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A2057" w:rsidRPr="009050FD" w:rsidRDefault="00201CC5" w:rsidP="00FA2057">
      <w:pPr>
        <w:jc w:val="right"/>
        <w:rPr>
          <w:rFonts w:ascii="Arial" w:hAnsi="Arial" w:cs="Arial"/>
          <w:b/>
          <w:noProof/>
          <w:sz w:val="24"/>
          <w:szCs w:val="24"/>
        </w:rPr>
      </w:pPr>
      <w:r w:rsidRPr="009050FD">
        <w:rPr>
          <w:rFonts w:ascii="Arial" w:hAnsi="Arial" w:cs="Arial"/>
          <w:noProof/>
          <w:lang w:eastAsia="fr-FR"/>
        </w:rPr>
        <w:drawing>
          <wp:anchor distT="0" distB="0" distL="114300" distR="114300" simplePos="0" relativeHeight="251657728" behindDoc="0" locked="0" layoutInCell="1" allowOverlap="1">
            <wp:simplePos x="0" y="0"/>
            <wp:positionH relativeFrom="page">
              <wp:posOffset>502920</wp:posOffset>
            </wp:positionH>
            <wp:positionV relativeFrom="page">
              <wp:posOffset>290195</wp:posOffset>
            </wp:positionV>
            <wp:extent cx="1364615" cy="122428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FA2057" w:rsidRPr="009050FD">
        <w:rPr>
          <w:rFonts w:ascii="Arial" w:hAnsi="Arial" w:cs="Arial"/>
          <w:b/>
          <w:noProof/>
          <w:sz w:val="24"/>
          <w:szCs w:val="24"/>
        </w:rPr>
        <w:t>Service du commissariat des armées</w:t>
      </w:r>
    </w:p>
    <w:p w:rsidR="00FA2057" w:rsidRPr="009050FD" w:rsidRDefault="00FA2057" w:rsidP="00FA2057">
      <w:pPr>
        <w:jc w:val="right"/>
        <w:rPr>
          <w:rFonts w:ascii="Arial" w:hAnsi="Arial" w:cs="Arial"/>
          <w:b/>
          <w:noProof/>
          <w:sz w:val="24"/>
          <w:szCs w:val="24"/>
        </w:rPr>
      </w:pPr>
      <w:r w:rsidRPr="009050FD">
        <w:rPr>
          <w:rFonts w:ascii="Arial" w:hAnsi="Arial" w:cs="Arial"/>
          <w:b/>
          <w:noProof/>
          <w:sz w:val="24"/>
          <w:szCs w:val="24"/>
        </w:rPr>
        <w:t>Plate-forme commissariat Rambouillet</w:t>
      </w:r>
    </w:p>
    <w:p w:rsidR="00FA2057" w:rsidRPr="009050FD" w:rsidRDefault="00FA2057" w:rsidP="00FA2057">
      <w:pPr>
        <w:jc w:val="right"/>
        <w:rPr>
          <w:rFonts w:ascii="Arial" w:hAnsi="Arial" w:cs="Arial"/>
          <w:b/>
          <w:noProof/>
          <w:sz w:val="24"/>
          <w:szCs w:val="24"/>
        </w:rPr>
      </w:pPr>
      <w:r w:rsidRPr="009050FD">
        <w:rPr>
          <w:rFonts w:ascii="Arial" w:hAnsi="Arial" w:cs="Arial"/>
          <w:b/>
          <w:noProof/>
          <w:sz w:val="24"/>
          <w:szCs w:val="24"/>
        </w:rPr>
        <w:t>Division Achats Publics</w:t>
      </w: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9050FD" w:rsidTr="00FA2057">
        <w:trPr>
          <w:trHeight w:val="1132"/>
        </w:trPr>
        <w:tc>
          <w:tcPr>
            <w:tcW w:w="10434" w:type="dxa"/>
            <w:shd w:val="clear" w:color="auto" w:fill="auto"/>
          </w:tcPr>
          <w:p w:rsidR="002D6894" w:rsidRPr="009050FD" w:rsidRDefault="002D6894" w:rsidP="00FA2057">
            <w:pPr>
              <w:pStyle w:val="Pieddepage"/>
              <w:tabs>
                <w:tab w:val="clear" w:pos="4536"/>
                <w:tab w:val="clear" w:pos="9072"/>
                <w:tab w:val="left" w:pos="851"/>
              </w:tabs>
              <w:jc w:val="center"/>
              <w:rPr>
                <w:rFonts w:ascii="Arial" w:hAnsi="Arial" w:cs="Arial"/>
              </w:rPr>
            </w:pPr>
          </w:p>
          <w:p w:rsidR="00FA2057" w:rsidRPr="009050FD" w:rsidRDefault="00FA2057" w:rsidP="00FE48C9">
            <w:pPr>
              <w:pStyle w:val="En-tte"/>
              <w:jc w:val="center"/>
              <w:rPr>
                <w:rFonts w:ascii="Arial" w:hAnsi="Arial" w:cs="Arial"/>
              </w:rPr>
            </w:pPr>
          </w:p>
          <w:p w:rsidR="00FA2057" w:rsidRPr="009050FD" w:rsidRDefault="00FA2057" w:rsidP="00FE48C9">
            <w:pPr>
              <w:pStyle w:val="En-tte"/>
              <w:jc w:val="center"/>
              <w:rPr>
                <w:rFonts w:ascii="Arial" w:hAnsi="Arial" w:cs="Arial"/>
              </w:rPr>
            </w:pPr>
          </w:p>
          <w:p w:rsidR="00FA2057" w:rsidRPr="009050FD" w:rsidRDefault="00FA2057" w:rsidP="00FE48C9">
            <w:pPr>
              <w:pStyle w:val="En-tte"/>
              <w:jc w:val="center"/>
              <w:rPr>
                <w:rFonts w:ascii="Arial" w:hAnsi="Arial" w:cs="Arial"/>
              </w:rPr>
            </w:pPr>
          </w:p>
          <w:p w:rsidR="00FA2057" w:rsidRPr="009050FD" w:rsidRDefault="00FA2057" w:rsidP="00FE48C9">
            <w:pPr>
              <w:pStyle w:val="En-tte"/>
              <w:jc w:val="center"/>
              <w:rPr>
                <w:rFonts w:ascii="Arial" w:hAnsi="Arial" w:cs="Arial"/>
              </w:rPr>
            </w:pPr>
          </w:p>
        </w:tc>
      </w:tr>
    </w:tbl>
    <w:p w:rsidR="009B1CD0" w:rsidRPr="009050FD" w:rsidRDefault="009B1CD0" w:rsidP="00844DAA">
      <w:pPr>
        <w:tabs>
          <w:tab w:val="left" w:pos="851"/>
        </w:tabs>
        <w:rPr>
          <w:rFonts w:ascii="Arial" w:hAnsi="Arial" w:cs="Arial"/>
        </w:rPr>
        <w:sectPr w:rsidR="009B1CD0" w:rsidRPr="009050FD">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9050FD">
        <w:tc>
          <w:tcPr>
            <w:tcW w:w="9002" w:type="dxa"/>
            <w:shd w:val="clear" w:color="auto" w:fill="66CCFF"/>
          </w:tcPr>
          <w:p w:rsidR="009B1CD0" w:rsidRPr="009050FD" w:rsidRDefault="009B1CD0" w:rsidP="00844DAA">
            <w:pPr>
              <w:tabs>
                <w:tab w:val="left" w:pos="851"/>
              </w:tabs>
              <w:spacing w:before="120" w:after="120"/>
              <w:jc w:val="center"/>
              <w:rPr>
                <w:rFonts w:ascii="Arial" w:hAnsi="Arial" w:cs="Arial"/>
                <w:b/>
                <w:bCs/>
                <w:caps/>
                <w:sz w:val="24"/>
                <w:szCs w:val="24"/>
              </w:rPr>
            </w:pPr>
            <w:r w:rsidRPr="009050FD">
              <w:rPr>
                <w:rFonts w:ascii="Arial" w:hAnsi="Arial" w:cs="Arial"/>
                <w:sz w:val="24"/>
                <w:szCs w:val="24"/>
              </w:rPr>
              <w:t>MARCH</w:t>
            </w:r>
            <w:r w:rsidRPr="009050FD">
              <w:rPr>
                <w:rFonts w:ascii="Arial" w:hAnsi="Arial" w:cs="Arial"/>
                <w:caps/>
                <w:sz w:val="24"/>
                <w:szCs w:val="24"/>
              </w:rPr>
              <w:t>é</w:t>
            </w:r>
            <w:r w:rsidRPr="009050FD">
              <w:rPr>
                <w:rFonts w:ascii="Arial" w:hAnsi="Arial" w:cs="Arial"/>
                <w:sz w:val="24"/>
                <w:szCs w:val="24"/>
              </w:rPr>
              <w:t xml:space="preserve">S </w:t>
            </w:r>
            <w:r w:rsidR="00930A5C" w:rsidRPr="009050FD">
              <w:rPr>
                <w:rFonts w:ascii="Arial" w:hAnsi="Arial" w:cs="Arial"/>
                <w:sz w:val="24"/>
                <w:szCs w:val="24"/>
              </w:rPr>
              <w:t>PUBLICS</w:t>
            </w:r>
          </w:p>
          <w:p w:rsidR="009B1CD0" w:rsidRPr="009050FD" w:rsidRDefault="009B1CD0" w:rsidP="00A8704E">
            <w:pPr>
              <w:tabs>
                <w:tab w:val="left" w:pos="851"/>
              </w:tabs>
              <w:spacing w:before="120" w:after="120"/>
              <w:jc w:val="center"/>
              <w:rPr>
                <w:rFonts w:ascii="Arial" w:hAnsi="Arial" w:cs="Arial"/>
                <w:caps/>
                <w:sz w:val="28"/>
                <w:szCs w:val="28"/>
              </w:rPr>
            </w:pPr>
            <w:r w:rsidRPr="009050FD">
              <w:rPr>
                <w:rFonts w:ascii="Arial" w:hAnsi="Arial" w:cs="Arial"/>
                <w:b/>
                <w:bCs/>
                <w:caps/>
                <w:sz w:val="28"/>
                <w:szCs w:val="28"/>
              </w:rPr>
              <w:t>ACTE</w:t>
            </w:r>
            <w:r w:rsidRPr="009050FD">
              <w:rPr>
                <w:rFonts w:ascii="Arial" w:hAnsi="Arial" w:cs="Arial"/>
                <w:b/>
                <w:bCs/>
                <w:sz w:val="28"/>
                <w:szCs w:val="28"/>
              </w:rPr>
              <w:t xml:space="preserve"> D’ENGAGEMENT</w:t>
            </w:r>
          </w:p>
        </w:tc>
        <w:tc>
          <w:tcPr>
            <w:tcW w:w="1275" w:type="dxa"/>
            <w:shd w:val="clear" w:color="auto" w:fill="66CCFF"/>
          </w:tcPr>
          <w:p w:rsidR="009B1CD0" w:rsidRPr="009050FD" w:rsidRDefault="00E47798" w:rsidP="0083205E">
            <w:pPr>
              <w:pStyle w:val="Titre8"/>
              <w:tabs>
                <w:tab w:val="left" w:pos="851"/>
                <w:tab w:val="right" w:pos="9639"/>
              </w:tabs>
              <w:spacing w:before="120" w:after="120"/>
              <w:rPr>
                <w:sz w:val="28"/>
                <w:szCs w:val="28"/>
              </w:rPr>
            </w:pPr>
            <w:r w:rsidRPr="009050FD">
              <w:rPr>
                <w:caps/>
                <w:sz w:val="28"/>
                <w:szCs w:val="28"/>
              </w:rPr>
              <w:t>ATTRI1</w:t>
            </w:r>
          </w:p>
        </w:tc>
      </w:tr>
    </w:tbl>
    <w:p w:rsidR="004C5755" w:rsidRPr="009050FD" w:rsidRDefault="004C5755" w:rsidP="004C5755">
      <w:pPr>
        <w:jc w:val="both"/>
        <w:rPr>
          <w:rFonts w:ascii="Arial" w:hAnsi="Arial" w:cs="Arial"/>
          <w:i/>
          <w:sz w:val="18"/>
          <w:szCs w:val="18"/>
        </w:rPr>
      </w:pPr>
    </w:p>
    <w:p w:rsidR="00FE48C9" w:rsidRPr="009050F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050FD">
        <w:tc>
          <w:tcPr>
            <w:tcW w:w="10277" w:type="dxa"/>
            <w:shd w:val="clear" w:color="auto" w:fill="66CCFF"/>
          </w:tcPr>
          <w:p w:rsidR="009B1CD0" w:rsidRPr="009050FD" w:rsidRDefault="009B1CD0" w:rsidP="005846FB">
            <w:pPr>
              <w:tabs>
                <w:tab w:val="left" w:pos="-142"/>
                <w:tab w:val="left" w:pos="851"/>
                <w:tab w:val="left" w:pos="4111"/>
              </w:tabs>
              <w:jc w:val="both"/>
              <w:rPr>
                <w:rFonts w:ascii="Arial" w:hAnsi="Arial" w:cs="Arial"/>
              </w:rPr>
            </w:pPr>
            <w:r w:rsidRPr="009050FD">
              <w:rPr>
                <w:rFonts w:ascii="Arial" w:hAnsi="Arial" w:cs="Arial"/>
                <w:b/>
                <w:sz w:val="22"/>
                <w:szCs w:val="22"/>
              </w:rPr>
              <w:t xml:space="preserve">A </w:t>
            </w:r>
            <w:r w:rsidR="00585ADE" w:rsidRPr="009050FD">
              <w:rPr>
                <w:rFonts w:ascii="Arial" w:hAnsi="Arial" w:cs="Arial"/>
                <w:b/>
                <w:sz w:val="22"/>
                <w:szCs w:val="22"/>
              </w:rPr>
              <w:t>–</w:t>
            </w:r>
            <w:r w:rsidRPr="009050FD">
              <w:rPr>
                <w:rFonts w:ascii="Arial" w:hAnsi="Arial" w:cs="Arial"/>
                <w:b/>
                <w:sz w:val="22"/>
                <w:szCs w:val="22"/>
              </w:rPr>
              <w:t xml:space="preserve"> Objet </w:t>
            </w:r>
            <w:r w:rsidRPr="009050FD">
              <w:rPr>
                <w:rFonts w:ascii="Arial" w:hAnsi="Arial" w:cs="Arial"/>
                <w:b/>
                <w:bCs/>
                <w:sz w:val="22"/>
                <w:szCs w:val="22"/>
              </w:rPr>
              <w:t>de l’acte d’engagement</w:t>
            </w:r>
          </w:p>
        </w:tc>
      </w:tr>
    </w:tbl>
    <w:p w:rsidR="009B1CD0" w:rsidRPr="00F40DC3" w:rsidRDefault="009B1CD0" w:rsidP="006C4338">
      <w:pPr>
        <w:tabs>
          <w:tab w:val="left" w:pos="426"/>
          <w:tab w:val="left" w:pos="851"/>
        </w:tabs>
        <w:jc w:val="both"/>
        <w:rPr>
          <w:rFonts w:ascii="Arial" w:hAnsi="Arial" w:cs="Arial"/>
          <w:sz w:val="22"/>
          <w:szCs w:val="22"/>
        </w:rPr>
      </w:pPr>
    </w:p>
    <w:p w:rsidR="009050FD" w:rsidRPr="00F40DC3" w:rsidRDefault="009050FD" w:rsidP="00E53580">
      <w:pPr>
        <w:tabs>
          <w:tab w:val="left" w:pos="426"/>
          <w:tab w:val="left" w:pos="851"/>
        </w:tabs>
        <w:jc w:val="both"/>
        <w:rPr>
          <w:rFonts w:ascii="Arial" w:hAnsi="Arial" w:cs="Arial"/>
          <w:bCs/>
          <w:sz w:val="22"/>
          <w:szCs w:val="22"/>
        </w:rPr>
      </w:pPr>
      <w:r w:rsidRPr="00F40DC3">
        <w:rPr>
          <w:rFonts w:ascii="Wingdings" w:eastAsia="Wingdings" w:hAnsi="Wingdings" w:cs="Wingdings"/>
          <w:b/>
          <w:color w:val="66CCFF"/>
          <w:spacing w:val="-10"/>
          <w:sz w:val="22"/>
          <w:szCs w:val="22"/>
        </w:rPr>
        <w:t></w:t>
      </w:r>
      <w:r w:rsidRPr="00F40DC3">
        <w:rPr>
          <w:rFonts w:ascii="Arial" w:eastAsia="Arial" w:hAnsi="Arial" w:cs="Arial"/>
          <w:spacing w:val="-10"/>
          <w:sz w:val="22"/>
          <w:szCs w:val="22"/>
        </w:rPr>
        <w:t xml:space="preserve"> </w:t>
      </w:r>
      <w:r w:rsidR="00A935D7" w:rsidRPr="00F40DC3">
        <w:rPr>
          <w:rFonts w:ascii="Arial" w:eastAsia="Arial" w:hAnsi="Arial" w:cs="Arial"/>
          <w:spacing w:val="-10"/>
          <w:sz w:val="22"/>
          <w:szCs w:val="22"/>
        </w:rPr>
        <w:t>Objet</w:t>
      </w:r>
      <w:r w:rsidR="009B1CD0" w:rsidRPr="00F40DC3">
        <w:rPr>
          <w:rFonts w:ascii="Arial" w:hAnsi="Arial" w:cs="Arial"/>
          <w:sz w:val="22"/>
          <w:szCs w:val="22"/>
        </w:rPr>
        <w:t xml:space="preserve"> </w:t>
      </w:r>
      <w:r w:rsidR="00C935FC" w:rsidRPr="00F40DC3">
        <w:rPr>
          <w:rFonts w:ascii="Arial" w:hAnsi="Arial" w:cs="Arial"/>
          <w:bCs/>
          <w:sz w:val="22"/>
          <w:szCs w:val="22"/>
        </w:rPr>
        <w:t>de l’accord-cadre</w:t>
      </w:r>
      <w:r w:rsidR="00F40DC3" w:rsidRPr="00F40DC3">
        <w:rPr>
          <w:rFonts w:ascii="Arial" w:hAnsi="Arial" w:cs="Arial"/>
          <w:bCs/>
          <w:sz w:val="22"/>
          <w:szCs w:val="22"/>
        </w:rPr>
        <w:t> :</w:t>
      </w:r>
    </w:p>
    <w:p w:rsidR="00F40DC3" w:rsidRPr="00F40DC3" w:rsidRDefault="00F40DC3" w:rsidP="00E53580">
      <w:pPr>
        <w:tabs>
          <w:tab w:val="left" w:pos="426"/>
          <w:tab w:val="left" w:pos="851"/>
        </w:tabs>
        <w:jc w:val="both"/>
        <w:rPr>
          <w:rFonts w:ascii="Arial" w:hAnsi="Arial" w:cs="Arial"/>
          <w:i/>
          <w:sz w:val="22"/>
          <w:szCs w:val="22"/>
        </w:rPr>
      </w:pPr>
    </w:p>
    <w:p w:rsidR="00CA442C" w:rsidRPr="00F40DC3" w:rsidRDefault="00F40DC3" w:rsidP="00F40DC3">
      <w:pPr>
        <w:tabs>
          <w:tab w:val="left" w:pos="426"/>
          <w:tab w:val="left" w:pos="851"/>
        </w:tabs>
        <w:rPr>
          <w:rFonts w:ascii="Arial" w:hAnsi="Arial" w:cs="Arial"/>
          <w:b/>
          <w:sz w:val="22"/>
          <w:szCs w:val="22"/>
        </w:rPr>
      </w:pPr>
      <w:r w:rsidRPr="00F40DC3">
        <w:rPr>
          <w:rFonts w:ascii="Arial" w:hAnsi="Arial" w:cs="Arial"/>
          <w:b/>
          <w:sz w:val="22"/>
          <w:szCs w:val="22"/>
        </w:rPr>
        <w:t>FOURNITURES D'ARTICLES SPECIFIQUES POUR LE MAINTIEN EN CONDITIONS OPERATIONNELLES DES MATERIELS FRIGORIFIQUES</w:t>
      </w:r>
    </w:p>
    <w:p w:rsidR="00F40DC3" w:rsidRPr="00F40DC3" w:rsidRDefault="00F40DC3" w:rsidP="00F40DC3">
      <w:pPr>
        <w:tabs>
          <w:tab w:val="left" w:pos="426"/>
          <w:tab w:val="left" w:pos="851"/>
        </w:tabs>
        <w:jc w:val="center"/>
        <w:rPr>
          <w:rFonts w:ascii="Arial" w:hAnsi="Arial" w:cs="Arial"/>
          <w:sz w:val="22"/>
          <w:szCs w:val="22"/>
        </w:rPr>
      </w:pPr>
    </w:p>
    <w:p w:rsidR="00CA442C" w:rsidRPr="00F40DC3" w:rsidRDefault="009050FD" w:rsidP="00E53580">
      <w:pPr>
        <w:tabs>
          <w:tab w:val="left" w:pos="426"/>
          <w:tab w:val="left" w:pos="851"/>
        </w:tabs>
        <w:jc w:val="both"/>
        <w:rPr>
          <w:rFonts w:ascii="Arial" w:hAnsi="Arial" w:cs="Arial"/>
          <w:sz w:val="22"/>
          <w:szCs w:val="22"/>
        </w:rPr>
      </w:pPr>
      <w:r w:rsidRPr="00F40DC3">
        <w:rPr>
          <w:rFonts w:ascii="Wingdings" w:eastAsia="Wingdings" w:hAnsi="Wingdings" w:cs="Wingdings"/>
          <w:b/>
          <w:color w:val="66CCFF"/>
          <w:spacing w:val="-10"/>
          <w:sz w:val="22"/>
          <w:szCs w:val="22"/>
        </w:rPr>
        <w:t></w:t>
      </w:r>
      <w:r w:rsidRPr="00F40DC3">
        <w:rPr>
          <w:rFonts w:ascii="Arial" w:eastAsia="Arial" w:hAnsi="Arial" w:cs="Arial"/>
          <w:spacing w:val="-10"/>
          <w:sz w:val="22"/>
          <w:szCs w:val="22"/>
        </w:rPr>
        <w:t xml:space="preserve"> </w:t>
      </w:r>
      <w:r w:rsidR="00CA442C" w:rsidRPr="00F40DC3">
        <w:rPr>
          <w:rFonts w:ascii="Arial" w:hAnsi="Arial" w:cs="Arial"/>
          <w:sz w:val="22"/>
          <w:szCs w:val="22"/>
        </w:rPr>
        <w:t xml:space="preserve">Code CPV principal : </w:t>
      </w:r>
      <w:r w:rsidR="00F40DC3" w:rsidRPr="00F40DC3">
        <w:rPr>
          <w:rFonts w:ascii="Arial" w:hAnsi="Arial" w:cs="Arial"/>
          <w:sz w:val="22"/>
          <w:szCs w:val="22"/>
        </w:rPr>
        <w:t xml:space="preserve">42530000-0 </w:t>
      </w:r>
      <w:r w:rsidR="00115485" w:rsidRPr="00F40DC3">
        <w:rPr>
          <w:rFonts w:ascii="Arial" w:hAnsi="Arial" w:cs="Arial"/>
          <w:sz w:val="22"/>
          <w:szCs w:val="22"/>
        </w:rPr>
        <w:t>« </w:t>
      </w:r>
      <w:r w:rsidR="00F40DC3" w:rsidRPr="00F40DC3">
        <w:rPr>
          <w:rFonts w:ascii="Arial" w:hAnsi="Arial" w:cs="Arial"/>
          <w:sz w:val="22"/>
          <w:szCs w:val="22"/>
        </w:rPr>
        <w:t>Pièces pour matériel de réfrigération et de congélation et pompes à chaleur</w:t>
      </w:r>
      <w:proofErr w:type="gramStart"/>
      <w:r w:rsidR="00F40DC3" w:rsidRPr="00F40DC3">
        <w:rPr>
          <w:rFonts w:ascii="Arial" w:hAnsi="Arial" w:cs="Arial"/>
          <w:sz w:val="22"/>
          <w:szCs w:val="22"/>
        </w:rPr>
        <w:t>.</w:t>
      </w:r>
      <w:r w:rsidR="00115485" w:rsidRPr="00F40DC3">
        <w:rPr>
          <w:rFonts w:ascii="Arial" w:hAnsi="Arial" w:cs="Arial"/>
          <w:sz w:val="22"/>
          <w:szCs w:val="22"/>
        </w:rPr>
        <w:t>»</w:t>
      </w:r>
      <w:proofErr w:type="gramEnd"/>
    </w:p>
    <w:p w:rsidR="00E53580" w:rsidRPr="00F40DC3" w:rsidRDefault="00E53580" w:rsidP="00E53580">
      <w:pPr>
        <w:tabs>
          <w:tab w:val="left" w:pos="426"/>
          <w:tab w:val="left" w:pos="851"/>
        </w:tabs>
        <w:jc w:val="both"/>
        <w:rPr>
          <w:rFonts w:ascii="Arial" w:hAnsi="Arial" w:cs="Arial"/>
          <w:sz w:val="22"/>
          <w:szCs w:val="22"/>
        </w:rPr>
      </w:pPr>
    </w:p>
    <w:p w:rsidR="00CA442C" w:rsidRPr="00F40DC3" w:rsidRDefault="009050FD" w:rsidP="00585ADE">
      <w:pPr>
        <w:tabs>
          <w:tab w:val="left" w:pos="426"/>
          <w:tab w:val="left" w:pos="851"/>
        </w:tabs>
        <w:jc w:val="both"/>
        <w:rPr>
          <w:rFonts w:ascii="Arial" w:hAnsi="Arial" w:cs="Arial"/>
          <w:sz w:val="22"/>
          <w:szCs w:val="22"/>
        </w:rPr>
      </w:pPr>
      <w:r w:rsidRPr="00F40DC3">
        <w:rPr>
          <w:rFonts w:ascii="Wingdings" w:eastAsia="Wingdings" w:hAnsi="Wingdings" w:cs="Wingdings"/>
          <w:b/>
          <w:color w:val="66CCFF"/>
          <w:spacing w:val="-10"/>
          <w:sz w:val="22"/>
          <w:szCs w:val="22"/>
        </w:rPr>
        <w:t></w:t>
      </w:r>
      <w:r w:rsidRPr="00F40DC3">
        <w:rPr>
          <w:rFonts w:ascii="Arial" w:eastAsia="Arial" w:hAnsi="Arial" w:cs="Arial"/>
          <w:spacing w:val="-10"/>
          <w:sz w:val="22"/>
          <w:szCs w:val="22"/>
        </w:rPr>
        <w:t xml:space="preserve"> </w:t>
      </w:r>
      <w:r w:rsidR="00585ADE" w:rsidRPr="00F40DC3">
        <w:rPr>
          <w:rFonts w:ascii="Arial" w:hAnsi="Arial" w:cs="Arial"/>
          <w:sz w:val="22"/>
          <w:szCs w:val="22"/>
        </w:rPr>
        <w:t xml:space="preserve">Code </w:t>
      </w:r>
      <w:r w:rsidR="00CA442C" w:rsidRPr="00F40DC3">
        <w:rPr>
          <w:rFonts w:ascii="Arial" w:hAnsi="Arial" w:cs="Arial"/>
          <w:sz w:val="22"/>
          <w:szCs w:val="22"/>
        </w:rPr>
        <w:t>Groupe marchandise :</w:t>
      </w:r>
      <w:r w:rsidR="00585ADE" w:rsidRPr="00F40DC3">
        <w:rPr>
          <w:rFonts w:ascii="Arial" w:hAnsi="Arial" w:cs="Arial"/>
          <w:sz w:val="22"/>
          <w:szCs w:val="22"/>
        </w:rPr>
        <w:t xml:space="preserve"> </w:t>
      </w:r>
      <w:r w:rsidR="00F40DC3" w:rsidRPr="00F40DC3">
        <w:rPr>
          <w:rFonts w:ascii="Arial" w:hAnsi="Arial" w:cs="Arial"/>
          <w:sz w:val="22"/>
          <w:szCs w:val="22"/>
        </w:rPr>
        <w:t>36.05.06</w:t>
      </w:r>
      <w:r w:rsidR="00E53580" w:rsidRPr="00F40DC3">
        <w:rPr>
          <w:rFonts w:ascii="Arial" w:hAnsi="Arial" w:cs="Arial"/>
          <w:sz w:val="22"/>
          <w:szCs w:val="22"/>
        </w:rPr>
        <w:t>– « </w:t>
      </w:r>
      <w:r w:rsidR="00F40DC3" w:rsidRPr="00F40DC3">
        <w:rPr>
          <w:rFonts w:ascii="Arial" w:hAnsi="Arial" w:cs="Arial"/>
          <w:sz w:val="22"/>
          <w:szCs w:val="22"/>
        </w:rPr>
        <w:t>Matériel et petit équipement électrique »</w:t>
      </w:r>
    </w:p>
    <w:p w:rsidR="00CA442C" w:rsidRPr="00F40DC3" w:rsidRDefault="00CA442C" w:rsidP="00CA442C">
      <w:pPr>
        <w:tabs>
          <w:tab w:val="left" w:pos="426"/>
          <w:tab w:val="left" w:pos="851"/>
        </w:tabs>
        <w:jc w:val="both"/>
        <w:rPr>
          <w:rFonts w:ascii="Arial" w:hAnsi="Arial" w:cs="Arial"/>
          <w:sz w:val="22"/>
          <w:szCs w:val="22"/>
        </w:rPr>
      </w:pPr>
    </w:p>
    <w:p w:rsidR="002D65BA" w:rsidRPr="00F40DC3" w:rsidRDefault="009050FD" w:rsidP="002D65BA">
      <w:pPr>
        <w:tabs>
          <w:tab w:val="left" w:pos="426"/>
          <w:tab w:val="left" w:pos="851"/>
        </w:tabs>
        <w:jc w:val="both"/>
        <w:rPr>
          <w:rFonts w:ascii="Arial" w:hAnsi="Arial" w:cs="Arial"/>
          <w:i/>
          <w:sz w:val="22"/>
          <w:szCs w:val="22"/>
        </w:rPr>
      </w:pPr>
      <w:r w:rsidRPr="00F40DC3">
        <w:rPr>
          <w:rFonts w:ascii="Wingdings" w:eastAsia="Wingdings" w:hAnsi="Wingdings" w:cs="Wingdings"/>
          <w:b/>
          <w:color w:val="66CCFF"/>
          <w:spacing w:val="-10"/>
          <w:sz w:val="22"/>
          <w:szCs w:val="22"/>
        </w:rPr>
        <w:t></w:t>
      </w:r>
      <w:r w:rsidRPr="00F40DC3">
        <w:rPr>
          <w:rFonts w:ascii="Arial" w:eastAsia="Arial" w:hAnsi="Arial" w:cs="Arial"/>
          <w:spacing w:val="-10"/>
          <w:sz w:val="22"/>
          <w:szCs w:val="22"/>
        </w:rPr>
        <w:t xml:space="preserve"> </w:t>
      </w:r>
      <w:r w:rsidR="002D65BA" w:rsidRPr="00F40DC3">
        <w:rPr>
          <w:rFonts w:ascii="Arial" w:hAnsi="Arial" w:cs="Arial"/>
          <w:sz w:val="22"/>
          <w:szCs w:val="22"/>
        </w:rPr>
        <w:t>Cet acte d'engagement correspond :</w:t>
      </w:r>
    </w:p>
    <w:p w:rsidR="002D65BA" w:rsidRPr="00F40DC3" w:rsidRDefault="002D65BA" w:rsidP="002D65BA">
      <w:pPr>
        <w:tabs>
          <w:tab w:val="left" w:pos="426"/>
          <w:tab w:val="left" w:pos="851"/>
        </w:tabs>
        <w:jc w:val="both"/>
        <w:rPr>
          <w:rFonts w:ascii="Arial" w:hAnsi="Arial" w:cs="Arial"/>
          <w:sz w:val="22"/>
          <w:szCs w:val="22"/>
        </w:rPr>
      </w:pPr>
    </w:p>
    <w:p w:rsidR="002D65BA" w:rsidRPr="00F40DC3" w:rsidRDefault="002D65BA" w:rsidP="00C219B9">
      <w:pPr>
        <w:numPr>
          <w:ilvl w:val="0"/>
          <w:numId w:val="9"/>
        </w:numPr>
        <w:tabs>
          <w:tab w:val="left" w:pos="426"/>
          <w:tab w:val="left" w:pos="851"/>
        </w:tabs>
        <w:jc w:val="both"/>
        <w:rPr>
          <w:rFonts w:ascii="Arial" w:hAnsi="Arial" w:cs="Arial"/>
          <w:sz w:val="22"/>
          <w:szCs w:val="22"/>
        </w:rPr>
      </w:pPr>
      <w:proofErr w:type="gramStart"/>
      <w:r w:rsidRPr="00F40DC3">
        <w:rPr>
          <w:rFonts w:ascii="Arial" w:hAnsi="Arial" w:cs="Arial"/>
          <w:sz w:val="22"/>
          <w:szCs w:val="22"/>
        </w:rPr>
        <w:t>à</w:t>
      </w:r>
      <w:proofErr w:type="gramEnd"/>
      <w:r w:rsidRPr="00F40DC3">
        <w:rPr>
          <w:rFonts w:ascii="Arial" w:hAnsi="Arial" w:cs="Arial"/>
          <w:sz w:val="22"/>
          <w:szCs w:val="22"/>
        </w:rPr>
        <w:t xml:space="preserve"> l’ensemble de l’accord-cadre</w:t>
      </w:r>
      <w:r w:rsidR="00585ADE" w:rsidRPr="00F40DC3">
        <w:rPr>
          <w:rFonts w:ascii="Arial" w:hAnsi="Arial" w:cs="Arial"/>
          <w:sz w:val="22"/>
          <w:szCs w:val="22"/>
        </w:rPr>
        <w:t>.</w:t>
      </w:r>
    </w:p>
    <w:p w:rsidR="002D65BA" w:rsidRPr="00F40DC3" w:rsidRDefault="002D65BA" w:rsidP="002D65BA">
      <w:pPr>
        <w:tabs>
          <w:tab w:val="left" w:pos="426"/>
          <w:tab w:val="left" w:pos="851"/>
        </w:tabs>
        <w:ind w:left="851"/>
        <w:jc w:val="both"/>
        <w:rPr>
          <w:rFonts w:ascii="Arial" w:hAnsi="Arial" w:cs="Arial"/>
          <w:sz w:val="22"/>
          <w:szCs w:val="22"/>
        </w:rPr>
      </w:pPr>
    </w:p>
    <w:p w:rsidR="009050FD" w:rsidRPr="00F40DC3" w:rsidRDefault="00F40DC3" w:rsidP="00C219B9">
      <w:pPr>
        <w:pStyle w:val="fcasegauche"/>
        <w:numPr>
          <w:ilvl w:val="0"/>
          <w:numId w:val="9"/>
        </w:numPr>
        <w:spacing w:after="0"/>
        <w:rPr>
          <w:rFonts w:ascii="Arial" w:hAnsi="Arial" w:cs="Arial"/>
          <w:sz w:val="22"/>
          <w:szCs w:val="22"/>
        </w:rPr>
      </w:pPr>
      <w:proofErr w:type="gramStart"/>
      <w:r>
        <w:rPr>
          <w:rFonts w:ascii="Arial" w:hAnsi="Arial" w:cs="Arial"/>
          <w:sz w:val="22"/>
          <w:szCs w:val="22"/>
        </w:rPr>
        <w:t>à</w:t>
      </w:r>
      <w:proofErr w:type="gramEnd"/>
      <w:r>
        <w:rPr>
          <w:rFonts w:ascii="Arial" w:hAnsi="Arial" w:cs="Arial"/>
          <w:sz w:val="22"/>
          <w:szCs w:val="22"/>
        </w:rPr>
        <w:t xml:space="preserve"> l’offre de base.</w:t>
      </w:r>
    </w:p>
    <w:p w:rsidR="00CA442C" w:rsidRPr="009050FD" w:rsidRDefault="00CA442C" w:rsidP="00CA442C">
      <w:pPr>
        <w:pStyle w:val="fcasegauche"/>
        <w:tabs>
          <w:tab w:val="left" w:pos="851"/>
        </w:tabs>
        <w:spacing w:after="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050FD">
        <w:tc>
          <w:tcPr>
            <w:tcW w:w="10277" w:type="dxa"/>
            <w:shd w:val="clear" w:color="auto" w:fill="66CCFF"/>
          </w:tcPr>
          <w:p w:rsidR="009B1CD0" w:rsidRPr="009050FD" w:rsidRDefault="009B1CD0" w:rsidP="005F0DCE">
            <w:pPr>
              <w:tabs>
                <w:tab w:val="left" w:pos="-142"/>
                <w:tab w:val="left" w:pos="851"/>
                <w:tab w:val="left" w:pos="4111"/>
              </w:tabs>
              <w:jc w:val="both"/>
              <w:rPr>
                <w:rFonts w:ascii="Arial" w:hAnsi="Arial" w:cs="Arial"/>
              </w:rPr>
            </w:pPr>
            <w:r w:rsidRPr="009050FD">
              <w:rPr>
                <w:rFonts w:ascii="Arial" w:hAnsi="Arial" w:cs="Arial"/>
                <w:b/>
                <w:sz w:val="22"/>
                <w:szCs w:val="22"/>
              </w:rPr>
              <w:t xml:space="preserve">B </w:t>
            </w:r>
            <w:r w:rsidR="00391FB8" w:rsidRPr="009050FD">
              <w:rPr>
                <w:rFonts w:ascii="Arial" w:hAnsi="Arial" w:cs="Arial"/>
                <w:b/>
                <w:sz w:val="22"/>
                <w:szCs w:val="22"/>
              </w:rPr>
              <w:t>–</w:t>
            </w:r>
            <w:r w:rsidRPr="009050FD">
              <w:rPr>
                <w:rFonts w:ascii="Arial" w:hAnsi="Arial" w:cs="Arial"/>
                <w:b/>
                <w:sz w:val="22"/>
                <w:szCs w:val="22"/>
              </w:rPr>
              <w:t xml:space="preserve"> Engagement </w:t>
            </w:r>
            <w:r w:rsidR="00166B56" w:rsidRPr="009050FD">
              <w:rPr>
                <w:rFonts w:ascii="Arial" w:hAnsi="Arial" w:cs="Arial"/>
                <w:b/>
                <w:sz w:val="22"/>
                <w:szCs w:val="22"/>
              </w:rPr>
              <w:t>du titulaire ou du groupement titulaire</w:t>
            </w:r>
          </w:p>
        </w:tc>
      </w:tr>
    </w:tbl>
    <w:p w:rsidR="009B1CD0" w:rsidRPr="009050FD" w:rsidRDefault="009B1CD0" w:rsidP="006C4338">
      <w:pPr>
        <w:tabs>
          <w:tab w:val="left" w:pos="851"/>
        </w:tabs>
        <w:rPr>
          <w:rFonts w:ascii="Arial" w:hAnsi="Arial" w:cs="Arial"/>
          <w:sz w:val="12"/>
          <w:szCs w:val="12"/>
        </w:rPr>
      </w:pPr>
    </w:p>
    <w:p w:rsidR="009B1CD0" w:rsidRPr="00F40DC3" w:rsidRDefault="009B1CD0" w:rsidP="006C4338">
      <w:pPr>
        <w:pStyle w:val="Titre2"/>
        <w:tabs>
          <w:tab w:val="left" w:pos="851"/>
          <w:tab w:val="left" w:pos="2268"/>
        </w:tabs>
        <w:rPr>
          <w:rFonts w:ascii="Arial" w:hAnsi="Arial" w:cs="Arial"/>
          <w:i/>
          <w:iCs/>
          <w:sz w:val="22"/>
          <w:szCs w:val="22"/>
        </w:rPr>
      </w:pPr>
      <w:r w:rsidRPr="00F40DC3">
        <w:rPr>
          <w:rFonts w:ascii="Arial" w:hAnsi="Arial" w:cs="Arial"/>
          <w:sz w:val="22"/>
          <w:szCs w:val="22"/>
        </w:rPr>
        <w:t xml:space="preserve">B1 - Identification et engagement </w:t>
      </w:r>
      <w:r w:rsidR="00CD185D" w:rsidRPr="00F40DC3">
        <w:rPr>
          <w:rFonts w:ascii="Arial" w:hAnsi="Arial" w:cs="Arial"/>
          <w:sz w:val="22"/>
          <w:szCs w:val="22"/>
        </w:rPr>
        <w:t>du titulaire</w:t>
      </w:r>
      <w:r w:rsidR="0021797C" w:rsidRPr="00F40DC3">
        <w:rPr>
          <w:rFonts w:ascii="Arial" w:hAnsi="Arial" w:cs="Arial"/>
          <w:sz w:val="22"/>
          <w:szCs w:val="22"/>
        </w:rPr>
        <w:t xml:space="preserve"> ou du groupement titulaire</w:t>
      </w:r>
    </w:p>
    <w:p w:rsidR="009B1CD0" w:rsidRPr="00F40DC3" w:rsidRDefault="009B1CD0" w:rsidP="005846FB">
      <w:pPr>
        <w:tabs>
          <w:tab w:val="left" w:pos="851"/>
        </w:tabs>
        <w:rPr>
          <w:rFonts w:ascii="Arial" w:hAnsi="Arial" w:cs="Arial"/>
          <w:sz w:val="22"/>
          <w:szCs w:val="22"/>
        </w:rPr>
      </w:pPr>
    </w:p>
    <w:p w:rsidR="009B1CD0" w:rsidRPr="00F40DC3" w:rsidRDefault="009B1CD0" w:rsidP="005846FB">
      <w:pPr>
        <w:tabs>
          <w:tab w:val="left" w:pos="851"/>
        </w:tabs>
        <w:jc w:val="both"/>
        <w:rPr>
          <w:rFonts w:ascii="Arial" w:hAnsi="Arial" w:cs="Arial"/>
          <w:sz w:val="22"/>
          <w:szCs w:val="22"/>
        </w:rPr>
      </w:pPr>
      <w:r w:rsidRPr="00F40DC3">
        <w:rPr>
          <w:rFonts w:ascii="Arial" w:hAnsi="Arial" w:cs="Arial"/>
          <w:sz w:val="22"/>
          <w:szCs w:val="22"/>
        </w:rPr>
        <w:t xml:space="preserve">Après avoir pris connaissance des pièces constitutives du marché </w:t>
      </w:r>
      <w:r w:rsidR="00FE48C9" w:rsidRPr="00F40DC3">
        <w:rPr>
          <w:rFonts w:ascii="Arial" w:hAnsi="Arial" w:cs="Arial"/>
          <w:sz w:val="22"/>
          <w:szCs w:val="22"/>
        </w:rPr>
        <w:t>public</w:t>
      </w:r>
      <w:r w:rsidRPr="00F40DC3">
        <w:rPr>
          <w:rFonts w:ascii="Arial" w:hAnsi="Arial" w:cs="Arial"/>
          <w:sz w:val="22"/>
          <w:szCs w:val="22"/>
        </w:rPr>
        <w:t xml:space="preserve"> suivantes,</w:t>
      </w:r>
    </w:p>
    <w:p w:rsidR="00CA442C" w:rsidRPr="00F40DC3" w:rsidRDefault="00CA442C" w:rsidP="00C219B9">
      <w:pPr>
        <w:numPr>
          <w:ilvl w:val="0"/>
          <w:numId w:val="9"/>
        </w:numPr>
        <w:spacing w:before="120"/>
        <w:jc w:val="both"/>
        <w:rPr>
          <w:rFonts w:ascii="Arial" w:hAnsi="Arial" w:cs="Arial"/>
          <w:sz w:val="22"/>
          <w:szCs w:val="22"/>
        </w:rPr>
      </w:pPr>
      <w:r w:rsidRPr="00F40DC3">
        <w:rPr>
          <w:rFonts w:ascii="Arial" w:hAnsi="Arial" w:cs="Arial"/>
          <w:sz w:val="22"/>
          <w:szCs w:val="22"/>
        </w:rPr>
        <w:t xml:space="preserve">Cahier des Clauses Administratives Particulières (CCAP) n° </w:t>
      </w:r>
      <w:r w:rsidR="00F40DC3">
        <w:rPr>
          <w:rFonts w:ascii="Arial" w:hAnsi="Arial" w:cs="Arial"/>
          <w:sz w:val="22"/>
          <w:szCs w:val="22"/>
        </w:rPr>
        <w:t>DAF_2025_000210</w:t>
      </w:r>
      <w:r w:rsidR="00E53580" w:rsidRPr="00F40DC3">
        <w:rPr>
          <w:rFonts w:ascii="Arial" w:hAnsi="Arial" w:cs="Arial"/>
          <w:sz w:val="22"/>
          <w:szCs w:val="22"/>
        </w:rPr>
        <w:t> ;</w:t>
      </w:r>
    </w:p>
    <w:p w:rsidR="00CA442C" w:rsidRPr="00F40DC3" w:rsidRDefault="00CA442C" w:rsidP="00C219B9">
      <w:pPr>
        <w:numPr>
          <w:ilvl w:val="0"/>
          <w:numId w:val="9"/>
        </w:numPr>
        <w:spacing w:before="120"/>
        <w:jc w:val="both"/>
        <w:rPr>
          <w:rFonts w:ascii="Arial" w:hAnsi="Arial" w:cs="Arial"/>
          <w:sz w:val="22"/>
          <w:szCs w:val="22"/>
        </w:rPr>
      </w:pPr>
      <w:r w:rsidRPr="00F40DC3">
        <w:rPr>
          <w:rFonts w:ascii="Arial" w:hAnsi="Arial" w:cs="Arial"/>
          <w:sz w:val="22"/>
          <w:szCs w:val="22"/>
          <w:lang w:eastAsia="fr-FR"/>
        </w:rPr>
        <w:t xml:space="preserve">Cahier des Clauses Techniques Particulières (CCTP) n° </w:t>
      </w:r>
      <w:r w:rsidR="00F40DC3">
        <w:rPr>
          <w:rFonts w:ascii="Arial" w:hAnsi="Arial" w:cs="Arial"/>
          <w:sz w:val="22"/>
          <w:szCs w:val="22"/>
          <w:lang w:eastAsia="fr-FR"/>
        </w:rPr>
        <w:t>DAF_2025_000210</w:t>
      </w:r>
      <w:r w:rsidR="00E53580" w:rsidRPr="00F40DC3">
        <w:rPr>
          <w:rFonts w:ascii="Arial" w:hAnsi="Arial" w:cs="Arial"/>
          <w:sz w:val="22"/>
          <w:szCs w:val="22"/>
          <w:lang w:eastAsia="fr-FR"/>
        </w:rPr>
        <w:t> ;</w:t>
      </w:r>
    </w:p>
    <w:p w:rsidR="00CA442C" w:rsidRPr="00F40DC3" w:rsidRDefault="00E623A7" w:rsidP="00C219B9">
      <w:pPr>
        <w:numPr>
          <w:ilvl w:val="0"/>
          <w:numId w:val="9"/>
        </w:numPr>
        <w:spacing w:before="120"/>
        <w:jc w:val="both"/>
        <w:rPr>
          <w:rFonts w:ascii="Arial" w:hAnsi="Arial" w:cs="Arial"/>
          <w:sz w:val="22"/>
          <w:szCs w:val="22"/>
        </w:rPr>
      </w:pPr>
      <w:r w:rsidRPr="00F40DC3">
        <w:rPr>
          <w:rFonts w:ascii="Arial" w:hAnsi="Arial" w:cs="Arial"/>
          <w:sz w:val="22"/>
          <w:szCs w:val="22"/>
        </w:rPr>
        <w:t>Cahier des Clauses administratives Générales marchés de fournitures courantes et de services (</w:t>
      </w:r>
      <w:r w:rsidR="00CA442C" w:rsidRPr="00F40DC3">
        <w:rPr>
          <w:rFonts w:ascii="Arial" w:hAnsi="Arial" w:cs="Arial"/>
          <w:sz w:val="22"/>
          <w:szCs w:val="22"/>
        </w:rPr>
        <w:t>CCAG</w:t>
      </w:r>
      <w:r w:rsidRPr="00F40DC3">
        <w:rPr>
          <w:rFonts w:ascii="Arial" w:hAnsi="Arial" w:cs="Arial"/>
          <w:sz w:val="22"/>
          <w:szCs w:val="22"/>
        </w:rPr>
        <w:t>/FCS)</w:t>
      </w:r>
      <w:r w:rsidR="00E53580" w:rsidRPr="00F40DC3">
        <w:rPr>
          <w:rFonts w:ascii="Arial" w:hAnsi="Arial" w:cs="Arial"/>
          <w:sz w:val="22"/>
          <w:szCs w:val="22"/>
        </w:rPr>
        <w:t xml:space="preserve"> ; </w:t>
      </w:r>
      <w:r w:rsidR="00391FB8" w:rsidRPr="00F40DC3">
        <w:rPr>
          <w:rFonts w:ascii="Arial" w:hAnsi="Arial" w:cs="Arial"/>
          <w:sz w:val="22"/>
          <w:szCs w:val="22"/>
        </w:rPr>
        <w:t xml:space="preserve"> </w:t>
      </w:r>
    </w:p>
    <w:p w:rsidR="009B1CD0" w:rsidRPr="00F40DC3" w:rsidRDefault="009B1CD0" w:rsidP="00710FD6">
      <w:pPr>
        <w:tabs>
          <w:tab w:val="left" w:pos="851"/>
        </w:tabs>
        <w:jc w:val="both"/>
        <w:rPr>
          <w:rFonts w:ascii="Arial" w:hAnsi="Arial" w:cs="Arial"/>
          <w:sz w:val="22"/>
          <w:szCs w:val="22"/>
        </w:rPr>
      </w:pPr>
    </w:p>
    <w:p w:rsidR="009B1CD0" w:rsidRPr="00F40DC3" w:rsidRDefault="009B1CD0" w:rsidP="00F40DC3">
      <w:pPr>
        <w:tabs>
          <w:tab w:val="left" w:pos="851"/>
        </w:tabs>
        <w:jc w:val="both"/>
        <w:rPr>
          <w:rFonts w:ascii="Arial" w:hAnsi="Arial" w:cs="Arial"/>
          <w:sz w:val="22"/>
          <w:szCs w:val="22"/>
        </w:rPr>
      </w:pPr>
      <w:proofErr w:type="gramStart"/>
      <w:r w:rsidRPr="00F40DC3">
        <w:rPr>
          <w:rFonts w:ascii="Arial" w:hAnsi="Arial" w:cs="Arial"/>
          <w:sz w:val="22"/>
          <w:szCs w:val="22"/>
        </w:rPr>
        <w:t>et</w:t>
      </w:r>
      <w:proofErr w:type="gramEnd"/>
      <w:r w:rsidRPr="00F40DC3">
        <w:rPr>
          <w:rFonts w:ascii="Arial" w:hAnsi="Arial" w:cs="Arial"/>
          <w:sz w:val="22"/>
          <w:szCs w:val="22"/>
        </w:rPr>
        <w:t xml:space="preserve"> conformément à leurs clauses,</w:t>
      </w:r>
      <w:r w:rsidR="00F40DC3" w:rsidRPr="00F40DC3">
        <w:rPr>
          <w:rFonts w:ascii="Arial" w:hAnsi="Arial" w:cs="Arial"/>
          <w:sz w:val="22"/>
          <w:szCs w:val="22"/>
        </w:rPr>
        <w:t xml:space="preserve"> le signataire</w:t>
      </w:r>
    </w:p>
    <w:p w:rsidR="009B1CD0" w:rsidRPr="00F40DC3" w:rsidRDefault="009B1CD0" w:rsidP="0083205E">
      <w:pPr>
        <w:tabs>
          <w:tab w:val="left" w:pos="851"/>
        </w:tabs>
        <w:jc w:val="both"/>
        <w:rPr>
          <w:rFonts w:ascii="Arial" w:hAnsi="Arial" w:cs="Arial"/>
          <w:sz w:val="22"/>
          <w:szCs w:val="22"/>
        </w:rPr>
      </w:pPr>
    </w:p>
    <w:p w:rsidR="009B1CD0" w:rsidRPr="00F40DC3" w:rsidRDefault="007D7A65" w:rsidP="00391FB8">
      <w:pPr>
        <w:tabs>
          <w:tab w:val="left" w:pos="851"/>
        </w:tabs>
        <w:ind w:left="1701"/>
        <w:jc w:val="both"/>
        <w:rPr>
          <w:rFonts w:ascii="Arial" w:hAnsi="Arial" w:cs="Arial"/>
          <w:i/>
          <w:sz w:val="22"/>
          <w:szCs w:val="22"/>
        </w:rPr>
      </w:pPr>
      <w:r w:rsidRPr="00F40DC3">
        <w:rPr>
          <w:rFonts w:ascii="Arial" w:hAnsi="Arial" w:cs="Arial"/>
          <w:sz w:val="22"/>
          <w:szCs w:val="22"/>
        </w:rPr>
        <w:fldChar w:fldCharType="begin">
          <w:ffData>
            <w:name w:val=""/>
            <w:enabled/>
            <w:calcOnExit w:val="0"/>
            <w:checkBox>
              <w:size w:val="20"/>
              <w:default w:val="0"/>
            </w:checkBox>
          </w:ffData>
        </w:fldChar>
      </w:r>
      <w:r w:rsidRPr="00F40DC3">
        <w:rPr>
          <w:rFonts w:ascii="Arial" w:hAnsi="Arial" w:cs="Arial"/>
          <w:sz w:val="22"/>
          <w:szCs w:val="22"/>
        </w:rPr>
        <w:instrText xml:space="preserve"> FORMCHECKBOX </w:instrText>
      </w:r>
      <w:r w:rsidR="003A552D">
        <w:rPr>
          <w:rFonts w:ascii="Arial" w:hAnsi="Arial" w:cs="Arial"/>
          <w:sz w:val="22"/>
          <w:szCs w:val="22"/>
        </w:rPr>
      </w:r>
      <w:r w:rsidR="003A552D">
        <w:rPr>
          <w:rFonts w:ascii="Arial" w:hAnsi="Arial" w:cs="Arial"/>
          <w:sz w:val="22"/>
          <w:szCs w:val="22"/>
        </w:rPr>
        <w:fldChar w:fldCharType="separate"/>
      </w:r>
      <w:r w:rsidRPr="00F40DC3">
        <w:rPr>
          <w:rFonts w:ascii="Arial" w:hAnsi="Arial" w:cs="Arial"/>
          <w:sz w:val="22"/>
          <w:szCs w:val="22"/>
        </w:rPr>
        <w:fldChar w:fldCharType="end"/>
      </w:r>
      <w:r w:rsidR="009B1CD0" w:rsidRPr="00F40DC3">
        <w:rPr>
          <w:rFonts w:ascii="Arial" w:hAnsi="Arial" w:cs="Arial"/>
          <w:sz w:val="22"/>
          <w:szCs w:val="22"/>
        </w:rPr>
        <w:t xml:space="preserve"> </w:t>
      </w:r>
      <w:proofErr w:type="gramStart"/>
      <w:r w:rsidR="009B1CD0" w:rsidRPr="00F40DC3">
        <w:rPr>
          <w:rFonts w:ascii="Arial" w:hAnsi="Arial" w:cs="Arial"/>
          <w:sz w:val="22"/>
          <w:szCs w:val="22"/>
        </w:rPr>
        <w:t>s’engage</w:t>
      </w:r>
      <w:proofErr w:type="gramEnd"/>
      <w:r w:rsidR="009B1CD0" w:rsidRPr="00F40DC3">
        <w:rPr>
          <w:rFonts w:ascii="Arial" w:hAnsi="Arial" w:cs="Arial"/>
          <w:sz w:val="22"/>
          <w:szCs w:val="22"/>
        </w:rPr>
        <w:t>, sur la base de son offre et pour son propre compte ;</w:t>
      </w:r>
    </w:p>
    <w:p w:rsidR="009B1CD0" w:rsidRPr="00F40DC3" w:rsidRDefault="009B1CD0" w:rsidP="00934503">
      <w:pPr>
        <w:pStyle w:val="En-tte"/>
        <w:tabs>
          <w:tab w:val="clear" w:pos="4536"/>
          <w:tab w:val="clear" w:pos="9072"/>
          <w:tab w:val="left" w:pos="851"/>
        </w:tabs>
        <w:jc w:val="both"/>
        <w:rPr>
          <w:rFonts w:ascii="Arial" w:hAnsi="Arial" w:cs="Arial"/>
          <w:szCs w:val="22"/>
        </w:rPr>
      </w:pPr>
      <w:r w:rsidRPr="00F40DC3">
        <w:rPr>
          <w:rFonts w:ascii="Arial" w:hAnsi="Arial" w:cs="Arial"/>
          <w:i/>
          <w:szCs w:val="22"/>
        </w:rPr>
        <w:t xml:space="preserve">[Indiquer le nom commercial et la dénomination sociale du </w:t>
      </w:r>
      <w:r w:rsidR="00F92811" w:rsidRPr="00F40DC3">
        <w:rPr>
          <w:rFonts w:ascii="Arial" w:hAnsi="Arial" w:cs="Arial"/>
          <w:i/>
          <w:szCs w:val="22"/>
        </w:rPr>
        <w:t>soumissionnaire</w:t>
      </w:r>
      <w:r w:rsidRPr="00F40DC3">
        <w:rPr>
          <w:rFonts w:ascii="Arial" w:hAnsi="Arial" w:cs="Arial"/>
          <w:i/>
          <w:szCs w:val="22"/>
        </w:rPr>
        <w:t>, les adresses de son établissement et de son siège social (si elle est différente de celle de l’établissement), son adresse électronique, ses numéros de téléphone et de télécopie et son numéro SIRET.]</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143"/>
        <w:gridCol w:w="247"/>
        <w:gridCol w:w="1645"/>
        <w:gridCol w:w="1452"/>
        <w:gridCol w:w="1645"/>
        <w:gridCol w:w="3054"/>
      </w:tblGrid>
      <w:tr w:rsidR="00CA442C" w:rsidRPr="00F40DC3" w:rsidTr="00A029D3">
        <w:tc>
          <w:tcPr>
            <w:tcW w:w="9186" w:type="dxa"/>
            <w:gridSpan w:val="6"/>
            <w:tcBorders>
              <w:top w:val="nil"/>
              <w:left w:val="nil"/>
              <w:bottom w:val="dashed" w:sz="4" w:space="0" w:color="auto"/>
              <w:right w:val="nil"/>
            </w:tcBorders>
            <w:vAlign w:val="bottom"/>
          </w:tcPr>
          <w:p w:rsidR="00CA442C" w:rsidRPr="00F40DC3" w:rsidRDefault="00CA442C" w:rsidP="00A029D3">
            <w:pPr>
              <w:tabs>
                <w:tab w:val="left" w:pos="709"/>
              </w:tabs>
              <w:spacing w:before="120"/>
              <w:rPr>
                <w:rFonts w:ascii="Arial" w:hAnsi="Arial" w:cs="Arial"/>
                <w:b/>
                <w:bCs/>
                <w:sz w:val="22"/>
                <w:szCs w:val="22"/>
              </w:rPr>
            </w:pPr>
            <w:r w:rsidRPr="00F40DC3">
              <w:rPr>
                <w:rFonts w:ascii="Arial" w:hAnsi="Arial" w:cs="Arial"/>
                <w:b/>
                <w:bCs/>
                <w:sz w:val="22"/>
                <w:szCs w:val="22"/>
              </w:rPr>
              <w:fldChar w:fldCharType="begin">
                <w:ffData>
                  <w:name w:val="Texte4"/>
                  <w:enabled/>
                  <w:calcOnExit w:val="0"/>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r>
      <w:tr w:rsidR="00CA442C" w:rsidRPr="00F40DC3" w:rsidTr="00A029D3">
        <w:tc>
          <w:tcPr>
            <w:tcW w:w="9186" w:type="dxa"/>
            <w:gridSpan w:val="6"/>
            <w:tcBorders>
              <w:top w:val="dashed" w:sz="4" w:space="0" w:color="auto"/>
              <w:left w:val="nil"/>
              <w:bottom w:val="dashed" w:sz="4" w:space="0" w:color="auto"/>
              <w:right w:val="nil"/>
            </w:tcBorders>
            <w:vAlign w:val="bottom"/>
          </w:tcPr>
          <w:p w:rsidR="00CA442C" w:rsidRPr="00F40DC3" w:rsidRDefault="00CA442C" w:rsidP="00A029D3">
            <w:pPr>
              <w:tabs>
                <w:tab w:val="left" w:pos="709"/>
              </w:tabs>
              <w:spacing w:before="120"/>
              <w:rPr>
                <w:rFonts w:ascii="Arial" w:hAnsi="Arial" w:cs="Arial"/>
                <w:b/>
                <w:bCs/>
                <w:sz w:val="22"/>
                <w:szCs w:val="22"/>
              </w:rPr>
            </w:pPr>
            <w:r w:rsidRPr="00F40DC3">
              <w:rPr>
                <w:rFonts w:ascii="Arial" w:hAnsi="Arial" w:cs="Arial"/>
                <w:b/>
                <w:bCs/>
                <w:sz w:val="22"/>
                <w:szCs w:val="22"/>
              </w:rPr>
              <w:fldChar w:fldCharType="begin">
                <w:ffData>
                  <w:name w:val="Texte5"/>
                  <w:enabled/>
                  <w:calcOnExit w:val="0"/>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r>
      <w:tr w:rsidR="00CA442C" w:rsidRPr="00F40DC3" w:rsidTr="00A029D3">
        <w:tc>
          <w:tcPr>
            <w:tcW w:w="1143" w:type="dxa"/>
            <w:tcBorders>
              <w:top w:val="dashed" w:sz="4" w:space="0" w:color="auto"/>
              <w:left w:val="nil"/>
              <w:bottom w:val="nil"/>
              <w:right w:val="nil"/>
            </w:tcBorders>
            <w:vAlign w:val="bottom"/>
          </w:tcPr>
          <w:p w:rsidR="00CA442C" w:rsidRPr="00F40DC3" w:rsidRDefault="00CA442C" w:rsidP="00FA2057">
            <w:pPr>
              <w:tabs>
                <w:tab w:val="left" w:pos="709"/>
              </w:tabs>
              <w:spacing w:before="120"/>
              <w:rPr>
                <w:rFonts w:ascii="Arial" w:hAnsi="Arial" w:cs="Arial"/>
                <w:sz w:val="22"/>
                <w:szCs w:val="22"/>
              </w:rPr>
            </w:pPr>
            <w:r w:rsidRPr="00F40DC3">
              <w:rPr>
                <w:rFonts w:ascii="Arial" w:hAnsi="Arial" w:cs="Arial"/>
                <w:sz w:val="22"/>
                <w:szCs w:val="22"/>
              </w:rPr>
              <w:t>Courriel</w:t>
            </w:r>
            <w:r w:rsidRPr="00F40DC3">
              <w:rPr>
                <w:rStyle w:val="Appelnotedebasdep"/>
                <w:rFonts w:ascii="Arial" w:hAnsi="Arial" w:cs="Arial"/>
                <w:sz w:val="22"/>
                <w:szCs w:val="22"/>
              </w:rPr>
              <w:footnoteReference w:id="1"/>
            </w:r>
            <w:r w:rsidR="00FA2057" w:rsidRPr="00F40DC3">
              <w:rPr>
                <w:rFonts w:ascii="Arial" w:hAnsi="Arial" w:cs="Arial"/>
                <w:sz w:val="22"/>
                <w:szCs w:val="22"/>
              </w:rPr>
              <w:t>:</w:t>
            </w:r>
          </w:p>
        </w:tc>
        <w:tc>
          <w:tcPr>
            <w:tcW w:w="8043" w:type="dxa"/>
            <w:gridSpan w:val="5"/>
            <w:tcBorders>
              <w:top w:val="dashed" w:sz="4" w:space="0" w:color="auto"/>
              <w:left w:val="nil"/>
              <w:bottom w:val="dashed" w:sz="4" w:space="0" w:color="auto"/>
              <w:right w:val="nil"/>
            </w:tcBorders>
            <w:vAlign w:val="bottom"/>
          </w:tcPr>
          <w:p w:rsidR="00CA442C" w:rsidRPr="00F40DC3" w:rsidRDefault="00CA442C" w:rsidP="00A029D3">
            <w:pPr>
              <w:tabs>
                <w:tab w:val="left" w:pos="709"/>
              </w:tabs>
              <w:spacing w:before="120"/>
              <w:rPr>
                <w:rFonts w:ascii="Arial" w:hAnsi="Arial" w:cs="Arial"/>
                <w:b/>
                <w:bCs/>
                <w:sz w:val="22"/>
                <w:szCs w:val="22"/>
              </w:rPr>
            </w:pPr>
            <w:r w:rsidRPr="00F40DC3">
              <w:rPr>
                <w:rFonts w:ascii="Arial" w:hAnsi="Arial" w:cs="Arial"/>
                <w:b/>
                <w:bCs/>
                <w:sz w:val="22"/>
                <w:szCs w:val="22"/>
              </w:rPr>
              <w:fldChar w:fldCharType="begin">
                <w:ffData>
                  <w:name w:val="Texte6"/>
                  <w:enabled/>
                  <w:calcOnExit w:val="0"/>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r>
      <w:tr w:rsidR="00CA442C" w:rsidRPr="00F40DC3" w:rsidTr="00A029D3">
        <w:trPr>
          <w:gridAfter w:val="1"/>
          <w:wAfter w:w="3054" w:type="dxa"/>
        </w:trPr>
        <w:tc>
          <w:tcPr>
            <w:tcW w:w="1390" w:type="dxa"/>
            <w:gridSpan w:val="2"/>
            <w:tcBorders>
              <w:top w:val="nil"/>
              <w:left w:val="nil"/>
              <w:bottom w:val="nil"/>
              <w:right w:val="nil"/>
            </w:tcBorders>
            <w:vAlign w:val="bottom"/>
          </w:tcPr>
          <w:p w:rsidR="00CA442C" w:rsidRPr="00F40DC3" w:rsidRDefault="00FA2057" w:rsidP="00A029D3">
            <w:pPr>
              <w:tabs>
                <w:tab w:val="left" w:pos="709"/>
              </w:tabs>
              <w:spacing w:before="120"/>
              <w:rPr>
                <w:rFonts w:ascii="Arial" w:hAnsi="Arial" w:cs="Arial"/>
                <w:sz w:val="22"/>
                <w:szCs w:val="22"/>
              </w:rPr>
            </w:pPr>
            <w:r w:rsidRPr="00F40DC3">
              <w:rPr>
                <w:rFonts w:ascii="Arial" w:hAnsi="Arial" w:cs="Arial"/>
                <w:sz w:val="22"/>
                <w:szCs w:val="22"/>
              </w:rPr>
              <w:t>T</w:t>
            </w:r>
            <w:r w:rsidR="00CA442C" w:rsidRPr="00F40DC3">
              <w:rPr>
                <w:rFonts w:ascii="Arial" w:hAnsi="Arial" w:cs="Arial"/>
                <w:sz w:val="22"/>
                <w:szCs w:val="22"/>
              </w:rPr>
              <w:t>éléphone :</w:t>
            </w:r>
          </w:p>
        </w:tc>
        <w:tc>
          <w:tcPr>
            <w:tcW w:w="1645" w:type="dxa"/>
            <w:tcBorders>
              <w:top w:val="dashed" w:sz="4" w:space="0" w:color="auto"/>
              <w:left w:val="nil"/>
              <w:bottom w:val="dashed" w:sz="4" w:space="0" w:color="auto"/>
              <w:right w:val="nil"/>
            </w:tcBorders>
            <w:vAlign w:val="bottom"/>
          </w:tcPr>
          <w:p w:rsidR="00CA442C" w:rsidRPr="00F40DC3" w:rsidRDefault="00CA442C" w:rsidP="00A029D3">
            <w:pPr>
              <w:tabs>
                <w:tab w:val="left" w:pos="709"/>
              </w:tabs>
              <w:spacing w:before="120"/>
              <w:rPr>
                <w:rFonts w:ascii="Arial" w:hAnsi="Arial" w:cs="Arial"/>
                <w:b/>
                <w:bCs/>
                <w:sz w:val="22"/>
                <w:szCs w:val="22"/>
              </w:rPr>
            </w:pPr>
            <w:r w:rsidRPr="00F40DC3">
              <w:rPr>
                <w:rFonts w:ascii="Arial" w:hAnsi="Arial" w:cs="Arial"/>
                <w:b/>
                <w:bCs/>
                <w:sz w:val="22"/>
                <w:szCs w:val="22"/>
              </w:rPr>
              <w:fldChar w:fldCharType="begin">
                <w:ffData>
                  <w:name w:val="Texte7"/>
                  <w:enabled/>
                  <w:calcOnExit w:val="0"/>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1452" w:type="dxa"/>
            <w:tcBorders>
              <w:top w:val="dashed" w:sz="4" w:space="0" w:color="auto"/>
              <w:left w:val="nil"/>
              <w:bottom w:val="nil"/>
              <w:right w:val="nil"/>
            </w:tcBorders>
            <w:vAlign w:val="bottom"/>
          </w:tcPr>
          <w:p w:rsidR="00CA442C" w:rsidRPr="00F40DC3" w:rsidRDefault="00CA442C" w:rsidP="00A029D3">
            <w:pPr>
              <w:tabs>
                <w:tab w:val="left" w:pos="709"/>
              </w:tabs>
              <w:spacing w:before="120"/>
              <w:jc w:val="right"/>
              <w:rPr>
                <w:rFonts w:ascii="Arial" w:hAnsi="Arial" w:cs="Arial"/>
                <w:sz w:val="22"/>
                <w:szCs w:val="22"/>
              </w:rPr>
            </w:pPr>
            <w:r w:rsidRPr="00F40DC3">
              <w:rPr>
                <w:rFonts w:ascii="Arial" w:hAnsi="Arial" w:cs="Arial"/>
                <w:sz w:val="22"/>
                <w:szCs w:val="22"/>
              </w:rPr>
              <w:t>Télécopie :</w:t>
            </w:r>
          </w:p>
        </w:tc>
        <w:tc>
          <w:tcPr>
            <w:tcW w:w="1645" w:type="dxa"/>
            <w:tcBorders>
              <w:top w:val="dashed" w:sz="4" w:space="0" w:color="auto"/>
              <w:left w:val="nil"/>
              <w:bottom w:val="dashed" w:sz="4" w:space="0" w:color="auto"/>
              <w:right w:val="nil"/>
            </w:tcBorders>
            <w:vAlign w:val="bottom"/>
          </w:tcPr>
          <w:p w:rsidR="00CA442C" w:rsidRPr="00F40DC3" w:rsidRDefault="00CA442C" w:rsidP="00A029D3">
            <w:pPr>
              <w:tabs>
                <w:tab w:val="left" w:pos="709"/>
              </w:tabs>
              <w:spacing w:before="120"/>
              <w:rPr>
                <w:rFonts w:ascii="Arial" w:hAnsi="Arial" w:cs="Arial"/>
                <w:b/>
                <w:bCs/>
                <w:sz w:val="22"/>
                <w:szCs w:val="22"/>
              </w:rPr>
            </w:pPr>
            <w:r w:rsidRPr="00F40DC3">
              <w:rPr>
                <w:rFonts w:ascii="Arial" w:hAnsi="Arial" w:cs="Arial"/>
                <w:b/>
                <w:bCs/>
                <w:sz w:val="22"/>
                <w:szCs w:val="22"/>
              </w:rPr>
              <w:fldChar w:fldCharType="begin">
                <w:ffData>
                  <w:name w:val="Texte8"/>
                  <w:enabled/>
                  <w:calcOnExit w:val="0"/>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r>
    </w:tbl>
    <w:p w:rsidR="00CA442C" w:rsidRPr="00F40DC3" w:rsidRDefault="00CA442C" w:rsidP="00CA442C">
      <w:pPr>
        <w:rPr>
          <w:rFonts w:ascii="Arial" w:hAnsi="Arial" w:cs="Arial"/>
          <w:sz w:val="22"/>
          <w:szCs w:val="22"/>
        </w:rPr>
      </w:pPr>
    </w:p>
    <w:tbl>
      <w:tblPr>
        <w:tblW w:w="8105"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5"/>
        <w:gridCol w:w="409"/>
        <w:gridCol w:w="409"/>
        <w:gridCol w:w="409"/>
        <w:gridCol w:w="276"/>
        <w:gridCol w:w="409"/>
        <w:gridCol w:w="409"/>
        <w:gridCol w:w="409"/>
        <w:gridCol w:w="276"/>
        <w:gridCol w:w="409"/>
        <w:gridCol w:w="409"/>
        <w:gridCol w:w="409"/>
        <w:gridCol w:w="332"/>
        <w:gridCol w:w="409"/>
        <w:gridCol w:w="409"/>
        <w:gridCol w:w="409"/>
        <w:gridCol w:w="409"/>
        <w:gridCol w:w="409"/>
      </w:tblGrid>
      <w:tr w:rsidR="00CA442C" w:rsidRPr="00F40DC3" w:rsidTr="00F40DC3">
        <w:trPr>
          <w:trHeight w:val="267"/>
        </w:trPr>
        <w:tc>
          <w:tcPr>
            <w:tcW w:w="1495" w:type="dxa"/>
            <w:tcBorders>
              <w:top w:val="nil"/>
              <w:left w:val="nil"/>
              <w:bottom w:val="nil"/>
              <w:right w:val="single" w:sz="4" w:space="0" w:color="auto"/>
            </w:tcBorders>
            <w:vAlign w:val="bottom"/>
          </w:tcPr>
          <w:p w:rsidR="00CA442C" w:rsidRPr="00F40DC3" w:rsidRDefault="00CA442C" w:rsidP="00A029D3">
            <w:pPr>
              <w:rPr>
                <w:rFonts w:ascii="Arial" w:hAnsi="Arial" w:cs="Arial"/>
                <w:sz w:val="22"/>
                <w:szCs w:val="22"/>
              </w:rPr>
            </w:pPr>
            <w:r w:rsidRPr="00F40DC3">
              <w:rPr>
                <w:rFonts w:ascii="Arial" w:hAnsi="Arial" w:cs="Arial"/>
                <w:sz w:val="22"/>
                <w:szCs w:val="22"/>
              </w:rPr>
              <w:t>N° SIRET :</w:t>
            </w:r>
          </w:p>
        </w:tc>
        <w:tc>
          <w:tcPr>
            <w:tcW w:w="409"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409"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409"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276" w:type="dxa"/>
            <w:tcBorders>
              <w:top w:val="nil"/>
              <w:left w:val="single" w:sz="4" w:space="0" w:color="auto"/>
              <w:bottom w:val="nil"/>
              <w:right w:val="single" w:sz="4" w:space="0" w:color="auto"/>
            </w:tcBorders>
            <w:vAlign w:val="bottom"/>
          </w:tcPr>
          <w:p w:rsidR="00CA442C" w:rsidRPr="00F40DC3" w:rsidRDefault="00CA442C" w:rsidP="00A029D3">
            <w:pPr>
              <w:tabs>
                <w:tab w:val="left" w:pos="432"/>
              </w:tabs>
              <w:jc w:val="center"/>
              <w:rPr>
                <w:rFonts w:ascii="Arial" w:hAnsi="Arial" w:cs="Arial"/>
                <w:sz w:val="22"/>
                <w:szCs w:val="22"/>
              </w:rPr>
            </w:pPr>
          </w:p>
        </w:tc>
        <w:tc>
          <w:tcPr>
            <w:tcW w:w="409"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409"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409"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276" w:type="dxa"/>
            <w:tcBorders>
              <w:top w:val="nil"/>
              <w:left w:val="single" w:sz="4" w:space="0" w:color="auto"/>
              <w:bottom w:val="nil"/>
              <w:right w:val="single" w:sz="4" w:space="0" w:color="auto"/>
            </w:tcBorders>
            <w:vAlign w:val="bottom"/>
          </w:tcPr>
          <w:p w:rsidR="00CA442C" w:rsidRPr="00F40DC3" w:rsidRDefault="00CA442C" w:rsidP="00A029D3">
            <w:pPr>
              <w:tabs>
                <w:tab w:val="left" w:pos="432"/>
              </w:tabs>
              <w:jc w:val="center"/>
              <w:rPr>
                <w:rFonts w:ascii="Arial" w:hAnsi="Arial" w:cs="Arial"/>
                <w:sz w:val="22"/>
                <w:szCs w:val="22"/>
              </w:rPr>
            </w:pPr>
          </w:p>
        </w:tc>
        <w:tc>
          <w:tcPr>
            <w:tcW w:w="409"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409"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409"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332" w:type="dxa"/>
            <w:tcBorders>
              <w:top w:val="nil"/>
              <w:left w:val="single" w:sz="4" w:space="0" w:color="auto"/>
              <w:bottom w:val="nil"/>
              <w:right w:val="single" w:sz="4" w:space="0" w:color="auto"/>
            </w:tcBorders>
            <w:vAlign w:val="bottom"/>
          </w:tcPr>
          <w:p w:rsidR="00CA442C" w:rsidRPr="00F40DC3" w:rsidRDefault="00CA442C" w:rsidP="00A029D3">
            <w:pPr>
              <w:tabs>
                <w:tab w:val="left" w:pos="432"/>
              </w:tabs>
              <w:jc w:val="center"/>
              <w:rPr>
                <w:rFonts w:ascii="Arial" w:hAnsi="Arial" w:cs="Arial"/>
                <w:sz w:val="22"/>
                <w:szCs w:val="22"/>
              </w:rPr>
            </w:pPr>
          </w:p>
        </w:tc>
        <w:tc>
          <w:tcPr>
            <w:tcW w:w="409"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409"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409"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409"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409"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r>
    </w:tbl>
    <w:p w:rsidR="00013267" w:rsidRPr="00F40DC3" w:rsidRDefault="00013267" w:rsidP="00391FB8">
      <w:pPr>
        <w:tabs>
          <w:tab w:val="left" w:pos="851"/>
        </w:tabs>
        <w:spacing w:before="240"/>
        <w:ind w:left="1701"/>
        <w:jc w:val="both"/>
        <w:rPr>
          <w:rFonts w:ascii="Arial" w:hAnsi="Arial" w:cs="Arial"/>
          <w:sz w:val="22"/>
          <w:szCs w:val="22"/>
        </w:rPr>
      </w:pPr>
    </w:p>
    <w:p w:rsidR="009B1CD0" w:rsidRPr="00F40DC3" w:rsidRDefault="007D7A65" w:rsidP="009B45B9">
      <w:pPr>
        <w:tabs>
          <w:tab w:val="left" w:pos="851"/>
        </w:tabs>
        <w:ind w:left="1701"/>
        <w:jc w:val="both"/>
        <w:rPr>
          <w:rFonts w:ascii="Arial" w:hAnsi="Arial" w:cs="Arial"/>
          <w:i/>
          <w:sz w:val="22"/>
          <w:szCs w:val="22"/>
        </w:rPr>
      </w:pPr>
      <w:r w:rsidRPr="00F40DC3">
        <w:rPr>
          <w:rFonts w:ascii="Arial" w:hAnsi="Arial" w:cs="Arial"/>
          <w:sz w:val="22"/>
          <w:szCs w:val="22"/>
        </w:rPr>
        <w:fldChar w:fldCharType="begin">
          <w:ffData>
            <w:name w:val=""/>
            <w:enabled/>
            <w:calcOnExit w:val="0"/>
            <w:checkBox>
              <w:size w:val="20"/>
              <w:default w:val="0"/>
            </w:checkBox>
          </w:ffData>
        </w:fldChar>
      </w:r>
      <w:r w:rsidRPr="00F40DC3">
        <w:rPr>
          <w:rFonts w:ascii="Arial" w:hAnsi="Arial" w:cs="Arial"/>
          <w:sz w:val="22"/>
          <w:szCs w:val="22"/>
        </w:rPr>
        <w:instrText xml:space="preserve"> FORMCHECKBOX </w:instrText>
      </w:r>
      <w:r w:rsidR="003A552D">
        <w:rPr>
          <w:rFonts w:ascii="Arial" w:hAnsi="Arial" w:cs="Arial"/>
          <w:sz w:val="22"/>
          <w:szCs w:val="22"/>
        </w:rPr>
      </w:r>
      <w:r w:rsidR="003A552D">
        <w:rPr>
          <w:rFonts w:ascii="Arial" w:hAnsi="Arial" w:cs="Arial"/>
          <w:sz w:val="22"/>
          <w:szCs w:val="22"/>
        </w:rPr>
        <w:fldChar w:fldCharType="separate"/>
      </w:r>
      <w:r w:rsidRPr="00F40DC3">
        <w:rPr>
          <w:rFonts w:ascii="Arial" w:hAnsi="Arial" w:cs="Arial"/>
          <w:sz w:val="22"/>
          <w:szCs w:val="22"/>
        </w:rPr>
        <w:fldChar w:fldCharType="end"/>
      </w:r>
      <w:r w:rsidR="009B1CD0" w:rsidRPr="00F40DC3">
        <w:rPr>
          <w:rFonts w:ascii="Arial" w:hAnsi="Arial" w:cs="Arial"/>
          <w:sz w:val="22"/>
          <w:szCs w:val="22"/>
        </w:rPr>
        <w:t xml:space="preserve"> </w:t>
      </w:r>
      <w:proofErr w:type="gramStart"/>
      <w:r w:rsidR="009B1CD0" w:rsidRPr="00F40DC3">
        <w:rPr>
          <w:rFonts w:ascii="Arial" w:hAnsi="Arial" w:cs="Arial"/>
          <w:sz w:val="22"/>
          <w:szCs w:val="22"/>
        </w:rPr>
        <w:t>engage</w:t>
      </w:r>
      <w:proofErr w:type="gramEnd"/>
      <w:r w:rsidR="009B1CD0" w:rsidRPr="00F40DC3">
        <w:rPr>
          <w:rFonts w:ascii="Arial" w:hAnsi="Arial" w:cs="Arial"/>
          <w:sz w:val="22"/>
          <w:szCs w:val="22"/>
        </w:rPr>
        <w:t xml:space="preserve"> la société ……………………… sur la base de son offre ;</w:t>
      </w:r>
    </w:p>
    <w:p w:rsidR="009B1CD0" w:rsidRPr="00F40DC3" w:rsidRDefault="009B1CD0" w:rsidP="009B45B9">
      <w:pPr>
        <w:pStyle w:val="En-tte"/>
        <w:tabs>
          <w:tab w:val="clear" w:pos="4536"/>
          <w:tab w:val="clear" w:pos="9072"/>
          <w:tab w:val="left" w:pos="851"/>
        </w:tabs>
        <w:jc w:val="both"/>
        <w:rPr>
          <w:rFonts w:ascii="Arial" w:hAnsi="Arial" w:cs="Arial"/>
          <w:szCs w:val="22"/>
        </w:rPr>
      </w:pPr>
      <w:r w:rsidRPr="00F40DC3">
        <w:rPr>
          <w:rFonts w:ascii="Arial" w:hAnsi="Arial" w:cs="Arial"/>
          <w:i/>
          <w:szCs w:val="22"/>
        </w:rPr>
        <w:t xml:space="preserve">[Indiquer le nom commercial et la dénomination sociale du </w:t>
      </w:r>
      <w:r w:rsidR="00F92811" w:rsidRPr="00F40DC3">
        <w:rPr>
          <w:rFonts w:ascii="Arial" w:hAnsi="Arial" w:cs="Arial"/>
          <w:i/>
          <w:szCs w:val="22"/>
        </w:rPr>
        <w:t>soumissionnaire</w:t>
      </w:r>
      <w:r w:rsidRPr="00F40DC3">
        <w:rPr>
          <w:rFonts w:ascii="Arial" w:hAnsi="Arial" w:cs="Arial"/>
          <w:i/>
          <w:szCs w:val="22"/>
        </w:rPr>
        <w:t>, les adresses de son établissement et de son siège social (si elle est différente de celle de l’établissement), son adresse électronique, ses numéros de téléphone et de télécopie et son numéro SIRET.]</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143"/>
        <w:gridCol w:w="247"/>
        <w:gridCol w:w="1645"/>
        <w:gridCol w:w="1452"/>
        <w:gridCol w:w="1645"/>
        <w:gridCol w:w="3054"/>
      </w:tblGrid>
      <w:tr w:rsidR="00CA442C" w:rsidRPr="00F40DC3" w:rsidTr="00A029D3">
        <w:tc>
          <w:tcPr>
            <w:tcW w:w="9186" w:type="dxa"/>
            <w:gridSpan w:val="6"/>
            <w:tcBorders>
              <w:top w:val="nil"/>
              <w:left w:val="nil"/>
              <w:bottom w:val="dashed" w:sz="4" w:space="0" w:color="auto"/>
              <w:right w:val="nil"/>
            </w:tcBorders>
            <w:vAlign w:val="bottom"/>
          </w:tcPr>
          <w:p w:rsidR="00CA442C" w:rsidRPr="00F40DC3" w:rsidRDefault="00CA442C" w:rsidP="00A029D3">
            <w:pPr>
              <w:tabs>
                <w:tab w:val="left" w:pos="709"/>
              </w:tabs>
              <w:spacing w:before="120"/>
              <w:rPr>
                <w:rFonts w:ascii="Arial" w:hAnsi="Arial" w:cs="Arial"/>
                <w:b/>
                <w:bCs/>
                <w:sz w:val="22"/>
                <w:szCs w:val="22"/>
              </w:rPr>
            </w:pPr>
            <w:r w:rsidRPr="00F40DC3">
              <w:rPr>
                <w:rFonts w:ascii="Arial" w:hAnsi="Arial" w:cs="Arial"/>
                <w:b/>
                <w:bCs/>
                <w:sz w:val="22"/>
                <w:szCs w:val="22"/>
              </w:rPr>
              <w:fldChar w:fldCharType="begin">
                <w:ffData>
                  <w:name w:val="Texte4"/>
                  <w:enabled/>
                  <w:calcOnExit w:val="0"/>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r>
      <w:tr w:rsidR="00CA442C" w:rsidRPr="00F40DC3" w:rsidTr="00A029D3">
        <w:tc>
          <w:tcPr>
            <w:tcW w:w="9186" w:type="dxa"/>
            <w:gridSpan w:val="6"/>
            <w:tcBorders>
              <w:top w:val="dashed" w:sz="4" w:space="0" w:color="auto"/>
              <w:left w:val="nil"/>
              <w:bottom w:val="dashed" w:sz="4" w:space="0" w:color="auto"/>
              <w:right w:val="nil"/>
            </w:tcBorders>
            <w:vAlign w:val="bottom"/>
          </w:tcPr>
          <w:p w:rsidR="00CA442C" w:rsidRPr="00F40DC3" w:rsidRDefault="00CA442C" w:rsidP="00A029D3">
            <w:pPr>
              <w:tabs>
                <w:tab w:val="left" w:pos="709"/>
              </w:tabs>
              <w:spacing w:before="120"/>
              <w:rPr>
                <w:rFonts w:ascii="Arial" w:hAnsi="Arial" w:cs="Arial"/>
                <w:b/>
                <w:bCs/>
                <w:sz w:val="22"/>
                <w:szCs w:val="22"/>
              </w:rPr>
            </w:pPr>
            <w:r w:rsidRPr="00F40DC3">
              <w:rPr>
                <w:rFonts w:ascii="Arial" w:hAnsi="Arial" w:cs="Arial"/>
                <w:b/>
                <w:bCs/>
                <w:sz w:val="22"/>
                <w:szCs w:val="22"/>
              </w:rPr>
              <w:fldChar w:fldCharType="begin">
                <w:ffData>
                  <w:name w:val="Texte5"/>
                  <w:enabled/>
                  <w:calcOnExit w:val="0"/>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r>
      <w:tr w:rsidR="00CA442C" w:rsidRPr="00F40DC3" w:rsidTr="00A029D3">
        <w:tc>
          <w:tcPr>
            <w:tcW w:w="1143" w:type="dxa"/>
            <w:tcBorders>
              <w:top w:val="dashed" w:sz="4" w:space="0" w:color="auto"/>
              <w:left w:val="nil"/>
              <w:bottom w:val="nil"/>
              <w:right w:val="nil"/>
            </w:tcBorders>
            <w:vAlign w:val="bottom"/>
          </w:tcPr>
          <w:p w:rsidR="00CA442C" w:rsidRPr="00F40DC3" w:rsidRDefault="00CA442C" w:rsidP="00E623A7">
            <w:pPr>
              <w:tabs>
                <w:tab w:val="left" w:pos="709"/>
              </w:tabs>
              <w:spacing w:before="120"/>
              <w:rPr>
                <w:rFonts w:ascii="Arial" w:hAnsi="Arial" w:cs="Arial"/>
                <w:sz w:val="22"/>
                <w:szCs w:val="22"/>
              </w:rPr>
            </w:pPr>
            <w:r w:rsidRPr="00F40DC3">
              <w:rPr>
                <w:rFonts w:ascii="Arial" w:hAnsi="Arial" w:cs="Arial"/>
                <w:sz w:val="22"/>
                <w:szCs w:val="22"/>
              </w:rPr>
              <w:t>Courriel</w:t>
            </w:r>
            <w:r w:rsidR="00E623A7" w:rsidRPr="00F40DC3">
              <w:rPr>
                <w:rStyle w:val="Appelnotedebasdep"/>
                <w:rFonts w:ascii="Arial" w:hAnsi="Arial" w:cs="Arial"/>
                <w:sz w:val="22"/>
                <w:szCs w:val="22"/>
              </w:rPr>
              <w:t>2</w:t>
            </w:r>
            <w:r w:rsidRPr="00F40DC3">
              <w:rPr>
                <w:rFonts w:ascii="Arial" w:hAnsi="Arial" w:cs="Arial"/>
                <w:sz w:val="22"/>
                <w:szCs w:val="22"/>
              </w:rPr>
              <w:t>:</w:t>
            </w:r>
          </w:p>
        </w:tc>
        <w:tc>
          <w:tcPr>
            <w:tcW w:w="8043" w:type="dxa"/>
            <w:gridSpan w:val="5"/>
            <w:tcBorders>
              <w:top w:val="dashed" w:sz="4" w:space="0" w:color="auto"/>
              <w:left w:val="nil"/>
              <w:bottom w:val="dashed" w:sz="4" w:space="0" w:color="auto"/>
              <w:right w:val="nil"/>
            </w:tcBorders>
            <w:vAlign w:val="bottom"/>
          </w:tcPr>
          <w:p w:rsidR="00CA442C" w:rsidRPr="00F40DC3" w:rsidRDefault="00CA442C" w:rsidP="00A029D3">
            <w:pPr>
              <w:tabs>
                <w:tab w:val="left" w:pos="709"/>
              </w:tabs>
              <w:spacing w:before="120"/>
              <w:rPr>
                <w:rFonts w:ascii="Arial" w:hAnsi="Arial" w:cs="Arial"/>
                <w:b/>
                <w:bCs/>
                <w:sz w:val="22"/>
                <w:szCs w:val="22"/>
              </w:rPr>
            </w:pPr>
            <w:r w:rsidRPr="00F40DC3">
              <w:rPr>
                <w:rFonts w:ascii="Arial" w:hAnsi="Arial" w:cs="Arial"/>
                <w:b/>
                <w:bCs/>
                <w:sz w:val="22"/>
                <w:szCs w:val="22"/>
              </w:rPr>
              <w:fldChar w:fldCharType="begin">
                <w:ffData>
                  <w:name w:val="Texte6"/>
                  <w:enabled/>
                  <w:calcOnExit w:val="0"/>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r>
      <w:tr w:rsidR="00CA442C" w:rsidRPr="00F40DC3" w:rsidTr="00A029D3">
        <w:trPr>
          <w:gridAfter w:val="1"/>
          <w:wAfter w:w="3054" w:type="dxa"/>
        </w:trPr>
        <w:tc>
          <w:tcPr>
            <w:tcW w:w="1390" w:type="dxa"/>
            <w:gridSpan w:val="2"/>
            <w:tcBorders>
              <w:top w:val="nil"/>
              <w:left w:val="nil"/>
              <w:bottom w:val="nil"/>
              <w:right w:val="nil"/>
            </w:tcBorders>
            <w:vAlign w:val="bottom"/>
          </w:tcPr>
          <w:p w:rsidR="00CA442C" w:rsidRPr="00F40DC3" w:rsidRDefault="00CA442C" w:rsidP="00A029D3">
            <w:pPr>
              <w:tabs>
                <w:tab w:val="left" w:pos="709"/>
              </w:tabs>
              <w:spacing w:before="120"/>
              <w:rPr>
                <w:rFonts w:ascii="Arial" w:hAnsi="Arial" w:cs="Arial"/>
                <w:sz w:val="22"/>
                <w:szCs w:val="22"/>
              </w:rPr>
            </w:pPr>
            <w:r w:rsidRPr="00F40DC3">
              <w:rPr>
                <w:rFonts w:ascii="Arial" w:hAnsi="Arial" w:cs="Arial"/>
                <w:sz w:val="22"/>
                <w:szCs w:val="22"/>
              </w:rPr>
              <w:t>Téléphone :</w:t>
            </w:r>
          </w:p>
        </w:tc>
        <w:tc>
          <w:tcPr>
            <w:tcW w:w="1645" w:type="dxa"/>
            <w:tcBorders>
              <w:top w:val="dashed" w:sz="4" w:space="0" w:color="auto"/>
              <w:left w:val="nil"/>
              <w:bottom w:val="dashed" w:sz="4" w:space="0" w:color="auto"/>
              <w:right w:val="nil"/>
            </w:tcBorders>
            <w:vAlign w:val="bottom"/>
          </w:tcPr>
          <w:p w:rsidR="00CA442C" w:rsidRPr="00F40DC3" w:rsidRDefault="00CA442C" w:rsidP="00A029D3">
            <w:pPr>
              <w:tabs>
                <w:tab w:val="left" w:pos="709"/>
              </w:tabs>
              <w:spacing w:before="120"/>
              <w:rPr>
                <w:rFonts w:ascii="Arial" w:hAnsi="Arial" w:cs="Arial"/>
                <w:b/>
                <w:bCs/>
                <w:sz w:val="22"/>
                <w:szCs w:val="22"/>
              </w:rPr>
            </w:pPr>
            <w:r w:rsidRPr="00F40DC3">
              <w:rPr>
                <w:rFonts w:ascii="Arial" w:hAnsi="Arial" w:cs="Arial"/>
                <w:b/>
                <w:bCs/>
                <w:sz w:val="22"/>
                <w:szCs w:val="22"/>
              </w:rPr>
              <w:fldChar w:fldCharType="begin">
                <w:ffData>
                  <w:name w:val="Texte7"/>
                  <w:enabled/>
                  <w:calcOnExit w:val="0"/>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1452" w:type="dxa"/>
            <w:tcBorders>
              <w:top w:val="dashed" w:sz="4" w:space="0" w:color="auto"/>
              <w:left w:val="nil"/>
              <w:bottom w:val="nil"/>
              <w:right w:val="nil"/>
            </w:tcBorders>
            <w:vAlign w:val="bottom"/>
          </w:tcPr>
          <w:p w:rsidR="00CA442C" w:rsidRPr="00F40DC3" w:rsidRDefault="00CA442C" w:rsidP="00A029D3">
            <w:pPr>
              <w:tabs>
                <w:tab w:val="left" w:pos="709"/>
              </w:tabs>
              <w:spacing w:before="120"/>
              <w:jc w:val="right"/>
              <w:rPr>
                <w:rFonts w:ascii="Arial" w:hAnsi="Arial" w:cs="Arial"/>
                <w:sz w:val="22"/>
                <w:szCs w:val="22"/>
              </w:rPr>
            </w:pPr>
            <w:r w:rsidRPr="00F40DC3">
              <w:rPr>
                <w:rFonts w:ascii="Arial" w:hAnsi="Arial" w:cs="Arial"/>
                <w:sz w:val="22"/>
                <w:szCs w:val="22"/>
              </w:rPr>
              <w:t>Télécopie :</w:t>
            </w:r>
          </w:p>
        </w:tc>
        <w:tc>
          <w:tcPr>
            <w:tcW w:w="1645" w:type="dxa"/>
            <w:tcBorders>
              <w:top w:val="dashed" w:sz="4" w:space="0" w:color="auto"/>
              <w:left w:val="nil"/>
              <w:bottom w:val="dashed" w:sz="4" w:space="0" w:color="auto"/>
              <w:right w:val="nil"/>
            </w:tcBorders>
            <w:vAlign w:val="bottom"/>
          </w:tcPr>
          <w:p w:rsidR="00CA442C" w:rsidRPr="00F40DC3" w:rsidRDefault="00CA442C" w:rsidP="00A029D3">
            <w:pPr>
              <w:tabs>
                <w:tab w:val="left" w:pos="709"/>
              </w:tabs>
              <w:spacing w:before="120"/>
              <w:rPr>
                <w:rFonts w:ascii="Arial" w:hAnsi="Arial" w:cs="Arial"/>
                <w:b/>
                <w:bCs/>
                <w:sz w:val="22"/>
                <w:szCs w:val="22"/>
              </w:rPr>
            </w:pPr>
            <w:r w:rsidRPr="00F40DC3">
              <w:rPr>
                <w:rFonts w:ascii="Arial" w:hAnsi="Arial" w:cs="Arial"/>
                <w:b/>
                <w:bCs/>
                <w:sz w:val="22"/>
                <w:szCs w:val="22"/>
              </w:rPr>
              <w:fldChar w:fldCharType="begin">
                <w:ffData>
                  <w:name w:val="Texte8"/>
                  <w:enabled/>
                  <w:calcOnExit w:val="0"/>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r>
    </w:tbl>
    <w:p w:rsidR="00CA442C" w:rsidRPr="00F40DC3" w:rsidRDefault="00CA442C" w:rsidP="00CA442C">
      <w:pPr>
        <w:rPr>
          <w:rFonts w:ascii="Arial" w:hAnsi="Arial" w:cs="Arial"/>
          <w:sz w:val="22"/>
          <w:szCs w:val="22"/>
        </w:rPr>
      </w:pPr>
    </w:p>
    <w:tbl>
      <w:tblPr>
        <w:tblW w:w="7608"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2"/>
        <w:gridCol w:w="384"/>
        <w:gridCol w:w="384"/>
        <w:gridCol w:w="384"/>
        <w:gridCol w:w="259"/>
        <w:gridCol w:w="384"/>
        <w:gridCol w:w="384"/>
        <w:gridCol w:w="384"/>
        <w:gridCol w:w="259"/>
        <w:gridCol w:w="384"/>
        <w:gridCol w:w="384"/>
        <w:gridCol w:w="384"/>
        <w:gridCol w:w="312"/>
        <w:gridCol w:w="384"/>
        <w:gridCol w:w="384"/>
        <w:gridCol w:w="384"/>
        <w:gridCol w:w="384"/>
        <w:gridCol w:w="384"/>
      </w:tblGrid>
      <w:tr w:rsidR="00CA442C" w:rsidRPr="00F40DC3" w:rsidTr="00F40DC3">
        <w:trPr>
          <w:trHeight w:val="265"/>
        </w:trPr>
        <w:tc>
          <w:tcPr>
            <w:tcW w:w="1402" w:type="dxa"/>
            <w:tcBorders>
              <w:top w:val="nil"/>
              <w:left w:val="nil"/>
              <w:bottom w:val="nil"/>
              <w:right w:val="single" w:sz="4" w:space="0" w:color="auto"/>
            </w:tcBorders>
            <w:vAlign w:val="bottom"/>
          </w:tcPr>
          <w:p w:rsidR="00CA442C" w:rsidRPr="00F40DC3" w:rsidRDefault="00CA442C" w:rsidP="00A029D3">
            <w:pPr>
              <w:rPr>
                <w:rFonts w:ascii="Arial" w:hAnsi="Arial" w:cs="Arial"/>
                <w:sz w:val="22"/>
                <w:szCs w:val="22"/>
              </w:rPr>
            </w:pPr>
            <w:r w:rsidRPr="00F40DC3">
              <w:rPr>
                <w:rFonts w:ascii="Arial" w:hAnsi="Arial" w:cs="Arial"/>
                <w:sz w:val="22"/>
                <w:szCs w:val="22"/>
              </w:rPr>
              <w:t>N° SIRET :</w:t>
            </w:r>
          </w:p>
        </w:tc>
        <w:tc>
          <w:tcPr>
            <w:tcW w:w="384"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384"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384"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259" w:type="dxa"/>
            <w:tcBorders>
              <w:top w:val="nil"/>
              <w:left w:val="single" w:sz="4" w:space="0" w:color="auto"/>
              <w:bottom w:val="nil"/>
              <w:right w:val="single" w:sz="4" w:space="0" w:color="auto"/>
            </w:tcBorders>
            <w:vAlign w:val="bottom"/>
          </w:tcPr>
          <w:p w:rsidR="00CA442C" w:rsidRPr="00F40DC3" w:rsidRDefault="00CA442C" w:rsidP="00A029D3">
            <w:pPr>
              <w:tabs>
                <w:tab w:val="left" w:pos="432"/>
              </w:tabs>
              <w:jc w:val="center"/>
              <w:rPr>
                <w:rFonts w:ascii="Arial" w:hAnsi="Arial" w:cs="Arial"/>
                <w:sz w:val="22"/>
                <w:szCs w:val="22"/>
              </w:rPr>
            </w:pPr>
          </w:p>
        </w:tc>
        <w:tc>
          <w:tcPr>
            <w:tcW w:w="384"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384"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384"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259" w:type="dxa"/>
            <w:tcBorders>
              <w:top w:val="nil"/>
              <w:left w:val="single" w:sz="4" w:space="0" w:color="auto"/>
              <w:bottom w:val="nil"/>
              <w:right w:val="single" w:sz="4" w:space="0" w:color="auto"/>
            </w:tcBorders>
            <w:vAlign w:val="bottom"/>
          </w:tcPr>
          <w:p w:rsidR="00CA442C" w:rsidRPr="00F40DC3" w:rsidRDefault="00CA442C" w:rsidP="00A029D3">
            <w:pPr>
              <w:tabs>
                <w:tab w:val="left" w:pos="432"/>
              </w:tabs>
              <w:jc w:val="center"/>
              <w:rPr>
                <w:rFonts w:ascii="Arial" w:hAnsi="Arial" w:cs="Arial"/>
                <w:sz w:val="22"/>
                <w:szCs w:val="22"/>
              </w:rPr>
            </w:pPr>
          </w:p>
        </w:tc>
        <w:tc>
          <w:tcPr>
            <w:tcW w:w="384"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384"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384"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312" w:type="dxa"/>
            <w:tcBorders>
              <w:top w:val="nil"/>
              <w:left w:val="single" w:sz="4" w:space="0" w:color="auto"/>
              <w:bottom w:val="nil"/>
              <w:right w:val="single" w:sz="4" w:space="0" w:color="auto"/>
            </w:tcBorders>
            <w:vAlign w:val="bottom"/>
          </w:tcPr>
          <w:p w:rsidR="00CA442C" w:rsidRPr="00F40DC3" w:rsidRDefault="00CA442C" w:rsidP="00A029D3">
            <w:pPr>
              <w:tabs>
                <w:tab w:val="left" w:pos="432"/>
              </w:tabs>
              <w:jc w:val="center"/>
              <w:rPr>
                <w:rFonts w:ascii="Arial" w:hAnsi="Arial" w:cs="Arial"/>
                <w:sz w:val="22"/>
                <w:szCs w:val="22"/>
              </w:rPr>
            </w:pPr>
          </w:p>
        </w:tc>
        <w:tc>
          <w:tcPr>
            <w:tcW w:w="384"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384"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384"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384"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384"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r>
    </w:tbl>
    <w:p w:rsidR="00013267" w:rsidRPr="00F40DC3" w:rsidRDefault="00013267" w:rsidP="009B45B9">
      <w:pPr>
        <w:tabs>
          <w:tab w:val="left" w:pos="851"/>
        </w:tabs>
        <w:jc w:val="both"/>
        <w:rPr>
          <w:rFonts w:ascii="Arial" w:hAnsi="Arial" w:cs="Arial"/>
          <w:sz w:val="22"/>
          <w:szCs w:val="22"/>
        </w:rPr>
      </w:pPr>
    </w:p>
    <w:p w:rsidR="009B1CD0" w:rsidRPr="00F40DC3" w:rsidRDefault="007D7A65" w:rsidP="00391FB8">
      <w:pPr>
        <w:tabs>
          <w:tab w:val="left" w:pos="851"/>
        </w:tabs>
        <w:spacing w:before="240"/>
        <w:ind w:left="851"/>
        <w:jc w:val="both"/>
        <w:rPr>
          <w:rFonts w:ascii="Arial" w:hAnsi="Arial" w:cs="Arial"/>
          <w:i/>
          <w:sz w:val="22"/>
          <w:szCs w:val="22"/>
        </w:rPr>
      </w:pPr>
      <w:r w:rsidRPr="00F40DC3">
        <w:rPr>
          <w:rFonts w:ascii="Arial" w:hAnsi="Arial" w:cs="Arial"/>
          <w:sz w:val="22"/>
          <w:szCs w:val="22"/>
        </w:rPr>
        <w:fldChar w:fldCharType="begin">
          <w:ffData>
            <w:name w:val=""/>
            <w:enabled/>
            <w:calcOnExit w:val="0"/>
            <w:checkBox>
              <w:size w:val="20"/>
              <w:default w:val="0"/>
            </w:checkBox>
          </w:ffData>
        </w:fldChar>
      </w:r>
      <w:r w:rsidRPr="00F40DC3">
        <w:rPr>
          <w:rFonts w:ascii="Arial" w:hAnsi="Arial" w:cs="Arial"/>
          <w:sz w:val="22"/>
          <w:szCs w:val="22"/>
        </w:rPr>
        <w:instrText xml:space="preserve"> FORMCHECKBOX </w:instrText>
      </w:r>
      <w:r w:rsidR="003A552D">
        <w:rPr>
          <w:rFonts w:ascii="Arial" w:hAnsi="Arial" w:cs="Arial"/>
          <w:sz w:val="22"/>
          <w:szCs w:val="22"/>
        </w:rPr>
      </w:r>
      <w:r w:rsidR="003A552D">
        <w:rPr>
          <w:rFonts w:ascii="Arial" w:hAnsi="Arial" w:cs="Arial"/>
          <w:sz w:val="22"/>
          <w:szCs w:val="22"/>
        </w:rPr>
        <w:fldChar w:fldCharType="separate"/>
      </w:r>
      <w:r w:rsidRPr="00F40DC3">
        <w:rPr>
          <w:rFonts w:ascii="Arial" w:hAnsi="Arial" w:cs="Arial"/>
          <w:sz w:val="22"/>
          <w:szCs w:val="22"/>
        </w:rPr>
        <w:fldChar w:fldCharType="end"/>
      </w:r>
      <w:r w:rsidR="009B1CD0" w:rsidRPr="00F40DC3">
        <w:rPr>
          <w:rFonts w:ascii="Arial" w:hAnsi="Arial" w:cs="Arial"/>
          <w:sz w:val="22"/>
          <w:szCs w:val="22"/>
        </w:rPr>
        <w:t xml:space="preserve"> </w:t>
      </w:r>
      <w:proofErr w:type="gramStart"/>
      <w:r w:rsidR="00D90A00" w:rsidRPr="00F40DC3">
        <w:rPr>
          <w:rFonts w:ascii="Arial" w:hAnsi="Arial" w:cs="Arial"/>
          <w:sz w:val="22"/>
          <w:szCs w:val="22"/>
        </w:rPr>
        <w:t>l</w:t>
      </w:r>
      <w:r w:rsidR="009B1CD0" w:rsidRPr="00F40DC3">
        <w:rPr>
          <w:rFonts w:ascii="Arial" w:hAnsi="Arial" w:cs="Arial"/>
          <w:sz w:val="22"/>
          <w:szCs w:val="22"/>
        </w:rPr>
        <w:t>’ensemble</w:t>
      </w:r>
      <w:proofErr w:type="gramEnd"/>
      <w:r w:rsidR="009B1CD0" w:rsidRPr="00F40DC3">
        <w:rPr>
          <w:rFonts w:ascii="Arial" w:hAnsi="Arial" w:cs="Arial"/>
          <w:sz w:val="22"/>
          <w:szCs w:val="22"/>
        </w:rPr>
        <w:t xml:space="preserve"> des membres du groupement s’engagent, sur la base de l’offre du groupement ;</w:t>
      </w:r>
    </w:p>
    <w:p w:rsidR="009B1CD0" w:rsidRPr="00F40DC3" w:rsidRDefault="009B1CD0" w:rsidP="009B45B9">
      <w:pPr>
        <w:tabs>
          <w:tab w:val="left" w:pos="851"/>
        </w:tabs>
        <w:jc w:val="both"/>
        <w:rPr>
          <w:rFonts w:ascii="Arial" w:hAnsi="Arial" w:cs="Arial"/>
          <w:szCs w:val="22"/>
        </w:rPr>
      </w:pPr>
      <w:r w:rsidRPr="00F40DC3">
        <w:rPr>
          <w:rFonts w:ascii="Arial" w:hAnsi="Arial" w:cs="Arial"/>
          <w:i/>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F40DC3">
        <w:rPr>
          <w:rFonts w:ascii="Arial" w:hAnsi="Arial" w:cs="Arial"/>
          <w:i/>
          <w:iCs/>
          <w:szCs w:val="22"/>
        </w:rPr>
        <w:t>]</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143"/>
        <w:gridCol w:w="247"/>
        <w:gridCol w:w="1645"/>
        <w:gridCol w:w="1452"/>
        <w:gridCol w:w="1645"/>
        <w:gridCol w:w="3054"/>
      </w:tblGrid>
      <w:tr w:rsidR="00CA442C" w:rsidRPr="00F40DC3" w:rsidTr="00A029D3">
        <w:tc>
          <w:tcPr>
            <w:tcW w:w="9186" w:type="dxa"/>
            <w:gridSpan w:val="6"/>
            <w:tcBorders>
              <w:top w:val="nil"/>
              <w:left w:val="nil"/>
              <w:bottom w:val="dashed" w:sz="4" w:space="0" w:color="auto"/>
              <w:right w:val="nil"/>
            </w:tcBorders>
            <w:vAlign w:val="bottom"/>
          </w:tcPr>
          <w:p w:rsidR="00CA442C" w:rsidRPr="00F40DC3" w:rsidRDefault="00CA442C" w:rsidP="00A029D3">
            <w:pPr>
              <w:tabs>
                <w:tab w:val="left" w:pos="709"/>
              </w:tabs>
              <w:spacing w:before="120"/>
              <w:rPr>
                <w:rFonts w:ascii="Arial" w:hAnsi="Arial" w:cs="Arial"/>
                <w:b/>
                <w:bCs/>
                <w:sz w:val="22"/>
                <w:szCs w:val="22"/>
              </w:rPr>
            </w:pPr>
            <w:r w:rsidRPr="00F40DC3">
              <w:rPr>
                <w:rFonts w:ascii="Arial" w:hAnsi="Arial" w:cs="Arial"/>
                <w:b/>
                <w:bCs/>
                <w:sz w:val="22"/>
                <w:szCs w:val="22"/>
              </w:rPr>
              <w:fldChar w:fldCharType="begin">
                <w:ffData>
                  <w:name w:val="Texte4"/>
                  <w:enabled/>
                  <w:calcOnExit w:val="0"/>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r>
      <w:tr w:rsidR="00CA442C" w:rsidRPr="00F40DC3" w:rsidTr="00A029D3">
        <w:tc>
          <w:tcPr>
            <w:tcW w:w="9186" w:type="dxa"/>
            <w:gridSpan w:val="6"/>
            <w:tcBorders>
              <w:top w:val="dashed" w:sz="4" w:space="0" w:color="auto"/>
              <w:left w:val="nil"/>
              <w:bottom w:val="dashed" w:sz="4" w:space="0" w:color="auto"/>
              <w:right w:val="nil"/>
            </w:tcBorders>
            <w:vAlign w:val="bottom"/>
          </w:tcPr>
          <w:p w:rsidR="00CA442C" w:rsidRPr="00F40DC3" w:rsidRDefault="00CA442C" w:rsidP="00A029D3">
            <w:pPr>
              <w:tabs>
                <w:tab w:val="left" w:pos="709"/>
              </w:tabs>
              <w:spacing w:before="120"/>
              <w:rPr>
                <w:rFonts w:ascii="Arial" w:hAnsi="Arial" w:cs="Arial"/>
                <w:b/>
                <w:bCs/>
                <w:sz w:val="22"/>
                <w:szCs w:val="22"/>
              </w:rPr>
            </w:pPr>
            <w:r w:rsidRPr="00F40DC3">
              <w:rPr>
                <w:rFonts w:ascii="Arial" w:hAnsi="Arial" w:cs="Arial"/>
                <w:b/>
                <w:bCs/>
                <w:sz w:val="22"/>
                <w:szCs w:val="22"/>
              </w:rPr>
              <w:fldChar w:fldCharType="begin">
                <w:ffData>
                  <w:name w:val="Texte5"/>
                  <w:enabled/>
                  <w:calcOnExit w:val="0"/>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r>
      <w:tr w:rsidR="00CA442C" w:rsidRPr="00F40DC3" w:rsidTr="00A029D3">
        <w:tc>
          <w:tcPr>
            <w:tcW w:w="1143" w:type="dxa"/>
            <w:tcBorders>
              <w:top w:val="dashed" w:sz="4" w:space="0" w:color="auto"/>
              <w:left w:val="nil"/>
              <w:bottom w:val="nil"/>
              <w:right w:val="nil"/>
            </w:tcBorders>
            <w:vAlign w:val="bottom"/>
          </w:tcPr>
          <w:p w:rsidR="00CA442C" w:rsidRPr="00F40DC3" w:rsidRDefault="00CA442C" w:rsidP="00E623A7">
            <w:pPr>
              <w:tabs>
                <w:tab w:val="left" w:pos="709"/>
              </w:tabs>
              <w:spacing w:before="120"/>
              <w:rPr>
                <w:rFonts w:ascii="Arial" w:hAnsi="Arial" w:cs="Arial"/>
                <w:sz w:val="22"/>
                <w:szCs w:val="22"/>
              </w:rPr>
            </w:pPr>
            <w:r w:rsidRPr="00F40DC3">
              <w:rPr>
                <w:rFonts w:ascii="Arial" w:hAnsi="Arial" w:cs="Arial"/>
                <w:sz w:val="22"/>
                <w:szCs w:val="22"/>
              </w:rPr>
              <w:t>Courriel</w:t>
            </w:r>
            <w:r w:rsidR="00E623A7" w:rsidRPr="00F40DC3">
              <w:rPr>
                <w:rStyle w:val="Appelnotedebasdep"/>
                <w:rFonts w:ascii="Arial" w:hAnsi="Arial" w:cs="Arial"/>
                <w:sz w:val="22"/>
                <w:szCs w:val="22"/>
              </w:rPr>
              <w:t>2</w:t>
            </w:r>
            <w:r w:rsidRPr="00F40DC3">
              <w:rPr>
                <w:rFonts w:ascii="Arial" w:hAnsi="Arial" w:cs="Arial"/>
                <w:sz w:val="22"/>
                <w:szCs w:val="22"/>
              </w:rPr>
              <w:t>:</w:t>
            </w:r>
          </w:p>
        </w:tc>
        <w:tc>
          <w:tcPr>
            <w:tcW w:w="8043" w:type="dxa"/>
            <w:gridSpan w:val="5"/>
            <w:tcBorders>
              <w:top w:val="dashed" w:sz="4" w:space="0" w:color="auto"/>
              <w:left w:val="nil"/>
              <w:bottom w:val="dashed" w:sz="4" w:space="0" w:color="auto"/>
              <w:right w:val="nil"/>
            </w:tcBorders>
            <w:vAlign w:val="bottom"/>
          </w:tcPr>
          <w:p w:rsidR="00CA442C" w:rsidRPr="00F40DC3" w:rsidRDefault="00CA442C" w:rsidP="00A029D3">
            <w:pPr>
              <w:tabs>
                <w:tab w:val="left" w:pos="709"/>
              </w:tabs>
              <w:spacing w:before="120"/>
              <w:rPr>
                <w:rFonts w:ascii="Arial" w:hAnsi="Arial" w:cs="Arial"/>
                <w:b/>
                <w:bCs/>
                <w:sz w:val="22"/>
                <w:szCs w:val="22"/>
              </w:rPr>
            </w:pPr>
            <w:r w:rsidRPr="00F40DC3">
              <w:rPr>
                <w:rFonts w:ascii="Arial" w:hAnsi="Arial" w:cs="Arial"/>
                <w:b/>
                <w:bCs/>
                <w:sz w:val="22"/>
                <w:szCs w:val="22"/>
              </w:rPr>
              <w:fldChar w:fldCharType="begin">
                <w:ffData>
                  <w:name w:val="Texte6"/>
                  <w:enabled/>
                  <w:calcOnExit w:val="0"/>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r>
      <w:tr w:rsidR="00CA442C" w:rsidRPr="00F40DC3" w:rsidTr="00A029D3">
        <w:trPr>
          <w:gridAfter w:val="1"/>
          <w:wAfter w:w="3054" w:type="dxa"/>
        </w:trPr>
        <w:tc>
          <w:tcPr>
            <w:tcW w:w="1390" w:type="dxa"/>
            <w:gridSpan w:val="2"/>
            <w:tcBorders>
              <w:top w:val="nil"/>
              <w:left w:val="nil"/>
              <w:bottom w:val="nil"/>
              <w:right w:val="nil"/>
            </w:tcBorders>
            <w:vAlign w:val="bottom"/>
          </w:tcPr>
          <w:p w:rsidR="00CA442C" w:rsidRPr="00F40DC3" w:rsidRDefault="00CA442C" w:rsidP="00A029D3">
            <w:pPr>
              <w:tabs>
                <w:tab w:val="left" w:pos="709"/>
              </w:tabs>
              <w:spacing w:before="120"/>
              <w:rPr>
                <w:rFonts w:ascii="Arial" w:hAnsi="Arial" w:cs="Arial"/>
                <w:sz w:val="22"/>
                <w:szCs w:val="22"/>
              </w:rPr>
            </w:pPr>
            <w:r w:rsidRPr="00F40DC3">
              <w:rPr>
                <w:rFonts w:ascii="Arial" w:hAnsi="Arial" w:cs="Arial"/>
                <w:sz w:val="22"/>
                <w:szCs w:val="22"/>
              </w:rPr>
              <w:t>Téléphone :</w:t>
            </w:r>
          </w:p>
        </w:tc>
        <w:tc>
          <w:tcPr>
            <w:tcW w:w="1645" w:type="dxa"/>
            <w:tcBorders>
              <w:top w:val="dashed" w:sz="4" w:space="0" w:color="auto"/>
              <w:left w:val="nil"/>
              <w:bottom w:val="dashed" w:sz="4" w:space="0" w:color="auto"/>
              <w:right w:val="nil"/>
            </w:tcBorders>
            <w:vAlign w:val="bottom"/>
          </w:tcPr>
          <w:p w:rsidR="00CA442C" w:rsidRPr="00F40DC3" w:rsidRDefault="00CA442C" w:rsidP="00A029D3">
            <w:pPr>
              <w:tabs>
                <w:tab w:val="left" w:pos="709"/>
              </w:tabs>
              <w:spacing w:before="120"/>
              <w:rPr>
                <w:rFonts w:ascii="Arial" w:hAnsi="Arial" w:cs="Arial"/>
                <w:b/>
                <w:bCs/>
                <w:sz w:val="22"/>
                <w:szCs w:val="22"/>
              </w:rPr>
            </w:pPr>
            <w:r w:rsidRPr="00F40DC3">
              <w:rPr>
                <w:rFonts w:ascii="Arial" w:hAnsi="Arial" w:cs="Arial"/>
                <w:b/>
                <w:bCs/>
                <w:sz w:val="22"/>
                <w:szCs w:val="22"/>
              </w:rPr>
              <w:fldChar w:fldCharType="begin">
                <w:ffData>
                  <w:name w:val="Texte7"/>
                  <w:enabled/>
                  <w:calcOnExit w:val="0"/>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1452" w:type="dxa"/>
            <w:tcBorders>
              <w:top w:val="dashed" w:sz="4" w:space="0" w:color="auto"/>
              <w:left w:val="nil"/>
              <w:bottom w:val="nil"/>
              <w:right w:val="nil"/>
            </w:tcBorders>
            <w:vAlign w:val="bottom"/>
          </w:tcPr>
          <w:p w:rsidR="00CA442C" w:rsidRPr="00F40DC3" w:rsidRDefault="00CA442C" w:rsidP="00A029D3">
            <w:pPr>
              <w:tabs>
                <w:tab w:val="left" w:pos="709"/>
              </w:tabs>
              <w:spacing w:before="120"/>
              <w:jc w:val="right"/>
              <w:rPr>
                <w:rFonts w:ascii="Arial" w:hAnsi="Arial" w:cs="Arial"/>
                <w:sz w:val="22"/>
                <w:szCs w:val="22"/>
              </w:rPr>
            </w:pPr>
            <w:r w:rsidRPr="00F40DC3">
              <w:rPr>
                <w:rFonts w:ascii="Arial" w:hAnsi="Arial" w:cs="Arial"/>
                <w:sz w:val="22"/>
                <w:szCs w:val="22"/>
              </w:rPr>
              <w:t>Télécopie :</w:t>
            </w:r>
          </w:p>
        </w:tc>
        <w:tc>
          <w:tcPr>
            <w:tcW w:w="1645" w:type="dxa"/>
            <w:tcBorders>
              <w:top w:val="dashed" w:sz="4" w:space="0" w:color="auto"/>
              <w:left w:val="nil"/>
              <w:bottom w:val="dashed" w:sz="4" w:space="0" w:color="auto"/>
              <w:right w:val="nil"/>
            </w:tcBorders>
            <w:vAlign w:val="bottom"/>
          </w:tcPr>
          <w:p w:rsidR="00CA442C" w:rsidRPr="00F40DC3" w:rsidRDefault="00CA442C" w:rsidP="00A029D3">
            <w:pPr>
              <w:tabs>
                <w:tab w:val="left" w:pos="709"/>
              </w:tabs>
              <w:spacing w:before="120"/>
              <w:rPr>
                <w:rFonts w:ascii="Arial" w:hAnsi="Arial" w:cs="Arial"/>
                <w:b/>
                <w:bCs/>
                <w:sz w:val="22"/>
                <w:szCs w:val="22"/>
              </w:rPr>
            </w:pPr>
            <w:r w:rsidRPr="00F40DC3">
              <w:rPr>
                <w:rFonts w:ascii="Arial" w:hAnsi="Arial" w:cs="Arial"/>
                <w:b/>
                <w:bCs/>
                <w:sz w:val="22"/>
                <w:szCs w:val="22"/>
              </w:rPr>
              <w:fldChar w:fldCharType="begin">
                <w:ffData>
                  <w:name w:val="Texte8"/>
                  <w:enabled/>
                  <w:calcOnExit w:val="0"/>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r>
    </w:tbl>
    <w:p w:rsidR="00CA442C" w:rsidRPr="00F40DC3" w:rsidRDefault="00CA442C" w:rsidP="00CA442C">
      <w:pPr>
        <w:rPr>
          <w:rFonts w:ascii="Arial" w:hAnsi="Arial" w:cs="Arial"/>
          <w:sz w:val="22"/>
          <w:szCs w:val="22"/>
        </w:rPr>
      </w:pPr>
    </w:p>
    <w:tbl>
      <w:tblPr>
        <w:tblW w:w="774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25"/>
        <w:gridCol w:w="391"/>
        <w:gridCol w:w="391"/>
        <w:gridCol w:w="391"/>
        <w:gridCol w:w="263"/>
        <w:gridCol w:w="391"/>
        <w:gridCol w:w="391"/>
        <w:gridCol w:w="391"/>
        <w:gridCol w:w="263"/>
        <w:gridCol w:w="391"/>
        <w:gridCol w:w="391"/>
        <w:gridCol w:w="391"/>
        <w:gridCol w:w="317"/>
        <w:gridCol w:w="391"/>
        <w:gridCol w:w="391"/>
        <w:gridCol w:w="391"/>
        <w:gridCol w:w="391"/>
        <w:gridCol w:w="391"/>
      </w:tblGrid>
      <w:tr w:rsidR="00CA442C" w:rsidRPr="00F40DC3" w:rsidTr="00F40DC3">
        <w:trPr>
          <w:trHeight w:val="264"/>
        </w:trPr>
        <w:tc>
          <w:tcPr>
            <w:tcW w:w="1425" w:type="dxa"/>
            <w:tcBorders>
              <w:top w:val="nil"/>
              <w:left w:val="nil"/>
              <w:bottom w:val="nil"/>
              <w:right w:val="single" w:sz="4" w:space="0" w:color="auto"/>
            </w:tcBorders>
            <w:vAlign w:val="bottom"/>
          </w:tcPr>
          <w:p w:rsidR="00CA442C" w:rsidRPr="00F40DC3" w:rsidRDefault="00CA442C" w:rsidP="00A029D3">
            <w:pPr>
              <w:rPr>
                <w:rFonts w:ascii="Arial" w:hAnsi="Arial" w:cs="Arial"/>
                <w:sz w:val="22"/>
                <w:szCs w:val="22"/>
              </w:rPr>
            </w:pPr>
            <w:r w:rsidRPr="00F40DC3">
              <w:rPr>
                <w:rFonts w:ascii="Arial" w:hAnsi="Arial" w:cs="Arial"/>
                <w:sz w:val="22"/>
                <w:szCs w:val="22"/>
              </w:rPr>
              <w:t>N° SIRET :</w:t>
            </w:r>
          </w:p>
        </w:tc>
        <w:tc>
          <w:tcPr>
            <w:tcW w:w="391"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391"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391"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263" w:type="dxa"/>
            <w:tcBorders>
              <w:top w:val="nil"/>
              <w:left w:val="single" w:sz="4" w:space="0" w:color="auto"/>
              <w:bottom w:val="nil"/>
              <w:right w:val="single" w:sz="4" w:space="0" w:color="auto"/>
            </w:tcBorders>
            <w:vAlign w:val="bottom"/>
          </w:tcPr>
          <w:p w:rsidR="00CA442C" w:rsidRPr="00F40DC3" w:rsidRDefault="00CA442C" w:rsidP="00A029D3">
            <w:pPr>
              <w:tabs>
                <w:tab w:val="left" w:pos="432"/>
              </w:tabs>
              <w:jc w:val="center"/>
              <w:rPr>
                <w:rFonts w:ascii="Arial" w:hAnsi="Arial" w:cs="Arial"/>
                <w:sz w:val="22"/>
                <w:szCs w:val="22"/>
              </w:rPr>
            </w:pPr>
          </w:p>
        </w:tc>
        <w:tc>
          <w:tcPr>
            <w:tcW w:w="391"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391"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391"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263" w:type="dxa"/>
            <w:tcBorders>
              <w:top w:val="nil"/>
              <w:left w:val="single" w:sz="4" w:space="0" w:color="auto"/>
              <w:bottom w:val="nil"/>
              <w:right w:val="single" w:sz="4" w:space="0" w:color="auto"/>
            </w:tcBorders>
            <w:vAlign w:val="bottom"/>
          </w:tcPr>
          <w:p w:rsidR="00CA442C" w:rsidRPr="00F40DC3" w:rsidRDefault="00CA442C" w:rsidP="00A029D3">
            <w:pPr>
              <w:tabs>
                <w:tab w:val="left" w:pos="432"/>
              </w:tabs>
              <w:jc w:val="center"/>
              <w:rPr>
                <w:rFonts w:ascii="Arial" w:hAnsi="Arial" w:cs="Arial"/>
                <w:sz w:val="22"/>
                <w:szCs w:val="22"/>
              </w:rPr>
            </w:pPr>
          </w:p>
        </w:tc>
        <w:tc>
          <w:tcPr>
            <w:tcW w:w="391"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391"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391"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317" w:type="dxa"/>
            <w:tcBorders>
              <w:top w:val="nil"/>
              <w:left w:val="single" w:sz="4" w:space="0" w:color="auto"/>
              <w:bottom w:val="nil"/>
              <w:right w:val="single" w:sz="4" w:space="0" w:color="auto"/>
            </w:tcBorders>
            <w:vAlign w:val="bottom"/>
          </w:tcPr>
          <w:p w:rsidR="00CA442C" w:rsidRPr="00F40DC3" w:rsidRDefault="00CA442C" w:rsidP="00A029D3">
            <w:pPr>
              <w:tabs>
                <w:tab w:val="left" w:pos="432"/>
              </w:tabs>
              <w:jc w:val="center"/>
              <w:rPr>
                <w:rFonts w:ascii="Arial" w:hAnsi="Arial" w:cs="Arial"/>
                <w:sz w:val="22"/>
                <w:szCs w:val="22"/>
              </w:rPr>
            </w:pPr>
          </w:p>
        </w:tc>
        <w:tc>
          <w:tcPr>
            <w:tcW w:w="391"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391"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391"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391"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c>
          <w:tcPr>
            <w:tcW w:w="391" w:type="dxa"/>
            <w:tcBorders>
              <w:top w:val="nil"/>
              <w:left w:val="single" w:sz="4" w:space="0" w:color="auto"/>
              <w:bottom w:val="single" w:sz="4" w:space="0" w:color="auto"/>
              <w:right w:val="single" w:sz="4" w:space="0" w:color="auto"/>
            </w:tcBorders>
            <w:vAlign w:val="bottom"/>
          </w:tcPr>
          <w:p w:rsidR="00CA442C" w:rsidRPr="00F40DC3" w:rsidRDefault="00CA442C" w:rsidP="00A029D3">
            <w:pPr>
              <w:tabs>
                <w:tab w:val="left" w:pos="432"/>
              </w:tabs>
              <w:jc w:val="center"/>
              <w:rPr>
                <w:rFonts w:ascii="Arial" w:hAnsi="Arial" w:cs="Arial"/>
                <w:b/>
                <w:bCs/>
                <w:sz w:val="22"/>
                <w:szCs w:val="22"/>
              </w:rPr>
            </w:pPr>
            <w:r w:rsidRPr="00F40DC3">
              <w:rPr>
                <w:rFonts w:ascii="Arial" w:hAnsi="Arial" w:cs="Arial"/>
                <w:b/>
                <w:bCs/>
                <w:sz w:val="22"/>
                <w:szCs w:val="22"/>
              </w:rPr>
              <w:fldChar w:fldCharType="begin">
                <w:ffData>
                  <w:name w:val="Texte38"/>
                  <w:enabled/>
                  <w:calcOnExit w:val="0"/>
                  <w:textInput>
                    <w:maxLength w:val="1"/>
                  </w:textInput>
                </w:ffData>
              </w:fldChar>
            </w:r>
            <w:r w:rsidRPr="00F40DC3">
              <w:rPr>
                <w:rFonts w:ascii="Arial" w:hAnsi="Arial" w:cs="Arial"/>
                <w:b/>
                <w:bCs/>
                <w:sz w:val="22"/>
                <w:szCs w:val="22"/>
              </w:rPr>
              <w:instrText xml:space="preserve"> FORMTEXT </w:instrText>
            </w:r>
            <w:r w:rsidRPr="00F40DC3">
              <w:rPr>
                <w:rFonts w:ascii="Arial" w:hAnsi="Arial" w:cs="Arial"/>
                <w:b/>
                <w:bCs/>
                <w:sz w:val="22"/>
                <w:szCs w:val="22"/>
              </w:rPr>
            </w:r>
            <w:r w:rsidRPr="00F40DC3">
              <w:rPr>
                <w:rFonts w:ascii="Arial" w:hAnsi="Arial" w:cs="Arial"/>
                <w:b/>
                <w:bCs/>
                <w:sz w:val="22"/>
                <w:szCs w:val="22"/>
              </w:rPr>
              <w:fldChar w:fldCharType="separate"/>
            </w:r>
            <w:r w:rsidRPr="00F40DC3">
              <w:rPr>
                <w:rFonts w:ascii="Arial" w:eastAsia="MS Mincho" w:hAnsi="Arial" w:cs="Arial"/>
                <w:b/>
                <w:bCs/>
                <w:noProof/>
                <w:sz w:val="22"/>
                <w:szCs w:val="22"/>
              </w:rPr>
              <w:t> </w:t>
            </w:r>
            <w:r w:rsidRPr="00F40DC3">
              <w:rPr>
                <w:rFonts w:ascii="Arial" w:hAnsi="Arial" w:cs="Arial"/>
                <w:b/>
                <w:bCs/>
                <w:sz w:val="22"/>
                <w:szCs w:val="22"/>
              </w:rPr>
              <w:fldChar w:fldCharType="end"/>
            </w:r>
          </w:p>
        </w:tc>
      </w:tr>
    </w:tbl>
    <w:p w:rsidR="009B1CD0" w:rsidRPr="00F40DC3" w:rsidRDefault="009B1CD0" w:rsidP="009B45B9">
      <w:pPr>
        <w:pStyle w:val="fcase1ertab"/>
        <w:tabs>
          <w:tab w:val="left" w:pos="851"/>
        </w:tabs>
        <w:ind w:left="0" w:firstLine="0"/>
        <w:rPr>
          <w:rFonts w:ascii="Arial" w:hAnsi="Arial" w:cs="Arial"/>
          <w:sz w:val="22"/>
          <w:szCs w:val="22"/>
        </w:rPr>
      </w:pPr>
    </w:p>
    <w:p w:rsidR="00E623A7" w:rsidRPr="00F40DC3" w:rsidRDefault="00E623A7" w:rsidP="00E53580">
      <w:pPr>
        <w:pStyle w:val="fcase1ertab"/>
        <w:tabs>
          <w:tab w:val="left" w:pos="851"/>
        </w:tabs>
        <w:ind w:left="0" w:firstLine="0"/>
        <w:rPr>
          <w:rFonts w:ascii="Arial" w:hAnsi="Arial" w:cs="Arial"/>
          <w:sz w:val="22"/>
          <w:szCs w:val="22"/>
        </w:rPr>
      </w:pPr>
    </w:p>
    <w:p w:rsidR="00833F46" w:rsidRPr="00F40DC3" w:rsidRDefault="00BA680F" w:rsidP="00F40DC3">
      <w:pPr>
        <w:pStyle w:val="fcase1ertab"/>
        <w:tabs>
          <w:tab w:val="left" w:pos="851"/>
        </w:tabs>
        <w:ind w:left="0" w:firstLine="0"/>
        <w:rPr>
          <w:rFonts w:ascii="Arial" w:hAnsi="Arial" w:cs="Arial"/>
          <w:sz w:val="22"/>
          <w:szCs w:val="22"/>
        </w:rPr>
      </w:pPr>
      <w:proofErr w:type="gramStart"/>
      <w:r w:rsidRPr="00F40DC3">
        <w:rPr>
          <w:rFonts w:ascii="Arial" w:hAnsi="Arial" w:cs="Arial"/>
          <w:sz w:val="22"/>
          <w:szCs w:val="22"/>
        </w:rPr>
        <w:t>à</w:t>
      </w:r>
      <w:proofErr w:type="gramEnd"/>
      <w:r w:rsidRPr="00F40DC3">
        <w:rPr>
          <w:rFonts w:ascii="Arial" w:hAnsi="Arial" w:cs="Arial"/>
          <w:sz w:val="22"/>
          <w:szCs w:val="22"/>
        </w:rPr>
        <w:t xml:space="preserve"> livrer les </w:t>
      </w:r>
      <w:r w:rsidR="00E623A7" w:rsidRPr="00F40DC3">
        <w:rPr>
          <w:rFonts w:ascii="Arial" w:hAnsi="Arial" w:cs="Arial"/>
          <w:sz w:val="22"/>
          <w:szCs w:val="22"/>
        </w:rPr>
        <w:t xml:space="preserve">fourniture </w:t>
      </w:r>
      <w:r w:rsidR="00E53580" w:rsidRPr="00F40DC3">
        <w:rPr>
          <w:rFonts w:ascii="Arial" w:hAnsi="Arial" w:cs="Arial"/>
          <w:sz w:val="22"/>
          <w:szCs w:val="22"/>
        </w:rPr>
        <w:t>demandé</w:t>
      </w:r>
      <w:r w:rsidR="00E623A7" w:rsidRPr="00F40DC3">
        <w:rPr>
          <w:rFonts w:ascii="Arial" w:hAnsi="Arial" w:cs="Arial"/>
          <w:sz w:val="22"/>
          <w:szCs w:val="22"/>
        </w:rPr>
        <w:t>e</w:t>
      </w:r>
      <w:r w:rsidRPr="00F40DC3">
        <w:rPr>
          <w:rFonts w:ascii="Arial" w:hAnsi="Arial" w:cs="Arial"/>
          <w:sz w:val="22"/>
          <w:szCs w:val="22"/>
        </w:rPr>
        <w:t>s</w:t>
      </w:r>
      <w:r w:rsidR="00E53580" w:rsidRPr="00F40DC3">
        <w:rPr>
          <w:rFonts w:ascii="Arial" w:hAnsi="Arial" w:cs="Arial"/>
          <w:sz w:val="22"/>
          <w:szCs w:val="22"/>
        </w:rPr>
        <w:t xml:space="preserve"> </w:t>
      </w:r>
      <w:r w:rsidRPr="00F40DC3">
        <w:rPr>
          <w:rFonts w:ascii="Arial" w:hAnsi="Arial" w:cs="Arial"/>
          <w:sz w:val="22"/>
          <w:szCs w:val="22"/>
        </w:rPr>
        <w:t>aux</w:t>
      </w:r>
      <w:r w:rsidR="00391FB8" w:rsidRPr="00F40DC3">
        <w:rPr>
          <w:rFonts w:ascii="Arial" w:hAnsi="Arial" w:cs="Arial"/>
          <w:sz w:val="22"/>
          <w:szCs w:val="22"/>
        </w:rPr>
        <w:t xml:space="preserve"> </w:t>
      </w:r>
      <w:r w:rsidRPr="00F40DC3">
        <w:rPr>
          <w:rFonts w:ascii="Arial" w:hAnsi="Arial" w:cs="Arial"/>
          <w:sz w:val="22"/>
          <w:szCs w:val="22"/>
        </w:rPr>
        <w:t xml:space="preserve">prix indiqués dans </w:t>
      </w:r>
      <w:r w:rsidR="00391FB8" w:rsidRPr="00F40DC3">
        <w:rPr>
          <w:rFonts w:ascii="Arial" w:hAnsi="Arial" w:cs="Arial"/>
          <w:sz w:val="22"/>
          <w:szCs w:val="22"/>
        </w:rPr>
        <w:t>l</w:t>
      </w:r>
      <w:r w:rsidR="00E623A7" w:rsidRPr="00F40DC3">
        <w:rPr>
          <w:rFonts w:ascii="Arial" w:hAnsi="Arial" w:cs="Arial"/>
          <w:sz w:val="22"/>
          <w:szCs w:val="22"/>
        </w:rPr>
        <w:t>’annexe financière et de délai annexée à l’acte d’engagement</w:t>
      </w:r>
      <w:r w:rsidRPr="00F40DC3">
        <w:rPr>
          <w:rFonts w:ascii="Arial" w:hAnsi="Arial" w:cs="Arial"/>
          <w:sz w:val="22"/>
          <w:szCs w:val="22"/>
        </w:rPr>
        <w:t>.</w:t>
      </w:r>
      <w:r w:rsidR="00BC6C87" w:rsidRPr="00F40DC3">
        <w:rPr>
          <w:rFonts w:ascii="Arial" w:hAnsi="Arial" w:cs="Arial"/>
          <w:sz w:val="22"/>
          <w:szCs w:val="22"/>
        </w:rPr>
        <w:t xml:space="preserve"> </w:t>
      </w:r>
    </w:p>
    <w:p w:rsidR="00443B0E" w:rsidRPr="00F40DC3" w:rsidRDefault="00443B0E" w:rsidP="00833F46">
      <w:pPr>
        <w:pStyle w:val="fcasegauche"/>
        <w:spacing w:after="0"/>
        <w:ind w:left="0" w:firstLine="0"/>
        <w:rPr>
          <w:rFonts w:ascii="Arial" w:hAnsi="Arial" w:cs="Arial"/>
          <w:sz w:val="22"/>
          <w:szCs w:val="22"/>
        </w:rPr>
      </w:pPr>
    </w:p>
    <w:p w:rsidR="009B1CD0" w:rsidRPr="00F40DC3" w:rsidRDefault="009B1CD0" w:rsidP="009B45B9">
      <w:pPr>
        <w:tabs>
          <w:tab w:val="left" w:pos="851"/>
          <w:tab w:val="left" w:pos="6237"/>
        </w:tabs>
        <w:rPr>
          <w:rFonts w:ascii="Arial" w:hAnsi="Arial" w:cs="Arial"/>
          <w:b/>
          <w:iCs/>
          <w:sz w:val="22"/>
          <w:szCs w:val="22"/>
        </w:rPr>
      </w:pPr>
      <w:r w:rsidRPr="00F40DC3">
        <w:rPr>
          <w:rFonts w:ascii="Arial" w:hAnsi="Arial" w:cs="Arial"/>
          <w:b/>
          <w:sz w:val="22"/>
          <w:szCs w:val="22"/>
        </w:rPr>
        <w:t xml:space="preserve">B2 </w:t>
      </w:r>
      <w:r w:rsidR="0021797C" w:rsidRPr="00F40DC3">
        <w:rPr>
          <w:rFonts w:ascii="Arial" w:hAnsi="Arial" w:cs="Arial"/>
          <w:b/>
          <w:sz w:val="22"/>
          <w:szCs w:val="22"/>
        </w:rPr>
        <w:t>–</w:t>
      </w:r>
      <w:r w:rsidRPr="00F40DC3">
        <w:rPr>
          <w:rFonts w:ascii="Arial" w:hAnsi="Arial" w:cs="Arial"/>
          <w:b/>
          <w:sz w:val="22"/>
          <w:szCs w:val="22"/>
        </w:rPr>
        <w:t xml:space="preserve"> </w:t>
      </w:r>
      <w:r w:rsidR="0021797C" w:rsidRPr="00F40DC3">
        <w:rPr>
          <w:rFonts w:ascii="Arial" w:hAnsi="Arial" w:cs="Arial"/>
          <w:b/>
          <w:sz w:val="22"/>
          <w:szCs w:val="22"/>
        </w:rPr>
        <w:t>Nature du groupement et</w:t>
      </w:r>
      <w:r w:rsidR="00036500" w:rsidRPr="00F40DC3">
        <w:rPr>
          <w:rFonts w:ascii="Arial" w:hAnsi="Arial" w:cs="Arial"/>
          <w:b/>
          <w:sz w:val="22"/>
          <w:szCs w:val="22"/>
        </w:rPr>
        <w:t>,</w:t>
      </w:r>
      <w:r w:rsidR="0021797C" w:rsidRPr="00F40DC3">
        <w:rPr>
          <w:rFonts w:ascii="Arial" w:hAnsi="Arial" w:cs="Arial"/>
          <w:b/>
          <w:sz w:val="22"/>
          <w:szCs w:val="22"/>
        </w:rPr>
        <w:t xml:space="preserve"> </w:t>
      </w:r>
      <w:r w:rsidR="00036500" w:rsidRPr="00F40DC3">
        <w:rPr>
          <w:rFonts w:ascii="Arial" w:hAnsi="Arial" w:cs="Arial"/>
          <w:b/>
          <w:sz w:val="22"/>
          <w:szCs w:val="22"/>
        </w:rPr>
        <w:t>en cas de groupement conjoint,</w:t>
      </w:r>
      <w:r w:rsidR="00036500" w:rsidRPr="00F40DC3" w:rsidDel="0021797C">
        <w:rPr>
          <w:rFonts w:ascii="Arial" w:hAnsi="Arial" w:cs="Arial"/>
          <w:b/>
          <w:sz w:val="22"/>
          <w:szCs w:val="22"/>
        </w:rPr>
        <w:t xml:space="preserve"> </w:t>
      </w:r>
      <w:r w:rsidR="0021797C" w:rsidRPr="00F40DC3">
        <w:rPr>
          <w:rFonts w:ascii="Arial" w:hAnsi="Arial" w:cs="Arial"/>
          <w:b/>
          <w:sz w:val="22"/>
          <w:szCs w:val="22"/>
        </w:rPr>
        <w:t>r</w:t>
      </w:r>
      <w:r w:rsidRPr="00F40DC3">
        <w:rPr>
          <w:rFonts w:ascii="Arial" w:hAnsi="Arial" w:cs="Arial"/>
          <w:b/>
          <w:sz w:val="22"/>
          <w:szCs w:val="22"/>
        </w:rPr>
        <w:t>épartition des prestations</w:t>
      </w:r>
    </w:p>
    <w:p w:rsidR="00354C04" w:rsidRPr="00F40DC3" w:rsidRDefault="00354C04" w:rsidP="009B45B9">
      <w:pPr>
        <w:pStyle w:val="fcase1ertab"/>
        <w:tabs>
          <w:tab w:val="left" w:pos="851"/>
        </w:tabs>
        <w:rPr>
          <w:rFonts w:ascii="Arial" w:hAnsi="Arial" w:cs="Arial"/>
          <w:sz w:val="22"/>
          <w:szCs w:val="22"/>
        </w:rPr>
      </w:pPr>
      <w:r w:rsidRPr="00F40DC3">
        <w:rPr>
          <w:rFonts w:ascii="Arial" w:hAnsi="Arial" w:cs="Arial"/>
          <w:i/>
          <w:iCs/>
          <w:sz w:val="22"/>
          <w:szCs w:val="22"/>
        </w:rPr>
        <w:t>(</w:t>
      </w:r>
      <w:r w:rsidR="00840934" w:rsidRPr="00F40DC3">
        <w:rPr>
          <w:rFonts w:ascii="Arial" w:hAnsi="Arial" w:cs="Arial"/>
          <w:i/>
          <w:iCs/>
          <w:sz w:val="22"/>
          <w:szCs w:val="22"/>
        </w:rPr>
        <w:t>En</w:t>
      </w:r>
      <w:r w:rsidRPr="00F40DC3">
        <w:rPr>
          <w:rFonts w:ascii="Arial" w:hAnsi="Arial" w:cs="Arial"/>
          <w:i/>
          <w:iCs/>
          <w:sz w:val="22"/>
          <w:szCs w:val="22"/>
        </w:rPr>
        <w:t xml:space="preserve"> cas de groupement d’opérateurs économiques.)</w:t>
      </w:r>
    </w:p>
    <w:p w:rsidR="00036500" w:rsidRPr="00F40DC3" w:rsidRDefault="00036500" w:rsidP="009B45B9">
      <w:pPr>
        <w:tabs>
          <w:tab w:val="left" w:pos="851"/>
          <w:tab w:val="left" w:pos="6237"/>
        </w:tabs>
        <w:rPr>
          <w:rFonts w:ascii="Arial" w:hAnsi="Arial" w:cs="Arial"/>
          <w:i/>
          <w:iCs/>
          <w:sz w:val="22"/>
          <w:szCs w:val="22"/>
        </w:rPr>
      </w:pPr>
    </w:p>
    <w:p w:rsidR="0021797C" w:rsidRPr="00F40DC3" w:rsidRDefault="0021797C" w:rsidP="009B45B9">
      <w:pPr>
        <w:pStyle w:val="fcase1ertab"/>
        <w:tabs>
          <w:tab w:val="left" w:pos="851"/>
        </w:tabs>
        <w:ind w:left="0" w:firstLine="0"/>
        <w:rPr>
          <w:rFonts w:ascii="Arial" w:hAnsi="Arial" w:cs="Arial"/>
          <w:sz w:val="22"/>
          <w:szCs w:val="22"/>
        </w:rPr>
      </w:pPr>
      <w:r w:rsidRPr="00F40DC3">
        <w:rPr>
          <w:rFonts w:ascii="Arial" w:hAnsi="Arial" w:cs="Arial"/>
          <w:sz w:val="22"/>
          <w:szCs w:val="22"/>
        </w:rPr>
        <w:t xml:space="preserve">Pour l’exécution du marché </w:t>
      </w:r>
      <w:r w:rsidR="00D90A00" w:rsidRPr="00F40DC3">
        <w:rPr>
          <w:rFonts w:ascii="Arial" w:hAnsi="Arial" w:cs="Arial"/>
          <w:sz w:val="22"/>
          <w:szCs w:val="22"/>
        </w:rPr>
        <w:t>public</w:t>
      </w:r>
      <w:r w:rsidRPr="00F40DC3">
        <w:rPr>
          <w:rFonts w:ascii="Arial" w:hAnsi="Arial" w:cs="Arial"/>
          <w:sz w:val="22"/>
          <w:szCs w:val="22"/>
        </w:rPr>
        <w:t xml:space="preserve">, le groupement </w:t>
      </w:r>
      <w:r w:rsidR="00036500" w:rsidRPr="00F40DC3">
        <w:rPr>
          <w:rFonts w:ascii="Arial" w:hAnsi="Arial" w:cs="Arial"/>
          <w:sz w:val="22"/>
          <w:szCs w:val="22"/>
        </w:rPr>
        <w:t>d’opérateurs économiques est</w:t>
      </w:r>
      <w:r w:rsidRPr="00F40DC3">
        <w:rPr>
          <w:rFonts w:ascii="Arial" w:hAnsi="Arial" w:cs="Arial"/>
          <w:sz w:val="22"/>
          <w:szCs w:val="22"/>
        </w:rPr>
        <w:t> :</w:t>
      </w:r>
    </w:p>
    <w:p w:rsidR="00036500" w:rsidRPr="00F40DC3" w:rsidRDefault="00036500" w:rsidP="009B45B9">
      <w:pPr>
        <w:pStyle w:val="fcase1ertab"/>
        <w:tabs>
          <w:tab w:val="left" w:pos="851"/>
        </w:tabs>
        <w:rPr>
          <w:rFonts w:ascii="Arial" w:hAnsi="Arial" w:cs="Arial"/>
          <w:sz w:val="22"/>
          <w:szCs w:val="22"/>
        </w:rPr>
      </w:pPr>
      <w:r w:rsidRPr="00F40DC3">
        <w:rPr>
          <w:rFonts w:ascii="Arial" w:hAnsi="Arial" w:cs="Arial"/>
          <w:i/>
          <w:iCs/>
          <w:sz w:val="22"/>
          <w:szCs w:val="22"/>
        </w:rPr>
        <w:t>(Cocher la case correspondante.)</w:t>
      </w:r>
    </w:p>
    <w:p w:rsidR="00354C04" w:rsidRPr="00F40DC3" w:rsidRDefault="00354C04" w:rsidP="009B45B9">
      <w:pPr>
        <w:pStyle w:val="fcase1ertab"/>
        <w:tabs>
          <w:tab w:val="clear" w:pos="426"/>
          <w:tab w:val="left" w:pos="851"/>
        </w:tabs>
        <w:spacing w:before="120"/>
        <w:ind w:left="0" w:firstLine="851"/>
        <w:rPr>
          <w:rFonts w:ascii="Arial" w:hAnsi="Arial" w:cs="Arial"/>
          <w:sz w:val="22"/>
          <w:szCs w:val="22"/>
        </w:rPr>
      </w:pPr>
      <w:r w:rsidRPr="00F40DC3">
        <w:rPr>
          <w:rFonts w:ascii="Arial" w:hAnsi="Arial" w:cs="Arial"/>
          <w:sz w:val="22"/>
          <w:szCs w:val="22"/>
        </w:rPr>
        <w:fldChar w:fldCharType="begin">
          <w:ffData>
            <w:name w:val=""/>
            <w:enabled/>
            <w:calcOnExit w:val="0"/>
            <w:checkBox>
              <w:size w:val="20"/>
              <w:default w:val="0"/>
            </w:checkBox>
          </w:ffData>
        </w:fldChar>
      </w:r>
      <w:r w:rsidRPr="00F40DC3">
        <w:rPr>
          <w:rFonts w:ascii="Arial" w:hAnsi="Arial" w:cs="Arial"/>
          <w:sz w:val="22"/>
          <w:szCs w:val="22"/>
        </w:rPr>
        <w:instrText xml:space="preserve"> FORMCHECKBOX </w:instrText>
      </w:r>
      <w:r w:rsidR="003A552D">
        <w:rPr>
          <w:rFonts w:ascii="Arial" w:hAnsi="Arial" w:cs="Arial"/>
          <w:sz w:val="22"/>
          <w:szCs w:val="22"/>
        </w:rPr>
      </w:r>
      <w:r w:rsidR="003A552D">
        <w:rPr>
          <w:rFonts w:ascii="Arial" w:hAnsi="Arial" w:cs="Arial"/>
          <w:sz w:val="22"/>
          <w:szCs w:val="22"/>
        </w:rPr>
        <w:fldChar w:fldCharType="separate"/>
      </w:r>
      <w:r w:rsidRPr="00F40DC3">
        <w:rPr>
          <w:rFonts w:ascii="Arial" w:hAnsi="Arial" w:cs="Arial"/>
          <w:sz w:val="22"/>
          <w:szCs w:val="22"/>
        </w:rPr>
        <w:fldChar w:fldCharType="end"/>
      </w:r>
      <w:r w:rsidRPr="00F40DC3">
        <w:rPr>
          <w:rFonts w:ascii="Arial" w:hAnsi="Arial" w:cs="Arial"/>
          <w:i/>
          <w:iCs/>
          <w:sz w:val="22"/>
          <w:szCs w:val="22"/>
        </w:rPr>
        <w:t xml:space="preserve"> </w:t>
      </w:r>
      <w:r w:rsidRPr="00F40DC3">
        <w:rPr>
          <w:rFonts w:ascii="Arial" w:hAnsi="Arial" w:cs="Arial"/>
          <w:sz w:val="22"/>
          <w:szCs w:val="22"/>
        </w:rPr>
        <w:t>conjoint</w:t>
      </w:r>
      <w:r w:rsidRPr="00F40DC3">
        <w:rPr>
          <w:rFonts w:ascii="Arial" w:hAnsi="Arial" w:cs="Arial"/>
          <w:sz w:val="22"/>
          <w:szCs w:val="22"/>
        </w:rPr>
        <w:tab/>
      </w:r>
      <w:r w:rsidRPr="00F40DC3">
        <w:rPr>
          <w:rFonts w:ascii="Arial" w:hAnsi="Arial" w:cs="Arial"/>
          <w:sz w:val="22"/>
          <w:szCs w:val="22"/>
        </w:rPr>
        <w:tab/>
        <w:t>OU</w:t>
      </w:r>
      <w:r w:rsidRPr="00F40DC3">
        <w:rPr>
          <w:rFonts w:ascii="Arial" w:hAnsi="Arial" w:cs="Arial"/>
          <w:sz w:val="22"/>
          <w:szCs w:val="22"/>
        </w:rPr>
        <w:tab/>
      </w:r>
      <w:r w:rsidRPr="00F40DC3">
        <w:rPr>
          <w:rFonts w:ascii="Arial" w:hAnsi="Arial" w:cs="Arial"/>
          <w:sz w:val="22"/>
          <w:szCs w:val="22"/>
        </w:rPr>
        <w:tab/>
      </w:r>
      <w:r w:rsidRPr="00F40DC3">
        <w:rPr>
          <w:rFonts w:ascii="Arial" w:hAnsi="Arial" w:cs="Arial"/>
          <w:sz w:val="22"/>
          <w:szCs w:val="22"/>
        </w:rPr>
        <w:fldChar w:fldCharType="begin">
          <w:ffData>
            <w:name w:val=""/>
            <w:enabled/>
            <w:calcOnExit w:val="0"/>
            <w:checkBox>
              <w:size w:val="20"/>
              <w:default w:val="0"/>
            </w:checkBox>
          </w:ffData>
        </w:fldChar>
      </w:r>
      <w:r w:rsidRPr="00F40DC3">
        <w:rPr>
          <w:rFonts w:ascii="Arial" w:hAnsi="Arial" w:cs="Arial"/>
          <w:sz w:val="22"/>
          <w:szCs w:val="22"/>
        </w:rPr>
        <w:instrText xml:space="preserve"> FORMCHECKBOX </w:instrText>
      </w:r>
      <w:r w:rsidR="003A552D">
        <w:rPr>
          <w:rFonts w:ascii="Arial" w:hAnsi="Arial" w:cs="Arial"/>
          <w:sz w:val="22"/>
          <w:szCs w:val="22"/>
        </w:rPr>
      </w:r>
      <w:r w:rsidR="003A552D">
        <w:rPr>
          <w:rFonts w:ascii="Arial" w:hAnsi="Arial" w:cs="Arial"/>
          <w:sz w:val="22"/>
          <w:szCs w:val="22"/>
        </w:rPr>
        <w:fldChar w:fldCharType="separate"/>
      </w:r>
      <w:r w:rsidRPr="00F40DC3">
        <w:rPr>
          <w:rFonts w:ascii="Arial" w:hAnsi="Arial" w:cs="Arial"/>
          <w:sz w:val="22"/>
          <w:szCs w:val="22"/>
        </w:rPr>
        <w:fldChar w:fldCharType="end"/>
      </w:r>
      <w:r w:rsidRPr="00F40DC3">
        <w:rPr>
          <w:rFonts w:ascii="Arial" w:hAnsi="Arial" w:cs="Arial"/>
          <w:iCs/>
          <w:sz w:val="22"/>
          <w:szCs w:val="22"/>
        </w:rPr>
        <w:t xml:space="preserve"> </w:t>
      </w:r>
      <w:r w:rsidRPr="00F40DC3">
        <w:rPr>
          <w:rFonts w:ascii="Arial" w:hAnsi="Arial" w:cs="Arial"/>
          <w:sz w:val="22"/>
          <w:szCs w:val="22"/>
        </w:rPr>
        <w:t>solidaire</w:t>
      </w:r>
    </w:p>
    <w:p w:rsidR="009B1CD0" w:rsidRPr="00F40DC3" w:rsidRDefault="009B1CD0" w:rsidP="006C4338">
      <w:pPr>
        <w:tabs>
          <w:tab w:val="left" w:pos="851"/>
        </w:tabs>
        <w:spacing w:before="120"/>
        <w:jc w:val="both"/>
        <w:rPr>
          <w:rFonts w:ascii="Arial" w:hAnsi="Arial" w:cs="Arial"/>
          <w:i/>
          <w:iCs/>
          <w:szCs w:val="22"/>
        </w:rPr>
      </w:pPr>
      <w:r w:rsidRPr="00F40DC3">
        <w:rPr>
          <w:rFonts w:ascii="Arial" w:hAnsi="Arial" w:cs="Arial"/>
          <w:i/>
          <w:iCs/>
          <w:szCs w:val="22"/>
        </w:rPr>
        <w:t>(Les membres du groupement conjoint indiquent dans le tableau ci-dessous la répartition des prestations que chacun d’entre eux s’engage à réaliser.)</w:t>
      </w:r>
    </w:p>
    <w:p w:rsidR="00BA680F" w:rsidRPr="009050FD" w:rsidRDefault="00BA680F"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rsidRPr="009050F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Pr="009050FD" w:rsidRDefault="009B1CD0" w:rsidP="006F3DF9">
            <w:pPr>
              <w:tabs>
                <w:tab w:val="left" w:pos="851"/>
              </w:tabs>
              <w:jc w:val="center"/>
              <w:rPr>
                <w:rFonts w:ascii="Arial" w:hAnsi="Arial" w:cs="Arial"/>
                <w:b/>
              </w:rPr>
            </w:pPr>
            <w:r w:rsidRPr="009050FD">
              <w:rPr>
                <w:rFonts w:ascii="Arial" w:hAnsi="Arial" w:cs="Arial"/>
                <w:b/>
              </w:rPr>
              <w:t xml:space="preserve">Désignation des membres </w:t>
            </w:r>
          </w:p>
          <w:p w:rsidR="009B1CD0" w:rsidRPr="009050FD" w:rsidRDefault="009B1CD0" w:rsidP="005846FB">
            <w:pPr>
              <w:tabs>
                <w:tab w:val="left" w:pos="851"/>
              </w:tabs>
              <w:jc w:val="center"/>
              <w:rPr>
                <w:rFonts w:ascii="Arial" w:hAnsi="Arial" w:cs="Arial"/>
                <w:b/>
              </w:rPr>
            </w:pPr>
            <w:r w:rsidRPr="009050FD">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9050FD" w:rsidRDefault="009B1CD0" w:rsidP="005846FB">
            <w:pPr>
              <w:pStyle w:val="Titre5"/>
              <w:tabs>
                <w:tab w:val="left" w:pos="851"/>
              </w:tabs>
              <w:ind w:left="0" w:hanging="1008"/>
              <w:jc w:val="center"/>
              <w:rPr>
                <w:b/>
                <w:i w:val="0"/>
                <w:sz w:val="20"/>
              </w:rPr>
            </w:pPr>
            <w:r w:rsidRPr="009050FD">
              <w:rPr>
                <w:b/>
                <w:i w:val="0"/>
                <w:sz w:val="20"/>
              </w:rPr>
              <w:t>Prestations exécutées par les membres</w:t>
            </w:r>
          </w:p>
          <w:p w:rsidR="009B1CD0" w:rsidRPr="009050FD" w:rsidRDefault="009B1CD0" w:rsidP="005846FB">
            <w:pPr>
              <w:pStyle w:val="Titre5"/>
              <w:tabs>
                <w:tab w:val="left" w:pos="851"/>
              </w:tabs>
              <w:ind w:left="0" w:hanging="1008"/>
              <w:jc w:val="center"/>
              <w:rPr>
                <w:b/>
              </w:rPr>
            </w:pPr>
            <w:r w:rsidRPr="009050FD">
              <w:rPr>
                <w:b/>
                <w:i w:val="0"/>
                <w:sz w:val="20"/>
              </w:rPr>
              <w:t>du groupement conjoint</w:t>
            </w:r>
          </w:p>
        </w:tc>
      </w:tr>
      <w:tr w:rsidR="009B1CD0" w:rsidRPr="009050FD">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Pr="009050FD"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Pr="009050FD" w:rsidRDefault="009B1CD0" w:rsidP="009B45B9">
            <w:pPr>
              <w:tabs>
                <w:tab w:val="left" w:pos="851"/>
              </w:tabs>
              <w:jc w:val="center"/>
              <w:rPr>
                <w:rFonts w:ascii="Arial" w:hAnsi="Arial" w:cs="Arial"/>
                <w:b/>
              </w:rPr>
            </w:pPr>
            <w:r w:rsidRPr="009050FD">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9050FD" w:rsidRDefault="009B1CD0" w:rsidP="009B45B9">
            <w:pPr>
              <w:tabs>
                <w:tab w:val="left" w:pos="851"/>
              </w:tabs>
              <w:jc w:val="center"/>
              <w:rPr>
                <w:rFonts w:ascii="Arial" w:hAnsi="Arial" w:cs="Arial"/>
                <w:b/>
              </w:rPr>
            </w:pPr>
            <w:r w:rsidRPr="009050FD">
              <w:rPr>
                <w:rFonts w:ascii="Arial" w:hAnsi="Arial" w:cs="Arial"/>
                <w:b/>
              </w:rPr>
              <w:t xml:space="preserve">Montant HT </w:t>
            </w:r>
          </w:p>
          <w:p w:rsidR="009B1CD0" w:rsidRPr="009050FD" w:rsidRDefault="009B1CD0" w:rsidP="009B45B9">
            <w:pPr>
              <w:tabs>
                <w:tab w:val="left" w:pos="851"/>
              </w:tabs>
              <w:jc w:val="center"/>
              <w:rPr>
                <w:rFonts w:ascii="Arial" w:hAnsi="Arial" w:cs="Arial"/>
              </w:rPr>
            </w:pPr>
            <w:r w:rsidRPr="009050FD">
              <w:rPr>
                <w:rFonts w:ascii="Arial" w:hAnsi="Arial" w:cs="Arial"/>
                <w:b/>
              </w:rPr>
              <w:t>de la prestation</w:t>
            </w:r>
          </w:p>
        </w:tc>
      </w:tr>
      <w:tr w:rsidR="009B1CD0" w:rsidRPr="009050FD">
        <w:trPr>
          <w:trHeight w:val="1021"/>
        </w:trPr>
        <w:tc>
          <w:tcPr>
            <w:tcW w:w="4503" w:type="dxa"/>
            <w:tcBorders>
              <w:top w:val="single" w:sz="4" w:space="0" w:color="000000"/>
              <w:left w:val="single" w:sz="4" w:space="0" w:color="000000"/>
            </w:tcBorders>
            <w:shd w:val="clear" w:color="auto" w:fill="CCFFFF"/>
          </w:tcPr>
          <w:p w:rsidR="009B1CD0" w:rsidRPr="009050FD"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Pr="009050FD"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Pr="009050FD" w:rsidRDefault="009B1CD0" w:rsidP="006F3DF9">
            <w:pPr>
              <w:tabs>
                <w:tab w:val="left" w:pos="851"/>
              </w:tabs>
              <w:snapToGrid w:val="0"/>
              <w:jc w:val="both"/>
              <w:rPr>
                <w:rFonts w:ascii="Arial" w:hAnsi="Arial" w:cs="Arial"/>
              </w:rPr>
            </w:pPr>
          </w:p>
        </w:tc>
      </w:tr>
      <w:tr w:rsidR="009B1CD0" w:rsidRPr="009050FD">
        <w:trPr>
          <w:trHeight w:val="1021"/>
        </w:trPr>
        <w:tc>
          <w:tcPr>
            <w:tcW w:w="4503" w:type="dxa"/>
            <w:tcBorders>
              <w:left w:val="single" w:sz="4" w:space="0" w:color="000000"/>
            </w:tcBorders>
            <w:shd w:val="clear" w:color="auto" w:fill="auto"/>
          </w:tcPr>
          <w:p w:rsidR="009B1CD0" w:rsidRPr="009050FD"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Pr="009050FD"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Pr="009050FD" w:rsidRDefault="009B1CD0" w:rsidP="006F3DF9">
            <w:pPr>
              <w:tabs>
                <w:tab w:val="left" w:pos="851"/>
              </w:tabs>
              <w:snapToGrid w:val="0"/>
              <w:jc w:val="both"/>
              <w:rPr>
                <w:rFonts w:ascii="Arial" w:hAnsi="Arial" w:cs="Arial"/>
              </w:rPr>
            </w:pPr>
          </w:p>
        </w:tc>
      </w:tr>
      <w:tr w:rsidR="009B1CD0" w:rsidRPr="009050FD" w:rsidTr="00B924B2">
        <w:trPr>
          <w:trHeight w:val="70"/>
        </w:trPr>
        <w:tc>
          <w:tcPr>
            <w:tcW w:w="4503" w:type="dxa"/>
            <w:tcBorders>
              <w:left w:val="single" w:sz="4" w:space="0" w:color="000000"/>
              <w:bottom w:val="single" w:sz="4" w:space="0" w:color="000000"/>
            </w:tcBorders>
            <w:shd w:val="clear" w:color="auto" w:fill="CCFFFF"/>
          </w:tcPr>
          <w:p w:rsidR="009B1CD0" w:rsidRPr="009050FD"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Pr="009050FD"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Pr="009050FD" w:rsidRDefault="009B1CD0" w:rsidP="006F3DF9">
            <w:pPr>
              <w:tabs>
                <w:tab w:val="left" w:pos="851"/>
              </w:tabs>
              <w:snapToGrid w:val="0"/>
              <w:jc w:val="both"/>
              <w:rPr>
                <w:rFonts w:ascii="Arial" w:hAnsi="Arial" w:cs="Arial"/>
              </w:rPr>
            </w:pPr>
          </w:p>
        </w:tc>
      </w:tr>
    </w:tbl>
    <w:p w:rsidR="00C84EE0" w:rsidRPr="009050FD" w:rsidRDefault="00C84EE0" w:rsidP="006C4338">
      <w:pPr>
        <w:pStyle w:val="fcasegauche"/>
        <w:tabs>
          <w:tab w:val="left" w:pos="851"/>
        </w:tabs>
        <w:spacing w:after="0"/>
        <w:ind w:left="0" w:firstLine="0"/>
        <w:rPr>
          <w:rFonts w:ascii="Arial" w:hAnsi="Arial" w:cs="Arial"/>
          <w:bCs/>
          <w:iCs/>
        </w:rPr>
      </w:pPr>
    </w:p>
    <w:p w:rsidR="009B1CD0" w:rsidRPr="009050FD" w:rsidRDefault="009B1CD0" w:rsidP="00391FB8">
      <w:pPr>
        <w:pStyle w:val="fcasegauche"/>
        <w:tabs>
          <w:tab w:val="left" w:pos="851"/>
        </w:tabs>
        <w:spacing w:after="0"/>
        <w:ind w:left="0" w:firstLine="0"/>
        <w:rPr>
          <w:rFonts w:ascii="Arial" w:hAnsi="Arial" w:cs="Arial"/>
          <w:i/>
          <w:sz w:val="18"/>
          <w:szCs w:val="18"/>
        </w:rPr>
      </w:pPr>
      <w:r w:rsidRPr="009050FD">
        <w:rPr>
          <w:rFonts w:ascii="Arial" w:hAnsi="Arial" w:cs="Arial"/>
          <w:b/>
          <w:sz w:val="22"/>
          <w:szCs w:val="22"/>
        </w:rPr>
        <w:t xml:space="preserve">B3 </w:t>
      </w:r>
      <w:r w:rsidR="00391FB8" w:rsidRPr="009050FD">
        <w:rPr>
          <w:rFonts w:ascii="Arial" w:hAnsi="Arial" w:cs="Arial"/>
          <w:b/>
          <w:sz w:val="22"/>
          <w:szCs w:val="22"/>
        </w:rPr>
        <w:t>–</w:t>
      </w:r>
      <w:r w:rsidRPr="009050FD">
        <w:rPr>
          <w:rFonts w:ascii="Arial" w:hAnsi="Arial" w:cs="Arial"/>
          <w:b/>
          <w:sz w:val="22"/>
          <w:szCs w:val="22"/>
        </w:rPr>
        <w:t xml:space="preserve"> Compte (s) à créditer</w:t>
      </w:r>
    </w:p>
    <w:p w:rsidR="009B1CD0" w:rsidRPr="009050FD" w:rsidRDefault="009B1CD0" w:rsidP="005846FB">
      <w:pPr>
        <w:pStyle w:val="fcase1ertab"/>
        <w:tabs>
          <w:tab w:val="left" w:pos="851"/>
        </w:tabs>
        <w:spacing w:before="120"/>
        <w:ind w:left="0" w:firstLine="0"/>
        <w:rPr>
          <w:rFonts w:ascii="Arial" w:hAnsi="Arial" w:cs="Arial"/>
          <w:b/>
        </w:rPr>
      </w:pPr>
      <w:r w:rsidRPr="009050FD">
        <w:rPr>
          <w:rFonts w:ascii="Arial" w:hAnsi="Arial" w:cs="Arial"/>
          <w:i/>
          <w:sz w:val="18"/>
          <w:szCs w:val="18"/>
        </w:rPr>
        <w:t>(Joindre un ou des relevé(s) d’identité bancaire ou postal.)</w:t>
      </w:r>
    </w:p>
    <w:p w:rsidR="009B1CD0" w:rsidRPr="00F40DC3" w:rsidRDefault="009B1CD0" w:rsidP="005846FB">
      <w:pPr>
        <w:pStyle w:val="fcasegauche"/>
        <w:tabs>
          <w:tab w:val="left" w:pos="426"/>
          <w:tab w:val="left" w:pos="851"/>
        </w:tabs>
        <w:spacing w:after="0"/>
        <w:ind w:left="0" w:firstLine="0"/>
        <w:jc w:val="left"/>
        <w:rPr>
          <w:rFonts w:ascii="Arial" w:hAnsi="Arial" w:cs="Arial"/>
          <w:b/>
          <w:sz w:val="22"/>
          <w:szCs w:val="22"/>
        </w:rPr>
      </w:pPr>
    </w:p>
    <w:p w:rsidR="009B1CD0" w:rsidRPr="00F40DC3" w:rsidRDefault="009050FD" w:rsidP="005846FB">
      <w:pPr>
        <w:pStyle w:val="fcasegauche"/>
        <w:tabs>
          <w:tab w:val="left" w:pos="426"/>
          <w:tab w:val="left" w:pos="851"/>
        </w:tabs>
        <w:spacing w:after="0"/>
        <w:ind w:left="0" w:firstLine="0"/>
        <w:jc w:val="left"/>
        <w:rPr>
          <w:rFonts w:ascii="Arial" w:hAnsi="Arial" w:cs="Arial"/>
          <w:sz w:val="22"/>
          <w:szCs w:val="22"/>
        </w:rPr>
      </w:pPr>
      <w:r w:rsidRPr="00F40DC3">
        <w:rPr>
          <w:rFonts w:ascii="Wingdings" w:eastAsia="Wingdings" w:hAnsi="Wingdings" w:cs="Wingdings"/>
          <w:b/>
          <w:color w:val="66CCFF"/>
          <w:spacing w:val="-10"/>
          <w:sz w:val="22"/>
          <w:szCs w:val="22"/>
        </w:rPr>
        <w:t></w:t>
      </w:r>
      <w:r w:rsidRPr="00F40DC3">
        <w:rPr>
          <w:rFonts w:ascii="Arial" w:eastAsia="Arial" w:hAnsi="Arial" w:cs="Arial"/>
          <w:spacing w:val="-10"/>
          <w:sz w:val="22"/>
          <w:szCs w:val="22"/>
        </w:rPr>
        <w:t xml:space="preserve"> </w:t>
      </w:r>
      <w:r w:rsidR="009B1CD0" w:rsidRPr="00F40DC3">
        <w:rPr>
          <w:rFonts w:ascii="Arial" w:hAnsi="Arial" w:cs="Arial"/>
          <w:sz w:val="22"/>
          <w:szCs w:val="22"/>
        </w:rPr>
        <w:t>Nom de l’établissement bancaire :</w:t>
      </w:r>
    </w:p>
    <w:p w:rsidR="009B1CD0" w:rsidRPr="00F40DC3" w:rsidRDefault="009B1CD0" w:rsidP="005846FB">
      <w:pPr>
        <w:pStyle w:val="fcasegauche"/>
        <w:tabs>
          <w:tab w:val="left" w:pos="426"/>
          <w:tab w:val="left" w:pos="851"/>
        </w:tabs>
        <w:spacing w:after="0"/>
        <w:ind w:left="0" w:firstLine="0"/>
        <w:jc w:val="left"/>
        <w:rPr>
          <w:rFonts w:ascii="Arial" w:hAnsi="Arial" w:cs="Arial"/>
          <w:sz w:val="22"/>
          <w:szCs w:val="22"/>
        </w:rPr>
      </w:pPr>
    </w:p>
    <w:p w:rsidR="009B1CD0" w:rsidRPr="00F40DC3" w:rsidRDefault="009B1CD0" w:rsidP="0061068C">
      <w:pPr>
        <w:pStyle w:val="fcasegauche"/>
        <w:tabs>
          <w:tab w:val="left" w:pos="426"/>
          <w:tab w:val="left" w:pos="851"/>
        </w:tabs>
        <w:spacing w:after="0"/>
        <w:ind w:left="0" w:firstLine="0"/>
        <w:jc w:val="left"/>
        <w:rPr>
          <w:rFonts w:ascii="Arial" w:hAnsi="Arial" w:cs="Arial"/>
          <w:sz w:val="22"/>
          <w:szCs w:val="22"/>
        </w:rPr>
      </w:pPr>
    </w:p>
    <w:p w:rsidR="009B1CD0" w:rsidRPr="00F40DC3" w:rsidRDefault="009B1CD0" w:rsidP="00710FD6">
      <w:pPr>
        <w:pStyle w:val="fcasegauche"/>
        <w:tabs>
          <w:tab w:val="left" w:pos="426"/>
          <w:tab w:val="left" w:pos="851"/>
        </w:tabs>
        <w:spacing w:after="0"/>
        <w:ind w:left="0" w:firstLine="0"/>
        <w:jc w:val="left"/>
        <w:rPr>
          <w:rFonts w:ascii="Arial" w:hAnsi="Arial" w:cs="Arial"/>
          <w:sz w:val="22"/>
          <w:szCs w:val="22"/>
        </w:rPr>
      </w:pPr>
    </w:p>
    <w:p w:rsidR="009B1CD0" w:rsidRPr="00F40DC3" w:rsidRDefault="009050FD" w:rsidP="00710FD6">
      <w:pPr>
        <w:pStyle w:val="fcasegauche"/>
        <w:tabs>
          <w:tab w:val="left" w:pos="426"/>
          <w:tab w:val="left" w:pos="851"/>
        </w:tabs>
        <w:spacing w:after="0"/>
        <w:ind w:left="0" w:firstLine="0"/>
        <w:jc w:val="left"/>
        <w:rPr>
          <w:rFonts w:ascii="Arial" w:hAnsi="Arial" w:cs="Arial"/>
          <w:b/>
          <w:sz w:val="22"/>
          <w:szCs w:val="22"/>
        </w:rPr>
      </w:pPr>
      <w:r w:rsidRPr="00F40DC3">
        <w:rPr>
          <w:rFonts w:ascii="Wingdings" w:eastAsia="Wingdings" w:hAnsi="Wingdings" w:cs="Wingdings"/>
          <w:b/>
          <w:color w:val="66CCFF"/>
          <w:spacing w:val="-10"/>
          <w:sz w:val="22"/>
          <w:szCs w:val="22"/>
        </w:rPr>
        <w:t></w:t>
      </w:r>
      <w:r w:rsidRPr="00F40DC3">
        <w:rPr>
          <w:rFonts w:ascii="Arial" w:eastAsia="Arial" w:hAnsi="Arial" w:cs="Arial"/>
          <w:spacing w:val="-10"/>
          <w:sz w:val="22"/>
          <w:szCs w:val="22"/>
        </w:rPr>
        <w:t xml:space="preserve"> </w:t>
      </w:r>
      <w:r w:rsidR="009B1CD0" w:rsidRPr="00F40DC3">
        <w:rPr>
          <w:rFonts w:ascii="Arial" w:hAnsi="Arial" w:cs="Arial"/>
          <w:sz w:val="22"/>
          <w:szCs w:val="22"/>
        </w:rPr>
        <w:t>Numéro de compte :</w:t>
      </w:r>
    </w:p>
    <w:p w:rsidR="009B1CD0" w:rsidRPr="00F40DC3" w:rsidRDefault="009B1CD0" w:rsidP="00E47798">
      <w:pPr>
        <w:pStyle w:val="fcasegauche"/>
        <w:tabs>
          <w:tab w:val="left" w:pos="426"/>
          <w:tab w:val="left" w:pos="851"/>
        </w:tabs>
        <w:spacing w:after="0"/>
        <w:ind w:left="0" w:firstLine="0"/>
        <w:jc w:val="left"/>
        <w:rPr>
          <w:rFonts w:ascii="Arial" w:hAnsi="Arial" w:cs="Arial"/>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9"/>
        <w:gridCol w:w="421"/>
        <w:gridCol w:w="421"/>
        <w:gridCol w:w="414"/>
        <w:gridCol w:w="418"/>
        <w:gridCol w:w="420"/>
        <w:gridCol w:w="251"/>
        <w:gridCol w:w="188"/>
        <w:gridCol w:w="330"/>
        <w:gridCol w:w="330"/>
        <w:gridCol w:w="330"/>
        <w:gridCol w:w="330"/>
        <w:gridCol w:w="330"/>
        <w:gridCol w:w="257"/>
        <w:gridCol w:w="77"/>
        <w:gridCol w:w="375"/>
        <w:gridCol w:w="330"/>
        <w:gridCol w:w="330"/>
        <w:gridCol w:w="330"/>
        <w:gridCol w:w="330"/>
        <w:gridCol w:w="332"/>
        <w:gridCol w:w="330"/>
        <w:gridCol w:w="330"/>
        <w:gridCol w:w="330"/>
        <w:gridCol w:w="330"/>
        <w:gridCol w:w="330"/>
        <w:gridCol w:w="135"/>
        <w:gridCol w:w="198"/>
        <w:gridCol w:w="330"/>
        <w:gridCol w:w="330"/>
        <w:gridCol w:w="188"/>
        <w:gridCol w:w="190"/>
      </w:tblGrid>
      <w:tr w:rsidR="00FE0AEF" w:rsidRPr="00F40DC3" w:rsidTr="00535450">
        <w:trPr>
          <w:gridAfter w:val="1"/>
          <w:wAfter w:w="93" w:type="pct"/>
        </w:trPr>
        <w:tc>
          <w:tcPr>
            <w:tcW w:w="1457" w:type="pct"/>
            <w:gridSpan w:val="7"/>
          </w:tcPr>
          <w:p w:rsidR="00FE0AEF" w:rsidRPr="00F40DC3" w:rsidRDefault="00FE0AEF" w:rsidP="00535450">
            <w:pPr>
              <w:pStyle w:val="Corpsdetexte"/>
              <w:ind w:left="319" w:hanging="3"/>
              <w:jc w:val="center"/>
              <w:rPr>
                <w:b w:val="0"/>
                <w:sz w:val="22"/>
                <w:szCs w:val="22"/>
              </w:rPr>
            </w:pPr>
            <w:r w:rsidRPr="00F40DC3">
              <w:rPr>
                <w:b w:val="0"/>
                <w:sz w:val="22"/>
                <w:szCs w:val="22"/>
              </w:rPr>
              <w:t>Code banque</w:t>
            </w:r>
          </w:p>
        </w:tc>
        <w:tc>
          <w:tcPr>
            <w:tcW w:w="1028" w:type="pct"/>
            <w:gridSpan w:val="7"/>
          </w:tcPr>
          <w:p w:rsidR="00FE0AEF" w:rsidRPr="00F40DC3" w:rsidRDefault="00FE0AEF" w:rsidP="00535450">
            <w:pPr>
              <w:pStyle w:val="Corpsdetexte"/>
              <w:jc w:val="center"/>
              <w:rPr>
                <w:b w:val="0"/>
                <w:sz w:val="22"/>
                <w:szCs w:val="22"/>
              </w:rPr>
            </w:pPr>
            <w:r w:rsidRPr="00F40DC3">
              <w:rPr>
                <w:b w:val="0"/>
                <w:sz w:val="22"/>
                <w:szCs w:val="22"/>
              </w:rPr>
              <w:t>Code guichet</w:t>
            </w:r>
          </w:p>
        </w:tc>
        <w:tc>
          <w:tcPr>
            <w:tcW w:w="1909" w:type="pct"/>
            <w:gridSpan w:val="13"/>
          </w:tcPr>
          <w:p w:rsidR="00FE0AEF" w:rsidRPr="00F40DC3" w:rsidRDefault="00FE0AEF" w:rsidP="00535450">
            <w:pPr>
              <w:pStyle w:val="Corpsdetexte"/>
              <w:jc w:val="center"/>
              <w:rPr>
                <w:b w:val="0"/>
                <w:sz w:val="22"/>
                <w:szCs w:val="22"/>
              </w:rPr>
            </w:pPr>
            <w:r w:rsidRPr="00F40DC3">
              <w:rPr>
                <w:b w:val="0"/>
                <w:sz w:val="22"/>
                <w:szCs w:val="22"/>
              </w:rPr>
              <w:t>N° de compte</w:t>
            </w:r>
          </w:p>
        </w:tc>
        <w:tc>
          <w:tcPr>
            <w:tcW w:w="513" w:type="pct"/>
            <w:gridSpan w:val="4"/>
          </w:tcPr>
          <w:p w:rsidR="00FE0AEF" w:rsidRPr="00F40DC3" w:rsidRDefault="00FE0AEF" w:rsidP="00535450">
            <w:pPr>
              <w:pStyle w:val="Corpsdetexte"/>
              <w:jc w:val="center"/>
              <w:rPr>
                <w:b w:val="0"/>
                <w:sz w:val="22"/>
                <w:szCs w:val="22"/>
              </w:rPr>
            </w:pPr>
            <w:r w:rsidRPr="00F40DC3">
              <w:rPr>
                <w:b w:val="0"/>
                <w:sz w:val="22"/>
                <w:szCs w:val="22"/>
              </w:rPr>
              <w:t>Clé RIB</w:t>
            </w:r>
          </w:p>
        </w:tc>
      </w:tr>
      <w:tr w:rsidR="00FE0AEF" w:rsidRPr="00F40DC3" w:rsidTr="0053545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gridBefore w:val="1"/>
          <w:wBefore w:w="308" w:type="pct"/>
          <w:cantSplit/>
        </w:trPr>
        <w:tc>
          <w:tcPr>
            <w:tcW w:w="206" w:type="pct"/>
            <w:tcBorders>
              <w:top w:val="nil"/>
              <w:left w:val="single" w:sz="4" w:space="0" w:color="auto"/>
            </w:tcBorders>
          </w:tcPr>
          <w:p w:rsidR="00FE0AEF" w:rsidRPr="00F40DC3" w:rsidRDefault="00FE0AEF" w:rsidP="00535450">
            <w:pPr>
              <w:pStyle w:val="Corpsdetexte"/>
              <w:ind w:left="319" w:hanging="3"/>
              <w:rPr>
                <w:b w:val="0"/>
                <w:sz w:val="22"/>
                <w:szCs w:val="22"/>
              </w:rPr>
            </w:pPr>
          </w:p>
        </w:tc>
        <w:tc>
          <w:tcPr>
            <w:tcW w:w="206" w:type="pct"/>
            <w:tcBorders>
              <w:top w:val="nil"/>
              <w:left w:val="single" w:sz="4" w:space="0" w:color="auto"/>
            </w:tcBorders>
          </w:tcPr>
          <w:p w:rsidR="00FE0AEF" w:rsidRPr="00F40DC3" w:rsidRDefault="00FE0AEF" w:rsidP="00535450">
            <w:pPr>
              <w:pStyle w:val="Corpsdetexte"/>
              <w:rPr>
                <w:b w:val="0"/>
                <w:sz w:val="22"/>
                <w:szCs w:val="22"/>
              </w:rPr>
            </w:pPr>
          </w:p>
        </w:tc>
        <w:tc>
          <w:tcPr>
            <w:tcW w:w="203" w:type="pct"/>
            <w:tcBorders>
              <w:top w:val="nil"/>
              <w:left w:val="single" w:sz="4" w:space="0" w:color="auto"/>
            </w:tcBorders>
          </w:tcPr>
          <w:p w:rsidR="00FE0AEF" w:rsidRPr="00F40DC3" w:rsidRDefault="00FE0AEF" w:rsidP="00535450">
            <w:pPr>
              <w:pStyle w:val="Corpsdetexte"/>
              <w:ind w:left="-16"/>
              <w:rPr>
                <w:b w:val="0"/>
                <w:sz w:val="22"/>
                <w:szCs w:val="22"/>
              </w:rPr>
            </w:pPr>
          </w:p>
        </w:tc>
        <w:tc>
          <w:tcPr>
            <w:tcW w:w="205" w:type="pct"/>
            <w:tcBorders>
              <w:top w:val="nil"/>
              <w:left w:val="single" w:sz="4" w:space="0" w:color="auto"/>
            </w:tcBorders>
          </w:tcPr>
          <w:p w:rsidR="00FE0AEF" w:rsidRPr="00F40DC3" w:rsidRDefault="00FE0AEF" w:rsidP="00535450">
            <w:pPr>
              <w:pStyle w:val="Corpsdetexte"/>
              <w:ind w:left="-16"/>
              <w:rPr>
                <w:b w:val="0"/>
                <w:sz w:val="22"/>
                <w:szCs w:val="22"/>
              </w:rPr>
            </w:pPr>
          </w:p>
        </w:tc>
        <w:tc>
          <w:tcPr>
            <w:tcW w:w="206" w:type="pct"/>
            <w:tcBorders>
              <w:top w:val="nil"/>
              <w:left w:val="single" w:sz="4" w:space="0" w:color="auto"/>
            </w:tcBorders>
          </w:tcPr>
          <w:p w:rsidR="00FE0AEF" w:rsidRPr="00F40DC3" w:rsidRDefault="00FE0AEF" w:rsidP="00535450">
            <w:pPr>
              <w:pStyle w:val="Corpsdetexte"/>
              <w:rPr>
                <w:b w:val="0"/>
                <w:sz w:val="22"/>
                <w:szCs w:val="22"/>
              </w:rPr>
            </w:pPr>
          </w:p>
        </w:tc>
        <w:tc>
          <w:tcPr>
            <w:tcW w:w="215" w:type="pct"/>
            <w:gridSpan w:val="2"/>
            <w:tcBorders>
              <w:top w:val="nil"/>
              <w:left w:val="single" w:sz="4" w:space="0" w:color="auto"/>
              <w:bottom w:val="nil"/>
            </w:tcBorders>
          </w:tcPr>
          <w:p w:rsidR="00FE0AEF" w:rsidRPr="00F40DC3" w:rsidRDefault="00FE0AEF" w:rsidP="00535450">
            <w:pPr>
              <w:pStyle w:val="Corpsdetexte"/>
              <w:rPr>
                <w:b w:val="0"/>
                <w:sz w:val="22"/>
                <w:szCs w:val="22"/>
              </w:rPr>
            </w:pPr>
          </w:p>
        </w:tc>
        <w:tc>
          <w:tcPr>
            <w:tcW w:w="162" w:type="pct"/>
            <w:tcBorders>
              <w:top w:val="nil"/>
              <w:left w:val="single" w:sz="4" w:space="0" w:color="auto"/>
            </w:tcBorders>
          </w:tcPr>
          <w:p w:rsidR="00FE0AEF" w:rsidRPr="00F40DC3" w:rsidRDefault="00FE0AEF" w:rsidP="00535450">
            <w:pPr>
              <w:pStyle w:val="Corpsdetexte"/>
              <w:rPr>
                <w:b w:val="0"/>
                <w:sz w:val="22"/>
                <w:szCs w:val="22"/>
              </w:rPr>
            </w:pPr>
          </w:p>
        </w:tc>
        <w:tc>
          <w:tcPr>
            <w:tcW w:w="162" w:type="pct"/>
            <w:tcBorders>
              <w:top w:val="nil"/>
              <w:left w:val="single" w:sz="4" w:space="0" w:color="auto"/>
            </w:tcBorders>
          </w:tcPr>
          <w:p w:rsidR="00FE0AEF" w:rsidRPr="00F40DC3" w:rsidRDefault="00FE0AEF" w:rsidP="00535450">
            <w:pPr>
              <w:pStyle w:val="Corpsdetexte"/>
              <w:rPr>
                <w:b w:val="0"/>
                <w:sz w:val="22"/>
                <w:szCs w:val="22"/>
              </w:rPr>
            </w:pPr>
          </w:p>
        </w:tc>
        <w:tc>
          <w:tcPr>
            <w:tcW w:w="162" w:type="pct"/>
            <w:tcBorders>
              <w:top w:val="nil"/>
              <w:left w:val="single" w:sz="4" w:space="0" w:color="auto"/>
            </w:tcBorders>
          </w:tcPr>
          <w:p w:rsidR="00FE0AEF" w:rsidRPr="00F40DC3" w:rsidRDefault="00FE0AEF" w:rsidP="00535450">
            <w:pPr>
              <w:pStyle w:val="Corpsdetexte"/>
              <w:rPr>
                <w:b w:val="0"/>
                <w:sz w:val="22"/>
                <w:szCs w:val="22"/>
              </w:rPr>
            </w:pPr>
          </w:p>
        </w:tc>
        <w:tc>
          <w:tcPr>
            <w:tcW w:w="162" w:type="pct"/>
            <w:tcBorders>
              <w:top w:val="nil"/>
              <w:left w:val="single" w:sz="4" w:space="0" w:color="auto"/>
            </w:tcBorders>
          </w:tcPr>
          <w:p w:rsidR="00FE0AEF" w:rsidRPr="00F40DC3" w:rsidRDefault="00FE0AEF" w:rsidP="00535450">
            <w:pPr>
              <w:pStyle w:val="Corpsdetexte"/>
              <w:rPr>
                <w:b w:val="0"/>
                <w:sz w:val="22"/>
                <w:szCs w:val="22"/>
              </w:rPr>
            </w:pPr>
          </w:p>
        </w:tc>
        <w:tc>
          <w:tcPr>
            <w:tcW w:w="162" w:type="pct"/>
            <w:tcBorders>
              <w:top w:val="nil"/>
              <w:left w:val="single" w:sz="4" w:space="0" w:color="auto"/>
            </w:tcBorders>
          </w:tcPr>
          <w:p w:rsidR="00FE0AEF" w:rsidRPr="00F40DC3" w:rsidRDefault="00FE0AEF" w:rsidP="00535450">
            <w:pPr>
              <w:pStyle w:val="Corpsdetexte"/>
              <w:rPr>
                <w:b w:val="0"/>
                <w:sz w:val="22"/>
                <w:szCs w:val="22"/>
              </w:rPr>
            </w:pPr>
          </w:p>
        </w:tc>
        <w:tc>
          <w:tcPr>
            <w:tcW w:w="164" w:type="pct"/>
            <w:gridSpan w:val="2"/>
            <w:tcBorders>
              <w:top w:val="nil"/>
              <w:left w:val="single" w:sz="4" w:space="0" w:color="auto"/>
              <w:bottom w:val="nil"/>
            </w:tcBorders>
          </w:tcPr>
          <w:p w:rsidR="00FE0AEF" w:rsidRPr="00F40DC3" w:rsidRDefault="00FE0AEF" w:rsidP="00535450">
            <w:pPr>
              <w:pStyle w:val="Corpsdetexte"/>
              <w:rPr>
                <w:b w:val="0"/>
                <w:sz w:val="22"/>
                <w:szCs w:val="22"/>
              </w:rPr>
            </w:pPr>
          </w:p>
        </w:tc>
        <w:tc>
          <w:tcPr>
            <w:tcW w:w="184" w:type="pct"/>
            <w:tcBorders>
              <w:top w:val="nil"/>
              <w:left w:val="single" w:sz="4" w:space="0" w:color="auto"/>
            </w:tcBorders>
          </w:tcPr>
          <w:p w:rsidR="00FE0AEF" w:rsidRPr="00F40DC3" w:rsidRDefault="00FE0AEF" w:rsidP="00535450">
            <w:pPr>
              <w:pStyle w:val="Corpsdetexte"/>
              <w:rPr>
                <w:b w:val="0"/>
                <w:sz w:val="22"/>
                <w:szCs w:val="22"/>
              </w:rPr>
            </w:pPr>
          </w:p>
        </w:tc>
        <w:tc>
          <w:tcPr>
            <w:tcW w:w="162" w:type="pct"/>
            <w:tcBorders>
              <w:top w:val="nil"/>
              <w:left w:val="single" w:sz="4" w:space="0" w:color="auto"/>
            </w:tcBorders>
          </w:tcPr>
          <w:p w:rsidR="00FE0AEF" w:rsidRPr="00F40DC3" w:rsidRDefault="00FE0AEF" w:rsidP="00535450">
            <w:pPr>
              <w:pStyle w:val="Corpsdetexte"/>
              <w:rPr>
                <w:b w:val="0"/>
                <w:sz w:val="22"/>
                <w:szCs w:val="22"/>
              </w:rPr>
            </w:pPr>
          </w:p>
        </w:tc>
        <w:tc>
          <w:tcPr>
            <w:tcW w:w="162" w:type="pct"/>
            <w:tcBorders>
              <w:top w:val="nil"/>
              <w:left w:val="single" w:sz="4" w:space="0" w:color="auto"/>
            </w:tcBorders>
          </w:tcPr>
          <w:p w:rsidR="00FE0AEF" w:rsidRPr="00F40DC3" w:rsidRDefault="00FE0AEF" w:rsidP="00535450">
            <w:pPr>
              <w:pStyle w:val="Corpsdetexte"/>
              <w:rPr>
                <w:b w:val="0"/>
                <w:sz w:val="22"/>
                <w:szCs w:val="22"/>
              </w:rPr>
            </w:pPr>
          </w:p>
        </w:tc>
        <w:tc>
          <w:tcPr>
            <w:tcW w:w="162" w:type="pct"/>
            <w:tcBorders>
              <w:top w:val="nil"/>
              <w:left w:val="single" w:sz="4" w:space="0" w:color="auto"/>
            </w:tcBorders>
          </w:tcPr>
          <w:p w:rsidR="00FE0AEF" w:rsidRPr="00F40DC3" w:rsidRDefault="00FE0AEF" w:rsidP="00535450">
            <w:pPr>
              <w:pStyle w:val="Corpsdetexte"/>
              <w:rPr>
                <w:b w:val="0"/>
                <w:sz w:val="22"/>
                <w:szCs w:val="22"/>
              </w:rPr>
            </w:pPr>
          </w:p>
        </w:tc>
        <w:tc>
          <w:tcPr>
            <w:tcW w:w="162" w:type="pct"/>
            <w:tcBorders>
              <w:top w:val="nil"/>
              <w:left w:val="single" w:sz="4" w:space="0" w:color="auto"/>
            </w:tcBorders>
          </w:tcPr>
          <w:p w:rsidR="00FE0AEF" w:rsidRPr="00F40DC3" w:rsidRDefault="00FE0AEF" w:rsidP="00535450">
            <w:pPr>
              <w:pStyle w:val="Corpsdetexte"/>
              <w:rPr>
                <w:b w:val="0"/>
                <w:sz w:val="22"/>
                <w:szCs w:val="22"/>
              </w:rPr>
            </w:pPr>
          </w:p>
        </w:tc>
        <w:tc>
          <w:tcPr>
            <w:tcW w:w="163" w:type="pct"/>
            <w:tcBorders>
              <w:top w:val="nil"/>
              <w:left w:val="single" w:sz="4" w:space="0" w:color="auto"/>
            </w:tcBorders>
          </w:tcPr>
          <w:p w:rsidR="00FE0AEF" w:rsidRPr="00F40DC3" w:rsidRDefault="00FE0AEF" w:rsidP="00535450">
            <w:pPr>
              <w:pStyle w:val="Corpsdetexte"/>
              <w:rPr>
                <w:b w:val="0"/>
                <w:sz w:val="22"/>
                <w:szCs w:val="22"/>
              </w:rPr>
            </w:pPr>
          </w:p>
        </w:tc>
        <w:tc>
          <w:tcPr>
            <w:tcW w:w="162" w:type="pct"/>
            <w:tcBorders>
              <w:top w:val="nil"/>
              <w:left w:val="single" w:sz="4" w:space="0" w:color="auto"/>
            </w:tcBorders>
          </w:tcPr>
          <w:p w:rsidR="00FE0AEF" w:rsidRPr="00F40DC3" w:rsidRDefault="00FE0AEF" w:rsidP="00535450">
            <w:pPr>
              <w:pStyle w:val="Corpsdetexte"/>
              <w:rPr>
                <w:b w:val="0"/>
                <w:sz w:val="22"/>
                <w:szCs w:val="22"/>
              </w:rPr>
            </w:pPr>
          </w:p>
        </w:tc>
        <w:tc>
          <w:tcPr>
            <w:tcW w:w="162" w:type="pct"/>
            <w:tcBorders>
              <w:top w:val="nil"/>
              <w:left w:val="single" w:sz="4" w:space="0" w:color="auto"/>
            </w:tcBorders>
          </w:tcPr>
          <w:p w:rsidR="00FE0AEF" w:rsidRPr="00F40DC3" w:rsidRDefault="00FE0AEF" w:rsidP="00535450">
            <w:pPr>
              <w:pStyle w:val="Corpsdetexte"/>
              <w:rPr>
                <w:b w:val="0"/>
                <w:sz w:val="22"/>
                <w:szCs w:val="22"/>
              </w:rPr>
            </w:pPr>
          </w:p>
        </w:tc>
        <w:tc>
          <w:tcPr>
            <w:tcW w:w="162" w:type="pct"/>
            <w:tcBorders>
              <w:top w:val="nil"/>
              <w:left w:val="single" w:sz="4" w:space="0" w:color="auto"/>
            </w:tcBorders>
          </w:tcPr>
          <w:p w:rsidR="00FE0AEF" w:rsidRPr="00F40DC3" w:rsidRDefault="00FE0AEF" w:rsidP="00535450">
            <w:pPr>
              <w:pStyle w:val="Corpsdetexte"/>
              <w:rPr>
                <w:b w:val="0"/>
                <w:sz w:val="22"/>
                <w:szCs w:val="22"/>
              </w:rPr>
            </w:pPr>
          </w:p>
        </w:tc>
        <w:tc>
          <w:tcPr>
            <w:tcW w:w="162" w:type="pct"/>
            <w:tcBorders>
              <w:top w:val="nil"/>
              <w:left w:val="single" w:sz="4" w:space="0" w:color="auto"/>
            </w:tcBorders>
          </w:tcPr>
          <w:p w:rsidR="00FE0AEF" w:rsidRPr="00F40DC3" w:rsidRDefault="00FE0AEF" w:rsidP="00535450">
            <w:pPr>
              <w:pStyle w:val="Corpsdetexte"/>
              <w:rPr>
                <w:b w:val="0"/>
                <w:sz w:val="22"/>
                <w:szCs w:val="22"/>
              </w:rPr>
            </w:pPr>
          </w:p>
        </w:tc>
        <w:tc>
          <w:tcPr>
            <w:tcW w:w="162" w:type="pct"/>
            <w:tcBorders>
              <w:top w:val="nil"/>
              <w:left w:val="single" w:sz="4" w:space="0" w:color="auto"/>
            </w:tcBorders>
          </w:tcPr>
          <w:p w:rsidR="00FE0AEF" w:rsidRPr="00F40DC3" w:rsidRDefault="00FE0AEF" w:rsidP="00535450">
            <w:pPr>
              <w:pStyle w:val="Corpsdetexte"/>
              <w:rPr>
                <w:b w:val="0"/>
                <w:sz w:val="22"/>
                <w:szCs w:val="22"/>
              </w:rPr>
            </w:pPr>
          </w:p>
        </w:tc>
        <w:tc>
          <w:tcPr>
            <w:tcW w:w="163" w:type="pct"/>
            <w:gridSpan w:val="2"/>
            <w:tcBorders>
              <w:top w:val="nil"/>
              <w:left w:val="single" w:sz="4" w:space="0" w:color="auto"/>
              <w:bottom w:val="nil"/>
            </w:tcBorders>
          </w:tcPr>
          <w:p w:rsidR="00FE0AEF" w:rsidRPr="00F40DC3" w:rsidRDefault="00FE0AEF" w:rsidP="00535450">
            <w:pPr>
              <w:pStyle w:val="Corpsdetexte"/>
              <w:rPr>
                <w:b w:val="0"/>
                <w:sz w:val="22"/>
                <w:szCs w:val="22"/>
              </w:rPr>
            </w:pPr>
          </w:p>
        </w:tc>
        <w:tc>
          <w:tcPr>
            <w:tcW w:w="162" w:type="pct"/>
            <w:tcBorders>
              <w:top w:val="nil"/>
              <w:left w:val="single" w:sz="4" w:space="0" w:color="auto"/>
            </w:tcBorders>
          </w:tcPr>
          <w:p w:rsidR="00FE0AEF" w:rsidRPr="00F40DC3" w:rsidRDefault="00FE0AEF" w:rsidP="00535450">
            <w:pPr>
              <w:pStyle w:val="Corpsdetexte"/>
              <w:rPr>
                <w:b w:val="0"/>
                <w:sz w:val="22"/>
                <w:szCs w:val="22"/>
              </w:rPr>
            </w:pPr>
          </w:p>
        </w:tc>
        <w:tc>
          <w:tcPr>
            <w:tcW w:w="162" w:type="pct"/>
            <w:tcBorders>
              <w:top w:val="nil"/>
              <w:left w:val="single" w:sz="4" w:space="0" w:color="auto"/>
            </w:tcBorders>
          </w:tcPr>
          <w:p w:rsidR="00FE0AEF" w:rsidRPr="00F40DC3" w:rsidRDefault="00FE0AEF" w:rsidP="00535450">
            <w:pPr>
              <w:pStyle w:val="Corpsdetexte"/>
              <w:rPr>
                <w:b w:val="0"/>
                <w:sz w:val="22"/>
                <w:szCs w:val="22"/>
              </w:rPr>
            </w:pPr>
          </w:p>
        </w:tc>
        <w:tc>
          <w:tcPr>
            <w:tcW w:w="177" w:type="pct"/>
            <w:gridSpan w:val="2"/>
            <w:tcBorders>
              <w:top w:val="nil"/>
              <w:left w:val="single" w:sz="4" w:space="0" w:color="auto"/>
              <w:bottom w:val="nil"/>
              <w:right w:val="nil"/>
            </w:tcBorders>
          </w:tcPr>
          <w:p w:rsidR="00FE0AEF" w:rsidRPr="00F40DC3" w:rsidRDefault="00FE0AEF" w:rsidP="00535450">
            <w:pPr>
              <w:pStyle w:val="Corpsdetexte"/>
              <w:ind w:right="72"/>
              <w:rPr>
                <w:b w:val="0"/>
                <w:sz w:val="22"/>
                <w:szCs w:val="22"/>
              </w:rPr>
            </w:pPr>
          </w:p>
        </w:tc>
      </w:tr>
    </w:tbl>
    <w:p w:rsidR="009B1CD0" w:rsidRPr="00F40DC3" w:rsidRDefault="009B1CD0" w:rsidP="0083205E">
      <w:pPr>
        <w:pStyle w:val="fcasegauche"/>
        <w:tabs>
          <w:tab w:val="left" w:pos="426"/>
          <w:tab w:val="left" w:pos="851"/>
        </w:tabs>
        <w:spacing w:after="0"/>
        <w:ind w:left="0" w:firstLine="0"/>
        <w:jc w:val="left"/>
        <w:rPr>
          <w:rFonts w:ascii="Arial" w:hAnsi="Arial" w:cs="Arial"/>
          <w:b/>
          <w:sz w:val="22"/>
          <w:szCs w:val="22"/>
        </w:rPr>
      </w:pPr>
    </w:p>
    <w:p w:rsidR="009B1CD0" w:rsidRPr="00F40DC3" w:rsidRDefault="009B1CD0" w:rsidP="0083205E">
      <w:pPr>
        <w:pStyle w:val="fcasegauche"/>
        <w:tabs>
          <w:tab w:val="left" w:pos="426"/>
          <w:tab w:val="left" w:pos="851"/>
        </w:tabs>
        <w:spacing w:after="0"/>
        <w:ind w:left="0" w:firstLine="0"/>
        <w:jc w:val="left"/>
        <w:rPr>
          <w:rFonts w:ascii="Arial" w:hAnsi="Arial" w:cs="Arial"/>
          <w:b/>
          <w:sz w:val="22"/>
          <w:szCs w:val="22"/>
        </w:rPr>
      </w:pPr>
      <w:r w:rsidRPr="00F40DC3">
        <w:rPr>
          <w:rFonts w:ascii="Arial" w:hAnsi="Arial" w:cs="Arial"/>
          <w:b/>
          <w:sz w:val="22"/>
          <w:szCs w:val="22"/>
        </w:rPr>
        <w:t xml:space="preserve">B4 </w:t>
      </w:r>
      <w:r w:rsidR="00391FB8" w:rsidRPr="00F40DC3">
        <w:rPr>
          <w:rFonts w:ascii="Arial" w:hAnsi="Arial" w:cs="Arial"/>
          <w:b/>
          <w:sz w:val="22"/>
          <w:szCs w:val="22"/>
        </w:rPr>
        <w:t>–</w:t>
      </w:r>
      <w:r w:rsidRPr="00F40DC3">
        <w:rPr>
          <w:rFonts w:ascii="Arial" w:hAnsi="Arial" w:cs="Arial"/>
          <w:b/>
          <w:sz w:val="22"/>
          <w:szCs w:val="22"/>
        </w:rPr>
        <w:t xml:space="preserve"> Avance </w:t>
      </w:r>
      <w:r w:rsidRPr="00F40DC3">
        <w:rPr>
          <w:rFonts w:ascii="Arial" w:hAnsi="Arial" w:cs="Arial"/>
          <w:i/>
          <w:sz w:val="22"/>
          <w:szCs w:val="22"/>
        </w:rPr>
        <w:t>(</w:t>
      </w:r>
      <w:hyperlink r:id="rId10" w:history="1">
        <w:r w:rsidRPr="00F40DC3">
          <w:rPr>
            <w:rStyle w:val="Lienhypertexte"/>
            <w:rFonts w:ascii="Arial" w:hAnsi="Arial" w:cs="Arial"/>
            <w:i/>
            <w:szCs w:val="22"/>
          </w:rPr>
          <w:t>article</w:t>
        </w:r>
        <w:r w:rsidR="009D661E" w:rsidRPr="00F40DC3">
          <w:rPr>
            <w:rStyle w:val="Lienhypertexte"/>
            <w:rFonts w:ascii="Arial" w:hAnsi="Arial" w:cs="Arial"/>
            <w:i/>
            <w:szCs w:val="22"/>
          </w:rPr>
          <w:t> R. 2191-3</w:t>
        </w:r>
      </w:hyperlink>
      <w:r w:rsidR="00CD185D" w:rsidRPr="00F40DC3">
        <w:rPr>
          <w:rFonts w:ascii="Arial" w:hAnsi="Arial" w:cs="Arial"/>
          <w:i/>
          <w:szCs w:val="22"/>
        </w:rPr>
        <w:t xml:space="preserve"> </w:t>
      </w:r>
      <w:r w:rsidR="00D90A00" w:rsidRPr="00F40DC3">
        <w:rPr>
          <w:rFonts w:ascii="Arial" w:hAnsi="Arial" w:cs="Arial"/>
          <w:i/>
          <w:szCs w:val="22"/>
        </w:rPr>
        <w:t xml:space="preserve">du </w:t>
      </w:r>
      <w:r w:rsidR="00785061" w:rsidRPr="00F40DC3">
        <w:rPr>
          <w:rFonts w:ascii="Arial" w:hAnsi="Arial" w:cs="Arial"/>
          <w:i/>
          <w:szCs w:val="22"/>
        </w:rPr>
        <w:t>code de la commande publique</w:t>
      </w:r>
      <w:r w:rsidR="00785061" w:rsidRPr="00F40DC3">
        <w:rPr>
          <w:rFonts w:ascii="Arial" w:hAnsi="Arial" w:cs="Arial"/>
          <w:i/>
          <w:sz w:val="22"/>
          <w:szCs w:val="22"/>
        </w:rPr>
        <w:t>)</w:t>
      </w:r>
    </w:p>
    <w:p w:rsidR="009B1CD0" w:rsidRPr="00F40DC3" w:rsidRDefault="009B1CD0" w:rsidP="00934503">
      <w:pPr>
        <w:tabs>
          <w:tab w:val="left" w:pos="426"/>
          <w:tab w:val="left" w:pos="851"/>
        </w:tabs>
        <w:rPr>
          <w:rFonts w:ascii="Arial" w:hAnsi="Arial" w:cs="Arial"/>
          <w:b/>
          <w:sz w:val="22"/>
          <w:szCs w:val="22"/>
        </w:rPr>
      </w:pPr>
    </w:p>
    <w:p w:rsidR="00FE0AEF" w:rsidRPr="00F40DC3" w:rsidRDefault="00FE0AEF" w:rsidP="00FE0AEF">
      <w:pPr>
        <w:pStyle w:val="fcasegauche"/>
        <w:tabs>
          <w:tab w:val="left" w:pos="426"/>
          <w:tab w:val="left" w:pos="851"/>
        </w:tabs>
        <w:spacing w:after="0"/>
        <w:ind w:left="0" w:firstLine="0"/>
        <w:jc w:val="left"/>
        <w:rPr>
          <w:rFonts w:ascii="Arial" w:hAnsi="Arial" w:cs="Arial"/>
          <w:sz w:val="22"/>
          <w:szCs w:val="22"/>
        </w:rPr>
      </w:pPr>
      <w:r w:rsidRPr="00F40DC3">
        <w:rPr>
          <w:rFonts w:ascii="Arial" w:hAnsi="Arial" w:cs="Arial"/>
          <w:sz w:val="22"/>
          <w:szCs w:val="22"/>
        </w:rPr>
        <w:t>Je renonce au bénéfice de l'avance :</w:t>
      </w:r>
      <w:r w:rsidRPr="00F40DC3">
        <w:rPr>
          <w:rFonts w:ascii="Arial" w:hAnsi="Arial" w:cs="Arial"/>
          <w:sz w:val="22"/>
          <w:szCs w:val="22"/>
        </w:rPr>
        <w:tab/>
      </w:r>
      <w:r w:rsidRPr="00F40DC3">
        <w:rPr>
          <w:rFonts w:ascii="Arial" w:hAnsi="Arial" w:cs="Arial"/>
          <w:sz w:val="22"/>
          <w:szCs w:val="22"/>
        </w:rPr>
        <w:tab/>
      </w:r>
      <w:r w:rsidRPr="00F40DC3">
        <w:rPr>
          <w:rFonts w:ascii="Arial" w:hAnsi="Arial" w:cs="Arial"/>
          <w:sz w:val="22"/>
          <w:szCs w:val="22"/>
        </w:rPr>
        <w:tab/>
      </w:r>
      <w:r w:rsidRPr="00F40DC3">
        <w:rPr>
          <w:rFonts w:ascii="Arial" w:hAnsi="Arial" w:cs="Arial"/>
          <w:sz w:val="22"/>
          <w:szCs w:val="22"/>
        </w:rPr>
        <w:tab/>
      </w:r>
      <w:r w:rsidRPr="00F40DC3">
        <w:rPr>
          <w:rFonts w:ascii="Arial" w:hAnsi="Arial" w:cs="Arial"/>
          <w:sz w:val="22"/>
          <w:szCs w:val="22"/>
        </w:rPr>
        <w:tab/>
      </w:r>
    </w:p>
    <w:p w:rsidR="00FE0AEF" w:rsidRPr="00F40DC3" w:rsidRDefault="00FE0AEF" w:rsidP="00FE0AEF">
      <w:pPr>
        <w:pStyle w:val="fcasegauche"/>
        <w:tabs>
          <w:tab w:val="left" w:pos="426"/>
          <w:tab w:val="left" w:pos="851"/>
        </w:tabs>
        <w:spacing w:after="0"/>
        <w:ind w:left="0" w:firstLine="0"/>
        <w:jc w:val="left"/>
        <w:rPr>
          <w:rFonts w:ascii="Arial" w:hAnsi="Arial" w:cs="Arial"/>
          <w:sz w:val="22"/>
          <w:szCs w:val="22"/>
        </w:rPr>
      </w:pPr>
    </w:p>
    <w:bookmarkStart w:id="0" w:name="_Hlk35440973"/>
    <w:p w:rsidR="00FE0AEF" w:rsidRPr="00F40DC3" w:rsidRDefault="00391FB8" w:rsidP="00FE0AEF">
      <w:pPr>
        <w:pStyle w:val="fcasegauche"/>
        <w:tabs>
          <w:tab w:val="left" w:pos="426"/>
          <w:tab w:val="left" w:pos="851"/>
        </w:tabs>
        <w:spacing w:after="0"/>
        <w:ind w:left="0" w:firstLine="0"/>
        <w:jc w:val="left"/>
        <w:rPr>
          <w:rFonts w:ascii="Arial" w:hAnsi="Arial" w:cs="Arial"/>
          <w:sz w:val="22"/>
          <w:szCs w:val="22"/>
        </w:rPr>
      </w:pPr>
      <w:r w:rsidRPr="00F40DC3">
        <w:rPr>
          <w:rFonts w:ascii="Arial" w:hAnsi="Arial" w:cs="Arial"/>
          <w:sz w:val="22"/>
          <w:szCs w:val="22"/>
        </w:rPr>
        <w:fldChar w:fldCharType="begin">
          <w:ffData>
            <w:name w:val=""/>
            <w:enabled/>
            <w:calcOnExit w:val="0"/>
            <w:checkBox>
              <w:size w:val="20"/>
              <w:default w:val="0"/>
            </w:checkBox>
          </w:ffData>
        </w:fldChar>
      </w:r>
      <w:r w:rsidRPr="00F40DC3">
        <w:rPr>
          <w:rFonts w:ascii="Arial" w:hAnsi="Arial" w:cs="Arial"/>
          <w:sz w:val="22"/>
          <w:szCs w:val="22"/>
        </w:rPr>
        <w:instrText xml:space="preserve"> FORMCHECKBOX </w:instrText>
      </w:r>
      <w:r w:rsidR="003A552D">
        <w:rPr>
          <w:rFonts w:ascii="Arial" w:hAnsi="Arial" w:cs="Arial"/>
          <w:sz w:val="22"/>
          <w:szCs w:val="22"/>
        </w:rPr>
      </w:r>
      <w:r w:rsidR="003A552D">
        <w:rPr>
          <w:rFonts w:ascii="Arial" w:hAnsi="Arial" w:cs="Arial"/>
          <w:sz w:val="22"/>
          <w:szCs w:val="22"/>
        </w:rPr>
        <w:fldChar w:fldCharType="separate"/>
      </w:r>
      <w:r w:rsidRPr="00F40DC3">
        <w:rPr>
          <w:rFonts w:ascii="Arial" w:hAnsi="Arial" w:cs="Arial"/>
          <w:sz w:val="22"/>
          <w:szCs w:val="22"/>
        </w:rPr>
        <w:fldChar w:fldCharType="end"/>
      </w:r>
      <w:r w:rsidR="00FE0AEF" w:rsidRPr="00F40DC3">
        <w:rPr>
          <w:rFonts w:ascii="Arial" w:hAnsi="Arial" w:cs="Arial"/>
          <w:sz w:val="22"/>
          <w:szCs w:val="22"/>
        </w:rPr>
        <w:tab/>
      </w:r>
      <w:bookmarkEnd w:id="0"/>
      <w:r w:rsidR="00FE0AEF" w:rsidRPr="00F40DC3">
        <w:rPr>
          <w:rFonts w:ascii="Arial" w:hAnsi="Arial" w:cs="Arial"/>
          <w:sz w:val="22"/>
          <w:szCs w:val="22"/>
        </w:rPr>
        <w:t>Non, je ne renonce pas</w:t>
      </w:r>
      <w:r w:rsidR="00FE0AEF" w:rsidRPr="00F40DC3">
        <w:rPr>
          <w:rFonts w:ascii="Arial" w:hAnsi="Arial" w:cs="Arial"/>
          <w:sz w:val="22"/>
          <w:szCs w:val="22"/>
        </w:rPr>
        <w:tab/>
      </w:r>
      <w:r w:rsidR="00FE0AEF" w:rsidRPr="00F40DC3">
        <w:rPr>
          <w:rFonts w:ascii="Arial" w:hAnsi="Arial" w:cs="Arial"/>
          <w:sz w:val="22"/>
          <w:szCs w:val="22"/>
        </w:rPr>
        <w:tab/>
      </w:r>
      <w:r w:rsidR="00FE0AEF" w:rsidRPr="00F40DC3">
        <w:rPr>
          <w:rFonts w:ascii="Arial" w:hAnsi="Arial" w:cs="Arial"/>
          <w:sz w:val="22"/>
          <w:szCs w:val="22"/>
        </w:rPr>
        <w:tab/>
      </w:r>
      <w:r w:rsidR="00FE0AEF" w:rsidRPr="00F40DC3">
        <w:rPr>
          <w:rFonts w:ascii="Arial" w:hAnsi="Arial" w:cs="Arial"/>
          <w:sz w:val="22"/>
          <w:szCs w:val="22"/>
        </w:rPr>
        <w:tab/>
      </w:r>
      <w:r w:rsidR="00FE0AEF" w:rsidRPr="00F40DC3">
        <w:rPr>
          <w:rFonts w:ascii="Arial" w:hAnsi="Arial" w:cs="Arial"/>
          <w:sz w:val="22"/>
          <w:szCs w:val="22"/>
        </w:rPr>
        <w:fldChar w:fldCharType="begin">
          <w:ffData>
            <w:name w:val=""/>
            <w:enabled/>
            <w:calcOnExit w:val="0"/>
            <w:checkBox>
              <w:size w:val="20"/>
              <w:default w:val="0"/>
            </w:checkBox>
          </w:ffData>
        </w:fldChar>
      </w:r>
      <w:r w:rsidR="00FE0AEF" w:rsidRPr="00F40DC3">
        <w:rPr>
          <w:rFonts w:ascii="Arial" w:hAnsi="Arial" w:cs="Arial"/>
          <w:sz w:val="22"/>
          <w:szCs w:val="22"/>
        </w:rPr>
        <w:instrText xml:space="preserve"> FORMCHECKBOX </w:instrText>
      </w:r>
      <w:r w:rsidR="003A552D">
        <w:rPr>
          <w:rFonts w:ascii="Arial" w:hAnsi="Arial" w:cs="Arial"/>
          <w:sz w:val="22"/>
          <w:szCs w:val="22"/>
        </w:rPr>
      </w:r>
      <w:r w:rsidR="003A552D">
        <w:rPr>
          <w:rFonts w:ascii="Arial" w:hAnsi="Arial" w:cs="Arial"/>
          <w:sz w:val="22"/>
          <w:szCs w:val="22"/>
        </w:rPr>
        <w:fldChar w:fldCharType="separate"/>
      </w:r>
      <w:r w:rsidR="00FE0AEF" w:rsidRPr="00F40DC3">
        <w:rPr>
          <w:rFonts w:ascii="Arial" w:hAnsi="Arial" w:cs="Arial"/>
          <w:sz w:val="22"/>
          <w:szCs w:val="22"/>
        </w:rPr>
        <w:fldChar w:fldCharType="end"/>
      </w:r>
      <w:r w:rsidR="00FE0AEF" w:rsidRPr="00F40DC3">
        <w:rPr>
          <w:rFonts w:ascii="Arial" w:hAnsi="Arial" w:cs="Arial"/>
          <w:sz w:val="22"/>
          <w:szCs w:val="22"/>
        </w:rPr>
        <w:tab/>
        <w:t>Oui, je renonce</w:t>
      </w:r>
      <w:r w:rsidRPr="00F40DC3">
        <w:rPr>
          <w:rFonts w:ascii="Arial" w:hAnsi="Arial" w:cs="Arial"/>
          <w:sz w:val="22"/>
          <w:szCs w:val="22"/>
        </w:rPr>
        <w:t xml:space="preserve"> </w:t>
      </w:r>
    </w:p>
    <w:p w:rsidR="00391FB8" w:rsidRPr="00F40DC3" w:rsidRDefault="00391FB8" w:rsidP="00FE0AEF">
      <w:pPr>
        <w:pStyle w:val="fcasegauche"/>
        <w:tabs>
          <w:tab w:val="left" w:pos="426"/>
          <w:tab w:val="left" w:pos="851"/>
        </w:tabs>
        <w:spacing w:after="0"/>
        <w:ind w:left="0" w:firstLine="0"/>
        <w:jc w:val="left"/>
        <w:rPr>
          <w:rFonts w:ascii="Arial" w:hAnsi="Arial" w:cs="Arial"/>
          <w:sz w:val="22"/>
          <w:szCs w:val="22"/>
        </w:rPr>
      </w:pPr>
    </w:p>
    <w:p w:rsidR="00391FB8" w:rsidRPr="00F40DC3" w:rsidRDefault="00391FB8" w:rsidP="009F4AD8">
      <w:pPr>
        <w:tabs>
          <w:tab w:val="left" w:pos="426"/>
        </w:tabs>
        <w:jc w:val="both"/>
        <w:rPr>
          <w:rFonts w:ascii="Arial" w:hAnsi="Arial" w:cs="Arial"/>
          <w:b/>
          <w:sz w:val="22"/>
          <w:szCs w:val="22"/>
        </w:rPr>
      </w:pPr>
      <w:r w:rsidRPr="00F40DC3">
        <w:rPr>
          <w:rFonts w:ascii="Arial" w:hAnsi="Arial" w:cs="Arial"/>
          <w:b/>
          <w:sz w:val="22"/>
          <w:szCs w:val="22"/>
        </w:rPr>
        <w:t>B5 – Le titulaire ou le mandataire du groupement solidaire est une PME :</w:t>
      </w:r>
    </w:p>
    <w:p w:rsidR="009F4AD8" w:rsidRPr="00F40DC3" w:rsidRDefault="009F4AD8" w:rsidP="009F4AD8">
      <w:pPr>
        <w:tabs>
          <w:tab w:val="left" w:pos="426"/>
        </w:tabs>
        <w:jc w:val="both"/>
        <w:rPr>
          <w:rFonts w:ascii="Arial" w:hAnsi="Arial" w:cs="Arial"/>
          <w:b/>
          <w:sz w:val="22"/>
          <w:szCs w:val="22"/>
        </w:rPr>
      </w:pPr>
    </w:p>
    <w:p w:rsidR="00391FB8" w:rsidRPr="00F40DC3" w:rsidRDefault="00C935FC" w:rsidP="009F4AD8">
      <w:pPr>
        <w:tabs>
          <w:tab w:val="left" w:pos="426"/>
        </w:tabs>
        <w:spacing w:after="120"/>
        <w:jc w:val="both"/>
        <w:rPr>
          <w:rFonts w:ascii="Arial" w:hAnsi="Arial" w:cs="Arial"/>
          <w:b/>
          <w:sz w:val="22"/>
          <w:szCs w:val="22"/>
        </w:rPr>
      </w:pPr>
      <w:r w:rsidRPr="00F40DC3">
        <w:rPr>
          <w:rFonts w:ascii="Arial" w:hAnsi="Arial" w:cs="Arial"/>
          <w:sz w:val="22"/>
          <w:szCs w:val="22"/>
        </w:rPr>
        <w:fldChar w:fldCharType="begin">
          <w:ffData>
            <w:name w:val=""/>
            <w:enabled/>
            <w:calcOnExit w:val="0"/>
            <w:checkBox>
              <w:size w:val="20"/>
              <w:default w:val="0"/>
            </w:checkBox>
          </w:ffData>
        </w:fldChar>
      </w:r>
      <w:r w:rsidRPr="00F40DC3">
        <w:rPr>
          <w:rFonts w:ascii="Arial" w:hAnsi="Arial" w:cs="Arial"/>
          <w:sz w:val="22"/>
          <w:szCs w:val="22"/>
        </w:rPr>
        <w:instrText xml:space="preserve"> FORMCHECKBOX </w:instrText>
      </w:r>
      <w:r w:rsidR="003A552D">
        <w:rPr>
          <w:rFonts w:ascii="Arial" w:hAnsi="Arial" w:cs="Arial"/>
          <w:sz w:val="22"/>
          <w:szCs w:val="22"/>
        </w:rPr>
      </w:r>
      <w:r w:rsidR="003A552D">
        <w:rPr>
          <w:rFonts w:ascii="Arial" w:hAnsi="Arial" w:cs="Arial"/>
          <w:sz w:val="22"/>
          <w:szCs w:val="22"/>
        </w:rPr>
        <w:fldChar w:fldCharType="separate"/>
      </w:r>
      <w:r w:rsidRPr="00F40DC3">
        <w:rPr>
          <w:rFonts w:ascii="Arial" w:hAnsi="Arial" w:cs="Arial"/>
          <w:sz w:val="22"/>
          <w:szCs w:val="22"/>
        </w:rPr>
        <w:fldChar w:fldCharType="end"/>
      </w:r>
      <w:r w:rsidR="00391FB8" w:rsidRPr="00F40DC3">
        <w:rPr>
          <w:rFonts w:ascii="Arial" w:hAnsi="Arial" w:cs="Arial"/>
          <w:sz w:val="22"/>
          <w:szCs w:val="22"/>
        </w:rPr>
        <w:tab/>
        <w:t>Non, je ne suis pas une PME</w:t>
      </w:r>
      <w:r w:rsidR="00391FB8" w:rsidRPr="00F40DC3">
        <w:rPr>
          <w:rFonts w:ascii="Arial" w:hAnsi="Arial" w:cs="Arial"/>
          <w:sz w:val="22"/>
          <w:szCs w:val="22"/>
        </w:rPr>
        <w:tab/>
      </w:r>
      <w:r w:rsidR="00391FB8" w:rsidRPr="00F40DC3">
        <w:rPr>
          <w:rFonts w:ascii="Arial" w:hAnsi="Arial" w:cs="Arial"/>
          <w:sz w:val="22"/>
          <w:szCs w:val="22"/>
        </w:rPr>
        <w:tab/>
      </w:r>
      <w:r w:rsidR="00391FB8" w:rsidRPr="00F40DC3">
        <w:rPr>
          <w:rFonts w:ascii="Arial" w:hAnsi="Arial" w:cs="Arial"/>
          <w:sz w:val="22"/>
          <w:szCs w:val="22"/>
        </w:rPr>
        <w:tab/>
      </w:r>
      <w:r w:rsidR="00391FB8" w:rsidRPr="00F40DC3">
        <w:rPr>
          <w:rFonts w:ascii="Arial" w:hAnsi="Arial" w:cs="Arial"/>
          <w:sz w:val="22"/>
          <w:szCs w:val="22"/>
        </w:rPr>
        <w:fldChar w:fldCharType="begin">
          <w:ffData>
            <w:name w:val=""/>
            <w:enabled/>
            <w:calcOnExit w:val="0"/>
            <w:checkBox>
              <w:size w:val="20"/>
              <w:default w:val="0"/>
            </w:checkBox>
          </w:ffData>
        </w:fldChar>
      </w:r>
      <w:r w:rsidR="00391FB8" w:rsidRPr="00F40DC3">
        <w:rPr>
          <w:rFonts w:ascii="Arial" w:hAnsi="Arial" w:cs="Arial"/>
          <w:sz w:val="22"/>
          <w:szCs w:val="22"/>
        </w:rPr>
        <w:instrText xml:space="preserve"> FORMCHECKBOX </w:instrText>
      </w:r>
      <w:r w:rsidR="003A552D">
        <w:rPr>
          <w:rFonts w:ascii="Arial" w:hAnsi="Arial" w:cs="Arial"/>
          <w:sz w:val="22"/>
          <w:szCs w:val="22"/>
        </w:rPr>
      </w:r>
      <w:r w:rsidR="003A552D">
        <w:rPr>
          <w:rFonts w:ascii="Arial" w:hAnsi="Arial" w:cs="Arial"/>
          <w:sz w:val="22"/>
          <w:szCs w:val="22"/>
        </w:rPr>
        <w:fldChar w:fldCharType="separate"/>
      </w:r>
      <w:r w:rsidR="00391FB8" w:rsidRPr="00F40DC3">
        <w:rPr>
          <w:rFonts w:ascii="Arial" w:hAnsi="Arial" w:cs="Arial"/>
          <w:sz w:val="22"/>
          <w:szCs w:val="22"/>
        </w:rPr>
        <w:fldChar w:fldCharType="end"/>
      </w:r>
      <w:r w:rsidR="00391FB8" w:rsidRPr="00F40DC3">
        <w:rPr>
          <w:rFonts w:ascii="Arial" w:hAnsi="Arial" w:cs="Arial"/>
          <w:sz w:val="22"/>
          <w:szCs w:val="22"/>
        </w:rPr>
        <w:tab/>
        <w:t>Oui, je suis une PME</w:t>
      </w:r>
    </w:p>
    <w:p w:rsidR="009B1CD0" w:rsidRPr="00F40DC3" w:rsidRDefault="009B1CD0" w:rsidP="009B45B9">
      <w:pPr>
        <w:tabs>
          <w:tab w:val="left" w:pos="426"/>
          <w:tab w:val="left" w:pos="851"/>
        </w:tabs>
        <w:jc w:val="both"/>
        <w:rPr>
          <w:rFonts w:ascii="Arial" w:hAnsi="Arial" w:cs="Arial"/>
          <w:b/>
          <w:sz w:val="22"/>
          <w:szCs w:val="22"/>
        </w:rPr>
      </w:pPr>
    </w:p>
    <w:p w:rsidR="009B1CD0" w:rsidRPr="00F40DC3" w:rsidRDefault="00391FB8" w:rsidP="009B45B9">
      <w:pPr>
        <w:pStyle w:val="Titre4"/>
        <w:tabs>
          <w:tab w:val="clear" w:pos="4111"/>
          <w:tab w:val="left" w:pos="426"/>
          <w:tab w:val="left" w:pos="851"/>
        </w:tabs>
        <w:rPr>
          <w:sz w:val="22"/>
          <w:szCs w:val="22"/>
        </w:rPr>
      </w:pPr>
      <w:r w:rsidRPr="00F40DC3">
        <w:rPr>
          <w:sz w:val="22"/>
          <w:szCs w:val="22"/>
        </w:rPr>
        <w:t>B6</w:t>
      </w:r>
      <w:r w:rsidR="009B1CD0" w:rsidRPr="00F40DC3">
        <w:rPr>
          <w:sz w:val="22"/>
          <w:szCs w:val="22"/>
        </w:rPr>
        <w:t xml:space="preserve"> </w:t>
      </w:r>
      <w:r w:rsidRPr="00F40DC3">
        <w:rPr>
          <w:sz w:val="22"/>
          <w:szCs w:val="22"/>
        </w:rPr>
        <w:t>–</w:t>
      </w:r>
      <w:r w:rsidR="009B1CD0" w:rsidRPr="00F40DC3">
        <w:rPr>
          <w:b w:val="0"/>
          <w:sz w:val="22"/>
          <w:szCs w:val="22"/>
        </w:rPr>
        <w:t xml:space="preserve"> </w:t>
      </w:r>
      <w:r w:rsidR="009B1CD0" w:rsidRPr="00F40DC3">
        <w:rPr>
          <w:sz w:val="22"/>
          <w:szCs w:val="22"/>
        </w:rPr>
        <w:t>Du</w:t>
      </w:r>
      <w:r w:rsidR="00443844" w:rsidRPr="00F40DC3">
        <w:rPr>
          <w:sz w:val="22"/>
          <w:szCs w:val="22"/>
        </w:rPr>
        <w:t xml:space="preserve">rée d’exécution de l’accord-cadre </w:t>
      </w:r>
    </w:p>
    <w:p w:rsidR="009B1CD0" w:rsidRPr="00F40DC3" w:rsidRDefault="009B1CD0" w:rsidP="009B45B9">
      <w:pPr>
        <w:tabs>
          <w:tab w:val="left" w:pos="576"/>
          <w:tab w:val="left" w:pos="851"/>
        </w:tabs>
        <w:jc w:val="both"/>
        <w:rPr>
          <w:rFonts w:ascii="Arial" w:hAnsi="Arial" w:cs="Arial"/>
          <w:sz w:val="22"/>
          <w:szCs w:val="22"/>
        </w:rPr>
      </w:pPr>
    </w:p>
    <w:p w:rsidR="009B1CD0" w:rsidRPr="00C22C0E" w:rsidRDefault="009B1CD0" w:rsidP="00C22C0E">
      <w:pPr>
        <w:tabs>
          <w:tab w:val="left" w:pos="576"/>
          <w:tab w:val="left" w:pos="851"/>
        </w:tabs>
        <w:jc w:val="both"/>
        <w:rPr>
          <w:rFonts w:ascii="Arial" w:hAnsi="Arial" w:cs="Arial"/>
          <w:i/>
          <w:sz w:val="22"/>
          <w:szCs w:val="22"/>
        </w:rPr>
      </w:pPr>
      <w:r w:rsidRPr="00F40DC3">
        <w:rPr>
          <w:rFonts w:ascii="Arial" w:hAnsi="Arial" w:cs="Arial"/>
          <w:sz w:val="22"/>
          <w:szCs w:val="22"/>
        </w:rPr>
        <w:t xml:space="preserve">La durée d’exécution </w:t>
      </w:r>
      <w:r w:rsidR="00443844" w:rsidRPr="00F40DC3">
        <w:rPr>
          <w:rFonts w:ascii="Arial" w:hAnsi="Arial" w:cs="Arial"/>
          <w:sz w:val="22"/>
          <w:szCs w:val="22"/>
        </w:rPr>
        <w:t>de l’accord-cadre</w:t>
      </w:r>
      <w:r w:rsidRPr="00F40DC3">
        <w:rPr>
          <w:rFonts w:ascii="Arial" w:hAnsi="Arial" w:cs="Arial"/>
          <w:sz w:val="22"/>
          <w:szCs w:val="22"/>
        </w:rPr>
        <w:t xml:space="preserve"> est de </w:t>
      </w:r>
      <w:r w:rsidR="00E53580" w:rsidRPr="00F40DC3">
        <w:rPr>
          <w:rFonts w:ascii="Arial" w:hAnsi="Arial" w:cs="Arial"/>
          <w:sz w:val="22"/>
          <w:szCs w:val="22"/>
        </w:rPr>
        <w:t>48</w:t>
      </w:r>
      <w:r w:rsidR="00443844" w:rsidRPr="00F40DC3">
        <w:rPr>
          <w:rFonts w:ascii="Arial" w:hAnsi="Arial" w:cs="Arial"/>
          <w:sz w:val="22"/>
          <w:szCs w:val="22"/>
        </w:rPr>
        <w:t xml:space="preserve"> </w:t>
      </w:r>
      <w:r w:rsidRPr="00F40DC3">
        <w:rPr>
          <w:rFonts w:ascii="Arial" w:hAnsi="Arial" w:cs="Arial"/>
          <w:sz w:val="22"/>
          <w:szCs w:val="22"/>
        </w:rPr>
        <w:t>mois</w:t>
      </w:r>
      <w:r w:rsidR="00E53580" w:rsidRPr="00F40DC3">
        <w:rPr>
          <w:rFonts w:ascii="Arial" w:hAnsi="Arial" w:cs="Arial"/>
          <w:sz w:val="22"/>
          <w:szCs w:val="22"/>
        </w:rPr>
        <w:t xml:space="preserve"> (4</w:t>
      </w:r>
      <w:r w:rsidR="00443844" w:rsidRPr="00F40DC3">
        <w:rPr>
          <w:rFonts w:ascii="Arial" w:hAnsi="Arial" w:cs="Arial"/>
          <w:sz w:val="22"/>
          <w:szCs w:val="22"/>
        </w:rPr>
        <w:t xml:space="preserve"> ans)</w:t>
      </w:r>
      <w:r w:rsidR="00C22C0E">
        <w:rPr>
          <w:rFonts w:ascii="Arial" w:hAnsi="Arial" w:cs="Arial"/>
          <w:sz w:val="22"/>
          <w:szCs w:val="22"/>
        </w:rPr>
        <w:t xml:space="preserve"> à compter de </w:t>
      </w:r>
      <w:r w:rsidRPr="00F40DC3">
        <w:rPr>
          <w:rFonts w:ascii="Arial" w:hAnsi="Arial" w:cs="Arial"/>
          <w:sz w:val="22"/>
          <w:szCs w:val="22"/>
        </w:rPr>
        <w:t xml:space="preserve">la date de notification </w:t>
      </w:r>
      <w:r w:rsidR="00E53580" w:rsidRPr="00F40DC3">
        <w:rPr>
          <w:rFonts w:ascii="Arial" w:hAnsi="Arial" w:cs="Arial"/>
          <w:sz w:val="22"/>
          <w:szCs w:val="22"/>
        </w:rPr>
        <w:t>de l’accord-cadre</w:t>
      </w:r>
      <w:r w:rsidR="00C22C0E">
        <w:rPr>
          <w:rFonts w:ascii="Arial" w:hAnsi="Arial" w:cs="Arial"/>
          <w:sz w:val="22"/>
          <w:szCs w:val="22"/>
        </w:rPr>
        <w:t>.</w:t>
      </w:r>
    </w:p>
    <w:p w:rsidR="00E53580" w:rsidRPr="00F40DC3" w:rsidRDefault="00E53580" w:rsidP="009B45B9">
      <w:pPr>
        <w:tabs>
          <w:tab w:val="left" w:pos="426"/>
          <w:tab w:val="left" w:pos="851"/>
        </w:tabs>
        <w:jc w:val="both"/>
        <w:rPr>
          <w:rFonts w:ascii="Arial" w:hAnsi="Arial" w:cs="Arial"/>
          <w:b/>
          <w:sz w:val="22"/>
          <w:szCs w:val="22"/>
        </w:rPr>
      </w:pPr>
    </w:p>
    <w:p w:rsidR="009B1CD0" w:rsidRPr="00F40DC3" w:rsidRDefault="009B1CD0" w:rsidP="009B45B9">
      <w:pPr>
        <w:pStyle w:val="fcasegauche"/>
        <w:tabs>
          <w:tab w:val="left" w:pos="426"/>
          <w:tab w:val="left" w:pos="851"/>
        </w:tabs>
        <w:spacing w:after="0"/>
        <w:ind w:left="0" w:firstLine="0"/>
        <w:jc w:val="left"/>
        <w:rPr>
          <w:rFonts w:ascii="Arial" w:hAnsi="Arial" w:cs="Arial"/>
          <w:sz w:val="22"/>
          <w:szCs w:val="22"/>
        </w:rPr>
      </w:pPr>
      <w:r w:rsidRPr="00F40DC3">
        <w:rPr>
          <w:rFonts w:ascii="Arial" w:hAnsi="Arial" w:cs="Arial"/>
          <w:sz w:val="22"/>
          <w:szCs w:val="22"/>
        </w:rPr>
        <w:t xml:space="preserve">Le marché </w:t>
      </w:r>
      <w:r w:rsidR="00FE48C9" w:rsidRPr="00F40DC3">
        <w:rPr>
          <w:rFonts w:ascii="Arial" w:hAnsi="Arial" w:cs="Arial"/>
          <w:sz w:val="22"/>
          <w:szCs w:val="22"/>
        </w:rPr>
        <w:t>public</w:t>
      </w:r>
      <w:r w:rsidRPr="00F40DC3">
        <w:rPr>
          <w:rFonts w:ascii="Arial" w:hAnsi="Arial" w:cs="Arial"/>
          <w:sz w:val="22"/>
          <w:szCs w:val="22"/>
        </w:rPr>
        <w:t xml:space="preserve"> est reconductible :</w:t>
      </w:r>
      <w:r w:rsidRPr="00F40DC3">
        <w:rPr>
          <w:rFonts w:ascii="Arial" w:hAnsi="Arial" w:cs="Arial"/>
          <w:sz w:val="22"/>
          <w:szCs w:val="22"/>
        </w:rPr>
        <w:tab/>
      </w:r>
      <w:r w:rsidRPr="00F40DC3">
        <w:rPr>
          <w:rFonts w:ascii="Arial" w:hAnsi="Arial" w:cs="Arial"/>
          <w:sz w:val="22"/>
          <w:szCs w:val="22"/>
        </w:rPr>
        <w:tab/>
      </w:r>
      <w:r w:rsidR="00443844" w:rsidRPr="00F40DC3">
        <w:rPr>
          <w:rFonts w:ascii="Arial" w:hAnsi="Arial" w:cs="Arial"/>
          <w:sz w:val="22"/>
          <w:szCs w:val="22"/>
        </w:rPr>
        <w:fldChar w:fldCharType="begin">
          <w:ffData>
            <w:name w:val=""/>
            <w:enabled/>
            <w:calcOnExit w:val="0"/>
            <w:checkBox>
              <w:size w:val="20"/>
              <w:default w:val="1"/>
            </w:checkBox>
          </w:ffData>
        </w:fldChar>
      </w:r>
      <w:r w:rsidR="00443844" w:rsidRPr="00F40DC3">
        <w:rPr>
          <w:rFonts w:ascii="Arial" w:hAnsi="Arial" w:cs="Arial"/>
          <w:sz w:val="22"/>
          <w:szCs w:val="22"/>
        </w:rPr>
        <w:instrText xml:space="preserve"> FORMCHECKBOX </w:instrText>
      </w:r>
      <w:r w:rsidR="003A552D">
        <w:rPr>
          <w:rFonts w:ascii="Arial" w:hAnsi="Arial" w:cs="Arial"/>
          <w:sz w:val="22"/>
          <w:szCs w:val="22"/>
        </w:rPr>
      </w:r>
      <w:r w:rsidR="003A552D">
        <w:rPr>
          <w:rFonts w:ascii="Arial" w:hAnsi="Arial" w:cs="Arial"/>
          <w:sz w:val="22"/>
          <w:szCs w:val="22"/>
        </w:rPr>
        <w:fldChar w:fldCharType="separate"/>
      </w:r>
      <w:r w:rsidR="00443844" w:rsidRPr="00F40DC3">
        <w:rPr>
          <w:rFonts w:ascii="Arial" w:hAnsi="Arial" w:cs="Arial"/>
          <w:sz w:val="22"/>
          <w:szCs w:val="22"/>
        </w:rPr>
        <w:fldChar w:fldCharType="end"/>
      </w:r>
      <w:r w:rsidRPr="00F40DC3">
        <w:rPr>
          <w:rFonts w:ascii="Arial" w:hAnsi="Arial" w:cs="Arial"/>
          <w:sz w:val="22"/>
          <w:szCs w:val="22"/>
        </w:rPr>
        <w:tab/>
      </w:r>
      <w:r w:rsidR="009D661E" w:rsidRPr="00F40DC3">
        <w:rPr>
          <w:rFonts w:ascii="Arial" w:hAnsi="Arial" w:cs="Arial"/>
          <w:sz w:val="22"/>
          <w:szCs w:val="22"/>
        </w:rPr>
        <w:t>Non</w:t>
      </w:r>
      <w:r w:rsidRPr="00F40DC3">
        <w:rPr>
          <w:rFonts w:ascii="Arial" w:hAnsi="Arial" w:cs="Arial"/>
          <w:sz w:val="22"/>
          <w:szCs w:val="22"/>
        </w:rPr>
        <w:tab/>
      </w:r>
      <w:r w:rsidRPr="00F40DC3">
        <w:rPr>
          <w:rFonts w:ascii="Arial" w:hAnsi="Arial" w:cs="Arial"/>
          <w:sz w:val="22"/>
          <w:szCs w:val="22"/>
        </w:rPr>
        <w:tab/>
      </w:r>
      <w:r w:rsidRPr="00F40DC3">
        <w:rPr>
          <w:rFonts w:ascii="Arial" w:hAnsi="Arial" w:cs="Arial"/>
          <w:sz w:val="22"/>
          <w:szCs w:val="22"/>
        </w:rPr>
        <w:tab/>
      </w:r>
      <w:r w:rsidR="007D7A65" w:rsidRPr="00F40DC3">
        <w:rPr>
          <w:rFonts w:ascii="Arial" w:hAnsi="Arial" w:cs="Arial"/>
          <w:sz w:val="22"/>
          <w:szCs w:val="22"/>
        </w:rPr>
        <w:fldChar w:fldCharType="begin">
          <w:ffData>
            <w:name w:val=""/>
            <w:enabled/>
            <w:calcOnExit w:val="0"/>
            <w:checkBox>
              <w:size w:val="20"/>
              <w:default w:val="0"/>
            </w:checkBox>
          </w:ffData>
        </w:fldChar>
      </w:r>
      <w:r w:rsidR="007D7A65" w:rsidRPr="00F40DC3">
        <w:rPr>
          <w:rFonts w:ascii="Arial" w:hAnsi="Arial" w:cs="Arial"/>
          <w:sz w:val="22"/>
          <w:szCs w:val="22"/>
        </w:rPr>
        <w:instrText xml:space="preserve"> FORMCHECKBOX </w:instrText>
      </w:r>
      <w:r w:rsidR="003A552D">
        <w:rPr>
          <w:rFonts w:ascii="Arial" w:hAnsi="Arial" w:cs="Arial"/>
          <w:sz w:val="22"/>
          <w:szCs w:val="22"/>
        </w:rPr>
      </w:r>
      <w:r w:rsidR="003A552D">
        <w:rPr>
          <w:rFonts w:ascii="Arial" w:hAnsi="Arial" w:cs="Arial"/>
          <w:sz w:val="22"/>
          <w:szCs w:val="22"/>
        </w:rPr>
        <w:fldChar w:fldCharType="separate"/>
      </w:r>
      <w:r w:rsidR="007D7A65" w:rsidRPr="00F40DC3">
        <w:rPr>
          <w:rFonts w:ascii="Arial" w:hAnsi="Arial" w:cs="Arial"/>
          <w:sz w:val="22"/>
          <w:szCs w:val="22"/>
        </w:rPr>
        <w:fldChar w:fldCharType="end"/>
      </w:r>
      <w:r w:rsidRPr="00F40DC3">
        <w:rPr>
          <w:rFonts w:ascii="Arial" w:hAnsi="Arial" w:cs="Arial"/>
          <w:sz w:val="22"/>
          <w:szCs w:val="22"/>
        </w:rPr>
        <w:tab/>
      </w:r>
      <w:r w:rsidR="009D661E" w:rsidRPr="00F40DC3">
        <w:rPr>
          <w:rFonts w:ascii="Arial" w:hAnsi="Arial" w:cs="Arial"/>
          <w:sz w:val="22"/>
          <w:szCs w:val="22"/>
        </w:rPr>
        <w:t>Oui</w:t>
      </w:r>
    </w:p>
    <w:p w:rsidR="00443844" w:rsidRPr="00F40DC3" w:rsidRDefault="00443844" w:rsidP="009B45B9">
      <w:pPr>
        <w:pStyle w:val="fcasegauche"/>
        <w:tabs>
          <w:tab w:val="left" w:pos="426"/>
          <w:tab w:val="left" w:pos="851"/>
        </w:tabs>
        <w:spacing w:after="0"/>
        <w:ind w:left="0" w:firstLine="0"/>
        <w:jc w:val="left"/>
        <w:rPr>
          <w:rFonts w:ascii="Arial" w:hAnsi="Arial" w:cs="Arial"/>
          <w:i/>
          <w:sz w:val="22"/>
          <w:szCs w:val="22"/>
        </w:rPr>
      </w:pPr>
    </w:p>
    <w:p w:rsidR="0064581D" w:rsidRPr="00F40DC3" w:rsidRDefault="00443844" w:rsidP="00443844">
      <w:pPr>
        <w:tabs>
          <w:tab w:val="left" w:pos="426"/>
        </w:tabs>
        <w:spacing w:after="120"/>
        <w:jc w:val="both"/>
        <w:rPr>
          <w:rFonts w:ascii="Arial" w:hAnsi="Arial" w:cs="Arial"/>
          <w:sz w:val="22"/>
          <w:szCs w:val="22"/>
        </w:rPr>
      </w:pPr>
      <w:r w:rsidRPr="00F40DC3">
        <w:rPr>
          <w:rFonts w:ascii="Arial" w:hAnsi="Arial" w:cs="Arial"/>
          <w:b/>
          <w:sz w:val="22"/>
          <w:szCs w:val="22"/>
        </w:rPr>
        <w:t>B7</w:t>
      </w:r>
      <w:r w:rsidR="0064581D" w:rsidRPr="00F40DC3">
        <w:rPr>
          <w:rFonts w:ascii="Arial" w:hAnsi="Arial" w:cs="Arial"/>
          <w:b/>
          <w:sz w:val="22"/>
          <w:szCs w:val="22"/>
        </w:rPr>
        <w:t xml:space="preserve"> </w:t>
      </w:r>
      <w:r w:rsidRPr="00F40DC3">
        <w:rPr>
          <w:rFonts w:ascii="Arial" w:hAnsi="Arial" w:cs="Arial"/>
          <w:b/>
          <w:sz w:val="22"/>
          <w:szCs w:val="22"/>
        </w:rPr>
        <w:t>–</w:t>
      </w:r>
      <w:r w:rsidR="0064581D" w:rsidRPr="00F40DC3">
        <w:rPr>
          <w:rFonts w:ascii="Arial" w:hAnsi="Arial" w:cs="Arial"/>
          <w:b/>
          <w:sz w:val="22"/>
          <w:szCs w:val="22"/>
        </w:rPr>
        <w:t xml:space="preserve"> Délai de validité de l’offre </w:t>
      </w:r>
    </w:p>
    <w:p w:rsidR="0064581D" w:rsidRPr="00F40DC3" w:rsidRDefault="0064581D" w:rsidP="0064581D">
      <w:pPr>
        <w:pStyle w:val="fcase1ertab"/>
        <w:ind w:left="0" w:firstLine="0"/>
        <w:rPr>
          <w:rFonts w:ascii="Arial" w:hAnsi="Arial" w:cs="Arial"/>
          <w:sz w:val="22"/>
          <w:szCs w:val="22"/>
        </w:rPr>
      </w:pPr>
      <w:r w:rsidRPr="00F40DC3">
        <w:rPr>
          <w:rFonts w:ascii="Arial" w:hAnsi="Arial" w:cs="Arial"/>
          <w:sz w:val="22"/>
          <w:szCs w:val="22"/>
        </w:rPr>
        <w:t>Le présent engagement me lie pour le délai de validité des offres indiqué dans le règlement de la consultation.</w:t>
      </w:r>
    </w:p>
    <w:p w:rsidR="0064581D" w:rsidRPr="009050FD" w:rsidRDefault="0064581D" w:rsidP="005A643F">
      <w:pPr>
        <w:tabs>
          <w:tab w:val="left" w:pos="426"/>
          <w:tab w:val="left" w:pos="851"/>
        </w:tabs>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9050FD">
        <w:tc>
          <w:tcPr>
            <w:tcW w:w="10419" w:type="dxa"/>
            <w:shd w:val="clear" w:color="auto" w:fill="66CCFF"/>
          </w:tcPr>
          <w:p w:rsidR="009B1CD0" w:rsidRPr="009050FD" w:rsidRDefault="009B1CD0" w:rsidP="00C630AD">
            <w:pPr>
              <w:tabs>
                <w:tab w:val="left" w:pos="-142"/>
                <w:tab w:val="left" w:pos="851"/>
                <w:tab w:val="left" w:pos="4111"/>
              </w:tabs>
              <w:jc w:val="both"/>
              <w:rPr>
                <w:rFonts w:ascii="Arial" w:hAnsi="Arial" w:cs="Arial"/>
              </w:rPr>
            </w:pPr>
            <w:r w:rsidRPr="009050FD">
              <w:rPr>
                <w:rFonts w:ascii="Arial" w:hAnsi="Arial" w:cs="Arial"/>
                <w:b/>
                <w:bCs/>
                <w:sz w:val="22"/>
                <w:szCs w:val="22"/>
              </w:rPr>
              <w:t xml:space="preserve">C </w:t>
            </w:r>
            <w:r w:rsidR="005A643F" w:rsidRPr="009050FD">
              <w:rPr>
                <w:rFonts w:ascii="Arial" w:hAnsi="Arial" w:cs="Arial"/>
                <w:b/>
                <w:bCs/>
                <w:sz w:val="22"/>
                <w:szCs w:val="22"/>
              </w:rPr>
              <w:t>–</w:t>
            </w:r>
            <w:r w:rsidRPr="009050FD">
              <w:rPr>
                <w:rFonts w:ascii="Arial" w:hAnsi="Arial" w:cs="Arial"/>
                <w:b/>
                <w:bCs/>
                <w:sz w:val="22"/>
                <w:szCs w:val="22"/>
              </w:rPr>
              <w:t xml:space="preserve"> Signature </w:t>
            </w:r>
            <w:r w:rsidR="00660727" w:rsidRPr="009050FD">
              <w:rPr>
                <w:rFonts w:ascii="Arial" w:hAnsi="Arial" w:cs="Arial"/>
                <w:b/>
                <w:bCs/>
                <w:sz w:val="22"/>
                <w:szCs w:val="22"/>
              </w:rPr>
              <w:t xml:space="preserve">du marché </w:t>
            </w:r>
            <w:r w:rsidR="00FE48C9" w:rsidRPr="009050FD">
              <w:rPr>
                <w:rFonts w:ascii="Arial" w:hAnsi="Arial" w:cs="Arial"/>
                <w:b/>
                <w:bCs/>
                <w:sz w:val="22"/>
                <w:szCs w:val="22"/>
              </w:rPr>
              <w:t>public</w:t>
            </w:r>
            <w:r w:rsidRPr="009050FD">
              <w:rPr>
                <w:rFonts w:ascii="Arial" w:hAnsi="Arial" w:cs="Arial"/>
                <w:b/>
                <w:bCs/>
                <w:sz w:val="22"/>
                <w:szCs w:val="22"/>
              </w:rPr>
              <w:t xml:space="preserve"> par le </w:t>
            </w:r>
            <w:r w:rsidR="00036500" w:rsidRPr="009050FD">
              <w:rPr>
                <w:rFonts w:ascii="Arial" w:hAnsi="Arial" w:cs="Arial"/>
                <w:b/>
                <w:bCs/>
                <w:sz w:val="22"/>
                <w:szCs w:val="22"/>
              </w:rPr>
              <w:t>titulaire individuel ou</w:t>
            </w:r>
            <w:r w:rsidR="00354C04" w:rsidRPr="009050FD">
              <w:rPr>
                <w:rFonts w:ascii="Arial" w:hAnsi="Arial" w:cs="Arial"/>
                <w:b/>
                <w:bCs/>
                <w:sz w:val="22"/>
                <w:szCs w:val="22"/>
              </w:rPr>
              <w:t>, en cas groupement, le mandataire dûment habilité ou</w:t>
            </w:r>
            <w:r w:rsidR="00036500" w:rsidRPr="009050FD">
              <w:rPr>
                <w:rFonts w:ascii="Arial" w:hAnsi="Arial" w:cs="Arial"/>
                <w:b/>
                <w:bCs/>
                <w:sz w:val="22"/>
                <w:szCs w:val="22"/>
              </w:rPr>
              <w:t xml:space="preserve"> chaque membre du groupement</w:t>
            </w:r>
          </w:p>
        </w:tc>
      </w:tr>
    </w:tbl>
    <w:p w:rsidR="009B1CD0" w:rsidRPr="009050FD" w:rsidRDefault="009B1CD0" w:rsidP="006C4338">
      <w:pPr>
        <w:tabs>
          <w:tab w:val="left" w:pos="851"/>
        </w:tabs>
        <w:jc w:val="both"/>
        <w:rPr>
          <w:rFonts w:ascii="Arial" w:hAnsi="Arial" w:cs="Arial"/>
        </w:rPr>
      </w:pPr>
    </w:p>
    <w:p w:rsidR="00497D0B" w:rsidRPr="009050FD" w:rsidRDefault="00497D0B" w:rsidP="006C4338">
      <w:pPr>
        <w:tabs>
          <w:tab w:val="left" w:pos="851"/>
        </w:tabs>
        <w:jc w:val="both"/>
        <w:rPr>
          <w:rFonts w:ascii="Arial" w:hAnsi="Arial" w:cs="Arial"/>
        </w:rPr>
      </w:pPr>
    </w:p>
    <w:p w:rsidR="00332B12" w:rsidRPr="009050FD" w:rsidRDefault="00332B12" w:rsidP="00332B12">
      <w:pPr>
        <w:pStyle w:val="fcase1ertab"/>
        <w:tabs>
          <w:tab w:val="left" w:pos="851"/>
        </w:tabs>
        <w:ind w:left="0" w:firstLine="0"/>
        <w:rPr>
          <w:rFonts w:ascii="Arial" w:hAnsi="Arial" w:cs="Arial"/>
          <w:i/>
          <w:sz w:val="18"/>
          <w:szCs w:val="18"/>
        </w:rPr>
      </w:pPr>
      <w:r w:rsidRPr="009050FD">
        <w:rPr>
          <w:rFonts w:ascii="Arial" w:hAnsi="Arial" w:cs="Arial"/>
          <w:b/>
          <w:sz w:val="22"/>
          <w:szCs w:val="22"/>
        </w:rPr>
        <w:t xml:space="preserve">C1 – Signature du marché </w:t>
      </w:r>
      <w:r w:rsidR="00FE48C9" w:rsidRPr="009050FD">
        <w:rPr>
          <w:rFonts w:ascii="Arial" w:hAnsi="Arial" w:cs="Arial"/>
          <w:b/>
          <w:sz w:val="22"/>
          <w:szCs w:val="22"/>
        </w:rPr>
        <w:t>public</w:t>
      </w:r>
      <w:r w:rsidRPr="009050FD">
        <w:rPr>
          <w:rFonts w:ascii="Arial" w:hAnsi="Arial" w:cs="Arial"/>
          <w:b/>
          <w:sz w:val="22"/>
          <w:szCs w:val="22"/>
        </w:rPr>
        <w:t xml:space="preserve"> par le </w:t>
      </w:r>
      <w:r w:rsidRPr="009050FD">
        <w:rPr>
          <w:rFonts w:ascii="Arial" w:hAnsi="Arial" w:cs="Arial"/>
          <w:b/>
          <w:sz w:val="22"/>
          <w:szCs w:val="22"/>
          <w:u w:val="single"/>
        </w:rPr>
        <w:t>titulaire individuel</w:t>
      </w:r>
      <w:r w:rsidRPr="009050FD">
        <w:rPr>
          <w:rFonts w:ascii="Arial" w:hAnsi="Arial" w:cs="Arial"/>
          <w:b/>
          <w:sz w:val="22"/>
          <w:szCs w:val="22"/>
        </w:rPr>
        <w:t> :</w:t>
      </w:r>
    </w:p>
    <w:p w:rsidR="00332B12" w:rsidRPr="009050FD"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9050FD"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9050FD" w:rsidRDefault="00332B12" w:rsidP="00B054DA">
            <w:pPr>
              <w:tabs>
                <w:tab w:val="left" w:pos="851"/>
              </w:tabs>
              <w:jc w:val="center"/>
              <w:rPr>
                <w:rFonts w:ascii="Arial" w:hAnsi="Arial" w:cs="Arial"/>
                <w:b/>
                <w:bCs/>
              </w:rPr>
            </w:pPr>
            <w:r w:rsidRPr="009050FD">
              <w:rPr>
                <w:rFonts w:ascii="Arial" w:hAnsi="Arial" w:cs="Arial"/>
                <w:b/>
                <w:bCs/>
              </w:rPr>
              <w:t>Nom, prénom et qualité</w:t>
            </w:r>
          </w:p>
          <w:p w:rsidR="00332B12" w:rsidRPr="009050FD" w:rsidRDefault="00332B12" w:rsidP="00B054DA">
            <w:pPr>
              <w:tabs>
                <w:tab w:val="left" w:pos="851"/>
              </w:tabs>
              <w:jc w:val="center"/>
              <w:rPr>
                <w:rFonts w:ascii="Arial" w:hAnsi="Arial" w:cs="Arial"/>
                <w:b/>
                <w:bCs/>
              </w:rPr>
            </w:pPr>
            <w:r w:rsidRPr="009050F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9050FD" w:rsidRDefault="00332B12" w:rsidP="00B054DA">
            <w:pPr>
              <w:tabs>
                <w:tab w:val="left" w:pos="851"/>
              </w:tabs>
              <w:jc w:val="center"/>
              <w:rPr>
                <w:rFonts w:ascii="Arial" w:hAnsi="Arial" w:cs="Arial"/>
                <w:b/>
                <w:bCs/>
              </w:rPr>
            </w:pPr>
            <w:r w:rsidRPr="009050FD">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9050FD" w:rsidRDefault="00332B12" w:rsidP="00B054DA">
            <w:pPr>
              <w:tabs>
                <w:tab w:val="left" w:pos="851"/>
              </w:tabs>
              <w:jc w:val="center"/>
              <w:rPr>
                <w:rFonts w:ascii="Arial" w:hAnsi="Arial" w:cs="Arial"/>
                <w:b/>
                <w:bCs/>
              </w:rPr>
            </w:pPr>
            <w:r w:rsidRPr="009050FD">
              <w:rPr>
                <w:rFonts w:ascii="Arial" w:hAnsi="Arial" w:cs="Arial"/>
                <w:b/>
                <w:bCs/>
              </w:rPr>
              <w:t>Signature</w:t>
            </w:r>
          </w:p>
        </w:tc>
      </w:tr>
      <w:tr w:rsidR="00332B12" w:rsidRPr="009050FD" w:rsidTr="00E623A7">
        <w:trPr>
          <w:trHeight w:val="1615"/>
        </w:trPr>
        <w:tc>
          <w:tcPr>
            <w:tcW w:w="4644" w:type="dxa"/>
            <w:tcBorders>
              <w:top w:val="single" w:sz="4" w:space="0" w:color="000000"/>
              <w:left w:val="single" w:sz="4" w:space="0" w:color="000000"/>
              <w:bottom w:val="single" w:sz="4" w:space="0" w:color="auto"/>
            </w:tcBorders>
            <w:shd w:val="clear" w:color="auto" w:fill="auto"/>
          </w:tcPr>
          <w:p w:rsidR="00332B12" w:rsidRPr="009050FD"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Pr="009050FD"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9050FD" w:rsidRDefault="00332B12" w:rsidP="00B054DA">
            <w:pPr>
              <w:tabs>
                <w:tab w:val="left" w:pos="851"/>
              </w:tabs>
              <w:snapToGrid w:val="0"/>
              <w:jc w:val="both"/>
              <w:rPr>
                <w:rFonts w:ascii="Arial" w:hAnsi="Arial" w:cs="Arial"/>
                <w:b/>
                <w:bCs/>
              </w:rPr>
            </w:pPr>
          </w:p>
        </w:tc>
      </w:tr>
    </w:tbl>
    <w:p w:rsidR="002904AF" w:rsidRPr="00C22C0E" w:rsidRDefault="002904AF" w:rsidP="002904AF">
      <w:pPr>
        <w:tabs>
          <w:tab w:val="left" w:pos="851"/>
        </w:tabs>
        <w:jc w:val="both"/>
        <w:rPr>
          <w:rFonts w:ascii="Arial" w:hAnsi="Arial" w:cs="Arial"/>
          <w:szCs w:val="18"/>
        </w:rPr>
      </w:pPr>
      <w:r w:rsidRPr="00C22C0E">
        <w:rPr>
          <w:rFonts w:ascii="Arial" w:hAnsi="Arial" w:cs="Arial"/>
          <w:szCs w:val="18"/>
        </w:rPr>
        <w:t>(*) Le signataire doit avoir le pouvoir d’engager la personne qu’il représente.</w:t>
      </w:r>
    </w:p>
    <w:p w:rsidR="009222AA" w:rsidRPr="009050FD" w:rsidRDefault="009222AA" w:rsidP="00332B12">
      <w:pPr>
        <w:pStyle w:val="fcase1ertab"/>
        <w:tabs>
          <w:tab w:val="left" w:pos="851"/>
        </w:tabs>
        <w:ind w:left="0" w:firstLine="0"/>
        <w:rPr>
          <w:rFonts w:ascii="Arial" w:hAnsi="Arial" w:cs="Arial"/>
          <w:b/>
          <w:sz w:val="22"/>
          <w:szCs w:val="22"/>
        </w:rPr>
      </w:pPr>
    </w:p>
    <w:p w:rsidR="00332B12" w:rsidRPr="009050FD" w:rsidRDefault="00332B12" w:rsidP="00332B12">
      <w:pPr>
        <w:pStyle w:val="fcase1ertab"/>
        <w:tabs>
          <w:tab w:val="left" w:pos="851"/>
        </w:tabs>
        <w:ind w:left="0" w:firstLine="0"/>
        <w:rPr>
          <w:rFonts w:ascii="Arial" w:hAnsi="Arial" w:cs="Arial"/>
          <w:i/>
          <w:sz w:val="18"/>
          <w:szCs w:val="18"/>
        </w:rPr>
      </w:pPr>
      <w:r w:rsidRPr="009050FD">
        <w:rPr>
          <w:rFonts w:ascii="Arial" w:hAnsi="Arial" w:cs="Arial"/>
          <w:b/>
          <w:sz w:val="22"/>
          <w:szCs w:val="22"/>
        </w:rPr>
        <w:t xml:space="preserve">C2 – Signature du marché </w:t>
      </w:r>
      <w:r w:rsidR="00FE48C9" w:rsidRPr="009050FD">
        <w:rPr>
          <w:rFonts w:ascii="Arial" w:hAnsi="Arial" w:cs="Arial"/>
          <w:b/>
          <w:sz w:val="22"/>
          <w:szCs w:val="22"/>
        </w:rPr>
        <w:t>public</w:t>
      </w:r>
      <w:r w:rsidRPr="009050FD">
        <w:rPr>
          <w:rFonts w:ascii="Arial" w:hAnsi="Arial" w:cs="Arial"/>
          <w:b/>
          <w:sz w:val="22"/>
          <w:szCs w:val="22"/>
        </w:rPr>
        <w:t xml:space="preserve"> en cas de groupement :</w:t>
      </w:r>
    </w:p>
    <w:p w:rsidR="00332B12" w:rsidRPr="009050FD" w:rsidRDefault="00332B12" w:rsidP="006C4338">
      <w:pPr>
        <w:tabs>
          <w:tab w:val="left" w:pos="851"/>
        </w:tabs>
        <w:jc w:val="both"/>
        <w:rPr>
          <w:rFonts w:ascii="Arial" w:hAnsi="Arial" w:cs="Arial"/>
        </w:rPr>
      </w:pPr>
    </w:p>
    <w:p w:rsidR="009B1CD0" w:rsidRPr="009050FD" w:rsidRDefault="002904AF" w:rsidP="00C630AD">
      <w:pPr>
        <w:tabs>
          <w:tab w:val="left" w:pos="851"/>
        </w:tabs>
        <w:jc w:val="both"/>
        <w:rPr>
          <w:rFonts w:ascii="Arial" w:hAnsi="Arial" w:cs="Arial"/>
          <w:sz w:val="18"/>
          <w:szCs w:val="18"/>
        </w:rPr>
      </w:pPr>
      <w:r w:rsidRPr="00C22C0E">
        <w:rPr>
          <w:rFonts w:ascii="Arial" w:hAnsi="Arial" w:cs="Arial"/>
          <w:sz w:val="22"/>
        </w:rPr>
        <w:t>L</w:t>
      </w:r>
      <w:r w:rsidR="00036500" w:rsidRPr="00C22C0E">
        <w:rPr>
          <w:rFonts w:ascii="Arial" w:hAnsi="Arial" w:cs="Arial"/>
          <w:sz w:val="22"/>
        </w:rPr>
        <w:t xml:space="preserve">es membres </w:t>
      </w:r>
      <w:r w:rsidRPr="00C22C0E">
        <w:rPr>
          <w:rFonts w:ascii="Arial" w:hAnsi="Arial" w:cs="Arial"/>
          <w:sz w:val="22"/>
        </w:rPr>
        <w:t xml:space="preserve">du groupement d’opérateurs économiques </w:t>
      </w:r>
      <w:r w:rsidR="00036500" w:rsidRPr="00C22C0E">
        <w:rPr>
          <w:rFonts w:ascii="Arial" w:hAnsi="Arial" w:cs="Arial"/>
          <w:sz w:val="22"/>
        </w:rPr>
        <w:t xml:space="preserve">désignent le mandataire suivant </w:t>
      </w:r>
      <w:r w:rsidR="00036500" w:rsidRPr="009050FD">
        <w:rPr>
          <w:rFonts w:ascii="Arial" w:hAnsi="Arial" w:cs="Arial"/>
          <w:i/>
          <w:sz w:val="18"/>
          <w:szCs w:val="18"/>
        </w:rPr>
        <w:t>(</w:t>
      </w:r>
      <w:hyperlink r:id="rId11" w:history="1">
        <w:r w:rsidR="00036500" w:rsidRPr="009050FD">
          <w:rPr>
            <w:rStyle w:val="Lienhypertexte"/>
            <w:rFonts w:ascii="Arial" w:hAnsi="Arial" w:cs="Arial"/>
            <w:i/>
            <w:sz w:val="18"/>
            <w:szCs w:val="18"/>
          </w:rPr>
          <w:t>article</w:t>
        </w:r>
        <w:r w:rsidR="009D661E" w:rsidRPr="009050FD">
          <w:rPr>
            <w:rStyle w:val="Lienhypertexte"/>
            <w:rFonts w:ascii="Arial" w:hAnsi="Arial" w:cs="Arial"/>
            <w:i/>
            <w:sz w:val="18"/>
            <w:szCs w:val="18"/>
          </w:rPr>
          <w:t> R. 2142-23</w:t>
        </w:r>
      </w:hyperlink>
      <w:r w:rsidR="00036500" w:rsidRPr="009050FD">
        <w:rPr>
          <w:rFonts w:ascii="Arial" w:hAnsi="Arial" w:cs="Arial"/>
          <w:i/>
          <w:sz w:val="18"/>
          <w:szCs w:val="18"/>
        </w:rPr>
        <w:t xml:space="preserve"> </w:t>
      </w:r>
      <w:r w:rsidR="009D661E" w:rsidRPr="009050FD">
        <w:rPr>
          <w:rFonts w:ascii="Arial" w:hAnsi="Arial" w:cs="Arial"/>
          <w:i/>
          <w:sz w:val="18"/>
          <w:szCs w:val="18"/>
        </w:rPr>
        <w:t>du code de la commande publique</w:t>
      </w:r>
      <w:r w:rsidR="00036500" w:rsidRPr="009050FD">
        <w:rPr>
          <w:rFonts w:ascii="Arial" w:hAnsi="Arial" w:cs="Arial"/>
          <w:i/>
          <w:sz w:val="18"/>
          <w:szCs w:val="18"/>
        </w:rPr>
        <w:t>) </w:t>
      </w:r>
      <w:r w:rsidR="00036500" w:rsidRPr="009050FD">
        <w:rPr>
          <w:rFonts w:ascii="Arial" w:hAnsi="Arial" w:cs="Arial"/>
          <w:sz w:val="18"/>
          <w:szCs w:val="18"/>
        </w:rPr>
        <w:t>:</w:t>
      </w:r>
    </w:p>
    <w:p w:rsidR="00036500" w:rsidRPr="009050FD" w:rsidRDefault="00036500" w:rsidP="005846FB">
      <w:pPr>
        <w:tabs>
          <w:tab w:val="left" w:pos="851"/>
        </w:tabs>
        <w:rPr>
          <w:rFonts w:ascii="Arial" w:hAnsi="Arial" w:cs="Arial"/>
          <w:i/>
          <w:sz w:val="18"/>
          <w:szCs w:val="18"/>
        </w:rPr>
      </w:pPr>
      <w:r w:rsidRPr="009050FD">
        <w:rPr>
          <w:rFonts w:ascii="Arial" w:hAnsi="Arial" w:cs="Arial"/>
          <w:i/>
          <w:sz w:val="18"/>
          <w:szCs w:val="18"/>
        </w:rPr>
        <w:t>[Indiquer le nom commercial et la dénomination sociale du mandataire]</w:t>
      </w:r>
    </w:p>
    <w:p w:rsidR="009B1CD0" w:rsidRPr="009050FD" w:rsidRDefault="009B1CD0" w:rsidP="005846FB">
      <w:pPr>
        <w:tabs>
          <w:tab w:val="left" w:pos="851"/>
        </w:tabs>
        <w:rPr>
          <w:rFonts w:ascii="Arial" w:hAnsi="Arial" w:cs="Arial"/>
        </w:rPr>
      </w:pPr>
    </w:p>
    <w:p w:rsidR="00036500" w:rsidRPr="00C22C0E" w:rsidRDefault="00036500" w:rsidP="005846FB">
      <w:pPr>
        <w:tabs>
          <w:tab w:val="left" w:pos="851"/>
        </w:tabs>
        <w:rPr>
          <w:rFonts w:ascii="Arial" w:hAnsi="Arial" w:cs="Arial"/>
          <w:sz w:val="22"/>
        </w:rPr>
      </w:pPr>
    </w:p>
    <w:p w:rsidR="00036500" w:rsidRPr="00C22C0E" w:rsidRDefault="004A7169" w:rsidP="00710FD6">
      <w:pPr>
        <w:pStyle w:val="fcase1ertab"/>
        <w:tabs>
          <w:tab w:val="left" w:pos="851"/>
        </w:tabs>
        <w:ind w:left="0" w:firstLine="0"/>
        <w:rPr>
          <w:rFonts w:ascii="Arial" w:hAnsi="Arial" w:cs="Arial"/>
          <w:sz w:val="22"/>
        </w:rPr>
      </w:pPr>
      <w:r w:rsidRPr="00C22C0E">
        <w:rPr>
          <w:rFonts w:ascii="Arial" w:hAnsi="Arial" w:cs="Arial"/>
          <w:sz w:val="22"/>
        </w:rPr>
        <w:t xml:space="preserve">En cas de groupement conjoint, </w:t>
      </w:r>
      <w:r w:rsidR="00036500" w:rsidRPr="00C22C0E">
        <w:rPr>
          <w:rFonts w:ascii="Arial" w:hAnsi="Arial" w:cs="Arial"/>
          <w:sz w:val="22"/>
        </w:rPr>
        <w:t xml:space="preserve">le mandataire </w:t>
      </w:r>
      <w:r w:rsidRPr="00C22C0E">
        <w:rPr>
          <w:rFonts w:ascii="Arial" w:hAnsi="Arial" w:cs="Arial"/>
          <w:sz w:val="22"/>
        </w:rPr>
        <w:t xml:space="preserve">du groupement </w:t>
      </w:r>
      <w:r w:rsidR="00036500" w:rsidRPr="00C22C0E">
        <w:rPr>
          <w:rFonts w:ascii="Arial" w:hAnsi="Arial" w:cs="Arial"/>
          <w:sz w:val="22"/>
        </w:rPr>
        <w:t>est :</w:t>
      </w:r>
    </w:p>
    <w:p w:rsidR="00036500" w:rsidRPr="009050FD" w:rsidRDefault="00036500" w:rsidP="00E47798">
      <w:pPr>
        <w:pStyle w:val="fcase1ertab"/>
        <w:tabs>
          <w:tab w:val="left" w:pos="851"/>
        </w:tabs>
        <w:rPr>
          <w:rFonts w:ascii="Arial" w:hAnsi="Arial" w:cs="Arial"/>
        </w:rPr>
      </w:pPr>
      <w:r w:rsidRPr="009050FD">
        <w:rPr>
          <w:rFonts w:ascii="Arial" w:hAnsi="Arial" w:cs="Arial"/>
          <w:i/>
          <w:iCs/>
          <w:sz w:val="18"/>
          <w:szCs w:val="18"/>
        </w:rPr>
        <w:t>(Cocher la case correspondante.)</w:t>
      </w:r>
    </w:p>
    <w:p w:rsidR="00354C04" w:rsidRPr="00C22C0E" w:rsidRDefault="00354C04" w:rsidP="0083205E">
      <w:pPr>
        <w:pStyle w:val="fcase1ertab"/>
        <w:tabs>
          <w:tab w:val="clear" w:pos="426"/>
          <w:tab w:val="left" w:pos="851"/>
        </w:tabs>
        <w:spacing w:before="120"/>
        <w:ind w:left="0" w:firstLine="851"/>
        <w:rPr>
          <w:rFonts w:ascii="Arial" w:hAnsi="Arial" w:cs="Arial"/>
          <w:sz w:val="22"/>
        </w:rPr>
      </w:pPr>
      <w:r w:rsidRPr="00C22C0E">
        <w:rPr>
          <w:rFonts w:ascii="Arial" w:hAnsi="Arial" w:cs="Arial"/>
          <w:sz w:val="22"/>
        </w:rPr>
        <w:fldChar w:fldCharType="begin">
          <w:ffData>
            <w:name w:val=""/>
            <w:enabled/>
            <w:calcOnExit w:val="0"/>
            <w:checkBox>
              <w:size w:val="20"/>
              <w:default w:val="0"/>
            </w:checkBox>
          </w:ffData>
        </w:fldChar>
      </w:r>
      <w:r w:rsidRPr="00C22C0E">
        <w:rPr>
          <w:rFonts w:ascii="Arial" w:hAnsi="Arial" w:cs="Arial"/>
          <w:sz w:val="22"/>
        </w:rPr>
        <w:instrText xml:space="preserve"> FORMCHECKBOX </w:instrText>
      </w:r>
      <w:r w:rsidR="003A552D">
        <w:rPr>
          <w:rFonts w:ascii="Arial" w:hAnsi="Arial" w:cs="Arial"/>
          <w:sz w:val="22"/>
        </w:rPr>
      </w:r>
      <w:r w:rsidR="003A552D">
        <w:rPr>
          <w:rFonts w:ascii="Arial" w:hAnsi="Arial" w:cs="Arial"/>
          <w:sz w:val="22"/>
        </w:rPr>
        <w:fldChar w:fldCharType="separate"/>
      </w:r>
      <w:r w:rsidRPr="00C22C0E">
        <w:rPr>
          <w:rFonts w:ascii="Arial" w:hAnsi="Arial" w:cs="Arial"/>
          <w:sz w:val="22"/>
        </w:rPr>
        <w:fldChar w:fldCharType="end"/>
      </w:r>
      <w:r w:rsidRPr="00C22C0E">
        <w:rPr>
          <w:rFonts w:ascii="Arial" w:hAnsi="Arial" w:cs="Arial"/>
          <w:i/>
          <w:iCs/>
          <w:sz w:val="22"/>
        </w:rPr>
        <w:t xml:space="preserve"> </w:t>
      </w:r>
      <w:r w:rsidRPr="00C22C0E">
        <w:rPr>
          <w:rFonts w:ascii="Arial" w:hAnsi="Arial" w:cs="Arial"/>
          <w:sz w:val="22"/>
        </w:rPr>
        <w:t>conjoint</w:t>
      </w:r>
      <w:r w:rsidRPr="00C22C0E">
        <w:rPr>
          <w:rFonts w:ascii="Arial" w:hAnsi="Arial" w:cs="Arial"/>
          <w:sz w:val="22"/>
        </w:rPr>
        <w:tab/>
      </w:r>
      <w:r w:rsidRPr="00C22C0E">
        <w:rPr>
          <w:rFonts w:ascii="Arial" w:hAnsi="Arial" w:cs="Arial"/>
          <w:sz w:val="22"/>
        </w:rPr>
        <w:tab/>
        <w:t>OU</w:t>
      </w:r>
      <w:r w:rsidRPr="00C22C0E">
        <w:rPr>
          <w:rFonts w:ascii="Arial" w:hAnsi="Arial" w:cs="Arial"/>
          <w:sz w:val="22"/>
        </w:rPr>
        <w:tab/>
      </w:r>
      <w:r w:rsidRPr="00C22C0E">
        <w:rPr>
          <w:rFonts w:ascii="Arial" w:hAnsi="Arial" w:cs="Arial"/>
          <w:sz w:val="22"/>
        </w:rPr>
        <w:tab/>
      </w:r>
      <w:r w:rsidRPr="00C22C0E">
        <w:rPr>
          <w:rFonts w:ascii="Arial" w:hAnsi="Arial" w:cs="Arial"/>
          <w:sz w:val="22"/>
        </w:rPr>
        <w:fldChar w:fldCharType="begin">
          <w:ffData>
            <w:name w:val=""/>
            <w:enabled/>
            <w:calcOnExit w:val="0"/>
            <w:checkBox>
              <w:size w:val="20"/>
              <w:default w:val="0"/>
            </w:checkBox>
          </w:ffData>
        </w:fldChar>
      </w:r>
      <w:r w:rsidRPr="00C22C0E">
        <w:rPr>
          <w:rFonts w:ascii="Arial" w:hAnsi="Arial" w:cs="Arial"/>
          <w:sz w:val="22"/>
        </w:rPr>
        <w:instrText xml:space="preserve"> FORMCHECKBOX </w:instrText>
      </w:r>
      <w:r w:rsidR="003A552D">
        <w:rPr>
          <w:rFonts w:ascii="Arial" w:hAnsi="Arial" w:cs="Arial"/>
          <w:sz w:val="22"/>
        </w:rPr>
      </w:r>
      <w:r w:rsidR="003A552D">
        <w:rPr>
          <w:rFonts w:ascii="Arial" w:hAnsi="Arial" w:cs="Arial"/>
          <w:sz w:val="22"/>
        </w:rPr>
        <w:fldChar w:fldCharType="separate"/>
      </w:r>
      <w:r w:rsidRPr="00C22C0E">
        <w:rPr>
          <w:rFonts w:ascii="Arial" w:hAnsi="Arial" w:cs="Arial"/>
          <w:sz w:val="22"/>
        </w:rPr>
        <w:fldChar w:fldCharType="end"/>
      </w:r>
      <w:r w:rsidRPr="00C22C0E">
        <w:rPr>
          <w:rFonts w:ascii="Arial" w:hAnsi="Arial" w:cs="Arial"/>
          <w:iCs/>
          <w:sz w:val="22"/>
        </w:rPr>
        <w:t xml:space="preserve"> </w:t>
      </w:r>
      <w:r w:rsidRPr="00C22C0E">
        <w:rPr>
          <w:rFonts w:ascii="Arial" w:hAnsi="Arial" w:cs="Arial"/>
          <w:sz w:val="22"/>
        </w:rPr>
        <w:t>solidaire</w:t>
      </w:r>
    </w:p>
    <w:p w:rsidR="001C733C" w:rsidRPr="00C22C0E" w:rsidRDefault="001C733C" w:rsidP="00CD46CC">
      <w:pPr>
        <w:tabs>
          <w:tab w:val="left" w:pos="851"/>
        </w:tabs>
        <w:rPr>
          <w:rFonts w:ascii="Arial" w:hAnsi="Arial" w:cs="Arial"/>
          <w:sz w:val="22"/>
        </w:rPr>
      </w:pPr>
    </w:p>
    <w:p w:rsidR="002904AF" w:rsidRPr="00C22C0E" w:rsidRDefault="0021527A" w:rsidP="001C733C">
      <w:pPr>
        <w:pStyle w:val="fcasegauche"/>
        <w:tabs>
          <w:tab w:val="left" w:pos="426"/>
          <w:tab w:val="left" w:pos="851"/>
        </w:tabs>
        <w:spacing w:after="0"/>
        <w:ind w:left="0" w:firstLine="0"/>
        <w:jc w:val="left"/>
        <w:rPr>
          <w:rFonts w:ascii="Arial" w:hAnsi="Arial" w:cs="Arial"/>
          <w:sz w:val="22"/>
        </w:rPr>
      </w:pPr>
      <w:r w:rsidRPr="00C22C0E">
        <w:rPr>
          <w:rFonts w:ascii="Arial" w:hAnsi="Arial" w:cs="Arial"/>
          <w:sz w:val="22"/>
        </w:rPr>
        <w:fldChar w:fldCharType="begin">
          <w:ffData>
            <w:name w:val=""/>
            <w:enabled/>
            <w:calcOnExit w:val="0"/>
            <w:checkBox>
              <w:size w:val="20"/>
              <w:default w:val="0"/>
            </w:checkBox>
          </w:ffData>
        </w:fldChar>
      </w:r>
      <w:r w:rsidRPr="00C22C0E">
        <w:rPr>
          <w:rFonts w:ascii="Arial" w:hAnsi="Arial" w:cs="Arial"/>
          <w:sz w:val="22"/>
        </w:rPr>
        <w:instrText xml:space="preserve"> FORMCHECKBOX </w:instrText>
      </w:r>
      <w:r w:rsidR="003A552D">
        <w:rPr>
          <w:rFonts w:ascii="Arial" w:hAnsi="Arial" w:cs="Arial"/>
          <w:sz w:val="22"/>
        </w:rPr>
      </w:r>
      <w:r w:rsidR="003A552D">
        <w:rPr>
          <w:rFonts w:ascii="Arial" w:hAnsi="Arial" w:cs="Arial"/>
          <w:sz w:val="22"/>
        </w:rPr>
        <w:fldChar w:fldCharType="separate"/>
      </w:r>
      <w:r w:rsidRPr="00C22C0E">
        <w:rPr>
          <w:rFonts w:ascii="Arial" w:hAnsi="Arial" w:cs="Arial"/>
          <w:sz w:val="22"/>
        </w:rPr>
        <w:fldChar w:fldCharType="end"/>
      </w:r>
      <w:r w:rsidRPr="00C22C0E">
        <w:rPr>
          <w:rFonts w:ascii="Arial" w:hAnsi="Arial" w:cs="Arial"/>
          <w:sz w:val="22"/>
        </w:rPr>
        <w:t xml:space="preserve"> </w:t>
      </w:r>
      <w:r w:rsidR="001C733C" w:rsidRPr="00C22C0E">
        <w:rPr>
          <w:rFonts w:ascii="Arial" w:hAnsi="Arial" w:cs="Arial"/>
          <w:sz w:val="22"/>
        </w:rPr>
        <w:t>Les membres du groupement</w:t>
      </w:r>
      <w:r w:rsidRPr="00C22C0E">
        <w:rPr>
          <w:rFonts w:ascii="Arial" w:hAnsi="Arial" w:cs="Arial"/>
          <w:sz w:val="22"/>
        </w:rPr>
        <w:t xml:space="preserve"> ont donné mandat</w:t>
      </w:r>
      <w:r w:rsidR="007F68A6" w:rsidRPr="00C22C0E">
        <w:rPr>
          <w:rFonts w:ascii="Arial" w:hAnsi="Arial" w:cs="Arial"/>
          <w:sz w:val="22"/>
        </w:rPr>
        <w:t xml:space="preserve"> au mandataire, qui signe le présent acte d’engagement</w:t>
      </w:r>
      <w:r w:rsidR="002904AF" w:rsidRPr="00C22C0E">
        <w:rPr>
          <w:rFonts w:ascii="Arial" w:hAnsi="Arial" w:cs="Arial"/>
          <w:sz w:val="22"/>
        </w:rPr>
        <w:t> :</w:t>
      </w:r>
    </w:p>
    <w:p w:rsidR="001C733C" w:rsidRPr="009050FD" w:rsidRDefault="001C733C" w:rsidP="001C733C">
      <w:pPr>
        <w:tabs>
          <w:tab w:val="left" w:pos="851"/>
        </w:tabs>
        <w:rPr>
          <w:rFonts w:ascii="Arial" w:hAnsi="Arial" w:cs="Arial"/>
        </w:rPr>
      </w:pPr>
      <w:r w:rsidRPr="009050FD">
        <w:rPr>
          <w:rFonts w:ascii="Arial" w:hAnsi="Arial" w:cs="Arial"/>
          <w:i/>
          <w:sz w:val="18"/>
          <w:szCs w:val="18"/>
        </w:rPr>
        <w:t xml:space="preserve">(Cocher la </w:t>
      </w:r>
      <w:r w:rsidR="002904AF" w:rsidRPr="009050FD">
        <w:rPr>
          <w:rFonts w:ascii="Arial" w:hAnsi="Arial" w:cs="Arial"/>
          <w:i/>
          <w:sz w:val="18"/>
          <w:szCs w:val="18"/>
        </w:rPr>
        <w:t xml:space="preserve">ou les </w:t>
      </w:r>
      <w:r w:rsidRPr="009050FD">
        <w:rPr>
          <w:rFonts w:ascii="Arial" w:hAnsi="Arial" w:cs="Arial"/>
          <w:i/>
          <w:sz w:val="18"/>
          <w:szCs w:val="18"/>
        </w:rPr>
        <w:t>case</w:t>
      </w:r>
      <w:r w:rsidR="002904AF" w:rsidRPr="009050FD">
        <w:rPr>
          <w:rFonts w:ascii="Arial" w:hAnsi="Arial" w:cs="Arial"/>
          <w:i/>
          <w:sz w:val="18"/>
          <w:szCs w:val="18"/>
        </w:rPr>
        <w:t>s</w:t>
      </w:r>
      <w:r w:rsidRPr="009050FD">
        <w:rPr>
          <w:rFonts w:ascii="Arial" w:hAnsi="Arial" w:cs="Arial"/>
          <w:i/>
          <w:sz w:val="18"/>
          <w:szCs w:val="18"/>
        </w:rPr>
        <w:t xml:space="preserve"> correspondante</w:t>
      </w:r>
      <w:r w:rsidR="002904AF" w:rsidRPr="009050FD">
        <w:rPr>
          <w:rFonts w:ascii="Arial" w:hAnsi="Arial" w:cs="Arial"/>
          <w:i/>
          <w:sz w:val="18"/>
          <w:szCs w:val="18"/>
        </w:rPr>
        <w:t>s</w:t>
      </w:r>
      <w:r w:rsidRPr="009050FD">
        <w:rPr>
          <w:rFonts w:ascii="Arial" w:hAnsi="Arial" w:cs="Arial"/>
          <w:i/>
          <w:sz w:val="18"/>
          <w:szCs w:val="18"/>
        </w:rPr>
        <w:t>.)</w:t>
      </w:r>
    </w:p>
    <w:p w:rsidR="001C733C" w:rsidRPr="009050FD" w:rsidRDefault="001C733C" w:rsidP="001C733C">
      <w:pPr>
        <w:pStyle w:val="fcasegauche"/>
        <w:tabs>
          <w:tab w:val="left" w:pos="426"/>
          <w:tab w:val="left" w:pos="851"/>
        </w:tabs>
        <w:spacing w:after="0"/>
        <w:ind w:left="0" w:firstLine="0"/>
        <w:jc w:val="left"/>
        <w:rPr>
          <w:rFonts w:ascii="Arial" w:hAnsi="Arial" w:cs="Arial"/>
        </w:rPr>
      </w:pPr>
    </w:p>
    <w:p w:rsidR="002904AF" w:rsidRPr="009050FD" w:rsidRDefault="001C733C" w:rsidP="009B45B9">
      <w:pPr>
        <w:tabs>
          <w:tab w:val="left" w:pos="851"/>
        </w:tabs>
        <w:ind w:left="1695" w:hanging="1695"/>
        <w:rPr>
          <w:rFonts w:ascii="Arial" w:hAnsi="Arial" w:cs="Arial"/>
        </w:rPr>
      </w:pPr>
      <w:r w:rsidRPr="009050FD">
        <w:rPr>
          <w:rFonts w:ascii="Arial" w:hAnsi="Arial" w:cs="Arial"/>
        </w:rPr>
        <w:tab/>
      </w:r>
      <w:r w:rsidRPr="009050FD">
        <w:rPr>
          <w:rFonts w:ascii="Arial" w:hAnsi="Arial" w:cs="Arial"/>
        </w:rPr>
        <w:fldChar w:fldCharType="begin">
          <w:ffData>
            <w:name w:val=""/>
            <w:enabled/>
            <w:calcOnExit w:val="0"/>
            <w:checkBox>
              <w:size w:val="20"/>
              <w:default w:val="0"/>
            </w:checkBox>
          </w:ffData>
        </w:fldChar>
      </w:r>
      <w:r w:rsidRPr="009050FD">
        <w:rPr>
          <w:rFonts w:ascii="Arial" w:hAnsi="Arial" w:cs="Arial"/>
        </w:rPr>
        <w:instrText xml:space="preserve"> FORMCHECKBOX </w:instrText>
      </w:r>
      <w:r w:rsidR="003A552D">
        <w:rPr>
          <w:rFonts w:ascii="Arial" w:hAnsi="Arial" w:cs="Arial"/>
        </w:rPr>
      </w:r>
      <w:r w:rsidR="003A552D">
        <w:rPr>
          <w:rFonts w:ascii="Arial" w:hAnsi="Arial" w:cs="Arial"/>
        </w:rPr>
        <w:fldChar w:fldCharType="separate"/>
      </w:r>
      <w:r w:rsidRPr="009050FD">
        <w:rPr>
          <w:rFonts w:ascii="Arial" w:hAnsi="Arial" w:cs="Arial"/>
        </w:rPr>
        <w:fldChar w:fldCharType="end"/>
      </w:r>
      <w:r w:rsidRPr="009050FD">
        <w:rPr>
          <w:rFonts w:ascii="Arial" w:hAnsi="Arial" w:cs="Arial"/>
        </w:rPr>
        <w:tab/>
      </w:r>
      <w:proofErr w:type="gramStart"/>
      <w:r w:rsidR="002904AF" w:rsidRPr="00C22C0E">
        <w:rPr>
          <w:rFonts w:ascii="Arial" w:hAnsi="Arial" w:cs="Arial"/>
          <w:sz w:val="22"/>
        </w:rPr>
        <w:t>pour</w:t>
      </w:r>
      <w:proofErr w:type="gramEnd"/>
      <w:r w:rsidR="002904AF" w:rsidRPr="00C22C0E">
        <w:rPr>
          <w:rFonts w:ascii="Arial" w:hAnsi="Arial" w:cs="Arial"/>
          <w:sz w:val="22"/>
        </w:rPr>
        <w:t xml:space="preserve"> signer le présent acte d’engagement en leur nom et pour leur compte</w:t>
      </w:r>
      <w:r w:rsidR="007F68A6" w:rsidRPr="00C22C0E">
        <w:rPr>
          <w:rFonts w:ascii="Arial" w:hAnsi="Arial" w:cs="Arial"/>
          <w:sz w:val="22"/>
        </w:rPr>
        <w:t xml:space="preserve">, </w:t>
      </w:r>
      <w:r w:rsidR="0021527A" w:rsidRPr="00C22C0E">
        <w:rPr>
          <w:rFonts w:ascii="Arial" w:hAnsi="Arial" w:cs="Arial"/>
          <w:sz w:val="22"/>
        </w:rPr>
        <w:t xml:space="preserve">pour les représenter vis-à-vis de l’acheteur </w:t>
      </w:r>
      <w:r w:rsidR="007F68A6" w:rsidRPr="00C22C0E">
        <w:rPr>
          <w:rFonts w:ascii="Arial" w:hAnsi="Arial" w:cs="Arial"/>
          <w:sz w:val="22"/>
        </w:rPr>
        <w:t>et pour coordonner l’ensemble des prestations</w:t>
      </w:r>
      <w:r w:rsidR="00983FF3" w:rsidRPr="00C22C0E">
        <w:rPr>
          <w:rFonts w:ascii="Arial" w:hAnsi="Arial" w:cs="Arial"/>
          <w:sz w:val="22"/>
        </w:rPr>
        <w:t> ;</w:t>
      </w:r>
    </w:p>
    <w:p w:rsidR="002904AF" w:rsidRPr="009050FD" w:rsidRDefault="002904AF" w:rsidP="009D661E">
      <w:pPr>
        <w:tabs>
          <w:tab w:val="left" w:pos="851"/>
        </w:tabs>
        <w:ind w:left="1701"/>
        <w:rPr>
          <w:rFonts w:ascii="Arial" w:hAnsi="Arial" w:cs="Arial"/>
        </w:rPr>
      </w:pPr>
      <w:r w:rsidRPr="009050FD">
        <w:rPr>
          <w:rFonts w:ascii="Arial" w:hAnsi="Arial" w:cs="Arial"/>
          <w:i/>
          <w:sz w:val="18"/>
          <w:szCs w:val="18"/>
        </w:rPr>
        <w:t>(</w:t>
      </w:r>
      <w:proofErr w:type="gramStart"/>
      <w:r w:rsidRPr="009050FD">
        <w:rPr>
          <w:rFonts w:ascii="Arial" w:hAnsi="Arial" w:cs="Arial"/>
          <w:i/>
          <w:sz w:val="18"/>
          <w:szCs w:val="18"/>
        </w:rPr>
        <w:t>joindre</w:t>
      </w:r>
      <w:proofErr w:type="gramEnd"/>
      <w:r w:rsidRPr="009050FD">
        <w:rPr>
          <w:rFonts w:ascii="Arial" w:hAnsi="Arial" w:cs="Arial"/>
          <w:i/>
          <w:sz w:val="18"/>
          <w:szCs w:val="18"/>
        </w:rPr>
        <w:t xml:space="preserve"> les pouvoirs en annexe du présent document</w:t>
      </w:r>
      <w:r w:rsidR="009D661E" w:rsidRPr="009050FD">
        <w:rPr>
          <w:rFonts w:ascii="Arial" w:hAnsi="Arial" w:cs="Arial"/>
          <w:i/>
          <w:sz w:val="18"/>
          <w:szCs w:val="18"/>
        </w:rPr>
        <w:t xml:space="preserve"> en cas de marché public autre que de défense ou de sécurité</w:t>
      </w:r>
      <w:r w:rsidRPr="009050FD">
        <w:rPr>
          <w:rFonts w:ascii="Arial" w:hAnsi="Arial" w:cs="Arial"/>
          <w:i/>
          <w:sz w:val="18"/>
          <w:szCs w:val="18"/>
        </w:rPr>
        <w:t>.</w:t>
      </w:r>
      <w:r w:rsidR="009D661E" w:rsidRPr="009050FD">
        <w:rPr>
          <w:rFonts w:ascii="Arial" w:hAnsi="Arial" w:cs="Arial"/>
          <w:i/>
          <w:sz w:val="18"/>
          <w:szCs w:val="18"/>
        </w:rPr>
        <w:t xml:space="preserve"> Dans le cas contraire, ces documents ont déjà été fournis</w:t>
      </w:r>
      <w:r w:rsidRPr="009050FD">
        <w:rPr>
          <w:rFonts w:ascii="Arial" w:hAnsi="Arial" w:cs="Arial"/>
          <w:i/>
          <w:sz w:val="18"/>
          <w:szCs w:val="18"/>
        </w:rPr>
        <w:t>)</w:t>
      </w:r>
    </w:p>
    <w:p w:rsidR="002904AF" w:rsidRPr="009050FD" w:rsidRDefault="002904AF" w:rsidP="001C733C">
      <w:pPr>
        <w:tabs>
          <w:tab w:val="left" w:pos="851"/>
        </w:tabs>
        <w:rPr>
          <w:rFonts w:ascii="Arial" w:hAnsi="Arial" w:cs="Arial"/>
        </w:rPr>
      </w:pPr>
    </w:p>
    <w:p w:rsidR="002904AF" w:rsidRPr="009050FD" w:rsidRDefault="002904AF" w:rsidP="002904AF">
      <w:pPr>
        <w:tabs>
          <w:tab w:val="left" w:pos="851"/>
        </w:tabs>
        <w:ind w:left="1701" w:hanging="850"/>
        <w:jc w:val="both"/>
        <w:rPr>
          <w:rFonts w:ascii="Arial" w:hAnsi="Arial" w:cs="Arial"/>
          <w:iCs/>
        </w:rPr>
      </w:pPr>
      <w:r w:rsidRPr="009050FD">
        <w:rPr>
          <w:rFonts w:ascii="Arial" w:hAnsi="Arial" w:cs="Arial"/>
        </w:rPr>
        <w:fldChar w:fldCharType="begin">
          <w:ffData>
            <w:name w:val=""/>
            <w:enabled/>
            <w:calcOnExit w:val="0"/>
            <w:checkBox>
              <w:size w:val="20"/>
              <w:default w:val="0"/>
            </w:checkBox>
          </w:ffData>
        </w:fldChar>
      </w:r>
      <w:r w:rsidRPr="009050FD">
        <w:rPr>
          <w:rFonts w:ascii="Arial" w:hAnsi="Arial" w:cs="Arial"/>
        </w:rPr>
        <w:instrText xml:space="preserve"> FORMCHECKBOX </w:instrText>
      </w:r>
      <w:r w:rsidR="003A552D">
        <w:rPr>
          <w:rFonts w:ascii="Arial" w:hAnsi="Arial" w:cs="Arial"/>
        </w:rPr>
      </w:r>
      <w:r w:rsidR="003A552D">
        <w:rPr>
          <w:rFonts w:ascii="Arial" w:hAnsi="Arial" w:cs="Arial"/>
        </w:rPr>
        <w:fldChar w:fldCharType="separate"/>
      </w:r>
      <w:r w:rsidRPr="009050FD">
        <w:rPr>
          <w:rFonts w:ascii="Arial" w:hAnsi="Arial" w:cs="Arial"/>
        </w:rPr>
        <w:fldChar w:fldCharType="end"/>
      </w:r>
      <w:r w:rsidRPr="00C22C0E">
        <w:rPr>
          <w:rFonts w:ascii="Arial" w:hAnsi="Arial" w:cs="Arial"/>
          <w:sz w:val="22"/>
        </w:rPr>
        <w:tab/>
      </w:r>
      <w:proofErr w:type="gramStart"/>
      <w:r w:rsidRPr="00C22C0E">
        <w:rPr>
          <w:rFonts w:ascii="Arial" w:hAnsi="Arial" w:cs="Arial"/>
          <w:sz w:val="22"/>
        </w:rPr>
        <w:t>pour</w:t>
      </w:r>
      <w:proofErr w:type="gramEnd"/>
      <w:r w:rsidRPr="00C22C0E">
        <w:rPr>
          <w:rFonts w:ascii="Arial" w:hAnsi="Arial" w:cs="Arial"/>
          <w:sz w:val="22"/>
        </w:rPr>
        <w:t xml:space="preserve"> signer, en leur nom et pour leur compte, les modifications ultérieures du mar</w:t>
      </w:r>
      <w:r w:rsidR="0021527A" w:rsidRPr="00C22C0E">
        <w:rPr>
          <w:rFonts w:ascii="Arial" w:hAnsi="Arial" w:cs="Arial"/>
          <w:sz w:val="22"/>
        </w:rPr>
        <w:t>ché public</w:t>
      </w:r>
      <w:r w:rsidRPr="00C22C0E">
        <w:rPr>
          <w:rFonts w:ascii="Arial" w:hAnsi="Arial" w:cs="Arial"/>
          <w:sz w:val="22"/>
        </w:rPr>
        <w:t> ;</w:t>
      </w:r>
    </w:p>
    <w:p w:rsidR="00BE6078" w:rsidRPr="009050FD" w:rsidRDefault="009D661E" w:rsidP="009D661E">
      <w:pPr>
        <w:tabs>
          <w:tab w:val="left" w:pos="851"/>
        </w:tabs>
        <w:ind w:left="1701"/>
        <w:rPr>
          <w:rFonts w:ascii="Arial" w:hAnsi="Arial" w:cs="Arial"/>
        </w:rPr>
      </w:pPr>
      <w:r w:rsidRPr="009050FD">
        <w:rPr>
          <w:rFonts w:ascii="Arial" w:hAnsi="Arial" w:cs="Arial"/>
          <w:i/>
          <w:sz w:val="18"/>
          <w:szCs w:val="18"/>
        </w:rPr>
        <w:t>(</w:t>
      </w:r>
      <w:proofErr w:type="gramStart"/>
      <w:r w:rsidRPr="009050FD">
        <w:rPr>
          <w:rFonts w:ascii="Arial" w:hAnsi="Arial" w:cs="Arial"/>
          <w:i/>
          <w:sz w:val="18"/>
          <w:szCs w:val="18"/>
        </w:rPr>
        <w:t>joindre</w:t>
      </w:r>
      <w:proofErr w:type="gramEnd"/>
      <w:r w:rsidRPr="009050FD">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Pr="00C22C0E" w:rsidRDefault="002904AF" w:rsidP="002904AF">
      <w:pPr>
        <w:tabs>
          <w:tab w:val="left" w:pos="851"/>
        </w:tabs>
        <w:rPr>
          <w:rFonts w:ascii="Arial" w:hAnsi="Arial" w:cs="Arial"/>
          <w:iCs/>
          <w:sz w:val="22"/>
        </w:rPr>
      </w:pPr>
    </w:p>
    <w:p w:rsidR="009D661E" w:rsidRPr="00C22C0E" w:rsidRDefault="002904AF" w:rsidP="002904AF">
      <w:pPr>
        <w:tabs>
          <w:tab w:val="left" w:pos="851"/>
        </w:tabs>
        <w:ind w:left="1134" w:hanging="850"/>
        <w:rPr>
          <w:rFonts w:ascii="Arial" w:hAnsi="Arial" w:cs="Arial"/>
          <w:sz w:val="22"/>
        </w:rPr>
      </w:pPr>
      <w:r w:rsidRPr="00C22C0E">
        <w:rPr>
          <w:rFonts w:ascii="Arial" w:hAnsi="Arial" w:cs="Arial"/>
          <w:sz w:val="22"/>
        </w:rPr>
        <w:tab/>
      </w:r>
      <w:r w:rsidRPr="00C22C0E">
        <w:rPr>
          <w:rFonts w:ascii="Arial" w:hAnsi="Arial" w:cs="Arial"/>
          <w:sz w:val="22"/>
        </w:rPr>
        <w:fldChar w:fldCharType="begin">
          <w:ffData>
            <w:name w:val=""/>
            <w:enabled/>
            <w:calcOnExit w:val="0"/>
            <w:checkBox>
              <w:size w:val="20"/>
              <w:default w:val="0"/>
            </w:checkBox>
          </w:ffData>
        </w:fldChar>
      </w:r>
      <w:r w:rsidRPr="00C22C0E">
        <w:rPr>
          <w:rFonts w:ascii="Arial" w:hAnsi="Arial" w:cs="Arial"/>
          <w:sz w:val="22"/>
        </w:rPr>
        <w:instrText xml:space="preserve"> FORMCHECKBOX </w:instrText>
      </w:r>
      <w:r w:rsidR="003A552D">
        <w:rPr>
          <w:rFonts w:ascii="Arial" w:hAnsi="Arial" w:cs="Arial"/>
          <w:sz w:val="22"/>
        </w:rPr>
      </w:r>
      <w:r w:rsidR="003A552D">
        <w:rPr>
          <w:rFonts w:ascii="Arial" w:hAnsi="Arial" w:cs="Arial"/>
          <w:sz w:val="22"/>
        </w:rPr>
        <w:fldChar w:fldCharType="separate"/>
      </w:r>
      <w:r w:rsidRPr="00C22C0E">
        <w:rPr>
          <w:rFonts w:ascii="Arial" w:hAnsi="Arial" w:cs="Arial"/>
          <w:sz w:val="22"/>
        </w:rPr>
        <w:fldChar w:fldCharType="end"/>
      </w:r>
      <w:r w:rsidRPr="00C22C0E">
        <w:rPr>
          <w:rFonts w:ascii="Arial" w:hAnsi="Arial" w:cs="Arial"/>
          <w:i/>
          <w:iCs/>
          <w:sz w:val="22"/>
        </w:rPr>
        <w:t xml:space="preserve"> </w:t>
      </w:r>
      <w:r w:rsidRPr="00C22C0E">
        <w:rPr>
          <w:rFonts w:ascii="Arial" w:hAnsi="Arial" w:cs="Arial"/>
          <w:sz w:val="22"/>
        </w:rPr>
        <w:tab/>
      </w:r>
      <w:proofErr w:type="gramStart"/>
      <w:r w:rsidRPr="00C22C0E">
        <w:rPr>
          <w:rFonts w:ascii="Arial" w:hAnsi="Arial" w:cs="Arial"/>
          <w:sz w:val="22"/>
        </w:rPr>
        <w:t>ont</w:t>
      </w:r>
      <w:proofErr w:type="gramEnd"/>
      <w:r w:rsidRPr="00C22C0E">
        <w:rPr>
          <w:rFonts w:ascii="Arial" w:hAnsi="Arial" w:cs="Arial"/>
          <w:sz w:val="22"/>
        </w:rPr>
        <w:t xml:space="preserve"> donné mandat au mandataire dans les conditions définies par les pouvoirs joints en annexe</w:t>
      </w:r>
      <w:r w:rsidR="009D661E" w:rsidRPr="00C22C0E">
        <w:rPr>
          <w:rFonts w:ascii="Arial" w:hAnsi="Arial" w:cs="Arial"/>
          <w:sz w:val="22"/>
        </w:rPr>
        <w:t>.</w:t>
      </w:r>
    </w:p>
    <w:p w:rsidR="00443B0E" w:rsidRPr="00C22C0E" w:rsidRDefault="009D661E" w:rsidP="00C22C0E">
      <w:pPr>
        <w:tabs>
          <w:tab w:val="left" w:pos="851"/>
        </w:tabs>
        <w:ind w:left="1701"/>
        <w:rPr>
          <w:rFonts w:ascii="Arial" w:hAnsi="Arial" w:cs="Arial"/>
          <w:i/>
          <w:sz w:val="18"/>
          <w:szCs w:val="18"/>
        </w:rPr>
      </w:pPr>
      <w:r w:rsidRPr="009050FD">
        <w:rPr>
          <w:rFonts w:ascii="Arial" w:hAnsi="Arial" w:cs="Arial"/>
          <w:i/>
          <w:sz w:val="18"/>
          <w:szCs w:val="18"/>
        </w:rPr>
        <w:t>(</w:t>
      </w:r>
      <w:proofErr w:type="gramStart"/>
      <w:r w:rsidRPr="009050FD">
        <w:rPr>
          <w:rFonts w:ascii="Arial" w:hAnsi="Arial" w:cs="Arial"/>
          <w:i/>
          <w:sz w:val="18"/>
          <w:szCs w:val="18"/>
        </w:rPr>
        <w:t>hors</w:t>
      </w:r>
      <w:proofErr w:type="gramEnd"/>
      <w:r w:rsidRPr="009050FD">
        <w:rPr>
          <w:rFonts w:ascii="Arial" w:hAnsi="Arial" w:cs="Arial"/>
          <w:i/>
          <w:sz w:val="18"/>
          <w:szCs w:val="18"/>
        </w:rPr>
        <w:t xml:space="preserve"> cas des marchés de défense ou de sécurité dans lequel ces documents ont déjà été fournis)</w:t>
      </w:r>
      <w:r w:rsidR="002904AF" w:rsidRPr="009050FD">
        <w:rPr>
          <w:rFonts w:ascii="Arial" w:hAnsi="Arial" w:cs="Arial"/>
          <w:i/>
          <w:sz w:val="18"/>
          <w:szCs w:val="18"/>
        </w:rPr>
        <w:t>.</w:t>
      </w:r>
    </w:p>
    <w:p w:rsidR="00443B0E" w:rsidRPr="009050FD" w:rsidRDefault="00443B0E" w:rsidP="006C4338">
      <w:pPr>
        <w:tabs>
          <w:tab w:val="left" w:pos="851"/>
        </w:tabs>
        <w:rPr>
          <w:rFonts w:ascii="Arial" w:hAnsi="Arial" w:cs="Arial"/>
        </w:rPr>
      </w:pPr>
    </w:p>
    <w:p w:rsidR="00036500" w:rsidRPr="009050FD" w:rsidRDefault="0021527A" w:rsidP="006C4338">
      <w:pPr>
        <w:tabs>
          <w:tab w:val="left" w:pos="851"/>
        </w:tabs>
        <w:rPr>
          <w:rFonts w:ascii="Arial" w:hAnsi="Arial" w:cs="Arial"/>
          <w:i/>
          <w:sz w:val="18"/>
          <w:szCs w:val="18"/>
        </w:rPr>
      </w:pPr>
      <w:r w:rsidRPr="009050FD">
        <w:rPr>
          <w:rFonts w:ascii="Arial" w:hAnsi="Arial" w:cs="Arial"/>
        </w:rPr>
        <w:fldChar w:fldCharType="begin">
          <w:ffData>
            <w:name w:val=""/>
            <w:enabled/>
            <w:calcOnExit w:val="0"/>
            <w:checkBox>
              <w:size w:val="20"/>
              <w:default w:val="0"/>
            </w:checkBox>
          </w:ffData>
        </w:fldChar>
      </w:r>
      <w:r w:rsidRPr="009050FD">
        <w:rPr>
          <w:rFonts w:ascii="Arial" w:hAnsi="Arial" w:cs="Arial"/>
        </w:rPr>
        <w:instrText xml:space="preserve"> FORMCHECKBOX </w:instrText>
      </w:r>
      <w:r w:rsidR="003A552D">
        <w:rPr>
          <w:rFonts w:ascii="Arial" w:hAnsi="Arial" w:cs="Arial"/>
        </w:rPr>
      </w:r>
      <w:r w:rsidR="003A552D">
        <w:rPr>
          <w:rFonts w:ascii="Arial" w:hAnsi="Arial" w:cs="Arial"/>
        </w:rPr>
        <w:fldChar w:fldCharType="separate"/>
      </w:r>
      <w:r w:rsidRPr="009050FD">
        <w:rPr>
          <w:rFonts w:ascii="Arial" w:hAnsi="Arial" w:cs="Arial"/>
        </w:rPr>
        <w:fldChar w:fldCharType="end"/>
      </w:r>
      <w:r w:rsidRPr="009050FD">
        <w:rPr>
          <w:rFonts w:ascii="Arial" w:hAnsi="Arial" w:cs="Arial"/>
        </w:rPr>
        <w:t xml:space="preserve"> </w:t>
      </w:r>
      <w:r w:rsidRPr="00C22C0E">
        <w:rPr>
          <w:rFonts w:ascii="Arial" w:hAnsi="Arial" w:cs="Arial"/>
          <w:sz w:val="22"/>
        </w:rPr>
        <w:t>L</w:t>
      </w:r>
      <w:r w:rsidR="00036500" w:rsidRPr="00C22C0E">
        <w:rPr>
          <w:rFonts w:ascii="Arial" w:hAnsi="Arial" w:cs="Arial"/>
          <w:sz w:val="22"/>
        </w:rPr>
        <w:t>es membres du groupement</w:t>
      </w:r>
      <w:r w:rsidR="00332B12" w:rsidRPr="00C22C0E">
        <w:rPr>
          <w:rFonts w:ascii="Arial" w:hAnsi="Arial" w:cs="Arial"/>
          <w:sz w:val="22"/>
        </w:rPr>
        <w:t>, qui signent le présent acte d’engagement</w:t>
      </w:r>
      <w:r w:rsidR="00036500" w:rsidRPr="00C22C0E">
        <w:rPr>
          <w:rFonts w:ascii="Arial" w:hAnsi="Arial" w:cs="Arial"/>
          <w:sz w:val="22"/>
        </w:rPr>
        <w:t> </w:t>
      </w:r>
      <w:r w:rsidR="00036500" w:rsidRPr="009050FD">
        <w:rPr>
          <w:rFonts w:ascii="Arial" w:hAnsi="Arial" w:cs="Arial"/>
        </w:rPr>
        <w:t>:</w:t>
      </w:r>
    </w:p>
    <w:p w:rsidR="00036500" w:rsidRPr="009050FD" w:rsidRDefault="00036500" w:rsidP="006F3DF9">
      <w:pPr>
        <w:tabs>
          <w:tab w:val="left" w:pos="851"/>
        </w:tabs>
        <w:rPr>
          <w:rFonts w:ascii="Arial" w:hAnsi="Arial" w:cs="Arial"/>
        </w:rPr>
      </w:pPr>
      <w:r w:rsidRPr="009050FD">
        <w:rPr>
          <w:rFonts w:ascii="Arial" w:hAnsi="Arial" w:cs="Arial"/>
          <w:i/>
          <w:sz w:val="18"/>
          <w:szCs w:val="18"/>
        </w:rPr>
        <w:t>(Cocher la case correspondante.)</w:t>
      </w:r>
    </w:p>
    <w:p w:rsidR="00036500" w:rsidRPr="009050FD" w:rsidRDefault="00036500" w:rsidP="005846FB">
      <w:pPr>
        <w:tabs>
          <w:tab w:val="left" w:pos="851"/>
        </w:tabs>
        <w:rPr>
          <w:rFonts w:ascii="Arial" w:hAnsi="Arial" w:cs="Arial"/>
        </w:rPr>
      </w:pPr>
    </w:p>
    <w:p w:rsidR="00AE7831" w:rsidRPr="00C22C0E" w:rsidRDefault="00AE7831" w:rsidP="009B45B9">
      <w:pPr>
        <w:tabs>
          <w:tab w:val="left" w:pos="851"/>
        </w:tabs>
        <w:ind w:left="1701" w:hanging="850"/>
        <w:jc w:val="both"/>
        <w:rPr>
          <w:rFonts w:ascii="Arial" w:hAnsi="Arial" w:cs="Arial"/>
          <w:sz w:val="22"/>
        </w:rPr>
      </w:pPr>
      <w:r w:rsidRPr="009050FD">
        <w:rPr>
          <w:rFonts w:ascii="Arial" w:hAnsi="Arial" w:cs="Arial"/>
        </w:rPr>
        <w:fldChar w:fldCharType="begin">
          <w:ffData>
            <w:name w:val=""/>
            <w:enabled/>
            <w:calcOnExit w:val="0"/>
            <w:checkBox>
              <w:size w:val="20"/>
              <w:default w:val="0"/>
            </w:checkBox>
          </w:ffData>
        </w:fldChar>
      </w:r>
      <w:r w:rsidRPr="009050FD">
        <w:rPr>
          <w:rFonts w:ascii="Arial" w:hAnsi="Arial" w:cs="Arial"/>
        </w:rPr>
        <w:instrText xml:space="preserve"> FORMCHECKBOX </w:instrText>
      </w:r>
      <w:r w:rsidR="003A552D">
        <w:rPr>
          <w:rFonts w:ascii="Arial" w:hAnsi="Arial" w:cs="Arial"/>
        </w:rPr>
      </w:r>
      <w:r w:rsidR="003A552D">
        <w:rPr>
          <w:rFonts w:ascii="Arial" w:hAnsi="Arial" w:cs="Arial"/>
        </w:rPr>
        <w:fldChar w:fldCharType="separate"/>
      </w:r>
      <w:r w:rsidRPr="009050FD">
        <w:rPr>
          <w:rFonts w:ascii="Arial" w:hAnsi="Arial" w:cs="Arial"/>
        </w:rPr>
        <w:fldChar w:fldCharType="end"/>
      </w:r>
      <w:r w:rsidRPr="009050FD">
        <w:rPr>
          <w:rFonts w:ascii="Arial" w:hAnsi="Arial" w:cs="Arial"/>
        </w:rPr>
        <w:tab/>
      </w:r>
      <w:proofErr w:type="gramStart"/>
      <w:r w:rsidRPr="00C22C0E">
        <w:rPr>
          <w:rFonts w:ascii="Arial" w:hAnsi="Arial" w:cs="Arial"/>
          <w:sz w:val="22"/>
        </w:rPr>
        <w:t>donnent</w:t>
      </w:r>
      <w:proofErr w:type="gramEnd"/>
      <w:r w:rsidRPr="00C22C0E">
        <w:rPr>
          <w:rFonts w:ascii="Arial" w:hAnsi="Arial" w:cs="Arial"/>
          <w:sz w:val="22"/>
        </w:rPr>
        <w:t xml:space="preserve"> mandat au mandataire, qui l’accepte, pour les représenter vis-à-vis de l’acheteur et pour coordonner l’ensemble des prestations ;</w:t>
      </w:r>
    </w:p>
    <w:p w:rsidR="00AE7831" w:rsidRPr="00C22C0E" w:rsidRDefault="00AE7831" w:rsidP="009B45B9">
      <w:pPr>
        <w:tabs>
          <w:tab w:val="left" w:pos="851"/>
        </w:tabs>
        <w:ind w:left="1701" w:hanging="850"/>
        <w:jc w:val="both"/>
        <w:rPr>
          <w:rFonts w:ascii="Arial" w:hAnsi="Arial" w:cs="Arial"/>
          <w:sz w:val="22"/>
        </w:rPr>
      </w:pPr>
    </w:p>
    <w:p w:rsidR="00036500" w:rsidRPr="00C22C0E" w:rsidRDefault="00036500" w:rsidP="009B45B9">
      <w:pPr>
        <w:tabs>
          <w:tab w:val="left" w:pos="851"/>
        </w:tabs>
        <w:ind w:left="1701" w:hanging="850"/>
        <w:jc w:val="both"/>
        <w:rPr>
          <w:rFonts w:ascii="Arial" w:hAnsi="Arial" w:cs="Arial"/>
          <w:iCs/>
          <w:sz w:val="22"/>
        </w:rPr>
      </w:pPr>
      <w:r w:rsidRPr="00C22C0E">
        <w:rPr>
          <w:rFonts w:ascii="Arial" w:hAnsi="Arial" w:cs="Arial"/>
          <w:sz w:val="22"/>
        </w:rPr>
        <w:fldChar w:fldCharType="begin">
          <w:ffData>
            <w:name w:val=""/>
            <w:enabled/>
            <w:calcOnExit w:val="0"/>
            <w:checkBox>
              <w:size w:val="20"/>
              <w:default w:val="0"/>
            </w:checkBox>
          </w:ffData>
        </w:fldChar>
      </w:r>
      <w:r w:rsidRPr="00C22C0E">
        <w:rPr>
          <w:rFonts w:ascii="Arial" w:hAnsi="Arial" w:cs="Arial"/>
          <w:sz w:val="22"/>
        </w:rPr>
        <w:instrText xml:space="preserve"> FORMCHECKBOX </w:instrText>
      </w:r>
      <w:r w:rsidR="003A552D">
        <w:rPr>
          <w:rFonts w:ascii="Arial" w:hAnsi="Arial" w:cs="Arial"/>
          <w:sz w:val="22"/>
        </w:rPr>
      </w:r>
      <w:r w:rsidR="003A552D">
        <w:rPr>
          <w:rFonts w:ascii="Arial" w:hAnsi="Arial" w:cs="Arial"/>
          <w:sz w:val="22"/>
        </w:rPr>
        <w:fldChar w:fldCharType="separate"/>
      </w:r>
      <w:r w:rsidRPr="00C22C0E">
        <w:rPr>
          <w:rFonts w:ascii="Arial" w:hAnsi="Arial" w:cs="Arial"/>
          <w:sz w:val="22"/>
        </w:rPr>
        <w:fldChar w:fldCharType="end"/>
      </w:r>
      <w:r w:rsidRPr="00C22C0E">
        <w:rPr>
          <w:rFonts w:ascii="Arial" w:hAnsi="Arial" w:cs="Arial"/>
          <w:sz w:val="22"/>
        </w:rPr>
        <w:tab/>
      </w:r>
      <w:proofErr w:type="gramStart"/>
      <w:r w:rsidRPr="00C22C0E">
        <w:rPr>
          <w:rFonts w:ascii="Arial" w:hAnsi="Arial" w:cs="Arial"/>
          <w:sz w:val="22"/>
        </w:rPr>
        <w:t>donnent</w:t>
      </w:r>
      <w:proofErr w:type="gramEnd"/>
      <w:r w:rsidRPr="00C22C0E">
        <w:rPr>
          <w:rFonts w:ascii="Arial" w:hAnsi="Arial" w:cs="Arial"/>
          <w:sz w:val="22"/>
        </w:rPr>
        <w:t xml:space="preserve"> mandat au mandataire, qui l’accepte, pour signer, en leur nom et pour leur compte, </w:t>
      </w:r>
      <w:r w:rsidR="004A7169" w:rsidRPr="00C22C0E">
        <w:rPr>
          <w:rFonts w:ascii="Arial" w:hAnsi="Arial" w:cs="Arial"/>
          <w:sz w:val="22"/>
        </w:rPr>
        <w:t>les</w:t>
      </w:r>
      <w:r w:rsidRPr="00C22C0E">
        <w:rPr>
          <w:rFonts w:ascii="Arial" w:hAnsi="Arial" w:cs="Arial"/>
          <w:sz w:val="22"/>
        </w:rPr>
        <w:t xml:space="preserve"> modifications ultérieures du marché </w:t>
      </w:r>
      <w:r w:rsidR="00930A5C" w:rsidRPr="00C22C0E">
        <w:rPr>
          <w:rFonts w:ascii="Arial" w:hAnsi="Arial" w:cs="Arial"/>
          <w:sz w:val="22"/>
        </w:rPr>
        <w:t>public</w:t>
      </w:r>
      <w:r w:rsidRPr="00C22C0E">
        <w:rPr>
          <w:rFonts w:ascii="Arial" w:hAnsi="Arial" w:cs="Arial"/>
          <w:sz w:val="22"/>
        </w:rPr>
        <w:t> ;</w:t>
      </w:r>
    </w:p>
    <w:p w:rsidR="00036500" w:rsidRPr="00C22C0E" w:rsidRDefault="00036500" w:rsidP="006C4338">
      <w:pPr>
        <w:tabs>
          <w:tab w:val="left" w:pos="851"/>
        </w:tabs>
        <w:rPr>
          <w:rFonts w:ascii="Arial" w:hAnsi="Arial" w:cs="Arial"/>
          <w:iCs/>
          <w:sz w:val="22"/>
        </w:rPr>
      </w:pPr>
    </w:p>
    <w:p w:rsidR="00036500" w:rsidRPr="00C22C0E" w:rsidRDefault="00844DAA" w:rsidP="009B45B9">
      <w:pPr>
        <w:tabs>
          <w:tab w:val="left" w:pos="851"/>
        </w:tabs>
        <w:ind w:left="1134" w:hanging="850"/>
        <w:rPr>
          <w:rFonts w:ascii="Arial" w:hAnsi="Arial" w:cs="Arial"/>
          <w:i/>
          <w:szCs w:val="18"/>
        </w:rPr>
      </w:pPr>
      <w:r w:rsidRPr="00C22C0E">
        <w:rPr>
          <w:rFonts w:ascii="Arial" w:hAnsi="Arial" w:cs="Arial"/>
          <w:sz w:val="22"/>
        </w:rPr>
        <w:tab/>
      </w:r>
      <w:r w:rsidR="00036500" w:rsidRPr="00C22C0E">
        <w:rPr>
          <w:rFonts w:ascii="Arial" w:hAnsi="Arial" w:cs="Arial"/>
          <w:sz w:val="22"/>
        </w:rPr>
        <w:fldChar w:fldCharType="begin">
          <w:ffData>
            <w:name w:val=""/>
            <w:enabled/>
            <w:calcOnExit w:val="0"/>
            <w:checkBox>
              <w:size w:val="20"/>
              <w:default w:val="0"/>
            </w:checkBox>
          </w:ffData>
        </w:fldChar>
      </w:r>
      <w:r w:rsidR="00036500" w:rsidRPr="00C22C0E">
        <w:rPr>
          <w:rFonts w:ascii="Arial" w:hAnsi="Arial" w:cs="Arial"/>
          <w:sz w:val="22"/>
        </w:rPr>
        <w:instrText xml:space="preserve"> FORMCHECKBOX </w:instrText>
      </w:r>
      <w:r w:rsidR="003A552D">
        <w:rPr>
          <w:rFonts w:ascii="Arial" w:hAnsi="Arial" w:cs="Arial"/>
          <w:sz w:val="22"/>
        </w:rPr>
      </w:r>
      <w:r w:rsidR="003A552D">
        <w:rPr>
          <w:rFonts w:ascii="Arial" w:hAnsi="Arial" w:cs="Arial"/>
          <w:sz w:val="22"/>
        </w:rPr>
        <w:fldChar w:fldCharType="separate"/>
      </w:r>
      <w:r w:rsidR="00036500" w:rsidRPr="00C22C0E">
        <w:rPr>
          <w:rFonts w:ascii="Arial" w:hAnsi="Arial" w:cs="Arial"/>
          <w:sz w:val="22"/>
        </w:rPr>
        <w:fldChar w:fldCharType="end"/>
      </w:r>
      <w:r w:rsidR="00036500" w:rsidRPr="00C22C0E">
        <w:rPr>
          <w:rFonts w:ascii="Arial" w:hAnsi="Arial" w:cs="Arial"/>
          <w:i/>
          <w:iCs/>
          <w:sz w:val="22"/>
        </w:rPr>
        <w:t xml:space="preserve"> </w:t>
      </w:r>
      <w:r w:rsidR="00036500" w:rsidRPr="00C22C0E">
        <w:rPr>
          <w:rFonts w:ascii="Arial" w:hAnsi="Arial" w:cs="Arial"/>
          <w:sz w:val="22"/>
        </w:rPr>
        <w:tab/>
      </w:r>
      <w:proofErr w:type="gramStart"/>
      <w:r w:rsidR="00036500" w:rsidRPr="00C22C0E">
        <w:rPr>
          <w:rFonts w:ascii="Arial" w:hAnsi="Arial" w:cs="Arial"/>
          <w:sz w:val="22"/>
        </w:rPr>
        <w:t>donnent</w:t>
      </w:r>
      <w:proofErr w:type="gramEnd"/>
      <w:r w:rsidR="00036500" w:rsidRPr="00C22C0E">
        <w:rPr>
          <w:rFonts w:ascii="Arial" w:hAnsi="Arial" w:cs="Arial"/>
          <w:sz w:val="22"/>
        </w:rPr>
        <w:t xml:space="preserve"> mandat au mandataire dans les conditions définies ci-dessous</w:t>
      </w:r>
      <w:r w:rsidRPr="00C22C0E">
        <w:rPr>
          <w:rFonts w:ascii="Arial" w:hAnsi="Arial" w:cs="Arial"/>
          <w:sz w:val="22"/>
        </w:rPr>
        <w:t> :</w:t>
      </w:r>
    </w:p>
    <w:p w:rsidR="00036500" w:rsidRPr="009050FD" w:rsidRDefault="00844DAA" w:rsidP="009B45B9">
      <w:pPr>
        <w:tabs>
          <w:tab w:val="left" w:pos="851"/>
        </w:tabs>
        <w:ind w:left="1134" w:hanging="850"/>
        <w:rPr>
          <w:rFonts w:ascii="Arial" w:hAnsi="Arial" w:cs="Arial"/>
          <w:i/>
          <w:sz w:val="18"/>
          <w:szCs w:val="18"/>
        </w:rPr>
      </w:pPr>
      <w:r w:rsidRPr="009050FD">
        <w:rPr>
          <w:rFonts w:ascii="Arial" w:hAnsi="Arial" w:cs="Arial"/>
          <w:i/>
          <w:sz w:val="18"/>
          <w:szCs w:val="18"/>
        </w:rPr>
        <w:tab/>
      </w:r>
      <w:r w:rsidRPr="009050FD">
        <w:rPr>
          <w:rFonts w:ascii="Arial" w:hAnsi="Arial" w:cs="Arial"/>
          <w:i/>
          <w:sz w:val="18"/>
          <w:szCs w:val="18"/>
        </w:rPr>
        <w:tab/>
      </w:r>
      <w:r w:rsidRPr="009050FD">
        <w:rPr>
          <w:rFonts w:ascii="Arial" w:hAnsi="Arial" w:cs="Arial"/>
          <w:i/>
          <w:sz w:val="18"/>
          <w:szCs w:val="18"/>
        </w:rPr>
        <w:tab/>
      </w:r>
      <w:r w:rsidR="00036500" w:rsidRPr="009050FD">
        <w:rPr>
          <w:rFonts w:ascii="Arial" w:hAnsi="Arial" w:cs="Arial"/>
          <w:i/>
          <w:sz w:val="18"/>
          <w:szCs w:val="18"/>
        </w:rPr>
        <w:t>(Donner des précisions sur l’étendue du mandat.)</w:t>
      </w:r>
    </w:p>
    <w:p w:rsidR="00497D0B" w:rsidRPr="009050FD" w:rsidRDefault="00497D0B" w:rsidP="009B45B9">
      <w:pPr>
        <w:tabs>
          <w:tab w:val="left" w:pos="851"/>
        </w:tabs>
        <w:ind w:left="1134" w:hanging="850"/>
        <w:rPr>
          <w:rFonts w:ascii="Arial" w:hAnsi="Arial" w:cs="Arial"/>
          <w:i/>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332B12" w:rsidRPr="009050FD" w:rsidTr="009222AA">
        <w:tc>
          <w:tcPr>
            <w:tcW w:w="4644" w:type="dxa"/>
            <w:tcBorders>
              <w:top w:val="single" w:sz="4" w:space="0" w:color="000000"/>
              <w:left w:val="single" w:sz="4" w:space="0" w:color="000000"/>
              <w:bottom w:val="single" w:sz="4" w:space="0" w:color="000000"/>
            </w:tcBorders>
            <w:shd w:val="clear" w:color="auto" w:fill="auto"/>
            <w:vAlign w:val="center"/>
          </w:tcPr>
          <w:p w:rsidR="00332B12" w:rsidRPr="009050FD" w:rsidRDefault="00332B12" w:rsidP="00B054DA">
            <w:pPr>
              <w:tabs>
                <w:tab w:val="left" w:pos="851"/>
              </w:tabs>
              <w:jc w:val="center"/>
              <w:rPr>
                <w:rFonts w:ascii="Arial" w:hAnsi="Arial" w:cs="Arial"/>
                <w:b/>
                <w:bCs/>
              </w:rPr>
            </w:pPr>
            <w:r w:rsidRPr="009050FD">
              <w:rPr>
                <w:rFonts w:ascii="Arial" w:hAnsi="Arial" w:cs="Arial"/>
                <w:b/>
                <w:bCs/>
              </w:rPr>
              <w:t>Nom, prénom et qualité</w:t>
            </w:r>
          </w:p>
          <w:p w:rsidR="00332B12" w:rsidRPr="009050FD" w:rsidRDefault="00332B12" w:rsidP="00B054DA">
            <w:pPr>
              <w:tabs>
                <w:tab w:val="left" w:pos="851"/>
              </w:tabs>
              <w:jc w:val="center"/>
              <w:rPr>
                <w:rFonts w:ascii="Arial" w:hAnsi="Arial" w:cs="Arial"/>
                <w:b/>
                <w:bCs/>
              </w:rPr>
            </w:pPr>
            <w:r w:rsidRPr="009050F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9050FD" w:rsidRDefault="00332B12" w:rsidP="00B054DA">
            <w:pPr>
              <w:tabs>
                <w:tab w:val="left" w:pos="851"/>
              </w:tabs>
              <w:jc w:val="center"/>
              <w:rPr>
                <w:rFonts w:ascii="Arial" w:hAnsi="Arial" w:cs="Arial"/>
                <w:b/>
                <w:bCs/>
              </w:rPr>
            </w:pPr>
            <w:r w:rsidRPr="009050FD">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9050FD" w:rsidRDefault="00332B12" w:rsidP="00B054DA">
            <w:pPr>
              <w:tabs>
                <w:tab w:val="left" w:pos="851"/>
              </w:tabs>
              <w:jc w:val="center"/>
              <w:rPr>
                <w:rFonts w:ascii="Arial" w:hAnsi="Arial" w:cs="Arial"/>
                <w:b/>
                <w:bCs/>
              </w:rPr>
            </w:pPr>
            <w:r w:rsidRPr="009050FD">
              <w:rPr>
                <w:rFonts w:ascii="Arial" w:hAnsi="Arial" w:cs="Arial"/>
                <w:b/>
                <w:bCs/>
              </w:rPr>
              <w:t>Signature</w:t>
            </w:r>
          </w:p>
        </w:tc>
      </w:tr>
      <w:tr w:rsidR="00332B12" w:rsidRPr="009050FD" w:rsidTr="00C22C0E">
        <w:trPr>
          <w:trHeight w:val="840"/>
        </w:trPr>
        <w:tc>
          <w:tcPr>
            <w:tcW w:w="4644" w:type="dxa"/>
            <w:tcBorders>
              <w:top w:val="single" w:sz="4" w:space="0" w:color="000000"/>
              <w:left w:val="single" w:sz="4" w:space="0" w:color="000000"/>
              <w:bottom w:val="single" w:sz="4" w:space="0" w:color="auto"/>
            </w:tcBorders>
            <w:shd w:val="clear" w:color="auto" w:fill="CCFFFF"/>
          </w:tcPr>
          <w:p w:rsidR="00332B12" w:rsidRPr="009050FD"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CCFFFF"/>
          </w:tcPr>
          <w:p w:rsidR="00332B12" w:rsidRPr="009050FD"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CCFFFF"/>
          </w:tcPr>
          <w:p w:rsidR="00332B12" w:rsidRPr="009050FD" w:rsidRDefault="00332B12" w:rsidP="00B054DA">
            <w:pPr>
              <w:tabs>
                <w:tab w:val="left" w:pos="851"/>
              </w:tabs>
              <w:snapToGrid w:val="0"/>
              <w:jc w:val="both"/>
              <w:rPr>
                <w:rFonts w:ascii="Arial" w:hAnsi="Arial" w:cs="Arial"/>
                <w:b/>
                <w:bCs/>
              </w:rPr>
            </w:pPr>
          </w:p>
        </w:tc>
      </w:tr>
      <w:tr w:rsidR="00332B12" w:rsidRPr="009050FD" w:rsidTr="00C22C0E">
        <w:trPr>
          <w:trHeight w:val="1115"/>
        </w:trPr>
        <w:tc>
          <w:tcPr>
            <w:tcW w:w="4644" w:type="dxa"/>
            <w:tcBorders>
              <w:top w:val="single" w:sz="4" w:space="0" w:color="auto"/>
              <w:left w:val="single" w:sz="4" w:space="0" w:color="000000"/>
              <w:bottom w:val="single" w:sz="4" w:space="0" w:color="auto"/>
            </w:tcBorders>
            <w:shd w:val="clear" w:color="auto" w:fill="auto"/>
          </w:tcPr>
          <w:p w:rsidR="00332B12" w:rsidRPr="009050FD" w:rsidRDefault="00332B12" w:rsidP="00B054DA">
            <w:pPr>
              <w:tabs>
                <w:tab w:val="left" w:pos="851"/>
              </w:tabs>
              <w:snapToGrid w:val="0"/>
              <w:jc w:val="both"/>
              <w:rPr>
                <w:rFonts w:ascii="Arial" w:hAnsi="Arial" w:cs="Arial"/>
                <w:b/>
                <w:bCs/>
              </w:rPr>
            </w:pPr>
          </w:p>
        </w:tc>
        <w:tc>
          <w:tcPr>
            <w:tcW w:w="2694" w:type="dxa"/>
            <w:tcBorders>
              <w:top w:val="single" w:sz="4" w:space="0" w:color="auto"/>
              <w:left w:val="single" w:sz="4" w:space="0" w:color="000000"/>
              <w:bottom w:val="single" w:sz="4" w:space="0" w:color="auto"/>
            </w:tcBorders>
            <w:shd w:val="clear" w:color="auto" w:fill="auto"/>
          </w:tcPr>
          <w:p w:rsidR="00332B12" w:rsidRPr="009050FD" w:rsidRDefault="00332B12" w:rsidP="00B054DA">
            <w:pPr>
              <w:tabs>
                <w:tab w:val="left" w:pos="851"/>
              </w:tabs>
              <w:snapToGrid w:val="0"/>
              <w:jc w:val="both"/>
              <w:rPr>
                <w:rFonts w:ascii="Arial" w:hAnsi="Arial" w:cs="Arial"/>
                <w:b/>
                <w:bCs/>
              </w:rPr>
            </w:pPr>
          </w:p>
        </w:tc>
        <w:tc>
          <w:tcPr>
            <w:tcW w:w="3056" w:type="dxa"/>
            <w:tcBorders>
              <w:top w:val="single" w:sz="4" w:space="0" w:color="auto"/>
              <w:left w:val="single" w:sz="4" w:space="0" w:color="000000"/>
              <w:bottom w:val="single" w:sz="4" w:space="0" w:color="auto"/>
              <w:right w:val="single" w:sz="4" w:space="0" w:color="000000"/>
            </w:tcBorders>
            <w:shd w:val="clear" w:color="auto" w:fill="auto"/>
          </w:tcPr>
          <w:p w:rsidR="00332B12" w:rsidRPr="009050FD" w:rsidRDefault="00332B12" w:rsidP="00B054DA">
            <w:pPr>
              <w:tabs>
                <w:tab w:val="left" w:pos="851"/>
              </w:tabs>
              <w:snapToGrid w:val="0"/>
              <w:jc w:val="both"/>
              <w:rPr>
                <w:rFonts w:ascii="Arial" w:hAnsi="Arial" w:cs="Arial"/>
                <w:b/>
                <w:bCs/>
              </w:rPr>
            </w:pPr>
          </w:p>
        </w:tc>
      </w:tr>
    </w:tbl>
    <w:p w:rsidR="00332B12" w:rsidRPr="009050FD" w:rsidRDefault="00332B12" w:rsidP="00332B12">
      <w:pPr>
        <w:tabs>
          <w:tab w:val="left" w:pos="851"/>
        </w:tabs>
        <w:jc w:val="both"/>
        <w:rPr>
          <w:rFonts w:ascii="Arial" w:hAnsi="Arial" w:cs="Arial"/>
          <w:sz w:val="18"/>
          <w:szCs w:val="18"/>
        </w:rPr>
      </w:pPr>
      <w:r w:rsidRPr="009050FD">
        <w:rPr>
          <w:rFonts w:ascii="Arial" w:hAnsi="Arial" w:cs="Arial"/>
          <w:sz w:val="18"/>
          <w:szCs w:val="18"/>
        </w:rPr>
        <w:t>(*) Le signataire doit avoir le pouvoir d’engager la personne qu’il représente.</w:t>
      </w:r>
    </w:p>
    <w:p w:rsidR="00497D0B" w:rsidRPr="009050FD" w:rsidRDefault="00497D0B" w:rsidP="00332B12">
      <w:pPr>
        <w:tabs>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4581D" w:rsidRPr="009050FD" w:rsidTr="00A029D3">
        <w:tc>
          <w:tcPr>
            <w:tcW w:w="10277" w:type="dxa"/>
            <w:shd w:val="clear" w:color="auto" w:fill="66CCFF"/>
          </w:tcPr>
          <w:p w:rsidR="0064581D" w:rsidRPr="009050FD" w:rsidRDefault="005A643F" w:rsidP="00BC311E">
            <w:pPr>
              <w:rPr>
                <w:rFonts w:ascii="Arial" w:hAnsi="Arial" w:cs="Arial"/>
                <w:b/>
              </w:rPr>
            </w:pPr>
            <w:r w:rsidRPr="009050FD">
              <w:rPr>
                <w:rFonts w:ascii="Arial" w:hAnsi="Arial" w:cs="Arial"/>
              </w:rPr>
              <w:br w:type="page"/>
            </w:r>
            <w:r w:rsidR="0064581D" w:rsidRPr="009050FD">
              <w:rPr>
                <w:rFonts w:ascii="Arial" w:hAnsi="Arial" w:cs="Arial"/>
              </w:rPr>
              <w:br w:type="page"/>
            </w:r>
            <w:r w:rsidR="0064581D" w:rsidRPr="009050FD">
              <w:rPr>
                <w:rFonts w:ascii="Arial" w:hAnsi="Arial" w:cs="Arial"/>
                <w:b/>
                <w:sz w:val="22"/>
                <w:szCs w:val="22"/>
              </w:rPr>
              <w:t xml:space="preserve">D </w:t>
            </w:r>
            <w:r w:rsidR="009F4AD8" w:rsidRPr="009050FD">
              <w:rPr>
                <w:rFonts w:ascii="Arial" w:hAnsi="Arial" w:cs="Arial"/>
                <w:b/>
                <w:sz w:val="22"/>
                <w:szCs w:val="22"/>
              </w:rPr>
              <w:t>–</w:t>
            </w:r>
            <w:r w:rsidR="0064581D" w:rsidRPr="009050FD">
              <w:rPr>
                <w:rFonts w:ascii="Arial" w:hAnsi="Arial" w:cs="Arial"/>
                <w:b/>
                <w:sz w:val="22"/>
                <w:szCs w:val="22"/>
              </w:rPr>
              <w:t xml:space="preserve"> Identification </w:t>
            </w:r>
            <w:r w:rsidR="00BC311E" w:rsidRPr="009050FD">
              <w:rPr>
                <w:rFonts w:ascii="Arial" w:hAnsi="Arial" w:cs="Arial"/>
                <w:b/>
                <w:sz w:val="22"/>
                <w:szCs w:val="22"/>
              </w:rPr>
              <w:t>de l’acheteur</w:t>
            </w:r>
          </w:p>
        </w:tc>
      </w:tr>
    </w:tbl>
    <w:p w:rsidR="008B0A11" w:rsidRPr="00C22C0E" w:rsidRDefault="008B0A11" w:rsidP="00C22C0E">
      <w:pPr>
        <w:spacing w:before="120"/>
        <w:jc w:val="center"/>
        <w:rPr>
          <w:rFonts w:ascii="Arial" w:hAnsi="Arial" w:cs="Arial"/>
          <w:b/>
          <w:sz w:val="22"/>
        </w:rPr>
      </w:pPr>
      <w:r w:rsidRPr="00C22C0E">
        <w:rPr>
          <w:rFonts w:ascii="Arial" w:hAnsi="Arial" w:cs="Arial"/>
          <w:b/>
          <w:sz w:val="22"/>
        </w:rPr>
        <w:t>SERVICE DU COMMISSARIAT DES ARMEES</w:t>
      </w:r>
    </w:p>
    <w:p w:rsidR="008B0A11" w:rsidRPr="00C22C0E" w:rsidRDefault="008B0A11" w:rsidP="00C22C0E">
      <w:pPr>
        <w:tabs>
          <w:tab w:val="left" w:pos="2977"/>
        </w:tabs>
        <w:jc w:val="center"/>
        <w:rPr>
          <w:rFonts w:ascii="Arial" w:hAnsi="Arial" w:cs="Arial"/>
          <w:b/>
          <w:sz w:val="22"/>
        </w:rPr>
      </w:pPr>
      <w:r w:rsidRPr="00C22C0E">
        <w:rPr>
          <w:rFonts w:ascii="Arial" w:hAnsi="Arial" w:cs="Arial"/>
          <w:b/>
          <w:sz w:val="22"/>
        </w:rPr>
        <w:t>PLATE-FORME COMMISSARIAT RAMBOUILLET</w:t>
      </w:r>
    </w:p>
    <w:p w:rsidR="008B0A11" w:rsidRPr="00C22C0E" w:rsidRDefault="008B0A11" w:rsidP="00C22C0E">
      <w:pPr>
        <w:jc w:val="center"/>
        <w:rPr>
          <w:rFonts w:ascii="Arial" w:hAnsi="Arial" w:cs="Arial"/>
          <w:sz w:val="22"/>
        </w:rPr>
      </w:pPr>
      <w:r w:rsidRPr="00C22C0E">
        <w:rPr>
          <w:rFonts w:ascii="Arial" w:hAnsi="Arial" w:cs="Arial"/>
          <w:sz w:val="22"/>
        </w:rPr>
        <w:t xml:space="preserve">Adresse postale : </w:t>
      </w:r>
      <w:r w:rsidRPr="00C22C0E">
        <w:rPr>
          <w:rFonts w:ascii="Arial" w:hAnsi="Arial" w:cs="Arial"/>
          <w:b/>
          <w:sz w:val="22"/>
        </w:rPr>
        <w:t xml:space="preserve">11, rue de Groussay – </w:t>
      </w:r>
      <w:r w:rsidR="00754C7C" w:rsidRPr="00C22C0E">
        <w:rPr>
          <w:rFonts w:ascii="Arial" w:hAnsi="Arial" w:cs="Arial"/>
          <w:b/>
          <w:sz w:val="22"/>
        </w:rPr>
        <w:t xml:space="preserve">CS 70106 </w:t>
      </w:r>
      <w:r w:rsidRPr="00C22C0E">
        <w:rPr>
          <w:rFonts w:ascii="Arial" w:hAnsi="Arial" w:cs="Arial"/>
          <w:b/>
          <w:sz w:val="22"/>
        </w:rPr>
        <w:t>– 78513 RAMBOUILLET CEDEX</w:t>
      </w:r>
    </w:p>
    <w:p w:rsidR="008B0A11" w:rsidRPr="00C22C0E" w:rsidRDefault="008B0A11" w:rsidP="00C22C0E">
      <w:pPr>
        <w:jc w:val="center"/>
        <w:rPr>
          <w:rFonts w:ascii="Arial" w:hAnsi="Arial" w:cs="Arial"/>
          <w:sz w:val="22"/>
        </w:rPr>
      </w:pPr>
      <w:r w:rsidRPr="00C22C0E">
        <w:rPr>
          <w:rFonts w:ascii="Arial" w:hAnsi="Arial" w:cs="Arial"/>
          <w:sz w:val="22"/>
        </w:rPr>
        <w:t xml:space="preserve">Adresse géographique : </w:t>
      </w:r>
      <w:r w:rsidRPr="00C22C0E">
        <w:rPr>
          <w:rFonts w:ascii="Arial" w:hAnsi="Arial" w:cs="Arial"/>
          <w:b/>
          <w:sz w:val="22"/>
        </w:rPr>
        <w:t>11, rue de Groussay – 78120 RAMBOUILLET</w:t>
      </w:r>
    </w:p>
    <w:p w:rsidR="008B0A11" w:rsidRPr="00C22C0E" w:rsidRDefault="008B0A11" w:rsidP="00C22C0E">
      <w:pPr>
        <w:tabs>
          <w:tab w:val="left" w:pos="2977"/>
        </w:tabs>
        <w:jc w:val="center"/>
        <w:rPr>
          <w:rFonts w:ascii="Arial" w:hAnsi="Arial" w:cs="Arial"/>
          <w:sz w:val="22"/>
        </w:rPr>
      </w:pPr>
      <w:r w:rsidRPr="00C22C0E">
        <w:rPr>
          <w:rFonts w:ascii="Arial" w:hAnsi="Arial" w:cs="Arial"/>
          <w:sz w:val="22"/>
        </w:rPr>
        <w:t xml:space="preserve">Courriel : : </w:t>
      </w:r>
      <w:hyperlink r:id="rId12" w:history="1">
        <w:r w:rsidRPr="00C22C0E">
          <w:rPr>
            <w:rStyle w:val="Lienhypertexte"/>
            <w:rFonts w:ascii="Arial" w:hAnsi="Arial" w:cs="Arial"/>
            <w:b/>
            <w:sz w:val="22"/>
          </w:rPr>
          <w:t>pfc-rbt.contact.fct@intradef.gouv.fr</w:t>
        </w:r>
      </w:hyperlink>
    </w:p>
    <w:p w:rsidR="008B0A11" w:rsidRPr="00C22C0E" w:rsidRDefault="008B0A11" w:rsidP="00C22C0E">
      <w:pPr>
        <w:jc w:val="center"/>
        <w:rPr>
          <w:rFonts w:ascii="Arial" w:hAnsi="Arial" w:cs="Arial"/>
          <w:sz w:val="22"/>
        </w:rPr>
      </w:pPr>
      <w:r w:rsidRPr="00C22C0E">
        <w:rPr>
          <w:rFonts w:ascii="Arial" w:hAnsi="Arial" w:cs="Arial"/>
          <w:sz w:val="22"/>
        </w:rPr>
        <w:t xml:space="preserve">Profil d’acheteur : </w:t>
      </w:r>
      <w:hyperlink r:id="rId13" w:history="1">
        <w:r w:rsidRPr="00C22C0E">
          <w:rPr>
            <w:rStyle w:val="Lienhypertexte"/>
            <w:rFonts w:ascii="Arial" w:hAnsi="Arial" w:cs="Arial"/>
            <w:b/>
            <w:sz w:val="22"/>
          </w:rPr>
          <w:t>https://www.marches-publics.gouv.fr</w:t>
        </w:r>
      </w:hyperlink>
    </w:p>
    <w:p w:rsidR="008B0A11" w:rsidRPr="00C22C0E" w:rsidRDefault="008B0A11" w:rsidP="00C22C0E">
      <w:pPr>
        <w:spacing w:after="120"/>
        <w:jc w:val="center"/>
        <w:rPr>
          <w:rStyle w:val="Lienhypertexte"/>
          <w:rFonts w:ascii="Arial" w:hAnsi="Arial" w:cs="Arial"/>
          <w:b/>
          <w:sz w:val="22"/>
        </w:rPr>
      </w:pPr>
      <w:r w:rsidRPr="00C22C0E">
        <w:rPr>
          <w:rFonts w:ascii="Arial" w:hAnsi="Arial" w:cs="Arial"/>
          <w:sz w:val="22"/>
        </w:rPr>
        <w:t xml:space="preserve">Site : </w:t>
      </w:r>
      <w:hyperlink r:id="rId14" w:history="1">
        <w:r w:rsidRPr="00C22C0E">
          <w:rPr>
            <w:rStyle w:val="Lienhypertexte"/>
            <w:rFonts w:ascii="Arial" w:hAnsi="Arial" w:cs="Arial"/>
            <w:b/>
            <w:sz w:val="22"/>
          </w:rPr>
          <w:t>www.</w:t>
        </w:r>
        <w:r w:rsidRPr="00C22C0E">
          <w:rPr>
            <w:rStyle w:val="Lienhypertexte"/>
            <w:rFonts w:ascii="Arial" w:hAnsi="Arial" w:cs="Arial"/>
            <w:b/>
            <w:bCs/>
            <w:sz w:val="22"/>
          </w:rPr>
          <w:t>achats</w:t>
        </w:r>
        <w:r w:rsidRPr="00C22C0E">
          <w:rPr>
            <w:rStyle w:val="Lienhypertexte"/>
            <w:rFonts w:ascii="Arial" w:hAnsi="Arial" w:cs="Arial"/>
            <w:b/>
            <w:sz w:val="22"/>
          </w:rPr>
          <w:t>.</w:t>
        </w:r>
        <w:r w:rsidRPr="00C22C0E">
          <w:rPr>
            <w:rStyle w:val="Lienhypertexte"/>
            <w:rFonts w:ascii="Arial" w:hAnsi="Arial" w:cs="Arial"/>
            <w:b/>
            <w:bCs/>
            <w:sz w:val="22"/>
          </w:rPr>
          <w:t>defense</w:t>
        </w:r>
        <w:r w:rsidRPr="00C22C0E">
          <w:rPr>
            <w:rStyle w:val="Lienhypertexte"/>
            <w:rFonts w:ascii="Arial" w:hAnsi="Arial" w:cs="Arial"/>
            <w:b/>
            <w:sz w:val="22"/>
          </w:rPr>
          <w:t>.gouv.fr</w:t>
        </w:r>
      </w:hyperlink>
    </w:p>
    <w:p w:rsidR="008B0A11" w:rsidRPr="00C22C0E" w:rsidRDefault="008B0A11" w:rsidP="008B0A11">
      <w:pPr>
        <w:spacing w:before="360"/>
        <w:ind w:left="284" w:hanging="284"/>
        <w:jc w:val="both"/>
        <w:rPr>
          <w:rFonts w:ascii="Arial" w:hAnsi="Arial" w:cs="Arial"/>
          <w:i/>
          <w:szCs w:val="18"/>
        </w:rPr>
      </w:pPr>
      <w:r w:rsidRPr="00C22C0E">
        <w:rPr>
          <w:rFonts w:ascii="Arial" w:eastAsia="Arial" w:hAnsi="Arial" w:cs="Arial"/>
          <w:b/>
          <w:spacing w:val="-10"/>
          <w:sz w:val="22"/>
        </w:rPr>
        <w:tab/>
      </w:r>
      <w:r w:rsidRPr="00C22C0E">
        <w:rPr>
          <w:rFonts w:ascii="Arial" w:hAnsi="Arial" w:cs="Arial"/>
          <w:sz w:val="22"/>
        </w:rPr>
        <w:t>Nom, prénom, qualité du signataire :</w:t>
      </w:r>
    </w:p>
    <w:p w:rsidR="008B0A11" w:rsidRPr="009050FD" w:rsidRDefault="008B0A11" w:rsidP="008B0A11">
      <w:pPr>
        <w:spacing w:after="120"/>
        <w:ind w:left="284"/>
        <w:jc w:val="both"/>
        <w:rPr>
          <w:rFonts w:ascii="Arial" w:hAnsi="Arial" w:cs="Arial"/>
          <w:sz w:val="16"/>
          <w:szCs w:val="16"/>
        </w:rPr>
      </w:pPr>
      <w:r w:rsidRPr="009050FD">
        <w:rPr>
          <w:rFonts w:ascii="Arial" w:hAnsi="Arial" w:cs="Arial"/>
          <w:i/>
          <w:sz w:val="16"/>
          <w:szCs w:val="16"/>
        </w:rPr>
        <w:t>(Le signataire doit avoir le pouvoir d’engager la personne qu’il représente.)</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9186"/>
      </w:tblGrid>
      <w:tr w:rsidR="008B0A11" w:rsidRPr="009050FD" w:rsidTr="00733C1E">
        <w:tc>
          <w:tcPr>
            <w:tcW w:w="9186" w:type="dxa"/>
            <w:tcBorders>
              <w:top w:val="nil"/>
              <w:left w:val="nil"/>
              <w:bottom w:val="dashed" w:sz="4" w:space="0" w:color="auto"/>
              <w:right w:val="nil"/>
            </w:tcBorders>
            <w:vAlign w:val="bottom"/>
          </w:tcPr>
          <w:p w:rsidR="008B0A11" w:rsidRPr="00C22C0E" w:rsidRDefault="008B0A11" w:rsidP="00C5753B">
            <w:pPr>
              <w:tabs>
                <w:tab w:val="left" w:pos="709"/>
              </w:tabs>
              <w:spacing w:before="120"/>
              <w:rPr>
                <w:rFonts w:ascii="Arial" w:hAnsi="Arial" w:cs="Arial"/>
                <w:b/>
                <w:bCs/>
                <w:sz w:val="22"/>
              </w:rPr>
            </w:pPr>
            <w:r w:rsidRPr="00C22C0E">
              <w:rPr>
                <w:rFonts w:ascii="Arial" w:hAnsi="Arial" w:cs="Arial"/>
                <w:b/>
                <w:bCs/>
                <w:sz w:val="22"/>
              </w:rPr>
              <w:t xml:space="preserve">Commissaire en chef de </w:t>
            </w:r>
            <w:r w:rsidR="004133F9" w:rsidRPr="00C22C0E">
              <w:rPr>
                <w:rFonts w:ascii="Arial" w:hAnsi="Arial" w:cs="Arial"/>
                <w:b/>
                <w:bCs/>
                <w:sz w:val="22"/>
              </w:rPr>
              <w:t>1</w:t>
            </w:r>
            <w:r w:rsidR="004133F9" w:rsidRPr="00C22C0E">
              <w:rPr>
                <w:rFonts w:ascii="Arial" w:hAnsi="Arial" w:cs="Arial"/>
                <w:b/>
                <w:bCs/>
                <w:sz w:val="22"/>
                <w:vertAlign w:val="superscript"/>
              </w:rPr>
              <w:t>ère</w:t>
            </w:r>
            <w:r w:rsidR="004133F9" w:rsidRPr="00C22C0E">
              <w:rPr>
                <w:rFonts w:ascii="Arial" w:hAnsi="Arial" w:cs="Arial"/>
                <w:b/>
                <w:bCs/>
                <w:sz w:val="22"/>
              </w:rPr>
              <w:t xml:space="preserve"> </w:t>
            </w:r>
            <w:r w:rsidRPr="00C22C0E">
              <w:rPr>
                <w:rFonts w:ascii="Arial" w:hAnsi="Arial" w:cs="Arial"/>
                <w:b/>
                <w:bCs/>
                <w:sz w:val="22"/>
              </w:rPr>
              <w:t xml:space="preserve">classe </w:t>
            </w:r>
            <w:r w:rsidR="00C5753B" w:rsidRPr="00C22C0E">
              <w:rPr>
                <w:rFonts w:ascii="Arial" w:hAnsi="Arial" w:cs="Arial"/>
                <w:b/>
                <w:bCs/>
                <w:sz w:val="22"/>
              </w:rPr>
              <w:t>Alan</w:t>
            </w:r>
            <w:r w:rsidR="00760BE4" w:rsidRPr="00C22C0E">
              <w:rPr>
                <w:rFonts w:ascii="Arial" w:hAnsi="Arial" w:cs="Arial"/>
                <w:b/>
                <w:bCs/>
                <w:sz w:val="22"/>
              </w:rPr>
              <w:t xml:space="preserve"> </w:t>
            </w:r>
            <w:r w:rsidR="00C5753B" w:rsidRPr="00C22C0E">
              <w:rPr>
                <w:rFonts w:ascii="Arial" w:hAnsi="Arial" w:cs="Arial"/>
                <w:b/>
                <w:bCs/>
                <w:sz w:val="22"/>
              </w:rPr>
              <w:t>VITTAUT</w:t>
            </w:r>
          </w:p>
        </w:tc>
      </w:tr>
      <w:tr w:rsidR="008B0A11" w:rsidRPr="009050FD" w:rsidTr="00733C1E">
        <w:tc>
          <w:tcPr>
            <w:tcW w:w="9186" w:type="dxa"/>
            <w:tcBorders>
              <w:top w:val="dashed" w:sz="4" w:space="0" w:color="auto"/>
              <w:left w:val="nil"/>
              <w:bottom w:val="dashed" w:sz="4" w:space="0" w:color="auto"/>
              <w:right w:val="nil"/>
            </w:tcBorders>
            <w:vAlign w:val="bottom"/>
          </w:tcPr>
          <w:p w:rsidR="008B0A11" w:rsidRPr="00C22C0E" w:rsidRDefault="008B0A11" w:rsidP="00733C1E">
            <w:pPr>
              <w:tabs>
                <w:tab w:val="left" w:pos="709"/>
              </w:tabs>
              <w:spacing w:before="120"/>
              <w:rPr>
                <w:rFonts w:ascii="Arial" w:hAnsi="Arial" w:cs="Arial"/>
                <w:b/>
                <w:bCs/>
                <w:sz w:val="22"/>
              </w:rPr>
            </w:pPr>
            <w:r w:rsidRPr="00C22C0E">
              <w:rPr>
                <w:rFonts w:ascii="Arial" w:hAnsi="Arial" w:cs="Arial"/>
                <w:b/>
                <w:bCs/>
                <w:sz w:val="22"/>
              </w:rPr>
              <w:t>Directeur de la Plate-Forme Commissariat Rambouillet</w:t>
            </w:r>
          </w:p>
        </w:tc>
      </w:tr>
    </w:tbl>
    <w:p w:rsidR="0064581D" w:rsidRPr="009050FD" w:rsidRDefault="0064581D" w:rsidP="0064581D">
      <w:pPr>
        <w:pStyle w:val="En-tte"/>
        <w:tabs>
          <w:tab w:val="clear" w:pos="4536"/>
          <w:tab w:val="clear" w:pos="9072"/>
          <w:tab w:val="left" w:pos="851"/>
        </w:tabs>
        <w:jc w:val="both"/>
        <w:rPr>
          <w:rFonts w:ascii="Arial" w:hAnsi="Arial" w:cs="Arial"/>
        </w:rPr>
      </w:pPr>
    </w:p>
    <w:p w:rsidR="001C7102" w:rsidRPr="00C22C0E" w:rsidRDefault="009050FD" w:rsidP="001C7102">
      <w:pPr>
        <w:tabs>
          <w:tab w:val="left" w:pos="851"/>
        </w:tabs>
        <w:jc w:val="both"/>
        <w:rPr>
          <w:rFonts w:ascii="Arial" w:hAnsi="Arial" w:cs="Arial"/>
          <w:sz w:val="22"/>
        </w:rPr>
      </w:pPr>
      <w:r>
        <w:rPr>
          <w:rFonts w:ascii="Wingdings" w:eastAsia="Wingdings" w:hAnsi="Wingdings" w:cs="Wingdings"/>
          <w:b/>
          <w:color w:val="66CCFF"/>
          <w:spacing w:val="-10"/>
        </w:rPr>
        <w:t></w:t>
      </w:r>
      <w:r>
        <w:rPr>
          <w:rFonts w:ascii="Arial" w:eastAsia="Arial" w:hAnsi="Arial" w:cs="Arial"/>
          <w:spacing w:val="-10"/>
        </w:rPr>
        <w:t xml:space="preserve"> </w:t>
      </w:r>
      <w:r w:rsidR="001C7102" w:rsidRPr="00C22C0E">
        <w:rPr>
          <w:rFonts w:ascii="Arial" w:hAnsi="Arial" w:cs="Arial"/>
          <w:sz w:val="22"/>
        </w:rPr>
        <w:t>Personne habilitée à donner les renseignements prévus à l’</w:t>
      </w:r>
      <w:hyperlink r:id="rId15" w:history="1">
        <w:r w:rsidR="001C7102" w:rsidRPr="00C22C0E">
          <w:rPr>
            <w:rStyle w:val="Lienhypertexte"/>
            <w:rFonts w:ascii="Arial" w:hAnsi="Arial" w:cs="Arial"/>
            <w:sz w:val="22"/>
          </w:rPr>
          <w:t>article R. </w:t>
        </w:r>
        <w:r w:rsidR="002463F3" w:rsidRPr="00C22C0E">
          <w:rPr>
            <w:rStyle w:val="Lienhypertexte"/>
            <w:rFonts w:ascii="Arial" w:hAnsi="Arial" w:cs="Arial"/>
            <w:sz w:val="22"/>
          </w:rPr>
          <w:t xml:space="preserve"> </w:t>
        </w:r>
        <w:r w:rsidR="001C7102" w:rsidRPr="00C22C0E">
          <w:rPr>
            <w:rStyle w:val="Lienhypertexte"/>
            <w:rFonts w:ascii="Arial" w:hAnsi="Arial" w:cs="Arial"/>
            <w:sz w:val="22"/>
          </w:rPr>
          <w:t>2191-59</w:t>
        </w:r>
      </w:hyperlink>
      <w:r w:rsidR="001C7102" w:rsidRPr="00C22C0E">
        <w:rPr>
          <w:rFonts w:ascii="Arial" w:hAnsi="Arial" w:cs="Arial"/>
          <w:sz w:val="22"/>
        </w:rPr>
        <w:t xml:space="preserve"> du code de la commande publique, auquel renvoie l’</w:t>
      </w:r>
      <w:hyperlink r:id="rId16" w:history="1">
        <w:r w:rsidR="001C7102" w:rsidRPr="00C22C0E">
          <w:rPr>
            <w:rStyle w:val="Lienhypertexte"/>
            <w:rFonts w:ascii="Arial" w:hAnsi="Arial" w:cs="Arial"/>
            <w:sz w:val="22"/>
          </w:rPr>
          <w:t>article R. </w:t>
        </w:r>
        <w:r w:rsidR="002463F3" w:rsidRPr="00C22C0E">
          <w:rPr>
            <w:rStyle w:val="Lienhypertexte"/>
            <w:rFonts w:ascii="Arial" w:hAnsi="Arial" w:cs="Arial"/>
            <w:sz w:val="22"/>
          </w:rPr>
          <w:t xml:space="preserve"> </w:t>
        </w:r>
        <w:r w:rsidR="001C7102" w:rsidRPr="00C22C0E">
          <w:rPr>
            <w:rStyle w:val="Lienhypertexte"/>
            <w:rFonts w:ascii="Arial" w:hAnsi="Arial" w:cs="Arial"/>
            <w:sz w:val="22"/>
          </w:rPr>
          <w:t>2391-28</w:t>
        </w:r>
      </w:hyperlink>
      <w:r w:rsidR="001C7102" w:rsidRPr="00C22C0E">
        <w:rPr>
          <w:rFonts w:ascii="Arial" w:hAnsi="Arial" w:cs="Arial"/>
          <w:sz w:val="22"/>
        </w:rPr>
        <w:t xml:space="preserve"> du même code</w:t>
      </w:r>
      <w:r w:rsidR="001C7102" w:rsidRPr="00C22C0E" w:rsidDel="003A7270">
        <w:rPr>
          <w:rFonts w:ascii="Arial" w:hAnsi="Arial" w:cs="Arial"/>
          <w:sz w:val="22"/>
        </w:rPr>
        <w:t xml:space="preserve"> </w:t>
      </w:r>
      <w:r w:rsidR="001C7102" w:rsidRPr="00C22C0E">
        <w:rPr>
          <w:rFonts w:ascii="Arial" w:hAnsi="Arial" w:cs="Arial"/>
          <w:sz w:val="22"/>
        </w:rPr>
        <w:t>(</w:t>
      </w:r>
      <w:r w:rsidR="001C7102" w:rsidRPr="00C22C0E">
        <w:rPr>
          <w:rFonts w:ascii="Arial" w:hAnsi="Arial" w:cs="Arial"/>
        </w:rPr>
        <w:t>nantissements ou cessions de créances</w:t>
      </w:r>
      <w:r w:rsidR="00C22C0E">
        <w:rPr>
          <w:rFonts w:ascii="Arial" w:hAnsi="Arial" w:cs="Arial"/>
          <w:sz w:val="22"/>
        </w:rPr>
        <w:t>) :</w:t>
      </w:r>
    </w:p>
    <w:p w:rsidR="001C7102" w:rsidRPr="00C22C0E" w:rsidRDefault="001C7102" w:rsidP="001C7102">
      <w:pPr>
        <w:tabs>
          <w:tab w:val="left" w:pos="851"/>
        </w:tabs>
        <w:jc w:val="center"/>
        <w:rPr>
          <w:rFonts w:ascii="Arial" w:hAnsi="Arial" w:cs="Arial"/>
          <w:b/>
          <w:sz w:val="22"/>
        </w:rPr>
      </w:pPr>
      <w:r w:rsidRPr="00C22C0E">
        <w:rPr>
          <w:rFonts w:ascii="Arial" w:hAnsi="Arial" w:cs="Arial"/>
          <w:b/>
          <w:sz w:val="22"/>
        </w:rPr>
        <w:t>Chef de la division management de l’achat de la PFC-RBT</w:t>
      </w:r>
    </w:p>
    <w:p w:rsidR="001C7102" w:rsidRPr="00C22C0E" w:rsidRDefault="001C7102" w:rsidP="001C7102">
      <w:pPr>
        <w:tabs>
          <w:tab w:val="left" w:pos="851"/>
        </w:tabs>
        <w:jc w:val="center"/>
        <w:rPr>
          <w:rFonts w:ascii="Arial" w:hAnsi="Arial" w:cs="Arial"/>
          <w:sz w:val="22"/>
        </w:rPr>
      </w:pPr>
      <w:r w:rsidRPr="00C22C0E">
        <w:rPr>
          <w:rFonts w:ascii="Arial" w:hAnsi="Arial" w:cs="Arial"/>
          <w:sz w:val="22"/>
        </w:rPr>
        <w:t>11 rue de Groussay – BP 50098 – 78513 RAMBOUILLET CEDEX</w:t>
      </w:r>
    </w:p>
    <w:p w:rsidR="00C5753B" w:rsidRPr="00C22C0E" w:rsidRDefault="00C5753B" w:rsidP="001C7102">
      <w:pPr>
        <w:tabs>
          <w:tab w:val="left" w:pos="851"/>
        </w:tabs>
        <w:jc w:val="center"/>
        <w:rPr>
          <w:rFonts w:ascii="Arial" w:hAnsi="Arial" w:cs="Arial"/>
          <w:sz w:val="22"/>
        </w:rPr>
      </w:pPr>
      <w:r w:rsidRPr="00C22C0E">
        <w:rPr>
          <w:rFonts w:ascii="Arial" w:hAnsi="Arial" w:cs="Arial"/>
          <w:sz w:val="22"/>
        </w:rPr>
        <w:t>Téléphone : 01 34 57 65 52</w:t>
      </w:r>
    </w:p>
    <w:p w:rsidR="001C7102" w:rsidRPr="00C22C0E" w:rsidRDefault="003A552D" w:rsidP="001C7102">
      <w:pPr>
        <w:tabs>
          <w:tab w:val="left" w:pos="851"/>
        </w:tabs>
        <w:jc w:val="center"/>
        <w:rPr>
          <w:rFonts w:ascii="Arial" w:hAnsi="Arial" w:cs="Arial"/>
          <w:sz w:val="22"/>
        </w:rPr>
      </w:pPr>
      <w:hyperlink r:id="rId17" w:history="1">
        <w:r w:rsidR="001C7102" w:rsidRPr="00C22C0E">
          <w:rPr>
            <w:rStyle w:val="Lienhypertexte"/>
            <w:rFonts w:ascii="Arial" w:hAnsi="Arial" w:cs="Arial"/>
            <w:b/>
            <w:sz w:val="22"/>
          </w:rPr>
          <w:t>pfc-rbt.contact.fct@intradef.gouv.fr</w:t>
        </w:r>
      </w:hyperlink>
    </w:p>
    <w:p w:rsidR="00E53580" w:rsidRPr="00C22C0E" w:rsidRDefault="00E53580" w:rsidP="009F4AD8">
      <w:pPr>
        <w:pStyle w:val="fcase2metab"/>
        <w:ind w:left="0" w:firstLine="0"/>
        <w:rPr>
          <w:rFonts w:ascii="Arial" w:eastAsia="Wingdings" w:hAnsi="Arial" w:cs="Arial"/>
          <w:b/>
          <w:color w:val="66CCFF"/>
          <w:spacing w:val="-10"/>
          <w:sz w:val="22"/>
        </w:rPr>
      </w:pPr>
    </w:p>
    <w:p w:rsidR="001C7102" w:rsidRPr="00C22C0E" w:rsidRDefault="009050FD" w:rsidP="009F4AD8">
      <w:pPr>
        <w:pStyle w:val="fcase2metab"/>
        <w:ind w:left="0" w:firstLine="0"/>
        <w:rPr>
          <w:rFonts w:ascii="Arial" w:hAnsi="Arial" w:cs="Arial"/>
          <w:i/>
          <w:iCs/>
          <w:szCs w:val="18"/>
        </w:rPr>
      </w:pPr>
      <w:r w:rsidRPr="00C22C0E">
        <w:rPr>
          <w:rFonts w:ascii="Wingdings" w:eastAsia="Wingdings" w:hAnsi="Wingdings" w:cs="Wingdings"/>
          <w:b/>
          <w:color w:val="66CCFF"/>
          <w:spacing w:val="-10"/>
          <w:sz w:val="22"/>
        </w:rPr>
        <w:t></w:t>
      </w:r>
      <w:r w:rsidRPr="00C22C0E">
        <w:rPr>
          <w:rFonts w:ascii="Arial" w:eastAsia="Arial" w:hAnsi="Arial" w:cs="Arial"/>
          <w:spacing w:val="-10"/>
          <w:sz w:val="22"/>
        </w:rPr>
        <w:t xml:space="preserve"> </w:t>
      </w:r>
      <w:r w:rsidR="001C7102" w:rsidRPr="00C22C0E">
        <w:rPr>
          <w:rFonts w:ascii="Arial" w:hAnsi="Arial" w:cs="Arial"/>
          <w:sz w:val="22"/>
        </w:rPr>
        <w:t>Désignation, adresse, numéro de téléphone du comptable assignataire :</w:t>
      </w:r>
    </w:p>
    <w:p w:rsidR="001C7102" w:rsidRPr="00C22C0E" w:rsidRDefault="001C7102" w:rsidP="001C7102">
      <w:pPr>
        <w:pStyle w:val="fcase2metab"/>
        <w:rPr>
          <w:rFonts w:ascii="Arial" w:hAnsi="Arial" w:cs="Arial"/>
          <w:sz w:val="22"/>
        </w:rPr>
      </w:pPr>
    </w:p>
    <w:p w:rsidR="001C7102" w:rsidRPr="00C22C0E" w:rsidRDefault="001C7102" w:rsidP="001C7102">
      <w:pPr>
        <w:pStyle w:val="fcase2metab"/>
        <w:jc w:val="center"/>
        <w:rPr>
          <w:rFonts w:ascii="Arial" w:hAnsi="Arial" w:cs="Arial"/>
          <w:b/>
          <w:sz w:val="22"/>
        </w:rPr>
      </w:pPr>
      <w:r w:rsidRPr="00C22C0E">
        <w:rPr>
          <w:rFonts w:ascii="Arial" w:hAnsi="Arial" w:cs="Arial"/>
          <w:b/>
          <w:sz w:val="22"/>
        </w:rPr>
        <w:t>Direction Départementale des Finances Publiques des Yvelines</w:t>
      </w:r>
    </w:p>
    <w:p w:rsidR="00443B0E" w:rsidRDefault="001C7102" w:rsidP="00BC6D14">
      <w:pPr>
        <w:pStyle w:val="fcase2metab"/>
        <w:jc w:val="center"/>
        <w:rPr>
          <w:rFonts w:ascii="Arial" w:hAnsi="Arial" w:cs="Arial"/>
          <w:sz w:val="22"/>
        </w:rPr>
      </w:pPr>
      <w:r w:rsidRPr="00C22C0E">
        <w:rPr>
          <w:rFonts w:ascii="Arial" w:hAnsi="Arial" w:cs="Arial"/>
          <w:sz w:val="22"/>
        </w:rPr>
        <w:t>16 avenue de Saint Cloud - 78018 Versailles CEDEX</w:t>
      </w:r>
    </w:p>
    <w:p w:rsidR="00BC6D14" w:rsidRPr="00BC6D14" w:rsidRDefault="00BC6D14" w:rsidP="00BC6D14">
      <w:pPr>
        <w:pStyle w:val="fcase2metab"/>
        <w:jc w:val="center"/>
        <w:rPr>
          <w:rFonts w:ascii="Arial" w:hAnsi="Arial" w:cs="Arial"/>
          <w:sz w:val="22"/>
        </w:rPr>
      </w:pPr>
    </w:p>
    <w:p w:rsidR="0064581D" w:rsidRPr="00C22C0E" w:rsidRDefault="009050FD" w:rsidP="0064581D">
      <w:pPr>
        <w:pStyle w:val="fcase2metab"/>
        <w:rPr>
          <w:rFonts w:ascii="Arial" w:hAnsi="Arial" w:cs="Arial"/>
          <w:sz w:val="22"/>
        </w:rPr>
      </w:pPr>
      <w:r w:rsidRPr="00C22C0E">
        <w:rPr>
          <w:rFonts w:ascii="Wingdings" w:eastAsia="Wingdings" w:hAnsi="Wingdings" w:cs="Wingdings"/>
          <w:b/>
          <w:color w:val="66CCFF"/>
          <w:spacing w:val="-10"/>
          <w:sz w:val="22"/>
        </w:rPr>
        <w:t></w:t>
      </w:r>
      <w:r w:rsidRPr="00C22C0E">
        <w:rPr>
          <w:rFonts w:ascii="Arial" w:eastAsia="Arial" w:hAnsi="Arial" w:cs="Arial"/>
          <w:spacing w:val="-10"/>
          <w:sz w:val="22"/>
        </w:rPr>
        <w:t xml:space="preserve"> </w:t>
      </w:r>
      <w:r w:rsidR="0064581D" w:rsidRPr="00C22C0E">
        <w:rPr>
          <w:rFonts w:ascii="Arial" w:hAnsi="Arial" w:cs="Arial"/>
          <w:sz w:val="22"/>
        </w:rPr>
        <w:t>Imputations budgétaires :</w:t>
      </w:r>
    </w:p>
    <w:p w:rsidR="0064581D" w:rsidRPr="00C22C0E" w:rsidRDefault="0064581D" w:rsidP="0064581D">
      <w:pPr>
        <w:pStyle w:val="fcase2metab"/>
        <w:rPr>
          <w:rFonts w:ascii="Arial" w:hAnsi="Arial" w:cs="Arial"/>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4"/>
        <w:gridCol w:w="4234"/>
      </w:tblGrid>
      <w:tr w:rsidR="00E623A7" w:rsidRPr="009050FD" w:rsidTr="00E623A7">
        <w:trPr>
          <w:trHeight w:val="263"/>
          <w:jc w:val="center"/>
        </w:trPr>
        <w:tc>
          <w:tcPr>
            <w:tcW w:w="3954" w:type="dxa"/>
            <w:tcBorders>
              <w:top w:val="single" w:sz="4" w:space="0" w:color="auto"/>
              <w:left w:val="single" w:sz="4" w:space="0" w:color="auto"/>
              <w:bottom w:val="single" w:sz="4" w:space="0" w:color="auto"/>
              <w:right w:val="single" w:sz="4" w:space="0" w:color="auto"/>
            </w:tcBorders>
            <w:vAlign w:val="center"/>
            <w:hideMark/>
          </w:tcPr>
          <w:p w:rsidR="00E623A7" w:rsidRPr="00C22C0E" w:rsidRDefault="00E623A7" w:rsidP="00E206BD">
            <w:pPr>
              <w:pStyle w:val="fcase2metab"/>
              <w:spacing w:line="276" w:lineRule="auto"/>
              <w:ind w:left="0" w:firstLine="0"/>
              <w:jc w:val="center"/>
              <w:rPr>
                <w:rFonts w:ascii="Arial" w:hAnsi="Arial" w:cs="Arial"/>
                <w:b/>
                <w:sz w:val="22"/>
              </w:rPr>
            </w:pPr>
            <w:r w:rsidRPr="00C22C0E">
              <w:rPr>
                <w:rFonts w:ascii="Arial" w:hAnsi="Arial" w:cs="Arial"/>
                <w:b/>
                <w:sz w:val="22"/>
              </w:rPr>
              <w:t>Centre financier</w:t>
            </w:r>
          </w:p>
        </w:tc>
        <w:tc>
          <w:tcPr>
            <w:tcW w:w="4234" w:type="dxa"/>
            <w:tcBorders>
              <w:top w:val="single" w:sz="4" w:space="0" w:color="auto"/>
              <w:left w:val="single" w:sz="4" w:space="0" w:color="auto"/>
              <w:bottom w:val="single" w:sz="4" w:space="0" w:color="auto"/>
              <w:right w:val="single" w:sz="4" w:space="0" w:color="auto"/>
            </w:tcBorders>
            <w:vAlign w:val="center"/>
          </w:tcPr>
          <w:p w:rsidR="00E623A7" w:rsidRPr="00C22C0E" w:rsidRDefault="00E623A7" w:rsidP="00E206BD">
            <w:pPr>
              <w:pStyle w:val="fcase2metab"/>
              <w:spacing w:line="276" w:lineRule="auto"/>
              <w:ind w:left="0" w:firstLine="0"/>
              <w:jc w:val="center"/>
              <w:rPr>
                <w:rFonts w:ascii="Arial" w:hAnsi="Arial" w:cs="Arial"/>
                <w:sz w:val="22"/>
              </w:rPr>
            </w:pPr>
            <w:r w:rsidRPr="00C22C0E">
              <w:rPr>
                <w:rFonts w:ascii="Arial" w:hAnsi="Arial" w:cs="Arial"/>
                <w:sz w:val="22"/>
              </w:rPr>
              <w:t>0178-0068-SC03</w:t>
            </w:r>
          </w:p>
        </w:tc>
      </w:tr>
      <w:tr w:rsidR="00E623A7" w:rsidRPr="009050FD" w:rsidTr="00E623A7">
        <w:trPr>
          <w:trHeight w:val="253"/>
          <w:jc w:val="center"/>
        </w:trPr>
        <w:tc>
          <w:tcPr>
            <w:tcW w:w="3954" w:type="dxa"/>
            <w:tcBorders>
              <w:top w:val="single" w:sz="4" w:space="0" w:color="auto"/>
              <w:left w:val="single" w:sz="4" w:space="0" w:color="auto"/>
              <w:bottom w:val="single" w:sz="4" w:space="0" w:color="auto"/>
              <w:right w:val="single" w:sz="4" w:space="0" w:color="auto"/>
            </w:tcBorders>
            <w:vAlign w:val="center"/>
            <w:hideMark/>
          </w:tcPr>
          <w:p w:rsidR="00E623A7" w:rsidRPr="00C22C0E" w:rsidRDefault="00E623A7" w:rsidP="00E206BD">
            <w:pPr>
              <w:pStyle w:val="fcase2metab"/>
              <w:spacing w:line="276" w:lineRule="auto"/>
              <w:ind w:left="0" w:firstLine="0"/>
              <w:jc w:val="center"/>
              <w:rPr>
                <w:rFonts w:ascii="Arial" w:hAnsi="Arial" w:cs="Arial"/>
                <w:b/>
                <w:sz w:val="22"/>
              </w:rPr>
            </w:pPr>
            <w:r w:rsidRPr="00C22C0E">
              <w:rPr>
                <w:rFonts w:ascii="Arial" w:hAnsi="Arial" w:cs="Arial"/>
                <w:b/>
                <w:sz w:val="22"/>
              </w:rPr>
              <w:t>Domaine fonctionnel</w:t>
            </w:r>
          </w:p>
        </w:tc>
        <w:tc>
          <w:tcPr>
            <w:tcW w:w="4234" w:type="dxa"/>
            <w:tcBorders>
              <w:top w:val="single" w:sz="4" w:space="0" w:color="auto"/>
              <w:left w:val="single" w:sz="4" w:space="0" w:color="auto"/>
              <w:bottom w:val="single" w:sz="4" w:space="0" w:color="auto"/>
              <w:right w:val="single" w:sz="4" w:space="0" w:color="auto"/>
            </w:tcBorders>
            <w:vAlign w:val="center"/>
          </w:tcPr>
          <w:p w:rsidR="00E623A7" w:rsidRPr="00C22C0E" w:rsidRDefault="00443B0E" w:rsidP="00E206BD">
            <w:pPr>
              <w:pStyle w:val="fcase2metab"/>
              <w:spacing w:line="276" w:lineRule="auto"/>
              <w:ind w:left="0" w:firstLine="0"/>
              <w:jc w:val="center"/>
              <w:rPr>
                <w:rFonts w:ascii="Arial" w:hAnsi="Arial" w:cs="Arial"/>
                <w:sz w:val="22"/>
              </w:rPr>
            </w:pPr>
            <w:r w:rsidRPr="00C22C0E">
              <w:rPr>
                <w:rFonts w:ascii="Arial" w:hAnsi="Arial" w:cs="Arial"/>
                <w:sz w:val="22"/>
              </w:rPr>
              <w:t>0178-05-85</w:t>
            </w:r>
          </w:p>
        </w:tc>
      </w:tr>
      <w:tr w:rsidR="00E623A7" w:rsidRPr="009050FD" w:rsidTr="00E623A7">
        <w:trPr>
          <w:trHeight w:val="258"/>
          <w:jc w:val="center"/>
        </w:trPr>
        <w:tc>
          <w:tcPr>
            <w:tcW w:w="3954" w:type="dxa"/>
            <w:tcBorders>
              <w:top w:val="single" w:sz="4" w:space="0" w:color="auto"/>
              <w:left w:val="single" w:sz="4" w:space="0" w:color="auto"/>
              <w:bottom w:val="single" w:sz="4" w:space="0" w:color="auto"/>
              <w:right w:val="single" w:sz="4" w:space="0" w:color="auto"/>
            </w:tcBorders>
            <w:vAlign w:val="center"/>
            <w:hideMark/>
          </w:tcPr>
          <w:p w:rsidR="00E623A7" w:rsidRPr="00C22C0E" w:rsidRDefault="00E623A7" w:rsidP="00E206BD">
            <w:pPr>
              <w:pStyle w:val="fcase2metab"/>
              <w:spacing w:line="276" w:lineRule="auto"/>
              <w:ind w:left="0" w:firstLine="0"/>
              <w:jc w:val="center"/>
              <w:rPr>
                <w:rFonts w:ascii="Arial" w:hAnsi="Arial" w:cs="Arial"/>
                <w:b/>
                <w:sz w:val="22"/>
              </w:rPr>
            </w:pPr>
            <w:r w:rsidRPr="00C22C0E">
              <w:rPr>
                <w:rFonts w:ascii="Arial" w:hAnsi="Arial" w:cs="Arial"/>
                <w:b/>
                <w:sz w:val="22"/>
              </w:rPr>
              <w:t>Code activité</w:t>
            </w:r>
          </w:p>
        </w:tc>
        <w:tc>
          <w:tcPr>
            <w:tcW w:w="4234" w:type="dxa"/>
            <w:tcBorders>
              <w:top w:val="single" w:sz="4" w:space="0" w:color="auto"/>
              <w:left w:val="single" w:sz="4" w:space="0" w:color="auto"/>
              <w:bottom w:val="single" w:sz="4" w:space="0" w:color="auto"/>
              <w:right w:val="single" w:sz="4" w:space="0" w:color="auto"/>
            </w:tcBorders>
            <w:vAlign w:val="center"/>
          </w:tcPr>
          <w:p w:rsidR="00E623A7" w:rsidRPr="00C22C0E" w:rsidRDefault="00443B0E" w:rsidP="00E206BD">
            <w:pPr>
              <w:pStyle w:val="fcase2metab"/>
              <w:spacing w:line="276" w:lineRule="auto"/>
              <w:ind w:left="0" w:firstLine="0"/>
              <w:jc w:val="center"/>
              <w:rPr>
                <w:rFonts w:ascii="Arial" w:hAnsi="Arial" w:cs="Arial"/>
                <w:sz w:val="22"/>
              </w:rPr>
            </w:pPr>
            <w:r w:rsidRPr="00C22C0E">
              <w:rPr>
                <w:rFonts w:ascii="Arial" w:hAnsi="Arial" w:cs="Arial"/>
                <w:sz w:val="22"/>
              </w:rPr>
              <w:t>0178080201D1</w:t>
            </w:r>
          </w:p>
        </w:tc>
      </w:tr>
      <w:tr w:rsidR="00E623A7" w:rsidRPr="009050FD" w:rsidTr="00E623A7">
        <w:trPr>
          <w:trHeight w:val="247"/>
          <w:jc w:val="center"/>
        </w:trPr>
        <w:tc>
          <w:tcPr>
            <w:tcW w:w="3954" w:type="dxa"/>
            <w:tcBorders>
              <w:top w:val="single" w:sz="4" w:space="0" w:color="auto"/>
              <w:left w:val="single" w:sz="4" w:space="0" w:color="auto"/>
              <w:bottom w:val="single" w:sz="4" w:space="0" w:color="auto"/>
              <w:right w:val="single" w:sz="4" w:space="0" w:color="auto"/>
            </w:tcBorders>
            <w:vAlign w:val="center"/>
            <w:hideMark/>
          </w:tcPr>
          <w:p w:rsidR="00E623A7" w:rsidRPr="00C22C0E" w:rsidRDefault="00E623A7" w:rsidP="00E206BD">
            <w:pPr>
              <w:pStyle w:val="fcase2metab"/>
              <w:spacing w:line="276" w:lineRule="auto"/>
              <w:ind w:left="0" w:firstLine="0"/>
              <w:jc w:val="center"/>
              <w:rPr>
                <w:rFonts w:ascii="Arial" w:hAnsi="Arial" w:cs="Arial"/>
                <w:b/>
                <w:sz w:val="22"/>
              </w:rPr>
            </w:pPr>
            <w:r w:rsidRPr="00C22C0E">
              <w:rPr>
                <w:rFonts w:ascii="Arial" w:hAnsi="Arial" w:cs="Arial"/>
                <w:b/>
                <w:sz w:val="22"/>
              </w:rPr>
              <w:t>Centre de coûts</w:t>
            </w:r>
          </w:p>
        </w:tc>
        <w:tc>
          <w:tcPr>
            <w:tcW w:w="4234" w:type="dxa"/>
            <w:tcBorders>
              <w:top w:val="single" w:sz="4" w:space="0" w:color="auto"/>
              <w:left w:val="single" w:sz="4" w:space="0" w:color="auto"/>
              <w:bottom w:val="single" w:sz="4" w:space="0" w:color="auto"/>
              <w:right w:val="single" w:sz="4" w:space="0" w:color="auto"/>
            </w:tcBorders>
            <w:vAlign w:val="center"/>
          </w:tcPr>
          <w:p w:rsidR="00E623A7" w:rsidRPr="00C22C0E" w:rsidRDefault="00443B0E" w:rsidP="00E206BD">
            <w:pPr>
              <w:pStyle w:val="fcase2metab"/>
              <w:spacing w:line="276" w:lineRule="auto"/>
              <w:ind w:left="0" w:firstLine="0"/>
              <w:jc w:val="center"/>
              <w:rPr>
                <w:rFonts w:ascii="Arial" w:hAnsi="Arial" w:cs="Arial"/>
                <w:sz w:val="22"/>
              </w:rPr>
            </w:pPr>
            <w:r w:rsidRPr="00C22C0E">
              <w:rPr>
                <w:rFonts w:ascii="Arial" w:hAnsi="Arial" w:cs="Arial"/>
                <w:sz w:val="22"/>
              </w:rPr>
              <w:t>D04666D075</w:t>
            </w:r>
          </w:p>
        </w:tc>
      </w:tr>
    </w:tbl>
    <w:p w:rsidR="00D97F7F" w:rsidRPr="009050FD" w:rsidRDefault="00D97F7F" w:rsidP="0064581D">
      <w:pPr>
        <w:pStyle w:val="fcase2metab"/>
        <w:rPr>
          <w:rFonts w:ascii="Arial" w:hAnsi="Arial" w:cs="Arial"/>
        </w:rPr>
      </w:pPr>
    </w:p>
    <w:p w:rsidR="0064581D" w:rsidRPr="009050FD" w:rsidRDefault="0064581D" w:rsidP="0064581D">
      <w:pPr>
        <w:jc w:val="both"/>
        <w:rPr>
          <w:rFonts w:ascii="Arial" w:hAnsi="Arial" w:cs="Arial"/>
          <w:b/>
          <w:bCs/>
          <w:color w:val="000000"/>
        </w:rPr>
      </w:pPr>
      <w:r w:rsidRPr="009050FD">
        <w:rPr>
          <w:rFonts w:ascii="Arial" w:hAnsi="Arial" w:cs="Arial"/>
          <w:b/>
          <w:bCs/>
          <w:color w:val="000000"/>
        </w:rPr>
        <w:t>Pour transmettre vos factures dématérialisées et suivre leur traitement,</w:t>
      </w:r>
    </w:p>
    <w:p w:rsidR="0064581D" w:rsidRPr="009050FD" w:rsidRDefault="0064581D" w:rsidP="0064581D">
      <w:pPr>
        <w:jc w:val="both"/>
        <w:rPr>
          <w:rFonts w:ascii="Arial" w:hAnsi="Arial" w:cs="Arial"/>
          <w:b/>
          <w:bCs/>
          <w:color w:val="000000"/>
        </w:rPr>
      </w:pPr>
      <w:r w:rsidRPr="009050FD">
        <w:rPr>
          <w:rFonts w:ascii="Arial" w:hAnsi="Arial" w:cs="Arial"/>
          <w:b/>
          <w:bCs/>
          <w:color w:val="000000"/>
        </w:rPr>
        <w:t xml:space="preserve">rendez-vous sur le portail :     </w:t>
      </w:r>
      <w:hyperlink r:id="rId18" w:history="1">
        <w:r w:rsidRPr="009050FD">
          <w:rPr>
            <w:rStyle w:val="Lienhypertexte"/>
            <w:rFonts w:ascii="Arial" w:hAnsi="Arial" w:cs="Arial"/>
            <w:sz w:val="24"/>
            <w:szCs w:val="24"/>
            <w:lang w:eastAsia="fr-FR"/>
          </w:rPr>
          <w:t>https://chorus-pro.gouv.fr</w:t>
        </w:r>
      </w:hyperlink>
    </w:p>
    <w:p w:rsidR="005A643F" w:rsidRPr="009050FD" w:rsidRDefault="009050FD" w:rsidP="005A643F">
      <w:pPr>
        <w:pStyle w:val="fcasegauche"/>
        <w:spacing w:before="240" w:after="12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sidR="005A643F" w:rsidRPr="00C22C0E">
        <w:rPr>
          <w:rFonts w:ascii="Arial" w:hAnsi="Arial" w:cs="Arial"/>
          <w:sz w:val="22"/>
        </w:rPr>
        <w:t>Numéro d’Engagement Juridique </w:t>
      </w:r>
      <w:r w:rsidR="005A643F" w:rsidRPr="009050FD">
        <w:rPr>
          <w:rFonts w:ascii="Arial" w:hAnsi="Arial" w:cs="Arial"/>
        </w:rPr>
        <w:t>:</w:t>
      </w:r>
    </w:p>
    <w:p w:rsidR="005A643F" w:rsidRPr="00C22C0E" w:rsidRDefault="005A643F" w:rsidP="005A643F">
      <w:pPr>
        <w:pBdr>
          <w:top w:val="single" w:sz="4" w:space="1" w:color="auto"/>
          <w:left w:val="single" w:sz="4" w:space="0" w:color="auto"/>
          <w:bottom w:val="single" w:sz="4" w:space="8" w:color="auto"/>
          <w:right w:val="single" w:sz="4" w:space="31" w:color="auto"/>
        </w:pBdr>
        <w:shd w:val="clear" w:color="auto" w:fill="FFFFFF"/>
        <w:spacing w:line="360" w:lineRule="atLeast"/>
        <w:ind w:left="851" w:right="2124" w:hanging="851"/>
        <w:jc w:val="center"/>
        <w:rPr>
          <w:rFonts w:ascii="Arial" w:hAnsi="Arial" w:cs="Arial"/>
          <w:b/>
          <w:bCs/>
          <w:sz w:val="22"/>
          <w:u w:val="single"/>
        </w:rPr>
      </w:pPr>
      <w:r w:rsidRPr="00C22C0E">
        <w:rPr>
          <w:rFonts w:ascii="Arial" w:hAnsi="Arial" w:cs="Arial"/>
          <w:b/>
          <w:bCs/>
          <w:sz w:val="22"/>
          <w:u w:val="single"/>
        </w:rPr>
        <w:t>Références utiles pour la saisie des factures dématérialisées :</w:t>
      </w:r>
    </w:p>
    <w:p w:rsidR="005A643F" w:rsidRPr="00C22C0E" w:rsidRDefault="005A643F" w:rsidP="005A643F">
      <w:pPr>
        <w:pBdr>
          <w:top w:val="single" w:sz="4" w:space="1" w:color="auto"/>
          <w:left w:val="single" w:sz="4" w:space="0" w:color="auto"/>
          <w:bottom w:val="single" w:sz="4" w:space="8" w:color="auto"/>
          <w:right w:val="single" w:sz="4" w:space="31" w:color="auto"/>
        </w:pBdr>
        <w:shd w:val="clear" w:color="auto" w:fill="FFFFFF"/>
        <w:tabs>
          <w:tab w:val="left" w:pos="0"/>
          <w:tab w:val="left" w:pos="8080"/>
        </w:tabs>
        <w:spacing w:line="360" w:lineRule="atLeast"/>
        <w:ind w:right="2124"/>
        <w:jc w:val="center"/>
        <w:rPr>
          <w:rFonts w:ascii="Arial" w:hAnsi="Arial" w:cs="Arial"/>
          <w:b/>
          <w:bCs/>
          <w:sz w:val="22"/>
        </w:rPr>
      </w:pPr>
      <w:r w:rsidRPr="00C22C0E">
        <w:rPr>
          <w:rFonts w:ascii="Arial" w:hAnsi="Arial" w:cs="Arial"/>
          <w:b/>
          <w:bCs/>
          <w:sz w:val="22"/>
        </w:rPr>
        <w:t>Code Service Exécutant (SE) : D046666078</w:t>
      </w:r>
    </w:p>
    <w:p w:rsidR="005A643F" w:rsidRPr="00C22C0E" w:rsidRDefault="005A643F" w:rsidP="005A643F">
      <w:pPr>
        <w:pBdr>
          <w:top w:val="single" w:sz="4" w:space="1" w:color="auto"/>
          <w:left w:val="single" w:sz="4" w:space="0" w:color="auto"/>
          <w:bottom w:val="single" w:sz="4" w:space="8" w:color="auto"/>
          <w:right w:val="single" w:sz="4" w:space="31" w:color="auto"/>
        </w:pBdr>
        <w:shd w:val="clear" w:color="auto" w:fill="FFFFFF"/>
        <w:spacing w:line="360" w:lineRule="atLeast"/>
        <w:ind w:left="426" w:right="2124" w:hanging="426"/>
        <w:jc w:val="center"/>
        <w:rPr>
          <w:rFonts w:ascii="Arial" w:hAnsi="Arial" w:cs="Arial"/>
          <w:b/>
          <w:bCs/>
          <w:sz w:val="22"/>
        </w:rPr>
      </w:pPr>
      <w:r w:rsidRPr="00C22C0E">
        <w:rPr>
          <w:rFonts w:ascii="Arial" w:hAnsi="Arial" w:cs="Arial"/>
          <w:b/>
          <w:bCs/>
          <w:sz w:val="22"/>
          <w:highlight w:val="yellow"/>
        </w:rPr>
        <w:t>N° EJ </w:t>
      </w:r>
      <w:r w:rsidR="00443B0E" w:rsidRPr="00C22C0E">
        <w:rPr>
          <w:rFonts w:ascii="Arial" w:hAnsi="Arial" w:cs="Arial"/>
          <w:b/>
          <w:bCs/>
          <w:sz w:val="22"/>
          <w:highlight w:val="yellow"/>
        </w:rPr>
        <w:t>:</w:t>
      </w:r>
      <w:r w:rsidR="00443B0E" w:rsidRPr="00C22C0E">
        <w:rPr>
          <w:rFonts w:ascii="Arial" w:hAnsi="Arial" w:cs="Arial"/>
          <w:b/>
          <w:bCs/>
          <w:sz w:val="22"/>
        </w:rPr>
        <w:t xml:space="preserve"> </w:t>
      </w:r>
    </w:p>
    <w:p w:rsidR="0064581D" w:rsidRPr="009050FD" w:rsidRDefault="0064581D" w:rsidP="0064581D">
      <w:pPr>
        <w:rPr>
          <w:rFonts w:ascii="Arial" w:hAnsi="Arial" w:cs="Arial"/>
        </w:rPr>
      </w:pPr>
    </w:p>
    <w:tbl>
      <w:tblPr>
        <w:tblW w:w="10419" w:type="dxa"/>
        <w:shd w:val="clear" w:color="auto" w:fill="00B0F0"/>
        <w:tblLayout w:type="fixed"/>
        <w:tblCellMar>
          <w:left w:w="71" w:type="dxa"/>
          <w:right w:w="71" w:type="dxa"/>
        </w:tblCellMar>
        <w:tblLook w:val="0000" w:firstRow="0" w:lastRow="0" w:firstColumn="0" w:lastColumn="0" w:noHBand="0" w:noVBand="0"/>
      </w:tblPr>
      <w:tblGrid>
        <w:gridCol w:w="10419"/>
      </w:tblGrid>
      <w:tr w:rsidR="0064581D" w:rsidRPr="009050FD" w:rsidTr="00A029D3">
        <w:tc>
          <w:tcPr>
            <w:tcW w:w="10419" w:type="dxa"/>
            <w:shd w:val="clear" w:color="auto" w:fill="00B0F0"/>
          </w:tcPr>
          <w:p w:rsidR="0064581D" w:rsidRPr="009050FD" w:rsidRDefault="0064581D" w:rsidP="00BC311E">
            <w:pPr>
              <w:tabs>
                <w:tab w:val="left" w:pos="-142"/>
                <w:tab w:val="left" w:pos="4111"/>
              </w:tabs>
              <w:jc w:val="both"/>
              <w:rPr>
                <w:rFonts w:ascii="Arial" w:hAnsi="Arial" w:cs="Arial"/>
              </w:rPr>
            </w:pPr>
            <w:r w:rsidRPr="009050FD">
              <w:rPr>
                <w:rFonts w:ascii="Arial" w:hAnsi="Arial" w:cs="Arial"/>
                <w:b/>
                <w:sz w:val="22"/>
                <w:szCs w:val="22"/>
              </w:rPr>
              <w:t xml:space="preserve">E </w:t>
            </w:r>
            <w:r w:rsidR="009F4AD8" w:rsidRPr="009050FD">
              <w:rPr>
                <w:rFonts w:ascii="Arial" w:hAnsi="Arial" w:cs="Arial"/>
                <w:b/>
                <w:sz w:val="22"/>
                <w:szCs w:val="22"/>
              </w:rPr>
              <w:t>–</w:t>
            </w:r>
            <w:r w:rsidRPr="009050FD">
              <w:rPr>
                <w:rFonts w:ascii="Arial" w:hAnsi="Arial" w:cs="Arial"/>
                <w:b/>
                <w:sz w:val="22"/>
                <w:szCs w:val="22"/>
              </w:rPr>
              <w:t xml:space="preserve"> Décision </w:t>
            </w:r>
            <w:r w:rsidR="00BC311E" w:rsidRPr="009050FD">
              <w:rPr>
                <w:rFonts w:ascii="Arial" w:hAnsi="Arial" w:cs="Arial"/>
                <w:b/>
                <w:sz w:val="22"/>
                <w:szCs w:val="22"/>
              </w:rPr>
              <w:t>de l’acheteur</w:t>
            </w:r>
          </w:p>
        </w:tc>
      </w:tr>
    </w:tbl>
    <w:p w:rsidR="005D34D7" w:rsidRPr="009050FD" w:rsidRDefault="005D34D7" w:rsidP="005D34D7">
      <w:pPr>
        <w:rPr>
          <w:rFonts w:ascii="Arial" w:hAnsi="Arial" w:cs="Arial"/>
          <w:b/>
          <w:sz w:val="12"/>
          <w:szCs w:val="12"/>
        </w:rPr>
      </w:pPr>
    </w:p>
    <w:p w:rsidR="005D34D7" w:rsidRPr="009050FD" w:rsidRDefault="005D34D7" w:rsidP="005D34D7">
      <w:pPr>
        <w:jc w:val="both"/>
        <w:rPr>
          <w:rFonts w:ascii="Arial" w:hAnsi="Arial" w:cs="Arial"/>
          <w:b/>
          <w:sz w:val="22"/>
          <w:szCs w:val="22"/>
        </w:rPr>
      </w:pPr>
      <w:r w:rsidRPr="009050FD">
        <w:rPr>
          <w:rFonts w:ascii="Arial" w:hAnsi="Arial" w:cs="Arial"/>
          <w:b/>
          <w:sz w:val="22"/>
          <w:szCs w:val="22"/>
        </w:rPr>
        <w:t xml:space="preserve">L’accord-cadre est conclu sans montant minimum et avec un montant maximum indiqué ci-dessous pour toute la durée d’exécution de l’accord-cadre : </w:t>
      </w:r>
    </w:p>
    <w:p w:rsidR="005D34D7" w:rsidRPr="009050FD" w:rsidRDefault="005D34D7" w:rsidP="005D34D7">
      <w:pPr>
        <w:jc w:val="both"/>
        <w:rPr>
          <w:rFonts w:ascii="Arial" w:hAnsi="Arial" w:cs="Arial"/>
          <w:b/>
          <w:sz w:val="22"/>
          <w:szCs w:val="22"/>
        </w:rPr>
      </w:pPr>
    </w:p>
    <w:tbl>
      <w:tblPr>
        <w:tblW w:w="68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8"/>
        <w:gridCol w:w="3448"/>
      </w:tblGrid>
      <w:tr w:rsidR="003A552D" w:rsidRPr="009050FD" w:rsidTr="003A552D">
        <w:tc>
          <w:tcPr>
            <w:tcW w:w="3448" w:type="dxa"/>
            <w:shd w:val="clear" w:color="auto" w:fill="DEEAF6"/>
          </w:tcPr>
          <w:p w:rsidR="003A552D" w:rsidRPr="009050FD" w:rsidRDefault="003A552D" w:rsidP="007835A7">
            <w:pPr>
              <w:jc w:val="both"/>
              <w:rPr>
                <w:rFonts w:ascii="Arial" w:hAnsi="Arial" w:cs="Arial"/>
                <w:b/>
                <w:sz w:val="22"/>
                <w:szCs w:val="22"/>
              </w:rPr>
            </w:pPr>
            <w:r>
              <w:rPr>
                <w:rFonts w:ascii="Arial" w:hAnsi="Arial" w:cs="Arial"/>
                <w:b/>
                <w:sz w:val="22"/>
                <w:szCs w:val="22"/>
              </w:rPr>
              <w:t>Montant minimum</w:t>
            </w:r>
          </w:p>
        </w:tc>
        <w:tc>
          <w:tcPr>
            <w:tcW w:w="3448" w:type="dxa"/>
            <w:shd w:val="clear" w:color="auto" w:fill="auto"/>
          </w:tcPr>
          <w:p w:rsidR="003A552D" w:rsidRPr="009050FD" w:rsidRDefault="003A552D" w:rsidP="007835A7">
            <w:pPr>
              <w:jc w:val="center"/>
              <w:rPr>
                <w:rFonts w:ascii="Arial" w:hAnsi="Arial" w:cs="Arial"/>
                <w:sz w:val="22"/>
                <w:szCs w:val="22"/>
              </w:rPr>
            </w:pPr>
            <w:r>
              <w:rPr>
                <w:rFonts w:ascii="Arial" w:hAnsi="Arial" w:cs="Arial"/>
                <w:sz w:val="22"/>
                <w:szCs w:val="22"/>
              </w:rPr>
              <w:t>Sans</w:t>
            </w:r>
          </w:p>
        </w:tc>
      </w:tr>
      <w:tr w:rsidR="003A552D" w:rsidRPr="009050FD" w:rsidTr="003A552D">
        <w:tc>
          <w:tcPr>
            <w:tcW w:w="3448" w:type="dxa"/>
            <w:shd w:val="clear" w:color="auto" w:fill="DEEAF6"/>
          </w:tcPr>
          <w:p w:rsidR="003A552D" w:rsidRPr="009050FD" w:rsidRDefault="003A552D" w:rsidP="007835A7">
            <w:pPr>
              <w:jc w:val="both"/>
              <w:rPr>
                <w:rFonts w:ascii="Arial" w:hAnsi="Arial" w:cs="Arial"/>
                <w:b/>
                <w:sz w:val="22"/>
                <w:szCs w:val="22"/>
              </w:rPr>
            </w:pPr>
            <w:r w:rsidRPr="009050FD">
              <w:rPr>
                <w:rFonts w:ascii="Arial" w:hAnsi="Arial" w:cs="Arial"/>
                <w:b/>
                <w:sz w:val="22"/>
                <w:szCs w:val="22"/>
              </w:rPr>
              <w:t>Montant maximum</w:t>
            </w:r>
          </w:p>
        </w:tc>
        <w:tc>
          <w:tcPr>
            <w:tcW w:w="3448" w:type="dxa"/>
            <w:shd w:val="clear" w:color="auto" w:fill="auto"/>
          </w:tcPr>
          <w:p w:rsidR="003A552D" w:rsidRPr="009050FD" w:rsidRDefault="003A552D" w:rsidP="007835A7">
            <w:pPr>
              <w:jc w:val="center"/>
              <w:rPr>
                <w:rFonts w:ascii="Arial" w:hAnsi="Arial" w:cs="Arial"/>
                <w:sz w:val="22"/>
                <w:szCs w:val="22"/>
              </w:rPr>
            </w:pPr>
            <w:r>
              <w:rPr>
                <w:rFonts w:ascii="Arial" w:hAnsi="Arial" w:cs="Arial"/>
                <w:sz w:val="22"/>
                <w:szCs w:val="22"/>
              </w:rPr>
              <w:t>1 600</w:t>
            </w:r>
            <w:r w:rsidRPr="009050FD">
              <w:rPr>
                <w:rFonts w:ascii="Arial" w:hAnsi="Arial" w:cs="Arial"/>
                <w:sz w:val="22"/>
                <w:szCs w:val="22"/>
              </w:rPr>
              <w:t xml:space="preserve"> 000 € HT</w:t>
            </w:r>
          </w:p>
        </w:tc>
      </w:tr>
    </w:tbl>
    <w:p w:rsidR="00360BC8" w:rsidRPr="009050FD" w:rsidRDefault="00360BC8" w:rsidP="0064581D">
      <w:pPr>
        <w:jc w:val="both"/>
        <w:rPr>
          <w:rFonts w:ascii="Arial" w:hAnsi="Arial" w:cs="Arial"/>
          <w:b/>
          <w:szCs w:val="22"/>
        </w:rPr>
      </w:pPr>
      <w:bookmarkStart w:id="1" w:name="_GoBack"/>
      <w:bookmarkEnd w:id="1"/>
    </w:p>
    <w:p w:rsidR="0064581D" w:rsidRDefault="0064581D" w:rsidP="00C22C0E">
      <w:pPr>
        <w:jc w:val="both"/>
        <w:rPr>
          <w:rFonts w:ascii="Arial" w:hAnsi="Arial" w:cs="Arial"/>
          <w:b/>
          <w:sz w:val="22"/>
          <w:szCs w:val="22"/>
        </w:rPr>
      </w:pPr>
      <w:r w:rsidRPr="00C22C0E">
        <w:rPr>
          <w:rFonts w:ascii="Arial" w:hAnsi="Arial" w:cs="Arial"/>
          <w:b/>
          <w:sz w:val="22"/>
          <w:szCs w:val="22"/>
        </w:rPr>
        <w:t>La présente offre est acceptée au</w:t>
      </w:r>
      <w:r w:rsidR="000E2B48" w:rsidRPr="00C22C0E">
        <w:rPr>
          <w:rFonts w:ascii="Arial" w:hAnsi="Arial" w:cs="Arial"/>
          <w:b/>
          <w:sz w:val="22"/>
          <w:szCs w:val="22"/>
        </w:rPr>
        <w:t>x</w:t>
      </w:r>
      <w:r w:rsidRPr="00C22C0E">
        <w:rPr>
          <w:rFonts w:ascii="Arial" w:hAnsi="Arial" w:cs="Arial"/>
          <w:b/>
          <w:sz w:val="22"/>
          <w:szCs w:val="22"/>
        </w:rPr>
        <w:t xml:space="preserve"> prix indiqué</w:t>
      </w:r>
      <w:r w:rsidR="000E2B48" w:rsidRPr="00C22C0E">
        <w:rPr>
          <w:rFonts w:ascii="Arial" w:hAnsi="Arial" w:cs="Arial"/>
          <w:b/>
          <w:sz w:val="22"/>
          <w:szCs w:val="22"/>
        </w:rPr>
        <w:t>s</w:t>
      </w:r>
      <w:r w:rsidRPr="00C22C0E">
        <w:rPr>
          <w:rFonts w:ascii="Arial" w:hAnsi="Arial" w:cs="Arial"/>
          <w:b/>
          <w:sz w:val="22"/>
          <w:szCs w:val="22"/>
        </w:rPr>
        <w:t xml:space="preserve"> dans l’annexe </w:t>
      </w:r>
      <w:r w:rsidR="00443B0E" w:rsidRPr="00C22C0E">
        <w:rPr>
          <w:rFonts w:ascii="Arial" w:hAnsi="Arial" w:cs="Arial"/>
          <w:b/>
          <w:sz w:val="22"/>
          <w:szCs w:val="22"/>
        </w:rPr>
        <w:t>financière et de délai.</w:t>
      </w:r>
    </w:p>
    <w:p w:rsidR="00C22C0E" w:rsidRPr="00C22C0E" w:rsidRDefault="00C22C0E" w:rsidP="00C22C0E">
      <w:pPr>
        <w:jc w:val="both"/>
        <w:rPr>
          <w:rFonts w:ascii="Arial" w:hAnsi="Arial" w:cs="Arial"/>
          <w:b/>
          <w:sz w:val="22"/>
          <w:szCs w:val="22"/>
        </w:rPr>
      </w:pPr>
    </w:p>
    <w:p w:rsidR="0064581D" w:rsidRPr="00C22C0E" w:rsidRDefault="0064581D" w:rsidP="0064581D">
      <w:pPr>
        <w:suppressAutoHyphens w:val="0"/>
        <w:rPr>
          <w:rFonts w:ascii="Arial" w:hAnsi="Arial" w:cs="Arial"/>
          <w:sz w:val="22"/>
          <w:szCs w:val="22"/>
          <w:lang w:eastAsia="fr-FR"/>
        </w:rPr>
      </w:pPr>
      <w:r w:rsidRPr="00C22C0E">
        <w:rPr>
          <w:rFonts w:ascii="Arial" w:hAnsi="Arial" w:cs="Arial"/>
          <w:sz w:val="22"/>
          <w:szCs w:val="22"/>
          <w:lang w:eastAsia="fr-FR"/>
        </w:rPr>
        <w:t>Elle est complétée par les annexes suivantes :</w:t>
      </w:r>
    </w:p>
    <w:p w:rsidR="0064581D" w:rsidRPr="00C22C0E" w:rsidRDefault="0064581D" w:rsidP="0064581D">
      <w:pPr>
        <w:suppressAutoHyphens w:val="0"/>
        <w:rPr>
          <w:rFonts w:ascii="Arial" w:hAnsi="Arial" w:cs="Arial"/>
          <w:i/>
          <w:sz w:val="22"/>
          <w:szCs w:val="22"/>
          <w:lang w:eastAsia="fr-FR"/>
        </w:rPr>
      </w:pPr>
    </w:p>
    <w:p w:rsidR="0064581D" w:rsidRPr="00C22C0E" w:rsidRDefault="00443B0E" w:rsidP="00D40938">
      <w:pPr>
        <w:numPr>
          <w:ilvl w:val="0"/>
          <w:numId w:val="8"/>
        </w:numPr>
        <w:rPr>
          <w:rFonts w:ascii="Arial" w:hAnsi="Arial" w:cs="Arial"/>
          <w:iCs/>
          <w:sz w:val="22"/>
          <w:szCs w:val="22"/>
        </w:rPr>
      </w:pPr>
      <w:r w:rsidRPr="00C22C0E">
        <w:rPr>
          <w:rFonts w:ascii="Arial" w:hAnsi="Arial" w:cs="Arial"/>
          <w:iCs/>
          <w:sz w:val="22"/>
          <w:szCs w:val="22"/>
        </w:rPr>
        <w:t>Annexe 1 : annexe financière</w:t>
      </w:r>
      <w:r w:rsidR="00C5753B" w:rsidRPr="00C22C0E">
        <w:rPr>
          <w:rFonts w:ascii="Arial" w:hAnsi="Arial" w:cs="Arial"/>
          <w:iCs/>
          <w:sz w:val="22"/>
          <w:szCs w:val="22"/>
        </w:rPr>
        <w:t>, de garantie</w:t>
      </w:r>
      <w:r w:rsidRPr="00C22C0E">
        <w:rPr>
          <w:rFonts w:ascii="Arial" w:hAnsi="Arial" w:cs="Arial"/>
          <w:iCs/>
          <w:sz w:val="22"/>
          <w:szCs w:val="22"/>
        </w:rPr>
        <w:t xml:space="preserve"> et de délai</w:t>
      </w:r>
      <w:r w:rsidR="0064581D" w:rsidRPr="00C22C0E">
        <w:rPr>
          <w:rFonts w:ascii="Arial" w:hAnsi="Arial" w:cs="Arial"/>
          <w:iCs/>
          <w:sz w:val="22"/>
          <w:szCs w:val="22"/>
        </w:rPr>
        <w:t xml:space="preserve"> ;</w:t>
      </w:r>
    </w:p>
    <w:p w:rsidR="007F0B37" w:rsidRPr="00C22C0E" w:rsidRDefault="007F0B37" w:rsidP="00C22C0E">
      <w:pPr>
        <w:ind w:firstLine="284"/>
        <w:rPr>
          <w:rFonts w:ascii="Arial" w:hAnsi="Arial" w:cs="Arial"/>
          <w:iCs/>
          <w:sz w:val="22"/>
          <w:szCs w:val="22"/>
        </w:rPr>
      </w:pPr>
    </w:p>
    <w:p w:rsidR="007F0B37" w:rsidRPr="00C22C0E" w:rsidRDefault="007F0B37" w:rsidP="00D40938">
      <w:pPr>
        <w:numPr>
          <w:ilvl w:val="0"/>
          <w:numId w:val="8"/>
        </w:numPr>
        <w:rPr>
          <w:rFonts w:ascii="Arial" w:hAnsi="Arial" w:cs="Arial"/>
          <w:iCs/>
          <w:sz w:val="22"/>
          <w:szCs w:val="22"/>
        </w:rPr>
      </w:pPr>
      <w:r w:rsidRPr="00C22C0E">
        <w:rPr>
          <w:rFonts w:ascii="Arial" w:hAnsi="Arial" w:cs="Arial"/>
          <w:iCs/>
          <w:sz w:val="22"/>
          <w:szCs w:val="22"/>
        </w:rPr>
        <w:t>Annexe 2 : bordereau de prix unitaires (BPU) ;</w:t>
      </w:r>
    </w:p>
    <w:p w:rsidR="007F0B37" w:rsidRPr="00C22C0E" w:rsidRDefault="007F0B37" w:rsidP="00C22C0E">
      <w:pPr>
        <w:ind w:firstLine="284"/>
        <w:rPr>
          <w:rFonts w:ascii="Arial" w:hAnsi="Arial" w:cs="Arial"/>
          <w:iCs/>
          <w:sz w:val="22"/>
          <w:szCs w:val="22"/>
        </w:rPr>
      </w:pPr>
    </w:p>
    <w:p w:rsidR="00087B92" w:rsidRPr="00C22C0E" w:rsidRDefault="00087B92" w:rsidP="00D40938">
      <w:pPr>
        <w:numPr>
          <w:ilvl w:val="0"/>
          <w:numId w:val="8"/>
        </w:numPr>
        <w:rPr>
          <w:rFonts w:ascii="Arial" w:hAnsi="Arial" w:cs="Arial"/>
          <w:sz w:val="22"/>
          <w:szCs w:val="22"/>
          <w:lang w:eastAsia="fr-FR"/>
        </w:rPr>
      </w:pPr>
      <w:r w:rsidRPr="00C22C0E">
        <w:rPr>
          <w:rFonts w:ascii="Arial" w:hAnsi="Arial" w:cs="Arial"/>
          <w:sz w:val="22"/>
          <w:szCs w:val="22"/>
          <w:lang w:eastAsia="fr-FR"/>
        </w:rPr>
        <w:t xml:space="preserve">Annexe </w:t>
      </w:r>
      <w:r w:rsidR="007F0B37" w:rsidRPr="00C22C0E">
        <w:rPr>
          <w:rFonts w:ascii="Arial" w:hAnsi="Arial" w:cs="Arial"/>
          <w:sz w:val="22"/>
          <w:szCs w:val="22"/>
          <w:lang w:eastAsia="fr-FR"/>
        </w:rPr>
        <w:t>3</w:t>
      </w:r>
      <w:r w:rsidR="00443B0E" w:rsidRPr="00C22C0E">
        <w:rPr>
          <w:rFonts w:ascii="Arial" w:hAnsi="Arial" w:cs="Arial"/>
          <w:sz w:val="22"/>
          <w:szCs w:val="22"/>
          <w:lang w:eastAsia="fr-FR"/>
        </w:rPr>
        <w:t> :</w:t>
      </w:r>
      <w:r w:rsidRPr="00C22C0E">
        <w:rPr>
          <w:rFonts w:ascii="Arial" w:hAnsi="Arial" w:cs="Arial"/>
          <w:sz w:val="22"/>
          <w:szCs w:val="22"/>
          <w:lang w:eastAsia="fr-FR"/>
        </w:rPr>
        <w:t xml:space="preserve"> fiche technique valant engagement en cas de marché ;</w:t>
      </w:r>
    </w:p>
    <w:p w:rsidR="0064581D" w:rsidRPr="00C22C0E" w:rsidRDefault="0064581D" w:rsidP="00C22C0E">
      <w:pPr>
        <w:ind w:firstLine="284"/>
        <w:rPr>
          <w:rFonts w:ascii="Arial" w:hAnsi="Arial" w:cs="Arial"/>
          <w:iCs/>
          <w:sz w:val="22"/>
          <w:szCs w:val="22"/>
        </w:rPr>
      </w:pPr>
    </w:p>
    <w:p w:rsidR="0064581D" w:rsidRPr="00C22C0E" w:rsidRDefault="0064581D" w:rsidP="00D40938">
      <w:pPr>
        <w:numPr>
          <w:ilvl w:val="0"/>
          <w:numId w:val="8"/>
        </w:numPr>
        <w:rPr>
          <w:rFonts w:ascii="Arial" w:hAnsi="Arial" w:cs="Arial"/>
          <w:sz w:val="22"/>
          <w:szCs w:val="22"/>
          <w:lang w:eastAsia="fr-FR"/>
        </w:rPr>
      </w:pPr>
      <w:r w:rsidRPr="00C22C0E">
        <w:rPr>
          <w:rFonts w:ascii="Arial" w:hAnsi="Arial" w:cs="Arial"/>
          <w:sz w:val="22"/>
          <w:szCs w:val="22"/>
          <w:lang w:eastAsia="fr-FR"/>
        </w:rPr>
        <w:t xml:space="preserve">Annexe </w:t>
      </w:r>
      <w:r w:rsidR="007F0B37" w:rsidRPr="00C22C0E">
        <w:rPr>
          <w:rFonts w:ascii="Arial" w:hAnsi="Arial" w:cs="Arial"/>
          <w:sz w:val="22"/>
          <w:szCs w:val="22"/>
          <w:lang w:eastAsia="fr-FR"/>
        </w:rPr>
        <w:t>4</w:t>
      </w:r>
      <w:r w:rsidR="00443B0E" w:rsidRPr="00C22C0E">
        <w:rPr>
          <w:rFonts w:ascii="Arial" w:hAnsi="Arial" w:cs="Arial"/>
          <w:sz w:val="22"/>
          <w:szCs w:val="22"/>
          <w:lang w:eastAsia="fr-FR"/>
        </w:rPr>
        <w:t xml:space="preserve"> : </w:t>
      </w:r>
      <w:r w:rsidRPr="00C22C0E">
        <w:rPr>
          <w:rFonts w:ascii="Arial" w:hAnsi="Arial" w:cs="Arial"/>
          <w:sz w:val="22"/>
          <w:szCs w:val="22"/>
          <w:lang w:eastAsia="fr-FR"/>
        </w:rPr>
        <w:t>re</w:t>
      </w:r>
      <w:r w:rsidR="00D40938">
        <w:rPr>
          <w:rFonts w:ascii="Arial" w:hAnsi="Arial" w:cs="Arial"/>
          <w:sz w:val="22"/>
          <w:szCs w:val="22"/>
          <w:lang w:eastAsia="fr-FR"/>
        </w:rPr>
        <w:t>levé d’identité bancaire (RIB).</w:t>
      </w:r>
    </w:p>
    <w:p w:rsidR="00531059" w:rsidRPr="009050FD" w:rsidRDefault="00531059" w:rsidP="0064581D">
      <w:pPr>
        <w:tabs>
          <w:tab w:val="left" w:pos="851"/>
        </w:tabs>
        <w:rPr>
          <w:rFonts w:ascii="Arial" w:hAnsi="Arial" w:cs="Arial"/>
        </w:rPr>
      </w:pPr>
    </w:p>
    <w:p w:rsidR="0064581D" w:rsidRPr="009050FD" w:rsidRDefault="0064581D" w:rsidP="0064581D">
      <w:pPr>
        <w:tabs>
          <w:tab w:val="left" w:pos="851"/>
          <w:tab w:val="left" w:pos="3402"/>
          <w:tab w:val="left" w:pos="6237"/>
          <w:tab w:val="left" w:pos="9072"/>
        </w:tabs>
        <w:jc w:val="both"/>
        <w:rPr>
          <w:rFonts w:ascii="Arial" w:hAnsi="Arial" w:cs="Arial"/>
          <w:i/>
          <w:sz w:val="18"/>
          <w:szCs w:val="18"/>
        </w:rPr>
      </w:pPr>
      <w:r w:rsidRPr="009050FD">
        <w:rPr>
          <w:rFonts w:ascii="Arial" w:hAnsi="Arial" w:cs="Arial"/>
          <w:b/>
          <w:caps/>
        </w:rPr>
        <w:t>P</w:t>
      </w:r>
      <w:r w:rsidRPr="009050FD">
        <w:rPr>
          <w:rFonts w:ascii="Arial" w:hAnsi="Arial" w:cs="Arial"/>
          <w:b/>
        </w:rPr>
        <w:t>our l</w:t>
      </w:r>
      <w:r w:rsidRPr="009050FD">
        <w:rPr>
          <w:rFonts w:ascii="Arial" w:hAnsi="Arial" w:cs="Arial"/>
          <w:b/>
          <w:caps/>
        </w:rPr>
        <w:t>’E</w:t>
      </w:r>
      <w:r w:rsidRPr="009050FD">
        <w:rPr>
          <w:rFonts w:ascii="Arial" w:hAnsi="Arial" w:cs="Arial"/>
          <w:b/>
        </w:rPr>
        <w:t>tat et ses établissements :</w:t>
      </w:r>
    </w:p>
    <w:p w:rsidR="0064581D" w:rsidRPr="009050FD" w:rsidRDefault="0064581D" w:rsidP="0064581D">
      <w:pPr>
        <w:tabs>
          <w:tab w:val="left" w:pos="851"/>
          <w:tab w:val="left" w:pos="3402"/>
          <w:tab w:val="left" w:pos="6237"/>
          <w:tab w:val="left" w:pos="9072"/>
        </w:tabs>
        <w:jc w:val="both"/>
        <w:rPr>
          <w:rFonts w:ascii="Arial" w:hAnsi="Arial" w:cs="Arial"/>
        </w:rPr>
      </w:pPr>
      <w:r w:rsidRPr="009050FD">
        <w:rPr>
          <w:rFonts w:ascii="Arial" w:hAnsi="Arial" w:cs="Arial"/>
          <w:i/>
          <w:sz w:val="18"/>
          <w:szCs w:val="18"/>
        </w:rPr>
        <w:t>(Visa ou avis de l’autorité chargée du contrôle financier.)</w:t>
      </w:r>
    </w:p>
    <w:p w:rsidR="0064581D" w:rsidRPr="009050FD" w:rsidRDefault="0064581D" w:rsidP="0064581D">
      <w:pPr>
        <w:tabs>
          <w:tab w:val="left" w:pos="851"/>
        </w:tabs>
        <w:rPr>
          <w:rFonts w:ascii="Arial" w:hAnsi="Arial" w:cs="Arial"/>
        </w:rPr>
      </w:pPr>
    </w:p>
    <w:tbl>
      <w:tblPr>
        <w:tblW w:w="1794" w:type="dxa"/>
        <w:tblInd w:w="4077" w:type="dxa"/>
        <w:tblLook w:val="01E0" w:firstRow="1" w:lastRow="1" w:firstColumn="1" w:lastColumn="1" w:noHBand="0" w:noVBand="0"/>
      </w:tblPr>
      <w:tblGrid>
        <w:gridCol w:w="350"/>
        <w:gridCol w:w="1444"/>
      </w:tblGrid>
      <w:tr w:rsidR="00C22C0E" w:rsidRPr="009050FD" w:rsidTr="00C22C0E">
        <w:trPr>
          <w:trHeight w:val="263"/>
        </w:trPr>
        <w:tc>
          <w:tcPr>
            <w:tcW w:w="235" w:type="dxa"/>
            <w:shd w:val="clear" w:color="auto" w:fill="auto"/>
          </w:tcPr>
          <w:p w:rsidR="00C22C0E" w:rsidRPr="009050FD" w:rsidRDefault="00C22C0E" w:rsidP="00A029D3">
            <w:pPr>
              <w:tabs>
                <w:tab w:val="left" w:pos="5040"/>
              </w:tabs>
              <w:rPr>
                <w:rFonts w:ascii="Arial" w:hAnsi="Arial" w:cs="Arial"/>
              </w:rPr>
            </w:pPr>
            <w:r w:rsidRPr="009050FD">
              <w:rPr>
                <w:rFonts w:ascii="Arial" w:hAnsi="Arial" w:cs="Arial"/>
              </w:rPr>
              <w:t>A</w:t>
            </w:r>
          </w:p>
        </w:tc>
        <w:tc>
          <w:tcPr>
            <w:tcW w:w="1559" w:type="dxa"/>
            <w:tcBorders>
              <w:bottom w:val="dashed" w:sz="4" w:space="0" w:color="auto"/>
            </w:tcBorders>
            <w:shd w:val="clear" w:color="auto" w:fill="auto"/>
          </w:tcPr>
          <w:p w:rsidR="00C22C0E" w:rsidRPr="009050FD" w:rsidRDefault="00C22C0E" w:rsidP="00C22C0E">
            <w:pPr>
              <w:tabs>
                <w:tab w:val="left" w:pos="5040"/>
              </w:tabs>
              <w:rPr>
                <w:rFonts w:ascii="Arial" w:hAnsi="Arial" w:cs="Arial"/>
                <w:b/>
              </w:rPr>
            </w:pPr>
            <w:r w:rsidRPr="009050FD">
              <w:rPr>
                <w:rFonts w:ascii="Arial" w:hAnsi="Arial" w:cs="Arial"/>
                <w:b/>
              </w:rPr>
              <w:t>Rambouillet</w:t>
            </w:r>
          </w:p>
        </w:tc>
      </w:tr>
    </w:tbl>
    <w:p w:rsidR="0064581D" w:rsidRPr="009050FD" w:rsidRDefault="0064581D" w:rsidP="0064581D">
      <w:pPr>
        <w:rPr>
          <w:rFonts w:ascii="Arial" w:hAnsi="Arial" w:cs="Arial"/>
          <w:sz w:val="16"/>
          <w:szCs w:val="16"/>
        </w:rPr>
      </w:pPr>
    </w:p>
    <w:tbl>
      <w:tblPr>
        <w:tblW w:w="6332" w:type="dxa"/>
        <w:tblInd w:w="4503" w:type="dxa"/>
        <w:tblLook w:val="01E0" w:firstRow="1" w:lastRow="1" w:firstColumn="1" w:lastColumn="1" w:noHBand="0" w:noVBand="0"/>
      </w:tblPr>
      <w:tblGrid>
        <w:gridCol w:w="6332"/>
      </w:tblGrid>
      <w:tr w:rsidR="0064581D" w:rsidRPr="009050FD" w:rsidTr="00C22C0E">
        <w:trPr>
          <w:trHeight w:val="97"/>
        </w:trPr>
        <w:tc>
          <w:tcPr>
            <w:tcW w:w="6332" w:type="dxa"/>
            <w:shd w:val="clear" w:color="auto" w:fill="auto"/>
          </w:tcPr>
          <w:p w:rsidR="009050FD" w:rsidRPr="009050FD" w:rsidRDefault="009050FD" w:rsidP="009050FD">
            <w:pPr>
              <w:jc w:val="center"/>
              <w:rPr>
                <w:rFonts w:ascii="Arial" w:hAnsi="Arial" w:cs="Arial"/>
              </w:rPr>
            </w:pPr>
            <w:r w:rsidRPr="009050FD">
              <w:rPr>
                <w:rFonts w:ascii="Arial" w:hAnsi="Arial" w:cs="Arial"/>
              </w:rPr>
              <w:t xml:space="preserve">Signature </w:t>
            </w:r>
          </w:p>
          <w:p w:rsidR="0064581D" w:rsidRPr="00C22C0E" w:rsidRDefault="009050FD" w:rsidP="00C22C0E">
            <w:pPr>
              <w:jc w:val="center"/>
              <w:rPr>
                <w:rFonts w:ascii="Arial" w:hAnsi="Arial" w:cs="Arial"/>
                <w:i/>
                <w:sz w:val="18"/>
                <w:szCs w:val="18"/>
              </w:rPr>
            </w:pPr>
            <w:r w:rsidRPr="009050FD">
              <w:rPr>
                <w:rFonts w:ascii="Arial" w:hAnsi="Arial" w:cs="Arial"/>
                <w:i/>
                <w:sz w:val="18"/>
                <w:szCs w:val="18"/>
              </w:rPr>
              <w:t>acheteur habi</w:t>
            </w:r>
            <w:r w:rsidR="00C22C0E">
              <w:rPr>
                <w:rFonts w:ascii="Arial" w:hAnsi="Arial" w:cs="Arial"/>
                <w:i/>
                <w:sz w:val="18"/>
                <w:szCs w:val="18"/>
              </w:rPr>
              <w:t>lité à signer le marché public p</w:t>
            </w:r>
            <w:r w:rsidRPr="009050FD">
              <w:rPr>
                <w:rFonts w:ascii="Arial" w:hAnsi="Arial" w:cs="Arial"/>
                <w:i/>
                <w:sz w:val="18"/>
                <w:szCs w:val="18"/>
              </w:rPr>
              <w:t>ar arrêté du 22 juin 2007 modifié</w:t>
            </w:r>
          </w:p>
        </w:tc>
      </w:tr>
    </w:tbl>
    <w:p w:rsidR="0064581D" w:rsidRPr="009050FD" w:rsidRDefault="0064581D" w:rsidP="0064581D">
      <w:pPr>
        <w:rPr>
          <w:rFonts w:ascii="Arial" w:hAnsi="Arial" w:cs="Arial"/>
        </w:rPr>
      </w:pPr>
    </w:p>
    <w:p w:rsidR="00C22C0E" w:rsidRDefault="00C22C0E" w:rsidP="0064581D">
      <w:pPr>
        <w:tabs>
          <w:tab w:val="left" w:pos="851"/>
        </w:tabs>
        <w:jc w:val="both"/>
        <w:rPr>
          <w:rFonts w:ascii="Arial" w:hAnsi="Arial" w:cs="Arial"/>
        </w:rPr>
      </w:pPr>
    </w:p>
    <w:p w:rsidR="0064581D" w:rsidRPr="009050FD" w:rsidRDefault="00C935FC" w:rsidP="0064581D">
      <w:pPr>
        <w:tabs>
          <w:tab w:val="left" w:pos="851"/>
        </w:tabs>
        <w:jc w:val="both"/>
        <w:rPr>
          <w:rFonts w:ascii="Arial" w:hAnsi="Arial" w:cs="Arial"/>
        </w:rPr>
      </w:pPr>
      <w:r w:rsidRPr="009050FD">
        <w:rPr>
          <w:rFonts w:ascii="Arial" w:hAnsi="Arial" w:cs="Arial"/>
        </w:rPr>
        <w:br w:type="page"/>
      </w:r>
    </w:p>
    <w:tbl>
      <w:tblPr>
        <w:tblW w:w="10419" w:type="dxa"/>
        <w:shd w:val="clear" w:color="auto" w:fill="00B0F0"/>
        <w:tblLayout w:type="fixed"/>
        <w:tblCellMar>
          <w:left w:w="71" w:type="dxa"/>
          <w:right w:w="71" w:type="dxa"/>
        </w:tblCellMar>
        <w:tblLook w:val="0000" w:firstRow="0" w:lastRow="0" w:firstColumn="0" w:lastColumn="0" w:noHBand="0" w:noVBand="0"/>
      </w:tblPr>
      <w:tblGrid>
        <w:gridCol w:w="10419"/>
      </w:tblGrid>
      <w:tr w:rsidR="0064581D" w:rsidRPr="009050FD" w:rsidTr="00A029D3">
        <w:tc>
          <w:tcPr>
            <w:tcW w:w="10419" w:type="dxa"/>
            <w:shd w:val="clear" w:color="auto" w:fill="00B0F0"/>
          </w:tcPr>
          <w:p w:rsidR="0064581D" w:rsidRPr="009050FD" w:rsidRDefault="0064581D" w:rsidP="00A029D3">
            <w:pPr>
              <w:tabs>
                <w:tab w:val="left" w:pos="-142"/>
                <w:tab w:val="left" w:pos="4111"/>
              </w:tabs>
              <w:jc w:val="both"/>
              <w:rPr>
                <w:rFonts w:ascii="Arial" w:hAnsi="Arial" w:cs="Arial"/>
              </w:rPr>
            </w:pPr>
            <w:r w:rsidRPr="009050FD">
              <w:rPr>
                <w:rFonts w:ascii="Arial" w:hAnsi="Arial" w:cs="Arial"/>
                <w:b/>
                <w:sz w:val="22"/>
                <w:szCs w:val="22"/>
              </w:rPr>
              <w:t>F - Nantissement ou cession de créance du marché.</w:t>
            </w:r>
          </w:p>
        </w:tc>
      </w:tr>
    </w:tbl>
    <w:p w:rsidR="0064581D" w:rsidRPr="009050FD" w:rsidRDefault="0064581D" w:rsidP="0064581D">
      <w:pPr>
        <w:rPr>
          <w:rFonts w:ascii="Arial" w:hAnsi="Arial" w:cs="Arial"/>
        </w:rPr>
      </w:pPr>
    </w:p>
    <w:p w:rsidR="00BC6D14" w:rsidRPr="00326297" w:rsidRDefault="00BC6D14" w:rsidP="00BC6D14">
      <w:pPr>
        <w:spacing w:before="120" w:after="120"/>
        <w:jc w:val="both"/>
        <w:rPr>
          <w:rFonts w:ascii="Arial" w:hAnsi="Arial" w:cs="Arial"/>
          <w:b/>
          <w:bCs/>
          <w:color w:val="FFFF00"/>
          <w:spacing w:val="-10"/>
          <w:position w:val="-2"/>
          <w:sz w:val="18"/>
          <w:szCs w:val="18"/>
        </w:rPr>
      </w:pPr>
      <w:r w:rsidRPr="00326297">
        <w:rPr>
          <w:rFonts w:ascii="Arial" w:hAnsi="Arial" w:cs="Arial"/>
          <w:sz w:val="18"/>
          <w:szCs w:val="18"/>
        </w:rPr>
        <w:t>(</w:t>
      </w:r>
      <w:r w:rsidRPr="00326297">
        <w:rPr>
          <w:rFonts w:ascii="Arial" w:hAnsi="Arial" w:cs="Arial"/>
          <w:i/>
          <w:iCs/>
          <w:sz w:val="18"/>
          <w:szCs w:val="18"/>
        </w:rPr>
        <w:t>Conformément aux articles R.2191-45 à R.2191-53 du code de la commande publique, il est possible d’utiliser soit une copie de l’original du marché, soit le certificat de cessibilité)</w:t>
      </w:r>
    </w:p>
    <w:p w:rsidR="00BC6D14" w:rsidRPr="0039351F" w:rsidRDefault="00BC6D14" w:rsidP="00BC6D14">
      <w:pPr>
        <w:spacing w:before="120" w:after="120"/>
        <w:jc w:val="both"/>
        <w:rPr>
          <w:rFonts w:ascii="Arial" w:hAnsi="Arial" w:cs="Arial"/>
          <w:b/>
          <w:bCs/>
          <w:color w:val="FFFF00"/>
          <w:spacing w:val="-10"/>
          <w:position w:val="-2"/>
          <w:sz w:val="22"/>
          <w:szCs w:val="22"/>
        </w:rPr>
      </w:pPr>
      <w:r w:rsidRPr="0039351F">
        <w:rPr>
          <w:rFonts w:ascii="Arial" w:hAnsi="Arial" w:cs="Arial"/>
          <w:b/>
          <w:bCs/>
          <w:color w:val="FFFF00"/>
          <w:spacing w:val="-10"/>
          <w:position w:val="-2"/>
          <w:sz w:val="22"/>
          <w:szCs w:val="22"/>
        </w:rPr>
        <w:t xml:space="preserve"> </w:t>
      </w:r>
      <w:r w:rsidRPr="0039351F">
        <w:rPr>
          <w:rFonts w:ascii="Arial" w:hAnsi="Arial" w:cs="Arial"/>
          <w:b/>
          <w:bCs/>
          <w:sz w:val="22"/>
          <w:szCs w:val="22"/>
        </w:rPr>
        <w:t>Copie délivrée en unique exemplaire</w:t>
      </w:r>
      <w:r w:rsidRPr="0039351F">
        <w:rPr>
          <w:rFonts w:ascii="Arial" w:hAnsi="Arial" w:cs="Arial"/>
          <w:sz w:val="22"/>
          <w:szCs w:val="22"/>
        </w:rPr>
        <w:t xml:space="preserve"> pour être remise à l'établissement de crédit ou au bénéficiaire de la cession ou du nantissement de droit commun en cas de cession ou de nantissement de créance de : </w:t>
      </w:r>
    </w:p>
    <w:p w:rsidR="00BC6D14" w:rsidRPr="0039351F" w:rsidRDefault="00BC6D14" w:rsidP="00BC6D14">
      <w:pPr>
        <w:pStyle w:val="fcasegauche"/>
        <w:tabs>
          <w:tab w:val="left" w:pos="567"/>
        </w:tabs>
        <w:spacing w:after="240"/>
        <w:rPr>
          <w:rFonts w:ascii="Arial" w:hAnsi="Arial" w:cs="Arial"/>
          <w:sz w:val="22"/>
          <w:szCs w:val="22"/>
        </w:rPr>
      </w:pPr>
      <w:r w:rsidRPr="0039351F">
        <w:rPr>
          <w:rFonts w:ascii="Arial" w:hAnsi="Arial" w:cs="Arial"/>
          <w:sz w:val="22"/>
          <w:szCs w:val="22"/>
        </w:rPr>
        <w:tab/>
      </w:r>
      <w:r w:rsidRPr="0039351F">
        <w:rPr>
          <w:rFonts w:ascii="Arial" w:hAnsi="Arial" w:cs="Arial"/>
          <w:sz w:val="22"/>
          <w:szCs w:val="22"/>
        </w:rPr>
        <w:tab/>
        <w:t xml:space="preserve">1 </w:t>
      </w:r>
      <w:r w:rsidRPr="0039351F">
        <w:rPr>
          <w:rFonts w:ascii="Arial" w:hAnsi="Arial" w:cs="Arial"/>
          <w:sz w:val="22"/>
          <w:szCs w:val="22"/>
        </w:rPr>
        <w:fldChar w:fldCharType="begin">
          <w:ffData>
            <w:name w:val=""/>
            <w:enabled/>
            <w:calcOnExit w:val="0"/>
            <w:checkBox>
              <w:sizeAuto/>
              <w:default w:val="0"/>
              <w:checked w:val="0"/>
            </w:checkBox>
          </w:ffData>
        </w:fldChar>
      </w:r>
      <w:r w:rsidRPr="0039351F">
        <w:rPr>
          <w:rFonts w:ascii="Arial" w:hAnsi="Arial" w:cs="Arial"/>
          <w:sz w:val="22"/>
          <w:szCs w:val="22"/>
        </w:rPr>
        <w:instrText xml:space="preserve"> FORMCHECKBOX _</w:instrText>
      </w:r>
      <w:r w:rsidR="003A552D">
        <w:rPr>
          <w:rFonts w:ascii="Arial" w:hAnsi="Arial" w:cs="Arial"/>
          <w:sz w:val="22"/>
          <w:szCs w:val="22"/>
        </w:rPr>
      </w:r>
      <w:r w:rsidR="003A552D">
        <w:rPr>
          <w:rFonts w:ascii="Arial" w:hAnsi="Arial" w:cs="Arial"/>
          <w:sz w:val="22"/>
          <w:szCs w:val="22"/>
        </w:rPr>
        <w:fldChar w:fldCharType="separate"/>
      </w:r>
      <w:r w:rsidRPr="0039351F">
        <w:rPr>
          <w:rFonts w:ascii="Arial" w:hAnsi="Arial" w:cs="Arial"/>
          <w:sz w:val="22"/>
          <w:szCs w:val="22"/>
        </w:rPr>
        <w:fldChar w:fldCharType="end"/>
      </w:r>
      <w:r w:rsidRPr="0039351F">
        <w:rPr>
          <w:rFonts w:ascii="Arial" w:hAnsi="Arial" w:cs="Arial"/>
          <w:sz w:val="22"/>
          <w:szCs w:val="22"/>
        </w:rPr>
        <w:t xml:space="preserve"> La totalité du marché global dont le montant est de : </w:t>
      </w:r>
      <w:r w:rsidRPr="0039351F">
        <w:rPr>
          <w:rFonts w:ascii="Arial" w:hAnsi="Arial" w:cs="Arial"/>
          <w:i/>
          <w:iCs/>
          <w:sz w:val="22"/>
          <w:szCs w:val="22"/>
        </w:rPr>
        <w:t>(indiquer le montant en chiffres et en lettres</w:t>
      </w:r>
      <w:r w:rsidRPr="0039351F">
        <w:rPr>
          <w:rFonts w:ascii="Arial" w:hAnsi="Arial" w:cs="Arial"/>
          <w:sz w:val="22"/>
          <w:szCs w:val="22"/>
        </w:rPr>
        <w:t>)</w:t>
      </w:r>
    </w:p>
    <w:p w:rsidR="00BC6D14" w:rsidRPr="0039351F" w:rsidRDefault="00BC6D14" w:rsidP="00BC6D14">
      <w:pPr>
        <w:pStyle w:val="fcasegauche"/>
        <w:tabs>
          <w:tab w:val="left" w:pos="567"/>
        </w:tabs>
        <w:spacing w:after="240"/>
        <w:rPr>
          <w:rFonts w:ascii="Arial" w:hAnsi="Arial" w:cs="Arial"/>
          <w:sz w:val="22"/>
          <w:szCs w:val="22"/>
        </w:rPr>
      </w:pPr>
      <w:r w:rsidRPr="0039351F">
        <w:rPr>
          <w:rFonts w:ascii="Arial" w:hAnsi="Arial" w:cs="Arial"/>
          <w:sz w:val="22"/>
          <w:szCs w:val="22"/>
        </w:rPr>
        <w:tab/>
      </w:r>
      <w:r w:rsidRPr="0039351F">
        <w:rPr>
          <w:rFonts w:ascii="Arial" w:hAnsi="Arial" w:cs="Arial"/>
          <w:sz w:val="22"/>
          <w:szCs w:val="22"/>
        </w:rPr>
        <w:tab/>
        <w:t>.........................................................................................................................................................................</w:t>
      </w:r>
    </w:p>
    <w:p w:rsidR="00BC6D14" w:rsidRPr="0039351F" w:rsidRDefault="00BC6D14" w:rsidP="00BC6D14">
      <w:pPr>
        <w:pStyle w:val="fcasegauche"/>
        <w:tabs>
          <w:tab w:val="left" w:pos="567"/>
        </w:tabs>
        <w:spacing w:after="240"/>
        <w:rPr>
          <w:rFonts w:ascii="Arial" w:hAnsi="Arial" w:cs="Arial"/>
          <w:sz w:val="22"/>
          <w:szCs w:val="22"/>
        </w:rPr>
      </w:pPr>
      <w:r w:rsidRPr="0039351F">
        <w:rPr>
          <w:rFonts w:ascii="Arial" w:hAnsi="Arial" w:cs="Arial"/>
          <w:sz w:val="22"/>
          <w:szCs w:val="22"/>
        </w:rPr>
        <w:tab/>
      </w:r>
      <w:r w:rsidRPr="0039351F">
        <w:rPr>
          <w:rFonts w:ascii="Arial" w:hAnsi="Arial" w:cs="Arial"/>
          <w:sz w:val="22"/>
          <w:szCs w:val="22"/>
        </w:rPr>
        <w:tab/>
        <w:t xml:space="preserve">2 </w:t>
      </w:r>
      <w:r w:rsidRPr="0039351F">
        <w:rPr>
          <w:rFonts w:ascii="Arial" w:hAnsi="Arial" w:cs="Arial"/>
          <w:sz w:val="22"/>
          <w:szCs w:val="22"/>
        </w:rPr>
        <w:fldChar w:fldCharType="begin">
          <w:ffData>
            <w:name w:val="CaseACocher111"/>
            <w:enabled/>
            <w:calcOnExit w:val="0"/>
            <w:checkBox>
              <w:sizeAuto/>
              <w:default w:val="0"/>
            </w:checkBox>
          </w:ffData>
        </w:fldChar>
      </w:r>
      <w:r w:rsidRPr="0039351F">
        <w:rPr>
          <w:rFonts w:ascii="Arial" w:hAnsi="Arial" w:cs="Arial"/>
          <w:sz w:val="22"/>
          <w:szCs w:val="22"/>
        </w:rPr>
        <w:instrText xml:space="preserve"> FORMCHECKBOX _</w:instrText>
      </w:r>
      <w:r w:rsidR="003A552D">
        <w:rPr>
          <w:rFonts w:ascii="Arial" w:hAnsi="Arial" w:cs="Arial"/>
          <w:sz w:val="22"/>
          <w:szCs w:val="22"/>
        </w:rPr>
      </w:r>
      <w:r w:rsidR="003A552D">
        <w:rPr>
          <w:rFonts w:ascii="Arial" w:hAnsi="Arial" w:cs="Arial"/>
          <w:sz w:val="22"/>
          <w:szCs w:val="22"/>
        </w:rPr>
        <w:fldChar w:fldCharType="separate"/>
      </w:r>
      <w:r w:rsidRPr="0039351F">
        <w:rPr>
          <w:rFonts w:ascii="Arial" w:hAnsi="Arial" w:cs="Arial"/>
          <w:sz w:val="22"/>
          <w:szCs w:val="22"/>
        </w:rPr>
        <w:fldChar w:fldCharType="end"/>
      </w:r>
      <w:r w:rsidRPr="0039351F">
        <w:rPr>
          <w:rFonts w:ascii="Arial" w:hAnsi="Arial" w:cs="Arial"/>
          <w:sz w:val="22"/>
          <w:szCs w:val="22"/>
        </w:rPr>
        <w:t xml:space="preserve"> La totalité du bon de commande n° ...... afférent au marché </w:t>
      </w:r>
      <w:r w:rsidRPr="0039351F">
        <w:rPr>
          <w:rFonts w:ascii="Arial" w:hAnsi="Arial" w:cs="Arial"/>
          <w:i/>
          <w:iCs/>
          <w:sz w:val="22"/>
          <w:szCs w:val="22"/>
        </w:rPr>
        <w:t>(indiquer le montant en chiffres et en lettres</w:t>
      </w:r>
      <w:r w:rsidRPr="0039351F">
        <w:rPr>
          <w:rFonts w:ascii="Arial" w:hAnsi="Arial" w:cs="Arial"/>
          <w:sz w:val="22"/>
          <w:szCs w:val="22"/>
        </w:rPr>
        <w:t>) :</w:t>
      </w:r>
    </w:p>
    <w:p w:rsidR="00BC6D14" w:rsidRPr="0039351F" w:rsidRDefault="00BC6D14" w:rsidP="00BC6D14">
      <w:pPr>
        <w:pStyle w:val="fcasegauche"/>
        <w:spacing w:after="240"/>
        <w:ind w:left="567" w:firstLine="0"/>
        <w:rPr>
          <w:rFonts w:ascii="Arial" w:hAnsi="Arial" w:cs="Arial"/>
          <w:sz w:val="22"/>
          <w:szCs w:val="22"/>
        </w:rPr>
      </w:pPr>
      <w:r w:rsidRPr="0039351F">
        <w:rPr>
          <w:rFonts w:ascii="Arial" w:hAnsi="Arial" w:cs="Arial"/>
          <w:sz w:val="22"/>
          <w:szCs w:val="22"/>
        </w:rPr>
        <w:t>.........................................................................................................................................................................</w:t>
      </w:r>
    </w:p>
    <w:p w:rsidR="00BC6D14" w:rsidRPr="0039351F" w:rsidRDefault="00BC6D14" w:rsidP="00BC6D14">
      <w:pPr>
        <w:pStyle w:val="fcasegauche"/>
        <w:tabs>
          <w:tab w:val="left" w:pos="567"/>
        </w:tabs>
        <w:spacing w:after="240"/>
        <w:ind w:left="0" w:firstLine="0"/>
        <w:rPr>
          <w:rFonts w:ascii="Arial" w:hAnsi="Arial" w:cs="Arial"/>
          <w:sz w:val="22"/>
          <w:szCs w:val="22"/>
        </w:rPr>
      </w:pPr>
      <w:r w:rsidRPr="0039351F">
        <w:rPr>
          <w:rFonts w:ascii="Arial" w:hAnsi="Arial" w:cs="Arial"/>
          <w:sz w:val="22"/>
          <w:szCs w:val="22"/>
        </w:rPr>
        <w:tab/>
        <w:t xml:space="preserve">3 </w:t>
      </w:r>
      <w:r w:rsidRPr="0039351F">
        <w:rPr>
          <w:rFonts w:ascii="Arial" w:hAnsi="Arial" w:cs="Arial"/>
          <w:sz w:val="22"/>
          <w:szCs w:val="22"/>
        </w:rPr>
        <w:fldChar w:fldCharType="begin">
          <w:ffData>
            <w:name w:val="CaseACocher111"/>
            <w:enabled/>
            <w:calcOnExit w:val="0"/>
            <w:checkBox>
              <w:sizeAuto/>
              <w:default w:val="0"/>
            </w:checkBox>
          </w:ffData>
        </w:fldChar>
      </w:r>
      <w:r w:rsidRPr="0039351F">
        <w:rPr>
          <w:rFonts w:ascii="Arial" w:hAnsi="Arial" w:cs="Arial"/>
          <w:sz w:val="22"/>
          <w:szCs w:val="22"/>
        </w:rPr>
        <w:instrText xml:space="preserve"> FORMCHECKBOX _</w:instrText>
      </w:r>
      <w:r w:rsidR="003A552D">
        <w:rPr>
          <w:rFonts w:ascii="Arial" w:hAnsi="Arial" w:cs="Arial"/>
          <w:sz w:val="22"/>
          <w:szCs w:val="22"/>
        </w:rPr>
      </w:r>
      <w:r w:rsidR="003A552D">
        <w:rPr>
          <w:rFonts w:ascii="Arial" w:hAnsi="Arial" w:cs="Arial"/>
          <w:sz w:val="22"/>
          <w:szCs w:val="22"/>
        </w:rPr>
        <w:fldChar w:fldCharType="separate"/>
      </w:r>
      <w:r w:rsidRPr="0039351F">
        <w:rPr>
          <w:rFonts w:ascii="Arial" w:hAnsi="Arial" w:cs="Arial"/>
          <w:sz w:val="22"/>
          <w:szCs w:val="22"/>
        </w:rPr>
        <w:fldChar w:fldCharType="end"/>
      </w:r>
      <w:r w:rsidRPr="0039351F">
        <w:rPr>
          <w:rFonts w:ascii="Arial" w:hAnsi="Arial" w:cs="Arial"/>
          <w:sz w:val="22"/>
          <w:szCs w:val="22"/>
        </w:rPr>
        <w:t xml:space="preserve"> La partie des prestations que le titulaire n’envisage pas de confier à des sous-traitants bénéficiant du paiement direct, est de </w:t>
      </w:r>
      <w:r w:rsidRPr="0039351F">
        <w:rPr>
          <w:rFonts w:ascii="Arial" w:hAnsi="Arial" w:cs="Arial"/>
          <w:i/>
          <w:iCs/>
          <w:sz w:val="22"/>
          <w:szCs w:val="22"/>
        </w:rPr>
        <w:t>(indiquer le montant en chiffres et en lettres</w:t>
      </w:r>
      <w:r w:rsidRPr="0039351F">
        <w:rPr>
          <w:rFonts w:ascii="Arial" w:hAnsi="Arial" w:cs="Arial"/>
          <w:sz w:val="22"/>
          <w:szCs w:val="22"/>
        </w:rPr>
        <w:t xml:space="preserve">) : </w:t>
      </w:r>
    </w:p>
    <w:p w:rsidR="00BC6D14" w:rsidRPr="0039351F" w:rsidRDefault="00BC6D14" w:rsidP="00BC6D14">
      <w:pPr>
        <w:pStyle w:val="fcasegauche"/>
        <w:spacing w:after="240"/>
        <w:ind w:left="567" w:firstLine="0"/>
        <w:rPr>
          <w:rFonts w:ascii="Arial" w:hAnsi="Arial" w:cs="Arial"/>
          <w:sz w:val="22"/>
          <w:szCs w:val="22"/>
        </w:rPr>
      </w:pPr>
      <w:r w:rsidRPr="0039351F">
        <w:rPr>
          <w:rFonts w:ascii="Arial" w:hAnsi="Arial" w:cs="Arial"/>
          <w:sz w:val="22"/>
          <w:szCs w:val="22"/>
        </w:rPr>
        <w:t>.............................................................................................................................................................................</w:t>
      </w:r>
    </w:p>
    <w:p w:rsidR="00BC6D14" w:rsidRPr="0039351F" w:rsidRDefault="00BC6D14" w:rsidP="00BC6D14">
      <w:pPr>
        <w:pStyle w:val="fcasegauche"/>
        <w:spacing w:after="240"/>
        <w:ind w:left="0" w:firstLine="567"/>
        <w:rPr>
          <w:rFonts w:ascii="Arial" w:hAnsi="Arial" w:cs="Arial"/>
          <w:sz w:val="22"/>
          <w:szCs w:val="22"/>
        </w:rPr>
      </w:pPr>
      <w:r w:rsidRPr="0039351F">
        <w:rPr>
          <w:rFonts w:ascii="Arial" w:hAnsi="Arial" w:cs="Arial"/>
          <w:sz w:val="22"/>
          <w:szCs w:val="22"/>
        </w:rPr>
        <w:t xml:space="preserve">4 </w:t>
      </w:r>
      <w:r w:rsidRPr="0039351F">
        <w:rPr>
          <w:rFonts w:ascii="Arial" w:hAnsi="Arial" w:cs="Arial"/>
          <w:sz w:val="22"/>
          <w:szCs w:val="22"/>
        </w:rPr>
        <w:fldChar w:fldCharType="begin">
          <w:ffData>
            <w:name w:val="CaseACocher111"/>
            <w:enabled/>
            <w:calcOnExit w:val="0"/>
            <w:checkBox>
              <w:sizeAuto/>
              <w:default w:val="0"/>
              <w:checked w:val="0"/>
            </w:checkBox>
          </w:ffData>
        </w:fldChar>
      </w:r>
      <w:r w:rsidRPr="0039351F">
        <w:rPr>
          <w:rFonts w:ascii="Arial" w:hAnsi="Arial" w:cs="Arial"/>
          <w:sz w:val="22"/>
          <w:szCs w:val="22"/>
        </w:rPr>
        <w:instrText xml:space="preserve"> FORMCHECKBOX _</w:instrText>
      </w:r>
      <w:r w:rsidR="003A552D">
        <w:rPr>
          <w:rFonts w:ascii="Arial" w:hAnsi="Arial" w:cs="Arial"/>
          <w:sz w:val="22"/>
          <w:szCs w:val="22"/>
        </w:rPr>
      </w:r>
      <w:r w:rsidR="003A552D">
        <w:rPr>
          <w:rFonts w:ascii="Arial" w:hAnsi="Arial" w:cs="Arial"/>
          <w:sz w:val="22"/>
          <w:szCs w:val="22"/>
        </w:rPr>
        <w:fldChar w:fldCharType="separate"/>
      </w:r>
      <w:r w:rsidRPr="0039351F">
        <w:rPr>
          <w:rFonts w:ascii="Arial" w:hAnsi="Arial" w:cs="Arial"/>
          <w:sz w:val="22"/>
          <w:szCs w:val="22"/>
        </w:rPr>
        <w:fldChar w:fldCharType="end"/>
      </w:r>
      <w:r w:rsidRPr="0039351F">
        <w:rPr>
          <w:rFonts w:ascii="Arial" w:hAnsi="Arial" w:cs="Arial"/>
          <w:sz w:val="22"/>
          <w:szCs w:val="22"/>
        </w:rPr>
        <w:t xml:space="preserve"> La partie des prestations est égale à </w:t>
      </w:r>
      <w:r w:rsidRPr="0039351F">
        <w:rPr>
          <w:rFonts w:ascii="Arial" w:hAnsi="Arial" w:cs="Arial"/>
          <w:i/>
          <w:iCs/>
          <w:sz w:val="22"/>
          <w:szCs w:val="22"/>
        </w:rPr>
        <w:t>(indiquer le montant en chiffres et en lettres</w:t>
      </w:r>
      <w:r w:rsidRPr="0039351F">
        <w:rPr>
          <w:rFonts w:ascii="Arial" w:hAnsi="Arial" w:cs="Arial"/>
          <w:sz w:val="22"/>
          <w:szCs w:val="22"/>
        </w:rPr>
        <w:t xml:space="preserve">) : </w:t>
      </w:r>
    </w:p>
    <w:p w:rsidR="00BC6D14" w:rsidRPr="0039351F" w:rsidRDefault="00BC6D14" w:rsidP="00BC6D14">
      <w:pPr>
        <w:pStyle w:val="fcasegauche"/>
        <w:spacing w:after="240"/>
        <w:ind w:left="567" w:firstLine="0"/>
        <w:rPr>
          <w:rFonts w:ascii="Arial" w:hAnsi="Arial" w:cs="Arial"/>
          <w:sz w:val="22"/>
          <w:szCs w:val="22"/>
        </w:rPr>
      </w:pPr>
      <w:r w:rsidRPr="0039351F">
        <w:rPr>
          <w:rFonts w:ascii="Arial" w:hAnsi="Arial" w:cs="Arial"/>
          <w:sz w:val="22"/>
          <w:szCs w:val="22"/>
        </w:rPr>
        <w:t>.............................................................................................................................................................................</w:t>
      </w:r>
    </w:p>
    <w:p w:rsidR="00BC6D14" w:rsidRPr="0039351F" w:rsidRDefault="00BC6D14" w:rsidP="00BC6D14">
      <w:pPr>
        <w:pStyle w:val="fcasegauche"/>
        <w:spacing w:after="240"/>
        <w:ind w:left="567" w:firstLine="0"/>
        <w:rPr>
          <w:rFonts w:ascii="Arial" w:hAnsi="Arial" w:cs="Arial"/>
          <w:sz w:val="22"/>
          <w:szCs w:val="22"/>
        </w:rPr>
      </w:pPr>
      <w:proofErr w:type="gramStart"/>
      <w:r w:rsidRPr="0039351F">
        <w:rPr>
          <w:rFonts w:ascii="Arial" w:hAnsi="Arial" w:cs="Arial"/>
          <w:sz w:val="22"/>
          <w:szCs w:val="22"/>
        </w:rPr>
        <w:t>et</w:t>
      </w:r>
      <w:proofErr w:type="gramEnd"/>
      <w:r w:rsidRPr="0039351F">
        <w:rPr>
          <w:rFonts w:ascii="Arial" w:hAnsi="Arial" w:cs="Arial"/>
          <w:sz w:val="22"/>
          <w:szCs w:val="22"/>
        </w:rPr>
        <w:t xml:space="preserve"> devant être exécutée par .........................................................................................en qualité de :</w:t>
      </w:r>
    </w:p>
    <w:p w:rsidR="00BC6D14" w:rsidRPr="0039351F" w:rsidRDefault="00BC6D14" w:rsidP="00BC6D14">
      <w:pPr>
        <w:pStyle w:val="fcase1ertab"/>
        <w:tabs>
          <w:tab w:val="left" w:pos="3119"/>
          <w:tab w:val="left" w:pos="5387"/>
        </w:tabs>
        <w:ind w:left="0" w:firstLine="0"/>
        <w:rPr>
          <w:rFonts w:ascii="Arial" w:hAnsi="Arial" w:cs="Arial"/>
          <w:sz w:val="22"/>
          <w:szCs w:val="22"/>
        </w:rPr>
      </w:pPr>
      <w:r w:rsidRPr="0039351F">
        <w:rPr>
          <w:rFonts w:ascii="Arial" w:hAnsi="Arial" w:cs="Arial"/>
          <w:sz w:val="22"/>
          <w:szCs w:val="22"/>
        </w:rPr>
        <w:tab/>
      </w:r>
      <w:r w:rsidRPr="0039351F">
        <w:rPr>
          <w:rFonts w:ascii="Arial" w:hAnsi="Arial" w:cs="Arial"/>
          <w:sz w:val="22"/>
          <w:szCs w:val="22"/>
        </w:rPr>
        <w:tab/>
      </w:r>
      <w:bookmarkStart w:id="2" w:name="CaseACocher118"/>
      <w:r w:rsidRPr="0039351F">
        <w:rPr>
          <w:rFonts w:ascii="Arial" w:hAnsi="Arial" w:cs="Arial"/>
          <w:sz w:val="22"/>
          <w:szCs w:val="22"/>
        </w:rPr>
        <w:fldChar w:fldCharType="begin">
          <w:ffData>
            <w:name w:val="CaseACocher118"/>
            <w:enabled/>
            <w:calcOnExit w:val="0"/>
            <w:checkBox>
              <w:sizeAuto/>
              <w:default w:val="0"/>
            </w:checkBox>
          </w:ffData>
        </w:fldChar>
      </w:r>
      <w:r w:rsidRPr="0039351F">
        <w:rPr>
          <w:rFonts w:ascii="Arial" w:hAnsi="Arial" w:cs="Arial"/>
          <w:sz w:val="22"/>
          <w:szCs w:val="22"/>
        </w:rPr>
        <w:instrText xml:space="preserve"> FORMCHECKBOX _</w:instrText>
      </w:r>
      <w:r w:rsidR="003A552D">
        <w:rPr>
          <w:rFonts w:ascii="Arial" w:hAnsi="Arial" w:cs="Arial"/>
          <w:sz w:val="22"/>
          <w:szCs w:val="22"/>
        </w:rPr>
      </w:r>
      <w:r w:rsidR="003A552D">
        <w:rPr>
          <w:rFonts w:ascii="Arial" w:hAnsi="Arial" w:cs="Arial"/>
          <w:sz w:val="22"/>
          <w:szCs w:val="22"/>
        </w:rPr>
        <w:fldChar w:fldCharType="separate"/>
      </w:r>
      <w:r w:rsidRPr="0039351F">
        <w:rPr>
          <w:rFonts w:ascii="Arial" w:hAnsi="Arial" w:cs="Arial"/>
          <w:sz w:val="22"/>
          <w:szCs w:val="22"/>
        </w:rPr>
        <w:fldChar w:fldCharType="end"/>
      </w:r>
      <w:bookmarkEnd w:id="2"/>
      <w:r w:rsidRPr="0039351F">
        <w:rPr>
          <w:rFonts w:ascii="Arial" w:hAnsi="Arial" w:cs="Arial"/>
          <w:sz w:val="22"/>
          <w:szCs w:val="22"/>
        </w:rPr>
        <w:t xml:space="preserve"> membre d’un groupement d’entreprise </w:t>
      </w:r>
      <w:r w:rsidRPr="0039351F">
        <w:rPr>
          <w:rFonts w:ascii="Arial" w:hAnsi="Arial" w:cs="Arial"/>
          <w:sz w:val="22"/>
          <w:szCs w:val="22"/>
        </w:rPr>
        <w:tab/>
      </w:r>
      <w:bookmarkStart w:id="3" w:name="CaseACocher119"/>
      <w:r w:rsidRPr="0039351F">
        <w:rPr>
          <w:rFonts w:ascii="Arial" w:hAnsi="Arial" w:cs="Arial"/>
          <w:sz w:val="22"/>
          <w:szCs w:val="22"/>
        </w:rPr>
        <w:fldChar w:fldCharType="begin">
          <w:ffData>
            <w:name w:val="CaseACocher119"/>
            <w:enabled/>
            <w:calcOnExit w:val="0"/>
            <w:checkBox>
              <w:sizeAuto/>
              <w:default w:val="0"/>
            </w:checkBox>
          </w:ffData>
        </w:fldChar>
      </w:r>
      <w:r w:rsidRPr="0039351F">
        <w:rPr>
          <w:rFonts w:ascii="Arial" w:hAnsi="Arial" w:cs="Arial"/>
          <w:sz w:val="22"/>
          <w:szCs w:val="22"/>
        </w:rPr>
        <w:instrText xml:space="preserve"> FORMCHECKBOX _</w:instrText>
      </w:r>
      <w:r w:rsidR="003A552D">
        <w:rPr>
          <w:rFonts w:ascii="Arial" w:hAnsi="Arial" w:cs="Arial"/>
          <w:sz w:val="22"/>
          <w:szCs w:val="22"/>
        </w:rPr>
      </w:r>
      <w:r w:rsidR="003A552D">
        <w:rPr>
          <w:rFonts w:ascii="Arial" w:hAnsi="Arial" w:cs="Arial"/>
          <w:sz w:val="22"/>
          <w:szCs w:val="22"/>
        </w:rPr>
        <w:fldChar w:fldCharType="separate"/>
      </w:r>
      <w:r w:rsidRPr="0039351F">
        <w:rPr>
          <w:rFonts w:ascii="Arial" w:hAnsi="Arial" w:cs="Arial"/>
          <w:sz w:val="22"/>
          <w:szCs w:val="22"/>
        </w:rPr>
        <w:fldChar w:fldCharType="end"/>
      </w:r>
      <w:bookmarkEnd w:id="3"/>
      <w:r w:rsidRPr="0039351F">
        <w:rPr>
          <w:rFonts w:ascii="Arial" w:hAnsi="Arial" w:cs="Arial"/>
          <w:sz w:val="22"/>
          <w:szCs w:val="22"/>
        </w:rPr>
        <w:tab/>
        <w:t>sous-traitant</w:t>
      </w:r>
    </w:p>
    <w:p w:rsidR="00BC6D14" w:rsidRPr="0039351F" w:rsidRDefault="00BC6D14" w:rsidP="00BC6D14">
      <w:pPr>
        <w:tabs>
          <w:tab w:val="left" w:pos="720"/>
        </w:tabs>
        <w:jc w:val="both"/>
        <w:rPr>
          <w:rFonts w:ascii="Arial" w:hAnsi="Arial" w:cs="Arial"/>
          <w:sz w:val="22"/>
          <w:szCs w:val="22"/>
        </w:rPr>
      </w:pPr>
    </w:p>
    <w:p w:rsidR="00BC6D14" w:rsidRPr="00326297" w:rsidRDefault="00BC6D14" w:rsidP="00BC6D14">
      <w:pPr>
        <w:tabs>
          <w:tab w:val="left" w:pos="720"/>
        </w:tabs>
        <w:jc w:val="both"/>
        <w:rPr>
          <w:rFonts w:ascii="Arial" w:hAnsi="Arial" w:cs="Arial"/>
        </w:rPr>
      </w:pPr>
      <w:r w:rsidRPr="00326297">
        <w:rPr>
          <w:rFonts w:ascii="Arial" w:hAnsi="Arial" w:cs="Arial"/>
        </w:rPr>
        <w:t xml:space="preserve">Désignation, adresse, téléphone du comptable assignataire </w:t>
      </w:r>
      <w:r w:rsidRPr="00326297">
        <w:rPr>
          <w:rFonts w:ascii="Arial" w:hAnsi="Arial" w:cs="Arial"/>
          <w:i/>
          <w:iCs/>
          <w:sz w:val="16"/>
          <w:szCs w:val="16"/>
        </w:rPr>
        <w:t xml:space="preserve">(si plusieurs comptables assignataires sont prévus, l’acheteur fournit autant de certificats de cessibilité qu’il y a de comptables en précisant sur chaque document le nom du comptable auquel il doit être remis.  Chaque document ne mentionne que la part de la créance totale que le comptable auquel il est transmis est appelé à mettre en paiement (article </w:t>
      </w:r>
      <w:r>
        <w:rPr>
          <w:rFonts w:ascii="Arial" w:hAnsi="Arial" w:cs="Arial"/>
          <w:i/>
          <w:iCs/>
          <w:sz w:val="16"/>
          <w:szCs w:val="16"/>
        </w:rPr>
        <w:t>R.2191-47 du code de la commande publique)</w:t>
      </w:r>
      <w:r w:rsidRPr="00326297">
        <w:rPr>
          <w:rFonts w:ascii="Arial" w:hAnsi="Arial" w:cs="Arial"/>
          <w:i/>
          <w:iCs/>
          <w:sz w:val="16"/>
          <w:szCs w:val="16"/>
        </w:rPr>
        <w:t> :</w:t>
      </w:r>
    </w:p>
    <w:p w:rsidR="00BC6D14" w:rsidRPr="0039351F" w:rsidRDefault="00BC6D14" w:rsidP="00BC6D14">
      <w:pPr>
        <w:tabs>
          <w:tab w:val="left" w:pos="851"/>
          <w:tab w:val="left" w:pos="5245"/>
          <w:tab w:val="left" w:pos="7371"/>
          <w:tab w:val="left" w:pos="7655"/>
        </w:tabs>
        <w:jc w:val="both"/>
        <w:rPr>
          <w:rFonts w:ascii="Arial" w:hAnsi="Arial" w:cs="Arial"/>
          <w:sz w:val="22"/>
        </w:rPr>
      </w:pPr>
      <w:r w:rsidRPr="00326297">
        <w:rPr>
          <w:rFonts w:ascii="Arial" w:hAnsi="Arial" w:cs="Arial"/>
        </w:rPr>
        <w:tab/>
        <w:t xml:space="preserve">                                           </w:t>
      </w:r>
      <w:r w:rsidRPr="00326297">
        <w:rPr>
          <w:rFonts w:ascii="Arial" w:hAnsi="Arial" w:cs="Arial"/>
        </w:rPr>
        <w:tab/>
      </w:r>
      <w:r w:rsidRPr="00326297">
        <w:rPr>
          <w:rFonts w:ascii="Arial" w:hAnsi="Arial" w:cs="Arial"/>
        </w:rPr>
        <w:tab/>
      </w:r>
      <w:r w:rsidRPr="0039351F">
        <w:rPr>
          <w:rFonts w:ascii="Arial" w:hAnsi="Arial" w:cs="Arial"/>
          <w:sz w:val="22"/>
        </w:rPr>
        <w:t xml:space="preserve">A                  </w:t>
      </w:r>
      <w:proofErr w:type="gramStart"/>
      <w:r w:rsidRPr="0039351F">
        <w:rPr>
          <w:rFonts w:ascii="Arial" w:hAnsi="Arial" w:cs="Arial"/>
          <w:sz w:val="22"/>
        </w:rPr>
        <w:t xml:space="preserve">  ,</w:t>
      </w:r>
      <w:proofErr w:type="gramEnd"/>
      <w:r w:rsidRPr="0039351F">
        <w:rPr>
          <w:rFonts w:ascii="Arial" w:hAnsi="Arial" w:cs="Arial"/>
          <w:sz w:val="22"/>
        </w:rPr>
        <w:t xml:space="preserve"> le </w:t>
      </w:r>
      <w:r w:rsidRPr="0039351F">
        <w:rPr>
          <w:rFonts w:ascii="Arial" w:hAnsi="Arial" w:cs="Arial"/>
          <w:sz w:val="22"/>
        </w:rPr>
        <w:tab/>
      </w:r>
    </w:p>
    <w:p w:rsidR="00BC6D14" w:rsidRPr="0039351F" w:rsidRDefault="00BC6D14" w:rsidP="00BC6D14">
      <w:pPr>
        <w:tabs>
          <w:tab w:val="left" w:pos="851"/>
          <w:tab w:val="left" w:pos="5245"/>
          <w:tab w:val="left" w:pos="7371"/>
          <w:tab w:val="left" w:pos="7655"/>
        </w:tabs>
        <w:jc w:val="both"/>
        <w:rPr>
          <w:rFonts w:ascii="Arial" w:hAnsi="Arial" w:cs="Arial"/>
          <w:sz w:val="22"/>
        </w:rPr>
      </w:pPr>
      <w:r w:rsidRPr="0039351F">
        <w:rPr>
          <w:rFonts w:ascii="Arial" w:hAnsi="Arial" w:cs="Arial"/>
          <w:sz w:val="22"/>
        </w:rPr>
        <w:tab/>
      </w:r>
      <w:r w:rsidRPr="0039351F">
        <w:rPr>
          <w:rFonts w:ascii="Arial" w:hAnsi="Arial" w:cs="Arial"/>
          <w:sz w:val="22"/>
        </w:rPr>
        <w:tab/>
      </w:r>
      <w:r w:rsidRPr="0039351F">
        <w:rPr>
          <w:rFonts w:ascii="Arial" w:hAnsi="Arial" w:cs="Arial"/>
          <w:sz w:val="22"/>
        </w:rPr>
        <w:tab/>
        <w:t xml:space="preserve">  Signature </w:t>
      </w:r>
    </w:p>
    <w:p w:rsidR="0064581D" w:rsidRPr="00BC6D14" w:rsidRDefault="0064581D" w:rsidP="0064581D">
      <w:pPr>
        <w:tabs>
          <w:tab w:val="left" w:pos="6237"/>
        </w:tabs>
        <w:spacing w:before="120"/>
        <w:jc w:val="both"/>
        <w:rPr>
          <w:rFonts w:ascii="Arial" w:hAnsi="Arial" w:cs="Arial"/>
          <w:sz w:val="22"/>
          <w:szCs w:val="22"/>
        </w:rPr>
      </w:pPr>
    </w:p>
    <w:p w:rsidR="0064581D" w:rsidRPr="00BC6D14" w:rsidRDefault="0064581D" w:rsidP="0064581D">
      <w:pPr>
        <w:rPr>
          <w:rFonts w:ascii="Arial" w:hAnsi="Arial" w:cs="Arial"/>
          <w:sz w:val="22"/>
          <w:szCs w:val="22"/>
        </w:rPr>
      </w:pPr>
    </w:p>
    <w:p w:rsidR="0064581D" w:rsidRPr="009050FD" w:rsidRDefault="0064581D" w:rsidP="0064581D">
      <w:pPr>
        <w:rPr>
          <w:rFonts w:ascii="Arial" w:hAnsi="Arial" w:cs="Arial"/>
        </w:rPr>
      </w:pPr>
    </w:p>
    <w:p w:rsidR="0064581D" w:rsidRPr="009050FD" w:rsidRDefault="0064581D" w:rsidP="0064581D">
      <w:pPr>
        <w:rPr>
          <w:rFonts w:ascii="Arial" w:hAnsi="Arial" w:cs="Arial"/>
        </w:rPr>
      </w:pPr>
    </w:p>
    <w:p w:rsidR="0064581D" w:rsidRDefault="0064581D" w:rsidP="0064581D"/>
    <w:p w:rsidR="0064581D" w:rsidRDefault="0064581D" w:rsidP="0064581D"/>
    <w:p w:rsidR="0064581D" w:rsidRDefault="0064581D" w:rsidP="0064581D"/>
    <w:p w:rsidR="0064581D" w:rsidRDefault="0064581D" w:rsidP="0064581D">
      <w:pPr>
        <w:tabs>
          <w:tab w:val="left" w:pos="851"/>
          <w:tab w:val="left" w:pos="3402"/>
        </w:tabs>
        <w:spacing w:before="120" w:after="120"/>
        <w:jc w:val="both"/>
        <w:rPr>
          <w:rFonts w:ascii="Arial" w:hAnsi="Arial" w:cs="Arial"/>
          <w:sz w:val="16"/>
          <w:szCs w:val="16"/>
        </w:rPr>
      </w:pPr>
    </w:p>
    <w:sectPr w:rsidR="0064581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4F95" w:rsidRDefault="00E34F95">
      <w:r>
        <w:separator/>
      </w:r>
    </w:p>
  </w:endnote>
  <w:endnote w:type="continuationSeparator" w:id="0">
    <w:p w:rsidR="00E34F95" w:rsidRDefault="00E34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Pr="00FA2057" w:rsidRDefault="005824AE" w:rsidP="009B45B9">
          <w:pPr>
            <w:ind w:right="-638"/>
            <w:rPr>
              <w:rFonts w:ascii="Marianne" w:hAnsi="Marianne" w:cs="Arial"/>
              <w:b/>
              <w:i/>
            </w:rPr>
          </w:pPr>
        </w:p>
      </w:tc>
      <w:tc>
        <w:tcPr>
          <w:tcW w:w="5528" w:type="dxa"/>
          <w:shd w:val="clear" w:color="auto" w:fill="66CCFF"/>
        </w:tcPr>
        <w:p w:rsidR="00CA778C" w:rsidRDefault="00042631" w:rsidP="00E623A7">
          <w:pPr>
            <w:jc w:val="center"/>
            <w:rPr>
              <w:rFonts w:ascii="Marianne" w:hAnsi="Marianne" w:cs="Arial"/>
              <w:b/>
            </w:rPr>
          </w:pPr>
          <w:r>
            <w:rPr>
              <w:rFonts w:ascii="Marianne" w:hAnsi="Marianne" w:cs="Arial"/>
              <w:b/>
            </w:rPr>
            <w:t>DAF_2025_000210</w:t>
          </w:r>
        </w:p>
        <w:p w:rsidR="00042631" w:rsidRDefault="00042631" w:rsidP="00E623A7">
          <w:pPr>
            <w:jc w:val="center"/>
            <w:rPr>
              <w:rFonts w:ascii="Marianne" w:hAnsi="Marianne" w:cs="Arial"/>
              <w:b/>
            </w:rPr>
          </w:pPr>
          <w:r w:rsidRPr="00042631">
            <w:rPr>
              <w:rFonts w:ascii="Marianne" w:hAnsi="Marianne" w:cs="Arial"/>
              <w:b/>
              <w:highlight w:val="yellow"/>
            </w:rPr>
            <w:t>DMA</w:t>
          </w:r>
        </w:p>
        <w:p w:rsidR="00042631" w:rsidRPr="00E623A7" w:rsidRDefault="00042631" w:rsidP="00E623A7">
          <w:pPr>
            <w:jc w:val="center"/>
            <w:rPr>
              <w:rFonts w:ascii="Marianne" w:hAnsi="Marianne" w:cs="Arial"/>
              <w:b/>
            </w:rPr>
          </w:pPr>
          <w:r w:rsidRPr="00042631">
            <w:rPr>
              <w:rFonts w:ascii="Marianne" w:hAnsi="Marianne" w:cs="Arial"/>
              <w:b/>
              <w:highlight w:val="yellow"/>
            </w:rPr>
            <w:t>AC</w:t>
          </w:r>
          <w:r w:rsidRPr="00042631">
            <w:rPr>
              <w:rFonts w:ascii="Calibri" w:hAnsi="Calibri" w:cs="Calibri"/>
              <w:b/>
              <w:highlight w:val="yellow"/>
            </w:rPr>
            <w:t> </w:t>
          </w:r>
          <w:r w:rsidRPr="00042631">
            <w:rPr>
              <w:rFonts w:ascii="Marianne" w:hAnsi="Marianne" w:cs="Arial"/>
              <w:b/>
              <w:highlight w:val="yellow"/>
            </w:rPr>
            <w:t>:</w:t>
          </w:r>
        </w:p>
      </w:tc>
      <w:tc>
        <w:tcPr>
          <w:tcW w:w="896" w:type="dxa"/>
          <w:shd w:val="clear" w:color="auto" w:fill="66CCFF"/>
        </w:tcPr>
        <w:p w:rsidR="005824AE" w:rsidRPr="00FA2057" w:rsidRDefault="005824AE">
          <w:pPr>
            <w:tabs>
              <w:tab w:val="center" w:pos="1366"/>
              <w:tab w:val="right" w:pos="2733"/>
            </w:tabs>
            <w:rPr>
              <w:rFonts w:ascii="Marianne" w:hAnsi="Marianne"/>
            </w:rPr>
          </w:pPr>
          <w:r w:rsidRPr="00FA2057">
            <w:rPr>
              <w:rFonts w:ascii="Marianne" w:hAnsi="Marianne" w:cs="Arial"/>
              <w:b/>
            </w:rPr>
            <w:t xml:space="preserve">Page : </w:t>
          </w:r>
        </w:p>
      </w:tc>
      <w:tc>
        <w:tcPr>
          <w:tcW w:w="567" w:type="dxa"/>
          <w:shd w:val="clear" w:color="auto" w:fill="66CCFF"/>
        </w:tcPr>
        <w:p w:rsidR="005824AE" w:rsidRPr="00FA2057" w:rsidRDefault="005824AE">
          <w:pPr>
            <w:jc w:val="center"/>
            <w:rPr>
              <w:rFonts w:ascii="Marianne" w:hAnsi="Marianne" w:cs="Arial"/>
              <w:b/>
            </w:rPr>
          </w:pPr>
          <w:r w:rsidRPr="00FA2057">
            <w:rPr>
              <w:rStyle w:val="Numrodepage"/>
              <w:rFonts w:ascii="Marianne" w:hAnsi="Marianne" w:cs="Arial"/>
              <w:b/>
            </w:rPr>
            <w:fldChar w:fldCharType="begin"/>
          </w:r>
          <w:r w:rsidRPr="00FA2057">
            <w:rPr>
              <w:rStyle w:val="Numrodepage"/>
              <w:rFonts w:ascii="Marianne" w:hAnsi="Marianne" w:cs="Arial"/>
              <w:b/>
            </w:rPr>
            <w:instrText xml:space="preserve"> PAGE </w:instrText>
          </w:r>
          <w:r w:rsidRPr="00FA2057">
            <w:rPr>
              <w:rStyle w:val="Numrodepage"/>
              <w:rFonts w:ascii="Marianne" w:hAnsi="Marianne" w:cs="Arial"/>
              <w:b/>
            </w:rPr>
            <w:fldChar w:fldCharType="separate"/>
          </w:r>
          <w:r w:rsidR="003A552D">
            <w:rPr>
              <w:rStyle w:val="Numrodepage"/>
              <w:rFonts w:ascii="Marianne" w:hAnsi="Marianne" w:cs="Arial"/>
              <w:b/>
              <w:noProof/>
            </w:rPr>
            <w:t>7</w:t>
          </w:r>
          <w:r w:rsidRPr="00FA2057">
            <w:rPr>
              <w:rStyle w:val="Numrodepage"/>
              <w:rFonts w:ascii="Marianne" w:hAnsi="Marianne" w:cs="Arial"/>
              <w:b/>
            </w:rPr>
            <w:fldChar w:fldCharType="end"/>
          </w:r>
        </w:p>
      </w:tc>
      <w:tc>
        <w:tcPr>
          <w:tcW w:w="165" w:type="dxa"/>
          <w:shd w:val="clear" w:color="auto" w:fill="66CCFF"/>
        </w:tcPr>
        <w:p w:rsidR="005824AE" w:rsidRPr="00FA2057" w:rsidRDefault="005824AE">
          <w:pPr>
            <w:jc w:val="center"/>
            <w:rPr>
              <w:rFonts w:ascii="Marianne" w:hAnsi="Marianne"/>
            </w:rPr>
          </w:pPr>
          <w:r w:rsidRPr="00FA2057">
            <w:rPr>
              <w:rFonts w:ascii="Marianne" w:hAnsi="Marianne" w:cs="Arial"/>
              <w:b/>
            </w:rPr>
            <w:t>/</w:t>
          </w:r>
        </w:p>
      </w:tc>
      <w:tc>
        <w:tcPr>
          <w:tcW w:w="544" w:type="dxa"/>
          <w:shd w:val="clear" w:color="auto" w:fill="66CCFF"/>
        </w:tcPr>
        <w:p w:rsidR="005824AE" w:rsidRPr="00FA2057" w:rsidRDefault="005824AE">
          <w:pPr>
            <w:jc w:val="center"/>
            <w:rPr>
              <w:rFonts w:ascii="Marianne" w:hAnsi="Marianne"/>
            </w:rPr>
          </w:pPr>
          <w:r w:rsidRPr="00FA2057">
            <w:rPr>
              <w:rStyle w:val="Numrodepage"/>
              <w:rFonts w:ascii="Marianne" w:hAnsi="Marianne" w:cs="Arial"/>
              <w:b/>
            </w:rPr>
            <w:fldChar w:fldCharType="begin"/>
          </w:r>
          <w:r w:rsidRPr="00FA2057">
            <w:rPr>
              <w:rStyle w:val="Numrodepage"/>
              <w:rFonts w:ascii="Marianne" w:hAnsi="Marianne" w:cs="Arial"/>
              <w:b/>
            </w:rPr>
            <w:instrText xml:space="preserve"> NUMPAGES \*Arabic </w:instrText>
          </w:r>
          <w:r w:rsidRPr="00FA2057">
            <w:rPr>
              <w:rStyle w:val="Numrodepage"/>
              <w:rFonts w:ascii="Marianne" w:hAnsi="Marianne" w:cs="Arial"/>
              <w:b/>
            </w:rPr>
            <w:fldChar w:fldCharType="separate"/>
          </w:r>
          <w:r w:rsidR="003A552D">
            <w:rPr>
              <w:rStyle w:val="Numrodepage"/>
              <w:rFonts w:ascii="Marianne" w:hAnsi="Marianne" w:cs="Arial"/>
              <w:b/>
              <w:noProof/>
            </w:rPr>
            <w:t>7</w:t>
          </w:r>
          <w:r w:rsidRPr="00FA2057">
            <w:rPr>
              <w:rStyle w:val="Numrodepage"/>
              <w:rFonts w:ascii="Marianne" w:hAnsi="Marianne" w:cs="Arial"/>
              <w:b/>
            </w:rPr>
            <w:fldChar w:fldCharType="end"/>
          </w:r>
        </w:p>
      </w:tc>
    </w:tr>
  </w:tbl>
  <w:p w:rsidR="005824AE" w:rsidRDefault="005824AE" w:rsidP="00C83930">
    <w:pPr>
      <w:jc w:val="center"/>
    </w:pPr>
  </w:p>
  <w:p w:rsidR="00585ADE" w:rsidRPr="00C935FC" w:rsidRDefault="00585ADE" w:rsidP="00C83930">
    <w:pPr>
      <w:jc w:val="center"/>
      <w:rPr>
        <w:rFonts w:ascii="Marianne" w:hAnsi="Marianne"/>
        <w: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4F95" w:rsidRDefault="00E34F95">
      <w:r>
        <w:separator/>
      </w:r>
    </w:p>
  </w:footnote>
  <w:footnote w:type="continuationSeparator" w:id="0">
    <w:p w:rsidR="00E34F95" w:rsidRDefault="00E34F95">
      <w:r>
        <w:continuationSeparator/>
      </w:r>
    </w:p>
  </w:footnote>
  <w:footnote w:id="1">
    <w:p w:rsidR="00CA442C" w:rsidRPr="003B25F2" w:rsidRDefault="00CA442C" w:rsidP="00CA442C">
      <w:pPr>
        <w:pStyle w:val="Notedebasdepage"/>
        <w:ind w:left="142" w:hanging="142"/>
        <w:rPr>
          <w:rFonts w:ascii="Marianne" w:hAnsi="Marianne"/>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7B02C94"/>
    <w:multiLevelType w:val="hybridMultilevel"/>
    <w:tmpl w:val="D7EE3E36"/>
    <w:lvl w:ilvl="0" w:tplc="44CA9040">
      <w:numFmt w:val="bullet"/>
      <w:lvlText w:val="-"/>
      <w:lvlJc w:val="left"/>
      <w:pPr>
        <w:ind w:left="1004" w:hanging="360"/>
      </w:pPr>
      <w:rPr>
        <w:rFonts w:ascii="Arial" w:hAnsi="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 w15:restartNumberingAfterBreak="0">
    <w:nsid w:val="0E406570"/>
    <w:multiLevelType w:val="hybridMultilevel"/>
    <w:tmpl w:val="97DAF136"/>
    <w:lvl w:ilvl="0" w:tplc="D402D310">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5" w15:restartNumberingAfterBreak="0">
    <w:nsid w:val="18872765"/>
    <w:multiLevelType w:val="hybridMultilevel"/>
    <w:tmpl w:val="6736F8D2"/>
    <w:lvl w:ilvl="0" w:tplc="44CA904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6"/>
  </w:num>
  <w:num w:numId="6">
    <w:abstractNumId w:val="8"/>
  </w:num>
  <w:num w:numId="7">
    <w:abstractNumId w:val="5"/>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3267"/>
    <w:rsid w:val="00015235"/>
    <w:rsid w:val="00036500"/>
    <w:rsid w:val="00042631"/>
    <w:rsid w:val="00043B03"/>
    <w:rsid w:val="00067F94"/>
    <w:rsid w:val="00085C51"/>
    <w:rsid w:val="00087B92"/>
    <w:rsid w:val="000A2E05"/>
    <w:rsid w:val="000E0020"/>
    <w:rsid w:val="000E2B48"/>
    <w:rsid w:val="0011091B"/>
    <w:rsid w:val="00115485"/>
    <w:rsid w:val="00166B56"/>
    <w:rsid w:val="00174505"/>
    <w:rsid w:val="001C40C0"/>
    <w:rsid w:val="001C43CD"/>
    <w:rsid w:val="001C7102"/>
    <w:rsid w:val="001C733C"/>
    <w:rsid w:val="00201CC5"/>
    <w:rsid w:val="00211989"/>
    <w:rsid w:val="0021527A"/>
    <w:rsid w:val="0021797C"/>
    <w:rsid w:val="002217B5"/>
    <w:rsid w:val="00225A1A"/>
    <w:rsid w:val="002463F3"/>
    <w:rsid w:val="002904AF"/>
    <w:rsid w:val="002C2CA3"/>
    <w:rsid w:val="002C4B3E"/>
    <w:rsid w:val="002C79D6"/>
    <w:rsid w:val="002D65BA"/>
    <w:rsid w:val="002D6894"/>
    <w:rsid w:val="002E1030"/>
    <w:rsid w:val="002E4B97"/>
    <w:rsid w:val="002E56C1"/>
    <w:rsid w:val="002E6E26"/>
    <w:rsid w:val="002E7242"/>
    <w:rsid w:val="003208CD"/>
    <w:rsid w:val="00332B12"/>
    <w:rsid w:val="00354C04"/>
    <w:rsid w:val="00360BC8"/>
    <w:rsid w:val="0038417D"/>
    <w:rsid w:val="00385E76"/>
    <w:rsid w:val="00391FB8"/>
    <w:rsid w:val="003A552D"/>
    <w:rsid w:val="003A7270"/>
    <w:rsid w:val="003B25F2"/>
    <w:rsid w:val="003E4615"/>
    <w:rsid w:val="004133F9"/>
    <w:rsid w:val="0043706E"/>
    <w:rsid w:val="00443844"/>
    <w:rsid w:val="00443B0E"/>
    <w:rsid w:val="0044597F"/>
    <w:rsid w:val="00472362"/>
    <w:rsid w:val="00490A2E"/>
    <w:rsid w:val="004952A0"/>
    <w:rsid w:val="00497D0B"/>
    <w:rsid w:val="004A7169"/>
    <w:rsid w:val="004B718B"/>
    <w:rsid w:val="004C5755"/>
    <w:rsid w:val="004C68B9"/>
    <w:rsid w:val="004D0F70"/>
    <w:rsid w:val="004E75A6"/>
    <w:rsid w:val="00514DAF"/>
    <w:rsid w:val="005268BD"/>
    <w:rsid w:val="00531059"/>
    <w:rsid w:val="00531249"/>
    <w:rsid w:val="00532EC7"/>
    <w:rsid w:val="00535450"/>
    <w:rsid w:val="00541CA3"/>
    <w:rsid w:val="005546A9"/>
    <w:rsid w:val="005824AE"/>
    <w:rsid w:val="005846FB"/>
    <w:rsid w:val="00585ADE"/>
    <w:rsid w:val="005A05C1"/>
    <w:rsid w:val="005A4A3B"/>
    <w:rsid w:val="005A4CB5"/>
    <w:rsid w:val="005A643F"/>
    <w:rsid w:val="005B2316"/>
    <w:rsid w:val="005D34D7"/>
    <w:rsid w:val="005E5EF6"/>
    <w:rsid w:val="005F0DCE"/>
    <w:rsid w:val="0061068C"/>
    <w:rsid w:val="00624C51"/>
    <w:rsid w:val="0064560F"/>
    <w:rsid w:val="0064581D"/>
    <w:rsid w:val="00660727"/>
    <w:rsid w:val="00681108"/>
    <w:rsid w:val="00687D41"/>
    <w:rsid w:val="006A37B0"/>
    <w:rsid w:val="006B5057"/>
    <w:rsid w:val="006C3F7B"/>
    <w:rsid w:val="006C4338"/>
    <w:rsid w:val="006D67C9"/>
    <w:rsid w:val="006F3DF9"/>
    <w:rsid w:val="007060E5"/>
    <w:rsid w:val="00710FD6"/>
    <w:rsid w:val="00730A78"/>
    <w:rsid w:val="00733C1E"/>
    <w:rsid w:val="007505D6"/>
    <w:rsid w:val="00754C7C"/>
    <w:rsid w:val="00757151"/>
    <w:rsid w:val="00760BE4"/>
    <w:rsid w:val="007835A7"/>
    <w:rsid w:val="00785061"/>
    <w:rsid w:val="007909E0"/>
    <w:rsid w:val="0079785C"/>
    <w:rsid w:val="007A3CC3"/>
    <w:rsid w:val="007D4001"/>
    <w:rsid w:val="007D7A65"/>
    <w:rsid w:val="007E795B"/>
    <w:rsid w:val="007F0B37"/>
    <w:rsid w:val="007F15A0"/>
    <w:rsid w:val="007F1B3F"/>
    <w:rsid w:val="007F68A6"/>
    <w:rsid w:val="008271F0"/>
    <w:rsid w:val="0083205E"/>
    <w:rsid w:val="00833F46"/>
    <w:rsid w:val="00840934"/>
    <w:rsid w:val="00844DAA"/>
    <w:rsid w:val="008450C7"/>
    <w:rsid w:val="00845185"/>
    <w:rsid w:val="00876601"/>
    <w:rsid w:val="00876A73"/>
    <w:rsid w:val="00882B4A"/>
    <w:rsid w:val="008B0A11"/>
    <w:rsid w:val="008B2A38"/>
    <w:rsid w:val="009050FD"/>
    <w:rsid w:val="009201DC"/>
    <w:rsid w:val="009222AA"/>
    <w:rsid w:val="00930A5C"/>
    <w:rsid w:val="00934503"/>
    <w:rsid w:val="00950A4B"/>
    <w:rsid w:val="00960833"/>
    <w:rsid w:val="00972598"/>
    <w:rsid w:val="00983FF3"/>
    <w:rsid w:val="00993132"/>
    <w:rsid w:val="009B1CD0"/>
    <w:rsid w:val="009B45B9"/>
    <w:rsid w:val="009C4738"/>
    <w:rsid w:val="009D661E"/>
    <w:rsid w:val="009F4AD8"/>
    <w:rsid w:val="00A029D3"/>
    <w:rsid w:val="00A0571F"/>
    <w:rsid w:val="00A34D04"/>
    <w:rsid w:val="00A8704E"/>
    <w:rsid w:val="00A935D7"/>
    <w:rsid w:val="00AE7831"/>
    <w:rsid w:val="00B02608"/>
    <w:rsid w:val="00B0289C"/>
    <w:rsid w:val="00B054DA"/>
    <w:rsid w:val="00B66D49"/>
    <w:rsid w:val="00B87564"/>
    <w:rsid w:val="00B924B2"/>
    <w:rsid w:val="00BA44E5"/>
    <w:rsid w:val="00BA680F"/>
    <w:rsid w:val="00BC311E"/>
    <w:rsid w:val="00BC6C87"/>
    <w:rsid w:val="00BC6D14"/>
    <w:rsid w:val="00BD767E"/>
    <w:rsid w:val="00BE6078"/>
    <w:rsid w:val="00C11FB2"/>
    <w:rsid w:val="00C12180"/>
    <w:rsid w:val="00C16E81"/>
    <w:rsid w:val="00C219B9"/>
    <w:rsid w:val="00C22C0E"/>
    <w:rsid w:val="00C23457"/>
    <w:rsid w:val="00C25499"/>
    <w:rsid w:val="00C5753B"/>
    <w:rsid w:val="00C630AD"/>
    <w:rsid w:val="00C644C7"/>
    <w:rsid w:val="00C83930"/>
    <w:rsid w:val="00C84EE0"/>
    <w:rsid w:val="00C91060"/>
    <w:rsid w:val="00C911FE"/>
    <w:rsid w:val="00C935FC"/>
    <w:rsid w:val="00CA442C"/>
    <w:rsid w:val="00CA778C"/>
    <w:rsid w:val="00CD185D"/>
    <w:rsid w:val="00CD46CC"/>
    <w:rsid w:val="00CE67FD"/>
    <w:rsid w:val="00D21CEA"/>
    <w:rsid w:val="00D26AD2"/>
    <w:rsid w:val="00D337D7"/>
    <w:rsid w:val="00D40938"/>
    <w:rsid w:val="00D412FD"/>
    <w:rsid w:val="00D46BC7"/>
    <w:rsid w:val="00D90A00"/>
    <w:rsid w:val="00D97F7F"/>
    <w:rsid w:val="00DD3B17"/>
    <w:rsid w:val="00E07970"/>
    <w:rsid w:val="00E206BD"/>
    <w:rsid w:val="00E20DB0"/>
    <w:rsid w:val="00E34F95"/>
    <w:rsid w:val="00E47798"/>
    <w:rsid w:val="00E53580"/>
    <w:rsid w:val="00E623A7"/>
    <w:rsid w:val="00E65A56"/>
    <w:rsid w:val="00E74C76"/>
    <w:rsid w:val="00E96FF6"/>
    <w:rsid w:val="00EA4819"/>
    <w:rsid w:val="00ED53F7"/>
    <w:rsid w:val="00EF318C"/>
    <w:rsid w:val="00F40DC3"/>
    <w:rsid w:val="00F878F8"/>
    <w:rsid w:val="00F92811"/>
    <w:rsid w:val="00FA2057"/>
    <w:rsid w:val="00FB2053"/>
    <w:rsid w:val="00FE0AEF"/>
    <w:rsid w:val="00FE0FC6"/>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511E0BCA"/>
  <w15:chartTrackingRefBased/>
  <w15:docId w15:val="{7C0A4E8B-68BF-4155-8BE0-472E84163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CA442C"/>
    <w:pPr>
      <w:ind w:left="720"/>
      <w:contextualSpacing/>
    </w:pPr>
  </w:style>
  <w:style w:type="character" w:customStyle="1" w:styleId="CorpsdetexteCar">
    <w:name w:val="Corps de texte Car"/>
    <w:link w:val="Corpsdetexte"/>
    <w:rsid w:val="00FE0AEF"/>
    <w:rPr>
      <w:rFonts w:ascii="Arial" w:hAnsi="Arial" w:cs="Arial"/>
      <w:b/>
      <w:sz w:val="24"/>
      <w:lang w:eastAsia="zh-CN"/>
    </w:rPr>
  </w:style>
  <w:style w:type="character" w:customStyle="1" w:styleId="NotedebasdepageCar">
    <w:name w:val="Note de bas de page Car"/>
    <w:link w:val="Notedebasdepage"/>
    <w:rsid w:val="00BA680F"/>
    <w:rPr>
      <w:rFonts w:ascii="Univers" w:hAnsi="Univers" w:cs="Univers"/>
      <w:lang w:eastAsia="zh-CN"/>
    </w:rPr>
  </w:style>
  <w:style w:type="paragraph" w:customStyle="1" w:styleId="Standard">
    <w:name w:val="Standard"/>
    <w:autoRedefine/>
    <w:rsid w:val="00443844"/>
    <w:pPr>
      <w:widowControl w:val="0"/>
      <w:suppressAutoHyphens/>
      <w:autoSpaceDN w:val="0"/>
      <w:spacing w:before="57"/>
      <w:jc w:val="both"/>
      <w:textAlignment w:val="center"/>
    </w:pPr>
    <w:rPr>
      <w:rFonts w:ascii="Arial" w:hAnsi="Arial" w:cs="Arial"/>
      <w:bC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marches-publics.gouv.fr" TargetMode="External"/><Relationship Id="rId18" Type="http://schemas.openxmlformats.org/officeDocument/2006/relationships/hyperlink" Target="https://chorus-pro.gouv.fr" TargetMode="Externa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mailto:pfc-rbt.contact.fct@intradef.gouv.fr" TargetMode="External"/><Relationship Id="rId17" Type="http://schemas.openxmlformats.org/officeDocument/2006/relationships/hyperlink" Target="mailto:pfc-rbt.contact.fct@intradef.gouv.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3" Type="http://schemas.openxmlformats.org/officeDocument/2006/relationships/customXml" Target="../customXml/item4.xm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achats.defense.gouv.fr" TargetMode="External"/><Relationship Id="rId22"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57C556B75FCF34DBE8AA26BAA602E00" ma:contentTypeVersion="1" ma:contentTypeDescription="Crée un document." ma:contentTypeScope="" ma:versionID="b7763970c92323d4091266f11ac12cb6">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F0909C-8315-41E0-8D9C-2AFDCD096E90}">
  <ds:schemaRefs>
    <ds:schemaRef ds:uri="http://schemas.openxmlformats.org/officeDocument/2006/bibliography"/>
  </ds:schemaRefs>
</ds:datastoreItem>
</file>

<file path=customXml/itemProps2.xml><?xml version="1.0" encoding="utf-8"?>
<ds:datastoreItem xmlns:ds="http://schemas.openxmlformats.org/officeDocument/2006/customXml" ds:itemID="{062EA885-F776-4CF7-800B-AA98AE202555}"/>
</file>

<file path=customXml/itemProps3.xml><?xml version="1.0" encoding="utf-8"?>
<ds:datastoreItem xmlns:ds="http://schemas.openxmlformats.org/officeDocument/2006/customXml" ds:itemID="{EEC5C667-085B-4A47-B95D-7A7BA8781FB1}"/>
</file>

<file path=customXml/itemProps4.xml><?xml version="1.0" encoding="utf-8"?>
<ds:datastoreItem xmlns:ds="http://schemas.openxmlformats.org/officeDocument/2006/customXml" ds:itemID="{1FFB4753-7D12-406B-9390-2EBF08CF0744}"/>
</file>

<file path=docProps/app.xml><?xml version="1.0" encoding="utf-8"?>
<Properties xmlns="http://schemas.openxmlformats.org/officeDocument/2006/extended-properties" xmlns:vt="http://schemas.openxmlformats.org/officeDocument/2006/docPropsVTypes">
  <Template>DC1TYP_F.DOT</Template>
  <TotalTime>3</TotalTime>
  <Pages>7</Pages>
  <Words>2098</Words>
  <Characters>11542</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13613</CharactersWithSpaces>
  <SharedDoc>false</SharedDoc>
  <HLinks>
    <vt:vector size="54" baseType="variant">
      <vt:variant>
        <vt:i4>2687031</vt:i4>
      </vt:variant>
      <vt:variant>
        <vt:i4>252</vt:i4>
      </vt:variant>
      <vt:variant>
        <vt:i4>0</vt:i4>
      </vt:variant>
      <vt:variant>
        <vt:i4>5</vt:i4>
      </vt:variant>
      <vt:variant>
        <vt:lpwstr>https://chorus-pro.gouv.fr/</vt:lpwstr>
      </vt:variant>
      <vt:variant>
        <vt:lpwstr/>
      </vt:variant>
      <vt:variant>
        <vt:i4>3473434</vt:i4>
      </vt:variant>
      <vt:variant>
        <vt:i4>249</vt:i4>
      </vt:variant>
      <vt:variant>
        <vt:i4>0</vt:i4>
      </vt:variant>
      <vt:variant>
        <vt:i4>5</vt:i4>
      </vt:variant>
      <vt:variant>
        <vt:lpwstr>mailto:pfc-rbt.contact.fct@intradef.gouv.fr</vt:lpwstr>
      </vt:variant>
      <vt:variant>
        <vt:lpwstr/>
      </vt:variant>
      <vt:variant>
        <vt:i4>7602259</vt:i4>
      </vt:variant>
      <vt:variant>
        <vt:i4>246</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243</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7667814</vt:i4>
      </vt:variant>
      <vt:variant>
        <vt:i4>240</vt:i4>
      </vt:variant>
      <vt:variant>
        <vt:i4>0</vt:i4>
      </vt:variant>
      <vt:variant>
        <vt:i4>5</vt:i4>
      </vt:variant>
      <vt:variant>
        <vt:lpwstr>http://www.achats.defense.gouv.fr/</vt:lpwstr>
      </vt:variant>
      <vt:variant>
        <vt:lpwstr/>
      </vt:variant>
      <vt:variant>
        <vt:i4>393218</vt:i4>
      </vt:variant>
      <vt:variant>
        <vt:i4>237</vt:i4>
      </vt:variant>
      <vt:variant>
        <vt:i4>0</vt:i4>
      </vt:variant>
      <vt:variant>
        <vt:i4>5</vt:i4>
      </vt:variant>
      <vt:variant>
        <vt:lpwstr>https://www.marches-publics.gouv.fr/</vt:lpwstr>
      </vt:variant>
      <vt:variant>
        <vt:lpwstr/>
      </vt:variant>
      <vt:variant>
        <vt:i4>3473434</vt:i4>
      </vt:variant>
      <vt:variant>
        <vt:i4>234</vt:i4>
      </vt:variant>
      <vt:variant>
        <vt:i4>0</vt:i4>
      </vt:variant>
      <vt:variant>
        <vt:i4>5</vt:i4>
      </vt:variant>
      <vt:variant>
        <vt:lpwstr>mailto:pfc-rbt.contact.fct@intradef.gouv.fr</vt:lpwstr>
      </vt:variant>
      <vt:variant>
        <vt:lpwstr/>
      </vt:variant>
      <vt:variant>
        <vt:i4>327735</vt:i4>
      </vt:variant>
      <vt:variant>
        <vt:i4>211</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196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MAILLARD François TSEF 1CL</cp:lastModifiedBy>
  <cp:revision>5</cp:revision>
  <cp:lastPrinted>2016-11-04T12:53:00Z</cp:lastPrinted>
  <dcterms:created xsi:type="dcterms:W3CDTF">2025-02-27T14:22:00Z</dcterms:created>
  <dcterms:modified xsi:type="dcterms:W3CDTF">2025-03-17T13:54:00Z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0x010100B57C556B75FCF34DBE8AA26BAA602E00</vt:lpwstr>
  </property>
</Properties>
</file>