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36177" w14:textId="27B5F0A8" w:rsidR="00084DA9" w:rsidRPr="00FA5339" w:rsidRDefault="00CD0EC8" w:rsidP="00084DA9">
      <w:pPr>
        <w:jc w:val="right"/>
        <w:rPr>
          <w:rFonts w:cstheme="minorHAnsi"/>
          <w:b/>
          <w:szCs w:val="26"/>
        </w:rPr>
      </w:pPr>
      <w:bookmarkStart w:id="0" w:name="_GoBack"/>
      <w:bookmarkEnd w:id="0"/>
      <w:r w:rsidRPr="00FA5339">
        <w:rPr>
          <w:rFonts w:cstheme="minorHAnsi"/>
          <w:b/>
          <w:noProof/>
          <w:szCs w:val="26"/>
        </w:rPr>
        <w:drawing>
          <wp:anchor distT="0" distB="0" distL="114300" distR="114300" simplePos="0" relativeHeight="251661824" behindDoc="0" locked="0" layoutInCell="1" allowOverlap="1" wp14:anchorId="3923D051" wp14:editId="201CE2CC">
            <wp:simplePos x="0" y="0"/>
            <wp:positionH relativeFrom="margin">
              <wp:posOffset>34046</wp:posOffset>
            </wp:positionH>
            <wp:positionV relativeFrom="page">
              <wp:posOffset>633482</wp:posOffset>
            </wp:positionV>
            <wp:extent cx="1274445" cy="1147257"/>
            <wp:effectExtent l="0" t="0" r="0" b="0"/>
            <wp:wrapNone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147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DA9" w:rsidRPr="00FA5339">
        <w:rPr>
          <w:rFonts w:cstheme="minorHAnsi"/>
          <w:b/>
          <w:szCs w:val="26"/>
        </w:rPr>
        <w:t>Service du commissariat des armées</w:t>
      </w:r>
    </w:p>
    <w:p w14:paraId="0BCEE4E1" w14:textId="77777777" w:rsidR="00084DA9" w:rsidRPr="00FA5339" w:rsidRDefault="00084DA9" w:rsidP="00084DA9">
      <w:pPr>
        <w:jc w:val="right"/>
        <w:rPr>
          <w:rFonts w:cstheme="minorHAnsi"/>
          <w:b/>
          <w:szCs w:val="26"/>
        </w:rPr>
      </w:pPr>
      <w:r w:rsidRPr="00FA5339">
        <w:rPr>
          <w:rFonts w:cstheme="minorHAnsi"/>
          <w:b/>
          <w:szCs w:val="26"/>
        </w:rPr>
        <w:t xml:space="preserve">Plate-forme commissariat </w:t>
      </w:r>
      <w:r>
        <w:rPr>
          <w:rFonts w:cstheme="minorHAnsi"/>
          <w:b/>
          <w:szCs w:val="26"/>
        </w:rPr>
        <w:t>P</w:t>
      </w:r>
      <w:r w:rsidRPr="00FA5339">
        <w:rPr>
          <w:rFonts w:cstheme="minorHAnsi"/>
          <w:b/>
          <w:szCs w:val="26"/>
        </w:rPr>
        <w:t>aris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84DA9" w:rsidRPr="001A782A" w14:paraId="4A207363" w14:textId="77777777" w:rsidTr="00084DA9">
        <w:tc>
          <w:tcPr>
            <w:tcW w:w="10419" w:type="dxa"/>
            <w:shd w:val="clear" w:color="auto" w:fill="auto"/>
          </w:tcPr>
          <w:p w14:paraId="1B2F4CA1" w14:textId="2C468054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009B7B82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67DDD47C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212CAE1E" w14:textId="77777777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</w:tc>
      </w:tr>
    </w:tbl>
    <w:p w14:paraId="318C629C" w14:textId="77777777" w:rsidR="00C62D55" w:rsidRPr="007533C3" w:rsidRDefault="00C62D55" w:rsidP="007568CB">
      <w:pPr>
        <w:jc w:val="center"/>
        <w:rPr>
          <w:rFonts w:cstheme="minorHAnsi"/>
          <w:b/>
          <w:sz w:val="36"/>
          <w:szCs w:val="28"/>
        </w:rPr>
      </w:pPr>
    </w:p>
    <w:p w14:paraId="1B1AA422" w14:textId="404860B0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33B21DF9" w14:textId="77777777" w:rsidR="00D053A3" w:rsidRPr="00C62D55" w:rsidRDefault="00D053A3" w:rsidP="007568CB">
      <w:pPr>
        <w:jc w:val="center"/>
        <w:rPr>
          <w:rFonts w:cstheme="minorHAnsi"/>
          <w:b/>
          <w:sz w:val="32"/>
          <w:szCs w:val="28"/>
        </w:rPr>
      </w:pPr>
    </w:p>
    <w:tbl>
      <w:tblPr>
        <w:tblStyle w:val="Grilledutableau"/>
        <w:tblpPr w:leftFromText="141" w:rightFromText="141" w:vertAnchor="text" w:horzAnchor="margin" w:tblpY="224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7568CB" w14:paraId="3179B51D" w14:textId="77777777" w:rsidTr="007568CB">
        <w:tc>
          <w:tcPr>
            <w:tcW w:w="10195" w:type="dxa"/>
          </w:tcPr>
          <w:p w14:paraId="2ADB1321" w14:textId="77777777" w:rsidR="007568CB" w:rsidRPr="007568CB" w:rsidRDefault="007568CB" w:rsidP="007568CB">
            <w:pPr>
              <w:spacing w:before="120" w:after="120"/>
              <w:jc w:val="center"/>
              <w:rPr>
                <w:rFonts w:cstheme="minorHAnsi"/>
                <w:b/>
                <w:szCs w:val="26"/>
              </w:rPr>
            </w:pPr>
            <w:r w:rsidRPr="007568CB">
              <w:rPr>
                <w:rFonts w:cstheme="minorHAnsi"/>
                <w:b/>
                <w:sz w:val="36"/>
                <w:szCs w:val="26"/>
              </w:rPr>
              <w:t>CADRE-RÉPONSES</w:t>
            </w:r>
          </w:p>
        </w:tc>
      </w:tr>
    </w:tbl>
    <w:p w14:paraId="10EAC564" w14:textId="77777777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23387FEC" w14:textId="1F4B216E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  <w:r w:rsidRPr="00C62D55">
        <w:rPr>
          <w:rFonts w:cstheme="minorHAnsi"/>
          <w:b/>
          <w:sz w:val="32"/>
          <w:szCs w:val="28"/>
        </w:rPr>
        <w:t>OFFRE DE LA SOCIÉTÉ :</w:t>
      </w:r>
    </w:p>
    <w:p w14:paraId="204E435E" w14:textId="2EEFC13D" w:rsidR="007568CB" w:rsidRDefault="002B1242" w:rsidP="007568CB">
      <w:pPr>
        <w:jc w:val="center"/>
        <w:rPr>
          <w:rFonts w:cstheme="minorHAnsi"/>
          <w:b/>
          <w:szCs w:val="26"/>
        </w:rPr>
      </w:pPr>
      <w:sdt>
        <w:sdtPr>
          <w:rPr>
            <w:rFonts w:cstheme="minorHAnsi"/>
            <w:b/>
            <w:szCs w:val="26"/>
          </w:rPr>
          <w:id w:val="-1269696289"/>
          <w:placeholder>
            <w:docPart w:val="F00F320D94A6499EBA67B474A2466081"/>
          </w:placeholder>
          <w:showingPlcHdr/>
          <w:text/>
        </w:sdtPr>
        <w:sdtEndPr/>
        <w:sdtContent>
          <w:permStart w:id="776957009" w:edGrp="everyone"/>
          <w:r w:rsidR="007568CB">
            <w:rPr>
              <w:rFonts w:cstheme="minorHAnsi"/>
              <w:b/>
              <w:szCs w:val="26"/>
            </w:rPr>
            <w:t>……………………………………….</w:t>
          </w:r>
          <w:permEnd w:id="776957009"/>
        </w:sdtContent>
      </w:sdt>
    </w:p>
    <w:p w14:paraId="3ED51C0C" w14:textId="77777777" w:rsidR="007568CB" w:rsidRDefault="007568CB" w:rsidP="007568CB">
      <w:pPr>
        <w:jc w:val="center"/>
        <w:rPr>
          <w:rFonts w:cstheme="minorHAnsi"/>
          <w:b/>
          <w:sz w:val="32"/>
          <w:szCs w:val="32"/>
        </w:rPr>
      </w:pPr>
    </w:p>
    <w:p w14:paraId="4A3D473B" w14:textId="77777777" w:rsidR="007C3AA9" w:rsidRPr="003D2B13" w:rsidRDefault="007C3AA9" w:rsidP="004F7B5B">
      <w:pPr>
        <w:jc w:val="center"/>
        <w:rPr>
          <w:rFonts w:cstheme="minorHAnsi"/>
          <w:b/>
          <w:szCs w:val="26"/>
        </w:rPr>
      </w:pPr>
    </w:p>
    <w:tbl>
      <w:tblPr>
        <w:tblStyle w:val="Grilledutableau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7C3AA9" w:rsidRPr="003D2B13" w14:paraId="5C107F23" w14:textId="77777777" w:rsidTr="007568CB">
        <w:trPr>
          <w:trHeight w:val="1741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14:paraId="3C981A05" w14:textId="77777777" w:rsidR="007533C3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</w:p>
          <w:p w14:paraId="610E7310" w14:textId="1E84693D" w:rsidR="007533C3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  <w:r w:rsidRPr="003D2B13">
              <w:rPr>
                <w:rFonts w:cstheme="minorHAnsi"/>
                <w:b/>
                <w:szCs w:val="26"/>
              </w:rPr>
              <w:t>DAF_</w:t>
            </w:r>
            <w:sdt>
              <w:sdtPr>
                <w:rPr>
                  <w:rFonts w:cstheme="minorHAnsi"/>
                  <w:b/>
                  <w:szCs w:val="26"/>
                </w:rPr>
                <w:id w:val="-1574417289"/>
                <w:placeholder>
                  <w:docPart w:val="D320A90159D443CC9E232641A6FC3CB8"/>
                </w:placeholder>
                <w:text/>
              </w:sdtPr>
              <w:sdtEndPr/>
              <w:sdtContent>
                <w:r w:rsidR="00AB19D6">
                  <w:rPr>
                    <w:rFonts w:cstheme="minorHAnsi"/>
                    <w:b/>
                    <w:szCs w:val="26"/>
                  </w:rPr>
                  <w:t>2024_001939</w:t>
                </w:r>
              </w:sdtContent>
            </w:sdt>
            <w:r w:rsidRPr="003D2B13">
              <w:rPr>
                <w:rFonts w:cstheme="minorHAnsi"/>
                <w:b/>
                <w:szCs w:val="26"/>
              </w:rPr>
              <w:t xml:space="preserve"> </w:t>
            </w:r>
          </w:p>
          <w:p w14:paraId="09E9AB02" w14:textId="7FAC5495" w:rsidR="007568CB" w:rsidRDefault="007533C3" w:rsidP="007568CB">
            <w:pPr>
              <w:spacing w:before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Objet du marché</w:t>
            </w:r>
            <w:r w:rsidR="00BD2B20">
              <w:rPr>
                <w:rFonts w:cstheme="minorHAnsi"/>
                <w:b/>
                <w:szCs w:val="26"/>
              </w:rPr>
              <w:t xml:space="preserve"> public</w:t>
            </w:r>
            <w:r w:rsidRPr="007533C3">
              <w:rPr>
                <w:rFonts w:cstheme="minorHAnsi"/>
                <w:b/>
                <w:szCs w:val="26"/>
              </w:rPr>
              <w:t> :</w:t>
            </w:r>
            <w:r w:rsidR="00270479" w:rsidRPr="00A73085">
              <w:rPr>
                <w:rFonts w:cstheme="minorHAnsi"/>
                <w:i/>
                <w:color w:val="808080"/>
                <w:szCs w:val="26"/>
              </w:rPr>
              <w:t xml:space="preserve"> </w:t>
            </w:r>
          </w:p>
          <w:p w14:paraId="6305440D" w14:textId="0EB7DB70" w:rsidR="007533C3" w:rsidRPr="003D2B13" w:rsidRDefault="007533C3" w:rsidP="00866FA5">
            <w:pPr>
              <w:spacing w:after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 xml:space="preserve"> </w:t>
            </w:r>
            <w:sdt>
              <w:sdtPr>
                <w:rPr>
                  <w:rFonts w:cstheme="minorHAnsi"/>
                  <w:b/>
                  <w:szCs w:val="26"/>
                </w:rPr>
                <w:id w:val="-2089303881"/>
                <w:placeholder>
                  <w:docPart w:val="1A3AD43A8F664988BAC5949CC69C944C"/>
                </w:placeholder>
                <w:text/>
              </w:sdtPr>
              <w:sdtEndPr/>
              <w:sdtContent>
                <w:r w:rsidR="00BD2B20" w:rsidRPr="00073811">
                  <w:rPr>
                    <w:rFonts w:cstheme="minorHAnsi"/>
                    <w:b/>
                    <w:szCs w:val="26"/>
                  </w:rPr>
                  <w:t xml:space="preserve">Acquisition de selles d’instruction, de dressage et de saut d’obstacles, de pièces détachées associées et </w:t>
                </w:r>
                <w:r w:rsidR="00BD2B20">
                  <w:rPr>
                    <w:rFonts w:cstheme="minorHAnsi"/>
                    <w:b/>
                    <w:szCs w:val="26"/>
                  </w:rPr>
                  <w:t xml:space="preserve">réalisation de </w:t>
                </w:r>
                <w:r w:rsidR="00BD2B20" w:rsidRPr="00073811">
                  <w:rPr>
                    <w:rFonts w:cstheme="minorHAnsi"/>
                    <w:b/>
                    <w:szCs w:val="26"/>
                  </w:rPr>
                  <w:t>prestations de maintenance de</w:t>
                </w:r>
                <w:r w:rsidR="00BD2B20">
                  <w:rPr>
                    <w:rFonts w:cstheme="minorHAnsi"/>
                    <w:b/>
                    <w:szCs w:val="26"/>
                  </w:rPr>
                  <w:t xml:space="preserve"> ce</w:t>
                </w:r>
                <w:r w:rsidR="00BD2B20" w:rsidRPr="00073811">
                  <w:rPr>
                    <w:rFonts w:cstheme="minorHAnsi"/>
                    <w:b/>
                    <w:szCs w:val="26"/>
                  </w:rPr>
                  <w:t>s selles au profit de l’EME de Fontainebleau et des sections équestres militaires.</w:t>
                </w:r>
              </w:sdtContent>
            </w:sdt>
          </w:p>
        </w:tc>
      </w:tr>
    </w:tbl>
    <w:p w14:paraId="47F35AB7" w14:textId="77777777" w:rsidR="00A917AF" w:rsidRPr="003D2B13" w:rsidRDefault="00A917AF" w:rsidP="004F7B5B">
      <w:pPr>
        <w:rPr>
          <w:rFonts w:cstheme="minorHAnsi"/>
          <w:szCs w:val="26"/>
        </w:rPr>
      </w:pPr>
    </w:p>
    <w:p w14:paraId="652BAC29" w14:textId="6FFCAFDD" w:rsidR="00E06738" w:rsidRDefault="00E06738" w:rsidP="007568CB">
      <w:pPr>
        <w:rPr>
          <w:rFonts w:cstheme="minorHAnsi"/>
          <w:b/>
          <w:szCs w:val="26"/>
        </w:rPr>
      </w:pPr>
    </w:p>
    <w:p w14:paraId="07EC477A" w14:textId="4619D9EC" w:rsidR="00732264" w:rsidRPr="003E5B05" w:rsidRDefault="00E06738" w:rsidP="00732264">
      <w:pPr>
        <w:jc w:val="center"/>
        <w:rPr>
          <w:rFonts w:cstheme="minorHAnsi"/>
          <w:b/>
          <w:szCs w:val="26"/>
        </w:rPr>
      </w:pPr>
      <w:r w:rsidRPr="003E5B05">
        <w:rPr>
          <w:rFonts w:cstheme="minorHAnsi"/>
          <w:b/>
          <w:szCs w:val="26"/>
        </w:rPr>
        <w:t xml:space="preserve"> </w:t>
      </w:r>
    </w:p>
    <w:p w14:paraId="6691F18B" w14:textId="77777777" w:rsidR="00732264" w:rsidRDefault="00732264" w:rsidP="00732264">
      <w:pPr>
        <w:jc w:val="center"/>
        <w:rPr>
          <w:rFonts w:cstheme="minorHAnsi"/>
          <w:b/>
          <w:szCs w:val="26"/>
        </w:rPr>
      </w:pPr>
      <w:r w:rsidRPr="003E5B05">
        <w:rPr>
          <w:rFonts w:cstheme="minorHAnsi"/>
          <w:b/>
          <w:szCs w:val="26"/>
        </w:rPr>
        <w:t xml:space="preserve">Lot n° 3 : </w:t>
      </w:r>
      <w:r>
        <w:rPr>
          <w:rFonts w:cstheme="minorHAnsi"/>
          <w:b/>
          <w:szCs w:val="26"/>
        </w:rPr>
        <w:t>acquisition de selles de sauts d’obstacle et des pièces détachées associées et leur maintenance</w:t>
      </w:r>
    </w:p>
    <w:p w14:paraId="4BF39457" w14:textId="1E89B83C" w:rsidR="00E06738" w:rsidRPr="003E5B05" w:rsidRDefault="00E06738" w:rsidP="00E06738">
      <w:pPr>
        <w:jc w:val="center"/>
        <w:rPr>
          <w:rFonts w:cstheme="minorHAnsi"/>
          <w:b/>
          <w:szCs w:val="26"/>
        </w:rPr>
      </w:pPr>
    </w:p>
    <w:p w14:paraId="11249095" w14:textId="77777777" w:rsidR="00E06738" w:rsidRDefault="00E06738" w:rsidP="007568CB">
      <w:pPr>
        <w:rPr>
          <w:rFonts w:cstheme="minorHAnsi"/>
          <w:b/>
          <w:szCs w:val="26"/>
        </w:rPr>
      </w:pPr>
    </w:p>
    <w:p w14:paraId="26C927D5" w14:textId="4F799BB0" w:rsidR="007568CB" w:rsidRDefault="007568CB" w:rsidP="007568CB">
      <w:pPr>
        <w:rPr>
          <w:rFonts w:cstheme="minorHAnsi"/>
          <w:b/>
          <w:szCs w:val="26"/>
        </w:rPr>
      </w:pPr>
      <w:r w:rsidRPr="007568CB">
        <w:rPr>
          <w:rFonts w:cstheme="minorHAnsi"/>
          <w:b/>
          <w:szCs w:val="26"/>
        </w:rPr>
        <w:t>Le présent cadre-réponses</w:t>
      </w:r>
      <w:r w:rsidR="006A6847">
        <w:rPr>
          <w:rFonts w:cstheme="minorHAnsi"/>
          <w:b/>
          <w:szCs w:val="26"/>
        </w:rPr>
        <w:t>,</w:t>
      </w:r>
      <w:r w:rsidRPr="007568CB">
        <w:rPr>
          <w:rFonts w:cstheme="minorHAnsi"/>
          <w:b/>
          <w:szCs w:val="26"/>
        </w:rPr>
        <w:t xml:space="preserve"> complété par la société</w:t>
      </w:r>
      <w:r>
        <w:rPr>
          <w:rFonts w:cstheme="minorHAnsi"/>
          <w:b/>
          <w:szCs w:val="26"/>
        </w:rPr>
        <w:t xml:space="preserve"> dont le nom figure en page de garde, constitue l’offre sur laquelle elle s’engage de façon ferme et définitive dans le cadre de l’exécution des prestations objet du marché</w:t>
      </w:r>
      <w:r w:rsidR="00BD2B20">
        <w:rPr>
          <w:rFonts w:cstheme="minorHAnsi"/>
          <w:b/>
          <w:szCs w:val="26"/>
        </w:rPr>
        <w:t xml:space="preserve"> public</w:t>
      </w:r>
      <w:r>
        <w:rPr>
          <w:rFonts w:cstheme="minorHAnsi"/>
          <w:b/>
          <w:szCs w:val="26"/>
        </w:rPr>
        <w:t xml:space="preserve"> ci-dessus.</w:t>
      </w:r>
    </w:p>
    <w:p w14:paraId="62B91788" w14:textId="67A9B962" w:rsidR="0017322A" w:rsidRDefault="0017322A" w:rsidP="007568CB">
      <w:pPr>
        <w:rPr>
          <w:rFonts w:cstheme="minorHAnsi"/>
          <w:b/>
          <w:szCs w:val="26"/>
        </w:rPr>
      </w:pPr>
    </w:p>
    <w:p w14:paraId="7539C601" w14:textId="37CDE003" w:rsidR="0017322A" w:rsidRPr="0017322A" w:rsidRDefault="0017322A" w:rsidP="007568CB">
      <w:pPr>
        <w:rPr>
          <w:rFonts w:cstheme="minorHAnsi"/>
          <w:szCs w:val="26"/>
        </w:rPr>
      </w:pPr>
      <w:r w:rsidRPr="0017322A">
        <w:rPr>
          <w:rFonts w:cstheme="minorHAnsi"/>
          <w:szCs w:val="26"/>
        </w:rPr>
        <w:t>Il est complété le cas échéant des réponses de la société aux demandes de précision sur son offre.</w:t>
      </w:r>
    </w:p>
    <w:p w14:paraId="7E7DF9EA" w14:textId="7B844A93" w:rsidR="007568CB" w:rsidRDefault="007568CB" w:rsidP="004F7B5B">
      <w:pPr>
        <w:rPr>
          <w:rFonts w:cstheme="minorHAnsi"/>
          <w:szCs w:val="26"/>
        </w:rPr>
      </w:pPr>
    </w:p>
    <w:p w14:paraId="7E5BA10E" w14:textId="77777777" w:rsidR="007568CB" w:rsidRPr="007568CB" w:rsidRDefault="007568CB" w:rsidP="004F7B5B">
      <w:pPr>
        <w:rPr>
          <w:rFonts w:cstheme="minorHAnsi"/>
          <w:szCs w:val="26"/>
        </w:rPr>
        <w:sectPr w:rsidR="007568CB" w:rsidRPr="007568CB" w:rsidSect="00814AEC">
          <w:footerReference w:type="default" r:id="rId10"/>
          <w:headerReference w:type="first" r:id="rId11"/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</w:p>
    <w:p w14:paraId="5EFC8D42" w14:textId="1B76C1C0" w:rsidR="00A73085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lastRenderedPageBreak/>
        <w:t>Le</w:t>
      </w:r>
      <w:r w:rsidR="00270479">
        <w:rPr>
          <w:rFonts w:cstheme="minorHAnsi"/>
          <w:szCs w:val="26"/>
        </w:rPr>
        <w:t xml:space="preserve"> présent</w:t>
      </w:r>
      <w:r w:rsidRPr="00EA33B6">
        <w:rPr>
          <w:rFonts w:cstheme="minorHAnsi"/>
          <w:szCs w:val="26"/>
        </w:rPr>
        <w:t xml:space="preserve"> cadre-réponses doit</w:t>
      </w:r>
      <w:r>
        <w:rPr>
          <w:rFonts w:cstheme="minorHAnsi"/>
          <w:szCs w:val="26"/>
        </w:rPr>
        <w:t xml:space="preserve"> </w:t>
      </w:r>
      <w:r w:rsidRPr="00EA33B6">
        <w:rPr>
          <w:rFonts w:cstheme="minorHAnsi"/>
          <w:szCs w:val="26"/>
        </w:rPr>
        <w:t xml:space="preserve">impérativement </w:t>
      </w:r>
      <w:r>
        <w:rPr>
          <w:rFonts w:cstheme="minorHAnsi"/>
          <w:szCs w:val="26"/>
        </w:rPr>
        <w:t>être</w:t>
      </w:r>
      <w:r w:rsidRPr="00EA33B6">
        <w:rPr>
          <w:rFonts w:cstheme="minorHAnsi"/>
          <w:szCs w:val="26"/>
        </w:rPr>
        <w:t xml:space="preserve"> </w:t>
      </w:r>
      <w:r w:rsidRPr="00EA33B6">
        <w:rPr>
          <w:rFonts w:cstheme="minorHAnsi"/>
          <w:b/>
          <w:szCs w:val="26"/>
        </w:rPr>
        <w:t>intégralement complété</w:t>
      </w:r>
      <w:r w:rsidRPr="00EA33B6">
        <w:rPr>
          <w:rFonts w:cstheme="minorHAnsi"/>
          <w:szCs w:val="26"/>
        </w:rPr>
        <w:t xml:space="preserve"> par chaque candidat </w:t>
      </w:r>
      <w:r w:rsidR="00270479">
        <w:rPr>
          <w:rFonts w:cstheme="minorHAnsi"/>
          <w:szCs w:val="26"/>
        </w:rPr>
        <w:t xml:space="preserve">pour le marché </w:t>
      </w:r>
      <w:r w:rsidR="007728D6">
        <w:rPr>
          <w:rFonts w:cstheme="minorHAnsi"/>
          <w:szCs w:val="26"/>
        </w:rPr>
        <w:t xml:space="preserve">public </w:t>
      </w:r>
      <w:r w:rsidR="00270479">
        <w:rPr>
          <w:rFonts w:cstheme="minorHAnsi"/>
          <w:szCs w:val="26"/>
        </w:rPr>
        <w:t xml:space="preserve">auquel il soumissionne </w:t>
      </w:r>
      <w:r w:rsidRPr="00EA33B6">
        <w:rPr>
          <w:rFonts w:cstheme="minorHAnsi"/>
          <w:szCs w:val="26"/>
        </w:rPr>
        <w:t xml:space="preserve">sous peine de rejet de son offre. </w:t>
      </w:r>
    </w:p>
    <w:p w14:paraId="67F8F961" w14:textId="77777777" w:rsidR="00A73085" w:rsidRDefault="00A73085" w:rsidP="00EA33B6">
      <w:pPr>
        <w:rPr>
          <w:rFonts w:cstheme="minorHAnsi"/>
          <w:szCs w:val="26"/>
        </w:rPr>
      </w:pPr>
    </w:p>
    <w:p w14:paraId="74A9F69F" w14:textId="77777777" w:rsidR="00F073D8" w:rsidRDefault="00F073D8" w:rsidP="00866FA5">
      <w:pPr>
        <w:rPr>
          <w:rFonts w:cstheme="minorHAnsi"/>
          <w:szCs w:val="26"/>
        </w:rPr>
      </w:pPr>
      <w:r>
        <w:rPr>
          <w:rFonts w:cstheme="minorHAnsi"/>
          <w:szCs w:val="26"/>
        </w:rPr>
        <w:t>Il se compose en deux paragraphes :</w:t>
      </w:r>
    </w:p>
    <w:p w14:paraId="104AC0F1" w14:textId="6ACE8FF4" w:rsidR="00F073D8" w:rsidRDefault="00F073D8" w:rsidP="00866FA5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Paragraphe I : </w:t>
      </w:r>
      <w:r w:rsidRPr="00376035">
        <w:rPr>
          <w:rFonts w:cstheme="minorHAnsi"/>
          <w:i/>
          <w:szCs w:val="26"/>
        </w:rPr>
        <w:t>« Eléments demandés au titre de la conformité »</w:t>
      </w:r>
      <w:r>
        <w:rPr>
          <w:rFonts w:cstheme="minorHAnsi"/>
          <w:i/>
          <w:szCs w:val="26"/>
        </w:rPr>
        <w:t xml:space="preserve">. </w:t>
      </w:r>
      <w:r>
        <w:rPr>
          <w:rFonts w:cstheme="minorHAnsi"/>
          <w:szCs w:val="26"/>
        </w:rPr>
        <w:t>Ceux-ci correspondent aux fiches techniques à renseigner pour s’assurer de la conformité des fournitures par rapport aux exigences demandées.</w:t>
      </w:r>
    </w:p>
    <w:p w14:paraId="07DFB95F" w14:textId="5BC10DF2" w:rsidR="00B31467" w:rsidRDefault="00B31467" w:rsidP="00B31467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Paragraphe II : Les </w:t>
      </w:r>
      <w:r w:rsidRPr="00866FA5">
        <w:rPr>
          <w:rFonts w:cstheme="minorHAnsi"/>
          <w:szCs w:val="26"/>
        </w:rPr>
        <w:t>« </w:t>
      </w:r>
      <w:r w:rsidRPr="00866FA5">
        <w:rPr>
          <w:rFonts w:cstheme="minorHAnsi"/>
          <w:i/>
          <w:szCs w:val="26"/>
        </w:rPr>
        <w:t>Éléments demandés au titre des critères d’attribution</w:t>
      </w:r>
      <w:r w:rsidRPr="00866FA5">
        <w:rPr>
          <w:rFonts w:cstheme="minorHAnsi"/>
          <w:szCs w:val="26"/>
        </w:rPr>
        <w:t> »</w:t>
      </w:r>
      <w:r>
        <w:rPr>
          <w:rFonts w:cstheme="minorHAnsi"/>
          <w:szCs w:val="26"/>
        </w:rPr>
        <w:t xml:space="preserve">. Ceux-ci </w:t>
      </w:r>
      <w:r w:rsidRPr="00866FA5">
        <w:rPr>
          <w:rFonts w:cstheme="minorHAnsi"/>
          <w:szCs w:val="26"/>
        </w:rPr>
        <w:t>porte</w:t>
      </w:r>
      <w:r>
        <w:rPr>
          <w:rFonts w:cstheme="minorHAnsi"/>
          <w:szCs w:val="26"/>
        </w:rPr>
        <w:t>nt</w:t>
      </w:r>
      <w:r w:rsidRPr="00866FA5">
        <w:rPr>
          <w:rFonts w:cstheme="minorHAnsi"/>
          <w:szCs w:val="26"/>
        </w:rPr>
        <w:t xml:space="preserve"> sur les éléments de réponse valorisés au titre de l’analyse des offres pour les critères d’attribution autres que le critère prix.</w:t>
      </w:r>
    </w:p>
    <w:p w14:paraId="5FEB7D0D" w14:textId="77777777" w:rsidR="00B31467" w:rsidRPr="00F073D8" w:rsidRDefault="00B31467" w:rsidP="00866FA5">
      <w:pPr>
        <w:rPr>
          <w:rFonts w:cstheme="minorHAnsi"/>
          <w:szCs w:val="26"/>
        </w:rPr>
      </w:pPr>
    </w:p>
    <w:p w14:paraId="70494A52" w14:textId="77777777" w:rsidR="00A73085" w:rsidRDefault="00A73085" w:rsidP="00EA33B6">
      <w:pPr>
        <w:rPr>
          <w:rFonts w:cstheme="minorHAnsi"/>
          <w:szCs w:val="26"/>
        </w:rPr>
      </w:pPr>
    </w:p>
    <w:p w14:paraId="7FE1380B" w14:textId="52B0761E" w:rsidR="00EA33B6" w:rsidRDefault="00EA33B6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14:paraId="56B049D8" w14:textId="0A7A7539" w:rsidR="00270479" w:rsidRPr="00270479" w:rsidRDefault="00270479" w:rsidP="00EA33B6">
      <w:pPr>
        <w:spacing w:line="240" w:lineRule="exact"/>
        <w:rPr>
          <w:rFonts w:ascii="Calibri" w:hAnsi="Calibri" w:cs="Calibri"/>
          <w:bCs/>
          <w:szCs w:val="26"/>
          <w:u w:val="single"/>
        </w:rPr>
      </w:pPr>
      <w:r w:rsidRPr="00270479">
        <w:rPr>
          <w:rFonts w:ascii="Calibri" w:hAnsi="Calibri" w:cs="Calibri"/>
          <w:bCs/>
          <w:szCs w:val="26"/>
          <w:u w:val="single"/>
        </w:rPr>
        <w:t>Consignes particulières</w:t>
      </w:r>
      <w:r w:rsidRPr="00376035">
        <w:rPr>
          <w:rFonts w:ascii="Calibri" w:hAnsi="Calibri" w:cs="Calibri"/>
          <w:bCs/>
          <w:szCs w:val="26"/>
        </w:rPr>
        <w:t> :</w:t>
      </w:r>
    </w:p>
    <w:p w14:paraId="53FBF4C9" w14:textId="77777777" w:rsidR="00270479" w:rsidRPr="004B75FA" w:rsidRDefault="00270479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14:paraId="7E30084F" w14:textId="5C6597D7" w:rsidR="00EA33B6" w:rsidRPr="00EA33B6" w:rsidRDefault="00A73085" w:rsidP="0023798F">
      <w:pPr>
        <w:spacing w:after="120"/>
        <w:rPr>
          <w:rFonts w:ascii="Calibri" w:hAnsi="Calibri" w:cs="Calibri"/>
          <w:b/>
          <w:szCs w:val="26"/>
        </w:rPr>
      </w:pPr>
      <w:r>
        <w:rPr>
          <w:rFonts w:ascii="Calibri" w:hAnsi="Calibri" w:cs="Calibri"/>
          <w:b/>
          <w:szCs w:val="26"/>
        </w:rPr>
        <w:t>Les informations d’ordre général ne concernant pas spécifiquement les prestations demandées n</w:t>
      </w:r>
      <w:r w:rsidR="00EA33B6" w:rsidRPr="00EA33B6">
        <w:rPr>
          <w:rFonts w:ascii="Calibri" w:hAnsi="Calibri" w:cs="Calibri"/>
          <w:b/>
          <w:szCs w:val="26"/>
        </w:rPr>
        <w:t>e doivent pas être intégré</w:t>
      </w:r>
      <w:r w:rsidR="00C354F7">
        <w:rPr>
          <w:rFonts w:ascii="Calibri" w:hAnsi="Calibri" w:cs="Calibri"/>
          <w:b/>
          <w:szCs w:val="26"/>
        </w:rPr>
        <w:t>e</w:t>
      </w:r>
      <w:r w:rsidR="00EA33B6" w:rsidRPr="00EA33B6">
        <w:rPr>
          <w:rFonts w:ascii="Calibri" w:hAnsi="Calibri" w:cs="Calibri"/>
          <w:b/>
          <w:szCs w:val="26"/>
        </w:rPr>
        <w:t>s dans ce cadre-réponses</w:t>
      </w:r>
      <w:r>
        <w:rPr>
          <w:rFonts w:ascii="Calibri" w:hAnsi="Calibri" w:cs="Calibri"/>
          <w:b/>
          <w:szCs w:val="26"/>
        </w:rPr>
        <w:t>.</w:t>
      </w:r>
    </w:p>
    <w:p w14:paraId="1059F873" w14:textId="77777777" w:rsidR="00EA33B6" w:rsidRPr="00EA33B6" w:rsidRDefault="00EA33B6" w:rsidP="0023798F">
      <w:pPr>
        <w:rPr>
          <w:rFonts w:ascii="Calibri" w:hAnsi="Calibri" w:cs="Calibri"/>
          <w:bCs/>
          <w:szCs w:val="26"/>
        </w:rPr>
      </w:pPr>
    </w:p>
    <w:p w14:paraId="2B0A8950" w14:textId="0040F499" w:rsidR="00EA33B6" w:rsidRPr="00A73085" w:rsidRDefault="00EA33B6" w:rsidP="0023798F">
      <w:pPr>
        <w:rPr>
          <w:rFonts w:ascii="Calibri" w:hAnsi="Calibri" w:cs="Calibri"/>
          <w:bCs/>
          <w:szCs w:val="26"/>
        </w:rPr>
      </w:pPr>
      <w:r w:rsidRPr="00EA33B6">
        <w:rPr>
          <w:rFonts w:ascii="Calibri" w:hAnsi="Calibri" w:cs="Calibri"/>
          <w:bCs/>
          <w:szCs w:val="26"/>
        </w:rPr>
        <w:t>Tout document spécifique ou extrait spécifique de document mis en référence dans la rubrique concernée doit être joint directement à la suite du présent cadre-réponses. Pour les documents contenant des éléments autres que ceux demandés dans le cadre de chaque chapitre, ne joindre que l’extrait concernant directement la réponse.</w:t>
      </w:r>
    </w:p>
    <w:p w14:paraId="56023AE9" w14:textId="77777777" w:rsidR="00EA33B6" w:rsidRDefault="00EA33B6" w:rsidP="0023798F">
      <w:pPr>
        <w:rPr>
          <w:rFonts w:cstheme="minorHAnsi"/>
          <w:szCs w:val="26"/>
        </w:rPr>
      </w:pPr>
    </w:p>
    <w:p w14:paraId="14D665C4" w14:textId="77777777" w:rsidR="00EA33B6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Pour rappel : </w:t>
      </w:r>
    </w:p>
    <w:p w14:paraId="000AC1E3" w14:textId="6F17A758" w:rsidR="00EA33B6" w:rsidRPr="003E5B05" w:rsidRDefault="00EA33B6" w:rsidP="004E54A6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r w:rsidRPr="00EA33B6">
        <w:rPr>
          <w:rFonts w:cstheme="minorHAnsi"/>
          <w:szCs w:val="26"/>
        </w:rPr>
        <w:t xml:space="preserve">le </w:t>
      </w:r>
      <w:r w:rsidRPr="003E5B05">
        <w:rPr>
          <w:rFonts w:cstheme="minorHAnsi"/>
          <w:szCs w:val="26"/>
        </w:rPr>
        <w:t xml:space="preserve">candidat ne peut </w:t>
      </w:r>
      <w:r w:rsidR="00A73085" w:rsidRPr="003E5B05">
        <w:rPr>
          <w:rFonts w:cstheme="minorHAnsi"/>
          <w:szCs w:val="26"/>
        </w:rPr>
        <w:t xml:space="preserve">ni </w:t>
      </w:r>
      <w:r w:rsidRPr="003E5B05">
        <w:rPr>
          <w:rFonts w:cstheme="minorHAnsi"/>
          <w:szCs w:val="26"/>
        </w:rPr>
        <w:t>modifier</w:t>
      </w:r>
      <w:r w:rsidR="00A73085" w:rsidRPr="003E5B05">
        <w:rPr>
          <w:rFonts w:cstheme="minorHAnsi"/>
          <w:szCs w:val="26"/>
        </w:rPr>
        <w:t xml:space="preserve"> ce document</w:t>
      </w:r>
      <w:r w:rsidRPr="003E5B05">
        <w:rPr>
          <w:rFonts w:cstheme="minorHAnsi"/>
          <w:szCs w:val="26"/>
        </w:rPr>
        <w:t xml:space="preserve"> ni y formuler des réserves relatives aux documents de marché</w:t>
      </w:r>
      <w:r w:rsidR="00BD2B20">
        <w:rPr>
          <w:rFonts w:cstheme="minorHAnsi"/>
          <w:szCs w:val="26"/>
        </w:rPr>
        <w:t xml:space="preserve"> public</w:t>
      </w:r>
      <w:r w:rsidRPr="003E5B05">
        <w:rPr>
          <w:rFonts w:cstheme="minorHAnsi"/>
          <w:szCs w:val="26"/>
        </w:rPr>
        <w:t> </w:t>
      </w:r>
      <w:r w:rsidR="00A73085" w:rsidRPr="003E5B05">
        <w:rPr>
          <w:rFonts w:cstheme="minorHAnsi"/>
          <w:szCs w:val="26"/>
        </w:rPr>
        <w:t xml:space="preserve">(article </w:t>
      </w:r>
      <w:r w:rsidR="007728D6">
        <w:rPr>
          <w:rFonts w:cstheme="minorHAnsi"/>
          <w:szCs w:val="26"/>
        </w:rPr>
        <w:t>2.3</w:t>
      </w:r>
      <w:r w:rsidR="00A73085" w:rsidRPr="003E5B05">
        <w:rPr>
          <w:rFonts w:cstheme="minorHAnsi"/>
          <w:szCs w:val="26"/>
        </w:rPr>
        <w:t xml:space="preserve"> du règlement de la consultation)</w:t>
      </w:r>
      <w:r w:rsidR="00BD2B20">
        <w:rPr>
          <w:rFonts w:cstheme="minorHAnsi"/>
          <w:szCs w:val="26"/>
        </w:rPr>
        <w:t xml:space="preserve"> </w:t>
      </w:r>
      <w:r w:rsidRPr="003E5B05">
        <w:rPr>
          <w:rFonts w:cstheme="minorHAnsi"/>
          <w:szCs w:val="26"/>
        </w:rPr>
        <w:t>;</w:t>
      </w:r>
    </w:p>
    <w:p w14:paraId="06583672" w14:textId="77777777" w:rsidR="0028537F" w:rsidRDefault="0028537F" w:rsidP="0028537F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l’offre décrite dans le présent document doit impérativement satisfaire aux exigences minimales mentionnées dans  les articles 13 à 15 du CCTP. </w:t>
      </w:r>
    </w:p>
    <w:p w14:paraId="5EF7B91D" w14:textId="77777777" w:rsidR="00EA33B6" w:rsidRPr="00270479" w:rsidRDefault="00EA33B6" w:rsidP="00EA33B6">
      <w:pPr>
        <w:ind w:left="360"/>
        <w:rPr>
          <w:rFonts w:cstheme="minorHAnsi"/>
          <w:szCs w:val="26"/>
        </w:rPr>
      </w:pPr>
    </w:p>
    <w:p w14:paraId="150D4636" w14:textId="77777777" w:rsidR="00270479" w:rsidRDefault="00EA33B6" w:rsidP="00EA33B6">
      <w:pPr>
        <w:rPr>
          <w:rFonts w:cstheme="minorHAnsi"/>
          <w:szCs w:val="26"/>
        </w:rPr>
        <w:sectPr w:rsidR="00270479" w:rsidSect="00814AEC"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  <w:r w:rsidRPr="00270479">
        <w:rPr>
          <w:rFonts w:cstheme="minorHAnsi"/>
          <w:szCs w:val="26"/>
        </w:rPr>
        <w:t>Dans le cas contraire, l’offre</w:t>
      </w:r>
      <w:r w:rsidR="00A73085" w:rsidRPr="00270479">
        <w:rPr>
          <w:rFonts w:cstheme="minorHAnsi"/>
          <w:szCs w:val="26"/>
        </w:rPr>
        <w:t xml:space="preserve"> de la société</w:t>
      </w:r>
      <w:r w:rsidRPr="00270479">
        <w:rPr>
          <w:rFonts w:cstheme="minorHAnsi"/>
          <w:szCs w:val="26"/>
        </w:rPr>
        <w:t xml:space="preserve"> est déclarée irrégulière.</w:t>
      </w:r>
    </w:p>
    <w:p w14:paraId="73953463" w14:textId="720C0385" w:rsidR="00B31467" w:rsidRDefault="00B31467" w:rsidP="00B31467">
      <w:pPr>
        <w:pStyle w:val="Titre1"/>
      </w:pPr>
      <w:r>
        <w:t>Éléments demandés au titre de la conformité</w:t>
      </w:r>
    </w:p>
    <w:p w14:paraId="3E07ACD5" w14:textId="77777777" w:rsidR="00B31467" w:rsidRPr="00CD7CC2" w:rsidRDefault="00B31467" w:rsidP="00B31467"/>
    <w:p w14:paraId="06CFA4F6" w14:textId="69CC9BA6" w:rsidR="00B31467" w:rsidRPr="002827F8" w:rsidRDefault="00B31467" w:rsidP="00B31467">
      <w:pPr>
        <w:rPr>
          <w:rFonts w:cstheme="minorHAnsi"/>
          <w:b/>
          <w:szCs w:val="26"/>
          <w:u w:val="single"/>
        </w:rPr>
      </w:pPr>
      <w:r w:rsidRPr="002827F8">
        <w:rPr>
          <w:rFonts w:cstheme="minorHAnsi"/>
          <w:b/>
          <w:szCs w:val="26"/>
          <w:u w:val="single"/>
        </w:rPr>
        <w:t>DESCRIPTIF DE</w:t>
      </w:r>
      <w:r>
        <w:rPr>
          <w:rFonts w:cstheme="minorHAnsi"/>
          <w:b/>
          <w:szCs w:val="26"/>
          <w:u w:val="single"/>
        </w:rPr>
        <w:t xml:space="preserve"> LA</w:t>
      </w:r>
      <w:r w:rsidRPr="002827F8">
        <w:rPr>
          <w:rFonts w:cstheme="minorHAnsi"/>
          <w:b/>
          <w:szCs w:val="26"/>
          <w:u w:val="single"/>
        </w:rPr>
        <w:t xml:space="preserve"> SELLE</w:t>
      </w:r>
      <w:r>
        <w:rPr>
          <w:rFonts w:cstheme="minorHAnsi"/>
          <w:b/>
          <w:szCs w:val="26"/>
          <w:u w:val="single"/>
        </w:rPr>
        <w:t xml:space="preserve"> </w:t>
      </w:r>
      <w:r w:rsidR="00A7230B">
        <w:rPr>
          <w:rFonts w:cstheme="minorHAnsi"/>
          <w:b/>
          <w:szCs w:val="26"/>
          <w:u w:val="single"/>
        </w:rPr>
        <w:t>DE SAUT D’OBSTACLES</w:t>
      </w:r>
      <w:r w:rsidR="00A7230B" w:rsidRPr="002827F8">
        <w:rPr>
          <w:rFonts w:cstheme="minorHAnsi"/>
          <w:b/>
          <w:szCs w:val="26"/>
          <w:u w:val="single"/>
        </w:rPr>
        <w:t xml:space="preserve"> </w:t>
      </w:r>
      <w:r w:rsidRPr="002827F8">
        <w:rPr>
          <w:rFonts w:cstheme="minorHAnsi"/>
          <w:b/>
          <w:szCs w:val="26"/>
          <w:u w:val="single"/>
        </w:rPr>
        <w:t>DESTINÉE</w:t>
      </w:r>
      <w:r w:rsidRPr="0015741D">
        <w:rPr>
          <w:rFonts w:cstheme="minorHAnsi"/>
          <w:b/>
          <w:szCs w:val="26"/>
          <w:u w:val="single"/>
        </w:rPr>
        <w:t xml:space="preserve"> </w:t>
      </w:r>
      <w:r>
        <w:rPr>
          <w:rFonts w:cstheme="minorHAnsi"/>
          <w:b/>
          <w:szCs w:val="26"/>
          <w:u w:val="single"/>
        </w:rPr>
        <w:t>À L’</w:t>
      </w:r>
      <w:r w:rsidRPr="002827F8">
        <w:rPr>
          <w:rFonts w:cstheme="minorHAnsi"/>
          <w:b/>
          <w:szCs w:val="26"/>
          <w:u w:val="single"/>
        </w:rPr>
        <w:t>É</w:t>
      </w:r>
      <w:r w:rsidRPr="0015741D">
        <w:rPr>
          <w:rFonts w:cstheme="minorHAnsi"/>
          <w:b/>
          <w:szCs w:val="26"/>
          <w:u w:val="single"/>
        </w:rPr>
        <w:t>CHANTILLON</w:t>
      </w:r>
    </w:p>
    <w:p w14:paraId="66F81C39" w14:textId="77777777" w:rsidR="00B31467" w:rsidRDefault="00B31467" w:rsidP="00B31467">
      <w:pPr>
        <w:rPr>
          <w:rFonts w:cstheme="minorHAnsi"/>
          <w:szCs w:val="26"/>
        </w:rPr>
      </w:pPr>
    </w:p>
    <w:p w14:paraId="6B0EF1EA" w14:textId="77777777" w:rsidR="00A7230B" w:rsidRPr="00C91587" w:rsidRDefault="00A7230B" w:rsidP="00A7230B">
      <w:pPr>
        <w:pStyle w:val="Corpsdetexte"/>
        <w:rPr>
          <w:rFonts w:cstheme="minorHAnsi"/>
          <w:sz w:val="26"/>
          <w:szCs w:val="26"/>
          <w:lang w:val="fr-CA"/>
        </w:rPr>
      </w:pPr>
      <w:r w:rsidRPr="00C91587">
        <w:rPr>
          <w:rFonts w:cstheme="minorHAnsi"/>
          <w:sz w:val="26"/>
          <w:szCs w:val="26"/>
          <w:lang w:val="fr-CA"/>
        </w:rPr>
        <w:t>La selle destinée aux essais est havane, fauve ou tabac et doit avoir un siège de 17,5 pouces et des quartiers correspondants à un cavalier masculin adulte de taille moyenne, être adaptée à la morphologie d’un cheval de selle standard et respecter les descriptions techniques citées précédemment.</w:t>
      </w:r>
    </w:p>
    <w:p w14:paraId="0D63610B" w14:textId="77777777" w:rsidR="00B31467" w:rsidRDefault="00B31467" w:rsidP="00B31467">
      <w:pPr>
        <w:rPr>
          <w:rFonts w:cstheme="minorHAnsi"/>
          <w:szCs w:val="26"/>
          <w:lang w:val="fr-CA"/>
        </w:rPr>
      </w:pPr>
    </w:p>
    <w:p w14:paraId="2150A42C" w14:textId="77777777" w:rsidR="00272683" w:rsidRDefault="00B31467" w:rsidP="00B31467">
      <w:pPr>
        <w:pStyle w:val="Corpsdetexte"/>
        <w:rPr>
          <w:rFonts w:cstheme="minorHAnsi"/>
          <w:sz w:val="26"/>
          <w:szCs w:val="26"/>
          <w:lang w:val="fr-CA"/>
        </w:rPr>
      </w:pPr>
      <w:r w:rsidRPr="002827F8">
        <w:rPr>
          <w:rFonts w:cstheme="minorHAnsi"/>
          <w:sz w:val="26"/>
          <w:szCs w:val="26"/>
          <w:lang w:val="fr-CA"/>
        </w:rPr>
        <w:t xml:space="preserve">La selle </w:t>
      </w:r>
      <w:r w:rsidR="00A7230B">
        <w:rPr>
          <w:rFonts w:cstheme="minorHAnsi"/>
          <w:sz w:val="26"/>
          <w:szCs w:val="26"/>
          <w:lang w:val="fr-CA"/>
        </w:rPr>
        <w:t>de saut d’obstacles</w:t>
      </w:r>
      <w:r w:rsidR="00A7230B" w:rsidRPr="002827F8">
        <w:rPr>
          <w:rFonts w:cstheme="minorHAnsi"/>
          <w:sz w:val="26"/>
          <w:szCs w:val="26"/>
          <w:lang w:val="fr-CA"/>
        </w:rPr>
        <w:t xml:space="preserve"> </w:t>
      </w:r>
      <w:r w:rsidRPr="002827F8">
        <w:rPr>
          <w:rFonts w:cstheme="minorHAnsi"/>
          <w:sz w:val="26"/>
          <w:szCs w:val="26"/>
          <w:lang w:val="fr-CA"/>
        </w:rPr>
        <w:t xml:space="preserve">doit répondre à des exigences techniques incontournables. </w:t>
      </w:r>
      <w:r w:rsidRPr="002827F8">
        <w:rPr>
          <w:rFonts w:ascii="Calibri" w:hAnsi="Calibri" w:cs="Calibri"/>
          <w:color w:val="000000"/>
          <w:sz w:val="26"/>
          <w:szCs w:val="26"/>
        </w:rPr>
        <w:t xml:space="preserve">Il est demandé au candidat de compléter la fiche technique </w:t>
      </w:r>
      <w:r w:rsidR="00272683">
        <w:rPr>
          <w:rFonts w:ascii="Calibri" w:hAnsi="Calibri" w:cs="Calibri"/>
          <w:color w:val="000000"/>
          <w:sz w:val="26"/>
          <w:szCs w:val="26"/>
        </w:rPr>
        <w:t xml:space="preserve">du </w:t>
      </w:r>
      <w:r w:rsidRPr="002827F8">
        <w:rPr>
          <w:rFonts w:ascii="Calibri" w:hAnsi="Calibri" w:cs="Calibri"/>
          <w:color w:val="000000"/>
          <w:sz w:val="26"/>
          <w:szCs w:val="26"/>
        </w:rPr>
        <w:t>présent cadre-réponses.</w:t>
      </w:r>
      <w:r>
        <w:rPr>
          <w:rFonts w:ascii="Calibri" w:hAnsi="Calibri" w:cs="Calibri"/>
          <w:color w:val="000000"/>
        </w:rPr>
        <w:t xml:space="preserve"> </w:t>
      </w:r>
      <w:r w:rsidRPr="002827F8">
        <w:rPr>
          <w:rFonts w:cstheme="minorHAnsi"/>
          <w:sz w:val="26"/>
          <w:szCs w:val="26"/>
          <w:lang w:val="fr-CA"/>
        </w:rPr>
        <w:t xml:space="preserve">En cas de non-respect de ces exigences, celle-ci est déclarée non conforme techniquement. </w:t>
      </w:r>
    </w:p>
    <w:p w14:paraId="388EAC80" w14:textId="647616AC" w:rsidR="00B31467" w:rsidRPr="002827F8" w:rsidRDefault="00B31467" w:rsidP="00B31467">
      <w:pPr>
        <w:pStyle w:val="Corpsdetexte"/>
        <w:rPr>
          <w:rFonts w:cstheme="minorHAnsi"/>
          <w:sz w:val="26"/>
          <w:szCs w:val="26"/>
          <w:lang w:val="fr-CA"/>
        </w:rPr>
      </w:pPr>
      <w:r w:rsidRPr="002827F8">
        <w:rPr>
          <w:rFonts w:cstheme="minorHAnsi"/>
          <w:sz w:val="26"/>
          <w:szCs w:val="26"/>
          <w:lang w:val="fr-CA"/>
        </w:rPr>
        <w:t>Les caractéristiques techniques primordiales sont indiquées dans le tableau ci-dessous :</w:t>
      </w:r>
    </w:p>
    <w:p w14:paraId="547C8B9B" w14:textId="77777777" w:rsidR="00B31467" w:rsidRPr="00F13EC8" w:rsidRDefault="00B31467" w:rsidP="00B31467">
      <w:pPr>
        <w:spacing w:before="60" w:after="60"/>
        <w:rPr>
          <w:rFonts w:ascii="Marianne" w:hAnsi="Marianne"/>
          <w:color w:val="000000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B31467" w:rsidRPr="00D90983" w14:paraId="2B9F2CF8" w14:textId="77777777" w:rsidTr="002827F8">
        <w:tc>
          <w:tcPr>
            <w:tcW w:w="4889" w:type="dxa"/>
            <w:shd w:val="clear" w:color="auto" w:fill="auto"/>
          </w:tcPr>
          <w:p w14:paraId="4904A2BC" w14:textId="77777777" w:rsidR="00B31467" w:rsidRPr="002B33C2" w:rsidRDefault="00B31467" w:rsidP="002827F8">
            <w:pPr>
              <w:spacing w:before="60" w:after="60"/>
              <w:jc w:val="center"/>
              <w:rPr>
                <w:rFonts w:cstheme="minorHAnsi"/>
                <w:b/>
                <w:color w:val="000000"/>
                <w:szCs w:val="26"/>
              </w:rPr>
            </w:pPr>
            <w:r w:rsidRPr="002B33C2">
              <w:rPr>
                <w:rFonts w:cstheme="minorHAnsi"/>
                <w:b/>
                <w:color w:val="000000"/>
                <w:szCs w:val="26"/>
              </w:rPr>
              <w:t>Caractéristiques techniques</w:t>
            </w:r>
          </w:p>
        </w:tc>
        <w:tc>
          <w:tcPr>
            <w:tcW w:w="4889" w:type="dxa"/>
            <w:shd w:val="clear" w:color="auto" w:fill="auto"/>
          </w:tcPr>
          <w:p w14:paraId="51E3CF93" w14:textId="77777777" w:rsidR="00B31467" w:rsidRPr="002B33C2" w:rsidRDefault="00B31467" w:rsidP="002827F8">
            <w:pPr>
              <w:spacing w:before="60" w:after="60"/>
              <w:jc w:val="center"/>
              <w:rPr>
                <w:rFonts w:cstheme="minorHAnsi"/>
                <w:b/>
                <w:color w:val="000000"/>
                <w:szCs w:val="26"/>
              </w:rPr>
            </w:pPr>
            <w:r w:rsidRPr="002B33C2">
              <w:rPr>
                <w:rFonts w:cstheme="minorHAnsi"/>
                <w:b/>
                <w:color w:val="000000"/>
                <w:szCs w:val="26"/>
              </w:rPr>
              <w:t>Eléments primordiaux</w:t>
            </w:r>
          </w:p>
        </w:tc>
      </w:tr>
      <w:tr w:rsidR="00B31467" w:rsidRPr="00D90983" w14:paraId="4F9273B9" w14:textId="77777777" w:rsidTr="002827F8">
        <w:tc>
          <w:tcPr>
            <w:tcW w:w="4889" w:type="dxa"/>
            <w:shd w:val="clear" w:color="auto" w:fill="auto"/>
          </w:tcPr>
          <w:p w14:paraId="148CF585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Taille</w:t>
            </w:r>
          </w:p>
        </w:tc>
        <w:tc>
          <w:tcPr>
            <w:tcW w:w="4889" w:type="dxa"/>
            <w:shd w:val="clear" w:color="auto" w:fill="auto"/>
          </w:tcPr>
          <w:p w14:paraId="7EB3B778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Taille de la selle</w:t>
            </w:r>
          </w:p>
        </w:tc>
      </w:tr>
      <w:tr w:rsidR="00B31467" w:rsidRPr="00D90983" w14:paraId="2050E90E" w14:textId="77777777" w:rsidTr="002827F8">
        <w:tc>
          <w:tcPr>
            <w:tcW w:w="4889" w:type="dxa"/>
            <w:shd w:val="clear" w:color="auto" w:fill="auto"/>
          </w:tcPr>
          <w:p w14:paraId="406E673C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Arçon</w:t>
            </w:r>
          </w:p>
        </w:tc>
        <w:tc>
          <w:tcPr>
            <w:tcW w:w="4889" w:type="dxa"/>
            <w:shd w:val="clear" w:color="auto" w:fill="auto"/>
          </w:tcPr>
          <w:p w14:paraId="667B3945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Description technique</w:t>
            </w:r>
          </w:p>
        </w:tc>
      </w:tr>
      <w:tr w:rsidR="00B31467" w:rsidRPr="00D90983" w14:paraId="141C21A7" w14:textId="77777777" w:rsidTr="002827F8">
        <w:tc>
          <w:tcPr>
            <w:tcW w:w="4889" w:type="dxa"/>
            <w:vMerge w:val="restart"/>
            <w:shd w:val="clear" w:color="auto" w:fill="auto"/>
            <w:vAlign w:val="center"/>
          </w:tcPr>
          <w:p w14:paraId="5B098185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Contre sanglons</w:t>
            </w:r>
          </w:p>
        </w:tc>
        <w:tc>
          <w:tcPr>
            <w:tcW w:w="4889" w:type="dxa"/>
            <w:shd w:val="clear" w:color="auto" w:fill="auto"/>
          </w:tcPr>
          <w:p w14:paraId="16BAB771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Cuir, tannage, épaisseur</w:t>
            </w:r>
          </w:p>
        </w:tc>
      </w:tr>
      <w:tr w:rsidR="00B31467" w:rsidRPr="00D90983" w14:paraId="11758264" w14:textId="77777777" w:rsidTr="002827F8">
        <w:tc>
          <w:tcPr>
            <w:tcW w:w="4889" w:type="dxa"/>
            <w:vMerge/>
            <w:shd w:val="clear" w:color="auto" w:fill="auto"/>
          </w:tcPr>
          <w:p w14:paraId="1643AE9B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</w:p>
        </w:tc>
        <w:tc>
          <w:tcPr>
            <w:tcW w:w="4889" w:type="dxa"/>
            <w:shd w:val="clear" w:color="auto" w:fill="auto"/>
          </w:tcPr>
          <w:p w14:paraId="3D8E26DB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Fixation sur l’arçon</w:t>
            </w:r>
          </w:p>
        </w:tc>
      </w:tr>
      <w:tr w:rsidR="00B31467" w:rsidRPr="00D90983" w14:paraId="5727E2EC" w14:textId="77777777" w:rsidTr="002827F8">
        <w:tc>
          <w:tcPr>
            <w:tcW w:w="4889" w:type="dxa"/>
            <w:shd w:val="clear" w:color="auto" w:fill="auto"/>
          </w:tcPr>
          <w:p w14:paraId="64180035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Dessus de selle (siège)</w:t>
            </w:r>
          </w:p>
        </w:tc>
        <w:tc>
          <w:tcPr>
            <w:tcW w:w="4889" w:type="dxa"/>
            <w:shd w:val="clear" w:color="auto" w:fill="auto"/>
          </w:tcPr>
          <w:p w14:paraId="07CCCED8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Veau, tannage, épaisseur</w:t>
            </w:r>
          </w:p>
        </w:tc>
      </w:tr>
      <w:tr w:rsidR="00B31467" w:rsidRPr="00D90983" w14:paraId="5EA6D5BD" w14:textId="77777777" w:rsidTr="002827F8">
        <w:tc>
          <w:tcPr>
            <w:tcW w:w="4889" w:type="dxa"/>
            <w:shd w:val="clear" w:color="auto" w:fill="auto"/>
          </w:tcPr>
          <w:p w14:paraId="30396941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Quartiers</w:t>
            </w:r>
          </w:p>
        </w:tc>
        <w:tc>
          <w:tcPr>
            <w:tcW w:w="4889" w:type="dxa"/>
            <w:shd w:val="clear" w:color="auto" w:fill="auto"/>
          </w:tcPr>
          <w:p w14:paraId="25879D36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Cuirs, tannage, épaisseur</w:t>
            </w:r>
          </w:p>
        </w:tc>
      </w:tr>
      <w:tr w:rsidR="00B31467" w:rsidRPr="00D90983" w14:paraId="3D790488" w14:textId="77777777" w:rsidTr="002827F8">
        <w:tc>
          <w:tcPr>
            <w:tcW w:w="4889" w:type="dxa"/>
            <w:shd w:val="clear" w:color="auto" w:fill="auto"/>
          </w:tcPr>
          <w:p w14:paraId="4162AB8C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Avancées</w:t>
            </w:r>
          </w:p>
        </w:tc>
        <w:tc>
          <w:tcPr>
            <w:tcW w:w="4889" w:type="dxa"/>
            <w:shd w:val="clear" w:color="auto" w:fill="auto"/>
          </w:tcPr>
          <w:p w14:paraId="015BE551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Veau, tannage épaisseur</w:t>
            </w:r>
          </w:p>
        </w:tc>
      </w:tr>
      <w:tr w:rsidR="00B31467" w:rsidRPr="00D90983" w14:paraId="5C698E33" w14:textId="77777777" w:rsidTr="002827F8">
        <w:tc>
          <w:tcPr>
            <w:tcW w:w="4889" w:type="dxa"/>
            <w:shd w:val="clear" w:color="auto" w:fill="auto"/>
          </w:tcPr>
          <w:p w14:paraId="66AFA069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Enveloppe et matelassures</w:t>
            </w:r>
          </w:p>
        </w:tc>
        <w:tc>
          <w:tcPr>
            <w:tcW w:w="4889" w:type="dxa"/>
            <w:shd w:val="clear" w:color="auto" w:fill="auto"/>
          </w:tcPr>
          <w:p w14:paraId="7AA9BAA0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Veau, tannage, épaisseur</w:t>
            </w:r>
          </w:p>
        </w:tc>
      </w:tr>
      <w:tr w:rsidR="00B31467" w:rsidRPr="00D90983" w14:paraId="058E6E50" w14:textId="77777777" w:rsidTr="002827F8">
        <w:tc>
          <w:tcPr>
            <w:tcW w:w="4889" w:type="dxa"/>
            <w:vMerge w:val="restart"/>
            <w:shd w:val="clear" w:color="auto" w:fill="auto"/>
            <w:vAlign w:val="center"/>
          </w:tcPr>
          <w:p w14:paraId="588120F4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Taquets</w:t>
            </w:r>
          </w:p>
        </w:tc>
        <w:tc>
          <w:tcPr>
            <w:tcW w:w="4889" w:type="dxa"/>
            <w:shd w:val="clear" w:color="auto" w:fill="auto"/>
          </w:tcPr>
          <w:p w14:paraId="6CDA1617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Avants</w:t>
            </w:r>
          </w:p>
        </w:tc>
      </w:tr>
      <w:tr w:rsidR="00B31467" w:rsidRPr="00D90983" w14:paraId="3F172A33" w14:textId="77777777" w:rsidTr="002827F8">
        <w:tc>
          <w:tcPr>
            <w:tcW w:w="4889" w:type="dxa"/>
            <w:vMerge/>
            <w:shd w:val="clear" w:color="auto" w:fill="auto"/>
          </w:tcPr>
          <w:p w14:paraId="442AB393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</w:p>
        </w:tc>
        <w:tc>
          <w:tcPr>
            <w:tcW w:w="4889" w:type="dxa"/>
            <w:shd w:val="clear" w:color="auto" w:fill="auto"/>
          </w:tcPr>
          <w:p w14:paraId="3537F74E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Arrières</w:t>
            </w:r>
          </w:p>
        </w:tc>
      </w:tr>
      <w:tr w:rsidR="00B31467" w:rsidRPr="00D90983" w14:paraId="3C72F48F" w14:textId="77777777" w:rsidTr="002827F8">
        <w:tc>
          <w:tcPr>
            <w:tcW w:w="4889" w:type="dxa"/>
            <w:shd w:val="clear" w:color="auto" w:fill="auto"/>
          </w:tcPr>
          <w:p w14:paraId="76BACF93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Garanties-SAV</w:t>
            </w:r>
          </w:p>
        </w:tc>
        <w:tc>
          <w:tcPr>
            <w:tcW w:w="4889" w:type="dxa"/>
            <w:shd w:val="clear" w:color="auto" w:fill="auto"/>
          </w:tcPr>
          <w:p w14:paraId="77BA2D90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Les matériels sont garantis</w:t>
            </w:r>
          </w:p>
        </w:tc>
      </w:tr>
    </w:tbl>
    <w:p w14:paraId="211CE68C" w14:textId="77777777" w:rsidR="00B31467" w:rsidRDefault="00B31467" w:rsidP="00B31467">
      <w:pPr>
        <w:rPr>
          <w:rFonts w:cstheme="minorHAnsi"/>
          <w:color w:val="000000"/>
          <w:szCs w:val="26"/>
        </w:rPr>
      </w:pPr>
    </w:p>
    <w:p w14:paraId="6CC53F1B" w14:textId="77777777" w:rsidR="00B31467" w:rsidRPr="002827F8" w:rsidRDefault="00B31467" w:rsidP="00B31467">
      <w:pPr>
        <w:rPr>
          <w:rFonts w:ascii="Calibri" w:hAnsi="Calibri" w:cs="Calibri"/>
          <w:szCs w:val="26"/>
        </w:rPr>
      </w:pPr>
    </w:p>
    <w:p w14:paraId="1C69312E" w14:textId="77777777" w:rsidR="00B31467" w:rsidRDefault="00B31467" w:rsidP="00B31467">
      <w:pPr>
        <w:ind w:left="-142" w:right="-284" w:firstLine="426"/>
        <w:jc w:val="center"/>
        <w:rPr>
          <w:rFonts w:cstheme="minorHAnsi"/>
          <w:b/>
          <w:caps/>
          <w:sz w:val="24"/>
          <w:szCs w:val="24"/>
        </w:rPr>
      </w:pPr>
    </w:p>
    <w:p w14:paraId="008570DF" w14:textId="77777777" w:rsidR="00B31467" w:rsidRDefault="00B31467" w:rsidP="00B31467">
      <w:pPr>
        <w:ind w:left="-142" w:right="-284" w:firstLine="426"/>
        <w:jc w:val="center"/>
        <w:rPr>
          <w:rFonts w:cstheme="minorHAnsi"/>
          <w:b/>
          <w:caps/>
          <w:sz w:val="24"/>
          <w:szCs w:val="24"/>
        </w:rPr>
      </w:pPr>
    </w:p>
    <w:p w14:paraId="015F146E" w14:textId="77777777" w:rsidR="00B31467" w:rsidRDefault="00B31467" w:rsidP="00B31467">
      <w:pPr>
        <w:ind w:left="-142" w:right="-284" w:firstLine="426"/>
        <w:jc w:val="center"/>
        <w:rPr>
          <w:rFonts w:cstheme="minorHAnsi"/>
          <w:b/>
          <w:caps/>
          <w:sz w:val="24"/>
          <w:szCs w:val="24"/>
        </w:rPr>
      </w:pPr>
    </w:p>
    <w:p w14:paraId="6CE8C4FE" w14:textId="77777777" w:rsidR="00B31467" w:rsidRDefault="00B31467" w:rsidP="00B31467">
      <w:pPr>
        <w:ind w:left="-142" w:right="-284" w:firstLine="426"/>
        <w:jc w:val="center"/>
        <w:rPr>
          <w:rFonts w:cstheme="minorHAnsi"/>
          <w:b/>
          <w:caps/>
          <w:sz w:val="24"/>
          <w:szCs w:val="24"/>
        </w:rPr>
      </w:pPr>
    </w:p>
    <w:p w14:paraId="477E2C63" w14:textId="2E99E59B" w:rsidR="00B31467" w:rsidRDefault="00B31467" w:rsidP="00B31467">
      <w:pPr>
        <w:ind w:left="-142" w:right="-284" w:firstLine="426"/>
        <w:jc w:val="center"/>
        <w:rPr>
          <w:rFonts w:cstheme="minorHAnsi"/>
          <w:b/>
          <w:sz w:val="24"/>
          <w:szCs w:val="24"/>
        </w:rPr>
      </w:pPr>
      <w:r w:rsidRPr="006D3559">
        <w:rPr>
          <w:rFonts w:cstheme="minorHAnsi"/>
          <w:b/>
          <w:caps/>
          <w:sz w:val="24"/>
          <w:szCs w:val="24"/>
        </w:rPr>
        <w:t xml:space="preserve">Fiche technique </w:t>
      </w:r>
      <w:r>
        <w:rPr>
          <w:rFonts w:cstheme="minorHAnsi"/>
          <w:b/>
          <w:caps/>
          <w:sz w:val="24"/>
          <w:szCs w:val="24"/>
        </w:rPr>
        <w:t>À</w:t>
      </w:r>
      <w:r w:rsidRPr="006D3559">
        <w:rPr>
          <w:rFonts w:cstheme="minorHAnsi"/>
          <w:b/>
          <w:caps/>
          <w:sz w:val="24"/>
          <w:szCs w:val="24"/>
        </w:rPr>
        <w:t xml:space="preserve"> renseigner POUR Les </w:t>
      </w:r>
      <w:r w:rsidRPr="006D3559">
        <w:rPr>
          <w:rFonts w:cstheme="minorHAnsi"/>
          <w:b/>
          <w:sz w:val="24"/>
          <w:szCs w:val="24"/>
        </w:rPr>
        <w:t xml:space="preserve">SELLES </w:t>
      </w:r>
      <w:r w:rsidR="00A7230B">
        <w:rPr>
          <w:rFonts w:cstheme="minorHAnsi"/>
          <w:b/>
          <w:sz w:val="24"/>
          <w:szCs w:val="24"/>
        </w:rPr>
        <w:t>DE SAUT D’OBSTACLES</w:t>
      </w:r>
      <w:r w:rsidR="00A7230B" w:rsidRPr="006D3559">
        <w:rPr>
          <w:rFonts w:cstheme="minorHAnsi"/>
          <w:b/>
          <w:sz w:val="24"/>
          <w:szCs w:val="24"/>
        </w:rPr>
        <w:t xml:space="preserve"> </w:t>
      </w:r>
      <w:r w:rsidRPr="006D3559">
        <w:rPr>
          <w:rFonts w:cstheme="minorHAnsi"/>
          <w:b/>
          <w:sz w:val="24"/>
          <w:szCs w:val="24"/>
        </w:rPr>
        <w:t>(Lot n°</w:t>
      </w:r>
      <w:r w:rsidR="00A7230B">
        <w:rPr>
          <w:rFonts w:cstheme="minorHAnsi"/>
          <w:b/>
          <w:sz w:val="24"/>
          <w:szCs w:val="24"/>
        </w:rPr>
        <w:t>3</w:t>
      </w:r>
      <w:r w:rsidRPr="006D3559">
        <w:rPr>
          <w:rFonts w:cstheme="minorHAnsi"/>
          <w:b/>
          <w:sz w:val="24"/>
          <w:szCs w:val="24"/>
        </w:rPr>
        <w:t>)</w:t>
      </w:r>
    </w:p>
    <w:p w14:paraId="4E79B6F8" w14:textId="77777777" w:rsidR="00B31467" w:rsidRPr="006D3559" w:rsidRDefault="00B31467" w:rsidP="00B31467">
      <w:pPr>
        <w:ind w:left="-142" w:right="-284" w:firstLine="426"/>
        <w:jc w:val="center"/>
        <w:rPr>
          <w:rFonts w:cstheme="minorHAnsi"/>
          <w:b/>
          <w:sz w:val="24"/>
          <w:szCs w:val="24"/>
        </w:rPr>
      </w:pPr>
    </w:p>
    <w:p w14:paraId="2E6D1C3D" w14:textId="77777777" w:rsidR="00B31467" w:rsidRPr="00272683" w:rsidRDefault="00B31467" w:rsidP="00B31467">
      <w:pPr>
        <w:ind w:left="-142" w:right="-284" w:firstLine="425"/>
        <w:rPr>
          <w:rFonts w:cstheme="minorHAnsi"/>
          <w:sz w:val="22"/>
          <w:szCs w:val="22"/>
        </w:rPr>
      </w:pPr>
      <w:r w:rsidRPr="00272683">
        <w:rPr>
          <w:rFonts w:cstheme="minorHAnsi"/>
          <w:sz w:val="22"/>
          <w:szCs w:val="22"/>
        </w:rPr>
        <w:t>PRIMORDIAL (P) : cette exigence est rédhibitoire en cas de non-satisfaction.</w:t>
      </w:r>
    </w:p>
    <w:p w14:paraId="2AE12954" w14:textId="77777777" w:rsidR="00B31467" w:rsidRPr="00272683" w:rsidRDefault="00B31467" w:rsidP="00B31467">
      <w:pPr>
        <w:ind w:left="-142" w:right="-284" w:firstLine="426"/>
        <w:rPr>
          <w:rFonts w:cstheme="minorHAnsi"/>
          <w:sz w:val="22"/>
          <w:szCs w:val="22"/>
        </w:rPr>
      </w:pPr>
      <w:r w:rsidRPr="00272683">
        <w:rPr>
          <w:rFonts w:cstheme="minorHAnsi"/>
          <w:sz w:val="22"/>
          <w:szCs w:val="22"/>
        </w:rPr>
        <w:t>IMPORTANT (I) : permet la sélection entre les concurrents.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330"/>
        <w:gridCol w:w="709"/>
        <w:gridCol w:w="745"/>
        <w:gridCol w:w="7106"/>
      </w:tblGrid>
      <w:tr w:rsidR="00B31467" w:rsidRPr="006D3559" w14:paraId="6B0F7CD8" w14:textId="77777777" w:rsidTr="002827F8">
        <w:trPr>
          <w:trHeight w:val="350"/>
          <w:jc w:val="center"/>
        </w:trPr>
        <w:tc>
          <w:tcPr>
            <w:tcW w:w="5330" w:type="dxa"/>
            <w:vAlign w:val="center"/>
          </w:tcPr>
          <w:p w14:paraId="1AFB34D7" w14:textId="50720B27" w:rsidR="00B31467" w:rsidRPr="006D3559" w:rsidRDefault="00B31467" w:rsidP="00272683">
            <w:pPr>
              <w:jc w:val="center"/>
              <w:rPr>
                <w:rFonts w:cstheme="minorHAnsi"/>
                <w:b/>
              </w:rPr>
            </w:pPr>
            <w:r w:rsidRPr="006D3559">
              <w:rPr>
                <w:rFonts w:cstheme="minorHAnsi"/>
                <w:b/>
              </w:rPr>
              <w:t>CARACT</w:t>
            </w:r>
            <w:r w:rsidR="00272683">
              <w:rPr>
                <w:rFonts w:cstheme="minorHAnsi"/>
                <w:b/>
              </w:rPr>
              <w:t>É</w:t>
            </w:r>
            <w:r w:rsidRPr="006D3559">
              <w:rPr>
                <w:rFonts w:cstheme="minorHAnsi"/>
                <w:b/>
              </w:rPr>
              <w:t>RISTIQUES TECHNIQUES</w:t>
            </w:r>
          </w:p>
        </w:tc>
        <w:tc>
          <w:tcPr>
            <w:tcW w:w="709" w:type="dxa"/>
            <w:vAlign w:val="center"/>
          </w:tcPr>
          <w:p w14:paraId="3226CDDC" w14:textId="77777777" w:rsidR="00B31467" w:rsidRPr="006D3559" w:rsidRDefault="00B31467" w:rsidP="002827F8">
            <w:pPr>
              <w:jc w:val="center"/>
              <w:rPr>
                <w:rFonts w:cstheme="minorHAnsi"/>
                <w:b/>
              </w:rPr>
            </w:pPr>
            <w:r w:rsidRPr="006D3559">
              <w:rPr>
                <w:rFonts w:cstheme="minorHAnsi"/>
                <w:b/>
              </w:rPr>
              <w:t>P</w:t>
            </w:r>
          </w:p>
        </w:tc>
        <w:tc>
          <w:tcPr>
            <w:tcW w:w="745" w:type="dxa"/>
            <w:vAlign w:val="center"/>
          </w:tcPr>
          <w:p w14:paraId="15B43BC7" w14:textId="77777777" w:rsidR="00B31467" w:rsidRPr="006D3559" w:rsidRDefault="00B31467" w:rsidP="002827F8">
            <w:pPr>
              <w:jc w:val="center"/>
              <w:rPr>
                <w:rFonts w:cstheme="minorHAnsi"/>
                <w:b/>
              </w:rPr>
            </w:pPr>
            <w:r w:rsidRPr="006D3559">
              <w:rPr>
                <w:rFonts w:cstheme="minorHAnsi"/>
                <w:b/>
              </w:rPr>
              <w:t>I</w:t>
            </w:r>
          </w:p>
        </w:tc>
        <w:tc>
          <w:tcPr>
            <w:tcW w:w="7106" w:type="dxa"/>
            <w:vAlign w:val="center"/>
          </w:tcPr>
          <w:p w14:paraId="3E660661" w14:textId="77777777" w:rsidR="00B31467" w:rsidRPr="006D3559" w:rsidRDefault="00B31467" w:rsidP="002827F8">
            <w:pPr>
              <w:jc w:val="center"/>
              <w:rPr>
                <w:rFonts w:cstheme="minorHAnsi"/>
                <w:b/>
              </w:rPr>
            </w:pPr>
            <w:r w:rsidRPr="006D3559">
              <w:rPr>
                <w:rFonts w:cstheme="minorHAnsi"/>
                <w:b/>
              </w:rPr>
              <w:t>PROPOSITION DU CANDIDAT</w:t>
            </w:r>
          </w:p>
        </w:tc>
      </w:tr>
      <w:tr w:rsidR="00B31467" w:rsidRPr="006D3559" w14:paraId="51A9E5A6" w14:textId="77777777" w:rsidTr="002827F8">
        <w:trPr>
          <w:trHeight w:val="1887"/>
          <w:jc w:val="center"/>
        </w:trPr>
        <w:tc>
          <w:tcPr>
            <w:tcW w:w="5330" w:type="dxa"/>
            <w:vAlign w:val="center"/>
          </w:tcPr>
          <w:p w14:paraId="4C3560DB" w14:textId="77777777" w:rsidR="00B31467" w:rsidRPr="006D3559" w:rsidRDefault="00B31467" w:rsidP="002827F8">
            <w:pPr>
              <w:rPr>
                <w:rFonts w:cstheme="minorHAnsi"/>
                <w:b/>
              </w:rPr>
            </w:pPr>
            <w:r w:rsidRPr="006D3559">
              <w:rPr>
                <w:rFonts w:cstheme="minorHAnsi"/>
                <w:b/>
              </w:rPr>
              <w:t>FABRICANT</w:t>
            </w:r>
          </w:p>
          <w:p w14:paraId="36D18B19" w14:textId="77777777" w:rsidR="00B31467" w:rsidRPr="006D3559" w:rsidRDefault="00B31467" w:rsidP="002827F8">
            <w:pPr>
              <w:rPr>
                <w:rFonts w:cstheme="minorHAnsi"/>
                <w:b/>
              </w:rPr>
            </w:pPr>
          </w:p>
          <w:p w14:paraId="1FD21A3F" w14:textId="77777777" w:rsidR="00B31467" w:rsidRPr="006D3559" w:rsidRDefault="00B31467" w:rsidP="002827F8">
            <w:pPr>
              <w:rPr>
                <w:rFonts w:cstheme="minorHAnsi"/>
              </w:rPr>
            </w:pPr>
            <w:r w:rsidRPr="006D3559">
              <w:rPr>
                <w:rFonts w:cstheme="minorHAnsi"/>
              </w:rPr>
              <w:t>Type</w:t>
            </w:r>
          </w:p>
          <w:p w14:paraId="5A45A665" w14:textId="77777777" w:rsidR="00B31467" w:rsidRPr="006D3559" w:rsidRDefault="00B31467" w:rsidP="002827F8">
            <w:pPr>
              <w:rPr>
                <w:rFonts w:cstheme="minorHAnsi"/>
              </w:rPr>
            </w:pPr>
          </w:p>
          <w:p w14:paraId="3D0D63C8" w14:textId="77777777" w:rsidR="00B31467" w:rsidRPr="006D3559" w:rsidRDefault="00B31467" w:rsidP="002827F8">
            <w:pPr>
              <w:rPr>
                <w:rFonts w:cstheme="minorHAnsi"/>
              </w:rPr>
            </w:pPr>
            <w:r w:rsidRPr="006D3559">
              <w:rPr>
                <w:rFonts w:cstheme="minorHAnsi"/>
              </w:rPr>
              <w:t>Année de mise en service</w:t>
            </w:r>
          </w:p>
          <w:p w14:paraId="45B9C97F" w14:textId="77777777" w:rsidR="00B31467" w:rsidRPr="006D3559" w:rsidRDefault="00B31467" w:rsidP="002827F8">
            <w:pPr>
              <w:rPr>
                <w:rFonts w:cstheme="minorHAnsi"/>
              </w:rPr>
            </w:pPr>
          </w:p>
          <w:p w14:paraId="0373DED0" w14:textId="77777777" w:rsidR="00B31467" w:rsidRPr="006D3559" w:rsidRDefault="00B31467" w:rsidP="002827F8">
            <w:pPr>
              <w:rPr>
                <w:rFonts w:cstheme="minorHAnsi"/>
              </w:rPr>
            </w:pPr>
            <w:r w:rsidRPr="006D3559">
              <w:rPr>
                <w:rFonts w:cstheme="minorHAnsi"/>
              </w:rPr>
              <w:t>Nombre de matériels de ce type en service</w:t>
            </w:r>
          </w:p>
          <w:p w14:paraId="0F378498" w14:textId="77777777" w:rsidR="00B31467" w:rsidRPr="006D3559" w:rsidRDefault="00B31467" w:rsidP="002827F8">
            <w:pPr>
              <w:rPr>
                <w:rFonts w:cstheme="minorHAnsi"/>
              </w:rPr>
            </w:pPr>
          </w:p>
        </w:tc>
        <w:tc>
          <w:tcPr>
            <w:tcW w:w="709" w:type="dxa"/>
            <w:vAlign w:val="center"/>
          </w:tcPr>
          <w:p w14:paraId="5FE66314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2473E862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0DA6C39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permStart w:id="1736598833" w:edGrp="everyone"/>
            <w:r>
              <w:rPr>
                <w:rFonts w:cstheme="minorHAnsi"/>
              </w:rPr>
              <w:t xml:space="preserve">  </w:t>
            </w:r>
            <w:permEnd w:id="1736598833"/>
          </w:p>
        </w:tc>
      </w:tr>
      <w:tr w:rsidR="00B31467" w:rsidRPr="006D3559" w14:paraId="6348B977" w14:textId="77777777" w:rsidTr="002827F8">
        <w:trPr>
          <w:trHeight w:val="273"/>
          <w:jc w:val="center"/>
        </w:trPr>
        <w:tc>
          <w:tcPr>
            <w:tcW w:w="5330" w:type="dxa"/>
            <w:shd w:val="clear" w:color="auto" w:fill="A6A6A6" w:themeFill="background1" w:themeFillShade="A6"/>
            <w:vAlign w:val="center"/>
          </w:tcPr>
          <w:p w14:paraId="7DDBE5D2" w14:textId="77777777" w:rsidR="00B31467" w:rsidRPr="006D3559" w:rsidRDefault="00B31467" w:rsidP="002827F8">
            <w:pPr>
              <w:rPr>
                <w:rFonts w:cstheme="minorHAnsi"/>
                <w:b/>
                <w:i/>
              </w:rPr>
            </w:pPr>
            <w:r w:rsidRPr="006D3559">
              <w:rPr>
                <w:rFonts w:cstheme="minorHAnsi"/>
                <w:b/>
                <w:i/>
              </w:rPr>
              <w:t>1-Caractéristiques pondérales et dimensionnelles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780CA54B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shd w:val="clear" w:color="auto" w:fill="A6A6A6" w:themeFill="background1" w:themeFillShade="A6"/>
            <w:vAlign w:val="center"/>
          </w:tcPr>
          <w:p w14:paraId="182E1FC4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shd w:val="clear" w:color="auto" w:fill="A6A6A6" w:themeFill="background1" w:themeFillShade="A6"/>
            <w:vAlign w:val="center"/>
          </w:tcPr>
          <w:p w14:paraId="3C855CDF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3DA3D511" w14:textId="77777777" w:rsidTr="002827F8">
        <w:trPr>
          <w:trHeight w:val="796"/>
          <w:jc w:val="center"/>
        </w:trPr>
        <w:tc>
          <w:tcPr>
            <w:tcW w:w="5330" w:type="dxa"/>
            <w:vAlign w:val="center"/>
          </w:tcPr>
          <w:p w14:paraId="77FFFDFE" w14:textId="77777777" w:rsidR="00B31467" w:rsidRPr="006D3559" w:rsidRDefault="00B31467" w:rsidP="002827F8">
            <w:pPr>
              <w:rPr>
                <w:rFonts w:cstheme="minorHAnsi"/>
              </w:rPr>
            </w:pPr>
            <w:permStart w:id="241772693" w:edGrp="everyone" w:colFirst="3" w:colLast="3"/>
            <w:r w:rsidRPr="006D3559">
              <w:rPr>
                <w:rFonts w:cstheme="minorHAnsi"/>
              </w:rPr>
              <w:t>Poids</w:t>
            </w:r>
          </w:p>
        </w:tc>
        <w:tc>
          <w:tcPr>
            <w:tcW w:w="709" w:type="dxa"/>
            <w:vAlign w:val="center"/>
          </w:tcPr>
          <w:p w14:paraId="32BFEB77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07B9072E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6055261B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08D97DB4" w14:textId="77777777" w:rsidTr="002827F8">
        <w:trPr>
          <w:trHeight w:val="837"/>
          <w:jc w:val="center"/>
        </w:trPr>
        <w:tc>
          <w:tcPr>
            <w:tcW w:w="5330" w:type="dxa"/>
            <w:vAlign w:val="center"/>
          </w:tcPr>
          <w:p w14:paraId="5131BF4C" w14:textId="77777777" w:rsidR="00B31467" w:rsidRPr="006D3559" w:rsidRDefault="00B31467" w:rsidP="002827F8">
            <w:pPr>
              <w:rPr>
                <w:rFonts w:cstheme="minorHAnsi"/>
              </w:rPr>
            </w:pPr>
            <w:permStart w:id="2132637166" w:edGrp="everyone" w:colFirst="3" w:colLast="3"/>
            <w:permEnd w:id="241772693"/>
            <w:r w:rsidRPr="006D3559">
              <w:rPr>
                <w:rFonts w:cstheme="minorHAnsi"/>
              </w:rPr>
              <w:t>Taille</w:t>
            </w:r>
          </w:p>
        </w:tc>
        <w:tc>
          <w:tcPr>
            <w:tcW w:w="709" w:type="dxa"/>
            <w:vAlign w:val="center"/>
          </w:tcPr>
          <w:p w14:paraId="7C84A371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45" w:type="dxa"/>
            <w:vAlign w:val="center"/>
          </w:tcPr>
          <w:p w14:paraId="077F2848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3438F9F2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permEnd w:id="2132637166"/>
      <w:tr w:rsidR="00B31467" w:rsidRPr="006D3559" w14:paraId="1E7D1CF9" w14:textId="77777777" w:rsidTr="002827F8">
        <w:trPr>
          <w:trHeight w:val="218"/>
          <w:jc w:val="center"/>
        </w:trPr>
        <w:tc>
          <w:tcPr>
            <w:tcW w:w="5330" w:type="dxa"/>
            <w:shd w:val="clear" w:color="auto" w:fill="A6A6A6" w:themeFill="background1" w:themeFillShade="A6"/>
            <w:vAlign w:val="center"/>
          </w:tcPr>
          <w:p w14:paraId="1AB80C21" w14:textId="77777777" w:rsidR="00B31467" w:rsidRPr="006D3559" w:rsidRDefault="00B31467" w:rsidP="002827F8">
            <w:pPr>
              <w:rPr>
                <w:rFonts w:cstheme="minorHAnsi"/>
                <w:b/>
                <w:i/>
              </w:rPr>
            </w:pPr>
            <w:r w:rsidRPr="006D3559">
              <w:rPr>
                <w:rFonts w:cstheme="minorHAnsi"/>
                <w:b/>
                <w:i/>
              </w:rPr>
              <w:t>2- Arçon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21B60823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shd w:val="clear" w:color="auto" w:fill="A6A6A6" w:themeFill="background1" w:themeFillShade="A6"/>
            <w:vAlign w:val="center"/>
          </w:tcPr>
          <w:p w14:paraId="5F62D864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shd w:val="clear" w:color="auto" w:fill="A6A6A6" w:themeFill="background1" w:themeFillShade="A6"/>
            <w:vAlign w:val="center"/>
          </w:tcPr>
          <w:p w14:paraId="6E145E93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1D09D3A4" w14:textId="77777777" w:rsidTr="002827F8">
        <w:trPr>
          <w:trHeight w:val="867"/>
          <w:jc w:val="center"/>
        </w:trPr>
        <w:tc>
          <w:tcPr>
            <w:tcW w:w="5330" w:type="dxa"/>
            <w:vAlign w:val="center"/>
          </w:tcPr>
          <w:p w14:paraId="40CD41C4" w14:textId="77777777" w:rsidR="00B31467" w:rsidRPr="006D3559" w:rsidRDefault="00B31467" w:rsidP="002827F8">
            <w:pPr>
              <w:rPr>
                <w:rFonts w:cstheme="minorHAnsi"/>
              </w:rPr>
            </w:pPr>
            <w:permStart w:id="2070692194" w:edGrp="everyone" w:colFirst="3" w:colLast="3"/>
            <w:r w:rsidRPr="006D3559">
              <w:rPr>
                <w:rFonts w:cstheme="minorHAnsi"/>
              </w:rPr>
              <w:t>Description technique</w:t>
            </w:r>
          </w:p>
        </w:tc>
        <w:tc>
          <w:tcPr>
            <w:tcW w:w="709" w:type="dxa"/>
            <w:vAlign w:val="center"/>
          </w:tcPr>
          <w:p w14:paraId="1D60D6B8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45" w:type="dxa"/>
            <w:vAlign w:val="center"/>
          </w:tcPr>
          <w:p w14:paraId="271A1481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2E917387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36A77D44" w14:textId="77777777" w:rsidTr="002827F8">
        <w:trPr>
          <w:trHeight w:val="836"/>
          <w:jc w:val="center"/>
        </w:trPr>
        <w:tc>
          <w:tcPr>
            <w:tcW w:w="5330" w:type="dxa"/>
            <w:vAlign w:val="center"/>
          </w:tcPr>
          <w:p w14:paraId="1D090D00" w14:textId="77777777" w:rsidR="00B31467" w:rsidRPr="006D3559" w:rsidRDefault="00B31467" w:rsidP="002827F8">
            <w:pPr>
              <w:rPr>
                <w:rFonts w:cstheme="minorHAnsi"/>
              </w:rPr>
            </w:pPr>
            <w:permStart w:id="273627960" w:edGrp="everyone" w:colFirst="3" w:colLast="3"/>
            <w:permEnd w:id="2070692194"/>
            <w:r w:rsidRPr="006D3559">
              <w:rPr>
                <w:rFonts w:cstheme="minorHAnsi"/>
              </w:rPr>
              <w:t>Ouverture</w:t>
            </w:r>
          </w:p>
        </w:tc>
        <w:tc>
          <w:tcPr>
            <w:tcW w:w="709" w:type="dxa"/>
            <w:vAlign w:val="center"/>
          </w:tcPr>
          <w:p w14:paraId="7F448B58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03A2A0B7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10FC35C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permEnd w:id="273627960"/>
      <w:tr w:rsidR="00B31467" w:rsidRPr="006D3559" w14:paraId="5BAF422A" w14:textId="77777777" w:rsidTr="002827F8">
        <w:trPr>
          <w:trHeight w:val="200"/>
          <w:jc w:val="center"/>
        </w:trPr>
        <w:tc>
          <w:tcPr>
            <w:tcW w:w="5330" w:type="dxa"/>
            <w:shd w:val="clear" w:color="auto" w:fill="A6A6A6" w:themeFill="background1" w:themeFillShade="A6"/>
            <w:vAlign w:val="center"/>
          </w:tcPr>
          <w:p w14:paraId="527D641B" w14:textId="77777777" w:rsidR="00B31467" w:rsidRPr="006D3559" w:rsidRDefault="00B31467" w:rsidP="002827F8">
            <w:pPr>
              <w:rPr>
                <w:rFonts w:cstheme="minorHAnsi"/>
                <w:b/>
                <w:i/>
              </w:rPr>
            </w:pPr>
            <w:r w:rsidRPr="006D3559">
              <w:rPr>
                <w:rFonts w:cstheme="minorHAnsi"/>
                <w:b/>
                <w:i/>
              </w:rPr>
              <w:t>3- Contre sanglons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2F7647CF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shd w:val="clear" w:color="auto" w:fill="A6A6A6" w:themeFill="background1" w:themeFillShade="A6"/>
            <w:vAlign w:val="center"/>
          </w:tcPr>
          <w:p w14:paraId="67ADAE88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shd w:val="clear" w:color="auto" w:fill="A6A6A6" w:themeFill="background1" w:themeFillShade="A6"/>
            <w:vAlign w:val="center"/>
          </w:tcPr>
          <w:p w14:paraId="0D0D8B8C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179B27A8" w14:textId="77777777" w:rsidTr="002827F8">
        <w:trPr>
          <w:trHeight w:val="866"/>
          <w:jc w:val="center"/>
        </w:trPr>
        <w:tc>
          <w:tcPr>
            <w:tcW w:w="5330" w:type="dxa"/>
            <w:vAlign w:val="center"/>
          </w:tcPr>
          <w:p w14:paraId="6D8A29F5" w14:textId="77777777" w:rsidR="00B31467" w:rsidRPr="006D3559" w:rsidRDefault="00B31467" w:rsidP="002827F8">
            <w:pPr>
              <w:rPr>
                <w:rFonts w:cstheme="minorHAnsi"/>
              </w:rPr>
            </w:pPr>
            <w:permStart w:id="601376519" w:edGrp="everyone" w:colFirst="3" w:colLast="3"/>
            <w:r w:rsidRPr="006D3559">
              <w:rPr>
                <w:rFonts w:cstheme="minorHAnsi"/>
              </w:rPr>
              <w:t>Cuir, tannage, épaisseur</w:t>
            </w:r>
          </w:p>
        </w:tc>
        <w:tc>
          <w:tcPr>
            <w:tcW w:w="709" w:type="dxa"/>
            <w:vAlign w:val="center"/>
          </w:tcPr>
          <w:p w14:paraId="6878A100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45" w:type="dxa"/>
            <w:vAlign w:val="center"/>
          </w:tcPr>
          <w:p w14:paraId="76C566B9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0E02AC5D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12345F8E" w14:textId="77777777" w:rsidTr="002827F8">
        <w:trPr>
          <w:trHeight w:val="977"/>
          <w:jc w:val="center"/>
        </w:trPr>
        <w:tc>
          <w:tcPr>
            <w:tcW w:w="5330" w:type="dxa"/>
            <w:vAlign w:val="center"/>
          </w:tcPr>
          <w:p w14:paraId="364D1087" w14:textId="77777777" w:rsidR="00B31467" w:rsidRPr="006D3559" w:rsidRDefault="00B31467" w:rsidP="002827F8">
            <w:pPr>
              <w:rPr>
                <w:rFonts w:cstheme="minorHAnsi"/>
              </w:rPr>
            </w:pPr>
            <w:permStart w:id="1380474531" w:edGrp="everyone" w:colFirst="3" w:colLast="3"/>
            <w:permEnd w:id="601376519"/>
            <w:r w:rsidRPr="006D3559">
              <w:rPr>
                <w:rFonts w:cstheme="minorHAnsi"/>
              </w:rPr>
              <w:t>Sangle : description</w:t>
            </w:r>
          </w:p>
        </w:tc>
        <w:tc>
          <w:tcPr>
            <w:tcW w:w="709" w:type="dxa"/>
            <w:vAlign w:val="center"/>
          </w:tcPr>
          <w:p w14:paraId="457FE33C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563D469E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07CB02BA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652EA701" w14:textId="77777777" w:rsidTr="002827F8">
        <w:trPr>
          <w:trHeight w:val="834"/>
          <w:jc w:val="center"/>
        </w:trPr>
        <w:tc>
          <w:tcPr>
            <w:tcW w:w="5330" w:type="dxa"/>
            <w:vAlign w:val="center"/>
          </w:tcPr>
          <w:p w14:paraId="7E429716" w14:textId="77777777" w:rsidR="00B31467" w:rsidRPr="006D3559" w:rsidRDefault="00B31467" w:rsidP="002827F8">
            <w:pPr>
              <w:rPr>
                <w:rFonts w:cstheme="minorHAnsi"/>
                <w:color w:val="FF0000"/>
              </w:rPr>
            </w:pPr>
            <w:permStart w:id="968843211" w:edGrp="everyone" w:colFirst="3" w:colLast="3"/>
            <w:permEnd w:id="1380474531"/>
            <w:r w:rsidRPr="006D3559">
              <w:rPr>
                <w:rFonts w:cstheme="minorHAnsi"/>
              </w:rPr>
              <w:t>Fixation sur l’arçon </w:t>
            </w:r>
          </w:p>
        </w:tc>
        <w:tc>
          <w:tcPr>
            <w:tcW w:w="709" w:type="dxa"/>
            <w:vAlign w:val="center"/>
          </w:tcPr>
          <w:p w14:paraId="5BAB124A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45" w:type="dxa"/>
            <w:vAlign w:val="center"/>
          </w:tcPr>
          <w:p w14:paraId="4CE97EEB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34B6D5A3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1EE42947" w14:textId="77777777" w:rsidTr="002827F8">
        <w:trPr>
          <w:trHeight w:val="844"/>
          <w:jc w:val="center"/>
        </w:trPr>
        <w:tc>
          <w:tcPr>
            <w:tcW w:w="5330" w:type="dxa"/>
            <w:vAlign w:val="center"/>
          </w:tcPr>
          <w:p w14:paraId="49C9B491" w14:textId="77777777" w:rsidR="00B31467" w:rsidRPr="006D3559" w:rsidRDefault="00B31467" w:rsidP="002827F8">
            <w:pPr>
              <w:ind w:right="-284"/>
              <w:rPr>
                <w:rFonts w:cstheme="minorHAnsi"/>
              </w:rPr>
            </w:pPr>
            <w:permStart w:id="2015103079" w:edGrp="everyone" w:colFirst="3" w:colLast="3"/>
            <w:permEnd w:id="968843211"/>
            <w:r w:rsidRPr="006D3559">
              <w:rPr>
                <w:rFonts w:cstheme="minorHAnsi"/>
              </w:rPr>
              <w:t>Types de contres sanglons, description.</w:t>
            </w:r>
          </w:p>
        </w:tc>
        <w:tc>
          <w:tcPr>
            <w:tcW w:w="709" w:type="dxa"/>
            <w:vAlign w:val="center"/>
          </w:tcPr>
          <w:p w14:paraId="5A210B6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40BF1109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7CFD5CF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4BCCA47E" w14:textId="77777777" w:rsidTr="002827F8">
        <w:trPr>
          <w:trHeight w:val="984"/>
          <w:jc w:val="center"/>
        </w:trPr>
        <w:tc>
          <w:tcPr>
            <w:tcW w:w="5330" w:type="dxa"/>
            <w:vAlign w:val="center"/>
          </w:tcPr>
          <w:p w14:paraId="32104F74" w14:textId="77777777" w:rsidR="00B31467" w:rsidRPr="006D3559" w:rsidRDefault="00B31467" w:rsidP="002827F8">
            <w:pPr>
              <w:rPr>
                <w:rFonts w:cstheme="minorHAnsi"/>
              </w:rPr>
            </w:pPr>
            <w:permStart w:id="211819224" w:edGrp="everyone" w:colFirst="3" w:colLast="3"/>
            <w:permEnd w:id="2015103079"/>
            <w:r w:rsidRPr="006D3559">
              <w:rPr>
                <w:rFonts w:cstheme="minorHAnsi"/>
              </w:rPr>
              <w:t>Longueur</w:t>
            </w:r>
          </w:p>
        </w:tc>
        <w:tc>
          <w:tcPr>
            <w:tcW w:w="709" w:type="dxa"/>
            <w:vAlign w:val="center"/>
          </w:tcPr>
          <w:p w14:paraId="36C4D3A2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37F7B40F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34C384DB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47583412" w14:textId="77777777" w:rsidTr="002827F8">
        <w:trPr>
          <w:trHeight w:val="984"/>
          <w:jc w:val="center"/>
        </w:trPr>
        <w:tc>
          <w:tcPr>
            <w:tcW w:w="5330" w:type="dxa"/>
            <w:vAlign w:val="center"/>
          </w:tcPr>
          <w:p w14:paraId="04CF54F0" w14:textId="77777777" w:rsidR="00B31467" w:rsidRPr="006D3559" w:rsidRDefault="00B31467" w:rsidP="002827F8">
            <w:pPr>
              <w:rPr>
                <w:rFonts w:cstheme="minorHAnsi"/>
              </w:rPr>
            </w:pPr>
            <w:permStart w:id="254351351" w:edGrp="everyone" w:colFirst="3" w:colLast="3"/>
            <w:permEnd w:id="211819224"/>
            <w:r w:rsidRPr="006D3559">
              <w:rPr>
                <w:rFonts w:cstheme="minorHAnsi"/>
              </w:rPr>
              <w:t>Remplacement : opérations</w:t>
            </w:r>
          </w:p>
        </w:tc>
        <w:tc>
          <w:tcPr>
            <w:tcW w:w="709" w:type="dxa"/>
            <w:vAlign w:val="center"/>
          </w:tcPr>
          <w:p w14:paraId="20FA2287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370B5662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48FDB010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permEnd w:id="254351351"/>
      <w:tr w:rsidR="00B31467" w:rsidRPr="006D3559" w14:paraId="2712223E" w14:textId="77777777" w:rsidTr="002827F8">
        <w:trPr>
          <w:trHeight w:val="252"/>
          <w:jc w:val="center"/>
        </w:trPr>
        <w:tc>
          <w:tcPr>
            <w:tcW w:w="5330" w:type="dxa"/>
            <w:shd w:val="clear" w:color="auto" w:fill="A6A6A6" w:themeFill="background1" w:themeFillShade="A6"/>
            <w:vAlign w:val="center"/>
          </w:tcPr>
          <w:p w14:paraId="1DD283B6" w14:textId="77777777" w:rsidR="00B31467" w:rsidRPr="006D3559" w:rsidRDefault="00B31467" w:rsidP="002827F8">
            <w:pPr>
              <w:rPr>
                <w:rFonts w:cstheme="minorHAnsi"/>
                <w:b/>
                <w:i/>
              </w:rPr>
            </w:pPr>
            <w:r w:rsidRPr="006D3559">
              <w:rPr>
                <w:rFonts w:cstheme="minorHAnsi"/>
                <w:b/>
                <w:i/>
              </w:rPr>
              <w:t>4- Dessus de selle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3013A98C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shd w:val="clear" w:color="auto" w:fill="A6A6A6" w:themeFill="background1" w:themeFillShade="A6"/>
            <w:vAlign w:val="center"/>
          </w:tcPr>
          <w:p w14:paraId="7D5C1DD2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shd w:val="clear" w:color="auto" w:fill="A6A6A6" w:themeFill="background1" w:themeFillShade="A6"/>
            <w:vAlign w:val="center"/>
          </w:tcPr>
          <w:p w14:paraId="51F109CF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091ACE67" w14:textId="77777777" w:rsidTr="002827F8">
        <w:trPr>
          <w:trHeight w:val="284"/>
          <w:jc w:val="center"/>
        </w:trPr>
        <w:tc>
          <w:tcPr>
            <w:tcW w:w="5330" w:type="dxa"/>
            <w:shd w:val="clear" w:color="auto" w:fill="D9D9D9" w:themeFill="background1" w:themeFillShade="D9"/>
            <w:vAlign w:val="center"/>
          </w:tcPr>
          <w:p w14:paraId="7DB86868" w14:textId="77777777" w:rsidR="00B31467" w:rsidRPr="006D3559" w:rsidRDefault="00B31467" w:rsidP="002827F8">
            <w:pPr>
              <w:rPr>
                <w:rFonts w:cstheme="minorHAnsi"/>
                <w:b/>
              </w:rPr>
            </w:pPr>
            <w:r w:rsidRPr="006D3559">
              <w:rPr>
                <w:rFonts w:cstheme="minorHAnsi"/>
                <w:b/>
              </w:rPr>
              <w:t>Siège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68A4D5A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shd w:val="clear" w:color="auto" w:fill="D9D9D9" w:themeFill="background1" w:themeFillShade="D9"/>
            <w:vAlign w:val="center"/>
          </w:tcPr>
          <w:p w14:paraId="22C63B02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shd w:val="clear" w:color="auto" w:fill="D9D9D9" w:themeFill="background1" w:themeFillShade="D9"/>
            <w:vAlign w:val="center"/>
          </w:tcPr>
          <w:p w14:paraId="29D26FE1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4578E5B7" w14:textId="77777777" w:rsidTr="002827F8">
        <w:trPr>
          <w:trHeight w:val="851"/>
          <w:jc w:val="center"/>
        </w:trPr>
        <w:tc>
          <w:tcPr>
            <w:tcW w:w="5330" w:type="dxa"/>
            <w:vAlign w:val="center"/>
          </w:tcPr>
          <w:p w14:paraId="646CF9B7" w14:textId="77777777" w:rsidR="00B31467" w:rsidRPr="006D3559" w:rsidRDefault="00B31467" w:rsidP="002827F8">
            <w:pPr>
              <w:rPr>
                <w:rFonts w:cstheme="minorHAnsi"/>
              </w:rPr>
            </w:pPr>
            <w:permStart w:id="160189334" w:edGrp="everyone" w:colFirst="3" w:colLast="3"/>
            <w:r w:rsidRPr="006D3559">
              <w:rPr>
                <w:rFonts w:cstheme="minorHAnsi"/>
              </w:rPr>
              <w:t>Veau, tannage, épaisseur</w:t>
            </w:r>
          </w:p>
        </w:tc>
        <w:tc>
          <w:tcPr>
            <w:tcW w:w="709" w:type="dxa"/>
            <w:vAlign w:val="center"/>
          </w:tcPr>
          <w:p w14:paraId="43B4D971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45" w:type="dxa"/>
            <w:vAlign w:val="center"/>
          </w:tcPr>
          <w:p w14:paraId="0C06967A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73C7724D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5D664C75" w14:textId="77777777" w:rsidTr="002827F8">
        <w:trPr>
          <w:trHeight w:val="848"/>
          <w:jc w:val="center"/>
        </w:trPr>
        <w:tc>
          <w:tcPr>
            <w:tcW w:w="5330" w:type="dxa"/>
            <w:vAlign w:val="center"/>
          </w:tcPr>
          <w:p w14:paraId="4A116D21" w14:textId="77777777" w:rsidR="00B31467" w:rsidRPr="006D3559" w:rsidRDefault="00B31467" w:rsidP="002827F8">
            <w:pPr>
              <w:rPr>
                <w:rFonts w:cstheme="minorHAnsi"/>
              </w:rPr>
            </w:pPr>
            <w:permStart w:id="1632136968" w:edGrp="everyone" w:colFirst="3" w:colLast="3"/>
            <w:permEnd w:id="160189334"/>
            <w:r w:rsidRPr="006D3559">
              <w:rPr>
                <w:rFonts w:cstheme="minorHAnsi"/>
              </w:rPr>
              <w:t>Mousse du siège</w:t>
            </w:r>
          </w:p>
        </w:tc>
        <w:tc>
          <w:tcPr>
            <w:tcW w:w="709" w:type="dxa"/>
            <w:vAlign w:val="center"/>
          </w:tcPr>
          <w:p w14:paraId="1994680D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6D688520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5DC804A0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0ABFA710" w14:textId="77777777" w:rsidTr="002827F8">
        <w:trPr>
          <w:trHeight w:val="833"/>
          <w:jc w:val="center"/>
        </w:trPr>
        <w:tc>
          <w:tcPr>
            <w:tcW w:w="5330" w:type="dxa"/>
            <w:vAlign w:val="center"/>
          </w:tcPr>
          <w:p w14:paraId="389018A5" w14:textId="77777777" w:rsidR="00B31467" w:rsidRPr="006D3559" w:rsidRDefault="00B31467" w:rsidP="002827F8">
            <w:pPr>
              <w:rPr>
                <w:rFonts w:cstheme="minorHAnsi"/>
              </w:rPr>
            </w:pPr>
            <w:permStart w:id="1095066885" w:edGrp="everyone" w:colFirst="3" w:colLast="3"/>
            <w:permEnd w:id="1632136968"/>
            <w:r w:rsidRPr="006D3559">
              <w:rPr>
                <w:rFonts w:cstheme="minorHAnsi"/>
              </w:rPr>
              <w:t>Jonc</w:t>
            </w:r>
          </w:p>
        </w:tc>
        <w:tc>
          <w:tcPr>
            <w:tcW w:w="709" w:type="dxa"/>
            <w:vAlign w:val="center"/>
          </w:tcPr>
          <w:p w14:paraId="0B0E3A40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3BDD6797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37DBEA7E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3D972084" w14:textId="77777777" w:rsidTr="002827F8">
        <w:trPr>
          <w:trHeight w:val="831"/>
          <w:jc w:val="center"/>
        </w:trPr>
        <w:tc>
          <w:tcPr>
            <w:tcW w:w="5330" w:type="dxa"/>
            <w:vAlign w:val="center"/>
          </w:tcPr>
          <w:p w14:paraId="7578C8A2" w14:textId="77777777" w:rsidR="00B31467" w:rsidRPr="006D3559" w:rsidRDefault="00B31467" w:rsidP="002827F8">
            <w:pPr>
              <w:rPr>
                <w:rFonts w:cstheme="minorHAnsi"/>
                <w:highlight w:val="cyan"/>
              </w:rPr>
            </w:pPr>
            <w:permStart w:id="358758110" w:edGrp="everyone" w:colFirst="3" w:colLast="3"/>
            <w:permEnd w:id="1095066885"/>
            <w:r w:rsidRPr="006D3559">
              <w:rPr>
                <w:rFonts w:cstheme="minorHAnsi"/>
              </w:rPr>
              <w:t>Coutures</w:t>
            </w:r>
          </w:p>
        </w:tc>
        <w:tc>
          <w:tcPr>
            <w:tcW w:w="709" w:type="dxa"/>
            <w:vAlign w:val="center"/>
          </w:tcPr>
          <w:p w14:paraId="35B5D50E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1BBB4AA3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7B2B0CCD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permEnd w:id="358758110"/>
      <w:tr w:rsidR="00B31467" w:rsidRPr="006D3559" w14:paraId="05BD47C1" w14:textId="77777777" w:rsidTr="002827F8">
        <w:trPr>
          <w:trHeight w:val="236"/>
          <w:jc w:val="center"/>
        </w:trPr>
        <w:tc>
          <w:tcPr>
            <w:tcW w:w="5330" w:type="dxa"/>
            <w:shd w:val="clear" w:color="auto" w:fill="A6A6A6" w:themeFill="background1" w:themeFillShade="A6"/>
            <w:vAlign w:val="center"/>
          </w:tcPr>
          <w:p w14:paraId="69C72E29" w14:textId="77777777" w:rsidR="00B31467" w:rsidRPr="006D3559" w:rsidRDefault="00B31467" w:rsidP="002827F8">
            <w:pPr>
              <w:rPr>
                <w:rFonts w:cstheme="minorHAnsi"/>
                <w:b/>
                <w:i/>
              </w:rPr>
            </w:pPr>
            <w:r w:rsidRPr="006D3559">
              <w:rPr>
                <w:rFonts w:cstheme="minorHAnsi"/>
                <w:b/>
                <w:i/>
              </w:rPr>
              <w:t>5- Quartier de selle avec avancées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1942BC4E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shd w:val="clear" w:color="auto" w:fill="A6A6A6" w:themeFill="background1" w:themeFillShade="A6"/>
            <w:vAlign w:val="center"/>
          </w:tcPr>
          <w:p w14:paraId="303EB4E8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shd w:val="clear" w:color="auto" w:fill="A6A6A6" w:themeFill="background1" w:themeFillShade="A6"/>
            <w:vAlign w:val="center"/>
          </w:tcPr>
          <w:p w14:paraId="70AF0770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56208F9B" w14:textId="77777777" w:rsidTr="002827F8">
        <w:trPr>
          <w:trHeight w:val="449"/>
          <w:jc w:val="center"/>
        </w:trPr>
        <w:tc>
          <w:tcPr>
            <w:tcW w:w="5330" w:type="dxa"/>
            <w:shd w:val="clear" w:color="auto" w:fill="D9D9D9" w:themeFill="background1" w:themeFillShade="D9"/>
            <w:vAlign w:val="center"/>
          </w:tcPr>
          <w:p w14:paraId="49767887" w14:textId="77777777" w:rsidR="00B31467" w:rsidRPr="006D3559" w:rsidRDefault="00B31467" w:rsidP="002827F8">
            <w:pPr>
              <w:rPr>
                <w:rFonts w:cstheme="minorHAnsi"/>
                <w:b/>
              </w:rPr>
            </w:pPr>
            <w:r w:rsidRPr="006D3559">
              <w:rPr>
                <w:rFonts w:cstheme="minorHAnsi"/>
                <w:b/>
              </w:rPr>
              <w:t>Quartiers 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0FA9C79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shd w:val="clear" w:color="auto" w:fill="D9D9D9" w:themeFill="background1" w:themeFillShade="D9"/>
            <w:vAlign w:val="center"/>
          </w:tcPr>
          <w:p w14:paraId="0951A819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shd w:val="clear" w:color="auto" w:fill="D9D9D9" w:themeFill="background1" w:themeFillShade="D9"/>
            <w:vAlign w:val="center"/>
          </w:tcPr>
          <w:p w14:paraId="1CAA8E44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0EA998E9" w14:textId="77777777" w:rsidTr="002827F8">
        <w:trPr>
          <w:trHeight w:val="1122"/>
          <w:jc w:val="center"/>
        </w:trPr>
        <w:tc>
          <w:tcPr>
            <w:tcW w:w="5330" w:type="dxa"/>
            <w:vAlign w:val="center"/>
          </w:tcPr>
          <w:p w14:paraId="3A322365" w14:textId="77777777" w:rsidR="00B31467" w:rsidRPr="006D3559" w:rsidRDefault="00B31467" w:rsidP="002827F8">
            <w:pPr>
              <w:rPr>
                <w:rFonts w:cstheme="minorHAnsi"/>
              </w:rPr>
            </w:pPr>
            <w:r w:rsidRPr="006D3559">
              <w:rPr>
                <w:rFonts w:cstheme="minorHAnsi"/>
              </w:rPr>
              <w:t>Cuirs, tannage, épaisseur</w:t>
            </w:r>
          </w:p>
        </w:tc>
        <w:tc>
          <w:tcPr>
            <w:tcW w:w="709" w:type="dxa"/>
            <w:vAlign w:val="center"/>
          </w:tcPr>
          <w:p w14:paraId="3084BDB9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45" w:type="dxa"/>
            <w:vAlign w:val="center"/>
          </w:tcPr>
          <w:p w14:paraId="6F6F287D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16712BCA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permStart w:id="715262737" w:edGrp="everyone"/>
            <w:r>
              <w:rPr>
                <w:rFonts w:cstheme="minorHAnsi"/>
              </w:rPr>
              <w:t xml:space="preserve">  </w:t>
            </w:r>
            <w:permEnd w:id="715262737"/>
          </w:p>
        </w:tc>
      </w:tr>
      <w:tr w:rsidR="00B31467" w:rsidRPr="006D3559" w14:paraId="0502C45F" w14:textId="77777777" w:rsidTr="002827F8">
        <w:trPr>
          <w:trHeight w:val="409"/>
          <w:jc w:val="center"/>
        </w:trPr>
        <w:tc>
          <w:tcPr>
            <w:tcW w:w="5330" w:type="dxa"/>
            <w:shd w:val="clear" w:color="auto" w:fill="D9D9D9" w:themeFill="background1" w:themeFillShade="D9"/>
            <w:vAlign w:val="center"/>
          </w:tcPr>
          <w:p w14:paraId="1B5BE2C9" w14:textId="77777777" w:rsidR="00B31467" w:rsidRPr="006D3559" w:rsidRDefault="00B31467" w:rsidP="002827F8">
            <w:pPr>
              <w:rPr>
                <w:rFonts w:cstheme="minorHAnsi"/>
                <w:b/>
              </w:rPr>
            </w:pPr>
            <w:r w:rsidRPr="006D3559">
              <w:rPr>
                <w:rFonts w:cstheme="minorHAnsi"/>
                <w:b/>
              </w:rPr>
              <w:t>Avancées 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F17FF14" w14:textId="77777777" w:rsidR="00B31467" w:rsidRPr="006D3559" w:rsidRDefault="00B31467" w:rsidP="002827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745" w:type="dxa"/>
            <w:shd w:val="clear" w:color="auto" w:fill="D9D9D9" w:themeFill="background1" w:themeFillShade="D9"/>
            <w:vAlign w:val="center"/>
          </w:tcPr>
          <w:p w14:paraId="46A175BC" w14:textId="77777777" w:rsidR="00B31467" w:rsidRPr="006D3559" w:rsidRDefault="00B31467" w:rsidP="002827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7106" w:type="dxa"/>
            <w:shd w:val="clear" w:color="auto" w:fill="D9D9D9" w:themeFill="background1" w:themeFillShade="D9"/>
            <w:vAlign w:val="center"/>
          </w:tcPr>
          <w:p w14:paraId="3B2E9479" w14:textId="77777777" w:rsidR="00B31467" w:rsidRPr="006D3559" w:rsidRDefault="00B31467" w:rsidP="002827F8">
            <w:pPr>
              <w:jc w:val="center"/>
              <w:rPr>
                <w:rFonts w:cstheme="minorHAnsi"/>
                <w:b/>
              </w:rPr>
            </w:pPr>
          </w:p>
        </w:tc>
      </w:tr>
      <w:tr w:rsidR="00B31467" w:rsidRPr="006D3559" w14:paraId="6EC74628" w14:textId="77777777" w:rsidTr="002827F8">
        <w:trPr>
          <w:trHeight w:val="972"/>
          <w:jc w:val="center"/>
        </w:trPr>
        <w:tc>
          <w:tcPr>
            <w:tcW w:w="5330" w:type="dxa"/>
            <w:vAlign w:val="center"/>
          </w:tcPr>
          <w:p w14:paraId="56341EE4" w14:textId="77777777" w:rsidR="00B31467" w:rsidRPr="006D3559" w:rsidRDefault="00B31467" w:rsidP="002827F8">
            <w:pPr>
              <w:rPr>
                <w:rFonts w:cstheme="minorHAnsi"/>
              </w:rPr>
            </w:pPr>
            <w:r w:rsidRPr="006D3559">
              <w:rPr>
                <w:rFonts w:cstheme="minorHAnsi"/>
              </w:rPr>
              <w:t>Veau, tannage, épaisseur</w:t>
            </w:r>
          </w:p>
        </w:tc>
        <w:tc>
          <w:tcPr>
            <w:tcW w:w="709" w:type="dxa"/>
            <w:vAlign w:val="center"/>
          </w:tcPr>
          <w:p w14:paraId="2891FB61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45" w:type="dxa"/>
            <w:vAlign w:val="center"/>
          </w:tcPr>
          <w:p w14:paraId="036576F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669149C0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permStart w:id="699481893" w:edGrp="everyone"/>
            <w:r>
              <w:rPr>
                <w:rFonts w:cstheme="minorHAnsi"/>
              </w:rPr>
              <w:t xml:space="preserve">  </w:t>
            </w:r>
            <w:permEnd w:id="699481893"/>
          </w:p>
        </w:tc>
      </w:tr>
      <w:tr w:rsidR="00B31467" w:rsidRPr="006D3559" w14:paraId="080DD92F" w14:textId="77777777" w:rsidTr="002827F8">
        <w:trPr>
          <w:trHeight w:val="279"/>
          <w:jc w:val="center"/>
        </w:trPr>
        <w:tc>
          <w:tcPr>
            <w:tcW w:w="5330" w:type="dxa"/>
            <w:shd w:val="clear" w:color="auto" w:fill="D9D9D9" w:themeFill="background1" w:themeFillShade="D9"/>
            <w:vAlign w:val="center"/>
          </w:tcPr>
          <w:p w14:paraId="6DDB4C96" w14:textId="77777777" w:rsidR="00B31467" w:rsidRPr="006D3559" w:rsidRDefault="00B31467" w:rsidP="002827F8">
            <w:pPr>
              <w:rPr>
                <w:rFonts w:cstheme="minorHAnsi"/>
                <w:b/>
              </w:rPr>
            </w:pPr>
            <w:r w:rsidRPr="006D3559">
              <w:rPr>
                <w:rFonts w:cstheme="minorHAnsi"/>
                <w:b/>
              </w:rPr>
              <w:t>Faux quartiers 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116119A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shd w:val="clear" w:color="auto" w:fill="D9D9D9" w:themeFill="background1" w:themeFillShade="D9"/>
            <w:vAlign w:val="center"/>
          </w:tcPr>
          <w:p w14:paraId="16AE053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shd w:val="clear" w:color="auto" w:fill="D9D9D9" w:themeFill="background1" w:themeFillShade="D9"/>
            <w:vAlign w:val="center"/>
          </w:tcPr>
          <w:p w14:paraId="2D0A87F0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1459DD0C" w14:textId="77777777" w:rsidTr="002827F8">
        <w:trPr>
          <w:trHeight w:val="471"/>
          <w:jc w:val="center"/>
        </w:trPr>
        <w:tc>
          <w:tcPr>
            <w:tcW w:w="5330" w:type="dxa"/>
            <w:vAlign w:val="center"/>
          </w:tcPr>
          <w:p w14:paraId="16518F22" w14:textId="77777777" w:rsidR="00B31467" w:rsidRPr="006D3559" w:rsidRDefault="00B31467" w:rsidP="002827F8">
            <w:pPr>
              <w:rPr>
                <w:rFonts w:cstheme="minorHAnsi"/>
              </w:rPr>
            </w:pPr>
            <w:r w:rsidRPr="006D3559">
              <w:rPr>
                <w:rFonts w:cstheme="minorHAnsi"/>
              </w:rPr>
              <w:t>Cuir, tannage, épaisseur</w:t>
            </w:r>
          </w:p>
        </w:tc>
        <w:tc>
          <w:tcPr>
            <w:tcW w:w="709" w:type="dxa"/>
            <w:vAlign w:val="center"/>
          </w:tcPr>
          <w:p w14:paraId="51ECC186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02C91809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77ABC963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permStart w:id="1164123219" w:edGrp="everyone"/>
            <w:r>
              <w:rPr>
                <w:rFonts w:cstheme="minorHAnsi"/>
              </w:rPr>
              <w:t xml:space="preserve">  </w:t>
            </w:r>
            <w:permEnd w:id="1164123219"/>
          </w:p>
        </w:tc>
      </w:tr>
      <w:tr w:rsidR="00B31467" w:rsidRPr="006D3559" w14:paraId="1F391621" w14:textId="77777777" w:rsidTr="002827F8">
        <w:trPr>
          <w:trHeight w:val="312"/>
          <w:jc w:val="center"/>
        </w:trPr>
        <w:tc>
          <w:tcPr>
            <w:tcW w:w="5330" w:type="dxa"/>
            <w:shd w:val="clear" w:color="auto" w:fill="A6A6A6" w:themeFill="background1" w:themeFillShade="A6"/>
            <w:vAlign w:val="center"/>
          </w:tcPr>
          <w:p w14:paraId="5681C623" w14:textId="77777777" w:rsidR="00B31467" w:rsidRPr="006D3559" w:rsidRDefault="00B31467" w:rsidP="002827F8">
            <w:pPr>
              <w:rPr>
                <w:rFonts w:cstheme="minorHAnsi"/>
                <w:b/>
                <w:i/>
              </w:rPr>
            </w:pPr>
            <w:r w:rsidRPr="006D3559">
              <w:rPr>
                <w:rFonts w:cstheme="minorHAnsi"/>
                <w:b/>
                <w:i/>
              </w:rPr>
              <w:t xml:space="preserve">6- Panneaux de selle 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4B9B1012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shd w:val="clear" w:color="auto" w:fill="A6A6A6" w:themeFill="background1" w:themeFillShade="A6"/>
            <w:vAlign w:val="center"/>
          </w:tcPr>
          <w:p w14:paraId="16C456D6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shd w:val="clear" w:color="auto" w:fill="A6A6A6" w:themeFill="background1" w:themeFillShade="A6"/>
            <w:vAlign w:val="center"/>
          </w:tcPr>
          <w:p w14:paraId="0544107C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45CC1DF2" w14:textId="77777777" w:rsidTr="002827F8">
        <w:trPr>
          <w:trHeight w:val="312"/>
          <w:jc w:val="center"/>
        </w:trPr>
        <w:tc>
          <w:tcPr>
            <w:tcW w:w="5330" w:type="dxa"/>
            <w:shd w:val="clear" w:color="auto" w:fill="D9D9D9" w:themeFill="background1" w:themeFillShade="D9"/>
            <w:vAlign w:val="center"/>
          </w:tcPr>
          <w:p w14:paraId="6C12A27D" w14:textId="77777777" w:rsidR="00B31467" w:rsidRPr="006D3559" w:rsidRDefault="00B31467" w:rsidP="002827F8">
            <w:pPr>
              <w:rPr>
                <w:rFonts w:cstheme="minorHAnsi"/>
                <w:b/>
              </w:rPr>
            </w:pPr>
            <w:r w:rsidRPr="006D3559">
              <w:rPr>
                <w:rFonts w:cstheme="minorHAnsi"/>
                <w:b/>
              </w:rPr>
              <w:t>Enveloppe et matelassures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1F07F96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shd w:val="clear" w:color="auto" w:fill="D9D9D9" w:themeFill="background1" w:themeFillShade="D9"/>
            <w:vAlign w:val="center"/>
          </w:tcPr>
          <w:p w14:paraId="225B5FCE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shd w:val="clear" w:color="auto" w:fill="D9D9D9" w:themeFill="background1" w:themeFillShade="D9"/>
            <w:vAlign w:val="center"/>
          </w:tcPr>
          <w:p w14:paraId="26773229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1B8A1887" w14:textId="77777777" w:rsidTr="002827F8">
        <w:trPr>
          <w:trHeight w:val="937"/>
          <w:jc w:val="center"/>
        </w:trPr>
        <w:tc>
          <w:tcPr>
            <w:tcW w:w="5330" w:type="dxa"/>
            <w:vAlign w:val="center"/>
          </w:tcPr>
          <w:p w14:paraId="42A59898" w14:textId="77777777" w:rsidR="00B31467" w:rsidRPr="006D3559" w:rsidRDefault="00B31467" w:rsidP="002827F8">
            <w:pPr>
              <w:rPr>
                <w:rFonts w:cstheme="minorHAnsi"/>
              </w:rPr>
            </w:pPr>
            <w:permStart w:id="1240152983" w:edGrp="everyone" w:colFirst="3" w:colLast="3"/>
            <w:r w:rsidRPr="006D3559">
              <w:rPr>
                <w:rFonts w:cstheme="minorHAnsi"/>
              </w:rPr>
              <w:t>Veau, tannage, épaisseur</w:t>
            </w:r>
          </w:p>
        </w:tc>
        <w:tc>
          <w:tcPr>
            <w:tcW w:w="709" w:type="dxa"/>
            <w:vAlign w:val="center"/>
          </w:tcPr>
          <w:p w14:paraId="65DBC43A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45" w:type="dxa"/>
            <w:vAlign w:val="center"/>
          </w:tcPr>
          <w:p w14:paraId="3B03CA13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1B6C0F0D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4EC86310" w14:textId="77777777" w:rsidTr="002827F8">
        <w:trPr>
          <w:trHeight w:val="851"/>
          <w:jc w:val="center"/>
        </w:trPr>
        <w:tc>
          <w:tcPr>
            <w:tcW w:w="5330" w:type="dxa"/>
            <w:vAlign w:val="center"/>
          </w:tcPr>
          <w:p w14:paraId="1BDBAC5E" w14:textId="77777777" w:rsidR="00B31467" w:rsidRPr="006D3559" w:rsidRDefault="00B31467" w:rsidP="002827F8">
            <w:pPr>
              <w:rPr>
                <w:rFonts w:cstheme="minorHAnsi"/>
              </w:rPr>
            </w:pPr>
            <w:permStart w:id="1681618190" w:edGrp="everyone" w:colFirst="3" w:colLast="3"/>
            <w:permEnd w:id="1240152983"/>
            <w:r w:rsidRPr="006D3559">
              <w:rPr>
                <w:rFonts w:cstheme="minorHAnsi"/>
              </w:rPr>
              <w:t>Matelassure</w:t>
            </w:r>
          </w:p>
        </w:tc>
        <w:tc>
          <w:tcPr>
            <w:tcW w:w="709" w:type="dxa"/>
            <w:vAlign w:val="center"/>
          </w:tcPr>
          <w:p w14:paraId="557043E6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4EE9BFC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786ED403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permEnd w:id="1681618190"/>
      <w:tr w:rsidR="00B31467" w:rsidRPr="006D3559" w14:paraId="4F4DC011" w14:textId="77777777" w:rsidTr="002827F8">
        <w:trPr>
          <w:trHeight w:val="214"/>
          <w:jc w:val="center"/>
        </w:trPr>
        <w:tc>
          <w:tcPr>
            <w:tcW w:w="5330" w:type="dxa"/>
            <w:shd w:val="clear" w:color="auto" w:fill="A6A6A6" w:themeFill="background1" w:themeFillShade="A6"/>
            <w:vAlign w:val="center"/>
          </w:tcPr>
          <w:p w14:paraId="788D2CE8" w14:textId="77777777" w:rsidR="00B31467" w:rsidRPr="006D3559" w:rsidRDefault="00B31467" w:rsidP="002827F8">
            <w:pPr>
              <w:rPr>
                <w:rFonts w:cstheme="minorHAnsi"/>
                <w:b/>
                <w:i/>
              </w:rPr>
            </w:pPr>
            <w:r w:rsidRPr="006D3559">
              <w:rPr>
                <w:rFonts w:cstheme="minorHAnsi"/>
                <w:b/>
                <w:i/>
              </w:rPr>
              <w:t>7- Taquets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5B00C727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shd w:val="clear" w:color="auto" w:fill="A6A6A6" w:themeFill="background1" w:themeFillShade="A6"/>
            <w:vAlign w:val="center"/>
          </w:tcPr>
          <w:p w14:paraId="47E4FB3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shd w:val="clear" w:color="auto" w:fill="A6A6A6" w:themeFill="background1" w:themeFillShade="A6"/>
            <w:vAlign w:val="center"/>
          </w:tcPr>
          <w:p w14:paraId="36860A81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219AC04F" w14:textId="77777777" w:rsidTr="002827F8">
        <w:trPr>
          <w:trHeight w:val="853"/>
          <w:jc w:val="center"/>
        </w:trPr>
        <w:tc>
          <w:tcPr>
            <w:tcW w:w="5330" w:type="dxa"/>
            <w:vAlign w:val="center"/>
          </w:tcPr>
          <w:p w14:paraId="74CE37C5" w14:textId="77777777" w:rsidR="00B31467" w:rsidRPr="006D3559" w:rsidRDefault="00B31467" w:rsidP="002827F8">
            <w:pPr>
              <w:rPr>
                <w:rFonts w:cstheme="minorHAnsi"/>
              </w:rPr>
            </w:pPr>
            <w:permStart w:id="82732759" w:edGrp="everyone" w:colFirst="3" w:colLast="3"/>
            <w:r w:rsidRPr="006D3559">
              <w:rPr>
                <w:rFonts w:cstheme="minorHAnsi"/>
              </w:rPr>
              <w:t>Avants</w:t>
            </w:r>
          </w:p>
        </w:tc>
        <w:tc>
          <w:tcPr>
            <w:tcW w:w="709" w:type="dxa"/>
            <w:vAlign w:val="center"/>
          </w:tcPr>
          <w:p w14:paraId="263E7A7A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45" w:type="dxa"/>
            <w:vAlign w:val="center"/>
          </w:tcPr>
          <w:p w14:paraId="45ED622D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3EDC399B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2416FE0B" w14:textId="77777777" w:rsidTr="002827F8">
        <w:trPr>
          <w:trHeight w:val="694"/>
          <w:jc w:val="center"/>
        </w:trPr>
        <w:tc>
          <w:tcPr>
            <w:tcW w:w="5330" w:type="dxa"/>
            <w:vAlign w:val="center"/>
          </w:tcPr>
          <w:p w14:paraId="48D057BD" w14:textId="77777777" w:rsidR="00B31467" w:rsidRPr="006D3559" w:rsidRDefault="00B31467" w:rsidP="002827F8">
            <w:pPr>
              <w:rPr>
                <w:rFonts w:cstheme="minorHAnsi"/>
              </w:rPr>
            </w:pPr>
            <w:permStart w:id="1565080765" w:edGrp="everyone" w:colFirst="3" w:colLast="3"/>
            <w:permEnd w:id="82732759"/>
            <w:r w:rsidRPr="006D3559">
              <w:rPr>
                <w:rFonts w:cstheme="minorHAnsi"/>
              </w:rPr>
              <w:t>Arrières</w:t>
            </w:r>
          </w:p>
        </w:tc>
        <w:tc>
          <w:tcPr>
            <w:tcW w:w="709" w:type="dxa"/>
            <w:vAlign w:val="center"/>
          </w:tcPr>
          <w:p w14:paraId="7BC2BA9C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45" w:type="dxa"/>
            <w:vAlign w:val="center"/>
          </w:tcPr>
          <w:p w14:paraId="787DE16A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103D8B5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permEnd w:id="1565080765"/>
      <w:tr w:rsidR="00B31467" w:rsidRPr="006D3559" w14:paraId="578399E9" w14:textId="77777777" w:rsidTr="002827F8">
        <w:trPr>
          <w:trHeight w:val="122"/>
          <w:jc w:val="center"/>
        </w:trPr>
        <w:tc>
          <w:tcPr>
            <w:tcW w:w="5330" w:type="dxa"/>
            <w:shd w:val="clear" w:color="auto" w:fill="A6A6A6" w:themeFill="background1" w:themeFillShade="A6"/>
            <w:vAlign w:val="center"/>
          </w:tcPr>
          <w:p w14:paraId="211CAE63" w14:textId="77777777" w:rsidR="00B31467" w:rsidRPr="006D3559" w:rsidRDefault="00B31467" w:rsidP="002827F8">
            <w:pPr>
              <w:rPr>
                <w:rFonts w:cstheme="minorHAnsi"/>
                <w:b/>
                <w:i/>
              </w:rPr>
            </w:pPr>
            <w:r w:rsidRPr="006D3559">
              <w:rPr>
                <w:rFonts w:cstheme="minorHAnsi"/>
                <w:b/>
                <w:i/>
              </w:rPr>
              <w:t>8- Garanties - SAV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645ABCE4" w14:textId="77777777" w:rsidR="00B31467" w:rsidRPr="006D3559" w:rsidRDefault="00B31467" w:rsidP="002827F8">
            <w:pPr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745" w:type="dxa"/>
            <w:shd w:val="clear" w:color="auto" w:fill="A6A6A6" w:themeFill="background1" w:themeFillShade="A6"/>
            <w:vAlign w:val="center"/>
          </w:tcPr>
          <w:p w14:paraId="080D6820" w14:textId="77777777" w:rsidR="00B31467" w:rsidRPr="006D3559" w:rsidRDefault="00B31467" w:rsidP="002827F8">
            <w:pPr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7106" w:type="dxa"/>
            <w:shd w:val="clear" w:color="auto" w:fill="A6A6A6" w:themeFill="background1" w:themeFillShade="A6"/>
            <w:vAlign w:val="center"/>
          </w:tcPr>
          <w:p w14:paraId="05603951" w14:textId="77777777" w:rsidR="00B31467" w:rsidRPr="006D3559" w:rsidRDefault="00B31467" w:rsidP="002827F8">
            <w:pPr>
              <w:jc w:val="center"/>
              <w:rPr>
                <w:rFonts w:cstheme="minorHAnsi"/>
                <w:b/>
                <w:i/>
              </w:rPr>
            </w:pPr>
          </w:p>
        </w:tc>
      </w:tr>
      <w:tr w:rsidR="00B31467" w:rsidRPr="006D3559" w14:paraId="1D96FD5E" w14:textId="77777777" w:rsidTr="002827F8">
        <w:trPr>
          <w:trHeight w:val="879"/>
          <w:jc w:val="center"/>
        </w:trPr>
        <w:tc>
          <w:tcPr>
            <w:tcW w:w="5330" w:type="dxa"/>
            <w:vAlign w:val="center"/>
          </w:tcPr>
          <w:p w14:paraId="6EB47667" w14:textId="77777777" w:rsidR="00B31467" w:rsidRPr="006D3559" w:rsidRDefault="00B31467" w:rsidP="002827F8">
            <w:pPr>
              <w:rPr>
                <w:rFonts w:cstheme="minorHAnsi"/>
              </w:rPr>
            </w:pPr>
            <w:permStart w:id="112791952" w:edGrp="everyone" w:colFirst="3" w:colLast="3"/>
            <w:r w:rsidRPr="006D3559">
              <w:rPr>
                <w:rFonts w:cstheme="minorHAnsi"/>
              </w:rPr>
              <w:t>Les matériels seront garantis</w:t>
            </w:r>
          </w:p>
        </w:tc>
        <w:tc>
          <w:tcPr>
            <w:tcW w:w="709" w:type="dxa"/>
            <w:vAlign w:val="center"/>
          </w:tcPr>
          <w:p w14:paraId="1C2F49CD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45" w:type="dxa"/>
            <w:vAlign w:val="center"/>
          </w:tcPr>
          <w:p w14:paraId="5D2F0507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6FE0C94A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7AAECD19" w14:textId="77777777" w:rsidTr="002827F8">
        <w:trPr>
          <w:trHeight w:val="835"/>
          <w:jc w:val="center"/>
        </w:trPr>
        <w:tc>
          <w:tcPr>
            <w:tcW w:w="5330" w:type="dxa"/>
            <w:vAlign w:val="center"/>
          </w:tcPr>
          <w:p w14:paraId="4482BEC3" w14:textId="77777777" w:rsidR="00B31467" w:rsidRPr="006D3559" w:rsidRDefault="00B31467" w:rsidP="002827F8">
            <w:pPr>
              <w:rPr>
                <w:rFonts w:cstheme="minorHAnsi"/>
              </w:rPr>
            </w:pPr>
            <w:permStart w:id="472918332" w:edGrp="everyone" w:colFirst="3" w:colLast="3"/>
            <w:permEnd w:id="112791952"/>
            <w:r w:rsidRPr="006D3559">
              <w:rPr>
                <w:rFonts w:cstheme="minorHAnsi"/>
              </w:rPr>
              <w:t>La durée et les types de garanties</w:t>
            </w:r>
          </w:p>
        </w:tc>
        <w:tc>
          <w:tcPr>
            <w:tcW w:w="709" w:type="dxa"/>
            <w:vAlign w:val="center"/>
          </w:tcPr>
          <w:p w14:paraId="66DD20D8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4C41EEC9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18727993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31F5F1D2" w14:textId="77777777" w:rsidTr="002827F8">
        <w:trPr>
          <w:trHeight w:val="847"/>
          <w:jc w:val="center"/>
        </w:trPr>
        <w:tc>
          <w:tcPr>
            <w:tcW w:w="5330" w:type="dxa"/>
            <w:vAlign w:val="center"/>
          </w:tcPr>
          <w:p w14:paraId="1EFF29FA" w14:textId="77777777" w:rsidR="00B31467" w:rsidRPr="006D3559" w:rsidRDefault="00B31467" w:rsidP="002827F8">
            <w:pPr>
              <w:rPr>
                <w:rFonts w:cstheme="minorHAnsi"/>
              </w:rPr>
            </w:pPr>
            <w:permStart w:id="1562713979" w:edGrp="everyone" w:colFirst="3" w:colLast="3"/>
            <w:permEnd w:id="472918332"/>
            <w:r w:rsidRPr="006D3559">
              <w:rPr>
                <w:rFonts w:cstheme="minorHAnsi"/>
              </w:rPr>
              <w:t>Services après-vente (coût et durée hors garantie)</w:t>
            </w:r>
          </w:p>
        </w:tc>
        <w:tc>
          <w:tcPr>
            <w:tcW w:w="709" w:type="dxa"/>
            <w:vAlign w:val="center"/>
          </w:tcPr>
          <w:p w14:paraId="3DFA12E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3DB3A213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2F5D864D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7C0D9983" w14:textId="77777777" w:rsidTr="002827F8">
        <w:trPr>
          <w:trHeight w:val="831"/>
          <w:jc w:val="center"/>
        </w:trPr>
        <w:tc>
          <w:tcPr>
            <w:tcW w:w="5330" w:type="dxa"/>
            <w:vAlign w:val="center"/>
          </w:tcPr>
          <w:p w14:paraId="434AC175" w14:textId="77777777" w:rsidR="00B31467" w:rsidRPr="006D3559" w:rsidRDefault="00B31467" w:rsidP="002827F8">
            <w:pPr>
              <w:pStyle w:val="Paragraphedeliste"/>
              <w:numPr>
                <w:ilvl w:val="0"/>
                <w:numId w:val="11"/>
              </w:numPr>
              <w:contextualSpacing/>
              <w:jc w:val="left"/>
              <w:rPr>
                <w:rFonts w:cstheme="minorHAnsi"/>
              </w:rPr>
            </w:pPr>
            <w:permStart w:id="1517889693" w:edGrp="everyone" w:colFirst="3" w:colLast="3"/>
            <w:permEnd w:id="1562713979"/>
            <w:r w:rsidRPr="006D3559">
              <w:rPr>
                <w:rFonts w:cstheme="minorHAnsi"/>
              </w:rPr>
              <w:t>Remplacement du siège</w:t>
            </w:r>
          </w:p>
        </w:tc>
        <w:tc>
          <w:tcPr>
            <w:tcW w:w="709" w:type="dxa"/>
            <w:vAlign w:val="center"/>
          </w:tcPr>
          <w:p w14:paraId="25EC79E0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7C0C4E14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7F1C4EF2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5840BB19" w14:textId="77777777" w:rsidTr="002827F8">
        <w:trPr>
          <w:trHeight w:val="829"/>
          <w:jc w:val="center"/>
        </w:trPr>
        <w:tc>
          <w:tcPr>
            <w:tcW w:w="5330" w:type="dxa"/>
            <w:vAlign w:val="center"/>
          </w:tcPr>
          <w:p w14:paraId="30C743AE" w14:textId="77777777" w:rsidR="00B31467" w:rsidRPr="006D3559" w:rsidRDefault="00B31467" w:rsidP="002827F8">
            <w:pPr>
              <w:pStyle w:val="Paragraphedeliste"/>
              <w:numPr>
                <w:ilvl w:val="0"/>
                <w:numId w:val="10"/>
              </w:numPr>
              <w:contextualSpacing/>
              <w:jc w:val="left"/>
              <w:rPr>
                <w:rFonts w:cstheme="minorHAnsi"/>
              </w:rPr>
            </w:pPr>
            <w:permStart w:id="1455695582" w:edGrp="everyone" w:colFirst="3" w:colLast="3"/>
            <w:permEnd w:id="1517889693"/>
            <w:r w:rsidRPr="006D3559">
              <w:rPr>
                <w:rFonts w:cstheme="minorHAnsi"/>
              </w:rPr>
              <w:t>Remplacement de l’arçon</w:t>
            </w:r>
          </w:p>
        </w:tc>
        <w:tc>
          <w:tcPr>
            <w:tcW w:w="709" w:type="dxa"/>
            <w:vAlign w:val="center"/>
          </w:tcPr>
          <w:p w14:paraId="677C453F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25797654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3FBD325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1DEFF0DF" w14:textId="77777777" w:rsidTr="002827F8">
        <w:trPr>
          <w:trHeight w:val="854"/>
          <w:jc w:val="center"/>
        </w:trPr>
        <w:tc>
          <w:tcPr>
            <w:tcW w:w="5330" w:type="dxa"/>
            <w:vAlign w:val="center"/>
          </w:tcPr>
          <w:p w14:paraId="46568E37" w14:textId="77777777" w:rsidR="00B31467" w:rsidRPr="006D3559" w:rsidRDefault="00B31467" w:rsidP="002827F8">
            <w:pPr>
              <w:rPr>
                <w:rFonts w:cstheme="minorHAnsi"/>
              </w:rPr>
            </w:pPr>
            <w:permStart w:id="628842456" w:edGrp="everyone" w:colFirst="3" w:colLast="3"/>
            <w:permEnd w:id="1455695582"/>
            <w:r w:rsidRPr="006D3559">
              <w:rPr>
                <w:rFonts w:cstheme="minorHAnsi"/>
              </w:rPr>
              <w:t>Pièces détachées de remplacement (hors garantie et coût)</w:t>
            </w:r>
          </w:p>
        </w:tc>
        <w:tc>
          <w:tcPr>
            <w:tcW w:w="709" w:type="dxa"/>
            <w:vAlign w:val="center"/>
          </w:tcPr>
          <w:p w14:paraId="019AAF8C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264D3FFD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7C9C943D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72984C09" w14:textId="77777777" w:rsidTr="002827F8">
        <w:trPr>
          <w:trHeight w:val="838"/>
          <w:jc w:val="center"/>
        </w:trPr>
        <w:tc>
          <w:tcPr>
            <w:tcW w:w="5330" w:type="dxa"/>
            <w:vAlign w:val="center"/>
          </w:tcPr>
          <w:p w14:paraId="18F84AE5" w14:textId="77777777" w:rsidR="00B31467" w:rsidRPr="006D3559" w:rsidRDefault="00B31467" w:rsidP="002827F8">
            <w:pPr>
              <w:pStyle w:val="Paragraphedeliste"/>
              <w:numPr>
                <w:ilvl w:val="0"/>
                <w:numId w:val="10"/>
              </w:numPr>
              <w:contextualSpacing/>
              <w:jc w:val="left"/>
              <w:rPr>
                <w:rFonts w:cstheme="minorHAnsi"/>
              </w:rPr>
            </w:pPr>
            <w:permStart w:id="1931218974" w:edGrp="everyone" w:colFirst="3" w:colLast="3"/>
            <w:permEnd w:id="628842456"/>
            <w:r w:rsidRPr="006D3559">
              <w:rPr>
                <w:rFonts w:cstheme="minorHAnsi"/>
              </w:rPr>
              <w:t>Arçon sanglé avec mousse</w:t>
            </w:r>
          </w:p>
        </w:tc>
        <w:tc>
          <w:tcPr>
            <w:tcW w:w="709" w:type="dxa"/>
            <w:vAlign w:val="center"/>
          </w:tcPr>
          <w:p w14:paraId="085DE94B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15CB9B4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3F10624F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2D78294C" w14:textId="77777777" w:rsidTr="002827F8">
        <w:trPr>
          <w:trHeight w:val="834"/>
          <w:jc w:val="center"/>
        </w:trPr>
        <w:tc>
          <w:tcPr>
            <w:tcW w:w="5330" w:type="dxa"/>
            <w:vAlign w:val="center"/>
          </w:tcPr>
          <w:p w14:paraId="57A9DF38" w14:textId="77777777" w:rsidR="00B31467" w:rsidRPr="006D3559" w:rsidRDefault="00B31467" w:rsidP="002827F8">
            <w:pPr>
              <w:pStyle w:val="Paragraphedeliste"/>
              <w:numPr>
                <w:ilvl w:val="0"/>
                <w:numId w:val="9"/>
              </w:numPr>
              <w:contextualSpacing/>
              <w:jc w:val="left"/>
              <w:rPr>
                <w:rFonts w:cstheme="minorHAnsi"/>
              </w:rPr>
            </w:pPr>
            <w:permStart w:id="1431523758" w:edGrp="everyone" w:colFirst="3" w:colLast="3"/>
            <w:permEnd w:id="1931218974"/>
            <w:r w:rsidRPr="006D3559">
              <w:rPr>
                <w:rFonts w:cstheme="minorHAnsi"/>
              </w:rPr>
              <w:t>contre sanglons (paire)</w:t>
            </w:r>
          </w:p>
        </w:tc>
        <w:tc>
          <w:tcPr>
            <w:tcW w:w="709" w:type="dxa"/>
            <w:vAlign w:val="center"/>
          </w:tcPr>
          <w:p w14:paraId="2AE53B31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371C8418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5C045686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permEnd w:id="1431523758"/>
      <w:tr w:rsidR="00B31467" w:rsidRPr="006D3559" w14:paraId="71146F16" w14:textId="77777777" w:rsidTr="002827F8">
        <w:trPr>
          <w:trHeight w:val="269"/>
          <w:jc w:val="center"/>
        </w:trPr>
        <w:tc>
          <w:tcPr>
            <w:tcW w:w="5330" w:type="dxa"/>
            <w:shd w:val="clear" w:color="auto" w:fill="A6A6A6" w:themeFill="background1" w:themeFillShade="A6"/>
            <w:vAlign w:val="center"/>
          </w:tcPr>
          <w:p w14:paraId="75D5218C" w14:textId="77777777" w:rsidR="00B31467" w:rsidRPr="006D3559" w:rsidRDefault="00B31467" w:rsidP="002827F8">
            <w:pPr>
              <w:rPr>
                <w:rFonts w:cstheme="minorHAnsi"/>
                <w:b/>
                <w:i/>
              </w:rPr>
            </w:pPr>
            <w:r w:rsidRPr="006D3559">
              <w:rPr>
                <w:rFonts w:cstheme="minorHAnsi"/>
                <w:b/>
                <w:i/>
              </w:rPr>
              <w:t>10- Livraison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0C74E901" w14:textId="77777777" w:rsidR="00B31467" w:rsidRPr="006D3559" w:rsidRDefault="00B31467" w:rsidP="002827F8">
            <w:pPr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745" w:type="dxa"/>
            <w:shd w:val="clear" w:color="auto" w:fill="A6A6A6" w:themeFill="background1" w:themeFillShade="A6"/>
            <w:vAlign w:val="center"/>
          </w:tcPr>
          <w:p w14:paraId="7C1B89A0" w14:textId="77777777" w:rsidR="00B31467" w:rsidRPr="006D3559" w:rsidRDefault="00B31467" w:rsidP="002827F8">
            <w:pPr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7106" w:type="dxa"/>
            <w:shd w:val="clear" w:color="auto" w:fill="A6A6A6" w:themeFill="background1" w:themeFillShade="A6"/>
            <w:vAlign w:val="center"/>
          </w:tcPr>
          <w:p w14:paraId="477BBD27" w14:textId="77777777" w:rsidR="00B31467" w:rsidRPr="006D3559" w:rsidRDefault="00B31467" w:rsidP="002827F8">
            <w:pPr>
              <w:jc w:val="center"/>
              <w:rPr>
                <w:rFonts w:cstheme="minorHAnsi"/>
                <w:b/>
                <w:i/>
              </w:rPr>
            </w:pPr>
          </w:p>
        </w:tc>
      </w:tr>
      <w:tr w:rsidR="00B31467" w:rsidRPr="006D3559" w14:paraId="2F0C5931" w14:textId="77777777" w:rsidTr="002827F8">
        <w:trPr>
          <w:trHeight w:val="848"/>
          <w:jc w:val="center"/>
        </w:trPr>
        <w:tc>
          <w:tcPr>
            <w:tcW w:w="5330" w:type="dxa"/>
            <w:vAlign w:val="center"/>
          </w:tcPr>
          <w:p w14:paraId="37F68ABD" w14:textId="77777777" w:rsidR="00B31467" w:rsidRPr="006D3559" w:rsidRDefault="00B31467" w:rsidP="002827F8">
            <w:pPr>
              <w:rPr>
                <w:rFonts w:cstheme="minorHAnsi"/>
              </w:rPr>
            </w:pPr>
            <w:r w:rsidRPr="006D3559">
              <w:rPr>
                <w:rFonts w:cstheme="minorHAnsi"/>
              </w:rPr>
              <w:t>Conditionnement</w:t>
            </w:r>
          </w:p>
        </w:tc>
        <w:tc>
          <w:tcPr>
            <w:tcW w:w="709" w:type="dxa"/>
            <w:vAlign w:val="center"/>
          </w:tcPr>
          <w:p w14:paraId="0835564C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013C48BA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00BEB402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permStart w:id="1128798450" w:edGrp="everyone"/>
            <w:r>
              <w:rPr>
                <w:rFonts w:cstheme="minorHAnsi"/>
              </w:rPr>
              <w:t xml:space="preserve">  </w:t>
            </w:r>
            <w:permEnd w:id="1128798450"/>
          </w:p>
        </w:tc>
      </w:tr>
    </w:tbl>
    <w:p w14:paraId="07C66F14" w14:textId="2EF3FAE8" w:rsidR="00B31467" w:rsidRDefault="00B31467" w:rsidP="00B31467"/>
    <w:p w14:paraId="60ED70B8" w14:textId="68BFFD1F" w:rsidR="00B31467" w:rsidRDefault="00B31467" w:rsidP="00B31467"/>
    <w:p w14:paraId="285E82B4" w14:textId="2926EECF" w:rsidR="00B31467" w:rsidRDefault="00B31467" w:rsidP="00B31467"/>
    <w:p w14:paraId="55A45556" w14:textId="06256ED6" w:rsidR="00B31467" w:rsidRDefault="00B31467" w:rsidP="00B31467"/>
    <w:p w14:paraId="6519B778" w14:textId="7961C284" w:rsidR="00B31467" w:rsidRDefault="00B31467" w:rsidP="00B31467"/>
    <w:p w14:paraId="367042E8" w14:textId="77777777" w:rsidR="00B31467" w:rsidRDefault="00B31467" w:rsidP="00B31467"/>
    <w:p w14:paraId="629FF4EB" w14:textId="77777777" w:rsidR="00B31467" w:rsidRDefault="00B31467" w:rsidP="00B31467"/>
    <w:p w14:paraId="2D83C8BB" w14:textId="77777777" w:rsidR="00B31467" w:rsidRPr="00270479" w:rsidRDefault="00B31467" w:rsidP="00B31467">
      <w:pPr>
        <w:rPr>
          <w:rFonts w:cstheme="minorHAnsi"/>
          <w:szCs w:val="26"/>
        </w:rPr>
      </w:pPr>
    </w:p>
    <w:p w14:paraId="58F2FB90" w14:textId="2B08C061" w:rsidR="00B31467" w:rsidRDefault="00B31467">
      <w:pPr>
        <w:jc w:val="left"/>
        <w:rPr>
          <w:rFonts w:cstheme="minorHAnsi"/>
          <w:b/>
          <w:szCs w:val="26"/>
          <w:u w:val="single"/>
        </w:rPr>
      </w:pPr>
    </w:p>
    <w:p w14:paraId="1BF70CDC" w14:textId="3D7552B7" w:rsidR="00270479" w:rsidRPr="00270479" w:rsidRDefault="00F073D8" w:rsidP="00376035">
      <w:pPr>
        <w:pStyle w:val="Titre1"/>
        <w:numPr>
          <w:ilvl w:val="0"/>
          <w:numId w:val="0"/>
        </w:numPr>
      </w:pPr>
      <w:r>
        <w:t>I</w:t>
      </w:r>
      <w:r w:rsidR="00B31467">
        <w:t>I</w:t>
      </w:r>
      <w:r>
        <w:t xml:space="preserve">. </w:t>
      </w:r>
      <w:r w:rsidR="00270479" w:rsidRPr="00270479">
        <w:t xml:space="preserve">Éléments demandés au titre </w:t>
      </w:r>
      <w:r w:rsidR="00270479">
        <w:t>des critères d’attribution</w:t>
      </w:r>
    </w:p>
    <w:p w14:paraId="6FB50BF7" w14:textId="77777777" w:rsidR="00270479" w:rsidRPr="00270479" w:rsidRDefault="00270479" w:rsidP="00270479">
      <w:pPr>
        <w:rPr>
          <w:rFonts w:cstheme="minorHAnsi"/>
          <w:szCs w:val="26"/>
        </w:rPr>
      </w:pPr>
    </w:p>
    <w:p w14:paraId="7743EC77" w14:textId="3E8DA965" w:rsidR="004954F0" w:rsidRDefault="004954F0" w:rsidP="004014ED">
      <w:pPr>
        <w:rPr>
          <w:rFonts w:cstheme="minorHAnsi"/>
          <w:szCs w:val="26"/>
        </w:rPr>
      </w:pPr>
    </w:p>
    <w:p w14:paraId="17B8D6C6" w14:textId="3CF2162A" w:rsidR="004014ED" w:rsidRPr="00560BA4" w:rsidRDefault="004014ED" w:rsidP="004014ED">
      <w:pPr>
        <w:rPr>
          <w:rFonts w:cstheme="minorHAnsi"/>
          <w:szCs w:val="26"/>
        </w:rPr>
      </w:pPr>
      <w:r w:rsidRPr="00560BA4">
        <w:rPr>
          <w:rFonts w:cstheme="minorHAnsi"/>
          <w:szCs w:val="26"/>
        </w:rPr>
        <w:t xml:space="preserve">Les modalités concernant l’évaluation des critères et sous-critères sont définies à l’article </w:t>
      </w:r>
      <w:r w:rsidR="007728D6">
        <w:rPr>
          <w:rFonts w:cstheme="minorHAnsi"/>
          <w:szCs w:val="26"/>
        </w:rPr>
        <w:t xml:space="preserve">5.3 </w:t>
      </w:r>
      <w:r w:rsidRPr="00560BA4">
        <w:rPr>
          <w:rFonts w:cstheme="minorHAnsi"/>
          <w:szCs w:val="26"/>
        </w:rPr>
        <w:t>du règlement de la consultation DAF_</w:t>
      </w:r>
      <w:sdt>
        <w:sdtPr>
          <w:rPr>
            <w:rFonts w:cstheme="minorHAnsi"/>
            <w:szCs w:val="26"/>
          </w:rPr>
          <w:id w:val="-1092702568"/>
          <w:placeholder>
            <w:docPart w:val="B418727E2A0E475EB296CD8AE5DC3073"/>
          </w:placeholder>
          <w:text/>
        </w:sdtPr>
        <w:sdtEndPr/>
        <w:sdtContent>
          <w:r w:rsidR="00E06738" w:rsidRPr="00560BA4">
            <w:rPr>
              <w:rFonts w:cstheme="minorHAnsi"/>
              <w:szCs w:val="26"/>
            </w:rPr>
            <w:t>2024_001939</w:t>
          </w:r>
        </w:sdtContent>
      </w:sdt>
      <w:r w:rsidRPr="00560BA4">
        <w:rPr>
          <w:rFonts w:cstheme="minorHAnsi"/>
          <w:szCs w:val="26"/>
        </w:rPr>
        <w:t>.</w:t>
      </w:r>
    </w:p>
    <w:p w14:paraId="1E6FAA35" w14:textId="4BF19AD1" w:rsidR="004954F0" w:rsidRPr="00560BA4" w:rsidRDefault="004954F0" w:rsidP="004014ED">
      <w:pPr>
        <w:rPr>
          <w:rFonts w:cstheme="minorHAnsi"/>
          <w:szCs w:val="26"/>
        </w:rPr>
      </w:pPr>
    </w:p>
    <w:p w14:paraId="0ECD2EDA" w14:textId="77777777" w:rsidR="004954F0" w:rsidRPr="00560BA4" w:rsidRDefault="004954F0" w:rsidP="004014ED">
      <w:pPr>
        <w:rPr>
          <w:rFonts w:cstheme="minorHAnsi"/>
          <w:szCs w:val="26"/>
        </w:rPr>
      </w:pPr>
    </w:p>
    <w:p w14:paraId="4576D95F" w14:textId="016A7394" w:rsidR="004014ED" w:rsidRPr="00272683" w:rsidRDefault="004014ED" w:rsidP="004014ED">
      <w:pPr>
        <w:rPr>
          <w:rFonts w:cstheme="minorHAnsi"/>
          <w:szCs w:val="26"/>
        </w:rPr>
      </w:pPr>
      <w:r w:rsidRPr="00272683">
        <w:rPr>
          <w:rFonts w:cstheme="minorHAnsi"/>
          <w:szCs w:val="26"/>
        </w:rPr>
        <w:t>Le candidat doit impérativement compléter tous les tableaux pour pouvoir être noté</w:t>
      </w:r>
      <w:r w:rsidR="006A6847" w:rsidRPr="00272683">
        <w:rPr>
          <w:rFonts w:cstheme="minorHAnsi"/>
          <w:szCs w:val="26"/>
        </w:rPr>
        <w:t xml:space="preserve"> et classé</w:t>
      </w:r>
      <w:r w:rsidRPr="00272683">
        <w:rPr>
          <w:rFonts w:cstheme="minorHAnsi"/>
          <w:szCs w:val="26"/>
        </w:rPr>
        <w:t>.</w:t>
      </w:r>
    </w:p>
    <w:p w14:paraId="29FC70D8" w14:textId="73758B52" w:rsidR="00E50F46" w:rsidRPr="00560BA4" w:rsidRDefault="00E50F46" w:rsidP="004014ED">
      <w:pPr>
        <w:rPr>
          <w:rFonts w:cstheme="minorHAnsi"/>
          <w:szCs w:val="26"/>
        </w:rPr>
      </w:pPr>
    </w:p>
    <w:p w14:paraId="6267CE46" w14:textId="77777777" w:rsidR="00E50F46" w:rsidRPr="00560BA4" w:rsidRDefault="00E50F46" w:rsidP="00E50F46">
      <w:pPr>
        <w:rPr>
          <w:rFonts w:cstheme="minorHAnsi"/>
          <w:szCs w:val="26"/>
        </w:rPr>
      </w:pPr>
    </w:p>
    <w:p w14:paraId="7F6EB67B" w14:textId="2AA969A3" w:rsidR="00E50F46" w:rsidRPr="00560BA4" w:rsidRDefault="00E50F46" w:rsidP="004014ED">
      <w:pPr>
        <w:pStyle w:val="Titre2"/>
      </w:pPr>
      <w:r w:rsidRPr="00560BA4">
        <w:t xml:space="preserve">Critère « Technique » </w:t>
      </w:r>
      <w:r w:rsidR="00F073D8">
        <w:t xml:space="preserve">/ </w:t>
      </w:r>
      <w:r w:rsidR="00272683">
        <w:t xml:space="preserve">Note sur </w:t>
      </w:r>
      <w:r w:rsidR="00F073D8">
        <w:t>100 points pondéré</w:t>
      </w:r>
      <w:r w:rsidR="00272683">
        <w:t>e</w:t>
      </w:r>
      <w:r w:rsidR="00F073D8">
        <w:t xml:space="preserve"> à 60 %</w:t>
      </w:r>
    </w:p>
    <w:p w14:paraId="2F9DEA12" w14:textId="1162BED0" w:rsidR="00E50F46" w:rsidRDefault="00E50F46" w:rsidP="00E50F46">
      <w:pPr>
        <w:keepNext/>
        <w:rPr>
          <w:rFonts w:cstheme="minorHAnsi"/>
          <w:szCs w:val="26"/>
        </w:rPr>
      </w:pPr>
      <w:r w:rsidRPr="00560BA4">
        <w:rPr>
          <w:rFonts w:cstheme="minorHAnsi"/>
          <w:szCs w:val="26"/>
        </w:rPr>
        <w:t xml:space="preserve">Le critère valeur technique est évalué </w:t>
      </w:r>
      <w:r w:rsidR="00E06738" w:rsidRPr="00560BA4">
        <w:rPr>
          <w:rFonts w:cstheme="minorHAnsi"/>
          <w:szCs w:val="26"/>
        </w:rPr>
        <w:t>sur la base</w:t>
      </w:r>
      <w:r w:rsidRPr="00560BA4">
        <w:rPr>
          <w:rFonts w:cstheme="minorHAnsi"/>
          <w:szCs w:val="26"/>
        </w:rPr>
        <w:t xml:space="preserve"> des échantillons fournis </w:t>
      </w:r>
      <w:r w:rsidR="00E06738" w:rsidRPr="00560BA4">
        <w:rPr>
          <w:rFonts w:cstheme="minorHAnsi"/>
          <w:szCs w:val="26"/>
        </w:rPr>
        <w:t>conformément à</w:t>
      </w:r>
      <w:r w:rsidRPr="00560BA4">
        <w:rPr>
          <w:rFonts w:cstheme="minorHAnsi"/>
          <w:szCs w:val="26"/>
        </w:rPr>
        <w:t xml:space="preserve"> la pondération </w:t>
      </w:r>
      <w:r w:rsidR="00E06738" w:rsidRPr="00560BA4">
        <w:rPr>
          <w:rFonts w:cstheme="minorHAnsi"/>
          <w:szCs w:val="26"/>
        </w:rPr>
        <w:t xml:space="preserve">définie dans le règlement ainsi qu’au moyen </w:t>
      </w:r>
      <w:r w:rsidRPr="00560BA4">
        <w:rPr>
          <w:rFonts w:cstheme="minorHAnsi"/>
          <w:szCs w:val="26"/>
        </w:rPr>
        <w:t xml:space="preserve">des essais dynamiques </w:t>
      </w:r>
      <w:r w:rsidR="00E06738" w:rsidRPr="00560BA4">
        <w:rPr>
          <w:rFonts w:cstheme="minorHAnsi"/>
          <w:szCs w:val="26"/>
        </w:rPr>
        <w:t>réalisés sur ces échantillons</w:t>
      </w:r>
      <w:r w:rsidRPr="00560BA4">
        <w:rPr>
          <w:rFonts w:cstheme="minorHAnsi"/>
          <w:szCs w:val="26"/>
        </w:rPr>
        <w:t>.</w:t>
      </w:r>
    </w:p>
    <w:p w14:paraId="143EFDC4" w14:textId="75D8A534" w:rsidR="00F073D8" w:rsidRDefault="00F073D8" w:rsidP="00E50F46">
      <w:pPr>
        <w:keepNext/>
        <w:rPr>
          <w:rFonts w:cstheme="minorHAnsi"/>
          <w:szCs w:val="26"/>
        </w:rPr>
      </w:pPr>
    </w:p>
    <w:p w14:paraId="03BD334C" w14:textId="77777777" w:rsidR="00E06738" w:rsidRPr="00560BA4" w:rsidRDefault="00E06738" w:rsidP="00E50F46">
      <w:pPr>
        <w:keepNext/>
        <w:rPr>
          <w:rFonts w:cstheme="minorHAnsi"/>
          <w:szCs w:val="26"/>
        </w:rPr>
      </w:pPr>
    </w:p>
    <w:p w14:paraId="6DAD01F8" w14:textId="72383DA9" w:rsidR="004014ED" w:rsidRDefault="007728D6" w:rsidP="004014ED">
      <w:pPr>
        <w:rPr>
          <w:rFonts w:cstheme="minorHAnsi"/>
          <w:szCs w:val="26"/>
        </w:rPr>
      </w:pPr>
      <w:r>
        <w:rPr>
          <w:rFonts w:cstheme="minorHAnsi"/>
          <w:szCs w:val="26"/>
        </w:rPr>
        <w:t>Pour rappel, la répartition des points est détaillée aux pièces jointes n° 6 et n° 7 du règlement de consultation.</w:t>
      </w:r>
    </w:p>
    <w:p w14:paraId="72A2685D" w14:textId="0F95EC8B" w:rsidR="007728D6" w:rsidRDefault="007728D6" w:rsidP="004014ED">
      <w:pPr>
        <w:rPr>
          <w:rFonts w:cstheme="minorHAnsi"/>
          <w:szCs w:val="26"/>
        </w:rPr>
      </w:pPr>
    </w:p>
    <w:p w14:paraId="05A04553" w14:textId="72C14E40" w:rsidR="007728D6" w:rsidRPr="00560BA4" w:rsidRDefault="007728D6" w:rsidP="004014ED">
      <w:pPr>
        <w:rPr>
          <w:rFonts w:cstheme="minorHAnsi"/>
          <w:szCs w:val="26"/>
        </w:rPr>
      </w:pPr>
      <w:r>
        <w:rPr>
          <w:rFonts w:cstheme="minorHAnsi"/>
          <w:szCs w:val="26"/>
        </w:rPr>
        <w:t>L’attribution de la note finale pondérée est établie conformément à l’article 5.3.2 du règlement de consultation.</w:t>
      </w:r>
    </w:p>
    <w:p w14:paraId="516D39DC" w14:textId="203BF5EE" w:rsidR="004954F0" w:rsidRPr="00560BA4" w:rsidRDefault="004954F0" w:rsidP="004014ED">
      <w:pPr>
        <w:rPr>
          <w:rFonts w:cstheme="minorHAnsi"/>
          <w:szCs w:val="26"/>
        </w:rPr>
      </w:pPr>
    </w:p>
    <w:p w14:paraId="37565EB7" w14:textId="498897C3" w:rsidR="004954F0" w:rsidRPr="00560BA4" w:rsidRDefault="004954F0" w:rsidP="004014ED">
      <w:pPr>
        <w:rPr>
          <w:rFonts w:cstheme="minorHAnsi"/>
          <w:szCs w:val="26"/>
        </w:rPr>
      </w:pPr>
    </w:p>
    <w:p w14:paraId="1832F10E" w14:textId="199FED0B" w:rsidR="004954F0" w:rsidRPr="00560BA4" w:rsidRDefault="004954F0" w:rsidP="004014ED">
      <w:pPr>
        <w:rPr>
          <w:rFonts w:cstheme="minorHAnsi"/>
          <w:szCs w:val="26"/>
        </w:rPr>
      </w:pPr>
    </w:p>
    <w:p w14:paraId="27558C2D" w14:textId="0555896F" w:rsidR="004954F0" w:rsidRPr="00560BA4" w:rsidRDefault="004954F0" w:rsidP="004014ED">
      <w:pPr>
        <w:rPr>
          <w:rFonts w:cstheme="minorHAnsi"/>
          <w:szCs w:val="26"/>
        </w:rPr>
      </w:pPr>
    </w:p>
    <w:p w14:paraId="3D862A89" w14:textId="2AB1E60B" w:rsidR="004954F0" w:rsidRPr="00560BA4" w:rsidRDefault="004954F0" w:rsidP="004014ED">
      <w:pPr>
        <w:rPr>
          <w:rFonts w:cstheme="minorHAnsi"/>
          <w:szCs w:val="26"/>
        </w:rPr>
      </w:pPr>
    </w:p>
    <w:p w14:paraId="05D30D2A" w14:textId="5B040A7B" w:rsidR="004954F0" w:rsidRPr="00560BA4" w:rsidRDefault="004954F0" w:rsidP="004014ED">
      <w:pPr>
        <w:rPr>
          <w:rFonts w:cstheme="minorHAnsi"/>
          <w:szCs w:val="26"/>
        </w:rPr>
      </w:pPr>
    </w:p>
    <w:p w14:paraId="4512FA1C" w14:textId="146A9F9E" w:rsidR="004954F0" w:rsidRPr="00560BA4" w:rsidRDefault="004954F0" w:rsidP="004014ED">
      <w:pPr>
        <w:rPr>
          <w:rFonts w:cstheme="minorHAnsi"/>
          <w:szCs w:val="26"/>
        </w:rPr>
      </w:pPr>
    </w:p>
    <w:p w14:paraId="597A2D64" w14:textId="1532C9DD" w:rsidR="004954F0" w:rsidRPr="00560BA4" w:rsidRDefault="004954F0" w:rsidP="004014ED">
      <w:pPr>
        <w:rPr>
          <w:rFonts w:cstheme="minorHAnsi"/>
          <w:szCs w:val="26"/>
        </w:rPr>
      </w:pPr>
    </w:p>
    <w:p w14:paraId="5876D7E2" w14:textId="2BEC45FE" w:rsidR="004954F0" w:rsidRPr="00560BA4" w:rsidRDefault="004954F0" w:rsidP="004014ED">
      <w:pPr>
        <w:rPr>
          <w:rFonts w:cstheme="minorHAnsi"/>
          <w:szCs w:val="26"/>
        </w:rPr>
      </w:pPr>
    </w:p>
    <w:p w14:paraId="2245DB6C" w14:textId="3130D406" w:rsidR="004954F0" w:rsidRPr="00560BA4" w:rsidRDefault="004954F0" w:rsidP="004014ED">
      <w:pPr>
        <w:rPr>
          <w:rFonts w:cstheme="minorHAnsi"/>
          <w:szCs w:val="26"/>
        </w:rPr>
      </w:pPr>
    </w:p>
    <w:p w14:paraId="3942B03D" w14:textId="7DE7435A" w:rsidR="004954F0" w:rsidRPr="00560BA4" w:rsidRDefault="004954F0" w:rsidP="004014ED">
      <w:pPr>
        <w:rPr>
          <w:rFonts w:cstheme="minorHAnsi"/>
          <w:szCs w:val="26"/>
        </w:rPr>
      </w:pPr>
    </w:p>
    <w:p w14:paraId="41F8B616" w14:textId="683DC052" w:rsidR="004954F0" w:rsidRPr="00560BA4" w:rsidRDefault="004954F0" w:rsidP="004014ED">
      <w:pPr>
        <w:rPr>
          <w:rFonts w:cstheme="minorHAnsi"/>
          <w:szCs w:val="26"/>
        </w:rPr>
      </w:pPr>
    </w:p>
    <w:p w14:paraId="2407F730" w14:textId="77777777" w:rsidR="004954F0" w:rsidRPr="00560BA4" w:rsidRDefault="004954F0" w:rsidP="004014ED">
      <w:pPr>
        <w:rPr>
          <w:rFonts w:cstheme="minorHAnsi"/>
          <w:szCs w:val="26"/>
        </w:rPr>
      </w:pPr>
    </w:p>
    <w:p w14:paraId="338CCB70" w14:textId="5E08153D" w:rsidR="007568CB" w:rsidRPr="00560BA4" w:rsidRDefault="004014ED" w:rsidP="004014ED">
      <w:pPr>
        <w:pStyle w:val="Titre2"/>
      </w:pPr>
      <w:r w:rsidRPr="00560BA4">
        <w:t>Critère « </w:t>
      </w:r>
      <w:r w:rsidR="004A449F" w:rsidRPr="00560BA4">
        <w:t>Délais</w:t>
      </w:r>
      <w:r w:rsidRPr="00560BA4">
        <w:t> »</w:t>
      </w:r>
      <w:r w:rsidR="003919EE" w:rsidRPr="00560BA4">
        <w:t xml:space="preserve"> </w:t>
      </w:r>
      <w:r w:rsidR="00334692" w:rsidRPr="00560BA4">
        <w:t xml:space="preserve">/ </w:t>
      </w:r>
      <w:r w:rsidR="00272683">
        <w:t xml:space="preserve">Note sur </w:t>
      </w:r>
      <w:r w:rsidR="00334692" w:rsidRPr="00560BA4">
        <w:t>100 points</w:t>
      </w:r>
      <w:r w:rsidR="00F073D8">
        <w:t xml:space="preserve"> pondéré</w:t>
      </w:r>
      <w:r w:rsidR="00272683">
        <w:t>e</w:t>
      </w:r>
      <w:r w:rsidR="00F073D8">
        <w:t xml:space="preserve"> à 3%</w:t>
      </w:r>
    </w:p>
    <w:p w14:paraId="30FFBCD0" w14:textId="77777777" w:rsidR="00334692" w:rsidRPr="00560BA4" w:rsidRDefault="00334692" w:rsidP="00334692">
      <w:pPr>
        <w:keepNext/>
        <w:rPr>
          <w:i/>
          <w:u w:val="single"/>
        </w:rPr>
      </w:pPr>
    </w:p>
    <w:p w14:paraId="42569FB6" w14:textId="18813CA1" w:rsidR="00334692" w:rsidRPr="00560BA4" w:rsidRDefault="00334692" w:rsidP="00334692">
      <w:pPr>
        <w:keepNext/>
        <w:rPr>
          <w:rFonts w:ascii="Calibri" w:hAnsi="Calibri" w:cs="Calibri"/>
          <w:i/>
          <w:szCs w:val="26"/>
          <w:u w:val="single"/>
        </w:rPr>
      </w:pPr>
      <w:r w:rsidRPr="00560BA4">
        <w:rPr>
          <w:i/>
          <w:u w:val="single"/>
        </w:rPr>
        <w:t>Les délais annoncés par le candidat doivent correspondre à une valeur numérique unique</w:t>
      </w:r>
      <w:r w:rsidRPr="00560BA4">
        <w:rPr>
          <w:rFonts w:ascii="Calibri" w:hAnsi="Calibri" w:cs="Calibri"/>
          <w:i/>
          <w:szCs w:val="26"/>
          <w:u w:val="single"/>
        </w:rPr>
        <w:t>. Les propositions de plages horaires ne sont pas acceptées.</w:t>
      </w:r>
    </w:p>
    <w:p w14:paraId="64F9B71F" w14:textId="6A4D4740" w:rsidR="004014ED" w:rsidRPr="00560BA4" w:rsidRDefault="004014ED" w:rsidP="004014ED"/>
    <w:p w14:paraId="5F6ED268" w14:textId="6981D2B9" w:rsidR="00AA0DB2" w:rsidRPr="00560BA4" w:rsidRDefault="00AA0DB2" w:rsidP="00A518F1">
      <w:pPr>
        <w:pStyle w:val="Titre3"/>
        <w:numPr>
          <w:ilvl w:val="0"/>
          <w:numId w:val="0"/>
        </w:numPr>
        <w:ind w:left="1440"/>
      </w:pPr>
      <w:r w:rsidRPr="00560BA4">
        <w:t xml:space="preserve">Sous-critère 1 : </w:t>
      </w:r>
      <w:r w:rsidR="00334692" w:rsidRPr="00560BA4">
        <w:rPr>
          <w:rFonts w:cstheme="minorHAnsi"/>
          <w:color w:val="000000"/>
          <w:szCs w:val="26"/>
        </w:rPr>
        <w:t xml:space="preserve">Délai de livraison des selles - confection comprise </w:t>
      </w:r>
      <w:r w:rsidR="001A3ABE" w:rsidRPr="00560BA4">
        <w:t>(</w:t>
      </w:r>
      <w:r w:rsidR="00334692" w:rsidRPr="00560BA4">
        <w:t>6</w:t>
      </w:r>
      <w:r w:rsidR="001A3ABE" w:rsidRPr="00560BA4">
        <w:t>0</w:t>
      </w:r>
      <w:r w:rsidR="00705B62" w:rsidRPr="00560BA4">
        <w:t xml:space="preserve"> </w:t>
      </w:r>
      <w:r w:rsidRPr="00560BA4">
        <w:t>points)</w:t>
      </w:r>
    </w:p>
    <w:p w14:paraId="450920DD" w14:textId="7F4E7724" w:rsidR="00951F30" w:rsidRPr="00560BA4" w:rsidRDefault="00951F30" w:rsidP="00951F30">
      <w:pPr>
        <w:keepNext/>
        <w:rPr>
          <w:rFonts w:ascii="Calibri" w:hAnsi="Calibri" w:cs="Calibri"/>
          <w:i/>
          <w:szCs w:val="26"/>
        </w:rPr>
      </w:pPr>
    </w:p>
    <w:p w14:paraId="4A75522B" w14:textId="680652E1" w:rsidR="00951F30" w:rsidRPr="00560BA4" w:rsidRDefault="00951F30" w:rsidP="00951F30">
      <w:pPr>
        <w:keepNext/>
        <w:rPr>
          <w:rFonts w:ascii="Calibri" w:hAnsi="Calibri" w:cs="Calibri"/>
          <w:szCs w:val="26"/>
        </w:rPr>
      </w:pPr>
      <w:r w:rsidRPr="00560BA4">
        <w:rPr>
          <w:rFonts w:ascii="Calibri" w:hAnsi="Calibri" w:cs="Calibri"/>
          <w:szCs w:val="26"/>
        </w:rPr>
        <w:t xml:space="preserve">Il est demandé au candidat d’indiquer le délai de livraison </w:t>
      </w:r>
      <w:r w:rsidRPr="00560BA4">
        <w:rPr>
          <w:rFonts w:ascii="Calibri" w:hAnsi="Calibri" w:cs="Calibri"/>
          <w:b/>
          <w:szCs w:val="26"/>
        </w:rPr>
        <w:t>(en jours ouvrés)</w:t>
      </w:r>
      <w:r w:rsidRPr="00560BA4">
        <w:rPr>
          <w:rFonts w:ascii="Calibri" w:hAnsi="Calibri" w:cs="Calibri"/>
          <w:szCs w:val="26"/>
        </w:rPr>
        <w:t xml:space="preserve"> </w:t>
      </w:r>
      <w:r w:rsidR="00560BA4" w:rsidRPr="00560BA4">
        <w:rPr>
          <w:rFonts w:ascii="Calibri" w:hAnsi="Calibri" w:cs="Calibri"/>
          <w:szCs w:val="26"/>
        </w:rPr>
        <w:t>correspond</w:t>
      </w:r>
      <w:r w:rsidR="00272683">
        <w:rPr>
          <w:rFonts w:ascii="Calibri" w:hAnsi="Calibri" w:cs="Calibri"/>
          <w:szCs w:val="26"/>
        </w:rPr>
        <w:t>ant</w:t>
      </w:r>
      <w:r w:rsidR="00560BA4" w:rsidRPr="00560BA4">
        <w:rPr>
          <w:rFonts w:ascii="Calibri" w:hAnsi="Calibri" w:cs="Calibri"/>
          <w:szCs w:val="26"/>
        </w:rPr>
        <w:t xml:space="preserve"> au</w:t>
      </w:r>
      <w:r w:rsidRPr="00560BA4">
        <w:rPr>
          <w:rFonts w:ascii="Calibri" w:hAnsi="Calibri" w:cs="Calibri"/>
          <w:szCs w:val="26"/>
        </w:rPr>
        <w:t xml:space="preserve"> délai nécessaire pour la présentation de l'article en vérification qualitative.</w:t>
      </w:r>
    </w:p>
    <w:p w14:paraId="3CB668CA" w14:textId="77777777" w:rsidR="00272683" w:rsidRDefault="00272683" w:rsidP="00E650F2">
      <w:pPr>
        <w:keepNext/>
        <w:rPr>
          <w:rFonts w:cstheme="minorHAnsi"/>
          <w:b/>
          <w:szCs w:val="26"/>
        </w:rPr>
      </w:pPr>
    </w:p>
    <w:p w14:paraId="1F4141B8" w14:textId="22EF0ED8" w:rsidR="00E650F2" w:rsidRDefault="00E650F2" w:rsidP="00E650F2">
      <w:pPr>
        <w:keepNext/>
        <w:rPr>
          <w:rFonts w:cstheme="minorHAnsi"/>
          <w:b/>
          <w:szCs w:val="26"/>
        </w:rPr>
      </w:pPr>
      <w:r w:rsidRPr="00560BA4">
        <w:rPr>
          <w:rFonts w:cstheme="minorHAnsi"/>
          <w:b/>
          <w:szCs w:val="26"/>
        </w:rPr>
        <w:t>Réponse du candidat</w:t>
      </w:r>
      <w:r w:rsidR="00E06738" w:rsidRPr="00560BA4">
        <w:rPr>
          <w:rFonts w:cstheme="minorHAnsi"/>
          <w:b/>
          <w:szCs w:val="26"/>
        </w:rPr>
        <w:t xml:space="preserve"> </w:t>
      </w:r>
      <w:r w:rsidRPr="00560BA4">
        <w:rPr>
          <w:rFonts w:cstheme="minorHAnsi"/>
          <w:b/>
          <w:szCs w:val="26"/>
        </w:rPr>
        <w:t>:</w:t>
      </w:r>
    </w:p>
    <w:p w14:paraId="481944F1" w14:textId="77777777" w:rsidR="00272683" w:rsidRPr="00560BA4" w:rsidRDefault="00272683" w:rsidP="00E650F2">
      <w:pPr>
        <w:keepNext/>
        <w:rPr>
          <w:rFonts w:cstheme="minorHAnsi"/>
          <w:b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702"/>
      </w:tblGrid>
      <w:tr w:rsidR="00E06738" w:rsidRPr="00560BA4" w14:paraId="390ED5BB" w14:textId="77777777" w:rsidTr="00E06738">
        <w:trPr>
          <w:trHeight w:val="438"/>
        </w:trPr>
        <w:tc>
          <w:tcPr>
            <w:tcW w:w="14702" w:type="dxa"/>
            <w:vAlign w:val="center"/>
          </w:tcPr>
          <w:p w14:paraId="2A37C860" w14:textId="38B2BCD8" w:rsidR="00E06738" w:rsidRPr="00560BA4" w:rsidRDefault="00376035" w:rsidP="00705B62">
            <w:pPr>
              <w:jc w:val="center"/>
              <w:rPr>
                <w:rFonts w:cstheme="minorHAnsi"/>
                <w:szCs w:val="26"/>
              </w:rPr>
            </w:pPr>
            <w:r w:rsidRPr="00560BA4">
              <w:rPr>
                <w:rFonts w:cstheme="minorHAnsi"/>
                <w:szCs w:val="26"/>
              </w:rPr>
              <w:t xml:space="preserve">Délai </w:t>
            </w:r>
            <w:r>
              <w:rPr>
                <w:rFonts w:cstheme="minorHAnsi"/>
                <w:szCs w:val="26"/>
              </w:rPr>
              <w:t xml:space="preserve">maximum de livraison de selles d’instruction </w:t>
            </w:r>
            <w:r w:rsidRPr="00560BA4">
              <w:rPr>
                <w:rFonts w:cstheme="minorHAnsi"/>
                <w:szCs w:val="26"/>
              </w:rPr>
              <w:t>(en jours ouvrés)</w:t>
            </w:r>
            <w:r>
              <w:rPr>
                <w:rFonts w:cstheme="minorHAnsi"/>
                <w:szCs w:val="26"/>
              </w:rPr>
              <w:t xml:space="preserve"> </w:t>
            </w:r>
            <w:r w:rsidRPr="00B31467">
              <w:rPr>
                <w:rFonts w:cstheme="minorHAnsi"/>
                <w:b/>
                <w:szCs w:val="26"/>
              </w:rPr>
              <w:t>quel que soit le nombre de selles commandées</w:t>
            </w:r>
            <w:r w:rsidRPr="00560BA4">
              <w:rPr>
                <w:rFonts w:cstheme="minorHAnsi"/>
                <w:szCs w:val="26"/>
              </w:rPr>
              <w:t> :</w:t>
            </w:r>
          </w:p>
        </w:tc>
      </w:tr>
      <w:tr w:rsidR="00E06738" w:rsidRPr="00560BA4" w14:paraId="26FE50E0" w14:textId="77777777" w:rsidTr="00E06738">
        <w:trPr>
          <w:trHeight w:val="1426"/>
        </w:trPr>
        <w:tc>
          <w:tcPr>
            <w:tcW w:w="14702" w:type="dxa"/>
          </w:tcPr>
          <w:p w14:paraId="1ABBB824" w14:textId="45078687" w:rsidR="00560BA4" w:rsidRPr="00560BA4" w:rsidRDefault="00560BA4" w:rsidP="00560BA4">
            <w:pPr>
              <w:rPr>
                <w:rFonts w:cstheme="minorHAnsi"/>
                <w:szCs w:val="26"/>
              </w:rPr>
            </w:pPr>
            <w:r w:rsidRPr="00560BA4">
              <w:rPr>
                <w:rFonts w:cstheme="minorHAnsi"/>
                <w:szCs w:val="26"/>
              </w:rPr>
              <w:t xml:space="preserve"> </w:t>
            </w:r>
            <w:permStart w:id="848773298" w:edGrp="everyone"/>
            <w:r w:rsidRPr="00560BA4">
              <w:rPr>
                <w:rFonts w:cstheme="minorHAnsi"/>
                <w:szCs w:val="26"/>
              </w:rPr>
              <w:t xml:space="preserve"> </w:t>
            </w:r>
            <w:permEnd w:id="848773298"/>
            <w:r w:rsidRPr="00560BA4">
              <w:rPr>
                <w:rFonts w:cstheme="minorHAnsi"/>
                <w:szCs w:val="26"/>
              </w:rPr>
              <w:t xml:space="preserve">  </w:t>
            </w:r>
            <w:r w:rsidR="00376035">
              <w:rPr>
                <w:rFonts w:cstheme="minorHAnsi"/>
                <w:szCs w:val="26"/>
              </w:rPr>
              <w:t>jours ouvrés.</w:t>
            </w:r>
          </w:p>
          <w:p w14:paraId="1CBF32D6" w14:textId="5F23BBA3" w:rsidR="00560BA4" w:rsidRPr="00560BA4" w:rsidRDefault="00560BA4" w:rsidP="00560BA4">
            <w:pPr>
              <w:rPr>
                <w:rFonts w:cstheme="minorHAnsi"/>
                <w:szCs w:val="26"/>
              </w:rPr>
            </w:pPr>
            <w:r w:rsidRPr="00560BA4">
              <w:rPr>
                <w:rFonts w:cstheme="minorHAnsi"/>
                <w:szCs w:val="26"/>
              </w:rPr>
              <w:t xml:space="preserve">  </w:t>
            </w:r>
          </w:p>
          <w:p w14:paraId="56F8EF39" w14:textId="45B6A9FE" w:rsidR="00E06738" w:rsidRPr="00560BA4" w:rsidRDefault="00E06738" w:rsidP="00376035">
            <w:pPr>
              <w:jc w:val="left"/>
              <w:rPr>
                <w:rFonts w:cstheme="minorHAnsi"/>
                <w:szCs w:val="26"/>
              </w:rPr>
            </w:pPr>
            <w:r w:rsidRPr="00560BA4">
              <w:rPr>
                <w:rFonts w:cstheme="minorHAnsi"/>
                <w:szCs w:val="26"/>
              </w:rPr>
              <w:t xml:space="preserve"> </w:t>
            </w:r>
          </w:p>
        </w:tc>
      </w:tr>
    </w:tbl>
    <w:p w14:paraId="10980449" w14:textId="6A84A355" w:rsidR="00E650F2" w:rsidRPr="00560BA4" w:rsidRDefault="00E650F2" w:rsidP="00AA0DB2">
      <w:pPr>
        <w:keepNext/>
        <w:rPr>
          <w:rFonts w:cstheme="minorHAnsi"/>
          <w:b/>
          <w:szCs w:val="26"/>
        </w:rPr>
      </w:pPr>
    </w:p>
    <w:p w14:paraId="7D7AEC96" w14:textId="7A76BBE3" w:rsidR="004954F0" w:rsidRPr="00560BA4" w:rsidRDefault="004954F0" w:rsidP="00AA0DB2">
      <w:pPr>
        <w:keepNext/>
        <w:rPr>
          <w:rFonts w:cstheme="minorHAnsi"/>
          <w:b/>
          <w:szCs w:val="26"/>
        </w:rPr>
      </w:pPr>
    </w:p>
    <w:p w14:paraId="3812E91A" w14:textId="72857002" w:rsidR="004954F0" w:rsidRPr="00560BA4" w:rsidRDefault="004954F0" w:rsidP="00AA0DB2">
      <w:pPr>
        <w:keepNext/>
        <w:rPr>
          <w:rFonts w:cstheme="minorHAnsi"/>
          <w:b/>
          <w:szCs w:val="26"/>
        </w:rPr>
      </w:pPr>
    </w:p>
    <w:p w14:paraId="612B1010" w14:textId="143B33E4" w:rsidR="004954F0" w:rsidRPr="00560BA4" w:rsidRDefault="004954F0" w:rsidP="00AA0DB2">
      <w:pPr>
        <w:keepNext/>
        <w:rPr>
          <w:rFonts w:cstheme="minorHAnsi"/>
          <w:b/>
          <w:szCs w:val="26"/>
        </w:rPr>
      </w:pPr>
    </w:p>
    <w:p w14:paraId="34048840" w14:textId="1F54A489" w:rsidR="004954F0" w:rsidRPr="00560BA4" w:rsidRDefault="004954F0" w:rsidP="00AA0DB2">
      <w:pPr>
        <w:keepNext/>
        <w:rPr>
          <w:rFonts w:cstheme="minorHAnsi"/>
          <w:b/>
          <w:szCs w:val="26"/>
        </w:rPr>
      </w:pPr>
    </w:p>
    <w:p w14:paraId="0D38DD8F" w14:textId="77777777" w:rsidR="004954F0" w:rsidRPr="00560BA4" w:rsidRDefault="004954F0" w:rsidP="00AA0DB2">
      <w:pPr>
        <w:keepNext/>
        <w:rPr>
          <w:rFonts w:cstheme="minorHAnsi"/>
          <w:b/>
          <w:szCs w:val="26"/>
        </w:rPr>
      </w:pPr>
    </w:p>
    <w:p w14:paraId="20B422B7" w14:textId="77777777" w:rsidR="004954F0" w:rsidRPr="00560BA4" w:rsidRDefault="004954F0">
      <w:pPr>
        <w:jc w:val="left"/>
        <w:rPr>
          <w:rFonts w:ascii="Calibri" w:hAnsi="Calibri" w:cs="Calibri"/>
          <w:i/>
          <w:szCs w:val="26"/>
        </w:rPr>
      </w:pPr>
      <w:r w:rsidRPr="00560BA4">
        <w:rPr>
          <w:rFonts w:ascii="Calibri" w:hAnsi="Calibri" w:cs="Calibri"/>
          <w:i/>
          <w:szCs w:val="26"/>
        </w:rPr>
        <w:br w:type="page"/>
      </w:r>
    </w:p>
    <w:p w14:paraId="42F7028E" w14:textId="0CA5B42E" w:rsidR="00E650F2" w:rsidRPr="00560BA4" w:rsidRDefault="00334692" w:rsidP="00334692">
      <w:pPr>
        <w:pStyle w:val="Titre3"/>
        <w:numPr>
          <w:ilvl w:val="0"/>
          <w:numId w:val="0"/>
        </w:numPr>
        <w:ind w:left="1440"/>
      </w:pPr>
      <w:r w:rsidRPr="00560BA4">
        <w:t xml:space="preserve">Sous-critère 2 : </w:t>
      </w:r>
      <w:r w:rsidR="00E650F2" w:rsidRPr="00560BA4">
        <w:t>Délai</w:t>
      </w:r>
      <w:r w:rsidR="00951F30" w:rsidRPr="00560BA4">
        <w:t xml:space="preserve"> de livraison</w:t>
      </w:r>
      <w:r w:rsidR="00E650F2" w:rsidRPr="00560BA4">
        <w:t xml:space="preserve"> des pièces détachées</w:t>
      </w:r>
      <w:r w:rsidRPr="00560BA4">
        <w:t xml:space="preserve"> (15 points)</w:t>
      </w:r>
    </w:p>
    <w:p w14:paraId="00170993" w14:textId="77777777" w:rsidR="004954F0" w:rsidRPr="00560BA4" w:rsidRDefault="004954F0" w:rsidP="004954F0">
      <w:pPr>
        <w:keepNext/>
        <w:rPr>
          <w:rFonts w:ascii="Calibri" w:hAnsi="Calibri" w:cs="Calibri"/>
          <w:i/>
          <w:szCs w:val="26"/>
        </w:rPr>
      </w:pPr>
    </w:p>
    <w:p w14:paraId="740F5FFA" w14:textId="48ACAC5D" w:rsidR="00E650F2" w:rsidRDefault="00E650F2" w:rsidP="00E650F2">
      <w:pPr>
        <w:keepNext/>
        <w:rPr>
          <w:rFonts w:cstheme="minorHAnsi"/>
          <w:b/>
          <w:szCs w:val="26"/>
        </w:rPr>
      </w:pPr>
      <w:r w:rsidRPr="00560BA4">
        <w:rPr>
          <w:rFonts w:cstheme="minorHAnsi"/>
          <w:b/>
          <w:szCs w:val="26"/>
        </w:rPr>
        <w:t>R</w:t>
      </w:r>
      <w:r w:rsidR="00E06738" w:rsidRPr="00560BA4">
        <w:rPr>
          <w:rFonts w:cstheme="minorHAnsi"/>
          <w:b/>
          <w:szCs w:val="26"/>
        </w:rPr>
        <w:t>éponse du candidat :</w:t>
      </w:r>
    </w:p>
    <w:p w14:paraId="235D4D0B" w14:textId="4D7B563D" w:rsidR="00056688" w:rsidRDefault="00056688" w:rsidP="00E650F2">
      <w:pPr>
        <w:keepNext/>
        <w:rPr>
          <w:rFonts w:cstheme="minorHAnsi"/>
          <w:b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702"/>
      </w:tblGrid>
      <w:tr w:rsidR="00056688" w:rsidRPr="00560BA4" w14:paraId="533CCE20" w14:textId="77777777" w:rsidTr="00A62382">
        <w:trPr>
          <w:trHeight w:val="438"/>
        </w:trPr>
        <w:tc>
          <w:tcPr>
            <w:tcW w:w="14702" w:type="dxa"/>
            <w:vAlign w:val="center"/>
          </w:tcPr>
          <w:p w14:paraId="322BBEA0" w14:textId="01698A24" w:rsidR="00056688" w:rsidRPr="00560BA4" w:rsidRDefault="00376035" w:rsidP="00376035">
            <w:pPr>
              <w:rPr>
                <w:rFonts w:cstheme="minorHAnsi"/>
                <w:szCs w:val="26"/>
              </w:rPr>
            </w:pPr>
            <w:r w:rsidRPr="00560BA4">
              <w:rPr>
                <w:rFonts w:cstheme="minorHAnsi"/>
                <w:szCs w:val="26"/>
              </w:rPr>
              <w:t xml:space="preserve">Délai </w:t>
            </w:r>
            <w:r>
              <w:rPr>
                <w:rFonts w:cstheme="minorHAnsi"/>
                <w:szCs w:val="26"/>
              </w:rPr>
              <w:t xml:space="preserve">maximum de livraison des pièces détachées </w:t>
            </w:r>
            <w:r w:rsidRPr="00560BA4">
              <w:rPr>
                <w:rFonts w:cstheme="minorHAnsi"/>
                <w:szCs w:val="26"/>
              </w:rPr>
              <w:t>(en jours ouvrés)</w:t>
            </w:r>
            <w:r w:rsidRPr="00056688">
              <w:rPr>
                <w:rFonts w:cstheme="minorHAnsi"/>
                <w:szCs w:val="26"/>
              </w:rPr>
              <w:t xml:space="preserve"> :</w:t>
            </w:r>
            <w:r w:rsidRPr="00D353EF">
              <w:rPr>
                <w:rFonts w:cstheme="minorHAnsi"/>
                <w:szCs w:val="26"/>
                <w:u w:val="single"/>
              </w:rPr>
              <w:t xml:space="preserve"> </w:t>
            </w:r>
          </w:p>
        </w:tc>
      </w:tr>
      <w:tr w:rsidR="00056688" w:rsidRPr="00560BA4" w14:paraId="4A87E5D7" w14:textId="77777777" w:rsidTr="00A62382">
        <w:trPr>
          <w:trHeight w:val="1426"/>
        </w:trPr>
        <w:tc>
          <w:tcPr>
            <w:tcW w:w="14702" w:type="dxa"/>
          </w:tcPr>
          <w:p w14:paraId="005AB016" w14:textId="76399ABA" w:rsidR="00056688" w:rsidRPr="00560BA4" w:rsidRDefault="00056688" w:rsidP="00A62382">
            <w:pPr>
              <w:rPr>
                <w:rFonts w:cstheme="minorHAnsi"/>
                <w:szCs w:val="26"/>
              </w:rPr>
            </w:pPr>
            <w:r w:rsidRPr="00560BA4">
              <w:rPr>
                <w:rFonts w:cstheme="minorHAnsi"/>
                <w:szCs w:val="26"/>
              </w:rPr>
              <w:t xml:space="preserve"> </w:t>
            </w:r>
            <w:permStart w:id="1353911144" w:edGrp="everyone"/>
            <w:r w:rsidRPr="00560BA4">
              <w:rPr>
                <w:rFonts w:cstheme="minorHAnsi"/>
                <w:szCs w:val="26"/>
              </w:rPr>
              <w:t xml:space="preserve"> </w:t>
            </w:r>
            <w:permEnd w:id="1353911144"/>
            <w:r w:rsidRPr="00560BA4">
              <w:rPr>
                <w:rFonts w:cstheme="minorHAnsi"/>
                <w:szCs w:val="26"/>
              </w:rPr>
              <w:t xml:space="preserve">  </w:t>
            </w:r>
            <w:r w:rsidR="00376035">
              <w:rPr>
                <w:rFonts w:cstheme="minorHAnsi"/>
                <w:szCs w:val="26"/>
              </w:rPr>
              <w:t>jours ouvrés.</w:t>
            </w:r>
          </w:p>
          <w:p w14:paraId="3221F563" w14:textId="77777777" w:rsidR="00056688" w:rsidRPr="00560BA4" w:rsidRDefault="00056688" w:rsidP="00A62382">
            <w:pPr>
              <w:rPr>
                <w:rFonts w:cstheme="minorHAnsi"/>
                <w:szCs w:val="26"/>
              </w:rPr>
            </w:pPr>
            <w:r w:rsidRPr="00560BA4">
              <w:rPr>
                <w:rFonts w:cstheme="minorHAnsi"/>
                <w:szCs w:val="26"/>
              </w:rPr>
              <w:t xml:space="preserve">  </w:t>
            </w:r>
          </w:p>
          <w:p w14:paraId="5BCFB60D" w14:textId="77777777" w:rsidR="00056688" w:rsidRPr="00560BA4" w:rsidRDefault="00056688" w:rsidP="00A62382">
            <w:pPr>
              <w:rPr>
                <w:rFonts w:cstheme="minorHAnsi"/>
                <w:szCs w:val="26"/>
              </w:rPr>
            </w:pPr>
            <w:r w:rsidRPr="00560BA4">
              <w:rPr>
                <w:rFonts w:cstheme="minorHAnsi"/>
                <w:szCs w:val="26"/>
              </w:rPr>
              <w:t xml:space="preserve"> </w:t>
            </w:r>
          </w:p>
        </w:tc>
      </w:tr>
    </w:tbl>
    <w:p w14:paraId="75D4C2A7" w14:textId="77777777" w:rsidR="00E650F2" w:rsidRPr="00560BA4" w:rsidRDefault="00E650F2" w:rsidP="00E650F2">
      <w:pPr>
        <w:keepNext/>
        <w:rPr>
          <w:rFonts w:ascii="Calibri" w:hAnsi="Calibri" w:cs="Calibri"/>
          <w:i/>
          <w:szCs w:val="26"/>
        </w:rPr>
      </w:pPr>
    </w:p>
    <w:p w14:paraId="20E10B92" w14:textId="49043DF9" w:rsidR="00334692" w:rsidRPr="00560BA4" w:rsidRDefault="00334692" w:rsidP="00334692">
      <w:pPr>
        <w:pStyle w:val="Titre3"/>
        <w:numPr>
          <w:ilvl w:val="0"/>
          <w:numId w:val="0"/>
        </w:numPr>
        <w:ind w:left="1440"/>
      </w:pPr>
      <w:r w:rsidRPr="00560BA4">
        <w:t>Sous-critère 3 : Délai d</w:t>
      </w:r>
      <w:r w:rsidR="00F23275">
        <w:t>es prestations de maintenance (2</w:t>
      </w:r>
      <w:r w:rsidRPr="00560BA4">
        <w:t>5 points)</w:t>
      </w:r>
    </w:p>
    <w:p w14:paraId="0FEC1707" w14:textId="3B69B0F7" w:rsidR="00AA0DB2" w:rsidRPr="00560BA4" w:rsidRDefault="00AA0DB2" w:rsidP="00AA0DB2">
      <w:pPr>
        <w:keepNext/>
        <w:rPr>
          <w:rFonts w:cstheme="minorHAnsi"/>
          <w:b/>
          <w:szCs w:val="26"/>
        </w:rPr>
      </w:pPr>
    </w:p>
    <w:p w14:paraId="6F3C2103" w14:textId="7143A175" w:rsidR="00AA0DB2" w:rsidRDefault="00AA0DB2" w:rsidP="00AA0DB2">
      <w:pPr>
        <w:keepNext/>
        <w:rPr>
          <w:rFonts w:cstheme="minorHAnsi"/>
          <w:b/>
          <w:szCs w:val="26"/>
        </w:rPr>
      </w:pPr>
      <w:r w:rsidRPr="00560BA4">
        <w:rPr>
          <w:rFonts w:cstheme="minorHAnsi"/>
          <w:b/>
          <w:szCs w:val="26"/>
        </w:rPr>
        <w:t>Réponse du candidat</w:t>
      </w:r>
      <w:r w:rsidR="00F073D8">
        <w:rPr>
          <w:rFonts w:cstheme="minorHAnsi"/>
          <w:b/>
          <w:szCs w:val="26"/>
        </w:rPr>
        <w:t xml:space="preserve"> </w:t>
      </w:r>
      <w:r w:rsidRPr="00560BA4">
        <w:rPr>
          <w:rFonts w:cstheme="minorHAnsi"/>
          <w:b/>
          <w:szCs w:val="26"/>
        </w:rPr>
        <w:t>:</w:t>
      </w:r>
    </w:p>
    <w:p w14:paraId="205BC30A" w14:textId="7136C7DE" w:rsidR="00F073D8" w:rsidRDefault="00F073D8" w:rsidP="00AA0DB2">
      <w:pPr>
        <w:keepNext/>
        <w:rPr>
          <w:rFonts w:cstheme="minorHAnsi"/>
          <w:b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702"/>
      </w:tblGrid>
      <w:tr w:rsidR="00F073D8" w:rsidRPr="00560BA4" w14:paraId="7720357B" w14:textId="77777777" w:rsidTr="00A62382">
        <w:trPr>
          <w:trHeight w:val="438"/>
        </w:trPr>
        <w:tc>
          <w:tcPr>
            <w:tcW w:w="14702" w:type="dxa"/>
            <w:vAlign w:val="center"/>
          </w:tcPr>
          <w:p w14:paraId="20339D24" w14:textId="65B4CBF7" w:rsidR="00F073D8" w:rsidRPr="00560BA4" w:rsidRDefault="00376035" w:rsidP="006D3559">
            <w:pPr>
              <w:rPr>
                <w:rFonts w:cstheme="minorHAnsi"/>
                <w:szCs w:val="26"/>
              </w:rPr>
            </w:pPr>
            <w:r w:rsidRPr="00560BA4">
              <w:rPr>
                <w:rFonts w:cstheme="minorHAnsi"/>
                <w:szCs w:val="26"/>
              </w:rPr>
              <w:t xml:space="preserve">Délai </w:t>
            </w:r>
            <w:r>
              <w:rPr>
                <w:rFonts w:cstheme="minorHAnsi"/>
                <w:szCs w:val="26"/>
              </w:rPr>
              <w:t xml:space="preserve">maximum de réalisation des prestations de maintenance sur les selles d’instruction </w:t>
            </w:r>
            <w:r w:rsidRPr="00560BA4">
              <w:rPr>
                <w:rFonts w:cstheme="minorHAnsi"/>
                <w:szCs w:val="26"/>
              </w:rPr>
              <w:t>(en jours ouvrés)</w:t>
            </w:r>
            <w:r w:rsidRPr="00F073D8">
              <w:rPr>
                <w:rFonts w:cstheme="minorHAnsi"/>
                <w:szCs w:val="26"/>
              </w:rPr>
              <w:t xml:space="preserve"> :</w:t>
            </w:r>
            <w:r w:rsidRPr="00F073D8">
              <w:rPr>
                <w:rFonts w:cstheme="minorHAnsi"/>
                <w:szCs w:val="26"/>
                <w:u w:val="single"/>
              </w:rPr>
              <w:t xml:space="preserve"> </w:t>
            </w:r>
          </w:p>
        </w:tc>
      </w:tr>
      <w:tr w:rsidR="00F073D8" w:rsidRPr="00560BA4" w14:paraId="558A9252" w14:textId="77777777" w:rsidTr="00A62382">
        <w:trPr>
          <w:trHeight w:val="1426"/>
        </w:trPr>
        <w:tc>
          <w:tcPr>
            <w:tcW w:w="14702" w:type="dxa"/>
          </w:tcPr>
          <w:p w14:paraId="7AF0C247" w14:textId="13C9D5F2" w:rsidR="00F073D8" w:rsidRPr="00560BA4" w:rsidRDefault="00F073D8" w:rsidP="00A62382">
            <w:pPr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</w:t>
            </w:r>
            <w:r w:rsidRPr="00560BA4">
              <w:rPr>
                <w:rFonts w:cstheme="minorHAnsi"/>
                <w:szCs w:val="26"/>
              </w:rPr>
              <w:t xml:space="preserve"> </w:t>
            </w:r>
            <w:permStart w:id="820846961" w:edGrp="everyone"/>
            <w:r w:rsidRPr="00560BA4">
              <w:rPr>
                <w:rFonts w:cstheme="minorHAnsi"/>
                <w:szCs w:val="26"/>
              </w:rPr>
              <w:t xml:space="preserve"> </w:t>
            </w:r>
            <w:permEnd w:id="820846961"/>
            <w:r w:rsidRPr="00560BA4">
              <w:rPr>
                <w:rFonts w:cstheme="minorHAnsi"/>
                <w:szCs w:val="26"/>
              </w:rPr>
              <w:t xml:space="preserve">  </w:t>
            </w:r>
            <w:r w:rsidR="00376035">
              <w:rPr>
                <w:rFonts w:cstheme="minorHAnsi"/>
                <w:szCs w:val="26"/>
              </w:rPr>
              <w:t>jours ouvrés.</w:t>
            </w:r>
          </w:p>
          <w:p w14:paraId="015A2950" w14:textId="77777777" w:rsidR="00F073D8" w:rsidRPr="00560BA4" w:rsidRDefault="00F073D8" w:rsidP="00A62382">
            <w:pPr>
              <w:rPr>
                <w:rFonts w:cstheme="minorHAnsi"/>
                <w:szCs w:val="26"/>
              </w:rPr>
            </w:pPr>
            <w:r w:rsidRPr="00560BA4">
              <w:rPr>
                <w:rFonts w:cstheme="minorHAnsi"/>
                <w:szCs w:val="26"/>
              </w:rPr>
              <w:t xml:space="preserve">  </w:t>
            </w:r>
          </w:p>
          <w:p w14:paraId="7AEF9DED" w14:textId="77777777" w:rsidR="00F073D8" w:rsidRPr="00560BA4" w:rsidRDefault="00F073D8" w:rsidP="00A62382">
            <w:pPr>
              <w:rPr>
                <w:rFonts w:cstheme="minorHAnsi"/>
                <w:szCs w:val="26"/>
              </w:rPr>
            </w:pPr>
            <w:r w:rsidRPr="00560BA4">
              <w:rPr>
                <w:rFonts w:cstheme="minorHAnsi"/>
                <w:szCs w:val="26"/>
              </w:rPr>
              <w:t xml:space="preserve"> </w:t>
            </w:r>
          </w:p>
        </w:tc>
      </w:tr>
    </w:tbl>
    <w:p w14:paraId="5D9E82A9" w14:textId="20B60878" w:rsidR="00F073D8" w:rsidRDefault="00F073D8" w:rsidP="00AA0DB2">
      <w:pPr>
        <w:keepNext/>
        <w:rPr>
          <w:rFonts w:cstheme="minorHAnsi"/>
          <w:b/>
          <w:szCs w:val="26"/>
        </w:rPr>
      </w:pPr>
    </w:p>
    <w:p w14:paraId="026F9FC4" w14:textId="73B2B137" w:rsidR="00F073D8" w:rsidRDefault="00F073D8" w:rsidP="00AA0DB2">
      <w:pPr>
        <w:keepNext/>
        <w:rPr>
          <w:rFonts w:cstheme="minorHAnsi"/>
          <w:b/>
          <w:szCs w:val="26"/>
        </w:rPr>
      </w:pPr>
    </w:p>
    <w:p w14:paraId="29458ACF" w14:textId="263F83C7" w:rsidR="00376035" w:rsidRDefault="00376035" w:rsidP="00AA0DB2">
      <w:pPr>
        <w:keepNext/>
        <w:rPr>
          <w:rFonts w:cstheme="minorHAnsi"/>
          <w:b/>
          <w:szCs w:val="26"/>
        </w:rPr>
      </w:pPr>
    </w:p>
    <w:p w14:paraId="6DAF2A7A" w14:textId="672B452A" w:rsidR="00376035" w:rsidRDefault="00376035" w:rsidP="00AA0DB2">
      <w:pPr>
        <w:keepNext/>
        <w:rPr>
          <w:rFonts w:cstheme="minorHAnsi"/>
          <w:b/>
          <w:szCs w:val="26"/>
        </w:rPr>
      </w:pPr>
    </w:p>
    <w:p w14:paraId="0209417D" w14:textId="49C9C004" w:rsidR="00376035" w:rsidRDefault="00376035" w:rsidP="00AA0DB2">
      <w:pPr>
        <w:keepNext/>
        <w:rPr>
          <w:rFonts w:cstheme="minorHAnsi"/>
          <w:b/>
          <w:szCs w:val="26"/>
        </w:rPr>
      </w:pPr>
    </w:p>
    <w:p w14:paraId="5BD83EFB" w14:textId="77777777" w:rsidR="00376035" w:rsidRPr="00560BA4" w:rsidRDefault="00376035" w:rsidP="00AA0DB2">
      <w:pPr>
        <w:keepNext/>
        <w:rPr>
          <w:rFonts w:cstheme="minorHAnsi"/>
          <w:b/>
          <w:szCs w:val="26"/>
        </w:rPr>
      </w:pPr>
    </w:p>
    <w:p w14:paraId="0A236576" w14:textId="5ECF9145" w:rsidR="004014ED" w:rsidRDefault="004014ED" w:rsidP="004F7B5B">
      <w:pPr>
        <w:rPr>
          <w:rFonts w:cstheme="minorHAnsi"/>
          <w:szCs w:val="26"/>
        </w:rPr>
      </w:pPr>
    </w:p>
    <w:p w14:paraId="5C04EE8A" w14:textId="31DFB341" w:rsidR="00E650F2" w:rsidRDefault="00E650F2" w:rsidP="004F7B5B">
      <w:pPr>
        <w:rPr>
          <w:rFonts w:cstheme="minorHAnsi"/>
          <w:szCs w:val="26"/>
        </w:rPr>
      </w:pPr>
    </w:p>
    <w:p w14:paraId="6DEC9828" w14:textId="446FA3C1" w:rsidR="00E50F46" w:rsidRDefault="00E50F46" w:rsidP="004F7B5B">
      <w:pPr>
        <w:rPr>
          <w:rFonts w:cstheme="minorHAnsi"/>
          <w:szCs w:val="26"/>
        </w:rPr>
      </w:pPr>
    </w:p>
    <w:p w14:paraId="09EA0E30" w14:textId="77777777" w:rsidR="00334692" w:rsidRDefault="00334692" w:rsidP="004F7B5B">
      <w:pPr>
        <w:rPr>
          <w:rFonts w:cstheme="minorHAnsi"/>
          <w:szCs w:val="26"/>
        </w:rPr>
      </w:pPr>
    </w:p>
    <w:p w14:paraId="62C4ADE2" w14:textId="0F20A22D" w:rsidR="00E650F2" w:rsidRDefault="00E650F2" w:rsidP="00E650F2">
      <w:pPr>
        <w:pStyle w:val="Titre2"/>
      </w:pPr>
      <w:r>
        <w:t>Critère « </w:t>
      </w:r>
      <w:r w:rsidR="00DA7756">
        <w:t>Environnemental</w:t>
      </w:r>
      <w:r>
        <w:t xml:space="preserve"> » </w:t>
      </w:r>
      <w:r w:rsidR="00334692">
        <w:t xml:space="preserve">/ </w:t>
      </w:r>
      <w:r w:rsidR="00272683">
        <w:t xml:space="preserve">Note sur </w:t>
      </w:r>
      <w:r w:rsidR="00027AF6">
        <w:t>100</w:t>
      </w:r>
      <w:r w:rsidR="00334692">
        <w:t xml:space="preserve"> points</w:t>
      </w:r>
      <w:r w:rsidR="00027AF6">
        <w:t xml:space="preserve"> pondéré</w:t>
      </w:r>
      <w:r w:rsidR="00272683">
        <w:t>e</w:t>
      </w:r>
      <w:r w:rsidR="00027AF6">
        <w:t xml:space="preserve"> à 2%</w:t>
      </w:r>
    </w:p>
    <w:p w14:paraId="2E4FB030" w14:textId="77777777" w:rsidR="00E650F2" w:rsidRPr="004014ED" w:rsidRDefault="00E650F2" w:rsidP="00E650F2"/>
    <w:p w14:paraId="4226E94B" w14:textId="24C976CA" w:rsidR="00E650F2" w:rsidRPr="00334692" w:rsidRDefault="00E650F2" w:rsidP="00E650F2">
      <w:pPr>
        <w:pStyle w:val="Titre3"/>
      </w:pPr>
      <w:r>
        <w:t>Sous-critère 1 </w:t>
      </w:r>
      <w:r w:rsidRPr="008215F1">
        <w:t xml:space="preserve">: </w:t>
      </w:r>
      <w:r w:rsidR="00DA7756" w:rsidRPr="008215F1">
        <w:rPr>
          <w:rFonts w:cstheme="minorHAnsi"/>
          <w:color w:val="000000"/>
          <w:szCs w:val="26"/>
        </w:rPr>
        <w:t xml:space="preserve">Détention de label </w:t>
      </w:r>
      <w:r w:rsidR="000F3B1E" w:rsidRPr="00334692">
        <w:rPr>
          <w:rFonts w:cstheme="minorHAnsi"/>
          <w:color w:val="000000"/>
          <w:szCs w:val="26"/>
        </w:rPr>
        <w:t xml:space="preserve">environnemental </w:t>
      </w:r>
      <w:r w:rsidR="000F3B1E" w:rsidRPr="00334692">
        <w:t>(</w:t>
      </w:r>
      <w:r w:rsidR="006674D2">
        <w:t>10</w:t>
      </w:r>
      <w:r w:rsidR="00027AF6">
        <w:t>0</w:t>
      </w:r>
      <w:r w:rsidR="006674D2">
        <w:t xml:space="preserve"> </w:t>
      </w:r>
      <w:r w:rsidRPr="00334692">
        <w:t>point</w:t>
      </w:r>
      <w:r w:rsidR="00027AF6">
        <w:t>s</w:t>
      </w:r>
      <w:r w:rsidRPr="00334692">
        <w:t>)</w:t>
      </w:r>
    </w:p>
    <w:p w14:paraId="187C75A6" w14:textId="55F4E4B6" w:rsidR="000F3B1E" w:rsidRPr="00334692" w:rsidRDefault="000F3B1E" w:rsidP="00E650F2">
      <w:pPr>
        <w:keepNext/>
        <w:rPr>
          <w:rFonts w:ascii="Calibri" w:hAnsi="Calibri" w:cs="Calibri"/>
          <w:szCs w:val="26"/>
        </w:rPr>
      </w:pPr>
      <w:r w:rsidRPr="00334692">
        <w:t xml:space="preserve">Il est demandé au </w:t>
      </w:r>
      <w:r w:rsidR="004954F0" w:rsidRPr="00334692">
        <w:t>candidat</w:t>
      </w:r>
      <w:r w:rsidR="003E5B05" w:rsidRPr="00334692">
        <w:t xml:space="preserve"> de préciser si </w:t>
      </w:r>
      <w:r w:rsidRPr="00334692">
        <w:rPr>
          <w:rFonts w:ascii="Calibri" w:hAnsi="Calibri" w:cs="Calibri"/>
          <w:szCs w:val="26"/>
        </w:rPr>
        <w:t>les cuirs</w:t>
      </w:r>
      <w:r w:rsidR="003E5B05" w:rsidRPr="00334692">
        <w:rPr>
          <w:rFonts w:ascii="Calibri" w:hAnsi="Calibri" w:cs="Calibri"/>
          <w:szCs w:val="26"/>
        </w:rPr>
        <w:t xml:space="preserve"> des selles </w:t>
      </w:r>
      <w:r w:rsidRPr="00334692">
        <w:rPr>
          <w:rFonts w:ascii="Calibri" w:hAnsi="Calibri" w:cs="Calibri"/>
          <w:szCs w:val="26"/>
        </w:rPr>
        <w:t>prov</w:t>
      </w:r>
      <w:r w:rsidR="003E5B05" w:rsidRPr="00334692">
        <w:rPr>
          <w:rFonts w:ascii="Calibri" w:hAnsi="Calibri" w:cs="Calibri"/>
          <w:szCs w:val="26"/>
        </w:rPr>
        <w:t>i</w:t>
      </w:r>
      <w:r w:rsidRPr="00334692">
        <w:rPr>
          <w:rFonts w:ascii="Calibri" w:hAnsi="Calibri" w:cs="Calibri"/>
          <w:szCs w:val="26"/>
        </w:rPr>
        <w:t>en</w:t>
      </w:r>
      <w:r w:rsidR="003E5B05" w:rsidRPr="00334692">
        <w:rPr>
          <w:rFonts w:ascii="Calibri" w:hAnsi="Calibri" w:cs="Calibri"/>
          <w:szCs w:val="26"/>
        </w:rPr>
        <w:t>ne</w:t>
      </w:r>
      <w:r w:rsidRPr="00334692">
        <w:rPr>
          <w:rFonts w:ascii="Calibri" w:hAnsi="Calibri" w:cs="Calibri"/>
          <w:szCs w:val="26"/>
        </w:rPr>
        <w:t>nt de tanneries certifiées par des labels reconnus pour leurs pratiques environnementales responsables (ex: Leather Working Group, Gold Rated…)</w:t>
      </w:r>
    </w:p>
    <w:p w14:paraId="08E8FCDD" w14:textId="77777777" w:rsidR="00E650F2" w:rsidRPr="00334692" w:rsidRDefault="00E650F2" w:rsidP="00E650F2">
      <w:pPr>
        <w:keepNext/>
        <w:rPr>
          <w:rFonts w:cstheme="minorHAnsi"/>
          <w:szCs w:val="26"/>
        </w:rPr>
      </w:pPr>
    </w:p>
    <w:p w14:paraId="02E210B0" w14:textId="01E76624" w:rsidR="00DA7756" w:rsidRDefault="00DA7756" w:rsidP="00DA7756">
      <w:pPr>
        <w:keepNext/>
        <w:rPr>
          <w:rFonts w:cstheme="minorHAnsi"/>
          <w:b/>
          <w:szCs w:val="26"/>
        </w:rPr>
      </w:pPr>
      <w:r w:rsidRPr="00334692">
        <w:rPr>
          <w:rFonts w:cstheme="minorHAnsi"/>
          <w:b/>
          <w:szCs w:val="26"/>
        </w:rPr>
        <w:t>Réponse du candidat :</w:t>
      </w:r>
    </w:p>
    <w:p w14:paraId="2546177F" w14:textId="77777777" w:rsidR="00272683" w:rsidRPr="00334692" w:rsidRDefault="00272683" w:rsidP="00DA7756">
      <w:pPr>
        <w:keepNext/>
        <w:rPr>
          <w:rFonts w:cstheme="minorHAnsi"/>
          <w:b/>
          <w:szCs w:val="26"/>
        </w:rPr>
      </w:pPr>
    </w:p>
    <w:tbl>
      <w:tblPr>
        <w:tblStyle w:val="Grilledutableau"/>
        <w:tblW w:w="15061" w:type="dxa"/>
        <w:tblLook w:val="04A0" w:firstRow="1" w:lastRow="0" w:firstColumn="1" w:lastColumn="0" w:noHBand="0" w:noVBand="1"/>
      </w:tblPr>
      <w:tblGrid>
        <w:gridCol w:w="15061"/>
      </w:tblGrid>
      <w:tr w:rsidR="00DA7756" w:rsidRPr="00334692" w14:paraId="5EA8A898" w14:textId="77777777" w:rsidTr="00866FA5">
        <w:trPr>
          <w:trHeight w:val="1396"/>
        </w:trPr>
        <w:tc>
          <w:tcPr>
            <w:tcW w:w="15061" w:type="dxa"/>
          </w:tcPr>
          <w:p w14:paraId="35A6E4EA" w14:textId="77777777" w:rsidR="00DA7756" w:rsidRPr="00334692" w:rsidRDefault="00DA7756" w:rsidP="00700240">
            <w:pPr>
              <w:keepNext/>
              <w:rPr>
                <w:rFonts w:cstheme="minorHAnsi"/>
                <w:szCs w:val="26"/>
              </w:rPr>
            </w:pPr>
            <w:permStart w:id="1667184889" w:edGrp="everyone"/>
            <w:r w:rsidRPr="00334692">
              <w:rPr>
                <w:rFonts w:cstheme="minorHAnsi"/>
                <w:szCs w:val="26"/>
              </w:rPr>
              <w:t xml:space="preserve"> </w:t>
            </w:r>
            <w:permEnd w:id="1667184889"/>
          </w:p>
        </w:tc>
      </w:tr>
    </w:tbl>
    <w:p w14:paraId="0E5461C2" w14:textId="6B31CB2A" w:rsidR="00DA7756" w:rsidRPr="00334692" w:rsidRDefault="00DA7756" w:rsidP="004F7B5B">
      <w:pPr>
        <w:rPr>
          <w:rFonts w:cstheme="minorHAnsi"/>
          <w:szCs w:val="26"/>
        </w:rPr>
      </w:pPr>
    </w:p>
    <w:p w14:paraId="696FE847" w14:textId="363D9642" w:rsidR="007568CB" w:rsidRDefault="007568CB" w:rsidP="004F7B5B">
      <w:pPr>
        <w:rPr>
          <w:rFonts w:cstheme="minorHAnsi"/>
          <w:szCs w:val="26"/>
        </w:rPr>
      </w:pPr>
    </w:p>
    <w:p w14:paraId="48C163ED" w14:textId="77777777" w:rsidR="00027AF6" w:rsidRPr="00270479" w:rsidRDefault="00027AF6" w:rsidP="00475EFA">
      <w:pPr>
        <w:jc w:val="left"/>
        <w:rPr>
          <w:rFonts w:cstheme="minorHAnsi"/>
          <w:szCs w:val="26"/>
        </w:rPr>
      </w:pPr>
    </w:p>
    <w:sectPr w:rsidR="00027AF6" w:rsidRPr="00270479" w:rsidSect="00270479">
      <w:pgSz w:w="16840" w:h="11907" w:orient="landscape" w:code="9"/>
      <w:pgMar w:top="851" w:right="1134" w:bottom="851" w:left="709" w:header="284" w:footer="115" w:gutter="0"/>
      <w:cols w:space="720"/>
      <w:docGrid w:linePitch="35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3A147" w14:textId="77777777" w:rsidR="003E79D2" w:rsidRDefault="003E79D2">
      <w:r>
        <w:separator/>
      </w:r>
    </w:p>
    <w:p w14:paraId="6E6EF862" w14:textId="77777777" w:rsidR="003E79D2" w:rsidRDefault="003E79D2"/>
    <w:p w14:paraId="323BAE68" w14:textId="77777777" w:rsidR="003E79D2" w:rsidRDefault="003E79D2" w:rsidP="00832825"/>
  </w:endnote>
  <w:endnote w:type="continuationSeparator" w:id="0">
    <w:p w14:paraId="7ABB4AAE" w14:textId="77777777" w:rsidR="003E79D2" w:rsidRDefault="003E79D2">
      <w:r>
        <w:continuationSeparator/>
      </w:r>
    </w:p>
    <w:p w14:paraId="7E2CDDE2" w14:textId="77777777" w:rsidR="003E79D2" w:rsidRDefault="003E79D2"/>
    <w:p w14:paraId="1A491DDE" w14:textId="77777777" w:rsidR="003E79D2" w:rsidRDefault="003E79D2" w:rsidP="00832825"/>
  </w:endnote>
  <w:endnote w:type="continuationNotice" w:id="1">
    <w:p w14:paraId="0DD5C0C4" w14:textId="77777777" w:rsidR="003E79D2" w:rsidRDefault="003E79D2"/>
    <w:p w14:paraId="5C50E077" w14:textId="77777777" w:rsidR="003E79D2" w:rsidRDefault="003E79D2"/>
    <w:p w14:paraId="25C02E17" w14:textId="77777777" w:rsidR="003E79D2" w:rsidRDefault="003E79D2" w:rsidP="008328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E7057" w14:textId="77777777" w:rsidR="007533C3" w:rsidRPr="00737482" w:rsidRDefault="007533C3" w:rsidP="00A80B52">
    <w:pPr>
      <w:spacing w:line="276" w:lineRule="auto"/>
      <w:ind w:left="-284"/>
      <w:jc w:val="right"/>
      <w:outlineLvl w:val="0"/>
      <w:rPr>
        <w:sz w:val="12"/>
        <w:szCs w:val="10"/>
      </w:rPr>
    </w:pPr>
  </w:p>
  <w:p w14:paraId="2306B67C" w14:textId="527B0FF5" w:rsidR="00D053A3" w:rsidRPr="00FD0AFE" w:rsidRDefault="00D053A3" w:rsidP="00D053A3">
    <w:pPr>
      <w:pStyle w:val="En-tte"/>
      <w:tabs>
        <w:tab w:val="clear" w:pos="9071"/>
      </w:tabs>
      <w:spacing w:line="240" w:lineRule="exact"/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>DAF_</w:t>
    </w:r>
    <w:sdt>
      <w:sdtPr>
        <w:rPr>
          <w:rFonts w:cstheme="minorHAnsi"/>
          <w:sz w:val="18"/>
          <w:szCs w:val="16"/>
        </w:rPr>
        <w:id w:val="633756915"/>
        <w:placeholder>
          <w:docPart w:val="9C943EBFA39540388E331EAE9EE99EB4"/>
        </w:placeholder>
        <w:text/>
      </w:sdtPr>
      <w:sdtEndPr/>
      <w:sdtContent>
        <w:r w:rsidR="00AB19D6">
          <w:rPr>
            <w:rFonts w:cstheme="minorHAnsi"/>
            <w:sz w:val="18"/>
            <w:szCs w:val="16"/>
          </w:rPr>
          <w:t>2024_001939</w:t>
        </w:r>
      </w:sdtContent>
    </w:sdt>
  </w:p>
  <w:p w14:paraId="53938B63" w14:textId="56A5DBF6" w:rsidR="00D053A3" w:rsidRPr="00FD0AFE" w:rsidRDefault="00D053A3" w:rsidP="00D053A3">
    <w:pPr>
      <w:pStyle w:val="En-tte"/>
      <w:tabs>
        <w:tab w:val="clear" w:pos="4819"/>
        <w:tab w:val="clear" w:pos="9071"/>
        <w:tab w:val="left" w:pos="7513"/>
      </w:tabs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  <w:t xml:space="preserve">Page 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PAGE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2B1242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1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t>/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NUMPAGES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2B1242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1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</w:p>
  <w:p w14:paraId="69E87C70" w14:textId="77777777" w:rsidR="007533C3" w:rsidRPr="005B6AEB" w:rsidRDefault="007533C3" w:rsidP="005B6A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D1C050" w14:textId="77777777" w:rsidR="003E79D2" w:rsidRDefault="003E79D2">
      <w:r>
        <w:separator/>
      </w:r>
    </w:p>
    <w:p w14:paraId="25CB9E65" w14:textId="77777777" w:rsidR="003E79D2" w:rsidRDefault="003E79D2"/>
    <w:p w14:paraId="0F8860A9" w14:textId="77777777" w:rsidR="003E79D2" w:rsidRDefault="003E79D2" w:rsidP="00832825"/>
  </w:footnote>
  <w:footnote w:type="continuationSeparator" w:id="0">
    <w:p w14:paraId="1F3FFA64" w14:textId="77777777" w:rsidR="003E79D2" w:rsidRDefault="003E79D2">
      <w:r>
        <w:continuationSeparator/>
      </w:r>
    </w:p>
    <w:p w14:paraId="7475932F" w14:textId="77777777" w:rsidR="003E79D2" w:rsidRDefault="003E79D2"/>
    <w:p w14:paraId="5D9C6F81" w14:textId="77777777" w:rsidR="003E79D2" w:rsidRDefault="003E79D2" w:rsidP="00832825"/>
  </w:footnote>
  <w:footnote w:type="continuationNotice" w:id="1">
    <w:p w14:paraId="0BDA2369" w14:textId="77777777" w:rsidR="003E79D2" w:rsidRDefault="003E79D2"/>
    <w:p w14:paraId="4A8D2B44" w14:textId="77777777" w:rsidR="003E79D2" w:rsidRDefault="003E79D2"/>
    <w:p w14:paraId="24C1AB6B" w14:textId="77777777" w:rsidR="003E79D2" w:rsidRDefault="003E79D2" w:rsidP="008328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4C9F6" w14:textId="390DE42D" w:rsidR="007533C3" w:rsidRPr="007C7D4F" w:rsidRDefault="007533C3" w:rsidP="00814AEC">
    <w:pPr>
      <w:pStyle w:val="En-tte"/>
      <w:tabs>
        <w:tab w:val="clear" w:pos="9071"/>
      </w:tabs>
      <w:spacing w:line="240" w:lineRule="exact"/>
      <w:jc w:val="right"/>
      <w:rPr>
        <w:sz w:val="16"/>
        <w:szCs w:val="16"/>
      </w:rPr>
    </w:pPr>
    <w:r w:rsidRPr="007C7D4F">
      <w:rPr>
        <w:sz w:val="16"/>
        <w:szCs w:val="16"/>
      </w:rPr>
      <w:t xml:space="preserve">RC n° </w:t>
    </w:r>
    <w:r w:rsidRPr="007C7D4F">
      <w:rPr>
        <w:sz w:val="16"/>
        <w:szCs w:val="16"/>
        <w:highlight w:val="yellow"/>
      </w:rPr>
      <w:t>DAF_</w:t>
    </w:r>
    <w:r>
      <w:rPr>
        <w:sz w:val="16"/>
        <w:szCs w:val="16"/>
        <w:highlight w:val="yellow"/>
      </w:rPr>
      <w:t>2021</w:t>
    </w:r>
    <w:r w:rsidRPr="007C7D4F">
      <w:rPr>
        <w:sz w:val="16"/>
        <w:szCs w:val="16"/>
        <w:highlight w:val="yellow"/>
      </w:rPr>
      <w:t>_XXXXXXX</w:t>
    </w:r>
  </w:p>
  <w:p w14:paraId="3514AE58" w14:textId="234A9183" w:rsidR="007533C3" w:rsidRPr="007C7D4F" w:rsidRDefault="007533C3" w:rsidP="00814AEC">
    <w:pPr>
      <w:pStyle w:val="En-tte"/>
      <w:tabs>
        <w:tab w:val="clear" w:pos="4819"/>
        <w:tab w:val="clear" w:pos="9071"/>
        <w:tab w:val="left" w:pos="7513"/>
      </w:tabs>
      <w:jc w:val="right"/>
      <w:rPr>
        <w:sz w:val="16"/>
        <w:szCs w:val="16"/>
      </w:rPr>
    </w:pP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  <w:t xml:space="preserve">Page 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PAGE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</w:t>
    </w:r>
    <w:r w:rsidRPr="007C7D4F">
      <w:rPr>
        <w:rStyle w:val="Numrodepage"/>
        <w:rFonts w:cs="Times New Roman"/>
        <w:sz w:val="16"/>
        <w:szCs w:val="16"/>
      </w:rPr>
      <w:fldChar w:fldCharType="end"/>
    </w:r>
    <w:r w:rsidRPr="007C7D4F">
      <w:rPr>
        <w:rStyle w:val="Numrodepage"/>
        <w:rFonts w:cs="Times New Roman"/>
        <w:sz w:val="16"/>
        <w:szCs w:val="16"/>
        <w:lang w:val="fr-FR"/>
      </w:rPr>
      <w:t>/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NUMPAGES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19</w:t>
    </w:r>
    <w:r w:rsidRPr="007C7D4F">
      <w:rPr>
        <w:rStyle w:val="Numrodepage"/>
        <w:rFonts w:cs="Times New Roman"/>
        <w:sz w:val="16"/>
        <w:szCs w:val="16"/>
      </w:rPr>
      <w:fldChar w:fldCharType="end"/>
    </w:r>
  </w:p>
  <w:p w14:paraId="09C07421" w14:textId="77777777" w:rsidR="007533C3" w:rsidRDefault="007533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C20F5"/>
    <w:multiLevelType w:val="hybridMultilevel"/>
    <w:tmpl w:val="D1D0D602"/>
    <w:lvl w:ilvl="0" w:tplc="BDE0B4F0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B3973"/>
    <w:multiLevelType w:val="hybridMultilevel"/>
    <w:tmpl w:val="20BE8B2C"/>
    <w:lvl w:ilvl="0" w:tplc="D886503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025DE"/>
    <w:multiLevelType w:val="multilevel"/>
    <w:tmpl w:val="FFF281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F1B213A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5" w15:restartNumberingAfterBreak="0">
    <w:nsid w:val="5E6357AD"/>
    <w:multiLevelType w:val="hybridMultilevel"/>
    <w:tmpl w:val="F2EAB410"/>
    <w:lvl w:ilvl="0" w:tplc="7CD8E2D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4"/>
  </w:num>
  <w:num w:numId="9">
    <w:abstractNumId w:val="0"/>
  </w:num>
  <w:num w:numId="10">
    <w:abstractNumId w:val="5"/>
  </w:num>
  <w:num w:numId="11">
    <w:abstractNumId w:val="2"/>
  </w:num>
  <w:num w:numId="12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ctiveWritingStyle w:appName="MSWord" w:lang="fr-FR" w:vendorID="64" w:dllVersion="131078" w:nlCheck="1" w:checkStyle="0"/>
  <w:activeWritingStyle w:appName="MSWord" w:lang="fr-CA" w:vendorID="64" w:dllVersion="131078" w:nlCheck="1" w:checkStyle="0"/>
  <w:activeWritingStyle w:appName="MSWord" w:lang="en-US" w:vendorID="64" w:dllVersion="131078" w:nlCheck="1" w:checkStyle="1"/>
  <w:activeWritingStyle w:appName="MSWord" w:lang="nl-NL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7F"/>
    <w:rsid w:val="00000BB3"/>
    <w:rsid w:val="000015DB"/>
    <w:rsid w:val="00001FC3"/>
    <w:rsid w:val="00002E00"/>
    <w:rsid w:val="0000347B"/>
    <w:rsid w:val="00013AF4"/>
    <w:rsid w:val="000144C3"/>
    <w:rsid w:val="0001469D"/>
    <w:rsid w:val="00015EE1"/>
    <w:rsid w:val="00024CA9"/>
    <w:rsid w:val="00027AF6"/>
    <w:rsid w:val="000300F6"/>
    <w:rsid w:val="00032B1C"/>
    <w:rsid w:val="000339E4"/>
    <w:rsid w:val="00037960"/>
    <w:rsid w:val="00041440"/>
    <w:rsid w:val="000434E9"/>
    <w:rsid w:val="00043B3B"/>
    <w:rsid w:val="00043D8F"/>
    <w:rsid w:val="00050D28"/>
    <w:rsid w:val="0005101F"/>
    <w:rsid w:val="00054887"/>
    <w:rsid w:val="00055A84"/>
    <w:rsid w:val="00056688"/>
    <w:rsid w:val="000604D8"/>
    <w:rsid w:val="000632F8"/>
    <w:rsid w:val="00065229"/>
    <w:rsid w:val="000655BB"/>
    <w:rsid w:val="0007036F"/>
    <w:rsid w:val="0007058C"/>
    <w:rsid w:val="00071BFB"/>
    <w:rsid w:val="0007232B"/>
    <w:rsid w:val="00073811"/>
    <w:rsid w:val="00073AE5"/>
    <w:rsid w:val="00073D69"/>
    <w:rsid w:val="00075A4E"/>
    <w:rsid w:val="00075EB0"/>
    <w:rsid w:val="00075F9A"/>
    <w:rsid w:val="00076F7F"/>
    <w:rsid w:val="000817A7"/>
    <w:rsid w:val="0008232B"/>
    <w:rsid w:val="000823C3"/>
    <w:rsid w:val="00082A1A"/>
    <w:rsid w:val="00083285"/>
    <w:rsid w:val="00083BF3"/>
    <w:rsid w:val="00084DA9"/>
    <w:rsid w:val="0009112B"/>
    <w:rsid w:val="00091DF1"/>
    <w:rsid w:val="00093455"/>
    <w:rsid w:val="00093EEB"/>
    <w:rsid w:val="00097077"/>
    <w:rsid w:val="000971B3"/>
    <w:rsid w:val="000A4F2B"/>
    <w:rsid w:val="000A5124"/>
    <w:rsid w:val="000A71AE"/>
    <w:rsid w:val="000A73D8"/>
    <w:rsid w:val="000A7C35"/>
    <w:rsid w:val="000B0315"/>
    <w:rsid w:val="000B0B83"/>
    <w:rsid w:val="000B1B67"/>
    <w:rsid w:val="000B2B41"/>
    <w:rsid w:val="000B31B6"/>
    <w:rsid w:val="000B6575"/>
    <w:rsid w:val="000B66A2"/>
    <w:rsid w:val="000B7E1E"/>
    <w:rsid w:val="000C040E"/>
    <w:rsid w:val="000C1971"/>
    <w:rsid w:val="000C341B"/>
    <w:rsid w:val="000C7B71"/>
    <w:rsid w:val="000D3469"/>
    <w:rsid w:val="000D3808"/>
    <w:rsid w:val="000D3868"/>
    <w:rsid w:val="000D43D3"/>
    <w:rsid w:val="000D48DF"/>
    <w:rsid w:val="000D5713"/>
    <w:rsid w:val="000D66EF"/>
    <w:rsid w:val="000D7716"/>
    <w:rsid w:val="000D7A4B"/>
    <w:rsid w:val="000D7CBF"/>
    <w:rsid w:val="000D7CE1"/>
    <w:rsid w:val="000E3178"/>
    <w:rsid w:val="000E3795"/>
    <w:rsid w:val="000E3AE0"/>
    <w:rsid w:val="000E4330"/>
    <w:rsid w:val="000E59C8"/>
    <w:rsid w:val="000E614E"/>
    <w:rsid w:val="000E69DD"/>
    <w:rsid w:val="000F1931"/>
    <w:rsid w:val="000F3B1E"/>
    <w:rsid w:val="000F7DC1"/>
    <w:rsid w:val="0010267F"/>
    <w:rsid w:val="0010351E"/>
    <w:rsid w:val="0010363D"/>
    <w:rsid w:val="0010543F"/>
    <w:rsid w:val="001077DF"/>
    <w:rsid w:val="001079A6"/>
    <w:rsid w:val="001106F8"/>
    <w:rsid w:val="00111D91"/>
    <w:rsid w:val="00114077"/>
    <w:rsid w:val="00116E3C"/>
    <w:rsid w:val="00121104"/>
    <w:rsid w:val="001239E8"/>
    <w:rsid w:val="00124759"/>
    <w:rsid w:val="00126FB5"/>
    <w:rsid w:val="00130431"/>
    <w:rsid w:val="00130AD9"/>
    <w:rsid w:val="00131747"/>
    <w:rsid w:val="0013259D"/>
    <w:rsid w:val="0013368C"/>
    <w:rsid w:val="00133AA3"/>
    <w:rsid w:val="00133E06"/>
    <w:rsid w:val="0013442E"/>
    <w:rsid w:val="0013489F"/>
    <w:rsid w:val="0014406E"/>
    <w:rsid w:val="00145430"/>
    <w:rsid w:val="001455FB"/>
    <w:rsid w:val="0014736C"/>
    <w:rsid w:val="00150182"/>
    <w:rsid w:val="00150909"/>
    <w:rsid w:val="0015151F"/>
    <w:rsid w:val="00152C1C"/>
    <w:rsid w:val="00156392"/>
    <w:rsid w:val="001573E4"/>
    <w:rsid w:val="00162D88"/>
    <w:rsid w:val="0016337F"/>
    <w:rsid w:val="00163C93"/>
    <w:rsid w:val="00163FAC"/>
    <w:rsid w:val="0016520D"/>
    <w:rsid w:val="00166A51"/>
    <w:rsid w:val="00173096"/>
    <w:rsid w:val="0017322A"/>
    <w:rsid w:val="00174428"/>
    <w:rsid w:val="001758C9"/>
    <w:rsid w:val="00175D11"/>
    <w:rsid w:val="00176458"/>
    <w:rsid w:val="001771C2"/>
    <w:rsid w:val="00180F8F"/>
    <w:rsid w:val="001843C3"/>
    <w:rsid w:val="001847DD"/>
    <w:rsid w:val="00185337"/>
    <w:rsid w:val="0018731C"/>
    <w:rsid w:val="00187505"/>
    <w:rsid w:val="00194EFA"/>
    <w:rsid w:val="00196644"/>
    <w:rsid w:val="00196BB7"/>
    <w:rsid w:val="001A07A2"/>
    <w:rsid w:val="001A0F4B"/>
    <w:rsid w:val="001A26B5"/>
    <w:rsid w:val="001A2F3E"/>
    <w:rsid w:val="001A36A5"/>
    <w:rsid w:val="001A3ABE"/>
    <w:rsid w:val="001A517D"/>
    <w:rsid w:val="001A6BE2"/>
    <w:rsid w:val="001A73EC"/>
    <w:rsid w:val="001B06B1"/>
    <w:rsid w:val="001B2D39"/>
    <w:rsid w:val="001B5F42"/>
    <w:rsid w:val="001B6917"/>
    <w:rsid w:val="001C01AC"/>
    <w:rsid w:val="001C4C6E"/>
    <w:rsid w:val="001C6558"/>
    <w:rsid w:val="001C6E22"/>
    <w:rsid w:val="001D1472"/>
    <w:rsid w:val="001D21AC"/>
    <w:rsid w:val="001D272E"/>
    <w:rsid w:val="001D283A"/>
    <w:rsid w:val="001D3776"/>
    <w:rsid w:val="001D38D8"/>
    <w:rsid w:val="001D685C"/>
    <w:rsid w:val="001D7C60"/>
    <w:rsid w:val="001E113D"/>
    <w:rsid w:val="001E4298"/>
    <w:rsid w:val="001E42C7"/>
    <w:rsid w:val="001E52C0"/>
    <w:rsid w:val="001E5A68"/>
    <w:rsid w:val="001E64B9"/>
    <w:rsid w:val="001E6A40"/>
    <w:rsid w:val="001E70E8"/>
    <w:rsid w:val="001F35E5"/>
    <w:rsid w:val="001F37A6"/>
    <w:rsid w:val="001F3C60"/>
    <w:rsid w:val="001F5D52"/>
    <w:rsid w:val="001F7221"/>
    <w:rsid w:val="002020C4"/>
    <w:rsid w:val="0020554A"/>
    <w:rsid w:val="00207E54"/>
    <w:rsid w:val="002100C2"/>
    <w:rsid w:val="002102DD"/>
    <w:rsid w:val="00211ACA"/>
    <w:rsid w:val="00220AB9"/>
    <w:rsid w:val="0022418C"/>
    <w:rsid w:val="00224664"/>
    <w:rsid w:val="002253F2"/>
    <w:rsid w:val="002348EA"/>
    <w:rsid w:val="0023798F"/>
    <w:rsid w:val="00240704"/>
    <w:rsid w:val="00241334"/>
    <w:rsid w:val="0024201A"/>
    <w:rsid w:val="00242CC9"/>
    <w:rsid w:val="00251EE4"/>
    <w:rsid w:val="002520DE"/>
    <w:rsid w:val="002532A3"/>
    <w:rsid w:val="00253D3D"/>
    <w:rsid w:val="00254DB4"/>
    <w:rsid w:val="00256689"/>
    <w:rsid w:val="002602E5"/>
    <w:rsid w:val="00261245"/>
    <w:rsid w:val="00264E8D"/>
    <w:rsid w:val="00265AF4"/>
    <w:rsid w:val="00270479"/>
    <w:rsid w:val="002713BD"/>
    <w:rsid w:val="00271EF6"/>
    <w:rsid w:val="00272683"/>
    <w:rsid w:val="002731F6"/>
    <w:rsid w:val="00276681"/>
    <w:rsid w:val="002778AF"/>
    <w:rsid w:val="00283854"/>
    <w:rsid w:val="0028537F"/>
    <w:rsid w:val="00285A29"/>
    <w:rsid w:val="00286608"/>
    <w:rsid w:val="00287AAA"/>
    <w:rsid w:val="002906FF"/>
    <w:rsid w:val="0029241D"/>
    <w:rsid w:val="002946C2"/>
    <w:rsid w:val="002A0CC6"/>
    <w:rsid w:val="002A23E9"/>
    <w:rsid w:val="002A24BE"/>
    <w:rsid w:val="002A2D2A"/>
    <w:rsid w:val="002A4882"/>
    <w:rsid w:val="002A5213"/>
    <w:rsid w:val="002A6B5F"/>
    <w:rsid w:val="002B0B17"/>
    <w:rsid w:val="002B0D2D"/>
    <w:rsid w:val="002B1242"/>
    <w:rsid w:val="002B2255"/>
    <w:rsid w:val="002B32A3"/>
    <w:rsid w:val="002B4E38"/>
    <w:rsid w:val="002B62DA"/>
    <w:rsid w:val="002B7D76"/>
    <w:rsid w:val="002C6237"/>
    <w:rsid w:val="002D2524"/>
    <w:rsid w:val="002D4322"/>
    <w:rsid w:val="002D5858"/>
    <w:rsid w:val="002D63E5"/>
    <w:rsid w:val="002E0479"/>
    <w:rsid w:val="002E15B3"/>
    <w:rsid w:val="002E349C"/>
    <w:rsid w:val="002E5661"/>
    <w:rsid w:val="002E5759"/>
    <w:rsid w:val="002E7C55"/>
    <w:rsid w:val="002F01E3"/>
    <w:rsid w:val="002F10EA"/>
    <w:rsid w:val="002F170D"/>
    <w:rsid w:val="002F2168"/>
    <w:rsid w:val="002F3127"/>
    <w:rsid w:val="002F553D"/>
    <w:rsid w:val="002F5AB0"/>
    <w:rsid w:val="002F6815"/>
    <w:rsid w:val="003066BF"/>
    <w:rsid w:val="0030778B"/>
    <w:rsid w:val="00311274"/>
    <w:rsid w:val="00312061"/>
    <w:rsid w:val="00312211"/>
    <w:rsid w:val="003130AC"/>
    <w:rsid w:val="003154DD"/>
    <w:rsid w:val="00315FA7"/>
    <w:rsid w:val="0031750A"/>
    <w:rsid w:val="00317BE3"/>
    <w:rsid w:val="003223BF"/>
    <w:rsid w:val="00322F4C"/>
    <w:rsid w:val="00324D18"/>
    <w:rsid w:val="0032610F"/>
    <w:rsid w:val="00327576"/>
    <w:rsid w:val="0032766F"/>
    <w:rsid w:val="00330311"/>
    <w:rsid w:val="0033061C"/>
    <w:rsid w:val="00331CBD"/>
    <w:rsid w:val="00334692"/>
    <w:rsid w:val="00335323"/>
    <w:rsid w:val="00345C6C"/>
    <w:rsid w:val="00346543"/>
    <w:rsid w:val="00346F52"/>
    <w:rsid w:val="00350045"/>
    <w:rsid w:val="00350DF1"/>
    <w:rsid w:val="00351205"/>
    <w:rsid w:val="00351538"/>
    <w:rsid w:val="0035212B"/>
    <w:rsid w:val="00353E39"/>
    <w:rsid w:val="00360129"/>
    <w:rsid w:val="00363C52"/>
    <w:rsid w:val="00364A34"/>
    <w:rsid w:val="00365E79"/>
    <w:rsid w:val="0036648E"/>
    <w:rsid w:val="00367735"/>
    <w:rsid w:val="00367C0E"/>
    <w:rsid w:val="0037182A"/>
    <w:rsid w:val="00374094"/>
    <w:rsid w:val="00376035"/>
    <w:rsid w:val="00377052"/>
    <w:rsid w:val="00385BE2"/>
    <w:rsid w:val="0039165D"/>
    <w:rsid w:val="003919EE"/>
    <w:rsid w:val="00391EDC"/>
    <w:rsid w:val="00391F5F"/>
    <w:rsid w:val="00392433"/>
    <w:rsid w:val="00394408"/>
    <w:rsid w:val="00395A7F"/>
    <w:rsid w:val="00397B24"/>
    <w:rsid w:val="003A00EC"/>
    <w:rsid w:val="003A1012"/>
    <w:rsid w:val="003A224A"/>
    <w:rsid w:val="003A248C"/>
    <w:rsid w:val="003A2EBB"/>
    <w:rsid w:val="003A3643"/>
    <w:rsid w:val="003A5090"/>
    <w:rsid w:val="003A6F58"/>
    <w:rsid w:val="003B05D2"/>
    <w:rsid w:val="003B0DAD"/>
    <w:rsid w:val="003B1D98"/>
    <w:rsid w:val="003B2993"/>
    <w:rsid w:val="003B311F"/>
    <w:rsid w:val="003B70DB"/>
    <w:rsid w:val="003C26E4"/>
    <w:rsid w:val="003C7C6D"/>
    <w:rsid w:val="003D2B13"/>
    <w:rsid w:val="003D2C0F"/>
    <w:rsid w:val="003D33C4"/>
    <w:rsid w:val="003D5658"/>
    <w:rsid w:val="003D6AD4"/>
    <w:rsid w:val="003E0B89"/>
    <w:rsid w:val="003E1FE3"/>
    <w:rsid w:val="003E2DC8"/>
    <w:rsid w:val="003E3181"/>
    <w:rsid w:val="003E40F8"/>
    <w:rsid w:val="003E4F97"/>
    <w:rsid w:val="003E5B05"/>
    <w:rsid w:val="003E6C85"/>
    <w:rsid w:val="003E79D2"/>
    <w:rsid w:val="003E7EC0"/>
    <w:rsid w:val="003F2836"/>
    <w:rsid w:val="003F48A0"/>
    <w:rsid w:val="003F797D"/>
    <w:rsid w:val="004014ED"/>
    <w:rsid w:val="0040225F"/>
    <w:rsid w:val="00404C96"/>
    <w:rsid w:val="00406C83"/>
    <w:rsid w:val="00410535"/>
    <w:rsid w:val="004107ED"/>
    <w:rsid w:val="00413994"/>
    <w:rsid w:val="004143DE"/>
    <w:rsid w:val="004167C5"/>
    <w:rsid w:val="00417293"/>
    <w:rsid w:val="00417BE0"/>
    <w:rsid w:val="00421F46"/>
    <w:rsid w:val="00421FAF"/>
    <w:rsid w:val="004241B6"/>
    <w:rsid w:val="0042437B"/>
    <w:rsid w:val="00425947"/>
    <w:rsid w:val="00427888"/>
    <w:rsid w:val="00435AB9"/>
    <w:rsid w:val="00436835"/>
    <w:rsid w:val="0043799F"/>
    <w:rsid w:val="00442502"/>
    <w:rsid w:val="00442763"/>
    <w:rsid w:val="00442EEC"/>
    <w:rsid w:val="004449E0"/>
    <w:rsid w:val="004515CC"/>
    <w:rsid w:val="00452627"/>
    <w:rsid w:val="00453C00"/>
    <w:rsid w:val="00455CB7"/>
    <w:rsid w:val="004607E9"/>
    <w:rsid w:val="00460E18"/>
    <w:rsid w:val="0046156C"/>
    <w:rsid w:val="00461C7C"/>
    <w:rsid w:val="00462AB2"/>
    <w:rsid w:val="00462F8B"/>
    <w:rsid w:val="0046379A"/>
    <w:rsid w:val="0046742D"/>
    <w:rsid w:val="004674B9"/>
    <w:rsid w:val="0046776D"/>
    <w:rsid w:val="00467AE5"/>
    <w:rsid w:val="004743E8"/>
    <w:rsid w:val="00475EFA"/>
    <w:rsid w:val="004820F2"/>
    <w:rsid w:val="00484A38"/>
    <w:rsid w:val="00485B80"/>
    <w:rsid w:val="00487044"/>
    <w:rsid w:val="00490250"/>
    <w:rsid w:val="0049027E"/>
    <w:rsid w:val="00490FE7"/>
    <w:rsid w:val="00491D7D"/>
    <w:rsid w:val="00492820"/>
    <w:rsid w:val="00493A1D"/>
    <w:rsid w:val="00494A57"/>
    <w:rsid w:val="00494C54"/>
    <w:rsid w:val="004954F0"/>
    <w:rsid w:val="004968F6"/>
    <w:rsid w:val="004A19E7"/>
    <w:rsid w:val="004A1E74"/>
    <w:rsid w:val="004A2BBC"/>
    <w:rsid w:val="004A2BF2"/>
    <w:rsid w:val="004A3C4B"/>
    <w:rsid w:val="004A4468"/>
    <w:rsid w:val="004A449F"/>
    <w:rsid w:val="004A7E28"/>
    <w:rsid w:val="004B0939"/>
    <w:rsid w:val="004B2E32"/>
    <w:rsid w:val="004B4BB3"/>
    <w:rsid w:val="004B542F"/>
    <w:rsid w:val="004B6B8E"/>
    <w:rsid w:val="004B6C45"/>
    <w:rsid w:val="004C26B5"/>
    <w:rsid w:val="004C37ED"/>
    <w:rsid w:val="004C3F80"/>
    <w:rsid w:val="004C42B6"/>
    <w:rsid w:val="004C5201"/>
    <w:rsid w:val="004C611E"/>
    <w:rsid w:val="004D2A11"/>
    <w:rsid w:val="004D4BC0"/>
    <w:rsid w:val="004D7C04"/>
    <w:rsid w:val="004E4E8D"/>
    <w:rsid w:val="004E54A6"/>
    <w:rsid w:val="004E5C9C"/>
    <w:rsid w:val="004E64C7"/>
    <w:rsid w:val="004E78EC"/>
    <w:rsid w:val="004F02A0"/>
    <w:rsid w:val="004F1495"/>
    <w:rsid w:val="004F2043"/>
    <w:rsid w:val="004F2139"/>
    <w:rsid w:val="004F342C"/>
    <w:rsid w:val="004F4388"/>
    <w:rsid w:val="004F67FB"/>
    <w:rsid w:val="004F6D8C"/>
    <w:rsid w:val="004F7B5B"/>
    <w:rsid w:val="0050159A"/>
    <w:rsid w:val="0050280A"/>
    <w:rsid w:val="0050298B"/>
    <w:rsid w:val="005036EE"/>
    <w:rsid w:val="00503EAD"/>
    <w:rsid w:val="005116B0"/>
    <w:rsid w:val="0051196F"/>
    <w:rsid w:val="00513838"/>
    <w:rsid w:val="00515E7F"/>
    <w:rsid w:val="00516E76"/>
    <w:rsid w:val="00517F17"/>
    <w:rsid w:val="00517F22"/>
    <w:rsid w:val="00522CA1"/>
    <w:rsid w:val="00523E0F"/>
    <w:rsid w:val="00524FCD"/>
    <w:rsid w:val="00527117"/>
    <w:rsid w:val="00527928"/>
    <w:rsid w:val="005320E6"/>
    <w:rsid w:val="00534502"/>
    <w:rsid w:val="00534F21"/>
    <w:rsid w:val="00536A1F"/>
    <w:rsid w:val="00541752"/>
    <w:rsid w:val="005424DD"/>
    <w:rsid w:val="00546727"/>
    <w:rsid w:val="00547B6D"/>
    <w:rsid w:val="00550897"/>
    <w:rsid w:val="005508FD"/>
    <w:rsid w:val="005570A3"/>
    <w:rsid w:val="00557F5E"/>
    <w:rsid w:val="00560BA4"/>
    <w:rsid w:val="00561E59"/>
    <w:rsid w:val="00561EEA"/>
    <w:rsid w:val="00562322"/>
    <w:rsid w:val="00564B53"/>
    <w:rsid w:val="00564B80"/>
    <w:rsid w:val="00564C67"/>
    <w:rsid w:val="00566192"/>
    <w:rsid w:val="00567B92"/>
    <w:rsid w:val="005708EF"/>
    <w:rsid w:val="00571E2D"/>
    <w:rsid w:val="005768D5"/>
    <w:rsid w:val="00577FB4"/>
    <w:rsid w:val="005804D1"/>
    <w:rsid w:val="00581037"/>
    <w:rsid w:val="00581412"/>
    <w:rsid w:val="00581559"/>
    <w:rsid w:val="0058548B"/>
    <w:rsid w:val="00587834"/>
    <w:rsid w:val="00587D7A"/>
    <w:rsid w:val="00590D5B"/>
    <w:rsid w:val="00591F68"/>
    <w:rsid w:val="00593714"/>
    <w:rsid w:val="0059383B"/>
    <w:rsid w:val="0059437E"/>
    <w:rsid w:val="00595640"/>
    <w:rsid w:val="0059676A"/>
    <w:rsid w:val="005A47BC"/>
    <w:rsid w:val="005A52A4"/>
    <w:rsid w:val="005A6303"/>
    <w:rsid w:val="005A6499"/>
    <w:rsid w:val="005A7209"/>
    <w:rsid w:val="005A775B"/>
    <w:rsid w:val="005B2D09"/>
    <w:rsid w:val="005B2F05"/>
    <w:rsid w:val="005B621D"/>
    <w:rsid w:val="005B6AEB"/>
    <w:rsid w:val="005C0668"/>
    <w:rsid w:val="005C3E00"/>
    <w:rsid w:val="005C7947"/>
    <w:rsid w:val="005C7DA7"/>
    <w:rsid w:val="005D07C3"/>
    <w:rsid w:val="005D0B75"/>
    <w:rsid w:val="005D105C"/>
    <w:rsid w:val="005D2187"/>
    <w:rsid w:val="005D6FC4"/>
    <w:rsid w:val="005D78FF"/>
    <w:rsid w:val="005E15E9"/>
    <w:rsid w:val="005E7A90"/>
    <w:rsid w:val="005F7F9C"/>
    <w:rsid w:val="00600BD1"/>
    <w:rsid w:val="006033EB"/>
    <w:rsid w:val="0060454F"/>
    <w:rsid w:val="0060582C"/>
    <w:rsid w:val="00612395"/>
    <w:rsid w:val="006135ED"/>
    <w:rsid w:val="00614592"/>
    <w:rsid w:val="0061526B"/>
    <w:rsid w:val="00615DB0"/>
    <w:rsid w:val="00615DE7"/>
    <w:rsid w:val="00616704"/>
    <w:rsid w:val="006174B2"/>
    <w:rsid w:val="0061750C"/>
    <w:rsid w:val="0062442C"/>
    <w:rsid w:val="006278EB"/>
    <w:rsid w:val="00632556"/>
    <w:rsid w:val="00633CFF"/>
    <w:rsid w:val="00633EF7"/>
    <w:rsid w:val="00633FE2"/>
    <w:rsid w:val="0063483C"/>
    <w:rsid w:val="00634F89"/>
    <w:rsid w:val="00635993"/>
    <w:rsid w:val="00635B29"/>
    <w:rsid w:val="00640EF1"/>
    <w:rsid w:val="00641097"/>
    <w:rsid w:val="00641C65"/>
    <w:rsid w:val="00641CB5"/>
    <w:rsid w:val="00642788"/>
    <w:rsid w:val="00643E79"/>
    <w:rsid w:val="006448CF"/>
    <w:rsid w:val="00644B42"/>
    <w:rsid w:val="006467EB"/>
    <w:rsid w:val="006507F5"/>
    <w:rsid w:val="00653D9D"/>
    <w:rsid w:val="006548B5"/>
    <w:rsid w:val="0065544F"/>
    <w:rsid w:val="0066138B"/>
    <w:rsid w:val="00661F6C"/>
    <w:rsid w:val="00662F54"/>
    <w:rsid w:val="0066354D"/>
    <w:rsid w:val="00665FDA"/>
    <w:rsid w:val="006674D2"/>
    <w:rsid w:val="006703B0"/>
    <w:rsid w:val="00670BC4"/>
    <w:rsid w:val="00670C81"/>
    <w:rsid w:val="00672B4C"/>
    <w:rsid w:val="00674353"/>
    <w:rsid w:val="006745A2"/>
    <w:rsid w:val="00674D64"/>
    <w:rsid w:val="00675307"/>
    <w:rsid w:val="006829C8"/>
    <w:rsid w:val="00685560"/>
    <w:rsid w:val="0068557A"/>
    <w:rsid w:val="00687273"/>
    <w:rsid w:val="00687C2A"/>
    <w:rsid w:val="00690CDF"/>
    <w:rsid w:val="00695776"/>
    <w:rsid w:val="00695E5C"/>
    <w:rsid w:val="00696687"/>
    <w:rsid w:val="00696B9B"/>
    <w:rsid w:val="00696E93"/>
    <w:rsid w:val="006A0120"/>
    <w:rsid w:val="006A1258"/>
    <w:rsid w:val="006A1541"/>
    <w:rsid w:val="006A2B0B"/>
    <w:rsid w:val="006A2D60"/>
    <w:rsid w:val="006A3A1A"/>
    <w:rsid w:val="006A3E0E"/>
    <w:rsid w:val="006A65E1"/>
    <w:rsid w:val="006A6847"/>
    <w:rsid w:val="006A73B2"/>
    <w:rsid w:val="006B415B"/>
    <w:rsid w:val="006B7C80"/>
    <w:rsid w:val="006C1020"/>
    <w:rsid w:val="006C1630"/>
    <w:rsid w:val="006C7A01"/>
    <w:rsid w:val="006C7F19"/>
    <w:rsid w:val="006D2276"/>
    <w:rsid w:val="006D3559"/>
    <w:rsid w:val="006D7B57"/>
    <w:rsid w:val="006E3E95"/>
    <w:rsid w:val="006E4E1D"/>
    <w:rsid w:val="006E6019"/>
    <w:rsid w:val="006E701C"/>
    <w:rsid w:val="006E79D0"/>
    <w:rsid w:val="006F2A8A"/>
    <w:rsid w:val="006F3A55"/>
    <w:rsid w:val="006F5217"/>
    <w:rsid w:val="006F5661"/>
    <w:rsid w:val="0070102F"/>
    <w:rsid w:val="0070244C"/>
    <w:rsid w:val="00703920"/>
    <w:rsid w:val="0070441C"/>
    <w:rsid w:val="00705B62"/>
    <w:rsid w:val="00717CFD"/>
    <w:rsid w:val="0072126D"/>
    <w:rsid w:val="007242CC"/>
    <w:rsid w:val="00725E51"/>
    <w:rsid w:val="007261CF"/>
    <w:rsid w:val="007273C2"/>
    <w:rsid w:val="00727486"/>
    <w:rsid w:val="007279A5"/>
    <w:rsid w:val="007279B7"/>
    <w:rsid w:val="0073043C"/>
    <w:rsid w:val="0073064B"/>
    <w:rsid w:val="00732264"/>
    <w:rsid w:val="00733FE8"/>
    <w:rsid w:val="00734550"/>
    <w:rsid w:val="00734A3E"/>
    <w:rsid w:val="0073683B"/>
    <w:rsid w:val="00737482"/>
    <w:rsid w:val="00737638"/>
    <w:rsid w:val="0073768A"/>
    <w:rsid w:val="00737E4D"/>
    <w:rsid w:val="00740978"/>
    <w:rsid w:val="00741A05"/>
    <w:rsid w:val="007445B4"/>
    <w:rsid w:val="00745D40"/>
    <w:rsid w:val="0074648F"/>
    <w:rsid w:val="00746BC0"/>
    <w:rsid w:val="00747861"/>
    <w:rsid w:val="00747A8E"/>
    <w:rsid w:val="007533C3"/>
    <w:rsid w:val="00755BD0"/>
    <w:rsid w:val="007568CB"/>
    <w:rsid w:val="00756982"/>
    <w:rsid w:val="007577FF"/>
    <w:rsid w:val="00761A19"/>
    <w:rsid w:val="00762A9A"/>
    <w:rsid w:val="007646E8"/>
    <w:rsid w:val="007728D6"/>
    <w:rsid w:val="007740D1"/>
    <w:rsid w:val="007747E8"/>
    <w:rsid w:val="007809F6"/>
    <w:rsid w:val="00781223"/>
    <w:rsid w:val="00781308"/>
    <w:rsid w:val="007818AF"/>
    <w:rsid w:val="00782201"/>
    <w:rsid w:val="00783735"/>
    <w:rsid w:val="007838D6"/>
    <w:rsid w:val="00784031"/>
    <w:rsid w:val="00786548"/>
    <w:rsid w:val="00787417"/>
    <w:rsid w:val="00790F65"/>
    <w:rsid w:val="0079136C"/>
    <w:rsid w:val="007916B4"/>
    <w:rsid w:val="0079257C"/>
    <w:rsid w:val="0079580D"/>
    <w:rsid w:val="00795D93"/>
    <w:rsid w:val="0079626B"/>
    <w:rsid w:val="007A0C16"/>
    <w:rsid w:val="007A325A"/>
    <w:rsid w:val="007A7DD2"/>
    <w:rsid w:val="007B011D"/>
    <w:rsid w:val="007B1278"/>
    <w:rsid w:val="007B29BD"/>
    <w:rsid w:val="007B3965"/>
    <w:rsid w:val="007B742E"/>
    <w:rsid w:val="007C0445"/>
    <w:rsid w:val="007C05B5"/>
    <w:rsid w:val="007C1DA2"/>
    <w:rsid w:val="007C2709"/>
    <w:rsid w:val="007C3AA9"/>
    <w:rsid w:val="007C4737"/>
    <w:rsid w:val="007C7AED"/>
    <w:rsid w:val="007C7D4F"/>
    <w:rsid w:val="007D29D6"/>
    <w:rsid w:val="007D5D62"/>
    <w:rsid w:val="007D696E"/>
    <w:rsid w:val="007E1888"/>
    <w:rsid w:val="007E2D19"/>
    <w:rsid w:val="007E3E67"/>
    <w:rsid w:val="007E6F17"/>
    <w:rsid w:val="007F01C2"/>
    <w:rsid w:val="007F0A09"/>
    <w:rsid w:val="007F1A7F"/>
    <w:rsid w:val="007F20A1"/>
    <w:rsid w:val="007F610C"/>
    <w:rsid w:val="007F6ACD"/>
    <w:rsid w:val="007F6E2F"/>
    <w:rsid w:val="008001E4"/>
    <w:rsid w:val="00800D53"/>
    <w:rsid w:val="008011EF"/>
    <w:rsid w:val="00802D38"/>
    <w:rsid w:val="00810D5D"/>
    <w:rsid w:val="0081159B"/>
    <w:rsid w:val="00811F80"/>
    <w:rsid w:val="008136AA"/>
    <w:rsid w:val="00814AEC"/>
    <w:rsid w:val="00814D28"/>
    <w:rsid w:val="00815E10"/>
    <w:rsid w:val="0082140A"/>
    <w:rsid w:val="008215F1"/>
    <w:rsid w:val="0082226E"/>
    <w:rsid w:val="00822E04"/>
    <w:rsid w:val="00823C35"/>
    <w:rsid w:val="00823FDD"/>
    <w:rsid w:val="00824C36"/>
    <w:rsid w:val="00825556"/>
    <w:rsid w:val="00826F2F"/>
    <w:rsid w:val="00832825"/>
    <w:rsid w:val="00833E32"/>
    <w:rsid w:val="0083439E"/>
    <w:rsid w:val="00836692"/>
    <w:rsid w:val="00837A8E"/>
    <w:rsid w:val="008405D2"/>
    <w:rsid w:val="0084323D"/>
    <w:rsid w:val="00844CA7"/>
    <w:rsid w:val="00845D2D"/>
    <w:rsid w:val="00850929"/>
    <w:rsid w:val="00851D01"/>
    <w:rsid w:val="00855F44"/>
    <w:rsid w:val="008568B4"/>
    <w:rsid w:val="008627E9"/>
    <w:rsid w:val="008632EB"/>
    <w:rsid w:val="00863944"/>
    <w:rsid w:val="00866FA5"/>
    <w:rsid w:val="00867223"/>
    <w:rsid w:val="00867D52"/>
    <w:rsid w:val="00867E8B"/>
    <w:rsid w:val="008713B5"/>
    <w:rsid w:val="008725B1"/>
    <w:rsid w:val="00872CF2"/>
    <w:rsid w:val="00873F64"/>
    <w:rsid w:val="00874C3E"/>
    <w:rsid w:val="00875736"/>
    <w:rsid w:val="00875E01"/>
    <w:rsid w:val="00876545"/>
    <w:rsid w:val="0087685F"/>
    <w:rsid w:val="00882063"/>
    <w:rsid w:val="0088393D"/>
    <w:rsid w:val="00883DF1"/>
    <w:rsid w:val="00884825"/>
    <w:rsid w:val="008867FA"/>
    <w:rsid w:val="00891891"/>
    <w:rsid w:val="008934B6"/>
    <w:rsid w:val="00895676"/>
    <w:rsid w:val="008958E8"/>
    <w:rsid w:val="008A264F"/>
    <w:rsid w:val="008A3A52"/>
    <w:rsid w:val="008A50E6"/>
    <w:rsid w:val="008A537C"/>
    <w:rsid w:val="008A5F75"/>
    <w:rsid w:val="008B0B19"/>
    <w:rsid w:val="008B2A9E"/>
    <w:rsid w:val="008B2F1C"/>
    <w:rsid w:val="008B4A17"/>
    <w:rsid w:val="008B4F29"/>
    <w:rsid w:val="008B5FFC"/>
    <w:rsid w:val="008B64B5"/>
    <w:rsid w:val="008C64A9"/>
    <w:rsid w:val="008C6823"/>
    <w:rsid w:val="008D00A5"/>
    <w:rsid w:val="008D107D"/>
    <w:rsid w:val="008D21F8"/>
    <w:rsid w:val="008D2421"/>
    <w:rsid w:val="008D3AA0"/>
    <w:rsid w:val="008E22A4"/>
    <w:rsid w:val="008E45B1"/>
    <w:rsid w:val="008E4B65"/>
    <w:rsid w:val="008E4CE6"/>
    <w:rsid w:val="008E6490"/>
    <w:rsid w:val="008E78BE"/>
    <w:rsid w:val="008F010B"/>
    <w:rsid w:val="008F09CD"/>
    <w:rsid w:val="008F2119"/>
    <w:rsid w:val="008F281C"/>
    <w:rsid w:val="008F299E"/>
    <w:rsid w:val="008F4CD3"/>
    <w:rsid w:val="008F5918"/>
    <w:rsid w:val="00910228"/>
    <w:rsid w:val="00910D34"/>
    <w:rsid w:val="0091129F"/>
    <w:rsid w:val="009148B6"/>
    <w:rsid w:val="00914E20"/>
    <w:rsid w:val="00915BDE"/>
    <w:rsid w:val="00916259"/>
    <w:rsid w:val="009162F8"/>
    <w:rsid w:val="009175A5"/>
    <w:rsid w:val="009175F1"/>
    <w:rsid w:val="00917BAD"/>
    <w:rsid w:val="00920261"/>
    <w:rsid w:val="009241AB"/>
    <w:rsid w:val="0092536E"/>
    <w:rsid w:val="0092735D"/>
    <w:rsid w:val="0093127D"/>
    <w:rsid w:val="00931C2A"/>
    <w:rsid w:val="0093320E"/>
    <w:rsid w:val="0093494E"/>
    <w:rsid w:val="00935E26"/>
    <w:rsid w:val="00937F37"/>
    <w:rsid w:val="009419D2"/>
    <w:rsid w:val="009419DD"/>
    <w:rsid w:val="0094324C"/>
    <w:rsid w:val="009442A6"/>
    <w:rsid w:val="0094533E"/>
    <w:rsid w:val="00951F30"/>
    <w:rsid w:val="00953B17"/>
    <w:rsid w:val="00954804"/>
    <w:rsid w:val="00955A94"/>
    <w:rsid w:val="00956C74"/>
    <w:rsid w:val="009603CC"/>
    <w:rsid w:val="009633D2"/>
    <w:rsid w:val="00965AE8"/>
    <w:rsid w:val="00965C64"/>
    <w:rsid w:val="00972001"/>
    <w:rsid w:val="009734D6"/>
    <w:rsid w:val="009751F9"/>
    <w:rsid w:val="00975235"/>
    <w:rsid w:val="00975D69"/>
    <w:rsid w:val="0097636C"/>
    <w:rsid w:val="00976EFB"/>
    <w:rsid w:val="0097797E"/>
    <w:rsid w:val="00991728"/>
    <w:rsid w:val="00994849"/>
    <w:rsid w:val="00996565"/>
    <w:rsid w:val="00997342"/>
    <w:rsid w:val="00997D0A"/>
    <w:rsid w:val="00997EFC"/>
    <w:rsid w:val="009A40A5"/>
    <w:rsid w:val="009A53F2"/>
    <w:rsid w:val="009A613D"/>
    <w:rsid w:val="009A6C28"/>
    <w:rsid w:val="009B01A1"/>
    <w:rsid w:val="009B027C"/>
    <w:rsid w:val="009B0E93"/>
    <w:rsid w:val="009B2947"/>
    <w:rsid w:val="009B4D76"/>
    <w:rsid w:val="009B681E"/>
    <w:rsid w:val="009C2AF4"/>
    <w:rsid w:val="009C3113"/>
    <w:rsid w:val="009C4591"/>
    <w:rsid w:val="009C4FB5"/>
    <w:rsid w:val="009C77D3"/>
    <w:rsid w:val="009D06EE"/>
    <w:rsid w:val="009D0739"/>
    <w:rsid w:val="009D1C06"/>
    <w:rsid w:val="009D1D22"/>
    <w:rsid w:val="009D632F"/>
    <w:rsid w:val="009E089B"/>
    <w:rsid w:val="009E1F42"/>
    <w:rsid w:val="009E297F"/>
    <w:rsid w:val="009F0148"/>
    <w:rsid w:val="009F07B1"/>
    <w:rsid w:val="009F124E"/>
    <w:rsid w:val="009F2DEF"/>
    <w:rsid w:val="009F404A"/>
    <w:rsid w:val="009F4C3B"/>
    <w:rsid w:val="009F4D40"/>
    <w:rsid w:val="009F6A24"/>
    <w:rsid w:val="009F7FB1"/>
    <w:rsid w:val="00A022E6"/>
    <w:rsid w:val="00A036C7"/>
    <w:rsid w:val="00A05C42"/>
    <w:rsid w:val="00A1079B"/>
    <w:rsid w:val="00A11C5A"/>
    <w:rsid w:val="00A12D2D"/>
    <w:rsid w:val="00A130C7"/>
    <w:rsid w:val="00A13B46"/>
    <w:rsid w:val="00A20FE4"/>
    <w:rsid w:val="00A22F79"/>
    <w:rsid w:val="00A230DD"/>
    <w:rsid w:val="00A24AE2"/>
    <w:rsid w:val="00A25D32"/>
    <w:rsid w:val="00A27558"/>
    <w:rsid w:val="00A2799A"/>
    <w:rsid w:val="00A3434E"/>
    <w:rsid w:val="00A35864"/>
    <w:rsid w:val="00A40E68"/>
    <w:rsid w:val="00A41386"/>
    <w:rsid w:val="00A42734"/>
    <w:rsid w:val="00A42BA9"/>
    <w:rsid w:val="00A42F5F"/>
    <w:rsid w:val="00A431DC"/>
    <w:rsid w:val="00A4379B"/>
    <w:rsid w:val="00A46CD2"/>
    <w:rsid w:val="00A537E2"/>
    <w:rsid w:val="00A55434"/>
    <w:rsid w:val="00A55AA6"/>
    <w:rsid w:val="00A56B7E"/>
    <w:rsid w:val="00A63504"/>
    <w:rsid w:val="00A7230B"/>
    <w:rsid w:val="00A72C03"/>
    <w:rsid w:val="00A73085"/>
    <w:rsid w:val="00A744B8"/>
    <w:rsid w:val="00A76937"/>
    <w:rsid w:val="00A802D4"/>
    <w:rsid w:val="00A80B52"/>
    <w:rsid w:val="00A8249C"/>
    <w:rsid w:val="00A84678"/>
    <w:rsid w:val="00A87036"/>
    <w:rsid w:val="00A9089E"/>
    <w:rsid w:val="00A91671"/>
    <w:rsid w:val="00A917AF"/>
    <w:rsid w:val="00A93A13"/>
    <w:rsid w:val="00A949A9"/>
    <w:rsid w:val="00A951BF"/>
    <w:rsid w:val="00A96CDB"/>
    <w:rsid w:val="00A9772C"/>
    <w:rsid w:val="00AA0DB2"/>
    <w:rsid w:val="00AA3C65"/>
    <w:rsid w:val="00AA4C06"/>
    <w:rsid w:val="00AA595D"/>
    <w:rsid w:val="00AA6BBD"/>
    <w:rsid w:val="00AB19D6"/>
    <w:rsid w:val="00AB1B45"/>
    <w:rsid w:val="00AB1EB1"/>
    <w:rsid w:val="00AB30DE"/>
    <w:rsid w:val="00AC23C4"/>
    <w:rsid w:val="00AC3B00"/>
    <w:rsid w:val="00AC3B5B"/>
    <w:rsid w:val="00AE0B89"/>
    <w:rsid w:val="00AE1948"/>
    <w:rsid w:val="00AE258A"/>
    <w:rsid w:val="00AE32FC"/>
    <w:rsid w:val="00AE3A61"/>
    <w:rsid w:val="00AE4B22"/>
    <w:rsid w:val="00AE5A76"/>
    <w:rsid w:val="00AE7390"/>
    <w:rsid w:val="00AF0F83"/>
    <w:rsid w:val="00AF1691"/>
    <w:rsid w:val="00AF2783"/>
    <w:rsid w:val="00AF2BAA"/>
    <w:rsid w:val="00AF2E8A"/>
    <w:rsid w:val="00AF6632"/>
    <w:rsid w:val="00AF6747"/>
    <w:rsid w:val="00B00CE2"/>
    <w:rsid w:val="00B011A6"/>
    <w:rsid w:val="00B12DA7"/>
    <w:rsid w:val="00B141BA"/>
    <w:rsid w:val="00B20F38"/>
    <w:rsid w:val="00B217AA"/>
    <w:rsid w:val="00B2183E"/>
    <w:rsid w:val="00B24499"/>
    <w:rsid w:val="00B25B6F"/>
    <w:rsid w:val="00B27936"/>
    <w:rsid w:val="00B302EB"/>
    <w:rsid w:val="00B3134C"/>
    <w:rsid w:val="00B31467"/>
    <w:rsid w:val="00B327FE"/>
    <w:rsid w:val="00B32A65"/>
    <w:rsid w:val="00B3430D"/>
    <w:rsid w:val="00B34C1D"/>
    <w:rsid w:val="00B35D85"/>
    <w:rsid w:val="00B369CD"/>
    <w:rsid w:val="00B403D9"/>
    <w:rsid w:val="00B41F9D"/>
    <w:rsid w:val="00B445F0"/>
    <w:rsid w:val="00B45CB5"/>
    <w:rsid w:val="00B476CD"/>
    <w:rsid w:val="00B50F58"/>
    <w:rsid w:val="00B51C9D"/>
    <w:rsid w:val="00B52FC6"/>
    <w:rsid w:val="00B531ED"/>
    <w:rsid w:val="00B541BC"/>
    <w:rsid w:val="00B62172"/>
    <w:rsid w:val="00B650A1"/>
    <w:rsid w:val="00B66CF2"/>
    <w:rsid w:val="00B675A7"/>
    <w:rsid w:val="00B7283E"/>
    <w:rsid w:val="00B72D50"/>
    <w:rsid w:val="00B7416E"/>
    <w:rsid w:val="00B74F9B"/>
    <w:rsid w:val="00B76E0D"/>
    <w:rsid w:val="00B77B62"/>
    <w:rsid w:val="00B814F2"/>
    <w:rsid w:val="00B85698"/>
    <w:rsid w:val="00B85749"/>
    <w:rsid w:val="00B85E0D"/>
    <w:rsid w:val="00B92ECF"/>
    <w:rsid w:val="00B93935"/>
    <w:rsid w:val="00B93BE4"/>
    <w:rsid w:val="00B95894"/>
    <w:rsid w:val="00B96CC4"/>
    <w:rsid w:val="00B97503"/>
    <w:rsid w:val="00BA073C"/>
    <w:rsid w:val="00BA2C9A"/>
    <w:rsid w:val="00BA7968"/>
    <w:rsid w:val="00BB1658"/>
    <w:rsid w:val="00BB30B2"/>
    <w:rsid w:val="00BB6058"/>
    <w:rsid w:val="00BB7AC3"/>
    <w:rsid w:val="00BC1096"/>
    <w:rsid w:val="00BC1CBE"/>
    <w:rsid w:val="00BC1E9D"/>
    <w:rsid w:val="00BC3225"/>
    <w:rsid w:val="00BC39BD"/>
    <w:rsid w:val="00BC601E"/>
    <w:rsid w:val="00BC6BA9"/>
    <w:rsid w:val="00BD1E48"/>
    <w:rsid w:val="00BD2B20"/>
    <w:rsid w:val="00BD7C0B"/>
    <w:rsid w:val="00BE6B7E"/>
    <w:rsid w:val="00BF1394"/>
    <w:rsid w:val="00BF456D"/>
    <w:rsid w:val="00C00D61"/>
    <w:rsid w:val="00C00D94"/>
    <w:rsid w:val="00C011E5"/>
    <w:rsid w:val="00C01655"/>
    <w:rsid w:val="00C01B58"/>
    <w:rsid w:val="00C02CC6"/>
    <w:rsid w:val="00C03998"/>
    <w:rsid w:val="00C05B0F"/>
    <w:rsid w:val="00C05BC5"/>
    <w:rsid w:val="00C066B8"/>
    <w:rsid w:val="00C068A7"/>
    <w:rsid w:val="00C06ECC"/>
    <w:rsid w:val="00C10B73"/>
    <w:rsid w:val="00C10E37"/>
    <w:rsid w:val="00C12A15"/>
    <w:rsid w:val="00C155BC"/>
    <w:rsid w:val="00C15A75"/>
    <w:rsid w:val="00C244A0"/>
    <w:rsid w:val="00C26EFC"/>
    <w:rsid w:val="00C275B5"/>
    <w:rsid w:val="00C27E09"/>
    <w:rsid w:val="00C354F7"/>
    <w:rsid w:val="00C36DB4"/>
    <w:rsid w:val="00C41430"/>
    <w:rsid w:val="00C44D2B"/>
    <w:rsid w:val="00C4529E"/>
    <w:rsid w:val="00C4644F"/>
    <w:rsid w:val="00C51B2A"/>
    <w:rsid w:val="00C54D30"/>
    <w:rsid w:val="00C5549D"/>
    <w:rsid w:val="00C566C7"/>
    <w:rsid w:val="00C57419"/>
    <w:rsid w:val="00C60137"/>
    <w:rsid w:val="00C61075"/>
    <w:rsid w:val="00C62D55"/>
    <w:rsid w:val="00C64C05"/>
    <w:rsid w:val="00C7310F"/>
    <w:rsid w:val="00C73F2F"/>
    <w:rsid w:val="00C80709"/>
    <w:rsid w:val="00C82265"/>
    <w:rsid w:val="00C82742"/>
    <w:rsid w:val="00C850E8"/>
    <w:rsid w:val="00C85939"/>
    <w:rsid w:val="00C913C8"/>
    <w:rsid w:val="00C91587"/>
    <w:rsid w:val="00C91BBA"/>
    <w:rsid w:val="00C91FBF"/>
    <w:rsid w:val="00C92CC7"/>
    <w:rsid w:val="00C9788C"/>
    <w:rsid w:val="00CA03D6"/>
    <w:rsid w:val="00CA03DA"/>
    <w:rsid w:val="00CA0A6E"/>
    <w:rsid w:val="00CA200B"/>
    <w:rsid w:val="00CA3221"/>
    <w:rsid w:val="00CA32CA"/>
    <w:rsid w:val="00CA464A"/>
    <w:rsid w:val="00CA5D26"/>
    <w:rsid w:val="00CB382B"/>
    <w:rsid w:val="00CB3CA7"/>
    <w:rsid w:val="00CB413E"/>
    <w:rsid w:val="00CC116F"/>
    <w:rsid w:val="00CC3800"/>
    <w:rsid w:val="00CC3930"/>
    <w:rsid w:val="00CC52C9"/>
    <w:rsid w:val="00CC5B91"/>
    <w:rsid w:val="00CD0D00"/>
    <w:rsid w:val="00CD0EC8"/>
    <w:rsid w:val="00CD2A07"/>
    <w:rsid w:val="00CD723A"/>
    <w:rsid w:val="00CD7CC2"/>
    <w:rsid w:val="00CE0882"/>
    <w:rsid w:val="00CE0E70"/>
    <w:rsid w:val="00CE2AD1"/>
    <w:rsid w:val="00CE7FDC"/>
    <w:rsid w:val="00CF2DC0"/>
    <w:rsid w:val="00CF4F60"/>
    <w:rsid w:val="00CF773B"/>
    <w:rsid w:val="00D01724"/>
    <w:rsid w:val="00D02F8A"/>
    <w:rsid w:val="00D04F75"/>
    <w:rsid w:val="00D053A3"/>
    <w:rsid w:val="00D1131E"/>
    <w:rsid w:val="00D11F83"/>
    <w:rsid w:val="00D12F78"/>
    <w:rsid w:val="00D13B46"/>
    <w:rsid w:val="00D217A1"/>
    <w:rsid w:val="00D2194F"/>
    <w:rsid w:val="00D23D88"/>
    <w:rsid w:val="00D2422B"/>
    <w:rsid w:val="00D26D8D"/>
    <w:rsid w:val="00D26E36"/>
    <w:rsid w:val="00D276B8"/>
    <w:rsid w:val="00D30E6E"/>
    <w:rsid w:val="00D336DB"/>
    <w:rsid w:val="00D33F87"/>
    <w:rsid w:val="00D35730"/>
    <w:rsid w:val="00D36460"/>
    <w:rsid w:val="00D3696F"/>
    <w:rsid w:val="00D3714F"/>
    <w:rsid w:val="00D43F64"/>
    <w:rsid w:val="00D454C2"/>
    <w:rsid w:val="00D45D82"/>
    <w:rsid w:val="00D4670E"/>
    <w:rsid w:val="00D50683"/>
    <w:rsid w:val="00D51FBC"/>
    <w:rsid w:val="00D53C90"/>
    <w:rsid w:val="00D54EE5"/>
    <w:rsid w:val="00D55DB9"/>
    <w:rsid w:val="00D566BE"/>
    <w:rsid w:val="00D5725A"/>
    <w:rsid w:val="00D6068F"/>
    <w:rsid w:val="00D608AC"/>
    <w:rsid w:val="00D60BF0"/>
    <w:rsid w:val="00D60C3F"/>
    <w:rsid w:val="00D626F7"/>
    <w:rsid w:val="00D628B3"/>
    <w:rsid w:val="00D62F72"/>
    <w:rsid w:val="00D631D4"/>
    <w:rsid w:val="00D649E3"/>
    <w:rsid w:val="00D66B7A"/>
    <w:rsid w:val="00D712D8"/>
    <w:rsid w:val="00D71E97"/>
    <w:rsid w:val="00D73F36"/>
    <w:rsid w:val="00D76143"/>
    <w:rsid w:val="00D763B5"/>
    <w:rsid w:val="00D77E71"/>
    <w:rsid w:val="00D8248B"/>
    <w:rsid w:val="00D833EA"/>
    <w:rsid w:val="00D83AE9"/>
    <w:rsid w:val="00D870D4"/>
    <w:rsid w:val="00D90B30"/>
    <w:rsid w:val="00D91634"/>
    <w:rsid w:val="00D92CF5"/>
    <w:rsid w:val="00D9503A"/>
    <w:rsid w:val="00D965CC"/>
    <w:rsid w:val="00D97C73"/>
    <w:rsid w:val="00DA1553"/>
    <w:rsid w:val="00DA3583"/>
    <w:rsid w:val="00DA5007"/>
    <w:rsid w:val="00DA6676"/>
    <w:rsid w:val="00DA7756"/>
    <w:rsid w:val="00DB1F4B"/>
    <w:rsid w:val="00DB255A"/>
    <w:rsid w:val="00DB4B97"/>
    <w:rsid w:val="00DB5BCB"/>
    <w:rsid w:val="00DB5C3C"/>
    <w:rsid w:val="00DB6669"/>
    <w:rsid w:val="00DC011C"/>
    <w:rsid w:val="00DC0173"/>
    <w:rsid w:val="00DC0723"/>
    <w:rsid w:val="00DC0A73"/>
    <w:rsid w:val="00DC26B5"/>
    <w:rsid w:val="00DC4A53"/>
    <w:rsid w:val="00DC540F"/>
    <w:rsid w:val="00DC5CD1"/>
    <w:rsid w:val="00DC66DC"/>
    <w:rsid w:val="00DD0C96"/>
    <w:rsid w:val="00DD3545"/>
    <w:rsid w:val="00DE0DB4"/>
    <w:rsid w:val="00DE1B49"/>
    <w:rsid w:val="00DE32A1"/>
    <w:rsid w:val="00DE35EC"/>
    <w:rsid w:val="00DE38EC"/>
    <w:rsid w:val="00DE45DA"/>
    <w:rsid w:val="00DE5082"/>
    <w:rsid w:val="00DF2BC3"/>
    <w:rsid w:val="00DF768D"/>
    <w:rsid w:val="00E01C07"/>
    <w:rsid w:val="00E0221A"/>
    <w:rsid w:val="00E02BDE"/>
    <w:rsid w:val="00E03F3D"/>
    <w:rsid w:val="00E05C08"/>
    <w:rsid w:val="00E06738"/>
    <w:rsid w:val="00E0728B"/>
    <w:rsid w:val="00E07919"/>
    <w:rsid w:val="00E07A58"/>
    <w:rsid w:val="00E118EB"/>
    <w:rsid w:val="00E158E3"/>
    <w:rsid w:val="00E163F8"/>
    <w:rsid w:val="00E16FD7"/>
    <w:rsid w:val="00E17A11"/>
    <w:rsid w:val="00E202B5"/>
    <w:rsid w:val="00E23734"/>
    <w:rsid w:val="00E24969"/>
    <w:rsid w:val="00E250AE"/>
    <w:rsid w:val="00E259F3"/>
    <w:rsid w:val="00E27A4D"/>
    <w:rsid w:val="00E3004F"/>
    <w:rsid w:val="00E304A6"/>
    <w:rsid w:val="00E30A20"/>
    <w:rsid w:val="00E32275"/>
    <w:rsid w:val="00E337C0"/>
    <w:rsid w:val="00E36BDC"/>
    <w:rsid w:val="00E371F4"/>
    <w:rsid w:val="00E41DD5"/>
    <w:rsid w:val="00E4238D"/>
    <w:rsid w:val="00E42813"/>
    <w:rsid w:val="00E44A3C"/>
    <w:rsid w:val="00E45044"/>
    <w:rsid w:val="00E4554B"/>
    <w:rsid w:val="00E47598"/>
    <w:rsid w:val="00E47AD1"/>
    <w:rsid w:val="00E50F46"/>
    <w:rsid w:val="00E530AF"/>
    <w:rsid w:val="00E54731"/>
    <w:rsid w:val="00E548D5"/>
    <w:rsid w:val="00E54F0F"/>
    <w:rsid w:val="00E56A48"/>
    <w:rsid w:val="00E5705C"/>
    <w:rsid w:val="00E57B59"/>
    <w:rsid w:val="00E63640"/>
    <w:rsid w:val="00E63919"/>
    <w:rsid w:val="00E650F2"/>
    <w:rsid w:val="00E6585C"/>
    <w:rsid w:val="00E6585D"/>
    <w:rsid w:val="00E6652D"/>
    <w:rsid w:val="00E668F1"/>
    <w:rsid w:val="00E66C15"/>
    <w:rsid w:val="00E67BC2"/>
    <w:rsid w:val="00E730AB"/>
    <w:rsid w:val="00E7374C"/>
    <w:rsid w:val="00E772CB"/>
    <w:rsid w:val="00E77EAF"/>
    <w:rsid w:val="00E82008"/>
    <w:rsid w:val="00E82A98"/>
    <w:rsid w:val="00E839C5"/>
    <w:rsid w:val="00E83D0F"/>
    <w:rsid w:val="00E8457E"/>
    <w:rsid w:val="00E84D6E"/>
    <w:rsid w:val="00E87040"/>
    <w:rsid w:val="00E87342"/>
    <w:rsid w:val="00E877B2"/>
    <w:rsid w:val="00E90CA2"/>
    <w:rsid w:val="00E92293"/>
    <w:rsid w:val="00E940F8"/>
    <w:rsid w:val="00E952B9"/>
    <w:rsid w:val="00E955C4"/>
    <w:rsid w:val="00EA1601"/>
    <w:rsid w:val="00EA323F"/>
    <w:rsid w:val="00EA33B6"/>
    <w:rsid w:val="00EA3F69"/>
    <w:rsid w:val="00EB0421"/>
    <w:rsid w:val="00EB3EF5"/>
    <w:rsid w:val="00EB7989"/>
    <w:rsid w:val="00EC01FF"/>
    <w:rsid w:val="00EC20E2"/>
    <w:rsid w:val="00EC265B"/>
    <w:rsid w:val="00EC3C2D"/>
    <w:rsid w:val="00EC4038"/>
    <w:rsid w:val="00EC4ABC"/>
    <w:rsid w:val="00EC5A15"/>
    <w:rsid w:val="00EC5E48"/>
    <w:rsid w:val="00EC6A00"/>
    <w:rsid w:val="00EC74C1"/>
    <w:rsid w:val="00ED43DD"/>
    <w:rsid w:val="00ED657E"/>
    <w:rsid w:val="00EE0612"/>
    <w:rsid w:val="00EE34C9"/>
    <w:rsid w:val="00EE4C66"/>
    <w:rsid w:val="00EE5464"/>
    <w:rsid w:val="00EE62D8"/>
    <w:rsid w:val="00EF280F"/>
    <w:rsid w:val="00EF2B2E"/>
    <w:rsid w:val="00EF3EE6"/>
    <w:rsid w:val="00EF4369"/>
    <w:rsid w:val="00EF64EE"/>
    <w:rsid w:val="00EF7FE5"/>
    <w:rsid w:val="00F017F7"/>
    <w:rsid w:val="00F02E0B"/>
    <w:rsid w:val="00F03DCD"/>
    <w:rsid w:val="00F05C6F"/>
    <w:rsid w:val="00F073D8"/>
    <w:rsid w:val="00F0788C"/>
    <w:rsid w:val="00F12FA6"/>
    <w:rsid w:val="00F170BC"/>
    <w:rsid w:val="00F200B5"/>
    <w:rsid w:val="00F2013A"/>
    <w:rsid w:val="00F23275"/>
    <w:rsid w:val="00F23B20"/>
    <w:rsid w:val="00F23CA4"/>
    <w:rsid w:val="00F2424F"/>
    <w:rsid w:val="00F24415"/>
    <w:rsid w:val="00F2659A"/>
    <w:rsid w:val="00F26EBE"/>
    <w:rsid w:val="00F3156A"/>
    <w:rsid w:val="00F32267"/>
    <w:rsid w:val="00F3235E"/>
    <w:rsid w:val="00F35093"/>
    <w:rsid w:val="00F3531F"/>
    <w:rsid w:val="00F3550C"/>
    <w:rsid w:val="00F36892"/>
    <w:rsid w:val="00F36FB1"/>
    <w:rsid w:val="00F41AEF"/>
    <w:rsid w:val="00F426B7"/>
    <w:rsid w:val="00F42C23"/>
    <w:rsid w:val="00F443A8"/>
    <w:rsid w:val="00F44923"/>
    <w:rsid w:val="00F462B3"/>
    <w:rsid w:val="00F4679F"/>
    <w:rsid w:val="00F52B3C"/>
    <w:rsid w:val="00F530D5"/>
    <w:rsid w:val="00F53778"/>
    <w:rsid w:val="00F54206"/>
    <w:rsid w:val="00F6017C"/>
    <w:rsid w:val="00F601ED"/>
    <w:rsid w:val="00F61D54"/>
    <w:rsid w:val="00F63034"/>
    <w:rsid w:val="00F64728"/>
    <w:rsid w:val="00F65845"/>
    <w:rsid w:val="00F72467"/>
    <w:rsid w:val="00F72787"/>
    <w:rsid w:val="00F749CA"/>
    <w:rsid w:val="00F74A72"/>
    <w:rsid w:val="00F74E0E"/>
    <w:rsid w:val="00F76522"/>
    <w:rsid w:val="00F8215A"/>
    <w:rsid w:val="00F84A1D"/>
    <w:rsid w:val="00F86948"/>
    <w:rsid w:val="00F86997"/>
    <w:rsid w:val="00F87417"/>
    <w:rsid w:val="00F9184C"/>
    <w:rsid w:val="00F91F3D"/>
    <w:rsid w:val="00F923FE"/>
    <w:rsid w:val="00F94187"/>
    <w:rsid w:val="00F9671C"/>
    <w:rsid w:val="00FA19BF"/>
    <w:rsid w:val="00FA2360"/>
    <w:rsid w:val="00FA5C8E"/>
    <w:rsid w:val="00FA711E"/>
    <w:rsid w:val="00FA7F94"/>
    <w:rsid w:val="00FB1234"/>
    <w:rsid w:val="00FB24A3"/>
    <w:rsid w:val="00FB4637"/>
    <w:rsid w:val="00FB48D1"/>
    <w:rsid w:val="00FB6617"/>
    <w:rsid w:val="00FC1C61"/>
    <w:rsid w:val="00FC1FFF"/>
    <w:rsid w:val="00FC39D6"/>
    <w:rsid w:val="00FD02FE"/>
    <w:rsid w:val="00FD0AFE"/>
    <w:rsid w:val="00FD1E60"/>
    <w:rsid w:val="00FD316B"/>
    <w:rsid w:val="00FD525F"/>
    <w:rsid w:val="00FD669E"/>
    <w:rsid w:val="00FE109C"/>
    <w:rsid w:val="00FE17D3"/>
    <w:rsid w:val="00FE1BCE"/>
    <w:rsid w:val="00FE45F7"/>
    <w:rsid w:val="00FE65C1"/>
    <w:rsid w:val="00FF04F6"/>
    <w:rsid w:val="00FF21BC"/>
    <w:rsid w:val="00FF3DF1"/>
    <w:rsid w:val="00FF457B"/>
    <w:rsid w:val="00FF5A27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F21B30"/>
  <w15:chartTrackingRefBased/>
  <w15:docId w15:val="{9C937B46-F755-4CC0-B826-8A2C82AC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6" w:uiPriority="39"/>
    <w:lsdException w:name="toc 8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AFE"/>
    <w:pPr>
      <w:jc w:val="both"/>
    </w:pPr>
    <w:rPr>
      <w:rFonts w:asciiTheme="minorHAnsi" w:hAnsiTheme="minorHAnsi"/>
      <w:sz w:val="26"/>
    </w:rPr>
  </w:style>
  <w:style w:type="paragraph" w:styleId="Titre1">
    <w:name w:val="heading 1"/>
    <w:basedOn w:val="Paragraphedeliste"/>
    <w:next w:val="Normal"/>
    <w:qFormat/>
    <w:rsid w:val="00270479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qFormat/>
    <w:rsid w:val="00850929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qFormat/>
    <w:rsid w:val="00FD0AFE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qFormat/>
    <w:rsid w:val="00850929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sid w:val="007C3AA9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pPr>
      <w:numPr>
        <w:ilvl w:val="12"/>
      </w:numPr>
    </w:pPr>
    <w:rPr>
      <w:sz w:val="24"/>
    </w:rPr>
  </w:style>
  <w:style w:type="paragraph" w:styleId="Corpsdetexte2">
    <w:name w:val="Body Text 2"/>
    <w:basedOn w:val="Normal"/>
    <w:rPr>
      <w:sz w:val="24"/>
    </w:rPr>
  </w:style>
  <w:style w:type="paragraph" w:styleId="Corpsdetexte3">
    <w:name w:val="Body Text 3"/>
    <w:basedOn w:val="Normal"/>
    <w:rPr>
      <w:sz w:val="24"/>
    </w:rPr>
  </w:style>
  <w:style w:type="paragraph" w:styleId="Retraitcorpsdetexte3">
    <w:name w:val="Body Text Indent 3"/>
    <w:basedOn w:val="Normal"/>
    <w:pPr>
      <w:ind w:left="567"/>
    </w:pPr>
    <w:rPr>
      <w:b/>
      <w:sz w:val="24"/>
    </w:rPr>
  </w:style>
  <w:style w:type="paragraph" w:styleId="Retraitcorpsdetexte">
    <w:name w:val="Body Text Indent"/>
    <w:basedOn w:val="Normal"/>
    <w:link w:val="RetraitcorpsdetexteCar"/>
    <w:pPr>
      <w:ind w:left="567"/>
    </w:pPr>
    <w:rPr>
      <w:sz w:val="24"/>
    </w:rPr>
  </w:style>
  <w:style w:type="paragraph" w:styleId="Normalcentr">
    <w:name w:val="Block Text"/>
    <w:basedOn w:val="Normal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8E78BE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paragraph" w:customStyle="1" w:styleId="Corpsdetexte21">
    <w:name w:val="Corps de texte 21"/>
    <w:basedOn w:val="Normal"/>
    <w:pPr>
      <w:widowControl w:val="0"/>
    </w:pPr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szCs w:val="24"/>
      <w:lang w:val="en-US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Car">
    <w:name w:val="Car Car Car Car"/>
    <w:basedOn w:val="Normal"/>
    <w:autoRedefine/>
    <w:rsid w:val="007C3AA9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semiHidden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customStyle="1" w:styleId="omnipage38470">
    <w:name w:val="omnipage3847"/>
    <w:basedOn w:val="Normal"/>
    <w:rsid w:val="00015EE1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uiPriority w:val="59"/>
    <w:rsid w:val="00EE6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7916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puces">
    <w:name w:val="List Bullet"/>
    <w:basedOn w:val="Normal"/>
    <w:rsid w:val="00E250AE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0B031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0B031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34A3E"/>
    <w:pPr>
      <w:ind w:left="708"/>
    </w:pPr>
  </w:style>
  <w:style w:type="character" w:customStyle="1" w:styleId="CorpsdetexteCar">
    <w:name w:val="Corps de texte Car"/>
    <w:link w:val="Corpsdetexte"/>
    <w:rsid w:val="00E02BDE"/>
    <w:rPr>
      <w:sz w:val="24"/>
    </w:rPr>
  </w:style>
  <w:style w:type="paragraph" w:styleId="Rvision">
    <w:name w:val="Revision"/>
    <w:hidden/>
    <w:uiPriority w:val="99"/>
    <w:semiHidden/>
    <w:rsid w:val="002348EA"/>
  </w:style>
  <w:style w:type="paragraph" w:customStyle="1" w:styleId="Standard">
    <w:name w:val="Standard"/>
    <w:autoRedefine/>
    <w:rsid w:val="0091129F"/>
    <w:pPr>
      <w:widowControl w:val="0"/>
      <w:suppressAutoHyphens/>
      <w:autoSpaceDN w:val="0"/>
      <w:jc w:val="both"/>
    </w:pPr>
    <w:rPr>
      <w:rFonts w:eastAsia="Andale Sans UI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850929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E877B2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FD0AFE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FD0AFE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8B2A9E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FD0AFE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83282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7C3AA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7C3AA9"/>
    <w:rPr>
      <w:rFonts w:ascii="Marianne" w:eastAsiaTheme="minorEastAsia" w:hAnsi="Marianne" w:cstheme="minorBidi"/>
      <w:color w:val="5A5A5A" w:themeColor="text1" w:themeTint="A5"/>
      <w:spacing w:val="15"/>
      <w:sz w:val="22"/>
      <w:szCs w:val="22"/>
    </w:rPr>
  </w:style>
  <w:style w:type="paragraph" w:styleId="TM6">
    <w:name w:val="toc 6"/>
    <w:basedOn w:val="Normal"/>
    <w:next w:val="Normal"/>
    <w:autoRedefine/>
    <w:uiPriority w:val="39"/>
    <w:rsid w:val="007C3AA9"/>
    <w:pPr>
      <w:spacing w:after="100"/>
      <w:ind w:left="1100"/>
    </w:pPr>
  </w:style>
  <w:style w:type="character" w:customStyle="1" w:styleId="RetraitcorpsdetexteCar">
    <w:name w:val="Retrait corps de texte Car"/>
    <w:basedOn w:val="Policepardfaut"/>
    <w:link w:val="Retraitcorpsdetexte"/>
    <w:rsid w:val="007C3AA9"/>
    <w:rPr>
      <w:rFonts w:ascii="Marianne" w:hAnsi="Marianne"/>
      <w:sz w:val="24"/>
    </w:rPr>
  </w:style>
  <w:style w:type="character" w:styleId="Textedelespacerserv">
    <w:name w:val="Placeholder Text"/>
    <w:basedOn w:val="Policepardfaut"/>
    <w:uiPriority w:val="99"/>
    <w:semiHidden/>
    <w:rsid w:val="00814AEC"/>
    <w:rPr>
      <w:color w:val="808080"/>
    </w:rPr>
  </w:style>
  <w:style w:type="character" w:customStyle="1" w:styleId="Style1">
    <w:name w:val="Style1"/>
    <w:basedOn w:val="Policepardfaut"/>
    <w:uiPriority w:val="1"/>
    <w:rsid w:val="00642788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FD0AFE"/>
    <w:pPr>
      <w:spacing w:after="100"/>
      <w:ind w:left="2080"/>
    </w:pPr>
  </w:style>
  <w:style w:type="character" w:customStyle="1" w:styleId="PieddepageCar">
    <w:name w:val="Pied de page Car"/>
    <w:link w:val="Pieddepage"/>
    <w:rsid w:val="00084DA9"/>
    <w:rPr>
      <w:rFonts w:asciiTheme="minorHAnsi" w:hAnsiTheme="minorHAnsi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6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7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9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02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96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A3AD43A8F664988BAC5949CC69C94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A2A2E8-C395-4239-BA55-34EA6D9A6E0A}"/>
      </w:docPartPr>
      <w:docPartBody>
        <w:p w:rsidR="00D03722" w:rsidRDefault="00D03722" w:rsidP="00D03722">
          <w:pPr>
            <w:pStyle w:val="1A3AD43A8F664988BAC5949CC69C944C4"/>
          </w:pPr>
          <w:r w:rsidRPr="003D2B13">
            <w:rPr>
              <w:rFonts w:cstheme="minorHAnsi"/>
              <w:b/>
              <w:szCs w:val="26"/>
              <w:highlight w:val="yellow"/>
            </w:rPr>
            <w:t>XXX</w:t>
          </w:r>
        </w:p>
      </w:docPartBody>
    </w:docPart>
    <w:docPart>
      <w:docPartPr>
        <w:name w:val="D320A90159D443CC9E232641A6FC3C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7E7AC5-1532-49F6-AC47-555F9A481B6F}"/>
      </w:docPartPr>
      <w:docPartBody>
        <w:p w:rsidR="00D03722" w:rsidRDefault="00D03722" w:rsidP="00D03722">
          <w:pPr>
            <w:pStyle w:val="D320A90159D443CC9E232641A6FC3CB83"/>
          </w:pPr>
          <w:r w:rsidRPr="003D2B13">
            <w:rPr>
              <w:rFonts w:cstheme="minorHAnsi"/>
              <w:b/>
              <w:szCs w:val="26"/>
              <w:highlight w:val="yellow"/>
            </w:rPr>
            <w:t>AAAA_XXXXXX</w:t>
          </w:r>
        </w:p>
      </w:docPartBody>
    </w:docPart>
    <w:docPart>
      <w:docPartPr>
        <w:name w:val="F00F320D94A6499EBA67B474A24660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71397F-F10B-43B8-8B63-04D5ED5AB516}"/>
      </w:docPartPr>
      <w:docPartBody>
        <w:p w:rsidR="00F359A9" w:rsidRDefault="00D03722" w:rsidP="00D03722">
          <w:pPr>
            <w:pStyle w:val="F00F320D94A6499EBA67B474A24660812"/>
          </w:pPr>
          <w:r>
            <w:rPr>
              <w:rFonts w:cstheme="minorHAnsi"/>
              <w:b/>
              <w:szCs w:val="26"/>
            </w:rPr>
            <w:t>……………………………………….</w:t>
          </w:r>
        </w:p>
      </w:docPartBody>
    </w:docPart>
    <w:docPart>
      <w:docPartPr>
        <w:name w:val="B418727E2A0E475EB296CD8AE5DC30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A9E769-8E9F-4A87-8EB8-2592CAA93DDF}"/>
      </w:docPartPr>
      <w:docPartBody>
        <w:p w:rsidR="00F359A9" w:rsidRDefault="00D03722" w:rsidP="00D03722">
          <w:pPr>
            <w:pStyle w:val="B418727E2A0E475EB296CD8AE5DC30731"/>
          </w:pPr>
          <w:r w:rsidRPr="004014ED">
            <w:rPr>
              <w:rFonts w:cstheme="minorHAnsi"/>
              <w:szCs w:val="26"/>
              <w:highlight w:val="yellow"/>
            </w:rPr>
            <w:t>AAAA_XXXXXX</w:t>
          </w:r>
        </w:p>
      </w:docPartBody>
    </w:docPart>
    <w:docPart>
      <w:docPartPr>
        <w:name w:val="9C943EBFA39540388E331EAE9EE99E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C5E2B4-F7CE-40E4-B7A9-05BD3D94C89E}"/>
      </w:docPartPr>
      <w:docPartBody>
        <w:p w:rsidR="00BD5A51" w:rsidRDefault="00032CCA" w:rsidP="00032CCA">
          <w:pPr>
            <w:pStyle w:val="9C943EBFA39540388E331EAE9EE99EB4"/>
          </w:pPr>
          <w:r w:rsidRPr="00FD0AFE">
            <w:rPr>
              <w:rStyle w:val="Textedelespacerserv"/>
              <w:rFonts w:cstheme="minorHAnsi"/>
              <w:sz w:val="18"/>
              <w:szCs w:val="16"/>
              <w:highlight w:val="yellow"/>
            </w:rPr>
            <w:t>AAAA_XXXXXXX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49"/>
    <w:rsid w:val="00010642"/>
    <w:rsid w:val="00017F1F"/>
    <w:rsid w:val="00032CCA"/>
    <w:rsid w:val="000D7FC5"/>
    <w:rsid w:val="000F7653"/>
    <w:rsid w:val="000F7FCE"/>
    <w:rsid w:val="001B6E69"/>
    <w:rsid w:val="00205E4D"/>
    <w:rsid w:val="00294169"/>
    <w:rsid w:val="00307982"/>
    <w:rsid w:val="003700DB"/>
    <w:rsid w:val="003874A4"/>
    <w:rsid w:val="0046111F"/>
    <w:rsid w:val="004A0A3B"/>
    <w:rsid w:val="004F51F8"/>
    <w:rsid w:val="00570CE4"/>
    <w:rsid w:val="0061183D"/>
    <w:rsid w:val="00637162"/>
    <w:rsid w:val="006A7A49"/>
    <w:rsid w:val="007B3279"/>
    <w:rsid w:val="007C628B"/>
    <w:rsid w:val="0083686F"/>
    <w:rsid w:val="008D3A9D"/>
    <w:rsid w:val="009128F8"/>
    <w:rsid w:val="00940175"/>
    <w:rsid w:val="00942197"/>
    <w:rsid w:val="009E58B5"/>
    <w:rsid w:val="00A92B92"/>
    <w:rsid w:val="00B31303"/>
    <w:rsid w:val="00B4330D"/>
    <w:rsid w:val="00B56B2E"/>
    <w:rsid w:val="00BD5A51"/>
    <w:rsid w:val="00BD6D01"/>
    <w:rsid w:val="00BF5596"/>
    <w:rsid w:val="00BF73B6"/>
    <w:rsid w:val="00D03722"/>
    <w:rsid w:val="00D33CB2"/>
    <w:rsid w:val="00DD31AE"/>
    <w:rsid w:val="00E337CD"/>
    <w:rsid w:val="00F359A9"/>
    <w:rsid w:val="00F65215"/>
    <w:rsid w:val="00F7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32CCA"/>
    <w:rPr>
      <w:color w:val="808080"/>
    </w:rPr>
  </w:style>
  <w:style w:type="paragraph" w:customStyle="1" w:styleId="3F3EDD35C13845C0895168F2949087CA">
    <w:name w:val="3F3EDD35C13845C0895168F2949087CA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">
    <w:name w:val="3F3EDD35C13845C0895168F2949087CA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">
    <w:name w:val="9F8B884C5B0746AC94B14FE6B084129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2">
    <w:name w:val="3F3EDD35C13845C0895168F2949087CA2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">
    <w:name w:val="AC4EA918C13F440F865BA242887FBADB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1">
    <w:name w:val="9F8B884C5B0746AC94B14FE6B0841292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3">
    <w:name w:val="3F3EDD35C13845C0895168F2949087CA3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">
    <w:name w:val="AC4EA918C13F440F865BA242887FBADB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">
    <w:name w:val="EF96BC7CB6AB4D6F9204359878436E2A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2">
    <w:name w:val="9F8B884C5B0746AC94B14FE6B0841292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4">
    <w:name w:val="3F3EDD35C13845C0895168F2949087CA4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2">
    <w:name w:val="AC4EA918C13F440F865BA242887FBADB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1">
    <w:name w:val="EF96BC7CB6AB4D6F9204359878436E2A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3">
    <w:name w:val="9F8B884C5B0746AC94B14FE6B0841292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">
    <w:name w:val="E1B68894E5AA487F85A06B223D44995B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5">
    <w:name w:val="3F3EDD35C13845C0895168F2949087CA5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992DAD47F0B428DB051489757047419">
    <w:name w:val="6992DAD47F0B428DB051489757047419"/>
    <w:rsid w:val="006A7A49"/>
  </w:style>
  <w:style w:type="paragraph" w:customStyle="1" w:styleId="11684DFF932348408E87865B0B921EC9">
    <w:name w:val="11684DFF932348408E87865B0B921EC9"/>
    <w:rsid w:val="006A7A49"/>
  </w:style>
  <w:style w:type="paragraph" w:customStyle="1" w:styleId="A7C7A2FF2E674120A4DFD8B9598173F4">
    <w:name w:val="A7C7A2FF2E674120A4DFD8B9598173F4"/>
    <w:rsid w:val="006A7A49"/>
  </w:style>
  <w:style w:type="paragraph" w:customStyle="1" w:styleId="AC4EA918C13F440F865BA242887FBADB3">
    <w:name w:val="AC4EA918C13F440F865BA242887FBADB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2">
    <w:name w:val="EF96BC7CB6AB4D6F9204359878436E2A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4">
    <w:name w:val="9F8B884C5B0746AC94B14FE6B08412924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">
    <w:name w:val="049CCE0927744F069376FA0586BFAEDD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">
    <w:name w:val="6F2385ED925748B59FC13E75E11C4E58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">
    <w:name w:val="E1B68894E5AA487F85A06B223D44995B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6">
    <w:name w:val="3F3EDD35C13845C0895168F2949087CA6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">
    <w:name w:val="3CC4E57CC5EA462091F50F0A541E659E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4">
    <w:name w:val="AC4EA918C13F440F865BA242887FBADB4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3">
    <w:name w:val="EF96BC7CB6AB4D6F9204359878436E2A3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">
    <w:name w:val="049CCE0927744F069376FA0586BFAEDD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">
    <w:name w:val="6F2385ED925748B59FC13E75E11C4E58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2">
    <w:name w:val="E1B68894E5AA487F85A06B223D44995B2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7">
    <w:name w:val="3F3EDD35C13845C0895168F2949087CA7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FB0403175D204A67850E433C300637BA">
    <w:name w:val="FB0403175D204A67850E433C300637BA"/>
    <w:rsid w:val="00DD31AE"/>
  </w:style>
  <w:style w:type="paragraph" w:customStyle="1" w:styleId="3CC4E57CC5EA462091F50F0A541E659E1">
    <w:name w:val="3CC4E57CC5EA462091F50F0A541E659E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5">
    <w:name w:val="AC4EA918C13F440F865BA242887FBADB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">
    <w:name w:val="EB045AF3D3104426B02482A0AD55AF1F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4">
    <w:name w:val="EF96BC7CB6AB4D6F9204359878436E2A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2">
    <w:name w:val="049CCE0927744F069376FA0586BFAEDD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2">
    <w:name w:val="6F2385ED925748B59FC13E75E11C4E58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3">
    <w:name w:val="E1B68894E5AA487F85A06B223D44995B3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8">
    <w:name w:val="3F3EDD35C13845C0895168F2949087CA8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2">
    <w:name w:val="3CC4E57CC5EA462091F50F0A541E659E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6">
    <w:name w:val="AC4EA918C13F440F865BA242887FBADB6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">
    <w:name w:val="EB045AF3D3104426B02482A0AD55AF1F1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5">
    <w:name w:val="EF96BC7CB6AB4D6F9204359878436E2A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3">
    <w:name w:val="049CCE0927744F069376FA0586BFAEDD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3">
    <w:name w:val="6F2385ED925748B59FC13E75E11C4E58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4">
    <w:name w:val="E1B68894E5AA487F85A06B223D44995B4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9">
    <w:name w:val="3F3EDD35C13845C0895168F2949087CA9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3">
    <w:name w:val="3CC4E57CC5EA462091F50F0A541E659E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7">
    <w:name w:val="AC4EA918C13F440F865BA242887FBADB7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2">
    <w:name w:val="EB045AF3D3104426B02482A0AD55AF1F2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">
    <w:name w:val="01A1B2E6A31B4E17AE0EA7BFBF03491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4">
    <w:name w:val="049CCE0927744F069376FA0586BFAEDD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4">
    <w:name w:val="6F2385ED925748B59FC13E75E11C4E58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5">
    <w:name w:val="E1B68894E5AA487F85A06B223D44995B5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0">
    <w:name w:val="3F3EDD35C13845C0895168F2949087CA10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4">
    <w:name w:val="3CC4E57CC5EA462091F50F0A541E659E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8">
    <w:name w:val="AC4EA918C13F440F865BA242887FBADB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3">
    <w:name w:val="EB045AF3D3104426B02482A0AD55AF1F3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">
    <w:name w:val="01A1B2E6A31B4E17AE0EA7BFBF034918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5">
    <w:name w:val="049CCE0927744F069376FA0586BFAEDD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5">
    <w:name w:val="6F2385ED925748B59FC13E75E11C4E58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6">
    <w:name w:val="E1B68894E5AA487F85A06B223D44995B6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1">
    <w:name w:val="3F3EDD35C13845C0895168F2949087CA11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5">
    <w:name w:val="3CC4E57CC5EA462091F50F0A541E659E5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9">
    <w:name w:val="AC4EA918C13F440F865BA242887FBADB9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4">
    <w:name w:val="EB045AF3D3104426B02482A0AD55AF1F4"/>
    <w:rsid w:val="0046111F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2">
    <w:name w:val="01A1B2E6A31B4E17AE0EA7BFBF0349182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6">
    <w:name w:val="049CCE0927744F069376FA0586BFAEDD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6">
    <w:name w:val="6F2385ED925748B59FC13E75E11C4E58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7">
    <w:name w:val="E1B68894E5AA487F85A06B223D44995B7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2">
    <w:name w:val="3F3EDD35C13845C0895168F2949087CA12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6">
    <w:name w:val="3CC4E57CC5EA462091F50F0A541E659E6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0">
    <w:name w:val="AC4EA918C13F440F865BA242887FBADB10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5">
    <w:name w:val="EB045AF3D3104426B02482A0AD55AF1F5"/>
    <w:rsid w:val="008D3A9D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3">
    <w:name w:val="01A1B2E6A31B4E17AE0EA7BFBF0349183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7">
    <w:name w:val="049CCE0927744F069376FA0586BFAEDD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7">
    <w:name w:val="6F2385ED925748B59FC13E75E11C4E58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8">
    <w:name w:val="E1B68894E5AA487F85A06B223D44995B8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3">
    <w:name w:val="3F3EDD35C13845C0895168F2949087CA13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7">
    <w:name w:val="3CC4E57CC5EA462091F50F0A541E659E7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1">
    <w:name w:val="AC4EA918C13F440F865BA242887FBADB1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6">
    <w:name w:val="EB045AF3D3104426B02482A0AD55AF1F6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4">
    <w:name w:val="01A1B2E6A31B4E17AE0EA7BFBF0349184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8">
    <w:name w:val="049CCE0927744F069376FA0586BFAEDD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8">
    <w:name w:val="6F2385ED925748B59FC13E75E11C4E58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9">
    <w:name w:val="E1B68894E5AA487F85A06B223D44995B9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">
    <w:name w:val="6475231A5A0F43C5902A31332EC525AE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4">
    <w:name w:val="3F3EDD35C13845C0895168F2949087CA14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8">
    <w:name w:val="3CC4E57CC5EA462091F50F0A541E659E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2">
    <w:name w:val="AC4EA918C13F440F865BA242887FBADB1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7">
    <w:name w:val="EB045AF3D3104426B02482A0AD55AF1F7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5">
    <w:name w:val="01A1B2E6A31B4E17AE0EA7BFBF0349185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9">
    <w:name w:val="049CCE0927744F069376FA0586BFAEDD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9">
    <w:name w:val="6F2385ED925748B59FC13E75E11C4E58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0">
    <w:name w:val="E1B68894E5AA487F85A06B223D44995B10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1">
    <w:name w:val="6475231A5A0F43C5902A31332EC525AE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5">
    <w:name w:val="3F3EDD35C13845C0895168F2949087CA15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">
    <w:name w:val="DEFB1B6B37684833B2051BA18B160BA2"/>
    <w:rsid w:val="00A92B92"/>
  </w:style>
  <w:style w:type="paragraph" w:customStyle="1" w:styleId="3CC4E57CC5EA462091F50F0A541E659E9">
    <w:name w:val="3CC4E57CC5EA462091F50F0A541E659E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3">
    <w:name w:val="AC4EA918C13F440F865BA242887FBADB13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8">
    <w:name w:val="EB045AF3D3104426B02482A0AD55AF1F8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6">
    <w:name w:val="01A1B2E6A31B4E17AE0EA7BFBF0349186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0">
    <w:name w:val="049CCE0927744F069376FA0586BFAEDD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0">
    <w:name w:val="6F2385ED925748B59FC13E75E11C4E58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1">
    <w:name w:val="E1B68894E5AA487F85A06B223D44995B11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1">
    <w:name w:val="DEFB1B6B37684833B2051BA18B160BA2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2">
    <w:name w:val="6475231A5A0F43C5902A31332EC525AE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6">
    <w:name w:val="3F3EDD35C13845C0895168F2949087CA16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">
    <w:name w:val="51852A04A350449BB2DAAB3098E66245"/>
    <w:rsid w:val="00010642"/>
  </w:style>
  <w:style w:type="paragraph" w:customStyle="1" w:styleId="3CC4E57CC5EA462091F50F0A541E659E10">
    <w:name w:val="3CC4E57CC5EA462091F50F0A541E659E10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4">
    <w:name w:val="AC4EA918C13F440F865BA242887FBADB1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9">
    <w:name w:val="EB045AF3D3104426B02482A0AD55AF1F9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7">
    <w:name w:val="01A1B2E6A31B4E17AE0EA7BFBF0349187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1">
    <w:name w:val="049CCE0927744F069376FA0586BFAEDD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1">
    <w:name w:val="6F2385ED925748B59FC13E75E11C4E58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2">
    <w:name w:val="E1B68894E5AA487F85A06B223D44995B12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2">
    <w:name w:val="DEFB1B6B37684833B2051BA18B160BA2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3">
    <w:name w:val="6475231A5A0F43C5902A31332EC525AE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1">
    <w:name w:val="51852A04A350449BB2DAAB3098E66245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7">
    <w:name w:val="3F3EDD35C13845C0895168F2949087CA17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1">
    <w:name w:val="3CC4E57CC5EA462091F50F0A541E659E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5">
    <w:name w:val="AC4EA918C13F440F865BA242887FBADB15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0">
    <w:name w:val="EB045AF3D3104426B02482A0AD55AF1F10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8">
    <w:name w:val="01A1B2E6A31B4E17AE0EA7BFBF0349188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2">
    <w:name w:val="049CCE0927744F069376FA0586BFAEDD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2">
    <w:name w:val="6F2385ED925748B59FC13E75E11C4E58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3">
    <w:name w:val="E1B68894E5AA487F85A06B223D44995B13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3">
    <w:name w:val="DEFB1B6B37684833B2051BA18B160BA2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4">
    <w:name w:val="6475231A5A0F43C5902A31332EC525AE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2">
    <w:name w:val="51852A04A350449BB2DAAB3098E66245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8">
    <w:name w:val="3F3EDD35C13845C0895168F2949087CA18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2">
    <w:name w:val="3CC4E57CC5EA462091F50F0A541E659E12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AC4EA918C13F440F865BA242887FBADB16">
    <w:name w:val="AC4EA918C13F440F865BA242887FBADB16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1">
    <w:name w:val="EB045AF3D3104426B02482A0AD55AF1F11"/>
    <w:rsid w:val="00D33CB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9">
    <w:name w:val="01A1B2E6A31B4E17AE0EA7BFBF0349189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3">
    <w:name w:val="049CCE0927744F069376FA0586BFAEDD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3">
    <w:name w:val="6F2385ED925748B59FC13E75E11C4E58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4">
    <w:name w:val="E1B68894E5AA487F85A06B223D44995B14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4">
    <w:name w:val="DEFB1B6B37684833B2051BA18B160BA24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5">
    <w:name w:val="6475231A5A0F43C5902A31332EC525AE5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3">
    <w:name w:val="51852A04A350449BB2DAAB3098E662453"/>
    <w:rsid w:val="00D33CB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19">
    <w:name w:val="3F3EDD35C13845C0895168F2949087CA19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">
    <w:name w:val="16C2CF41A8B644288E5F1AABFD666928"/>
    <w:rsid w:val="00BF73B6"/>
  </w:style>
  <w:style w:type="paragraph" w:customStyle="1" w:styleId="9995274269224B8BB225985DA41286D2">
    <w:name w:val="9995274269224B8BB225985DA41286D2"/>
    <w:rsid w:val="00BF73B6"/>
  </w:style>
  <w:style w:type="paragraph" w:customStyle="1" w:styleId="3CC4E57CC5EA462091F50F0A541E659E13">
    <w:name w:val="3CC4E57CC5EA462091F50F0A541E659E13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2">
    <w:name w:val="EB045AF3D3104426B02482A0AD55AF1F12"/>
    <w:rsid w:val="00B31303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0">
    <w:name w:val="01A1B2E6A31B4E17AE0EA7BFBF03491810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1">
    <w:name w:val="16C2CF41A8B644288E5F1AABFD6669281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4">
    <w:name w:val="049CCE0927744F069376FA0586BFAEDD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4">
    <w:name w:val="6F2385ED925748B59FC13E75E11C4E58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5">
    <w:name w:val="E1B68894E5AA487F85A06B223D44995B15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5">
    <w:name w:val="DEFB1B6B37684833B2051BA18B160BA25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6">
    <w:name w:val="6475231A5A0F43C5902A31332EC525AE6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4">
    <w:name w:val="51852A04A350449BB2DAAB3098E662454"/>
    <w:rsid w:val="00B31303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0">
    <w:name w:val="3F3EDD35C13845C0895168F2949087CA20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8B32AD148D14DACAE65669D0A1674DF">
    <w:name w:val="B8B32AD148D14DACAE65669D0A1674DF"/>
    <w:rsid w:val="00D03722"/>
  </w:style>
  <w:style w:type="paragraph" w:customStyle="1" w:styleId="16C2CF41A8B644288E5F1AABFD6669282">
    <w:name w:val="16C2CF41A8B644288E5F1AABFD66692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5">
    <w:name w:val="049CCE0927744F069376FA0586BFAEDD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5">
    <w:name w:val="6F2385ED925748B59FC13E75E11C4E58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6">
    <w:name w:val="DEFB1B6B37684833B2051BA18B160BA2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7">
    <w:name w:val="6475231A5A0F43C5902A31332EC525AE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5">
    <w:name w:val="51852A04A350449BB2DAAB3098E662455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1">
    <w:name w:val="3F3EDD35C13845C0895168F2949087CA21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3">
    <w:name w:val="16C2CF41A8B644288E5F1AABFD66692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6">
    <w:name w:val="049CCE0927744F069376FA0586BFAEDD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6">
    <w:name w:val="6F2385ED925748B59FC13E75E11C4E58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7">
    <w:name w:val="DEFB1B6B37684833B2051BA18B160BA2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8">
    <w:name w:val="6475231A5A0F43C5902A31332EC525AE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6">
    <w:name w:val="51852A04A350449BB2DAAB3098E662456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2">
    <w:name w:val="3F3EDD35C13845C0895168F2949087CA22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">
    <w:name w:val="680A6F0A375142A4B80101AD583486E5"/>
    <w:rsid w:val="00D03722"/>
  </w:style>
  <w:style w:type="paragraph" w:customStyle="1" w:styleId="680A6F0A375142A4B80101AD583486E51">
    <w:name w:val="680A6F0A375142A4B80101AD583486E5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4">
    <w:name w:val="16C2CF41A8B644288E5F1AABFD666928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7">
    <w:name w:val="049CCE0927744F069376FA0586BFAEDD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7">
    <w:name w:val="6F2385ED925748B59FC13E75E11C4E58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8">
    <w:name w:val="DEFB1B6B37684833B2051BA18B160BA2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9">
    <w:name w:val="6475231A5A0F43C5902A31332EC525AE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7">
    <w:name w:val="51852A04A350449BB2DAAB3098E662457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3">
    <w:name w:val="3F3EDD35C13845C0895168F2949087CA23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2">
    <w:name w:val="680A6F0A375142A4B80101AD583486E5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5">
    <w:name w:val="16C2CF41A8B644288E5F1AABFD666928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8">
    <w:name w:val="049CCE0927744F069376FA0586BFAEDD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8">
    <w:name w:val="6F2385ED925748B59FC13E75E11C4E58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9">
    <w:name w:val="DEFB1B6B37684833B2051BA18B160BA2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0">
    <w:name w:val="6475231A5A0F43C5902A31332EC525AE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8">
    <w:name w:val="51852A04A350449BB2DAAB3098E662458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4">
    <w:name w:val="3F3EDD35C13845C0895168F2949087CA24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">
    <w:name w:val="1A3AD43A8F664988BAC5949CC69C944C"/>
    <w:rsid w:val="00D03722"/>
  </w:style>
  <w:style w:type="paragraph" w:customStyle="1" w:styleId="680A6F0A375142A4B80101AD583486E53">
    <w:name w:val="680A6F0A375142A4B80101AD583486E5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1">
    <w:name w:val="1A3AD43A8F664988BAC5949CC69C944C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6">
    <w:name w:val="16C2CF41A8B644288E5F1AABFD666928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9">
    <w:name w:val="049CCE0927744F069376FA0586BFAEDD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9">
    <w:name w:val="6F2385ED925748B59FC13E75E11C4E58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0">
    <w:name w:val="DEFB1B6B37684833B2051BA18B160BA2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1">
    <w:name w:val="6475231A5A0F43C5902A31332EC525AE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9">
    <w:name w:val="51852A04A350449BB2DAAB3098E662459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5">
    <w:name w:val="3F3EDD35C13845C0895168F2949087CA25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">
    <w:name w:val="D320A90159D443CC9E232641A6FC3CB8"/>
    <w:rsid w:val="00D03722"/>
  </w:style>
  <w:style w:type="paragraph" w:customStyle="1" w:styleId="43D4580F889B41C1AE2B455B1EE131A1">
    <w:name w:val="43D4580F889B41C1AE2B455B1EE131A1"/>
    <w:rsid w:val="00D03722"/>
  </w:style>
  <w:style w:type="paragraph" w:customStyle="1" w:styleId="2431342603454040AD6B50490865B33A">
    <w:name w:val="2431342603454040AD6B50490865B33A"/>
    <w:rsid w:val="00D03722"/>
  </w:style>
  <w:style w:type="paragraph" w:customStyle="1" w:styleId="2B72384533CA46E69000A978DAAF0752">
    <w:name w:val="2B72384533CA46E69000A978DAAF0752"/>
    <w:rsid w:val="00D03722"/>
  </w:style>
  <w:style w:type="paragraph" w:customStyle="1" w:styleId="DC6E89DE42FE4868A655143F9ECF4885">
    <w:name w:val="DC6E89DE42FE4868A655143F9ECF4885"/>
    <w:rsid w:val="00D03722"/>
  </w:style>
  <w:style w:type="paragraph" w:customStyle="1" w:styleId="2ACE6E994B974D9EBEE99F72189F5D9B">
    <w:name w:val="2ACE6E994B974D9EBEE99F72189F5D9B"/>
    <w:rsid w:val="00D03722"/>
  </w:style>
  <w:style w:type="paragraph" w:customStyle="1" w:styleId="0C29A2164CE54241886A498274340E25">
    <w:name w:val="0C29A2164CE54241886A498274340E25"/>
    <w:rsid w:val="00D03722"/>
  </w:style>
  <w:style w:type="paragraph" w:customStyle="1" w:styleId="8F2839845E8545D68C55938BFE361EFF">
    <w:name w:val="8F2839845E8545D68C55938BFE361EFF"/>
    <w:rsid w:val="00D03722"/>
  </w:style>
  <w:style w:type="paragraph" w:customStyle="1" w:styleId="29BE4B10235F4CA2929AB3404C4DD20B">
    <w:name w:val="29BE4B10235F4CA2929AB3404C4DD20B"/>
    <w:rsid w:val="00D03722"/>
  </w:style>
  <w:style w:type="paragraph" w:customStyle="1" w:styleId="22B68E16C83343EE9D25E33A151BEA83">
    <w:name w:val="22B68E16C83343EE9D25E33A151BEA83"/>
    <w:rsid w:val="00D03722"/>
  </w:style>
  <w:style w:type="paragraph" w:customStyle="1" w:styleId="414FFBBD5FA84B7885F7623209867956">
    <w:name w:val="414FFBBD5FA84B7885F7623209867956"/>
    <w:rsid w:val="00D03722"/>
  </w:style>
  <w:style w:type="paragraph" w:customStyle="1" w:styleId="58CD74BD515A437780E2B46F1B1B9C15">
    <w:name w:val="58CD74BD515A437780E2B46F1B1B9C15"/>
    <w:rsid w:val="00D03722"/>
  </w:style>
  <w:style w:type="paragraph" w:customStyle="1" w:styleId="D320A90159D443CC9E232641A6FC3CB81">
    <w:name w:val="D320A90159D443CC9E232641A6FC3CB8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2">
    <w:name w:val="1A3AD43A8F664988BAC5949CC69C944C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20">
    <w:name w:val="049CCE0927744F069376FA0586BFAEDD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20">
    <w:name w:val="6F2385ED925748B59FC13E75E11C4E58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1">
    <w:name w:val="DEFB1B6B37684833B2051BA18B160BA2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2">
    <w:name w:val="6475231A5A0F43C5902A31332EC525AE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0">
    <w:name w:val="51852A04A350449BB2DAAB3098E6624510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6">
    <w:name w:val="3F3EDD35C13845C0895168F2949087CA26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C6773C1919FC498EA5AACE2BF6B98BAE">
    <w:name w:val="C6773C1919FC498EA5AACE2BF6B98BAE"/>
    <w:rsid w:val="00D03722"/>
  </w:style>
  <w:style w:type="paragraph" w:customStyle="1" w:styleId="F00F320D94A6499EBA67B474A2466081">
    <w:name w:val="F00F320D94A6499EBA67B474A2466081"/>
    <w:rsid w:val="00D03722"/>
  </w:style>
  <w:style w:type="paragraph" w:customStyle="1" w:styleId="F00F320D94A6499EBA67B474A24660811">
    <w:name w:val="F00F320D94A6499EBA67B474A246608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2">
    <w:name w:val="D320A90159D443CC9E232641A6FC3CB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3">
    <w:name w:val="1A3AD43A8F664988BAC5949CC69C944C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2">
    <w:name w:val="DEFB1B6B37684833B2051BA18B160BA2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3">
    <w:name w:val="6475231A5A0F43C5902A31332EC525AE1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1">
    <w:name w:val="51852A04A350449BB2DAAB3098E6624511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7">
    <w:name w:val="3F3EDD35C13845C0895168F2949087CA27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">
    <w:name w:val="B418727E2A0E475EB296CD8AE5DC3073"/>
    <w:rsid w:val="00D03722"/>
  </w:style>
  <w:style w:type="paragraph" w:customStyle="1" w:styleId="F00F320D94A6499EBA67B474A24660812">
    <w:name w:val="F00F320D94A6499EBA67B474A246608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3">
    <w:name w:val="D320A90159D443CC9E232641A6FC3CB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4">
    <w:name w:val="1A3AD43A8F664988BAC5949CC69C944C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1">
    <w:name w:val="B418727E2A0E475EB296CD8AE5DC3073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3F3EDD35C13845C0895168F2949087CA28">
    <w:name w:val="3F3EDD35C13845C0895168F2949087CA28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9C943EBFA39540388E331EAE9EE99EB4">
    <w:name w:val="9C943EBFA39540388E331EAE9EE99EB4"/>
    <w:rsid w:val="00032C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E00B5-5383-49EE-9DDA-C31DB8F9B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6230</Characters>
  <Application>Microsoft Office Word</Application>
  <DocSecurity>0</DocSecurity>
  <Lines>51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9</vt:i4>
      </vt:variant>
    </vt:vector>
  </HeadingPairs>
  <TitlesOfParts>
    <vt:vector size="10" baseType="lpstr">
      <vt:lpstr>DIRECTION DU COMMISSARIAT DE L’ARMEE DE TERRE</vt:lpstr>
      <vt:lpstr>Éléments demandés au titre de la conformité</vt:lpstr>
      <vt:lpstr>II. Éléments demandés au titre des critères d’attribution</vt:lpstr>
      <vt:lpstr>    Critère « Technique » / Note sur 100 points pondérée à 60 %</vt:lpstr>
      <vt:lpstr>    Critère « Délais » / Note sur 100 points pondérée à 3%</vt:lpstr>
      <vt:lpstr>        Sous-critère 1 : Délai de livraison des selles - confection comprise (60 points)</vt:lpstr>
      <vt:lpstr>        Sous-critère 2 : Délai de livraison des pièces détachées (15 points)</vt:lpstr>
      <vt:lpstr>        Sous-critère 3 : Délai des prestations de maintenance (25 points)</vt:lpstr>
      <vt:lpstr>    Critère « Environnemental » / Note sur 100 points pondérée à 2%</vt:lpstr>
      <vt:lpstr>        Sous-critère 1 : Détention de label environnemental (100 points)</vt:lpstr>
    </vt:vector>
  </TitlesOfParts>
  <Company>MINISTERE DE LA DEFENSE</Company>
  <LinksUpToDate>false</LinksUpToDate>
  <CharactersWithSpaces>7348</CharactersWithSpaces>
  <SharedDoc>false</SharedDoc>
  <HLinks>
    <vt:vector size="126" baseType="variant">
      <vt:variant>
        <vt:i4>1572878</vt:i4>
      </vt:variant>
      <vt:variant>
        <vt:i4>66</vt:i4>
      </vt:variant>
      <vt:variant>
        <vt:i4>0</vt:i4>
      </vt:variant>
      <vt:variant>
        <vt:i4>5</vt:i4>
      </vt:variant>
      <vt:variant>
        <vt:lpwstr>http://www.industrie.gouv.fr/tic/certificats</vt:lpwstr>
      </vt:variant>
      <vt:variant>
        <vt:lpwstr/>
      </vt:variant>
      <vt:variant>
        <vt:i4>4653063</vt:i4>
      </vt:variant>
      <vt:variant>
        <vt:i4>63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 _en.htm</vt:lpwstr>
      </vt:variant>
      <vt:variant>
        <vt:lpwstr/>
      </vt:variant>
      <vt:variant>
        <vt:i4>1703967</vt:i4>
      </vt:variant>
      <vt:variant>
        <vt:i4>60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6619196</vt:i4>
      </vt:variant>
      <vt:variant>
        <vt:i4>54</vt:i4>
      </vt:variant>
      <vt:variant>
        <vt:i4>0</vt:i4>
      </vt:variant>
      <vt:variant>
        <vt:i4>5</vt:i4>
      </vt:variant>
      <vt:variant>
        <vt:lpwstr>http://www.economie.gouv.fr/daj/formulaires-declaration-du-candidat</vt:lpwstr>
      </vt:variant>
      <vt:variant>
        <vt:lpwstr/>
      </vt:variant>
      <vt:variant>
        <vt:i4>6815851</vt:i4>
      </vt:variant>
      <vt:variant>
        <vt:i4>51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6815851</vt:i4>
      </vt:variant>
      <vt:variant>
        <vt:i4>48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7012369</vt:i4>
      </vt:variant>
      <vt:variant>
        <vt:i4>45</vt:i4>
      </vt:variant>
      <vt:variant>
        <vt:i4>0</vt:i4>
      </vt:variant>
      <vt:variant>
        <vt:i4>5</vt:i4>
      </vt:variant>
      <vt:variant>
        <vt:lpwstr>mailto:place.support@atexo.com</vt:lpwstr>
      </vt:variant>
      <vt:variant>
        <vt:lpwstr/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3014714</vt:i4>
      </vt:variant>
      <vt:variant>
        <vt:i4>33</vt:i4>
      </vt:variant>
      <vt:variant>
        <vt:i4>0</vt:i4>
      </vt:variant>
      <vt:variant>
        <vt:i4>5</vt:i4>
      </vt:variant>
      <vt:variant>
        <vt:lpwstr>https://chorus-pro.fr/</vt:lpwstr>
      </vt:variant>
      <vt:variant>
        <vt:lpwstr/>
      </vt:variant>
      <vt:variant>
        <vt:i4>4259962</vt:i4>
      </vt:variant>
      <vt:variant>
        <vt:i4>30</vt:i4>
      </vt:variant>
      <vt:variant>
        <vt:i4>0</vt:i4>
      </vt:variant>
      <vt:variant>
        <vt:i4>5</vt:i4>
      </vt:variant>
      <vt:variant>
        <vt:lpwstr>mailto:isabelle.andre@intradef.gouv.fr</vt:lpwstr>
      </vt:variant>
      <vt:variant>
        <vt:lpwstr/>
      </vt:variant>
      <vt:variant>
        <vt:i4>3801195</vt:i4>
      </vt:variant>
      <vt:variant>
        <vt:i4>27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4259879</vt:i4>
      </vt:variant>
      <vt:variant>
        <vt:i4>24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4259879</vt:i4>
      </vt:variant>
      <vt:variant>
        <vt:i4>21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6815749</vt:i4>
      </vt:variant>
      <vt:variant>
        <vt:i4>18</vt:i4>
      </vt:variant>
      <vt:variant>
        <vt:i4>0</vt:i4>
      </vt:variant>
      <vt:variant>
        <vt:i4>5</vt:i4>
      </vt:variant>
      <vt:variant>
        <vt:lpwstr>mailto:pfaf-idf-cop.ach.fct@intradef.gouv.fr</vt:lpwstr>
      </vt:variant>
      <vt:variant>
        <vt:lpwstr/>
      </vt:variant>
      <vt:variant>
        <vt:i4>6881329</vt:i4>
      </vt:variant>
      <vt:variant>
        <vt:i4>15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6815851</vt:i4>
      </vt:variant>
      <vt:variant>
        <vt:i4>0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DU COMMISSARIAT DE L’ARMEE DE TERRE</dc:title>
  <dc:subject/>
  <dc:creator>DE LA CROPTE DE CHANTÉRAC Hugues-Audouin CR1</dc:creator>
  <cp:keywords/>
  <cp:lastModifiedBy>VAUCHEL Marika SA CE MINDEF</cp:lastModifiedBy>
  <cp:revision>2</cp:revision>
  <cp:lastPrinted>2022-01-11T14:19:00Z</cp:lastPrinted>
  <dcterms:created xsi:type="dcterms:W3CDTF">2025-08-13T15:17:00Z</dcterms:created>
  <dcterms:modified xsi:type="dcterms:W3CDTF">2025-08-13T15:17:00Z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-2000571941</vt:i4>
  </property>
</Properties>
</file>