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D33" w:rsidRDefault="0053529E" w:rsidP="00D7159F">
      <w:pPr>
        <w:pStyle w:val="FicheTitre"/>
        <w:ind w:left="0" w:firstLine="0"/>
        <w:rPr>
          <w:rFonts w:cs="Arial Narrow"/>
          <w:b w:val="0"/>
          <w:bCs/>
          <w:spacing w:val="50"/>
          <w:szCs w:val="17"/>
        </w:rPr>
        <w:sectPr w:rsidR="00C37D33">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7D33" w:rsidRDefault="0053529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" stroked="f">
                <v:textbox>
                  <w:txbxContent>
                    <w:p w:rsidR="00000000" w:rsidRDefault="0053529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2" name="Image 2"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FSIN-CMJ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37D33">
        <w:tc>
          <w:tcPr>
            <w:tcW w:w="9039" w:type="dxa"/>
            <w:shd w:val="clear" w:color="auto" w:fill="465F9D"/>
          </w:tcPr>
          <w:p w:rsidR="00C37D33" w:rsidRDefault="0053529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C37D33" w:rsidRDefault="0053529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C37D33" w:rsidRDefault="0053529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C37D33" w:rsidRDefault="0053529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C37D33" w:rsidRDefault="00C37D33">
      <w:pPr>
        <w:jc w:val="both"/>
        <w:rPr>
          <w:rFonts w:ascii="Arial" w:hAnsi="Arial" w:cs="Arial"/>
        </w:rPr>
      </w:pPr>
    </w:p>
    <w:p w:rsidR="00C37D33" w:rsidRDefault="0053529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C37D33" w:rsidRDefault="0053529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C37D33" w:rsidRDefault="00C37D33">
      <w:pPr>
        <w:rPr>
          <w:rFonts w:ascii="Marianne" w:hAnsi="Marianne"/>
        </w:rPr>
      </w:pPr>
    </w:p>
    <w:p w:rsidR="00C37D33" w:rsidRDefault="0053529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C37D33" w:rsidRDefault="00C37D33">
      <w:pPr>
        <w:rPr>
          <w:rFonts w:ascii="Marianne" w:hAnsi="Marianne"/>
        </w:rPr>
      </w:pPr>
    </w:p>
    <w:p w:rsidR="00C37D33" w:rsidRDefault="0053529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C37D33" w:rsidRDefault="00C37D33">
      <w:pPr>
        <w:jc w:val="both"/>
        <w:rPr>
          <w:rFonts w:ascii="Marianne" w:hAnsi="Marianne" w:cs="Arial"/>
          <w:i/>
          <w:iCs/>
        </w:rPr>
      </w:pPr>
    </w:p>
    <w:p w:rsidR="00C37D33" w:rsidRDefault="0053529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37D33" w:rsidRDefault="00C37D33">
      <w:pPr>
        <w:jc w:val="both"/>
        <w:rPr>
          <w:rFonts w:ascii="Marianne" w:hAnsi="Marianne" w:cs="Arial"/>
          <w:i/>
          <w:sz w:val="18"/>
          <w:szCs w:val="18"/>
        </w:rPr>
      </w:pPr>
    </w:p>
    <w:p w:rsidR="00C37D33" w:rsidRDefault="00C37D3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37D33">
        <w:tc>
          <w:tcPr>
            <w:tcW w:w="9710" w:type="dxa"/>
            <w:shd w:val="clear" w:color="auto" w:fill="465F9D"/>
          </w:tcPr>
          <w:p w:rsidR="00C37D33" w:rsidRDefault="0053529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C37D33" w:rsidRDefault="0053529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C37D33" w:rsidRDefault="00C37D33">
      <w:pPr>
        <w:rPr>
          <w:rFonts w:ascii="Marianne" w:hAnsi="Marianne" w:cs="Arial"/>
          <w:b/>
          <w:bCs/>
        </w:rPr>
      </w:pPr>
    </w:p>
    <w:p w:rsidR="000234DF" w:rsidRPr="000234DF" w:rsidRDefault="0053529E" w:rsidP="000234DF">
      <w:pPr>
        <w:rPr>
          <w:rFonts w:ascii="Marianne" w:hAnsi="Marianne" w:cs="Arial"/>
          <w:bCs/>
        </w:rPr>
      </w:pPr>
      <w:r w:rsidRPr="000234DF">
        <w:rPr>
          <w:rFonts w:ascii="Marianne" w:hAnsi="Marianne" w:cs="Arial"/>
          <w:bCs/>
          <w:color w:val="000000"/>
        </w:rPr>
        <w:t>UNIVERSITE BORDEAUX MONTAIGNE</w:t>
      </w:r>
    </w:p>
    <w:p w:rsidR="000234DF" w:rsidRPr="000234DF" w:rsidRDefault="0053529E" w:rsidP="000234DF">
      <w:pPr>
        <w:rPr>
          <w:rFonts w:ascii="Marianne" w:hAnsi="Marianne" w:cs="Arial"/>
          <w:bCs/>
        </w:rPr>
      </w:pPr>
      <w:r w:rsidRPr="000234DF">
        <w:rPr>
          <w:rFonts w:ascii="Marianne" w:hAnsi="Marianne" w:cs="Arial"/>
          <w:bCs/>
          <w:color w:val="000000"/>
        </w:rPr>
        <w:t>Domaine Universitaire, 19 Esplanade des Antilles</w:t>
      </w:r>
    </w:p>
    <w:p w:rsidR="000234DF" w:rsidRPr="000234DF" w:rsidRDefault="0053529E" w:rsidP="000234DF">
      <w:pPr>
        <w:rPr>
          <w:rFonts w:ascii="Marianne" w:hAnsi="Marianne" w:cs="Arial"/>
          <w:bCs/>
        </w:rPr>
      </w:pPr>
      <w:r w:rsidRPr="000234DF">
        <w:rPr>
          <w:rFonts w:ascii="Marianne" w:hAnsi="Marianne" w:cs="Arial"/>
          <w:bCs/>
          <w:color w:val="000000"/>
        </w:rPr>
        <w:t>33607</w:t>
      </w:r>
      <w:r w:rsidRPr="000234DF">
        <w:rPr>
          <w:rFonts w:ascii="Marianne" w:hAnsi="Marianne" w:cs="Arial"/>
          <w:bCs/>
        </w:rPr>
        <w:t xml:space="preserve"> </w:t>
      </w:r>
      <w:r w:rsidRPr="000234DF">
        <w:rPr>
          <w:rFonts w:ascii="Marianne" w:hAnsi="Marianne" w:cs="Arial"/>
          <w:bCs/>
          <w:color w:val="000000"/>
        </w:rPr>
        <w:t>PESSAC</w:t>
      </w:r>
    </w:p>
    <w:p w:rsidR="000234DF" w:rsidRPr="000234DF" w:rsidRDefault="0053529E" w:rsidP="000234DF">
      <w:pPr>
        <w:rPr>
          <w:rFonts w:ascii="Marianne" w:hAnsi="Marianne" w:cs="Arial"/>
          <w:bCs/>
        </w:rPr>
      </w:pPr>
      <w:r w:rsidRPr="000234DF">
        <w:rPr>
          <w:rFonts w:ascii="Marianne" w:hAnsi="Marianne" w:cs="Arial"/>
          <w:bCs/>
        </w:rPr>
        <w:t xml:space="preserve">Tél. : </w:t>
      </w:r>
      <w:r w:rsidRPr="000234DF">
        <w:rPr>
          <w:rFonts w:ascii="Marianne" w:hAnsi="Marianne" w:cs="Arial"/>
          <w:bCs/>
          <w:color w:val="000000"/>
        </w:rPr>
        <w:t>0557124569</w:t>
      </w:r>
    </w:p>
    <w:p w:rsidR="000234DF" w:rsidRPr="000234DF" w:rsidRDefault="0053529E" w:rsidP="000234DF">
      <w:pPr>
        <w:rPr>
          <w:rFonts w:ascii="Marianne" w:hAnsi="Marianne" w:cs="Arial"/>
          <w:b/>
          <w:bCs/>
        </w:rPr>
      </w:pPr>
      <w:r w:rsidRPr="000234DF">
        <w:rPr>
          <w:rFonts w:ascii="Marianne" w:hAnsi="Marianne" w:cs="Arial"/>
          <w:bCs/>
        </w:rPr>
        <w:t xml:space="preserve">Email : </w:t>
      </w:r>
      <w:r w:rsidRPr="000234DF">
        <w:rPr>
          <w:rFonts w:ascii="Marianne" w:hAnsi="Marianne" w:cs="Arial"/>
          <w:bCs/>
          <w:color w:val="000000"/>
          <w:lang w:val="fr-BE"/>
        </w:rPr>
        <w:t>marches.publics@u-bordeaux-montaigne.fr</w:t>
      </w:r>
    </w:p>
    <w:p w:rsidR="00C37D33" w:rsidRDefault="00C37D3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37D33">
        <w:tc>
          <w:tcPr>
            <w:tcW w:w="9852" w:type="dxa"/>
            <w:shd w:val="clear" w:color="auto" w:fill="465F9D"/>
          </w:tcPr>
          <w:p w:rsidR="00C37D33" w:rsidRDefault="0053529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w:t>
            </w:r>
            <w:bookmarkStart w:id="0" w:name="_GoBack"/>
            <w:bookmarkEnd w:id="0"/>
            <w:r>
              <w:rPr>
                <w:rFonts w:ascii="Marianne" w:hAnsi="Marianne" w:cs="Arial"/>
                <w:b/>
                <w:bCs/>
                <w:color w:val="FFFFFF"/>
                <w:sz w:val="22"/>
                <w:szCs w:val="22"/>
              </w:rPr>
              <w:t>tion</w:t>
            </w:r>
          </w:p>
        </w:tc>
      </w:tr>
    </w:tbl>
    <w:p w:rsidR="00C37D33" w:rsidRDefault="0053529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234DF" w:rsidRDefault="000234DF" w:rsidP="000234DF">
      <w:pPr>
        <w:rPr>
          <w:rFonts w:cs="Arial"/>
          <w:bCs/>
          <w:lang w:val="fr-BE"/>
        </w:rPr>
      </w:pPr>
    </w:p>
    <w:p w:rsidR="00D7159F" w:rsidRPr="00D7159F" w:rsidRDefault="00D7159F" w:rsidP="00D7159F">
      <w:pPr>
        <w:rPr>
          <w:rFonts w:ascii="Marianne" w:hAnsi="Marianne" w:cs="Arial"/>
          <w:b/>
          <w:bCs/>
          <w:color w:val="000000"/>
          <w:lang w:val="fr-BE"/>
        </w:rPr>
      </w:pPr>
      <w:r w:rsidRPr="00D7159F">
        <w:rPr>
          <w:rFonts w:ascii="Marianne" w:hAnsi="Marianne" w:cs="Arial"/>
          <w:b/>
          <w:bCs/>
          <w:color w:val="000000"/>
          <w:lang w:val="fr-BE"/>
        </w:rPr>
        <w:t>Marché N°25PA91505</w:t>
      </w:r>
    </w:p>
    <w:p w:rsidR="000234DF" w:rsidRPr="00D7159F" w:rsidRDefault="00D7159F" w:rsidP="00D7159F">
      <w:pPr>
        <w:rPr>
          <w:rFonts w:ascii="Marianne" w:hAnsi="Marianne" w:cs="Arial"/>
          <w:b/>
          <w:bCs/>
          <w:lang w:val="fr-BE"/>
        </w:rPr>
      </w:pPr>
      <w:r w:rsidRPr="00D7159F">
        <w:rPr>
          <w:rFonts w:ascii="Marianne" w:hAnsi="Marianne" w:cs="Arial"/>
          <w:b/>
          <w:bCs/>
          <w:color w:val="000000"/>
          <w:lang w:val="fr-BE"/>
        </w:rPr>
        <w:t xml:space="preserve">Accord-cadre de </w:t>
      </w:r>
      <w:r w:rsidR="006A17D5">
        <w:rPr>
          <w:rFonts w:ascii="Marianne" w:hAnsi="Marianne" w:cs="Arial"/>
          <w:b/>
          <w:bCs/>
          <w:color w:val="000000"/>
          <w:lang w:val="fr-BE"/>
        </w:rPr>
        <w:t>f</w:t>
      </w:r>
      <w:r w:rsidR="0053529E" w:rsidRPr="00D7159F">
        <w:rPr>
          <w:rFonts w:ascii="Marianne" w:hAnsi="Marianne" w:cs="Arial"/>
          <w:b/>
          <w:bCs/>
          <w:color w:val="000000"/>
          <w:lang w:val="fr-BE"/>
        </w:rPr>
        <w:t>ourniture de matériels pour l’entretien de bâtiments universitaires</w:t>
      </w:r>
    </w:p>
    <w:p w:rsidR="000234DF" w:rsidRPr="000234DF" w:rsidRDefault="000234DF" w:rsidP="000234DF">
      <w:pPr>
        <w:rPr>
          <w:rFonts w:ascii="Marianne" w:hAnsi="Marianne" w:cs="Arial"/>
          <w:bCs/>
        </w:rPr>
      </w:pPr>
    </w:p>
    <w:p w:rsidR="000234DF" w:rsidRPr="000234DF" w:rsidRDefault="0053529E" w:rsidP="000234DF">
      <w:pPr>
        <w:tabs>
          <w:tab w:val="left" w:pos="426"/>
          <w:tab w:val="left" w:pos="851"/>
        </w:tabs>
        <w:jc w:val="both"/>
        <w:rPr>
          <w:rFonts w:ascii="Marianne" w:hAnsi="Marianne" w:cs="Arial"/>
          <w:i/>
        </w:rPr>
      </w:pPr>
      <w:r w:rsidRPr="000234DF">
        <w:rPr>
          <w:rFonts w:ascii="Marianne" w:hAnsi="Marianne"/>
          <w:bCs/>
          <w:lang w:val="fr-BE" w:eastAsia="fr-FR"/>
        </w:rPr>
        <w:t>Le marché est alloti comme suit:</w:t>
      </w:r>
      <w:r w:rsidRPr="000234DF">
        <w:rPr>
          <w:rFonts w:ascii="Marianne" w:hAnsi="Marianne"/>
          <w:bCs/>
          <w:i/>
          <w:iCs/>
          <w:lang w:val="fr-BE"/>
        </w:rPr>
        <w:t xml:space="preserve"> (</w:t>
      </w:r>
      <w:r w:rsidRPr="000234DF">
        <w:rPr>
          <w:rFonts w:ascii="Marianne" w:hAnsi="Marianne" w:cs="Arial"/>
          <w:i/>
          <w:iCs/>
        </w:rPr>
        <w:t>Cocher la case du</w:t>
      </w:r>
      <w:r w:rsidRPr="000234DF">
        <w:rPr>
          <w:rFonts w:ascii="Marianne" w:hAnsi="Marianne" w:cs="Arial"/>
          <w:i/>
        </w:rPr>
        <w:t xml:space="preserve"> ou des lots concerné(s) par ce document)</w:t>
      </w:r>
    </w:p>
    <w:p w:rsidR="000234DF" w:rsidRPr="000234DF" w:rsidRDefault="0053529E" w:rsidP="000234DF">
      <w:pPr>
        <w:tabs>
          <w:tab w:val="left" w:pos="426"/>
          <w:tab w:val="left" w:pos="851"/>
        </w:tabs>
        <w:suppressAutoHyphens w:val="0"/>
        <w:ind w:left="360"/>
        <w:jc w:val="both"/>
        <w:rPr>
          <w:rFonts w:ascii="Marianne" w:hAnsi="Marianne"/>
          <w:bCs/>
          <w:lang w:val="en-GB" w:eastAsia="fr-FR"/>
        </w:rPr>
      </w:pPr>
      <w:r w:rsidRPr="000234DF">
        <w:rPr>
          <w:rFonts w:ascii="Marianne" w:hAnsi="Marianne"/>
          <w:bCs/>
          <w:lang w:val="fr-BE" w:eastAsia="fr-FR"/>
        </w:rPr>
        <w:fldChar w:fldCharType="begin">
          <w:ffData>
            <w:name w:val="CaseACocher1"/>
            <w:enabled/>
            <w:calcOnExit w:val="0"/>
            <w:checkBox>
              <w:sizeAuto/>
              <w:default w:val="0"/>
            </w:checkBox>
          </w:ffData>
        </w:fldChar>
      </w:r>
      <w:bookmarkStart w:id="1" w:name="CaseACocher1"/>
      <w:r w:rsidRPr="000234DF">
        <w:rPr>
          <w:rFonts w:ascii="Marianne" w:hAnsi="Marianne"/>
          <w:bCs/>
          <w:lang w:val="en-GB" w:eastAsia="fr-FR"/>
        </w:rPr>
        <w:instrText xml:space="preserve"> FORMCHECKBOX </w:instrText>
      </w:r>
      <w:r w:rsidR="006A17D5">
        <w:rPr>
          <w:rFonts w:ascii="Marianne" w:hAnsi="Marianne"/>
          <w:bCs/>
          <w:lang w:val="fr-BE" w:eastAsia="fr-FR"/>
        </w:rPr>
      </w:r>
      <w:r w:rsidR="006A17D5">
        <w:rPr>
          <w:rFonts w:ascii="Marianne" w:hAnsi="Marianne"/>
          <w:bCs/>
          <w:lang w:val="fr-BE" w:eastAsia="fr-FR"/>
        </w:rPr>
        <w:fldChar w:fldCharType="separate"/>
      </w:r>
      <w:r w:rsidRPr="000234DF">
        <w:rPr>
          <w:rFonts w:ascii="Marianne" w:hAnsi="Marianne"/>
          <w:bCs/>
          <w:lang w:val="fr-BE" w:eastAsia="fr-FR"/>
        </w:rPr>
        <w:fldChar w:fldCharType="end"/>
      </w:r>
      <w:bookmarkEnd w:id="1"/>
      <w:r w:rsidRPr="000234DF">
        <w:rPr>
          <w:rFonts w:ascii="Marianne" w:hAnsi="Marianne"/>
          <w:bCs/>
          <w:lang w:val="en-GB" w:eastAsia="fr-FR"/>
        </w:rPr>
        <w:t xml:space="preserve"> Lot n° </w:t>
      </w:r>
      <w:r w:rsidRPr="000234DF">
        <w:rPr>
          <w:rFonts w:ascii="Marianne" w:hAnsi="Marianne"/>
          <w:bCs/>
          <w:color w:val="000000"/>
          <w:lang w:val="en-GB" w:eastAsia="fr-FR"/>
        </w:rPr>
        <w:t>1</w:t>
      </w:r>
      <w:r w:rsidRPr="000234DF">
        <w:rPr>
          <w:rFonts w:ascii="Marianne" w:hAnsi="Marianne"/>
          <w:bCs/>
          <w:lang w:val="en-GB" w:eastAsia="fr-FR"/>
        </w:rPr>
        <w:t xml:space="preserve">: </w:t>
      </w:r>
      <w:r w:rsidRPr="000234DF">
        <w:rPr>
          <w:rFonts w:ascii="Marianne" w:hAnsi="Marianne"/>
          <w:bCs/>
          <w:color w:val="000000"/>
          <w:lang w:val="en-GB" w:eastAsia="fr-FR"/>
        </w:rPr>
        <w:t xml:space="preserve"> Fourniture de matériel électrique</w:t>
      </w:r>
    </w:p>
    <w:p w:rsidR="000234DF" w:rsidRPr="000234DF" w:rsidRDefault="0053529E" w:rsidP="000234DF">
      <w:pPr>
        <w:tabs>
          <w:tab w:val="left" w:pos="426"/>
          <w:tab w:val="left" w:pos="851"/>
        </w:tabs>
        <w:suppressAutoHyphens w:val="0"/>
        <w:ind w:left="360"/>
        <w:jc w:val="both"/>
        <w:rPr>
          <w:rFonts w:ascii="Marianne" w:hAnsi="Marianne"/>
          <w:bCs/>
          <w:lang w:val="en-GB" w:eastAsia="fr-FR"/>
        </w:rPr>
      </w:pPr>
      <w:r w:rsidRPr="000234DF">
        <w:rPr>
          <w:rFonts w:ascii="Marianne" w:hAnsi="Marianne"/>
          <w:bCs/>
          <w:lang w:val="fr-BE" w:eastAsia="fr-FR"/>
        </w:rPr>
        <w:fldChar w:fldCharType="begin">
          <w:ffData>
            <w:name w:val="CaseACocher1"/>
            <w:enabled/>
            <w:calcOnExit w:val="0"/>
            <w:checkBox>
              <w:sizeAuto/>
              <w:default w:val="0"/>
            </w:checkBox>
          </w:ffData>
        </w:fldChar>
      </w:r>
      <w:r w:rsidRPr="000234DF">
        <w:rPr>
          <w:rFonts w:ascii="Marianne" w:hAnsi="Marianne"/>
          <w:bCs/>
          <w:lang w:val="en-GB" w:eastAsia="fr-FR"/>
        </w:rPr>
        <w:instrText xml:space="preserve"> FORMCHECKBOX </w:instrText>
      </w:r>
      <w:r w:rsidR="006A17D5">
        <w:rPr>
          <w:rFonts w:ascii="Marianne" w:hAnsi="Marianne"/>
          <w:bCs/>
          <w:lang w:val="fr-BE" w:eastAsia="fr-FR"/>
        </w:rPr>
      </w:r>
      <w:r w:rsidR="006A17D5">
        <w:rPr>
          <w:rFonts w:ascii="Marianne" w:hAnsi="Marianne"/>
          <w:bCs/>
          <w:lang w:val="fr-BE" w:eastAsia="fr-FR"/>
        </w:rPr>
        <w:fldChar w:fldCharType="separate"/>
      </w:r>
      <w:r w:rsidRPr="000234DF">
        <w:rPr>
          <w:rFonts w:ascii="Marianne" w:hAnsi="Marianne"/>
          <w:bCs/>
          <w:lang w:val="fr-BE" w:eastAsia="fr-FR"/>
        </w:rPr>
        <w:fldChar w:fldCharType="end"/>
      </w:r>
      <w:r w:rsidRPr="000234DF">
        <w:rPr>
          <w:rFonts w:ascii="Marianne" w:hAnsi="Marianne"/>
          <w:bCs/>
          <w:lang w:val="en-GB" w:eastAsia="fr-FR"/>
        </w:rPr>
        <w:t xml:space="preserve"> Lot n° </w:t>
      </w:r>
      <w:r w:rsidRPr="000234DF">
        <w:rPr>
          <w:rFonts w:ascii="Marianne" w:hAnsi="Marianne"/>
          <w:bCs/>
          <w:color w:val="000000"/>
          <w:lang w:val="en-GB" w:eastAsia="fr-FR"/>
        </w:rPr>
        <w:t>2</w:t>
      </w:r>
      <w:r w:rsidRPr="000234DF">
        <w:rPr>
          <w:rFonts w:ascii="Marianne" w:hAnsi="Marianne"/>
          <w:bCs/>
          <w:lang w:val="en-GB" w:eastAsia="fr-FR"/>
        </w:rPr>
        <w:t xml:space="preserve">: </w:t>
      </w:r>
      <w:r w:rsidRPr="000234DF">
        <w:rPr>
          <w:rFonts w:ascii="Marianne" w:hAnsi="Marianne"/>
          <w:bCs/>
          <w:color w:val="000000"/>
          <w:lang w:val="en-GB" w:eastAsia="fr-FR"/>
        </w:rPr>
        <w:t>Fourniture de matériel de Menuiserie- Serrurerie - Visserie - Droguerie – Outillage</w:t>
      </w:r>
    </w:p>
    <w:p w:rsidR="000234DF" w:rsidRPr="000234DF" w:rsidRDefault="0053529E" w:rsidP="000234DF">
      <w:pPr>
        <w:tabs>
          <w:tab w:val="left" w:pos="426"/>
          <w:tab w:val="left" w:pos="851"/>
        </w:tabs>
        <w:suppressAutoHyphens w:val="0"/>
        <w:ind w:left="360"/>
        <w:jc w:val="both"/>
        <w:rPr>
          <w:rFonts w:ascii="Marianne" w:hAnsi="Marianne"/>
          <w:bCs/>
          <w:lang w:val="en-GB" w:eastAsia="fr-FR"/>
        </w:rPr>
      </w:pPr>
      <w:r w:rsidRPr="000234DF">
        <w:rPr>
          <w:rFonts w:ascii="Marianne" w:hAnsi="Marianne"/>
          <w:bCs/>
          <w:lang w:val="fr-BE" w:eastAsia="fr-FR"/>
        </w:rPr>
        <w:fldChar w:fldCharType="begin">
          <w:ffData>
            <w:name w:val="CaseACocher1"/>
            <w:enabled/>
            <w:calcOnExit w:val="0"/>
            <w:checkBox>
              <w:sizeAuto/>
              <w:default w:val="0"/>
            </w:checkBox>
          </w:ffData>
        </w:fldChar>
      </w:r>
      <w:r w:rsidRPr="000234DF">
        <w:rPr>
          <w:rFonts w:ascii="Marianne" w:hAnsi="Marianne"/>
          <w:bCs/>
          <w:lang w:val="en-GB" w:eastAsia="fr-FR"/>
        </w:rPr>
        <w:instrText xml:space="preserve"> FORMCHECKBOX </w:instrText>
      </w:r>
      <w:r w:rsidR="006A17D5">
        <w:rPr>
          <w:rFonts w:ascii="Marianne" w:hAnsi="Marianne"/>
          <w:bCs/>
          <w:lang w:val="fr-BE" w:eastAsia="fr-FR"/>
        </w:rPr>
      </w:r>
      <w:r w:rsidR="006A17D5">
        <w:rPr>
          <w:rFonts w:ascii="Marianne" w:hAnsi="Marianne"/>
          <w:bCs/>
          <w:lang w:val="fr-BE" w:eastAsia="fr-FR"/>
        </w:rPr>
        <w:fldChar w:fldCharType="separate"/>
      </w:r>
      <w:r w:rsidRPr="000234DF">
        <w:rPr>
          <w:rFonts w:ascii="Marianne" w:hAnsi="Marianne"/>
          <w:bCs/>
          <w:lang w:val="fr-BE" w:eastAsia="fr-FR"/>
        </w:rPr>
        <w:fldChar w:fldCharType="end"/>
      </w:r>
      <w:r w:rsidRPr="000234DF">
        <w:rPr>
          <w:rFonts w:ascii="Marianne" w:hAnsi="Marianne"/>
          <w:bCs/>
          <w:lang w:val="en-GB" w:eastAsia="fr-FR"/>
        </w:rPr>
        <w:t xml:space="preserve"> Lot n° </w:t>
      </w:r>
      <w:r w:rsidRPr="000234DF">
        <w:rPr>
          <w:rFonts w:ascii="Marianne" w:hAnsi="Marianne"/>
          <w:bCs/>
          <w:color w:val="000000"/>
          <w:lang w:val="en-GB" w:eastAsia="fr-FR"/>
        </w:rPr>
        <w:t>3</w:t>
      </w:r>
      <w:r w:rsidRPr="000234DF">
        <w:rPr>
          <w:rFonts w:ascii="Marianne" w:hAnsi="Marianne"/>
          <w:bCs/>
          <w:lang w:val="en-GB" w:eastAsia="fr-FR"/>
        </w:rPr>
        <w:t xml:space="preserve">: </w:t>
      </w:r>
      <w:r w:rsidRPr="000234DF">
        <w:rPr>
          <w:rFonts w:ascii="Marianne" w:hAnsi="Marianne"/>
          <w:bCs/>
          <w:color w:val="000000"/>
          <w:lang w:val="en-GB" w:eastAsia="fr-FR"/>
        </w:rPr>
        <w:t>Fourniture de matériel de Plomberie – Sanitaire</w:t>
      </w:r>
    </w:p>
    <w:p w:rsidR="00C37D33" w:rsidRPr="000234DF" w:rsidRDefault="00C37D33">
      <w:pPr>
        <w:pStyle w:val="fcase1ertab"/>
        <w:tabs>
          <w:tab w:val="clear" w:pos="426"/>
          <w:tab w:val="left" w:pos="0"/>
        </w:tabs>
        <w:spacing w:before="120"/>
        <w:ind w:left="0" w:firstLine="0"/>
        <w:rPr>
          <w:rFonts w:ascii="Marianne" w:hAnsi="Marianne" w:cs="Arial"/>
          <w:bCs/>
          <w:sz w:val="16"/>
          <w:szCs w:val="16"/>
          <w:lang w:val="en-U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37D33">
        <w:tc>
          <w:tcPr>
            <w:tcW w:w="9852" w:type="dxa"/>
            <w:shd w:val="clear" w:color="auto" w:fill="465F9D"/>
          </w:tcPr>
          <w:p w:rsidR="00C37D33" w:rsidRDefault="0053529E">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C37D33" w:rsidRDefault="00C37D33">
      <w:pPr>
        <w:pStyle w:val="Titre9"/>
        <w:numPr>
          <w:ilvl w:val="0"/>
          <w:numId w:val="0"/>
        </w:numPr>
        <w:rPr>
          <w:rFonts w:ascii="Marianne" w:hAnsi="Marianne"/>
          <w:i w:val="0"/>
          <w:sz w:val="20"/>
        </w:rPr>
      </w:pPr>
    </w:p>
    <w:p w:rsidR="00C37D33" w:rsidRDefault="0053529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C37D33" w:rsidRDefault="00C37D33">
      <w:pPr>
        <w:pStyle w:val="Titre9"/>
        <w:tabs>
          <w:tab w:val="num" w:pos="0"/>
        </w:tabs>
        <w:ind w:left="0"/>
        <w:jc w:val="both"/>
        <w:rPr>
          <w:rFonts w:ascii="Marianne" w:hAnsi="Marianne"/>
          <w:i w:val="0"/>
          <w:iCs w:val="0"/>
          <w:sz w:val="20"/>
          <w:szCs w:val="20"/>
        </w:rPr>
      </w:pPr>
    </w:p>
    <w:p w:rsidR="00C37D33" w:rsidRDefault="0053529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C37D33" w:rsidRDefault="00C37D33">
      <w:pPr>
        <w:jc w:val="both"/>
        <w:rPr>
          <w:rFonts w:ascii="Marianne" w:hAnsi="Marianne" w:cs="Arial"/>
          <w:b/>
          <w:bCs/>
        </w:rPr>
      </w:pPr>
    </w:p>
    <w:p w:rsidR="00C37D33" w:rsidRDefault="0053529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C37D33" w:rsidRDefault="00C37D33">
      <w:pPr>
        <w:rPr>
          <w:rFonts w:ascii="Marianne" w:hAnsi="Marianne"/>
        </w:rPr>
      </w:pPr>
    </w:p>
    <w:p w:rsidR="00C37D33" w:rsidRDefault="00C37D33">
      <w:pPr>
        <w:rPr>
          <w:rFonts w:ascii="Marianne" w:hAnsi="Marianne"/>
        </w:rPr>
      </w:pPr>
    </w:p>
    <w:p w:rsidR="00C37D33" w:rsidRDefault="0053529E">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C37D33" w:rsidRDefault="00C37D33">
      <w:pPr>
        <w:rPr>
          <w:rFonts w:ascii="Marianne" w:hAnsi="Marianne"/>
        </w:rPr>
      </w:pPr>
    </w:p>
    <w:p w:rsidR="00C37D33" w:rsidRDefault="00C37D33">
      <w:pPr>
        <w:rPr>
          <w:rFonts w:ascii="Marianne" w:hAnsi="Marianne"/>
        </w:rPr>
      </w:pPr>
    </w:p>
    <w:p w:rsidR="00C37D33" w:rsidRDefault="0053529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C37D33" w:rsidRDefault="00C37D33">
      <w:pPr>
        <w:rPr>
          <w:rFonts w:ascii="Marianne" w:hAnsi="Marianne"/>
        </w:rPr>
      </w:pPr>
    </w:p>
    <w:p w:rsidR="00C37D33" w:rsidRDefault="00C37D33">
      <w:pPr>
        <w:rPr>
          <w:rFonts w:ascii="Marianne" w:hAnsi="Marianne"/>
        </w:rPr>
      </w:pPr>
    </w:p>
    <w:p w:rsidR="00C37D33" w:rsidRDefault="0053529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C37D33" w:rsidRDefault="00C37D33">
      <w:pPr>
        <w:rPr>
          <w:rFonts w:ascii="Marianne" w:hAnsi="Marianne"/>
        </w:rPr>
      </w:pPr>
    </w:p>
    <w:p w:rsidR="00C37D33" w:rsidRDefault="00C37D33">
      <w:pPr>
        <w:rPr>
          <w:rFonts w:ascii="Marianne" w:hAnsi="Marianne"/>
        </w:rPr>
      </w:pPr>
    </w:p>
    <w:p w:rsidR="00C37D33" w:rsidRDefault="0053529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C37D33" w:rsidRDefault="00C37D33">
      <w:pPr>
        <w:rPr>
          <w:rFonts w:ascii="Marianne" w:hAnsi="Marianne"/>
        </w:rPr>
      </w:pPr>
    </w:p>
    <w:p w:rsidR="00C37D33" w:rsidRDefault="00C37D33">
      <w:pPr>
        <w:rPr>
          <w:rFonts w:ascii="Marianne" w:hAnsi="Marianne"/>
        </w:rPr>
      </w:pPr>
    </w:p>
    <w:p w:rsidR="00C37D33" w:rsidRDefault="0053529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C37D33" w:rsidRDefault="00C37D33">
      <w:pPr>
        <w:jc w:val="both"/>
        <w:rPr>
          <w:rFonts w:ascii="Marianne" w:hAnsi="Marianne" w:cs="Arial"/>
          <w:b/>
          <w:bCs/>
        </w:rPr>
      </w:pPr>
    </w:p>
    <w:p w:rsidR="00C37D33" w:rsidRDefault="00C37D33">
      <w:pPr>
        <w:jc w:val="both"/>
        <w:rPr>
          <w:rFonts w:ascii="Marianne" w:hAnsi="Marianne" w:cs="Arial"/>
          <w:b/>
          <w:bCs/>
        </w:rPr>
      </w:pPr>
    </w:p>
    <w:p w:rsidR="00C37D33" w:rsidRDefault="0053529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C37D33" w:rsidRDefault="00C37D33">
      <w:pPr>
        <w:jc w:val="both"/>
        <w:rPr>
          <w:rFonts w:ascii="Marianne" w:hAnsi="Marianne" w:cs="Arial"/>
        </w:rPr>
      </w:pPr>
    </w:p>
    <w:p w:rsidR="00C37D33" w:rsidRDefault="0053529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A17D5">
        <w:rPr>
          <w:rFonts w:ascii="Marianne" w:hAnsi="Marianne"/>
        </w:rPr>
      </w:r>
      <w:r w:rsidR="006A17D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C37D33" w:rsidRDefault="00C37D33">
      <w:pPr>
        <w:ind w:left="567"/>
        <w:jc w:val="both"/>
        <w:rPr>
          <w:rFonts w:ascii="Marianne" w:hAnsi="Marianne" w:cs="Arial"/>
        </w:rPr>
      </w:pPr>
    </w:p>
    <w:p w:rsidR="00C37D33" w:rsidRDefault="0053529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A17D5">
        <w:rPr>
          <w:rFonts w:ascii="Marianne" w:hAnsi="Marianne"/>
        </w:rPr>
      </w:r>
      <w:r w:rsidR="006A17D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C37D33" w:rsidRDefault="00C37D33">
      <w:pPr>
        <w:ind w:left="567"/>
        <w:jc w:val="both"/>
        <w:rPr>
          <w:rFonts w:ascii="Marianne" w:hAnsi="Marianne" w:cs="Arial"/>
          <w:bCs/>
          <w:sz w:val="22"/>
        </w:rPr>
      </w:pPr>
    </w:p>
    <w:p w:rsidR="00C37D33" w:rsidRDefault="0053529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C37D33" w:rsidRDefault="0053529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C37D33" w:rsidRDefault="0053529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C37D33" w:rsidRDefault="0053529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C37D33" w:rsidRDefault="00C37D33">
      <w:pPr>
        <w:spacing w:before="120"/>
        <w:jc w:val="both"/>
        <w:rPr>
          <w:rFonts w:ascii="Marianne" w:hAnsi="Marianne" w:cs="Arial"/>
          <w:sz w:val="22"/>
        </w:rPr>
      </w:pPr>
    </w:p>
    <w:p w:rsidR="00C37D33" w:rsidRDefault="00C37D3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C37D33">
        <w:trPr>
          <w:trHeight w:val="540"/>
          <w:jc w:val="center"/>
        </w:trPr>
        <w:tc>
          <w:tcPr>
            <w:tcW w:w="1986" w:type="dxa"/>
            <w:shd w:val="clear" w:color="auto" w:fill="CCFFFF"/>
            <w:vAlign w:val="center"/>
          </w:tcPr>
          <w:p w:rsidR="00C37D33" w:rsidRDefault="0053529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C37D33" w:rsidRDefault="0053529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C37D33" w:rsidRDefault="0053529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C37D33">
        <w:trPr>
          <w:trHeight w:val="2218"/>
          <w:jc w:val="center"/>
        </w:trPr>
        <w:tc>
          <w:tcPr>
            <w:tcW w:w="1986" w:type="dxa"/>
            <w:vMerge w:val="restart"/>
            <w:shd w:val="clear" w:color="auto" w:fill="auto"/>
            <w:vAlign w:val="center"/>
          </w:tcPr>
          <w:p w:rsidR="00C37D33" w:rsidRDefault="0053529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C37D33" w:rsidRDefault="0053529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6A17D5">
              <w:rPr>
                <w:rFonts w:ascii="Marianne" w:eastAsia="MS Gothic" w:hAnsi="Marianne" w:cs="Arial"/>
              </w:rPr>
            </w:r>
            <w:r w:rsidR="006A17D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C37D33" w:rsidRDefault="0053529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37D33" w:rsidRDefault="005352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37D33" w:rsidRDefault="00C37D33">
            <w:pPr>
              <w:spacing w:beforeLines="40" w:before="96" w:afterLines="40" w:after="96"/>
              <w:ind w:left="170" w:right="170"/>
              <w:jc w:val="both"/>
              <w:rPr>
                <w:rFonts w:ascii="Marianne" w:hAnsi="Marianne" w:cs="Arial"/>
                <w:sz w:val="12"/>
                <w:szCs w:val="16"/>
              </w:rPr>
            </w:pPr>
          </w:p>
          <w:p w:rsidR="00C37D33" w:rsidRDefault="00C37D33">
            <w:pPr>
              <w:spacing w:beforeLines="40" w:before="96" w:afterLines="40" w:after="96"/>
              <w:ind w:left="170" w:right="170"/>
              <w:jc w:val="both"/>
              <w:rPr>
                <w:rFonts w:ascii="Marianne" w:hAnsi="Marianne" w:cs="Arial"/>
                <w:sz w:val="12"/>
                <w:szCs w:val="16"/>
              </w:rPr>
            </w:pPr>
          </w:p>
          <w:p w:rsidR="00C37D33" w:rsidRDefault="00C37D33">
            <w:pPr>
              <w:spacing w:beforeLines="40" w:before="96" w:afterLines="40" w:after="96"/>
              <w:ind w:left="170" w:right="170"/>
              <w:jc w:val="both"/>
              <w:rPr>
                <w:rFonts w:ascii="Marianne" w:hAnsi="Marianne" w:cs="Arial"/>
                <w:sz w:val="12"/>
                <w:szCs w:val="16"/>
              </w:rPr>
            </w:pPr>
          </w:p>
          <w:p w:rsidR="00C37D33" w:rsidRDefault="005352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37D33" w:rsidRDefault="00C37D33">
            <w:pPr>
              <w:spacing w:beforeLines="40" w:before="96" w:afterLines="40" w:after="96"/>
              <w:ind w:right="170"/>
              <w:rPr>
                <w:rFonts w:ascii="Marianne" w:hAnsi="Marianne" w:cs="Arial"/>
                <w:sz w:val="12"/>
                <w:szCs w:val="16"/>
              </w:rPr>
            </w:pPr>
          </w:p>
          <w:p w:rsidR="00C37D33" w:rsidRDefault="00C37D33">
            <w:pPr>
              <w:spacing w:beforeLines="40" w:before="96" w:afterLines="40" w:after="96"/>
              <w:ind w:right="170"/>
              <w:rPr>
                <w:rFonts w:ascii="Marianne" w:hAnsi="Marianne" w:cs="Arial"/>
                <w:sz w:val="12"/>
                <w:szCs w:val="16"/>
              </w:rPr>
            </w:pPr>
          </w:p>
          <w:p w:rsidR="00C37D33" w:rsidRDefault="00C37D33">
            <w:pPr>
              <w:spacing w:beforeLines="40" w:before="96" w:afterLines="40" w:after="96"/>
              <w:ind w:right="170"/>
              <w:rPr>
                <w:rFonts w:ascii="Marianne" w:hAnsi="Marianne" w:cs="Arial"/>
                <w:sz w:val="12"/>
                <w:szCs w:val="16"/>
              </w:rPr>
            </w:pPr>
          </w:p>
        </w:tc>
      </w:tr>
      <w:tr w:rsidR="00C37D33">
        <w:trPr>
          <w:trHeight w:val="3555"/>
          <w:jc w:val="center"/>
        </w:trPr>
        <w:tc>
          <w:tcPr>
            <w:tcW w:w="1986" w:type="dxa"/>
            <w:vMerge/>
            <w:shd w:val="clear" w:color="auto" w:fill="auto"/>
            <w:vAlign w:val="center"/>
          </w:tcPr>
          <w:p w:rsidR="00C37D33" w:rsidRDefault="00C37D33">
            <w:pPr>
              <w:spacing w:beforeLines="40" w:before="96" w:afterLines="40" w:after="96"/>
              <w:rPr>
                <w:rFonts w:ascii="Marianne" w:hAnsi="Marianne" w:cs="Arial"/>
              </w:rPr>
            </w:pPr>
          </w:p>
        </w:tc>
        <w:tc>
          <w:tcPr>
            <w:tcW w:w="2551" w:type="dxa"/>
            <w:shd w:val="clear" w:color="auto" w:fill="auto"/>
            <w:vAlign w:val="center"/>
          </w:tcPr>
          <w:p w:rsidR="00C37D33" w:rsidRDefault="0053529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6A17D5">
              <w:rPr>
                <w:rFonts w:ascii="Marianne" w:eastAsia="MS Gothic" w:hAnsi="Marianne" w:cs="Arial"/>
              </w:rPr>
            </w:r>
            <w:r w:rsidR="006A17D5">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C37D33" w:rsidRDefault="0053529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37D33" w:rsidRDefault="005352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37D33" w:rsidRDefault="00C37D33">
            <w:pPr>
              <w:spacing w:beforeLines="40" w:before="96" w:afterLines="40" w:after="96"/>
              <w:ind w:left="170" w:right="170"/>
              <w:jc w:val="both"/>
              <w:rPr>
                <w:rFonts w:ascii="Marianne" w:hAnsi="Marianne" w:cs="Arial"/>
                <w:sz w:val="12"/>
                <w:szCs w:val="16"/>
              </w:rPr>
            </w:pPr>
          </w:p>
          <w:p w:rsidR="00C37D33" w:rsidRDefault="00C37D33">
            <w:pPr>
              <w:spacing w:beforeLines="40" w:before="96" w:afterLines="40" w:after="96"/>
              <w:ind w:left="170" w:right="170"/>
              <w:jc w:val="both"/>
              <w:rPr>
                <w:rFonts w:ascii="Marianne" w:hAnsi="Marianne" w:cs="Arial"/>
                <w:sz w:val="12"/>
                <w:szCs w:val="16"/>
              </w:rPr>
            </w:pPr>
          </w:p>
          <w:p w:rsidR="00C37D33" w:rsidRDefault="00C37D33">
            <w:pPr>
              <w:spacing w:beforeLines="40" w:before="96" w:afterLines="40" w:after="96"/>
              <w:ind w:left="170" w:right="170"/>
              <w:jc w:val="both"/>
              <w:rPr>
                <w:rFonts w:ascii="Marianne" w:hAnsi="Marianne" w:cs="Arial"/>
                <w:sz w:val="12"/>
                <w:szCs w:val="16"/>
              </w:rPr>
            </w:pPr>
          </w:p>
          <w:p w:rsidR="00C37D33" w:rsidRDefault="005352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37D33" w:rsidRDefault="00C37D33">
            <w:pPr>
              <w:spacing w:beforeLines="40" w:before="96" w:afterLines="40" w:after="96"/>
              <w:ind w:right="170"/>
              <w:rPr>
                <w:rFonts w:ascii="Marianne" w:hAnsi="Marianne" w:cs="Arial"/>
                <w:sz w:val="12"/>
                <w:szCs w:val="16"/>
              </w:rPr>
            </w:pPr>
          </w:p>
          <w:p w:rsidR="00C37D33" w:rsidRDefault="00C37D33">
            <w:pPr>
              <w:spacing w:beforeLines="40" w:before="96" w:afterLines="40" w:after="96"/>
              <w:ind w:right="170"/>
              <w:rPr>
                <w:rFonts w:ascii="Marianne" w:hAnsi="Marianne" w:cs="Arial"/>
                <w:sz w:val="12"/>
                <w:szCs w:val="16"/>
              </w:rPr>
            </w:pPr>
          </w:p>
          <w:p w:rsidR="00C37D33" w:rsidRDefault="00C37D33">
            <w:pPr>
              <w:spacing w:beforeLines="40" w:before="96" w:afterLines="40" w:after="96"/>
              <w:ind w:right="170"/>
              <w:rPr>
                <w:rFonts w:ascii="Marianne" w:hAnsi="Marianne" w:cs="Arial"/>
                <w:sz w:val="12"/>
                <w:szCs w:val="16"/>
              </w:rPr>
            </w:pPr>
          </w:p>
        </w:tc>
      </w:tr>
      <w:tr w:rsidR="00C37D33">
        <w:trPr>
          <w:trHeight w:val="4455"/>
          <w:jc w:val="center"/>
        </w:trPr>
        <w:tc>
          <w:tcPr>
            <w:tcW w:w="1986" w:type="dxa"/>
            <w:vMerge/>
            <w:shd w:val="clear" w:color="auto" w:fill="auto"/>
            <w:vAlign w:val="center"/>
          </w:tcPr>
          <w:p w:rsidR="00C37D33" w:rsidRDefault="00C37D33">
            <w:pPr>
              <w:spacing w:beforeLines="40" w:before="96" w:afterLines="40" w:after="96"/>
              <w:rPr>
                <w:rFonts w:ascii="Marianne" w:hAnsi="Marianne" w:cs="Arial"/>
              </w:rPr>
            </w:pPr>
          </w:p>
        </w:tc>
        <w:tc>
          <w:tcPr>
            <w:tcW w:w="2551" w:type="dxa"/>
            <w:shd w:val="clear" w:color="auto" w:fill="auto"/>
            <w:vAlign w:val="center"/>
          </w:tcPr>
          <w:p w:rsidR="00C37D33" w:rsidRDefault="0053529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6A17D5">
              <w:rPr>
                <w:rFonts w:ascii="Marianne" w:eastAsia="MS Gothic" w:hAnsi="Marianne" w:cs="Arial"/>
              </w:rPr>
            </w:r>
            <w:r w:rsidR="006A17D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C37D33" w:rsidRDefault="0053529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37D33" w:rsidRDefault="0053529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37D33" w:rsidRDefault="00C37D33">
            <w:pPr>
              <w:spacing w:beforeLines="40" w:before="96" w:afterLines="40" w:after="96"/>
              <w:ind w:left="170" w:right="170"/>
              <w:jc w:val="both"/>
              <w:rPr>
                <w:rFonts w:ascii="Marianne" w:hAnsi="Marianne" w:cs="Arial"/>
                <w:sz w:val="12"/>
                <w:szCs w:val="16"/>
              </w:rPr>
            </w:pPr>
          </w:p>
          <w:p w:rsidR="00C37D33" w:rsidRDefault="00C37D33">
            <w:pPr>
              <w:spacing w:beforeLines="40" w:before="96" w:afterLines="40" w:after="96"/>
              <w:ind w:left="170" w:right="170"/>
              <w:jc w:val="both"/>
              <w:rPr>
                <w:rFonts w:ascii="Marianne" w:hAnsi="Marianne" w:cs="Arial"/>
                <w:sz w:val="12"/>
                <w:szCs w:val="16"/>
              </w:rPr>
            </w:pPr>
          </w:p>
          <w:p w:rsidR="00C37D33" w:rsidRDefault="00C37D33">
            <w:pPr>
              <w:spacing w:beforeLines="40" w:before="96" w:afterLines="40" w:after="96"/>
              <w:ind w:left="170" w:right="170"/>
              <w:jc w:val="both"/>
              <w:rPr>
                <w:rFonts w:ascii="Marianne" w:hAnsi="Marianne" w:cs="Arial"/>
                <w:sz w:val="12"/>
                <w:szCs w:val="16"/>
              </w:rPr>
            </w:pPr>
          </w:p>
          <w:p w:rsidR="00C37D33" w:rsidRDefault="0053529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37D33" w:rsidRDefault="00C37D33">
            <w:pPr>
              <w:spacing w:beforeLines="40" w:before="96" w:afterLines="40" w:after="96"/>
              <w:ind w:right="170"/>
              <w:rPr>
                <w:rFonts w:ascii="Marianne" w:hAnsi="Marianne" w:cs="Arial"/>
                <w:sz w:val="12"/>
                <w:szCs w:val="16"/>
              </w:rPr>
            </w:pPr>
          </w:p>
          <w:p w:rsidR="00C37D33" w:rsidRDefault="00C37D33">
            <w:pPr>
              <w:spacing w:beforeLines="40" w:before="96" w:afterLines="40" w:after="96"/>
              <w:ind w:right="170"/>
              <w:rPr>
                <w:rFonts w:ascii="Marianne" w:hAnsi="Marianne" w:cs="Arial"/>
                <w:sz w:val="12"/>
                <w:szCs w:val="16"/>
              </w:rPr>
            </w:pPr>
          </w:p>
          <w:p w:rsidR="00C37D33" w:rsidRDefault="00C37D33">
            <w:pPr>
              <w:spacing w:beforeLines="40" w:before="96" w:afterLines="40" w:after="96"/>
              <w:ind w:right="170"/>
              <w:rPr>
                <w:rFonts w:ascii="Marianne" w:hAnsi="Marianne" w:cs="Arial"/>
                <w:sz w:val="12"/>
                <w:szCs w:val="16"/>
              </w:rPr>
            </w:pPr>
          </w:p>
        </w:tc>
      </w:tr>
      <w:tr w:rsidR="00C37D33">
        <w:trPr>
          <w:trHeight w:val="1785"/>
          <w:jc w:val="center"/>
        </w:trPr>
        <w:tc>
          <w:tcPr>
            <w:tcW w:w="1986" w:type="dxa"/>
            <w:shd w:val="clear" w:color="auto" w:fill="auto"/>
            <w:vAlign w:val="center"/>
          </w:tcPr>
          <w:p w:rsidR="00C37D33" w:rsidRDefault="0053529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C37D33" w:rsidRDefault="0053529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6A17D5">
              <w:rPr>
                <w:rFonts w:ascii="Marianne" w:hAnsi="Marianne" w:cs="Arial"/>
              </w:rPr>
            </w:r>
            <w:r w:rsidR="006A17D5">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C37D33" w:rsidRDefault="0053529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37D33" w:rsidRDefault="005352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37D33" w:rsidRDefault="00C37D33">
            <w:pPr>
              <w:spacing w:beforeLines="40" w:before="96" w:afterLines="40" w:after="96"/>
              <w:ind w:left="170" w:right="170"/>
              <w:jc w:val="both"/>
              <w:rPr>
                <w:rFonts w:ascii="Marianne" w:hAnsi="Marianne" w:cs="Arial"/>
                <w:sz w:val="12"/>
                <w:szCs w:val="16"/>
              </w:rPr>
            </w:pPr>
          </w:p>
          <w:p w:rsidR="00C37D33" w:rsidRDefault="00C37D33">
            <w:pPr>
              <w:spacing w:beforeLines="40" w:before="96" w:afterLines="40" w:after="96"/>
              <w:ind w:left="170" w:right="170"/>
              <w:jc w:val="both"/>
              <w:rPr>
                <w:rFonts w:ascii="Marianne" w:hAnsi="Marianne" w:cs="Arial"/>
                <w:sz w:val="12"/>
                <w:szCs w:val="16"/>
              </w:rPr>
            </w:pPr>
          </w:p>
          <w:p w:rsidR="00C37D33" w:rsidRDefault="00C37D33">
            <w:pPr>
              <w:spacing w:beforeLines="40" w:before="96" w:afterLines="40" w:after="96"/>
              <w:ind w:left="170" w:right="170"/>
              <w:jc w:val="both"/>
              <w:rPr>
                <w:rFonts w:ascii="Marianne" w:hAnsi="Marianne" w:cs="Arial"/>
                <w:sz w:val="12"/>
                <w:szCs w:val="16"/>
              </w:rPr>
            </w:pPr>
          </w:p>
          <w:p w:rsidR="00C37D33" w:rsidRDefault="005352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37D33" w:rsidRDefault="00C37D33">
            <w:pPr>
              <w:spacing w:beforeLines="40" w:before="96" w:afterLines="40" w:after="96"/>
              <w:ind w:right="170"/>
              <w:rPr>
                <w:rFonts w:ascii="Marianne" w:hAnsi="Marianne" w:cs="Arial"/>
                <w:sz w:val="12"/>
                <w:szCs w:val="16"/>
              </w:rPr>
            </w:pPr>
          </w:p>
          <w:p w:rsidR="00C37D33" w:rsidRDefault="00C37D33">
            <w:pPr>
              <w:spacing w:beforeLines="40" w:before="96" w:afterLines="40" w:after="96"/>
              <w:ind w:right="170"/>
              <w:rPr>
                <w:rFonts w:ascii="Marianne" w:hAnsi="Marianne" w:cs="Arial"/>
                <w:sz w:val="12"/>
                <w:szCs w:val="16"/>
              </w:rPr>
            </w:pPr>
          </w:p>
          <w:p w:rsidR="00C37D33" w:rsidRDefault="00C37D33">
            <w:pPr>
              <w:spacing w:beforeLines="40" w:before="96" w:afterLines="40" w:after="96"/>
              <w:ind w:right="170"/>
              <w:rPr>
                <w:rFonts w:ascii="Marianne" w:hAnsi="Marianne" w:cs="Arial"/>
                <w:sz w:val="12"/>
                <w:szCs w:val="16"/>
              </w:rPr>
            </w:pPr>
          </w:p>
        </w:tc>
      </w:tr>
      <w:tr w:rsidR="00C37D33">
        <w:trPr>
          <w:trHeight w:val="3615"/>
          <w:jc w:val="center"/>
        </w:trPr>
        <w:tc>
          <w:tcPr>
            <w:tcW w:w="1986" w:type="dxa"/>
            <w:shd w:val="clear" w:color="auto" w:fill="auto"/>
            <w:vAlign w:val="center"/>
          </w:tcPr>
          <w:p w:rsidR="00C37D33" w:rsidRDefault="0053529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C37D33" w:rsidRDefault="0053529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6A17D5">
              <w:rPr>
                <w:rFonts w:ascii="Marianne" w:eastAsia="MS Gothic" w:hAnsi="Marianne" w:cs="Arial"/>
              </w:rPr>
            </w:r>
            <w:r w:rsidR="006A17D5">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C37D33" w:rsidRDefault="0053529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37D33" w:rsidRDefault="005352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37D33" w:rsidRDefault="00C37D33">
            <w:pPr>
              <w:spacing w:beforeLines="40" w:before="96" w:afterLines="40" w:after="96"/>
              <w:ind w:left="170" w:right="170"/>
              <w:jc w:val="both"/>
              <w:rPr>
                <w:rFonts w:ascii="Marianne" w:hAnsi="Marianne" w:cs="Arial"/>
                <w:sz w:val="12"/>
                <w:szCs w:val="16"/>
              </w:rPr>
            </w:pPr>
          </w:p>
          <w:p w:rsidR="00C37D33" w:rsidRDefault="00C37D33">
            <w:pPr>
              <w:spacing w:beforeLines="40" w:before="96" w:afterLines="40" w:after="96"/>
              <w:ind w:left="170" w:right="170"/>
              <w:jc w:val="both"/>
              <w:rPr>
                <w:rFonts w:ascii="Marianne" w:hAnsi="Marianne" w:cs="Arial"/>
                <w:sz w:val="12"/>
                <w:szCs w:val="16"/>
              </w:rPr>
            </w:pPr>
          </w:p>
          <w:p w:rsidR="00C37D33" w:rsidRDefault="00C37D33">
            <w:pPr>
              <w:spacing w:beforeLines="40" w:before="96" w:afterLines="40" w:after="96"/>
              <w:ind w:left="170" w:right="170"/>
              <w:jc w:val="both"/>
              <w:rPr>
                <w:rFonts w:ascii="Marianne" w:hAnsi="Marianne" w:cs="Arial"/>
                <w:sz w:val="12"/>
                <w:szCs w:val="16"/>
              </w:rPr>
            </w:pPr>
          </w:p>
          <w:p w:rsidR="00C37D33" w:rsidRDefault="005352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37D33" w:rsidRDefault="00C37D33">
            <w:pPr>
              <w:spacing w:beforeLines="40" w:before="96" w:afterLines="40" w:after="96"/>
              <w:ind w:right="170"/>
              <w:rPr>
                <w:rFonts w:ascii="Marianne" w:hAnsi="Marianne" w:cs="Arial"/>
                <w:sz w:val="12"/>
                <w:szCs w:val="16"/>
              </w:rPr>
            </w:pPr>
          </w:p>
          <w:p w:rsidR="00C37D33" w:rsidRDefault="00C37D33">
            <w:pPr>
              <w:spacing w:beforeLines="40" w:before="96" w:afterLines="40" w:after="96"/>
              <w:ind w:right="170"/>
              <w:rPr>
                <w:rFonts w:ascii="Marianne" w:hAnsi="Marianne" w:cs="Arial"/>
                <w:sz w:val="12"/>
                <w:szCs w:val="16"/>
              </w:rPr>
            </w:pPr>
          </w:p>
          <w:p w:rsidR="00C37D33" w:rsidRDefault="00C37D33">
            <w:pPr>
              <w:spacing w:beforeLines="40" w:before="96" w:afterLines="40" w:after="96"/>
              <w:ind w:right="170"/>
              <w:rPr>
                <w:rFonts w:ascii="Marianne" w:hAnsi="Marianne" w:cs="Arial"/>
                <w:sz w:val="12"/>
                <w:szCs w:val="16"/>
              </w:rPr>
            </w:pPr>
          </w:p>
        </w:tc>
      </w:tr>
    </w:tbl>
    <w:p w:rsidR="00C37D33" w:rsidRDefault="00C37D33">
      <w:pPr>
        <w:tabs>
          <w:tab w:val="left" w:pos="-142"/>
          <w:tab w:val="left" w:pos="4111"/>
        </w:tabs>
        <w:rPr>
          <w:rFonts w:ascii="Marianne" w:hAnsi="Marianne" w:cs="Arial"/>
          <w:b/>
          <w:bCs/>
          <w:sz w:val="22"/>
          <w:szCs w:val="22"/>
        </w:rPr>
      </w:pPr>
    </w:p>
    <w:p w:rsidR="00C37D33" w:rsidRDefault="0053529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C37D33" w:rsidRDefault="00C37D33">
      <w:pPr>
        <w:keepNext/>
        <w:tabs>
          <w:tab w:val="left" w:pos="-142"/>
          <w:tab w:val="left" w:pos="4111"/>
        </w:tabs>
        <w:jc w:val="both"/>
        <w:rPr>
          <w:rFonts w:ascii="Marianne" w:hAnsi="Marianne" w:cs="Arial"/>
          <w:b/>
          <w:bCs/>
          <w:sz w:val="22"/>
          <w:szCs w:val="22"/>
        </w:rPr>
      </w:pPr>
    </w:p>
    <w:p w:rsidR="00C37D33" w:rsidRDefault="0053529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C37D33" w:rsidRDefault="00C37D33">
      <w:pPr>
        <w:pStyle w:val="En-tte"/>
        <w:tabs>
          <w:tab w:val="clear" w:pos="4536"/>
          <w:tab w:val="clear" w:pos="9072"/>
          <w:tab w:val="left" w:pos="0"/>
          <w:tab w:val="left" w:pos="2160"/>
        </w:tabs>
        <w:jc w:val="both"/>
        <w:rPr>
          <w:rFonts w:ascii="Marianne" w:hAnsi="Marianne" w:cs="Arial"/>
          <w:i/>
          <w:iCs/>
          <w:sz w:val="16"/>
          <w:szCs w:val="16"/>
        </w:rPr>
      </w:pPr>
    </w:p>
    <w:p w:rsidR="00C37D33" w:rsidRDefault="0053529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C37D33" w:rsidRDefault="00C37D33">
      <w:pPr>
        <w:pStyle w:val="En-tte"/>
        <w:tabs>
          <w:tab w:val="clear" w:pos="4536"/>
          <w:tab w:val="clear" w:pos="9072"/>
          <w:tab w:val="left" w:pos="2160"/>
        </w:tabs>
        <w:ind w:left="284"/>
        <w:jc w:val="both"/>
        <w:rPr>
          <w:rFonts w:ascii="Marianne" w:hAnsi="Marianne" w:cs="Arial"/>
          <w:iCs/>
          <w:sz w:val="16"/>
          <w:szCs w:val="18"/>
        </w:rPr>
      </w:pPr>
    </w:p>
    <w:p w:rsidR="00C37D33" w:rsidRDefault="00C37D33">
      <w:pPr>
        <w:pStyle w:val="En-tte"/>
        <w:tabs>
          <w:tab w:val="clear" w:pos="4536"/>
          <w:tab w:val="clear" w:pos="9072"/>
          <w:tab w:val="left" w:pos="2160"/>
        </w:tabs>
        <w:ind w:left="284"/>
        <w:jc w:val="both"/>
        <w:rPr>
          <w:rFonts w:ascii="Marianne" w:hAnsi="Marianne" w:cs="Arial"/>
          <w:iCs/>
          <w:sz w:val="16"/>
          <w:szCs w:val="18"/>
        </w:rPr>
      </w:pPr>
    </w:p>
    <w:p w:rsidR="00C37D33" w:rsidRDefault="00C37D33">
      <w:pPr>
        <w:pStyle w:val="En-tte"/>
        <w:tabs>
          <w:tab w:val="clear" w:pos="4536"/>
          <w:tab w:val="clear" w:pos="9072"/>
          <w:tab w:val="left" w:pos="2160"/>
        </w:tabs>
        <w:ind w:left="284"/>
        <w:jc w:val="both"/>
        <w:rPr>
          <w:rFonts w:ascii="Marianne" w:hAnsi="Marianne" w:cs="Arial"/>
          <w:iCs/>
          <w:sz w:val="16"/>
          <w:szCs w:val="18"/>
        </w:rPr>
      </w:pPr>
    </w:p>
    <w:p w:rsidR="00C37D33" w:rsidRDefault="00C37D33">
      <w:pPr>
        <w:pStyle w:val="En-tte"/>
        <w:tabs>
          <w:tab w:val="clear" w:pos="4536"/>
          <w:tab w:val="clear" w:pos="9072"/>
          <w:tab w:val="left" w:pos="2160"/>
        </w:tabs>
        <w:ind w:left="284"/>
        <w:jc w:val="both"/>
        <w:rPr>
          <w:rFonts w:ascii="Marianne" w:hAnsi="Marianne" w:cs="Arial"/>
          <w:iCs/>
          <w:sz w:val="16"/>
          <w:szCs w:val="18"/>
        </w:rPr>
      </w:pPr>
    </w:p>
    <w:p w:rsidR="00C37D33" w:rsidRDefault="0053529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C37D33" w:rsidRDefault="0053529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C37D33" w:rsidRDefault="00C37D33">
      <w:pPr>
        <w:pStyle w:val="En-tte"/>
        <w:tabs>
          <w:tab w:val="clear" w:pos="4536"/>
          <w:tab w:val="clear" w:pos="9072"/>
          <w:tab w:val="left" w:pos="2160"/>
        </w:tabs>
        <w:ind w:left="284"/>
        <w:jc w:val="both"/>
        <w:rPr>
          <w:rFonts w:ascii="Marianne" w:hAnsi="Marianne" w:cs="Arial"/>
          <w:iCs/>
          <w:sz w:val="16"/>
          <w:szCs w:val="18"/>
        </w:rPr>
      </w:pPr>
    </w:p>
    <w:p w:rsidR="00C37D33" w:rsidRDefault="00C37D33">
      <w:pPr>
        <w:pStyle w:val="En-tte"/>
        <w:tabs>
          <w:tab w:val="clear" w:pos="4536"/>
          <w:tab w:val="clear" w:pos="9072"/>
          <w:tab w:val="left" w:pos="2160"/>
        </w:tabs>
        <w:ind w:left="284"/>
        <w:jc w:val="both"/>
        <w:rPr>
          <w:rFonts w:ascii="Marianne" w:hAnsi="Marianne" w:cs="Arial"/>
          <w:iCs/>
          <w:sz w:val="16"/>
          <w:szCs w:val="18"/>
        </w:rPr>
      </w:pPr>
    </w:p>
    <w:p w:rsidR="00C37D33" w:rsidRDefault="00C37D33">
      <w:pPr>
        <w:pStyle w:val="En-tte"/>
        <w:tabs>
          <w:tab w:val="clear" w:pos="4536"/>
          <w:tab w:val="clear" w:pos="9072"/>
          <w:tab w:val="left" w:pos="2160"/>
        </w:tabs>
        <w:ind w:left="284"/>
        <w:jc w:val="both"/>
        <w:rPr>
          <w:rFonts w:ascii="Marianne" w:hAnsi="Marianne" w:cs="Arial"/>
          <w:iCs/>
          <w:sz w:val="16"/>
          <w:szCs w:val="18"/>
        </w:rPr>
      </w:pPr>
    </w:p>
    <w:p w:rsidR="00C37D33" w:rsidRDefault="0053529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C37D33" w:rsidRDefault="00C37D33">
      <w:pPr>
        <w:pStyle w:val="En-tte"/>
        <w:tabs>
          <w:tab w:val="left" w:pos="2160"/>
        </w:tabs>
        <w:ind w:left="284"/>
        <w:jc w:val="both"/>
        <w:rPr>
          <w:rFonts w:ascii="Marianne" w:hAnsi="Marianne" w:cs="Arial"/>
          <w:iCs/>
          <w:sz w:val="16"/>
          <w:szCs w:val="18"/>
        </w:rPr>
      </w:pPr>
    </w:p>
    <w:p w:rsidR="00C37D33" w:rsidRDefault="0053529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C37D33" w:rsidRDefault="00C37D33">
      <w:pPr>
        <w:pStyle w:val="En-tte"/>
        <w:ind w:left="993"/>
        <w:jc w:val="both"/>
        <w:rPr>
          <w:rFonts w:ascii="Marianne" w:hAnsi="Marianne" w:cs="Arial"/>
          <w:iCs/>
          <w:sz w:val="16"/>
          <w:szCs w:val="18"/>
        </w:rPr>
      </w:pPr>
    </w:p>
    <w:p w:rsidR="00C37D33" w:rsidRDefault="00C37D33">
      <w:pPr>
        <w:pStyle w:val="En-tte"/>
        <w:ind w:left="993"/>
        <w:jc w:val="both"/>
        <w:rPr>
          <w:rFonts w:ascii="Marianne" w:hAnsi="Marianne" w:cs="Arial"/>
          <w:iCs/>
          <w:sz w:val="16"/>
          <w:szCs w:val="18"/>
        </w:rPr>
      </w:pPr>
    </w:p>
    <w:p w:rsidR="00C37D33" w:rsidRDefault="0053529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C37D33" w:rsidRDefault="00C37D33">
      <w:pPr>
        <w:pStyle w:val="En-tte"/>
        <w:tabs>
          <w:tab w:val="left" w:pos="0"/>
          <w:tab w:val="left" w:pos="2160"/>
        </w:tabs>
        <w:ind w:left="993"/>
        <w:jc w:val="both"/>
        <w:rPr>
          <w:rFonts w:ascii="Marianne" w:hAnsi="Marianne" w:cs="Arial"/>
          <w:iCs/>
          <w:sz w:val="16"/>
          <w:szCs w:val="18"/>
        </w:rPr>
      </w:pPr>
    </w:p>
    <w:p w:rsidR="00C37D33" w:rsidRDefault="00C37D33">
      <w:pPr>
        <w:pStyle w:val="En-tte"/>
        <w:tabs>
          <w:tab w:val="left" w:pos="0"/>
          <w:tab w:val="left" w:pos="2160"/>
        </w:tabs>
        <w:ind w:left="993"/>
        <w:jc w:val="both"/>
        <w:rPr>
          <w:rFonts w:ascii="Marianne" w:hAnsi="Marianne" w:cs="Arial"/>
          <w:iCs/>
          <w:sz w:val="16"/>
          <w:szCs w:val="18"/>
        </w:rPr>
      </w:pPr>
    </w:p>
    <w:p w:rsidR="00C37D33" w:rsidRDefault="00C37D33">
      <w:pPr>
        <w:pStyle w:val="En-tte"/>
        <w:tabs>
          <w:tab w:val="left" w:pos="0"/>
          <w:tab w:val="left" w:pos="2160"/>
        </w:tabs>
        <w:ind w:left="993"/>
        <w:jc w:val="both"/>
        <w:rPr>
          <w:rFonts w:ascii="Arial" w:hAnsi="Arial" w:cs="Arial"/>
          <w:iCs/>
          <w:sz w:val="16"/>
          <w:szCs w:val="18"/>
        </w:rPr>
      </w:pPr>
    </w:p>
    <w:p w:rsidR="00C37D33" w:rsidRDefault="00C37D33">
      <w:pPr>
        <w:pStyle w:val="En-tte"/>
        <w:tabs>
          <w:tab w:val="left" w:pos="0"/>
          <w:tab w:val="left" w:pos="2160"/>
        </w:tabs>
        <w:ind w:left="993"/>
        <w:jc w:val="both"/>
        <w:rPr>
          <w:rFonts w:ascii="Arial" w:hAnsi="Arial" w:cs="Arial"/>
          <w:iCs/>
          <w:sz w:val="16"/>
          <w:szCs w:val="18"/>
        </w:rPr>
      </w:pPr>
    </w:p>
    <w:p w:rsidR="00C37D33" w:rsidRDefault="0053529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C37D33" w:rsidRDefault="00C37D33">
      <w:pPr>
        <w:pStyle w:val="En-tte"/>
        <w:tabs>
          <w:tab w:val="clear" w:pos="4536"/>
          <w:tab w:val="clear" w:pos="9072"/>
          <w:tab w:val="left" w:pos="0"/>
          <w:tab w:val="left" w:pos="2160"/>
        </w:tabs>
        <w:jc w:val="both"/>
        <w:rPr>
          <w:rFonts w:ascii="Marianne" w:hAnsi="Marianne" w:cs="Arial"/>
          <w:i/>
          <w:iCs/>
          <w:sz w:val="18"/>
          <w:szCs w:val="18"/>
        </w:rPr>
      </w:pPr>
    </w:p>
    <w:p w:rsidR="00C37D33" w:rsidRDefault="0053529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A17D5">
        <w:rPr>
          <w:rFonts w:ascii="Marianne" w:hAnsi="Marianne"/>
        </w:rPr>
      </w:r>
      <w:r w:rsidR="006A17D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C37D33" w:rsidRDefault="0053529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C37D33" w:rsidRDefault="00C37D33">
      <w:pPr>
        <w:pStyle w:val="En-tte"/>
        <w:tabs>
          <w:tab w:val="clear" w:pos="4536"/>
          <w:tab w:val="clear" w:pos="9072"/>
          <w:tab w:val="left" w:pos="0"/>
          <w:tab w:val="left" w:pos="2160"/>
        </w:tabs>
        <w:jc w:val="both"/>
        <w:rPr>
          <w:rFonts w:ascii="Marianne" w:hAnsi="Marianne" w:cs="Arial"/>
          <w:i/>
          <w:iCs/>
          <w:sz w:val="18"/>
          <w:szCs w:val="18"/>
        </w:rPr>
      </w:pPr>
    </w:p>
    <w:p w:rsidR="00C37D33" w:rsidRDefault="00C37D3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C37D33">
        <w:trPr>
          <w:trHeight w:val="629"/>
        </w:trPr>
        <w:tc>
          <w:tcPr>
            <w:tcW w:w="9747" w:type="dxa"/>
            <w:shd w:val="clear" w:color="auto" w:fill="465F9D"/>
          </w:tcPr>
          <w:p w:rsidR="00C37D33" w:rsidRDefault="0053529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C37D33" w:rsidRDefault="00C37D33">
      <w:pPr>
        <w:tabs>
          <w:tab w:val="left" w:pos="-142"/>
          <w:tab w:val="left" w:pos="4111"/>
        </w:tabs>
        <w:rPr>
          <w:rFonts w:ascii="Marianne" w:hAnsi="Marianne" w:cs="Arial"/>
          <w:b/>
          <w:bCs/>
          <w:sz w:val="22"/>
          <w:szCs w:val="22"/>
        </w:rPr>
      </w:pPr>
    </w:p>
    <w:p w:rsidR="00C37D33" w:rsidRDefault="0053529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lastRenderedPageBreak/>
        <w:t>Le candidat ne fournit que les renseignements demandés par l’acheteur au titre de l’aptitude à exercer l’activité professionnelle.</w:t>
      </w:r>
    </w:p>
    <w:p w:rsidR="00C37D33" w:rsidRDefault="0053529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C37D33" w:rsidRDefault="00C37D33">
      <w:pPr>
        <w:rPr>
          <w:rFonts w:ascii="Marianne" w:hAnsi="Marianne" w:cs="Arial"/>
        </w:rPr>
      </w:pPr>
    </w:p>
    <w:p w:rsidR="00C37D33" w:rsidRDefault="0053529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53529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jc w:val="both"/>
        <w:rPr>
          <w:rFonts w:ascii="Marianne" w:hAnsi="Marianne" w:cs="Arial"/>
          <w:i/>
          <w:sz w:val="18"/>
        </w:rPr>
      </w:pPr>
    </w:p>
    <w:p w:rsidR="00C37D33" w:rsidRDefault="00C37D33">
      <w:pPr>
        <w:pStyle w:val="En-tte"/>
        <w:tabs>
          <w:tab w:val="clear" w:pos="4536"/>
          <w:tab w:val="clear" w:pos="9072"/>
          <w:tab w:val="left" w:pos="0"/>
          <w:tab w:val="left" w:pos="2160"/>
        </w:tabs>
        <w:jc w:val="both"/>
        <w:rPr>
          <w:rFonts w:ascii="Marianne" w:hAnsi="Marianne" w:cs="Arial"/>
          <w:i/>
          <w:sz w:val="18"/>
        </w:rPr>
      </w:pPr>
    </w:p>
    <w:p w:rsidR="00C37D33" w:rsidRDefault="00C37D33">
      <w:pPr>
        <w:pStyle w:val="En-tte"/>
        <w:tabs>
          <w:tab w:val="clear" w:pos="4536"/>
          <w:tab w:val="clear" w:pos="9072"/>
          <w:tab w:val="left" w:pos="0"/>
          <w:tab w:val="left" w:pos="2160"/>
        </w:tabs>
        <w:jc w:val="both"/>
        <w:rPr>
          <w:rFonts w:ascii="Marianne" w:hAnsi="Marianne" w:cs="Arial"/>
          <w:b/>
          <w:bCs/>
          <w:sz w:val="22"/>
          <w:szCs w:val="22"/>
        </w:rPr>
      </w:pPr>
    </w:p>
    <w:p w:rsidR="00C37D33" w:rsidRDefault="0053529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C37D33" w:rsidRDefault="0053529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C37D33" w:rsidRDefault="00C37D33">
      <w:pPr>
        <w:jc w:val="both"/>
        <w:rPr>
          <w:rFonts w:ascii="Marianne" w:hAnsi="Marianne" w:cs="Arial"/>
          <w:sz w:val="18"/>
        </w:rPr>
      </w:pPr>
    </w:p>
    <w:p w:rsidR="00C37D33" w:rsidRDefault="0053529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C37D33" w:rsidRDefault="00C37D33">
      <w:pPr>
        <w:ind w:left="284"/>
        <w:jc w:val="both"/>
        <w:rPr>
          <w:rFonts w:ascii="Marianne" w:hAnsi="Marianne" w:cs="Arial"/>
          <w:sz w:val="16"/>
        </w:rPr>
      </w:pPr>
    </w:p>
    <w:p w:rsidR="00C37D33" w:rsidRDefault="00C37D33">
      <w:pPr>
        <w:ind w:left="284"/>
        <w:jc w:val="both"/>
        <w:rPr>
          <w:rFonts w:ascii="Marianne" w:hAnsi="Marianne" w:cs="Arial"/>
          <w:sz w:val="16"/>
        </w:rPr>
      </w:pPr>
    </w:p>
    <w:p w:rsidR="00C37D33" w:rsidRDefault="00C37D33">
      <w:pPr>
        <w:ind w:left="284"/>
        <w:jc w:val="both"/>
        <w:rPr>
          <w:rFonts w:ascii="Marianne" w:hAnsi="Marianne" w:cs="Arial"/>
          <w:sz w:val="16"/>
        </w:rPr>
      </w:pPr>
    </w:p>
    <w:p w:rsidR="00C37D33" w:rsidRDefault="0053529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C37D33" w:rsidRDefault="00C37D33">
      <w:pPr>
        <w:ind w:left="284"/>
        <w:jc w:val="both"/>
        <w:rPr>
          <w:rFonts w:ascii="Marianne" w:hAnsi="Marianne" w:cs="Arial"/>
          <w:sz w:val="16"/>
        </w:rPr>
      </w:pPr>
    </w:p>
    <w:p w:rsidR="00C37D33" w:rsidRDefault="00C37D33">
      <w:pPr>
        <w:ind w:left="284"/>
        <w:jc w:val="both"/>
        <w:rPr>
          <w:rFonts w:ascii="Marianne" w:hAnsi="Marianne" w:cs="Arial"/>
          <w:sz w:val="16"/>
        </w:rPr>
      </w:pPr>
    </w:p>
    <w:p w:rsidR="00C37D33" w:rsidRDefault="00C37D33">
      <w:pPr>
        <w:ind w:left="284"/>
        <w:jc w:val="both"/>
        <w:rPr>
          <w:rFonts w:ascii="Marianne" w:hAnsi="Marianne" w:cs="Arial"/>
          <w:sz w:val="16"/>
        </w:rPr>
      </w:pPr>
    </w:p>
    <w:p w:rsidR="00C37D33" w:rsidRDefault="00C37D33">
      <w:pPr>
        <w:ind w:left="284"/>
        <w:jc w:val="both"/>
        <w:rPr>
          <w:rFonts w:ascii="Marianne" w:hAnsi="Marianne" w:cs="Arial"/>
          <w:sz w:val="16"/>
        </w:rPr>
      </w:pPr>
    </w:p>
    <w:p w:rsidR="00C37D33" w:rsidRDefault="00C37D3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37D33">
        <w:trPr>
          <w:trHeight w:val="653"/>
        </w:trPr>
        <w:tc>
          <w:tcPr>
            <w:tcW w:w="9994" w:type="dxa"/>
            <w:shd w:val="clear" w:color="auto" w:fill="465F9D"/>
          </w:tcPr>
          <w:p w:rsidR="00C37D33" w:rsidRDefault="0053529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C37D33" w:rsidRDefault="00C37D33">
      <w:pPr>
        <w:pStyle w:val="En-tte"/>
        <w:tabs>
          <w:tab w:val="clear" w:pos="4536"/>
          <w:tab w:val="clear" w:pos="9072"/>
          <w:tab w:val="left" w:pos="0"/>
          <w:tab w:val="left" w:pos="2160"/>
        </w:tabs>
        <w:jc w:val="both"/>
        <w:rPr>
          <w:rFonts w:ascii="Marianne" w:hAnsi="Marianne" w:cs="Arial"/>
          <w:i/>
          <w:iCs/>
          <w:sz w:val="18"/>
          <w:szCs w:val="18"/>
        </w:rPr>
      </w:pPr>
    </w:p>
    <w:p w:rsidR="00C37D33" w:rsidRDefault="0053529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C37D33" w:rsidRDefault="00C37D33">
      <w:pPr>
        <w:ind w:left="284"/>
        <w:rPr>
          <w:rFonts w:ascii="Marianne" w:hAnsi="Marianne" w:cs="Arial"/>
        </w:rPr>
      </w:pPr>
    </w:p>
    <w:p w:rsidR="00C37D33" w:rsidRDefault="0053529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C37D33" w:rsidRDefault="00C37D3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37D33">
        <w:trPr>
          <w:trHeight w:val="737"/>
        </w:trPr>
        <w:tc>
          <w:tcPr>
            <w:tcW w:w="2566" w:type="dxa"/>
            <w:tcBorders>
              <w:top w:val="single" w:sz="8" w:space="0" w:color="000000"/>
              <w:left w:val="single" w:sz="8" w:space="0" w:color="000000"/>
              <w:bottom w:val="single" w:sz="4" w:space="0" w:color="000000"/>
            </w:tcBorders>
            <w:shd w:val="clear" w:color="auto" w:fill="auto"/>
          </w:tcPr>
          <w:p w:rsidR="00C37D33" w:rsidRDefault="00C37D3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C37D33" w:rsidRDefault="0053529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C37D33" w:rsidRDefault="0053529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C37D33" w:rsidRDefault="0053529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C37D33">
        <w:trPr>
          <w:trHeight w:val="737"/>
        </w:trPr>
        <w:tc>
          <w:tcPr>
            <w:tcW w:w="2566" w:type="dxa"/>
            <w:tcBorders>
              <w:top w:val="single" w:sz="4" w:space="0" w:color="000000"/>
              <w:left w:val="single" w:sz="8" w:space="0" w:color="000000"/>
              <w:bottom w:val="single" w:sz="8" w:space="0" w:color="000000"/>
            </w:tcBorders>
            <w:shd w:val="clear" w:color="auto" w:fill="auto"/>
          </w:tcPr>
          <w:p w:rsidR="00C37D33" w:rsidRDefault="0053529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C37D33" w:rsidRDefault="00C37D33">
            <w:pPr>
              <w:tabs>
                <w:tab w:val="left" w:pos="864"/>
              </w:tabs>
              <w:snapToGrid w:val="0"/>
              <w:spacing w:before="120" w:after="120"/>
              <w:rPr>
                <w:rFonts w:ascii="Marianne" w:hAnsi="Marianne" w:cs="Arial"/>
                <w:sz w:val="16"/>
                <w:szCs w:val="16"/>
              </w:rPr>
            </w:pPr>
          </w:p>
          <w:p w:rsidR="00C37D33" w:rsidRDefault="00C37D3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C37D33" w:rsidRDefault="00C37D3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C37D33" w:rsidRDefault="00C37D33">
            <w:pPr>
              <w:tabs>
                <w:tab w:val="left" w:pos="864"/>
              </w:tabs>
              <w:snapToGrid w:val="0"/>
              <w:spacing w:before="120" w:after="120"/>
              <w:jc w:val="right"/>
              <w:rPr>
                <w:rFonts w:ascii="Marianne" w:hAnsi="Marianne" w:cs="Arial"/>
                <w:sz w:val="16"/>
                <w:szCs w:val="16"/>
              </w:rPr>
            </w:pPr>
          </w:p>
        </w:tc>
      </w:tr>
      <w:tr w:rsidR="00C37D33">
        <w:trPr>
          <w:trHeight w:val="737"/>
        </w:trPr>
        <w:tc>
          <w:tcPr>
            <w:tcW w:w="2566" w:type="dxa"/>
            <w:tcBorders>
              <w:left w:val="single" w:sz="8" w:space="0" w:color="000000"/>
              <w:bottom w:val="single" w:sz="8" w:space="0" w:color="000000"/>
            </w:tcBorders>
            <w:shd w:val="clear" w:color="auto" w:fill="auto"/>
          </w:tcPr>
          <w:p w:rsidR="00C37D33" w:rsidRDefault="0053529E">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C37D33" w:rsidRDefault="00C37D33">
            <w:pPr>
              <w:tabs>
                <w:tab w:val="left" w:pos="864"/>
              </w:tabs>
              <w:snapToGrid w:val="0"/>
              <w:spacing w:before="120" w:after="120"/>
              <w:rPr>
                <w:rFonts w:ascii="Marianne" w:hAnsi="Marianne" w:cs="Arial"/>
                <w:sz w:val="16"/>
                <w:szCs w:val="16"/>
              </w:rPr>
            </w:pPr>
          </w:p>
          <w:p w:rsidR="00C37D33" w:rsidRDefault="0053529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C37D33" w:rsidRDefault="00C37D33">
            <w:pPr>
              <w:tabs>
                <w:tab w:val="left" w:pos="864"/>
              </w:tabs>
              <w:snapToGrid w:val="0"/>
              <w:spacing w:before="120" w:after="120"/>
              <w:jc w:val="right"/>
              <w:rPr>
                <w:rFonts w:ascii="Marianne" w:hAnsi="Marianne" w:cs="Arial"/>
                <w:sz w:val="16"/>
                <w:szCs w:val="16"/>
              </w:rPr>
            </w:pPr>
          </w:p>
          <w:p w:rsidR="00C37D33" w:rsidRDefault="0053529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C37D33" w:rsidRDefault="00C37D33">
            <w:pPr>
              <w:tabs>
                <w:tab w:val="left" w:pos="864"/>
              </w:tabs>
              <w:snapToGrid w:val="0"/>
              <w:spacing w:before="120" w:after="120"/>
              <w:jc w:val="right"/>
              <w:rPr>
                <w:rFonts w:ascii="Marianne" w:hAnsi="Marianne" w:cs="Arial"/>
                <w:sz w:val="16"/>
                <w:szCs w:val="16"/>
              </w:rPr>
            </w:pPr>
          </w:p>
          <w:p w:rsidR="00C37D33" w:rsidRDefault="0053529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C37D33" w:rsidRDefault="00C37D33">
      <w:pPr>
        <w:tabs>
          <w:tab w:val="left" w:pos="864"/>
        </w:tabs>
        <w:jc w:val="both"/>
        <w:rPr>
          <w:rFonts w:ascii="Marianne" w:hAnsi="Marianne" w:cs="Arial"/>
        </w:rPr>
      </w:pPr>
    </w:p>
    <w:p w:rsidR="00C37D33" w:rsidRDefault="0053529E">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C37D33" w:rsidRDefault="00C37D33">
      <w:pPr>
        <w:tabs>
          <w:tab w:val="left" w:pos="864"/>
        </w:tabs>
        <w:jc w:val="both"/>
        <w:rPr>
          <w:rFonts w:ascii="Marianne" w:hAnsi="Marianne" w:cs="Arial"/>
        </w:rPr>
      </w:pPr>
    </w:p>
    <w:p w:rsidR="00C37D33" w:rsidRDefault="0053529E">
      <w:pPr>
        <w:tabs>
          <w:tab w:val="left" w:pos="864"/>
        </w:tabs>
        <w:ind w:left="567"/>
        <w:jc w:val="both"/>
        <w:rPr>
          <w:rFonts w:ascii="Marianne" w:hAnsi="Marianne" w:cs="Arial"/>
        </w:rPr>
      </w:pPr>
      <w:r>
        <w:rPr>
          <w:rFonts w:ascii="Marianne" w:hAnsi="Marianne" w:cs="Arial"/>
        </w:rPr>
        <w:t>……./…………./……</w:t>
      </w:r>
    </w:p>
    <w:p w:rsidR="00C37D33" w:rsidRDefault="00C37D33">
      <w:pPr>
        <w:tabs>
          <w:tab w:val="left" w:pos="864"/>
        </w:tabs>
        <w:jc w:val="both"/>
        <w:rPr>
          <w:rFonts w:ascii="Marianne" w:hAnsi="Marianne" w:cs="Arial"/>
        </w:rPr>
      </w:pPr>
    </w:p>
    <w:p w:rsidR="00C37D33" w:rsidRDefault="0053529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C37D33" w:rsidRDefault="0053529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234DF" w:rsidRDefault="000234DF">
      <w:pPr>
        <w:jc w:val="both"/>
        <w:rPr>
          <w:rFonts w:ascii="Marianne" w:hAnsi="Marianne" w:cs="Arial"/>
          <w:i/>
          <w:sz w:val="18"/>
        </w:rPr>
      </w:pPr>
    </w:p>
    <w:p w:rsidR="000234DF" w:rsidRPr="000234DF" w:rsidRDefault="0053529E" w:rsidP="000234DF">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 xml:space="preserve">Capacité économique et financière du candidat : </w:t>
      </w:r>
    </w:p>
    <w:p w:rsidR="000234DF" w:rsidRPr="000234DF" w:rsidRDefault="0053529E"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Déclaration concernant le chiffre d’affaires global et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rsidR="000234DF" w:rsidRPr="000234DF" w:rsidRDefault="0053529E"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Preuve d'une assurance des risques professionnels pertinents: responsabilité civile.</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53529E"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Niveau(x) minimal(aux):</w:t>
      </w:r>
    </w:p>
    <w:p w:rsidR="000234DF" w:rsidRPr="000234DF" w:rsidRDefault="0053529E"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53529E"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53529E"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53529E" w:rsidP="000234DF">
      <w:pPr>
        <w:keepNext/>
        <w:rPr>
          <w:rFonts w:ascii="Marianne" w:hAnsi="Marianne" w:cs="Arial"/>
          <w:lang w:val="fr-BE" w:eastAsia="en-US"/>
        </w:rPr>
      </w:pPr>
      <w:r w:rsidRPr="000234DF">
        <w:rPr>
          <w:rFonts w:ascii="Marianne" w:hAnsi="Marianne" w:cs="Arial"/>
          <w:color w:val="000000"/>
          <w:lang w:val="fr-BE"/>
        </w:rPr>
        <w:t>______________</w:t>
      </w:r>
    </w:p>
    <w:p w:rsidR="000234DF" w:rsidRDefault="000234DF">
      <w:pPr>
        <w:jc w:val="both"/>
        <w:rPr>
          <w:rFonts w:ascii="Marianne" w:hAnsi="Marianne" w:cs="Arial"/>
          <w:i/>
          <w:sz w:val="18"/>
        </w:rPr>
      </w:pPr>
    </w:p>
    <w:p w:rsidR="00C37D33" w:rsidRDefault="0053529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C37D33" w:rsidRDefault="00C37D33">
      <w:pPr>
        <w:tabs>
          <w:tab w:val="left" w:pos="864"/>
        </w:tabs>
        <w:jc w:val="both"/>
        <w:rPr>
          <w:rFonts w:ascii="Marianne" w:hAnsi="Marianne" w:cs="Arial"/>
        </w:rPr>
      </w:pPr>
    </w:p>
    <w:p w:rsidR="00C37D33" w:rsidRDefault="0053529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A17D5">
        <w:rPr>
          <w:rFonts w:ascii="Marianne" w:hAnsi="Marianne"/>
        </w:rPr>
      </w:r>
      <w:r w:rsidR="006A17D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C37D33" w:rsidRDefault="0053529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rsidR="00C37D33" w:rsidRDefault="00C37D33">
      <w:pPr>
        <w:pStyle w:val="En-tte"/>
        <w:tabs>
          <w:tab w:val="clear" w:pos="4536"/>
          <w:tab w:val="clear" w:pos="9072"/>
          <w:tab w:val="left" w:pos="0"/>
          <w:tab w:val="left" w:pos="2160"/>
        </w:tabs>
        <w:jc w:val="both"/>
        <w:rPr>
          <w:rFonts w:ascii="Marianne" w:hAnsi="Marianne" w:cs="Arial"/>
          <w:i/>
          <w:iCs/>
          <w:sz w:val="18"/>
          <w:szCs w:val="18"/>
        </w:rPr>
      </w:pPr>
    </w:p>
    <w:p w:rsidR="00C37D33" w:rsidRDefault="0053529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C37D33" w:rsidRDefault="00C37D33">
      <w:pPr>
        <w:tabs>
          <w:tab w:val="left" w:pos="864"/>
        </w:tabs>
        <w:jc w:val="both"/>
        <w:rPr>
          <w:rFonts w:ascii="Marianne" w:hAnsi="Marianne" w:cs="Arial"/>
        </w:rPr>
      </w:pPr>
    </w:p>
    <w:p w:rsidR="00C37D33" w:rsidRDefault="0053529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C37D33" w:rsidRDefault="0053529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C37D33" w:rsidRDefault="00C37D33">
      <w:pPr>
        <w:rPr>
          <w:rFonts w:ascii="Marianne" w:hAnsi="Marianne" w:cs="Arial"/>
          <w:sz w:val="18"/>
        </w:rPr>
      </w:pPr>
    </w:p>
    <w:p w:rsidR="00C37D33" w:rsidRDefault="0053529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C37D33" w:rsidRDefault="00C37D33">
      <w:pPr>
        <w:ind w:left="284"/>
        <w:rPr>
          <w:rFonts w:ascii="Marianne" w:hAnsi="Marianne" w:cs="Arial"/>
          <w:sz w:val="16"/>
        </w:rPr>
      </w:pPr>
    </w:p>
    <w:p w:rsidR="00C37D33" w:rsidRDefault="00C37D33">
      <w:pPr>
        <w:ind w:left="284"/>
        <w:rPr>
          <w:rFonts w:ascii="Marianne" w:hAnsi="Marianne" w:cs="Arial"/>
          <w:sz w:val="16"/>
        </w:rPr>
      </w:pPr>
    </w:p>
    <w:p w:rsidR="00C37D33" w:rsidRDefault="00C37D33">
      <w:pPr>
        <w:ind w:left="284"/>
        <w:rPr>
          <w:rFonts w:ascii="Marianne" w:hAnsi="Marianne" w:cs="Arial"/>
          <w:sz w:val="16"/>
        </w:rPr>
      </w:pPr>
    </w:p>
    <w:p w:rsidR="00C37D33" w:rsidRDefault="0053529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C37D33" w:rsidRDefault="00C37D33">
      <w:pPr>
        <w:ind w:left="284"/>
        <w:rPr>
          <w:rFonts w:ascii="Marianne" w:hAnsi="Marianne" w:cs="Arial"/>
        </w:rPr>
      </w:pPr>
    </w:p>
    <w:p w:rsidR="00C37D33" w:rsidRDefault="00C37D33">
      <w:pPr>
        <w:ind w:left="284"/>
        <w:rPr>
          <w:rFonts w:ascii="Marianne" w:hAnsi="Marianne" w:cs="Arial"/>
        </w:rPr>
      </w:pPr>
    </w:p>
    <w:p w:rsidR="00C37D33" w:rsidRDefault="00C37D33">
      <w:pPr>
        <w:ind w:left="284"/>
        <w:rPr>
          <w:rFonts w:ascii="Marianne" w:hAnsi="Marianne" w:cs="Arial"/>
        </w:rPr>
      </w:pPr>
    </w:p>
    <w:p w:rsidR="00C37D33" w:rsidRDefault="00C37D3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37D33">
        <w:tc>
          <w:tcPr>
            <w:tcW w:w="9852" w:type="dxa"/>
            <w:shd w:val="clear" w:color="auto" w:fill="465F9D"/>
          </w:tcPr>
          <w:p w:rsidR="00C37D33" w:rsidRDefault="0053529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C37D33" w:rsidRDefault="00C37D33">
      <w:pPr>
        <w:pStyle w:val="En-tte"/>
        <w:tabs>
          <w:tab w:val="clear" w:pos="4536"/>
          <w:tab w:val="clear" w:pos="9072"/>
          <w:tab w:val="left" w:pos="0"/>
          <w:tab w:val="left" w:pos="2160"/>
        </w:tabs>
        <w:jc w:val="both"/>
        <w:rPr>
          <w:rFonts w:ascii="Marianne" w:hAnsi="Marianne" w:cs="Arial"/>
          <w:i/>
          <w:iCs/>
          <w:sz w:val="18"/>
          <w:szCs w:val="18"/>
        </w:rPr>
      </w:pPr>
    </w:p>
    <w:p w:rsidR="00C37D33" w:rsidRDefault="0053529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C37D33" w:rsidRDefault="00C37D33">
      <w:pPr>
        <w:pStyle w:val="En-tte"/>
        <w:tabs>
          <w:tab w:val="clear" w:pos="4536"/>
          <w:tab w:val="clear" w:pos="9072"/>
          <w:tab w:val="left" w:pos="0"/>
          <w:tab w:val="left" w:pos="2160"/>
        </w:tabs>
        <w:jc w:val="both"/>
        <w:rPr>
          <w:rFonts w:ascii="Marianne" w:hAnsi="Marianne" w:cs="Arial"/>
          <w:i/>
          <w:iCs/>
          <w:sz w:val="18"/>
          <w:szCs w:val="18"/>
        </w:rPr>
      </w:pPr>
    </w:p>
    <w:p w:rsidR="00C37D33" w:rsidRDefault="0053529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G1 - Le candidat ne fournit que les renseignements demandés par l’acheteur au titre de la capacité technique et professionnelle, qu’il peut récapituler ici</w:t>
      </w:r>
    </w:p>
    <w:p w:rsidR="000234DF" w:rsidRDefault="000234DF" w:rsidP="000234DF">
      <w:pPr>
        <w:keepNext/>
        <w:suppressAutoHyphens w:val="0"/>
        <w:rPr>
          <w:rFonts w:cs="Arial"/>
          <w:b/>
          <w:szCs w:val="24"/>
          <w:u w:val="single"/>
          <w:lang w:val="fr-BE" w:eastAsia="en-US"/>
        </w:rPr>
      </w:pPr>
    </w:p>
    <w:p w:rsidR="000234DF" w:rsidRPr="000234DF" w:rsidRDefault="0053529E" w:rsidP="000234DF">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 xml:space="preserve">Capacité technique du candidat : </w:t>
      </w:r>
    </w:p>
    <w:p w:rsidR="000234DF" w:rsidRPr="000234DF" w:rsidRDefault="0053529E"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Une liste des principales livraisons effectuées ou des principaux services fournis au cours des trois dernières années ou, pour les marchés publics de défense ou de sécurité, au cours des cinq dernières années, indiquant le montant, la date et le destinataire public ou privé. Les livraisons et les prestations de services sont prouvées par des attestations du destinataire ou, à défaut, par une déclaration de l’opérateur économique ;</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53529E"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Niveau(x) minimal(aux):</w:t>
      </w:r>
    </w:p>
    <w:p w:rsidR="000234DF" w:rsidRPr="000234DF" w:rsidRDefault="0053529E"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53529E"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53529E" w:rsidP="000234DF">
      <w:pPr>
        <w:keepNext/>
        <w:rPr>
          <w:rFonts w:ascii="Marianne" w:hAnsi="Marianne" w:cs="Arial"/>
          <w:lang w:val="fr-BE" w:eastAsia="en-US"/>
        </w:rPr>
      </w:pPr>
      <w:r w:rsidRPr="000234DF">
        <w:rPr>
          <w:rFonts w:ascii="Marianne" w:hAnsi="Marianne" w:cs="Arial"/>
          <w:color w:val="000000"/>
          <w:lang w:val="fr-BE"/>
        </w:rPr>
        <w:t>______________</w:t>
      </w:r>
    </w:p>
    <w:p w:rsidR="00C37D33" w:rsidRDefault="00C37D33">
      <w:pPr>
        <w:pStyle w:val="En-tte"/>
        <w:tabs>
          <w:tab w:val="clear" w:pos="4536"/>
          <w:tab w:val="clear" w:pos="9072"/>
          <w:tab w:val="left" w:pos="864"/>
        </w:tabs>
        <w:rPr>
          <w:rFonts w:ascii="Marianne" w:hAnsi="Marianne" w:cs="Arial"/>
        </w:rPr>
      </w:pPr>
    </w:p>
    <w:p w:rsidR="00C37D33" w:rsidRDefault="0053529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C37D33" w:rsidRDefault="00C37D33">
      <w:pPr>
        <w:pStyle w:val="En-tte"/>
        <w:tabs>
          <w:tab w:val="clear" w:pos="4536"/>
          <w:tab w:val="clear" w:pos="9072"/>
          <w:tab w:val="left" w:pos="864"/>
        </w:tabs>
        <w:rPr>
          <w:rFonts w:ascii="Marianne" w:hAnsi="Marianne" w:cs="Arial"/>
        </w:rPr>
      </w:pPr>
    </w:p>
    <w:p w:rsidR="00C37D33" w:rsidRDefault="0053529E">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C37D33" w:rsidRDefault="0053529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C37D33" w:rsidRDefault="00C37D33">
      <w:pPr>
        <w:pStyle w:val="En-tte"/>
        <w:tabs>
          <w:tab w:val="left" w:pos="864"/>
        </w:tabs>
        <w:rPr>
          <w:rFonts w:ascii="Marianne" w:hAnsi="Marianne" w:cs="Arial"/>
        </w:rPr>
      </w:pPr>
    </w:p>
    <w:p w:rsidR="00C37D33" w:rsidRDefault="0053529E">
      <w:pPr>
        <w:ind w:left="284"/>
        <w:rPr>
          <w:rFonts w:ascii="Marianne" w:hAnsi="Marianne" w:cs="Arial"/>
          <w:sz w:val="16"/>
        </w:rPr>
      </w:pPr>
      <w:r>
        <w:rPr>
          <w:rFonts w:ascii="Marianne" w:hAnsi="Marianne" w:cs="Arial"/>
          <w:sz w:val="16"/>
        </w:rPr>
        <w:t>- Adresse internet :</w:t>
      </w:r>
    </w:p>
    <w:p w:rsidR="00C37D33" w:rsidRDefault="00C37D33">
      <w:pPr>
        <w:pStyle w:val="En-tte"/>
        <w:tabs>
          <w:tab w:val="left" w:pos="864"/>
        </w:tabs>
        <w:rPr>
          <w:rFonts w:ascii="Marianne" w:hAnsi="Marianne" w:cs="Arial"/>
        </w:rPr>
      </w:pPr>
    </w:p>
    <w:p w:rsidR="00C37D33" w:rsidRDefault="00C37D33">
      <w:pPr>
        <w:pStyle w:val="En-tte"/>
        <w:tabs>
          <w:tab w:val="left" w:pos="864"/>
        </w:tabs>
        <w:rPr>
          <w:rFonts w:ascii="Marianne" w:hAnsi="Marianne" w:cs="Arial"/>
        </w:rPr>
      </w:pPr>
    </w:p>
    <w:p w:rsidR="00C37D33" w:rsidRDefault="0053529E">
      <w:pPr>
        <w:ind w:left="284"/>
        <w:rPr>
          <w:rFonts w:ascii="Marianne" w:hAnsi="Marianne" w:cs="Arial"/>
          <w:sz w:val="16"/>
        </w:rPr>
      </w:pPr>
      <w:r>
        <w:rPr>
          <w:rFonts w:ascii="Marianne" w:hAnsi="Marianne" w:cs="Arial"/>
          <w:sz w:val="16"/>
        </w:rPr>
        <w:t>- Renseignements nécessaires pour y accéder :</w:t>
      </w:r>
    </w:p>
    <w:p w:rsidR="00C37D33" w:rsidRDefault="00C37D33">
      <w:pPr>
        <w:ind w:left="284"/>
        <w:rPr>
          <w:rFonts w:ascii="Marianne" w:hAnsi="Marianne" w:cs="Arial"/>
          <w:sz w:val="16"/>
        </w:rPr>
      </w:pPr>
    </w:p>
    <w:p w:rsidR="00C37D33" w:rsidRDefault="00C37D33">
      <w:pPr>
        <w:ind w:left="284"/>
      </w:pPr>
    </w:p>
    <w:p w:rsidR="00C37D33" w:rsidRDefault="00C37D3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37D33">
        <w:trPr>
          <w:trHeight w:val="712"/>
        </w:trPr>
        <w:tc>
          <w:tcPr>
            <w:tcW w:w="9710" w:type="dxa"/>
            <w:shd w:val="clear" w:color="auto" w:fill="465F9D"/>
          </w:tcPr>
          <w:p w:rsidR="00C37D33" w:rsidRDefault="0053529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C37D33" w:rsidRDefault="0053529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C37D33" w:rsidRDefault="0053529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C37D33" w:rsidRDefault="00C37D33">
      <w:pPr>
        <w:tabs>
          <w:tab w:val="left" w:pos="576"/>
        </w:tabs>
        <w:rPr>
          <w:rFonts w:ascii="Marianne" w:hAnsi="Marianne" w:cs="Arial"/>
          <w:iCs/>
        </w:rPr>
      </w:pPr>
    </w:p>
    <w:p w:rsidR="00C37D33" w:rsidRDefault="0053529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C37D33" w:rsidRDefault="0053529E">
      <w:pPr>
        <w:jc w:val="both"/>
        <w:rPr>
          <w:rFonts w:ascii="Marianne" w:hAnsi="Marianne" w:cs="Arial"/>
          <w:i/>
          <w:iCs/>
          <w:sz w:val="18"/>
          <w:szCs w:val="18"/>
        </w:rPr>
      </w:pPr>
      <w:r>
        <w:rPr>
          <w:rFonts w:ascii="Marianne" w:hAnsi="Marianne" w:cs="Arial"/>
          <w:i/>
          <w:iCs/>
          <w:sz w:val="18"/>
          <w:szCs w:val="18"/>
        </w:rPr>
        <w:t>(Adapter le tableau autant que nécessaire)</w:t>
      </w:r>
    </w:p>
    <w:p w:rsidR="00C37D33" w:rsidRDefault="00C37D3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37D33">
        <w:trPr>
          <w:trHeight w:val="1200"/>
        </w:trPr>
        <w:tc>
          <w:tcPr>
            <w:tcW w:w="832" w:type="dxa"/>
            <w:tcBorders>
              <w:top w:val="single" w:sz="4" w:space="0" w:color="000000"/>
              <w:left w:val="single" w:sz="4" w:space="0" w:color="000000"/>
              <w:bottom w:val="single" w:sz="4" w:space="0" w:color="000000"/>
            </w:tcBorders>
            <w:vAlign w:val="center"/>
          </w:tcPr>
          <w:p w:rsidR="00C37D33" w:rsidRDefault="0053529E">
            <w:pPr>
              <w:jc w:val="center"/>
              <w:rPr>
                <w:rFonts w:ascii="Marianne" w:hAnsi="Marianne" w:cs="Arial"/>
                <w:b/>
              </w:rPr>
            </w:pPr>
            <w:r>
              <w:rPr>
                <w:rFonts w:ascii="Marianne" w:hAnsi="Marianne" w:cs="Arial"/>
                <w:b/>
              </w:rPr>
              <w:t>N°</w:t>
            </w:r>
          </w:p>
          <w:p w:rsidR="00C37D33" w:rsidRDefault="0053529E">
            <w:pPr>
              <w:jc w:val="center"/>
              <w:rPr>
                <w:rFonts w:ascii="Marianne" w:hAnsi="Marianne" w:cs="Arial"/>
                <w:b/>
              </w:rPr>
            </w:pPr>
            <w:r>
              <w:rPr>
                <w:rFonts w:ascii="Marianne" w:hAnsi="Marianne" w:cs="Arial"/>
                <w:b/>
              </w:rPr>
              <w:t>du</w:t>
            </w:r>
          </w:p>
          <w:p w:rsidR="00C37D33" w:rsidRDefault="0053529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37D33" w:rsidRDefault="0053529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D33" w:rsidRDefault="0053529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C37D33">
        <w:trPr>
          <w:trHeight w:val="1021"/>
        </w:trPr>
        <w:tc>
          <w:tcPr>
            <w:tcW w:w="832" w:type="dxa"/>
            <w:tcBorders>
              <w:top w:val="single" w:sz="4" w:space="0" w:color="000000"/>
              <w:left w:val="single" w:sz="4" w:space="0" w:color="000000"/>
            </w:tcBorders>
            <w:shd w:val="clear" w:color="auto" w:fill="B4C6E7"/>
          </w:tcPr>
          <w:p w:rsidR="00C37D33" w:rsidRDefault="00C37D3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C37D33" w:rsidRDefault="00C37D3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C37D33" w:rsidRDefault="00C37D33">
            <w:pPr>
              <w:snapToGrid w:val="0"/>
              <w:jc w:val="both"/>
              <w:rPr>
                <w:rFonts w:ascii="Marianne" w:hAnsi="Marianne" w:cs="Arial"/>
              </w:rPr>
            </w:pPr>
          </w:p>
        </w:tc>
      </w:tr>
      <w:tr w:rsidR="00C37D33">
        <w:trPr>
          <w:trHeight w:val="1021"/>
        </w:trPr>
        <w:tc>
          <w:tcPr>
            <w:tcW w:w="832" w:type="dxa"/>
            <w:tcBorders>
              <w:left w:val="single" w:sz="4" w:space="0" w:color="000000"/>
            </w:tcBorders>
          </w:tcPr>
          <w:p w:rsidR="00C37D33" w:rsidRDefault="00C37D33">
            <w:pPr>
              <w:snapToGrid w:val="0"/>
              <w:jc w:val="both"/>
              <w:rPr>
                <w:rFonts w:ascii="Marianne" w:hAnsi="Marianne" w:cs="Arial"/>
              </w:rPr>
            </w:pPr>
          </w:p>
        </w:tc>
        <w:tc>
          <w:tcPr>
            <w:tcW w:w="4394" w:type="dxa"/>
            <w:tcBorders>
              <w:left w:val="single" w:sz="4" w:space="0" w:color="000000"/>
            </w:tcBorders>
            <w:shd w:val="clear" w:color="auto" w:fill="auto"/>
          </w:tcPr>
          <w:p w:rsidR="00C37D33" w:rsidRDefault="00C37D3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37D33" w:rsidRDefault="00C37D33">
            <w:pPr>
              <w:snapToGrid w:val="0"/>
              <w:jc w:val="both"/>
              <w:rPr>
                <w:rFonts w:ascii="Marianne" w:hAnsi="Marianne" w:cs="Arial"/>
              </w:rPr>
            </w:pPr>
          </w:p>
        </w:tc>
      </w:tr>
      <w:tr w:rsidR="00C37D33">
        <w:trPr>
          <w:trHeight w:val="1021"/>
        </w:trPr>
        <w:tc>
          <w:tcPr>
            <w:tcW w:w="832" w:type="dxa"/>
            <w:tcBorders>
              <w:left w:val="single" w:sz="4" w:space="0" w:color="000000"/>
            </w:tcBorders>
            <w:shd w:val="clear" w:color="auto" w:fill="B4C6E7"/>
          </w:tcPr>
          <w:p w:rsidR="00C37D33" w:rsidRDefault="00C37D33">
            <w:pPr>
              <w:snapToGrid w:val="0"/>
              <w:jc w:val="both"/>
              <w:rPr>
                <w:rFonts w:ascii="Marianne" w:hAnsi="Marianne" w:cs="Arial"/>
              </w:rPr>
            </w:pPr>
          </w:p>
        </w:tc>
        <w:tc>
          <w:tcPr>
            <w:tcW w:w="4394" w:type="dxa"/>
            <w:tcBorders>
              <w:left w:val="single" w:sz="4" w:space="0" w:color="000000"/>
            </w:tcBorders>
            <w:shd w:val="clear" w:color="auto" w:fill="B4C6E7"/>
          </w:tcPr>
          <w:p w:rsidR="00C37D33" w:rsidRDefault="00C37D3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C37D33" w:rsidRDefault="00C37D33">
            <w:pPr>
              <w:snapToGrid w:val="0"/>
              <w:jc w:val="both"/>
              <w:rPr>
                <w:rFonts w:ascii="Marianne" w:hAnsi="Marianne" w:cs="Arial"/>
              </w:rPr>
            </w:pPr>
          </w:p>
        </w:tc>
      </w:tr>
      <w:tr w:rsidR="00C37D33">
        <w:trPr>
          <w:trHeight w:val="1021"/>
        </w:trPr>
        <w:tc>
          <w:tcPr>
            <w:tcW w:w="832" w:type="dxa"/>
            <w:tcBorders>
              <w:left w:val="single" w:sz="4" w:space="0" w:color="000000"/>
            </w:tcBorders>
          </w:tcPr>
          <w:p w:rsidR="00C37D33" w:rsidRDefault="00C37D33">
            <w:pPr>
              <w:snapToGrid w:val="0"/>
              <w:jc w:val="both"/>
              <w:rPr>
                <w:rFonts w:ascii="Marianne" w:hAnsi="Marianne" w:cs="Arial"/>
              </w:rPr>
            </w:pPr>
          </w:p>
        </w:tc>
        <w:tc>
          <w:tcPr>
            <w:tcW w:w="4394" w:type="dxa"/>
            <w:tcBorders>
              <w:left w:val="single" w:sz="4" w:space="0" w:color="000000"/>
            </w:tcBorders>
            <w:shd w:val="clear" w:color="auto" w:fill="auto"/>
          </w:tcPr>
          <w:p w:rsidR="00C37D33" w:rsidRDefault="00C37D3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37D33" w:rsidRDefault="00C37D33">
            <w:pPr>
              <w:snapToGrid w:val="0"/>
              <w:jc w:val="both"/>
              <w:rPr>
                <w:rFonts w:ascii="Marianne" w:hAnsi="Marianne" w:cs="Arial"/>
              </w:rPr>
            </w:pPr>
          </w:p>
        </w:tc>
      </w:tr>
      <w:tr w:rsidR="00C37D33">
        <w:trPr>
          <w:trHeight w:val="1021"/>
        </w:trPr>
        <w:tc>
          <w:tcPr>
            <w:tcW w:w="832" w:type="dxa"/>
            <w:tcBorders>
              <w:left w:val="single" w:sz="4" w:space="0" w:color="000000"/>
            </w:tcBorders>
            <w:shd w:val="clear" w:color="auto" w:fill="B4C6E7"/>
          </w:tcPr>
          <w:p w:rsidR="00C37D33" w:rsidRDefault="00C37D33">
            <w:pPr>
              <w:snapToGrid w:val="0"/>
              <w:jc w:val="both"/>
              <w:rPr>
                <w:rFonts w:ascii="Marianne" w:hAnsi="Marianne" w:cs="Arial"/>
              </w:rPr>
            </w:pPr>
          </w:p>
        </w:tc>
        <w:tc>
          <w:tcPr>
            <w:tcW w:w="4394" w:type="dxa"/>
            <w:tcBorders>
              <w:left w:val="single" w:sz="4" w:space="0" w:color="000000"/>
            </w:tcBorders>
            <w:shd w:val="clear" w:color="auto" w:fill="B4C6E7"/>
          </w:tcPr>
          <w:p w:rsidR="00C37D33" w:rsidRDefault="00C37D3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C37D33" w:rsidRDefault="00C37D33">
            <w:pPr>
              <w:snapToGrid w:val="0"/>
              <w:jc w:val="both"/>
              <w:rPr>
                <w:rFonts w:ascii="Marianne" w:hAnsi="Marianne" w:cs="Arial"/>
              </w:rPr>
            </w:pPr>
          </w:p>
        </w:tc>
      </w:tr>
      <w:tr w:rsidR="00C37D33">
        <w:trPr>
          <w:trHeight w:val="1021"/>
        </w:trPr>
        <w:tc>
          <w:tcPr>
            <w:tcW w:w="832" w:type="dxa"/>
            <w:tcBorders>
              <w:left w:val="single" w:sz="4" w:space="0" w:color="000000"/>
            </w:tcBorders>
          </w:tcPr>
          <w:p w:rsidR="00C37D33" w:rsidRDefault="00C37D33">
            <w:pPr>
              <w:snapToGrid w:val="0"/>
              <w:jc w:val="both"/>
              <w:rPr>
                <w:rFonts w:ascii="Marianne" w:hAnsi="Marianne" w:cs="Arial"/>
              </w:rPr>
            </w:pPr>
          </w:p>
        </w:tc>
        <w:tc>
          <w:tcPr>
            <w:tcW w:w="4394" w:type="dxa"/>
            <w:tcBorders>
              <w:left w:val="single" w:sz="4" w:space="0" w:color="000000"/>
            </w:tcBorders>
            <w:shd w:val="clear" w:color="auto" w:fill="auto"/>
          </w:tcPr>
          <w:p w:rsidR="00C37D33" w:rsidRDefault="00C37D3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37D33" w:rsidRDefault="00C37D33">
            <w:pPr>
              <w:snapToGrid w:val="0"/>
              <w:jc w:val="both"/>
              <w:rPr>
                <w:rFonts w:ascii="Marianne" w:hAnsi="Marianne" w:cs="Arial"/>
              </w:rPr>
            </w:pPr>
          </w:p>
        </w:tc>
      </w:tr>
      <w:tr w:rsidR="00C37D33">
        <w:trPr>
          <w:trHeight w:val="1021"/>
        </w:trPr>
        <w:tc>
          <w:tcPr>
            <w:tcW w:w="832" w:type="dxa"/>
            <w:tcBorders>
              <w:left w:val="single" w:sz="4" w:space="0" w:color="000000"/>
            </w:tcBorders>
            <w:shd w:val="clear" w:color="auto" w:fill="B4C6E7"/>
          </w:tcPr>
          <w:p w:rsidR="00C37D33" w:rsidRDefault="00C37D33">
            <w:pPr>
              <w:snapToGrid w:val="0"/>
              <w:jc w:val="both"/>
              <w:rPr>
                <w:rFonts w:ascii="Marianne" w:hAnsi="Marianne" w:cs="Arial"/>
              </w:rPr>
            </w:pPr>
          </w:p>
        </w:tc>
        <w:tc>
          <w:tcPr>
            <w:tcW w:w="4394" w:type="dxa"/>
            <w:tcBorders>
              <w:left w:val="single" w:sz="4" w:space="0" w:color="000000"/>
            </w:tcBorders>
            <w:shd w:val="clear" w:color="auto" w:fill="B4C6E7"/>
          </w:tcPr>
          <w:p w:rsidR="00C37D33" w:rsidRDefault="00C37D3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C37D33" w:rsidRDefault="00C37D33">
            <w:pPr>
              <w:snapToGrid w:val="0"/>
              <w:jc w:val="both"/>
              <w:rPr>
                <w:rFonts w:ascii="Marianne" w:hAnsi="Marianne" w:cs="Arial"/>
              </w:rPr>
            </w:pPr>
          </w:p>
        </w:tc>
      </w:tr>
      <w:tr w:rsidR="00C37D33">
        <w:trPr>
          <w:trHeight w:val="1021"/>
        </w:trPr>
        <w:tc>
          <w:tcPr>
            <w:tcW w:w="832" w:type="dxa"/>
            <w:tcBorders>
              <w:left w:val="single" w:sz="4" w:space="0" w:color="000000"/>
            </w:tcBorders>
          </w:tcPr>
          <w:p w:rsidR="00C37D33" w:rsidRDefault="00C37D33">
            <w:pPr>
              <w:snapToGrid w:val="0"/>
              <w:jc w:val="both"/>
              <w:rPr>
                <w:rFonts w:ascii="Marianne" w:hAnsi="Marianne" w:cs="Arial"/>
              </w:rPr>
            </w:pPr>
          </w:p>
        </w:tc>
        <w:tc>
          <w:tcPr>
            <w:tcW w:w="4394" w:type="dxa"/>
            <w:tcBorders>
              <w:left w:val="single" w:sz="4" w:space="0" w:color="000000"/>
            </w:tcBorders>
            <w:shd w:val="clear" w:color="auto" w:fill="auto"/>
          </w:tcPr>
          <w:p w:rsidR="00C37D33" w:rsidRDefault="00C37D3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37D33" w:rsidRDefault="00C37D33">
            <w:pPr>
              <w:snapToGrid w:val="0"/>
              <w:jc w:val="both"/>
              <w:rPr>
                <w:rFonts w:ascii="Marianne" w:hAnsi="Marianne" w:cs="Arial"/>
              </w:rPr>
            </w:pPr>
          </w:p>
        </w:tc>
      </w:tr>
      <w:tr w:rsidR="00C37D33">
        <w:trPr>
          <w:trHeight w:val="1021"/>
        </w:trPr>
        <w:tc>
          <w:tcPr>
            <w:tcW w:w="832" w:type="dxa"/>
            <w:tcBorders>
              <w:left w:val="single" w:sz="4" w:space="0" w:color="000000"/>
              <w:bottom w:val="single" w:sz="4" w:space="0" w:color="000000"/>
            </w:tcBorders>
            <w:shd w:val="clear" w:color="auto" w:fill="B4C6E7"/>
          </w:tcPr>
          <w:p w:rsidR="00C37D33" w:rsidRDefault="00C37D3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C37D33" w:rsidRDefault="00C37D3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C37D33" w:rsidRDefault="00C37D33">
            <w:pPr>
              <w:snapToGrid w:val="0"/>
              <w:jc w:val="both"/>
              <w:rPr>
                <w:rFonts w:ascii="Marianne" w:hAnsi="Marianne" w:cs="Arial"/>
              </w:rPr>
            </w:pPr>
          </w:p>
        </w:tc>
      </w:tr>
    </w:tbl>
    <w:p w:rsidR="00C37D33" w:rsidRDefault="00C37D33">
      <w:pPr>
        <w:pStyle w:val="En-tte"/>
        <w:tabs>
          <w:tab w:val="clear" w:pos="4536"/>
          <w:tab w:val="clear" w:pos="9072"/>
          <w:tab w:val="left" w:pos="864"/>
        </w:tabs>
        <w:rPr>
          <w:rFonts w:ascii="Marianne" w:hAnsi="Marianne" w:cs="Arial"/>
          <w:sz w:val="18"/>
          <w:szCs w:val="18"/>
        </w:rPr>
      </w:pPr>
    </w:p>
    <w:p w:rsidR="00C37D33" w:rsidRDefault="00C37D33">
      <w:pPr>
        <w:pStyle w:val="En-tte"/>
        <w:tabs>
          <w:tab w:val="clear" w:pos="4536"/>
          <w:tab w:val="clear" w:pos="9072"/>
          <w:tab w:val="left" w:pos="864"/>
        </w:tabs>
        <w:rPr>
          <w:rFonts w:ascii="Marianne" w:hAnsi="Marianne" w:cs="Arial"/>
          <w:sz w:val="18"/>
          <w:szCs w:val="18"/>
        </w:rPr>
      </w:pPr>
    </w:p>
    <w:p w:rsidR="00C37D33" w:rsidRDefault="00C37D3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37D33">
        <w:trPr>
          <w:trHeight w:val="407"/>
        </w:trPr>
        <w:tc>
          <w:tcPr>
            <w:tcW w:w="9852" w:type="dxa"/>
            <w:shd w:val="clear" w:color="auto" w:fill="465F9D"/>
          </w:tcPr>
          <w:p w:rsidR="00C37D33" w:rsidRDefault="0053529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C37D33" w:rsidRDefault="00C37D33">
      <w:pPr>
        <w:tabs>
          <w:tab w:val="left" w:pos="426"/>
        </w:tabs>
        <w:jc w:val="both"/>
        <w:rPr>
          <w:rFonts w:ascii="Marianne" w:hAnsi="Marianne" w:cs="Arial"/>
          <w:spacing w:val="-10"/>
        </w:rPr>
      </w:pPr>
    </w:p>
    <w:p w:rsidR="00C37D33" w:rsidRDefault="0053529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C37D33" w:rsidRDefault="00C37D33">
      <w:pPr>
        <w:tabs>
          <w:tab w:val="left" w:pos="426"/>
        </w:tabs>
        <w:jc w:val="both"/>
        <w:rPr>
          <w:rFonts w:ascii="Marianne" w:hAnsi="Marianne" w:cs="Arial"/>
          <w:spacing w:val="-10"/>
        </w:rPr>
      </w:pPr>
    </w:p>
    <w:p w:rsidR="00C37D33" w:rsidRDefault="00C37D33">
      <w:pPr>
        <w:tabs>
          <w:tab w:val="left" w:pos="426"/>
        </w:tabs>
        <w:jc w:val="both"/>
        <w:rPr>
          <w:rFonts w:ascii="Marianne" w:hAnsi="Marianne" w:cs="Arial"/>
          <w:spacing w:val="-10"/>
        </w:rPr>
      </w:pPr>
    </w:p>
    <w:p w:rsidR="00C37D33" w:rsidRDefault="00C37D33">
      <w:pPr>
        <w:tabs>
          <w:tab w:val="left" w:pos="426"/>
        </w:tabs>
        <w:jc w:val="both"/>
        <w:rPr>
          <w:rFonts w:ascii="Marianne" w:hAnsi="Marianne" w:cs="Arial"/>
          <w:spacing w:val="-10"/>
        </w:rPr>
      </w:pPr>
    </w:p>
    <w:p w:rsidR="00C37D33" w:rsidRDefault="00C37D33">
      <w:pPr>
        <w:tabs>
          <w:tab w:val="left" w:pos="426"/>
        </w:tabs>
        <w:jc w:val="both"/>
        <w:rPr>
          <w:rFonts w:ascii="Marianne" w:hAnsi="Marianne" w:cs="Arial"/>
          <w:spacing w:val="-10"/>
        </w:rPr>
      </w:pPr>
    </w:p>
    <w:p w:rsidR="00C37D33" w:rsidRDefault="00C37D33">
      <w:pPr>
        <w:tabs>
          <w:tab w:val="left" w:pos="426"/>
        </w:tabs>
        <w:jc w:val="both"/>
        <w:rPr>
          <w:rFonts w:ascii="Marianne" w:hAnsi="Marianne" w:cs="Arial"/>
          <w:spacing w:val="-10"/>
        </w:rPr>
      </w:pPr>
    </w:p>
    <w:p w:rsidR="00C37D33" w:rsidRDefault="00C37D33">
      <w:pPr>
        <w:tabs>
          <w:tab w:val="left" w:pos="426"/>
        </w:tabs>
        <w:jc w:val="both"/>
        <w:rPr>
          <w:rFonts w:ascii="Marianne" w:hAnsi="Marianne" w:cs="Arial"/>
          <w:spacing w:val="-10"/>
        </w:rPr>
      </w:pPr>
    </w:p>
    <w:p w:rsidR="00C37D33" w:rsidRDefault="00C37D33">
      <w:pPr>
        <w:tabs>
          <w:tab w:val="left" w:pos="426"/>
        </w:tabs>
        <w:jc w:val="both"/>
        <w:rPr>
          <w:rFonts w:ascii="Marianne" w:hAnsi="Marianne" w:cs="Arial"/>
          <w:spacing w:val="-10"/>
        </w:rPr>
      </w:pPr>
    </w:p>
    <w:p w:rsidR="00C37D33" w:rsidRDefault="00C37D33">
      <w:pPr>
        <w:tabs>
          <w:tab w:val="left" w:pos="426"/>
        </w:tabs>
        <w:jc w:val="both"/>
        <w:rPr>
          <w:rFonts w:ascii="Marianne" w:hAnsi="Marianne" w:cs="Arial"/>
          <w:spacing w:val="-10"/>
        </w:rPr>
      </w:pPr>
    </w:p>
    <w:p w:rsidR="00C37D33" w:rsidRDefault="00C37D33">
      <w:pPr>
        <w:tabs>
          <w:tab w:val="left" w:pos="426"/>
        </w:tabs>
        <w:jc w:val="both"/>
        <w:rPr>
          <w:rFonts w:ascii="Marianne" w:hAnsi="Marianne" w:cs="Arial"/>
          <w:spacing w:val="-10"/>
        </w:rPr>
      </w:pPr>
    </w:p>
    <w:p w:rsidR="00C37D33" w:rsidRDefault="00C37D33">
      <w:pPr>
        <w:tabs>
          <w:tab w:val="left" w:pos="426"/>
        </w:tabs>
        <w:jc w:val="both"/>
        <w:rPr>
          <w:rFonts w:ascii="Marianne" w:hAnsi="Marianne" w:cs="Arial"/>
          <w:spacing w:val="-10"/>
        </w:rPr>
      </w:pPr>
    </w:p>
    <w:p w:rsidR="00C37D33" w:rsidRDefault="0053529E">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Pr>
          <w:rFonts w:ascii="Marianne" w:hAnsi="Marianne" w:cs="Arial"/>
          <w:bCs/>
          <w:sz w:val="22"/>
          <w:szCs w:val="22"/>
        </w:rPr>
        <w:lastRenderedPageBreak/>
        <w:t xml:space="preserve">(uniquement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C37D33" w:rsidRDefault="00C37D33">
      <w:pPr>
        <w:tabs>
          <w:tab w:val="left" w:pos="426"/>
        </w:tabs>
        <w:jc w:val="both"/>
        <w:rPr>
          <w:rFonts w:ascii="Marianne" w:hAnsi="Marianne" w:cs="Arial"/>
          <w:spacing w:val="-10"/>
          <w:sz w:val="22"/>
          <w:szCs w:val="22"/>
        </w:rPr>
      </w:pPr>
    </w:p>
    <w:p w:rsidR="00C37D33" w:rsidRDefault="00C37D33">
      <w:pPr>
        <w:tabs>
          <w:tab w:val="left" w:pos="426"/>
        </w:tabs>
        <w:jc w:val="both"/>
        <w:rPr>
          <w:rFonts w:ascii="Marianne" w:hAnsi="Marianne" w:cs="Arial"/>
          <w:spacing w:val="-10"/>
          <w:sz w:val="22"/>
          <w:szCs w:val="22"/>
        </w:rPr>
      </w:pPr>
    </w:p>
    <w:p w:rsidR="00C37D33" w:rsidRDefault="00C37D33">
      <w:pPr>
        <w:tabs>
          <w:tab w:val="left" w:pos="426"/>
        </w:tabs>
        <w:jc w:val="both"/>
        <w:rPr>
          <w:rFonts w:ascii="Marianne" w:hAnsi="Marianne" w:cs="Arial"/>
          <w:spacing w:val="-10"/>
          <w:sz w:val="22"/>
          <w:szCs w:val="22"/>
        </w:rPr>
      </w:pPr>
    </w:p>
    <w:p w:rsidR="00C37D33" w:rsidRDefault="00C37D33">
      <w:pPr>
        <w:tabs>
          <w:tab w:val="left" w:pos="426"/>
        </w:tabs>
        <w:jc w:val="both"/>
        <w:rPr>
          <w:rFonts w:ascii="Marianne" w:hAnsi="Marianne" w:cs="Arial"/>
          <w:spacing w:val="-10"/>
          <w:sz w:val="22"/>
          <w:szCs w:val="22"/>
        </w:rPr>
      </w:pPr>
    </w:p>
    <w:p w:rsidR="00C37D33" w:rsidRDefault="00C37D33">
      <w:pPr>
        <w:tabs>
          <w:tab w:val="left" w:pos="426"/>
        </w:tabs>
        <w:jc w:val="both"/>
        <w:rPr>
          <w:rFonts w:ascii="Marianne" w:hAnsi="Marianne" w:cs="Arial"/>
          <w:spacing w:val="-10"/>
          <w:sz w:val="22"/>
          <w:szCs w:val="22"/>
        </w:rPr>
      </w:pPr>
    </w:p>
    <w:p w:rsidR="00C37D33" w:rsidRDefault="00C37D33">
      <w:pPr>
        <w:tabs>
          <w:tab w:val="left" w:pos="426"/>
        </w:tabs>
        <w:jc w:val="both"/>
        <w:rPr>
          <w:rFonts w:ascii="Marianne" w:hAnsi="Marianne" w:cs="Arial"/>
          <w:spacing w:val="-10"/>
          <w:sz w:val="22"/>
          <w:szCs w:val="22"/>
        </w:rPr>
      </w:pPr>
    </w:p>
    <w:p w:rsidR="00C37D33" w:rsidRDefault="00C37D33">
      <w:pPr>
        <w:tabs>
          <w:tab w:val="left" w:pos="426"/>
        </w:tabs>
        <w:jc w:val="both"/>
        <w:rPr>
          <w:rFonts w:ascii="Marianne" w:hAnsi="Marianne" w:cs="Arial"/>
          <w:spacing w:val="-10"/>
          <w:sz w:val="22"/>
          <w:szCs w:val="22"/>
        </w:rPr>
      </w:pPr>
    </w:p>
    <w:p w:rsidR="00C37D33" w:rsidRDefault="00C37D33">
      <w:pPr>
        <w:tabs>
          <w:tab w:val="left" w:pos="426"/>
        </w:tabs>
        <w:jc w:val="both"/>
        <w:rPr>
          <w:rFonts w:ascii="Marianne" w:hAnsi="Marianne" w:cs="Arial"/>
          <w:spacing w:val="-10"/>
          <w:sz w:val="22"/>
          <w:szCs w:val="22"/>
        </w:rPr>
      </w:pPr>
    </w:p>
    <w:p w:rsidR="00C72588" w:rsidRDefault="0053529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72588">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588" w:rsidRDefault="0053529E">
      <w:r>
        <w:separator/>
      </w:r>
    </w:p>
  </w:endnote>
  <w:endnote w:type="continuationSeparator" w:id="0">
    <w:p w:rsidR="00C72588" w:rsidRDefault="00535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4DF" w:rsidRPr="000234DF" w:rsidRDefault="0053529E" w:rsidP="000234DF">
    <w:pPr>
      <w:pStyle w:val="Pieddepage"/>
      <w:shd w:val="clear" w:color="auto" w:fill="465F9D"/>
      <w:spacing w:before="240"/>
      <w:jc w:val="right"/>
      <w:rPr>
        <w:rFonts w:ascii="Marianne" w:hAnsi="Marianne"/>
        <w:color w:val="FFFFFF"/>
      </w:rPr>
    </w:pPr>
    <w:r w:rsidRPr="000234DF">
      <w:rPr>
        <w:rFonts w:ascii="Marianne" w:hAnsi="Marianne"/>
        <w:color w:val="FFFFFF"/>
      </w:rPr>
      <w:t>DC2 – Déclaration du candidat</w:t>
    </w:r>
    <w:r w:rsidRPr="000234DF">
      <w:rPr>
        <w:rFonts w:ascii="Marianne" w:hAnsi="Marianne"/>
        <w:color w:val="FFFFFF"/>
      </w:rPr>
      <w:tab/>
      <w:t>25PA91505</w:t>
    </w:r>
    <w:r w:rsidRPr="000234DF">
      <w:rPr>
        <w:rFonts w:ascii="Marianne" w:hAnsi="Marianne"/>
        <w:color w:val="FFFFFF"/>
      </w:rPr>
      <w:tab/>
      <w:t xml:space="preserve">Page </w:t>
    </w:r>
    <w:r w:rsidRPr="000234DF">
      <w:rPr>
        <w:rFonts w:ascii="Marianne" w:hAnsi="Marianne"/>
        <w:b/>
        <w:bCs/>
        <w:color w:val="FFFFFF"/>
      </w:rPr>
      <w:fldChar w:fldCharType="begin"/>
    </w:r>
    <w:r w:rsidRPr="000234DF">
      <w:rPr>
        <w:rFonts w:ascii="Marianne" w:hAnsi="Marianne"/>
        <w:b/>
        <w:bCs/>
        <w:color w:val="FFFFFF"/>
      </w:rPr>
      <w:instrText>PAGE</w:instrText>
    </w:r>
    <w:r w:rsidRPr="000234DF">
      <w:rPr>
        <w:rFonts w:ascii="Marianne" w:hAnsi="Marianne"/>
        <w:b/>
        <w:bCs/>
        <w:color w:val="FFFFFF"/>
      </w:rPr>
      <w:fldChar w:fldCharType="separate"/>
    </w:r>
    <w:r w:rsidRPr="000234DF">
      <w:rPr>
        <w:rFonts w:ascii="Marianne" w:hAnsi="Marianne"/>
        <w:b/>
        <w:bCs/>
        <w:color w:val="FFFFFF"/>
      </w:rPr>
      <w:t>9</w:t>
    </w:r>
    <w:r w:rsidRPr="000234DF">
      <w:rPr>
        <w:rFonts w:ascii="Marianne" w:hAnsi="Marianne"/>
        <w:b/>
        <w:bCs/>
        <w:color w:val="FFFFFF"/>
      </w:rPr>
      <w:fldChar w:fldCharType="end"/>
    </w:r>
    <w:r w:rsidRPr="000234DF">
      <w:rPr>
        <w:rFonts w:ascii="Marianne" w:hAnsi="Marianne"/>
        <w:color w:val="FFFFFF"/>
      </w:rPr>
      <w:t xml:space="preserve"> sur </w:t>
    </w:r>
    <w:r w:rsidRPr="000234DF">
      <w:rPr>
        <w:rFonts w:ascii="Marianne" w:hAnsi="Marianne"/>
        <w:b/>
        <w:bCs/>
        <w:color w:val="FFFFFF"/>
      </w:rPr>
      <w:fldChar w:fldCharType="begin"/>
    </w:r>
    <w:r w:rsidRPr="000234DF">
      <w:rPr>
        <w:rFonts w:ascii="Marianne" w:hAnsi="Marianne"/>
        <w:b/>
        <w:bCs/>
        <w:color w:val="FFFFFF"/>
      </w:rPr>
      <w:instrText>NUMPAGES</w:instrText>
    </w:r>
    <w:r w:rsidRPr="000234DF">
      <w:rPr>
        <w:rFonts w:ascii="Marianne" w:hAnsi="Marianne"/>
        <w:b/>
        <w:bCs/>
        <w:color w:val="FFFFFF"/>
      </w:rPr>
      <w:fldChar w:fldCharType="separate"/>
    </w:r>
    <w:r w:rsidRPr="000234DF">
      <w:rPr>
        <w:rFonts w:ascii="Marianne" w:hAnsi="Marianne"/>
        <w:b/>
        <w:bCs/>
        <w:color w:val="FFFFFF"/>
      </w:rPr>
      <w:t>9</w:t>
    </w:r>
    <w:r w:rsidRPr="000234DF">
      <w:rPr>
        <w:rFonts w:ascii="Marianne" w:hAnsi="Marianne"/>
        <w:b/>
        <w:bCs/>
        <w:color w:val="FFFFFF"/>
      </w:rPr>
      <w:fldChar w:fldCharType="end"/>
    </w:r>
  </w:p>
  <w:p w:rsidR="00C37D33" w:rsidRPr="000234DF" w:rsidRDefault="00C37D33" w:rsidP="000234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588" w:rsidRDefault="0053529E">
      <w:r>
        <w:separator/>
      </w:r>
    </w:p>
  </w:footnote>
  <w:footnote w:type="continuationSeparator" w:id="0">
    <w:p w:rsidR="00C72588" w:rsidRDefault="0053529E">
      <w:r>
        <w:continuationSeparator/>
      </w:r>
    </w:p>
  </w:footnote>
  <w:footnote w:id="1">
    <w:p w:rsidR="00C37D33" w:rsidRDefault="0053529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C37D33" w:rsidRDefault="0053529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C37D33" w:rsidRDefault="0053529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C37D33" w:rsidRDefault="0053529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E71A7546">
      <w:numFmt w:val="bullet"/>
      <w:lvlText w:val="-"/>
      <w:lvlJc w:val="left"/>
      <w:pPr>
        <w:ind w:left="530" w:hanging="360"/>
      </w:pPr>
      <w:rPr>
        <w:rFonts w:ascii="Arial" w:eastAsia="Times New Roman" w:hAnsi="Arial" w:cs="Arial" w:hint="default"/>
      </w:rPr>
    </w:lvl>
    <w:lvl w:ilvl="1" w:tplc="6860B0CC" w:tentative="1">
      <w:start w:val="1"/>
      <w:numFmt w:val="bullet"/>
      <w:lvlText w:val="o"/>
      <w:lvlJc w:val="left"/>
      <w:pPr>
        <w:ind w:left="1250" w:hanging="360"/>
      </w:pPr>
      <w:rPr>
        <w:rFonts w:ascii="Courier New" w:hAnsi="Courier New" w:cs="Courier New" w:hint="default"/>
      </w:rPr>
    </w:lvl>
    <w:lvl w:ilvl="2" w:tplc="0D8ADC74" w:tentative="1">
      <w:start w:val="1"/>
      <w:numFmt w:val="bullet"/>
      <w:lvlText w:val=""/>
      <w:lvlJc w:val="left"/>
      <w:pPr>
        <w:ind w:left="1970" w:hanging="360"/>
      </w:pPr>
      <w:rPr>
        <w:rFonts w:ascii="Wingdings" w:hAnsi="Wingdings" w:hint="default"/>
      </w:rPr>
    </w:lvl>
    <w:lvl w:ilvl="3" w:tplc="0082D2F2" w:tentative="1">
      <w:start w:val="1"/>
      <w:numFmt w:val="bullet"/>
      <w:lvlText w:val=""/>
      <w:lvlJc w:val="left"/>
      <w:pPr>
        <w:ind w:left="2690" w:hanging="360"/>
      </w:pPr>
      <w:rPr>
        <w:rFonts w:ascii="Symbol" w:hAnsi="Symbol" w:hint="default"/>
      </w:rPr>
    </w:lvl>
    <w:lvl w:ilvl="4" w:tplc="448AD2D2" w:tentative="1">
      <w:start w:val="1"/>
      <w:numFmt w:val="bullet"/>
      <w:lvlText w:val="o"/>
      <w:lvlJc w:val="left"/>
      <w:pPr>
        <w:ind w:left="3410" w:hanging="360"/>
      </w:pPr>
      <w:rPr>
        <w:rFonts w:ascii="Courier New" w:hAnsi="Courier New" w:cs="Courier New" w:hint="default"/>
      </w:rPr>
    </w:lvl>
    <w:lvl w:ilvl="5" w:tplc="753633AE" w:tentative="1">
      <w:start w:val="1"/>
      <w:numFmt w:val="bullet"/>
      <w:lvlText w:val=""/>
      <w:lvlJc w:val="left"/>
      <w:pPr>
        <w:ind w:left="4130" w:hanging="360"/>
      </w:pPr>
      <w:rPr>
        <w:rFonts w:ascii="Wingdings" w:hAnsi="Wingdings" w:hint="default"/>
      </w:rPr>
    </w:lvl>
    <w:lvl w:ilvl="6" w:tplc="F5DC8D6E" w:tentative="1">
      <w:start w:val="1"/>
      <w:numFmt w:val="bullet"/>
      <w:lvlText w:val=""/>
      <w:lvlJc w:val="left"/>
      <w:pPr>
        <w:ind w:left="4850" w:hanging="360"/>
      </w:pPr>
      <w:rPr>
        <w:rFonts w:ascii="Symbol" w:hAnsi="Symbol" w:hint="default"/>
      </w:rPr>
    </w:lvl>
    <w:lvl w:ilvl="7" w:tplc="5CA69F98" w:tentative="1">
      <w:start w:val="1"/>
      <w:numFmt w:val="bullet"/>
      <w:lvlText w:val="o"/>
      <w:lvlJc w:val="left"/>
      <w:pPr>
        <w:ind w:left="5570" w:hanging="360"/>
      </w:pPr>
      <w:rPr>
        <w:rFonts w:ascii="Courier New" w:hAnsi="Courier New" w:cs="Courier New" w:hint="default"/>
      </w:rPr>
    </w:lvl>
    <w:lvl w:ilvl="8" w:tplc="30582E3C"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31D4109A">
      <w:numFmt w:val="bullet"/>
      <w:lvlText w:val="-"/>
      <w:lvlJc w:val="left"/>
      <w:pPr>
        <w:ind w:left="720" w:hanging="360"/>
      </w:pPr>
      <w:rPr>
        <w:rFonts w:ascii="Arial" w:eastAsia="Times New Roman" w:hAnsi="Arial" w:cs="Arial" w:hint="default"/>
      </w:rPr>
    </w:lvl>
    <w:lvl w:ilvl="1" w:tplc="207A660A" w:tentative="1">
      <w:start w:val="1"/>
      <w:numFmt w:val="bullet"/>
      <w:lvlText w:val="o"/>
      <w:lvlJc w:val="left"/>
      <w:pPr>
        <w:ind w:left="1440" w:hanging="360"/>
      </w:pPr>
      <w:rPr>
        <w:rFonts w:ascii="Courier New" w:hAnsi="Courier New" w:cs="Courier New" w:hint="default"/>
      </w:rPr>
    </w:lvl>
    <w:lvl w:ilvl="2" w:tplc="2DCC700E" w:tentative="1">
      <w:start w:val="1"/>
      <w:numFmt w:val="bullet"/>
      <w:lvlText w:val=""/>
      <w:lvlJc w:val="left"/>
      <w:pPr>
        <w:ind w:left="2160" w:hanging="360"/>
      </w:pPr>
      <w:rPr>
        <w:rFonts w:ascii="Wingdings" w:hAnsi="Wingdings" w:hint="default"/>
      </w:rPr>
    </w:lvl>
    <w:lvl w:ilvl="3" w:tplc="66E284D0" w:tentative="1">
      <w:start w:val="1"/>
      <w:numFmt w:val="bullet"/>
      <w:lvlText w:val=""/>
      <w:lvlJc w:val="left"/>
      <w:pPr>
        <w:ind w:left="2880" w:hanging="360"/>
      </w:pPr>
      <w:rPr>
        <w:rFonts w:ascii="Symbol" w:hAnsi="Symbol" w:hint="default"/>
      </w:rPr>
    </w:lvl>
    <w:lvl w:ilvl="4" w:tplc="8646D518" w:tentative="1">
      <w:start w:val="1"/>
      <w:numFmt w:val="bullet"/>
      <w:lvlText w:val="o"/>
      <w:lvlJc w:val="left"/>
      <w:pPr>
        <w:ind w:left="3600" w:hanging="360"/>
      </w:pPr>
      <w:rPr>
        <w:rFonts w:ascii="Courier New" w:hAnsi="Courier New" w:cs="Courier New" w:hint="default"/>
      </w:rPr>
    </w:lvl>
    <w:lvl w:ilvl="5" w:tplc="7C2C37E0" w:tentative="1">
      <w:start w:val="1"/>
      <w:numFmt w:val="bullet"/>
      <w:lvlText w:val=""/>
      <w:lvlJc w:val="left"/>
      <w:pPr>
        <w:ind w:left="4320" w:hanging="360"/>
      </w:pPr>
      <w:rPr>
        <w:rFonts w:ascii="Wingdings" w:hAnsi="Wingdings" w:hint="default"/>
      </w:rPr>
    </w:lvl>
    <w:lvl w:ilvl="6" w:tplc="D3CAA106" w:tentative="1">
      <w:start w:val="1"/>
      <w:numFmt w:val="bullet"/>
      <w:lvlText w:val=""/>
      <w:lvlJc w:val="left"/>
      <w:pPr>
        <w:ind w:left="5040" w:hanging="360"/>
      </w:pPr>
      <w:rPr>
        <w:rFonts w:ascii="Symbol" w:hAnsi="Symbol" w:hint="default"/>
      </w:rPr>
    </w:lvl>
    <w:lvl w:ilvl="7" w:tplc="12EC5206" w:tentative="1">
      <w:start w:val="1"/>
      <w:numFmt w:val="bullet"/>
      <w:lvlText w:val="o"/>
      <w:lvlJc w:val="left"/>
      <w:pPr>
        <w:ind w:left="5760" w:hanging="360"/>
      </w:pPr>
      <w:rPr>
        <w:rFonts w:ascii="Courier New" w:hAnsi="Courier New" w:cs="Courier New" w:hint="default"/>
      </w:rPr>
    </w:lvl>
    <w:lvl w:ilvl="8" w:tplc="381E3CCE"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C53AE654">
      <w:numFmt w:val="bullet"/>
      <w:lvlText w:val="-"/>
      <w:lvlJc w:val="left"/>
      <w:pPr>
        <w:ind w:left="720" w:hanging="360"/>
      </w:pPr>
      <w:rPr>
        <w:rFonts w:ascii="Calibri" w:eastAsia="Calibri" w:hAnsi="Calibri" w:cs="Calibri" w:hint="default"/>
      </w:rPr>
    </w:lvl>
    <w:lvl w:ilvl="1" w:tplc="D8D0259E">
      <w:start w:val="1"/>
      <w:numFmt w:val="bullet"/>
      <w:lvlText w:val="o"/>
      <w:lvlJc w:val="left"/>
      <w:pPr>
        <w:ind w:left="1440" w:hanging="360"/>
      </w:pPr>
      <w:rPr>
        <w:rFonts w:ascii="Courier New" w:hAnsi="Courier New" w:cs="Courier New" w:hint="default"/>
      </w:rPr>
    </w:lvl>
    <w:lvl w:ilvl="2" w:tplc="69BEFB26">
      <w:start w:val="1"/>
      <w:numFmt w:val="bullet"/>
      <w:lvlText w:val=""/>
      <w:lvlJc w:val="left"/>
      <w:pPr>
        <w:ind w:left="2160" w:hanging="360"/>
      </w:pPr>
      <w:rPr>
        <w:rFonts w:ascii="Wingdings" w:hAnsi="Wingdings" w:hint="default"/>
      </w:rPr>
    </w:lvl>
    <w:lvl w:ilvl="3" w:tplc="9D704A22">
      <w:start w:val="1"/>
      <w:numFmt w:val="bullet"/>
      <w:lvlText w:val=""/>
      <w:lvlJc w:val="left"/>
      <w:pPr>
        <w:ind w:left="2880" w:hanging="360"/>
      </w:pPr>
      <w:rPr>
        <w:rFonts w:ascii="Symbol" w:hAnsi="Symbol" w:hint="default"/>
      </w:rPr>
    </w:lvl>
    <w:lvl w:ilvl="4" w:tplc="8EEA0A0A">
      <w:start w:val="1"/>
      <w:numFmt w:val="bullet"/>
      <w:lvlText w:val="o"/>
      <w:lvlJc w:val="left"/>
      <w:pPr>
        <w:ind w:left="3600" w:hanging="360"/>
      </w:pPr>
      <w:rPr>
        <w:rFonts w:ascii="Courier New" w:hAnsi="Courier New" w:cs="Courier New" w:hint="default"/>
      </w:rPr>
    </w:lvl>
    <w:lvl w:ilvl="5" w:tplc="7B9EC106">
      <w:start w:val="1"/>
      <w:numFmt w:val="bullet"/>
      <w:lvlText w:val=""/>
      <w:lvlJc w:val="left"/>
      <w:pPr>
        <w:ind w:left="4320" w:hanging="360"/>
      </w:pPr>
      <w:rPr>
        <w:rFonts w:ascii="Wingdings" w:hAnsi="Wingdings" w:hint="default"/>
      </w:rPr>
    </w:lvl>
    <w:lvl w:ilvl="6" w:tplc="BB4A9324">
      <w:start w:val="1"/>
      <w:numFmt w:val="bullet"/>
      <w:lvlText w:val=""/>
      <w:lvlJc w:val="left"/>
      <w:pPr>
        <w:ind w:left="5040" w:hanging="360"/>
      </w:pPr>
      <w:rPr>
        <w:rFonts w:ascii="Symbol" w:hAnsi="Symbol" w:hint="default"/>
      </w:rPr>
    </w:lvl>
    <w:lvl w:ilvl="7" w:tplc="3AE256CE">
      <w:start w:val="1"/>
      <w:numFmt w:val="bullet"/>
      <w:lvlText w:val="o"/>
      <w:lvlJc w:val="left"/>
      <w:pPr>
        <w:ind w:left="5760" w:hanging="360"/>
      </w:pPr>
      <w:rPr>
        <w:rFonts w:ascii="Courier New" w:hAnsi="Courier New" w:cs="Courier New" w:hint="default"/>
      </w:rPr>
    </w:lvl>
    <w:lvl w:ilvl="8" w:tplc="6F5C9066">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B316FB72">
      <w:start w:val="1"/>
      <w:numFmt w:val="decimal"/>
      <w:lvlText w:val="%1)"/>
      <w:lvlJc w:val="left"/>
      <w:pPr>
        <w:ind w:left="720" w:hanging="360"/>
      </w:pPr>
      <w:rPr>
        <w:rFonts w:hint="default"/>
      </w:rPr>
    </w:lvl>
    <w:lvl w:ilvl="1" w:tplc="EFB8EF02" w:tentative="1">
      <w:start w:val="1"/>
      <w:numFmt w:val="lowerLetter"/>
      <w:lvlText w:val="%2."/>
      <w:lvlJc w:val="left"/>
      <w:pPr>
        <w:ind w:left="1440" w:hanging="360"/>
      </w:pPr>
    </w:lvl>
    <w:lvl w:ilvl="2" w:tplc="C7FCA588" w:tentative="1">
      <w:start w:val="1"/>
      <w:numFmt w:val="lowerRoman"/>
      <w:lvlText w:val="%3."/>
      <w:lvlJc w:val="right"/>
      <w:pPr>
        <w:ind w:left="2160" w:hanging="180"/>
      </w:pPr>
    </w:lvl>
    <w:lvl w:ilvl="3" w:tplc="BD725C64" w:tentative="1">
      <w:start w:val="1"/>
      <w:numFmt w:val="decimal"/>
      <w:lvlText w:val="%4."/>
      <w:lvlJc w:val="left"/>
      <w:pPr>
        <w:ind w:left="2880" w:hanging="360"/>
      </w:pPr>
    </w:lvl>
    <w:lvl w:ilvl="4" w:tplc="C924187E" w:tentative="1">
      <w:start w:val="1"/>
      <w:numFmt w:val="lowerLetter"/>
      <w:lvlText w:val="%5."/>
      <w:lvlJc w:val="left"/>
      <w:pPr>
        <w:ind w:left="3600" w:hanging="360"/>
      </w:pPr>
    </w:lvl>
    <w:lvl w:ilvl="5" w:tplc="E432EE20" w:tentative="1">
      <w:start w:val="1"/>
      <w:numFmt w:val="lowerRoman"/>
      <w:lvlText w:val="%6."/>
      <w:lvlJc w:val="right"/>
      <w:pPr>
        <w:ind w:left="4320" w:hanging="180"/>
      </w:pPr>
    </w:lvl>
    <w:lvl w:ilvl="6" w:tplc="CE9CD6C4" w:tentative="1">
      <w:start w:val="1"/>
      <w:numFmt w:val="decimal"/>
      <w:lvlText w:val="%7."/>
      <w:lvlJc w:val="left"/>
      <w:pPr>
        <w:ind w:left="5040" w:hanging="360"/>
      </w:pPr>
    </w:lvl>
    <w:lvl w:ilvl="7" w:tplc="AE32495E" w:tentative="1">
      <w:start w:val="1"/>
      <w:numFmt w:val="lowerLetter"/>
      <w:lvlText w:val="%8."/>
      <w:lvlJc w:val="left"/>
      <w:pPr>
        <w:ind w:left="5760" w:hanging="360"/>
      </w:pPr>
    </w:lvl>
    <w:lvl w:ilvl="8" w:tplc="2716049E"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C9AA0282">
      <w:start w:val="1"/>
      <w:numFmt w:val="bullet"/>
      <w:lvlText w:val=""/>
      <w:lvlJc w:val="left"/>
      <w:pPr>
        <w:ind w:left="720" w:hanging="360"/>
      </w:pPr>
      <w:rPr>
        <w:rFonts w:ascii="Wingdings" w:hAnsi="Wingdings" w:hint="default"/>
      </w:rPr>
    </w:lvl>
    <w:lvl w:ilvl="1" w:tplc="90B4F0FE" w:tentative="1">
      <w:start w:val="1"/>
      <w:numFmt w:val="bullet"/>
      <w:lvlText w:val="o"/>
      <w:lvlJc w:val="left"/>
      <w:pPr>
        <w:ind w:left="1440" w:hanging="360"/>
      </w:pPr>
      <w:rPr>
        <w:rFonts w:ascii="Courier New" w:hAnsi="Courier New" w:cs="Courier New" w:hint="default"/>
      </w:rPr>
    </w:lvl>
    <w:lvl w:ilvl="2" w:tplc="E19EF5AA" w:tentative="1">
      <w:start w:val="1"/>
      <w:numFmt w:val="bullet"/>
      <w:lvlText w:val=""/>
      <w:lvlJc w:val="left"/>
      <w:pPr>
        <w:ind w:left="2160" w:hanging="360"/>
      </w:pPr>
      <w:rPr>
        <w:rFonts w:ascii="Wingdings" w:hAnsi="Wingdings" w:hint="default"/>
      </w:rPr>
    </w:lvl>
    <w:lvl w:ilvl="3" w:tplc="0416292E" w:tentative="1">
      <w:start w:val="1"/>
      <w:numFmt w:val="bullet"/>
      <w:lvlText w:val=""/>
      <w:lvlJc w:val="left"/>
      <w:pPr>
        <w:ind w:left="2880" w:hanging="360"/>
      </w:pPr>
      <w:rPr>
        <w:rFonts w:ascii="Symbol" w:hAnsi="Symbol" w:hint="default"/>
      </w:rPr>
    </w:lvl>
    <w:lvl w:ilvl="4" w:tplc="479A4BDC" w:tentative="1">
      <w:start w:val="1"/>
      <w:numFmt w:val="bullet"/>
      <w:lvlText w:val="o"/>
      <w:lvlJc w:val="left"/>
      <w:pPr>
        <w:ind w:left="3600" w:hanging="360"/>
      </w:pPr>
      <w:rPr>
        <w:rFonts w:ascii="Courier New" w:hAnsi="Courier New" w:cs="Courier New" w:hint="default"/>
      </w:rPr>
    </w:lvl>
    <w:lvl w:ilvl="5" w:tplc="B3E25964" w:tentative="1">
      <w:start w:val="1"/>
      <w:numFmt w:val="bullet"/>
      <w:lvlText w:val=""/>
      <w:lvlJc w:val="left"/>
      <w:pPr>
        <w:ind w:left="4320" w:hanging="360"/>
      </w:pPr>
      <w:rPr>
        <w:rFonts w:ascii="Wingdings" w:hAnsi="Wingdings" w:hint="default"/>
      </w:rPr>
    </w:lvl>
    <w:lvl w:ilvl="6" w:tplc="CF42A914" w:tentative="1">
      <w:start w:val="1"/>
      <w:numFmt w:val="bullet"/>
      <w:lvlText w:val=""/>
      <w:lvlJc w:val="left"/>
      <w:pPr>
        <w:ind w:left="5040" w:hanging="360"/>
      </w:pPr>
      <w:rPr>
        <w:rFonts w:ascii="Symbol" w:hAnsi="Symbol" w:hint="default"/>
      </w:rPr>
    </w:lvl>
    <w:lvl w:ilvl="7" w:tplc="E67CC8BC" w:tentative="1">
      <w:start w:val="1"/>
      <w:numFmt w:val="bullet"/>
      <w:lvlText w:val="o"/>
      <w:lvlJc w:val="left"/>
      <w:pPr>
        <w:ind w:left="5760" w:hanging="360"/>
      </w:pPr>
      <w:rPr>
        <w:rFonts w:ascii="Courier New" w:hAnsi="Courier New" w:cs="Courier New" w:hint="default"/>
      </w:rPr>
    </w:lvl>
    <w:lvl w:ilvl="8" w:tplc="8F228388"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4DF"/>
    <w:rsid w:val="000234DF"/>
    <w:rsid w:val="0053529E"/>
    <w:rsid w:val="006A17D5"/>
    <w:rsid w:val="00C37D33"/>
    <w:rsid w:val="00D715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oNotEmbedSmartTags/>
  <w:decimalSymbol w:val=","/>
  <w:listSeparator w:val=";"/>
  <w14:docId w14:val="6977E2DD"/>
  <w15:chartTrackingRefBased/>
  <w15:docId w15:val="{57FE886B-E464-464C-B9F5-3AD20DE2B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04407-42AE-4D2B-8221-03B35C488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3880</Words>
  <Characters>21344</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MARIE-NATHALIE PAYET</cp:lastModifiedBy>
  <cp:revision>4</cp:revision>
  <cp:lastPrinted>2023-09-26T08:15:00Z</cp:lastPrinted>
  <dcterms:created xsi:type="dcterms:W3CDTF">2025-06-10T07:51:00Z</dcterms:created>
  <dcterms:modified xsi:type="dcterms:W3CDTF">2025-06-10T08:20:00Z</dcterms:modified>
</cp:coreProperties>
</file>