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CCB3A" w14:textId="1F1DD614" w:rsidR="00526080" w:rsidRPr="00B67215" w:rsidRDefault="00935A6D" w:rsidP="00526080">
      <w:pPr>
        <w:jc w:val="center"/>
        <w:rPr>
          <w:rFonts w:cs="Arial"/>
          <w:sz w:val="22"/>
          <w:szCs w:val="22"/>
        </w:rPr>
      </w:pPr>
      <w:r>
        <w:rPr>
          <w:noProof/>
        </w:rPr>
        <w:drawing>
          <wp:anchor distT="0" distB="0" distL="114300" distR="114300" simplePos="0" relativeHeight="251661312" behindDoc="0" locked="0" layoutInCell="1" allowOverlap="1" wp14:anchorId="10F7BB13" wp14:editId="5F8E627F">
            <wp:simplePos x="0" y="0"/>
            <wp:positionH relativeFrom="margin">
              <wp:posOffset>-300990</wp:posOffset>
            </wp:positionH>
            <wp:positionV relativeFrom="paragraph">
              <wp:posOffset>-1904</wp:posOffset>
            </wp:positionV>
            <wp:extent cx="1190625" cy="107212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2082" cy="1073436"/>
                    </a:xfrm>
                    <a:prstGeom prst="rect">
                      <a:avLst/>
                    </a:prstGeom>
                    <a:noFill/>
                  </pic:spPr>
                </pic:pic>
              </a:graphicData>
            </a:graphic>
            <wp14:sizeRelH relativeFrom="page">
              <wp14:pctWidth>0</wp14:pctWidth>
            </wp14:sizeRelH>
            <wp14:sizeRelV relativeFrom="page">
              <wp14:pctHeight>0</wp14:pctHeight>
            </wp14:sizeRelV>
          </wp:anchor>
        </w:drawing>
      </w:r>
    </w:p>
    <w:p w14:paraId="6AC5AAA7" w14:textId="0E31567A" w:rsidR="002E7CD8" w:rsidRDefault="002E7CD8" w:rsidP="002E7CD8">
      <w:pPr>
        <w:rPr>
          <w:rFonts w:cs="Arial"/>
          <w:sz w:val="22"/>
          <w:szCs w:val="22"/>
        </w:rPr>
      </w:pPr>
      <w:bookmarkStart w:id="0" w:name="_Toc244919893"/>
    </w:p>
    <w:p w14:paraId="15CF40C5" w14:textId="60C2835B" w:rsidR="007D37E4" w:rsidRDefault="007D37E4" w:rsidP="002E7CD8">
      <w:pPr>
        <w:rPr>
          <w:rFonts w:cs="Arial"/>
          <w:sz w:val="22"/>
          <w:szCs w:val="22"/>
        </w:rPr>
      </w:pPr>
    </w:p>
    <w:p w14:paraId="21363192" w14:textId="3D8CC7E3" w:rsidR="007D37E4" w:rsidRDefault="007D37E4" w:rsidP="002E7CD8">
      <w:pPr>
        <w:rPr>
          <w:rFonts w:cs="Arial"/>
          <w:sz w:val="22"/>
          <w:szCs w:val="22"/>
        </w:rPr>
      </w:pPr>
    </w:p>
    <w:p w14:paraId="5CDD16DF" w14:textId="1FB481CE" w:rsidR="007D37E4" w:rsidRDefault="007D37E4" w:rsidP="002E7CD8">
      <w:pPr>
        <w:rPr>
          <w:rFonts w:cs="Arial"/>
          <w:sz w:val="22"/>
          <w:szCs w:val="22"/>
        </w:rPr>
      </w:pPr>
    </w:p>
    <w:p w14:paraId="6AE47CB9" w14:textId="2FC2DA86" w:rsidR="007D37E4" w:rsidRDefault="007D37E4" w:rsidP="002E7CD8">
      <w:pPr>
        <w:rPr>
          <w:rFonts w:cs="Arial"/>
          <w:sz w:val="22"/>
          <w:szCs w:val="22"/>
        </w:rPr>
      </w:pPr>
    </w:p>
    <w:bookmarkEnd w:id="0"/>
    <w:p w14:paraId="60FEC6A1" w14:textId="77777777" w:rsidR="007D37E4" w:rsidRPr="00B67215" w:rsidRDefault="007D37E4" w:rsidP="007D37E4">
      <w:pPr>
        <w:rPr>
          <w:szCs w:val="22"/>
        </w:rPr>
      </w:pPr>
    </w:p>
    <w:p w14:paraId="2916F9DD" w14:textId="77777777" w:rsidR="007D37E4" w:rsidRPr="00B67215" w:rsidRDefault="007D37E4" w:rsidP="007D37E4">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ANNEXE 2 A L’ACTE D’ENGAGEMENT</w:t>
      </w:r>
    </w:p>
    <w:p w14:paraId="717C68ED" w14:textId="77777777" w:rsidR="007D37E4" w:rsidRPr="00B67215" w:rsidRDefault="007D37E4" w:rsidP="007D37E4">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ENGAGEMENT DE RECONNAISSANCE DE RESPONSABILITE »</w:t>
      </w:r>
    </w:p>
    <w:p w14:paraId="4CD23D8A" w14:textId="77777777" w:rsidR="007D37E4" w:rsidRPr="00B67215" w:rsidRDefault="007D37E4" w:rsidP="007D37E4">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10625" w:type="dxa"/>
        <w:tblInd w:w="-289" w:type="dxa"/>
        <w:tblCellMar>
          <w:top w:w="130" w:type="dxa"/>
          <w:left w:w="78" w:type="dxa"/>
          <w:right w:w="115" w:type="dxa"/>
        </w:tblCellMar>
        <w:tblLook w:val="04A0" w:firstRow="1" w:lastRow="0" w:firstColumn="1" w:lastColumn="0" w:noHBand="0" w:noVBand="1"/>
      </w:tblPr>
      <w:tblGrid>
        <w:gridCol w:w="5813"/>
        <w:gridCol w:w="4812"/>
      </w:tblGrid>
      <w:tr w:rsidR="00D14086" w:rsidRPr="00B67215" w14:paraId="49490CE2" w14:textId="77777777" w:rsidTr="00935A6D">
        <w:trPr>
          <w:trHeight w:val="975"/>
        </w:trPr>
        <w:tc>
          <w:tcPr>
            <w:tcW w:w="10625" w:type="dxa"/>
            <w:gridSpan w:val="2"/>
            <w:tcBorders>
              <w:top w:val="single" w:sz="4" w:space="0" w:color="000000"/>
              <w:left w:val="single" w:sz="4" w:space="0" w:color="000000"/>
              <w:bottom w:val="single" w:sz="4" w:space="0" w:color="000000"/>
              <w:right w:val="single" w:sz="4" w:space="0" w:color="000000"/>
            </w:tcBorders>
          </w:tcPr>
          <w:p w14:paraId="31852213" w14:textId="3ED76204"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Pr="00B67215">
              <w:rPr>
                <w:rFonts w:cs="Arial"/>
                <w:color w:val="000000"/>
                <w:sz w:val="22"/>
                <w:szCs w:val="22"/>
              </w:rPr>
              <w:t>: DAF_</w:t>
            </w:r>
            <w:r w:rsidR="00207CF3">
              <w:rPr>
                <w:rFonts w:cs="Arial"/>
                <w:color w:val="000000"/>
                <w:sz w:val="22"/>
                <w:szCs w:val="22"/>
              </w:rPr>
              <w:t>2025_000</w:t>
            </w:r>
            <w:r w:rsidR="00480391">
              <w:rPr>
                <w:rFonts w:cs="Arial"/>
                <w:color w:val="000000"/>
                <w:sz w:val="22"/>
                <w:szCs w:val="22"/>
              </w:rPr>
              <w:t>675</w:t>
            </w:r>
          </w:p>
          <w:p w14:paraId="5B79088B" w14:textId="77777777" w:rsidR="00D14086" w:rsidRPr="00B67215" w:rsidRDefault="00D14086" w:rsidP="00D76BBB">
            <w:pPr>
              <w:spacing w:line="259" w:lineRule="auto"/>
              <w:ind w:left="1"/>
              <w:jc w:val="left"/>
              <w:rPr>
                <w:rFonts w:cs="Arial"/>
                <w:color w:val="000000"/>
                <w:sz w:val="22"/>
                <w:szCs w:val="22"/>
              </w:rPr>
            </w:pPr>
          </w:p>
          <w:p w14:paraId="4D49ADF0" w14:textId="07417C3D" w:rsidR="00D14086" w:rsidRPr="00B67215" w:rsidRDefault="00D14086" w:rsidP="00374275">
            <w:pPr>
              <w:spacing w:line="259" w:lineRule="auto"/>
              <w:ind w:left="1"/>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xml:space="preserve"> : </w:t>
            </w:r>
            <w:r w:rsidR="00935A6D">
              <w:rPr>
                <w:rFonts w:cs="Arial"/>
                <w:color w:val="000000"/>
                <w:sz w:val="22"/>
                <w:szCs w:val="22"/>
              </w:rPr>
              <w:t>Prestations</w:t>
            </w:r>
            <w:r w:rsidR="00207CF3">
              <w:rPr>
                <w:rFonts w:cs="Arial"/>
                <w:color w:val="000000"/>
                <w:sz w:val="22"/>
                <w:szCs w:val="22"/>
              </w:rPr>
              <w:t xml:space="preserve"> de médecine </w:t>
            </w:r>
            <w:r w:rsidR="00D87599">
              <w:rPr>
                <w:rFonts w:cs="Arial"/>
                <w:color w:val="000000"/>
                <w:sz w:val="22"/>
                <w:szCs w:val="22"/>
              </w:rPr>
              <w:t>de prévention</w:t>
            </w:r>
            <w:r w:rsidR="00207CF3">
              <w:rPr>
                <w:rFonts w:cs="Arial"/>
                <w:color w:val="000000"/>
                <w:sz w:val="22"/>
                <w:szCs w:val="22"/>
              </w:rPr>
              <w:t xml:space="preserve"> </w:t>
            </w:r>
            <w:r w:rsidRPr="00B67215">
              <w:rPr>
                <w:rFonts w:cs="Arial"/>
                <w:color w:val="000000"/>
                <w:sz w:val="22"/>
                <w:szCs w:val="22"/>
              </w:rPr>
              <w:t>au profit des personnels civils du ministère des Armées relevant du</w:t>
            </w:r>
            <w:r w:rsidR="00207CF3">
              <w:rPr>
                <w:rFonts w:cs="Arial"/>
                <w:color w:val="000000"/>
                <w:sz w:val="22"/>
                <w:szCs w:val="22"/>
              </w:rPr>
              <w:t xml:space="preserve"> </w:t>
            </w:r>
            <w:r w:rsidR="00480391">
              <w:rPr>
                <w:rFonts w:cs="Arial"/>
                <w:color w:val="000000"/>
                <w:sz w:val="22"/>
                <w:szCs w:val="22"/>
              </w:rPr>
              <w:t>12</w:t>
            </w:r>
            <w:r w:rsidR="00207CF3" w:rsidRPr="00207CF3">
              <w:rPr>
                <w:rFonts w:cs="Arial"/>
                <w:color w:val="000000"/>
                <w:sz w:val="22"/>
                <w:szCs w:val="22"/>
                <w:vertAlign w:val="superscript"/>
              </w:rPr>
              <w:t>ème</w:t>
            </w:r>
            <w:r w:rsidR="00207CF3">
              <w:rPr>
                <w:rFonts w:cs="Arial"/>
                <w:color w:val="000000"/>
                <w:sz w:val="22"/>
                <w:szCs w:val="22"/>
              </w:rPr>
              <w:t xml:space="preserve"> </w:t>
            </w:r>
            <w:r w:rsidRPr="00B67215">
              <w:rPr>
                <w:rFonts w:cs="Arial"/>
                <w:color w:val="000000"/>
                <w:sz w:val="22"/>
                <w:szCs w:val="22"/>
              </w:rPr>
              <w:t>CMA de</w:t>
            </w:r>
            <w:r w:rsidR="00207CF3">
              <w:rPr>
                <w:rFonts w:cs="Arial"/>
                <w:color w:val="000000"/>
                <w:sz w:val="22"/>
                <w:szCs w:val="22"/>
              </w:rPr>
              <w:t xml:space="preserve"> </w:t>
            </w:r>
            <w:r w:rsidR="00480391">
              <w:rPr>
                <w:rFonts w:cs="Arial"/>
                <w:color w:val="000000"/>
                <w:sz w:val="22"/>
                <w:szCs w:val="22"/>
              </w:rPr>
              <w:t>Bordeaux</w:t>
            </w:r>
            <w:r w:rsidR="00935A6D" w:rsidRPr="008B78D6">
              <w:rPr>
                <w:rFonts w:cs="Arial"/>
                <w:color w:val="808080" w:themeColor="background1" w:themeShade="80"/>
                <w:sz w:val="22"/>
                <w:szCs w:val="22"/>
              </w:rPr>
              <w:t xml:space="preserve"> </w:t>
            </w:r>
            <w:r w:rsidR="00207CF3">
              <w:rPr>
                <w:rFonts w:cs="Arial"/>
                <w:color w:val="000000"/>
                <w:sz w:val="22"/>
                <w:szCs w:val="22"/>
              </w:rPr>
              <w:t>pour la</w:t>
            </w:r>
            <w:r w:rsidRPr="00B67215">
              <w:rPr>
                <w:rFonts w:cs="Arial"/>
                <w:color w:val="000000"/>
                <w:sz w:val="22"/>
                <w:szCs w:val="22"/>
              </w:rPr>
              <w:t xml:space="preserve"> zone géographique de</w:t>
            </w:r>
            <w:r w:rsidR="00207CF3">
              <w:rPr>
                <w:rFonts w:cs="Arial"/>
                <w:color w:val="000000"/>
                <w:sz w:val="22"/>
                <w:szCs w:val="22"/>
              </w:rPr>
              <w:t xml:space="preserve"> </w:t>
            </w:r>
            <w:r w:rsidR="00480391">
              <w:rPr>
                <w:rFonts w:cs="Arial"/>
                <w:color w:val="000000"/>
                <w:sz w:val="22"/>
                <w:szCs w:val="22"/>
              </w:rPr>
              <w:t>Mont-de-Marsan</w:t>
            </w:r>
            <w:r w:rsidR="00207CF3">
              <w:rPr>
                <w:rFonts w:cs="Arial"/>
                <w:color w:val="000000"/>
                <w:sz w:val="22"/>
                <w:szCs w:val="22"/>
              </w:rPr>
              <w:t>.</w:t>
            </w:r>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935A6D">
        <w:trPr>
          <w:trHeight w:val="915"/>
        </w:trPr>
        <w:tc>
          <w:tcPr>
            <w:tcW w:w="5813"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935A6D">
        <w:trPr>
          <w:trHeight w:val="859"/>
        </w:trPr>
        <w:tc>
          <w:tcPr>
            <w:tcW w:w="5813" w:type="dxa"/>
            <w:tcBorders>
              <w:top w:val="single" w:sz="4" w:space="0" w:color="000000"/>
              <w:left w:val="single" w:sz="4" w:space="0" w:color="000000"/>
              <w:bottom w:val="single" w:sz="4" w:space="0" w:color="000000"/>
              <w:right w:val="single" w:sz="4" w:space="0" w:color="000000"/>
            </w:tcBorders>
            <w:vAlign w:val="center"/>
          </w:tcPr>
          <w:p w14:paraId="371E64C1" w14:textId="77777777"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 xml:space="preserve">Déclarant avoir toute autorité pour agir en tant que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935A6D">
        <w:trPr>
          <w:trHeight w:val="1325"/>
        </w:trPr>
        <w:tc>
          <w:tcPr>
            <w:tcW w:w="5813"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5981955B"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L’association s’engage à respecter et à mettre en œuvre la règlementation dédiée à la médecine de prévention </w:t>
      </w:r>
      <w:r w:rsidR="002F0880" w:rsidRPr="00935A6D">
        <w:rPr>
          <w:rFonts w:cs="Arial"/>
          <w:color w:val="000000"/>
          <w:sz w:val="22"/>
          <w:szCs w:val="22"/>
        </w:rPr>
        <w:t xml:space="preserve">(article 1 du CCTP) </w:t>
      </w:r>
      <w:r w:rsidRPr="00935A6D">
        <w:rPr>
          <w:rFonts w:cs="Arial"/>
          <w:color w:val="000000"/>
          <w:sz w:val="22"/>
          <w:szCs w:val="22"/>
        </w:rPr>
        <w:t>:</w:t>
      </w:r>
      <w:r w:rsidRPr="00B67215">
        <w:rPr>
          <w:rFonts w:cs="Arial"/>
          <w:color w:val="000000"/>
          <w:sz w:val="22"/>
          <w:szCs w:val="22"/>
        </w:rPr>
        <w:t xml:space="preserve"> </w:t>
      </w:r>
    </w:p>
    <w:p w14:paraId="2FD2F56F" w14:textId="75980B9A" w:rsidR="00580414" w:rsidRPr="00B67215" w:rsidRDefault="00580414"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 xml:space="preserve">Décret n°2012-422 du 29 mars 2012 </w:t>
      </w:r>
      <w:r w:rsidR="00D87599">
        <w:rPr>
          <w:rFonts w:cs="Arial"/>
          <w:color w:val="000000"/>
          <w:sz w:val="22"/>
          <w:szCs w:val="22"/>
        </w:rPr>
        <w:t xml:space="preserve">modifié </w:t>
      </w:r>
      <w:r w:rsidRPr="00B67215">
        <w:rPr>
          <w:rFonts w:cs="Arial"/>
          <w:color w:val="000000"/>
          <w:sz w:val="22"/>
          <w:szCs w:val="22"/>
        </w:rPr>
        <w:t>relatif à la santé et à la sécurité au travail au ministère de la défense ;</w:t>
      </w:r>
    </w:p>
    <w:p w14:paraId="753FB6AA" w14:textId="4F58A40A"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Arrêté du 04</w:t>
      </w:r>
      <w:r w:rsidR="00580414" w:rsidRPr="00B67215">
        <w:rPr>
          <w:rFonts w:cs="Arial"/>
          <w:color w:val="000000"/>
          <w:sz w:val="22"/>
          <w:szCs w:val="22"/>
        </w:rPr>
        <w:t xml:space="preserve"> décembre </w:t>
      </w:r>
      <w:r w:rsidRPr="00B67215">
        <w:rPr>
          <w:rFonts w:cs="Arial"/>
          <w:color w:val="000000"/>
          <w:sz w:val="22"/>
          <w:szCs w:val="22"/>
        </w:rPr>
        <w:t>2020</w:t>
      </w:r>
      <w:r w:rsidR="001F2CA4" w:rsidRPr="00B67215">
        <w:rPr>
          <w:rFonts w:cs="Arial"/>
          <w:color w:val="000000"/>
          <w:sz w:val="22"/>
          <w:szCs w:val="22"/>
        </w:rPr>
        <w:t xml:space="preserve"> </w:t>
      </w:r>
      <w:r w:rsidR="00D87599">
        <w:rPr>
          <w:rFonts w:cs="Arial"/>
          <w:color w:val="000000"/>
          <w:sz w:val="22"/>
          <w:szCs w:val="22"/>
        </w:rPr>
        <w:t xml:space="preserve">modifié </w:t>
      </w:r>
      <w:r w:rsidR="001F2CA4" w:rsidRPr="00B67215">
        <w:rPr>
          <w:rFonts w:cs="Arial"/>
          <w:color w:val="000000"/>
          <w:sz w:val="22"/>
          <w:szCs w:val="22"/>
        </w:rPr>
        <w:t>fixant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5BFEFDD8" w:rsidR="001F5CD3"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Circulaire n°506680 du 05</w:t>
      </w:r>
      <w:r w:rsidR="00580414" w:rsidRPr="00B67215">
        <w:rPr>
          <w:rFonts w:cs="Arial"/>
          <w:color w:val="000000"/>
          <w:sz w:val="22"/>
          <w:szCs w:val="22"/>
        </w:rPr>
        <w:t xml:space="preserve"> juillet </w:t>
      </w:r>
      <w:r w:rsidRPr="00B67215">
        <w:rPr>
          <w:rFonts w:cs="Arial"/>
          <w:color w:val="000000"/>
          <w:sz w:val="22"/>
          <w:szCs w:val="22"/>
        </w:rPr>
        <w:t>2022</w:t>
      </w:r>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D87599">
        <w:rPr>
          <w:rFonts w:cs="Arial"/>
          <w:color w:val="000000"/>
          <w:sz w:val="22"/>
          <w:szCs w:val="22"/>
        </w:rPr>
        <w:t>.</w:t>
      </w:r>
    </w:p>
    <w:p w14:paraId="605D1ED5" w14:textId="77777777" w:rsidR="00D87599" w:rsidRDefault="00D87599" w:rsidP="00D87599">
      <w:pPr>
        <w:pStyle w:val="Paragraphedeliste"/>
        <w:spacing w:after="3" w:line="289" w:lineRule="auto"/>
        <w:ind w:left="284" w:right="4"/>
        <w:rPr>
          <w:rFonts w:cs="Arial"/>
          <w:color w:val="000000"/>
          <w:sz w:val="22"/>
          <w:szCs w:val="22"/>
        </w:rPr>
      </w:pP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lastRenderedPageBreak/>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4F01529C"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Plus précisément, la Circulaire n°506680 du 05</w:t>
      </w:r>
      <w:r w:rsidR="004A775B" w:rsidRPr="00B67215">
        <w:rPr>
          <w:rFonts w:cs="Arial"/>
          <w:color w:val="000000"/>
          <w:sz w:val="22"/>
          <w:szCs w:val="22"/>
        </w:rPr>
        <w:t xml:space="preserve"> juillet </w:t>
      </w:r>
      <w:r w:rsidR="003F6E03" w:rsidRPr="00B67215">
        <w:rPr>
          <w:rFonts w:cs="Arial"/>
          <w:color w:val="000000"/>
          <w:sz w:val="22"/>
          <w:szCs w:val="22"/>
        </w:rPr>
        <w:t xml:space="preserve">2022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4867CED8"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2A68033D"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Particip</w:t>
      </w:r>
      <w:r w:rsidR="00935A6D">
        <w:rPr>
          <w:rFonts w:cs="Arial"/>
          <w:color w:val="000000"/>
          <w:sz w:val="22"/>
          <w:szCs w:val="22"/>
        </w:rPr>
        <w:t xml:space="preserve">ation </w:t>
      </w:r>
      <w:r>
        <w:rPr>
          <w:rFonts w:cs="Arial"/>
          <w:color w:val="000000"/>
          <w:sz w:val="22"/>
          <w:szCs w:val="22"/>
        </w:rPr>
        <w:t xml:space="preserve">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398"/>
        <w:gridCol w:w="1164"/>
        <w:gridCol w:w="4366"/>
      </w:tblGrid>
      <w:tr w:rsidR="00AD27FC" w:rsidRPr="00B67215" w14:paraId="271DC4C3" w14:textId="77777777" w:rsidTr="007A769A">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398"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1164"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AC1389">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530"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A57194">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530"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bookmarkStart w:id="1" w:name="_GoBack"/>
      <w:bookmarkEnd w:id="1"/>
    </w:p>
    <w:sectPr w:rsidR="00AD27FC" w:rsidRPr="00B67215" w:rsidSect="00533EA1">
      <w:footerReference w:type="even" r:id="rId9"/>
      <w:footerReference w:type="default" r:id="rId10"/>
      <w:footerReference w:type="first" r:id="rId11"/>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112D7" w14:textId="77777777" w:rsidR="006B1423" w:rsidRDefault="006B1423">
      <w:r>
        <w:separator/>
      </w:r>
    </w:p>
  </w:endnote>
  <w:endnote w:type="continuationSeparator" w:id="0">
    <w:p w14:paraId="198665D4" w14:textId="77777777" w:rsidR="006B1423" w:rsidRDefault="006B1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altName w:val="Calibri"/>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2E07AB43" w:rsidR="0090334A" w:rsidRDefault="0090334A">
        <w:pPr>
          <w:pStyle w:val="Pieddepage"/>
          <w:jc w:val="right"/>
        </w:pPr>
        <w:r>
          <w:fldChar w:fldCharType="begin"/>
        </w:r>
        <w:r>
          <w:instrText>PAGE   \* MERGEFORMAT</w:instrText>
        </w:r>
        <w:r>
          <w:fldChar w:fldCharType="separate"/>
        </w:r>
        <w:r w:rsidR="00480391">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16FCF978" w:rsidR="0090334A" w:rsidRDefault="0090334A">
        <w:pPr>
          <w:pStyle w:val="Pieddepage"/>
          <w:jc w:val="right"/>
        </w:pPr>
        <w:r>
          <w:fldChar w:fldCharType="begin"/>
        </w:r>
        <w:r>
          <w:instrText>PAGE   \* MERGEFORMAT</w:instrText>
        </w:r>
        <w:r>
          <w:fldChar w:fldCharType="separate"/>
        </w:r>
        <w:r w:rsidR="00480391">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3AE21" w14:textId="77777777" w:rsidR="006B1423" w:rsidRDefault="006B1423">
      <w:r>
        <w:separator/>
      </w:r>
    </w:p>
  </w:footnote>
  <w:footnote w:type="continuationSeparator" w:id="0">
    <w:p w14:paraId="7078BDB7" w14:textId="77777777" w:rsidR="006B1423" w:rsidRDefault="006B1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2A2D"/>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D3"/>
    <w:rsid w:val="000C5562"/>
    <w:rsid w:val="000D019A"/>
    <w:rsid w:val="000D5238"/>
    <w:rsid w:val="000D5781"/>
    <w:rsid w:val="000E0AE0"/>
    <w:rsid w:val="000E0B60"/>
    <w:rsid w:val="000E0D69"/>
    <w:rsid w:val="000E5913"/>
    <w:rsid w:val="000E611E"/>
    <w:rsid w:val="000E6AC9"/>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07CF3"/>
    <w:rsid w:val="00210DB0"/>
    <w:rsid w:val="00213289"/>
    <w:rsid w:val="002146CD"/>
    <w:rsid w:val="0021735F"/>
    <w:rsid w:val="00221433"/>
    <w:rsid w:val="002217D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D42"/>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4275"/>
    <w:rsid w:val="00375F18"/>
    <w:rsid w:val="00375F82"/>
    <w:rsid w:val="00381B51"/>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28AC"/>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3B6A"/>
    <w:rsid w:val="00452767"/>
    <w:rsid w:val="00452823"/>
    <w:rsid w:val="00461562"/>
    <w:rsid w:val="004615BC"/>
    <w:rsid w:val="00461914"/>
    <w:rsid w:val="0046303F"/>
    <w:rsid w:val="00470652"/>
    <w:rsid w:val="0047266C"/>
    <w:rsid w:val="00480391"/>
    <w:rsid w:val="00480A79"/>
    <w:rsid w:val="00482350"/>
    <w:rsid w:val="00484C5E"/>
    <w:rsid w:val="00492C85"/>
    <w:rsid w:val="00495D42"/>
    <w:rsid w:val="004964B3"/>
    <w:rsid w:val="00497B55"/>
    <w:rsid w:val="004A0819"/>
    <w:rsid w:val="004A2646"/>
    <w:rsid w:val="004A2A4C"/>
    <w:rsid w:val="004A4909"/>
    <w:rsid w:val="004A6452"/>
    <w:rsid w:val="004A6736"/>
    <w:rsid w:val="004A7488"/>
    <w:rsid w:val="004A775B"/>
    <w:rsid w:val="004B4546"/>
    <w:rsid w:val="004C3E3C"/>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7F87"/>
    <w:rsid w:val="0069634F"/>
    <w:rsid w:val="006A07A7"/>
    <w:rsid w:val="006A27B5"/>
    <w:rsid w:val="006A43F6"/>
    <w:rsid w:val="006A5E91"/>
    <w:rsid w:val="006B1423"/>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73CAE"/>
    <w:rsid w:val="0077479B"/>
    <w:rsid w:val="00775718"/>
    <w:rsid w:val="00775B24"/>
    <w:rsid w:val="00777B8A"/>
    <w:rsid w:val="00780C4C"/>
    <w:rsid w:val="007838BF"/>
    <w:rsid w:val="0078480B"/>
    <w:rsid w:val="00786419"/>
    <w:rsid w:val="00786DCE"/>
    <w:rsid w:val="007947BA"/>
    <w:rsid w:val="00796B51"/>
    <w:rsid w:val="007976B3"/>
    <w:rsid w:val="007A2458"/>
    <w:rsid w:val="007A3186"/>
    <w:rsid w:val="007A4CEC"/>
    <w:rsid w:val="007A5BAC"/>
    <w:rsid w:val="007A5C60"/>
    <w:rsid w:val="007A5DE2"/>
    <w:rsid w:val="007A769A"/>
    <w:rsid w:val="007B3F33"/>
    <w:rsid w:val="007B40E7"/>
    <w:rsid w:val="007B5F71"/>
    <w:rsid w:val="007B665B"/>
    <w:rsid w:val="007B6A37"/>
    <w:rsid w:val="007C1918"/>
    <w:rsid w:val="007C1FDE"/>
    <w:rsid w:val="007C2BE5"/>
    <w:rsid w:val="007D014B"/>
    <w:rsid w:val="007D0741"/>
    <w:rsid w:val="007D2401"/>
    <w:rsid w:val="007D329C"/>
    <w:rsid w:val="007D34D6"/>
    <w:rsid w:val="007D37E4"/>
    <w:rsid w:val="007D43C9"/>
    <w:rsid w:val="007D4A32"/>
    <w:rsid w:val="007E0D49"/>
    <w:rsid w:val="007E3507"/>
    <w:rsid w:val="007E3ACB"/>
    <w:rsid w:val="007E5115"/>
    <w:rsid w:val="007F4275"/>
    <w:rsid w:val="007F45F5"/>
    <w:rsid w:val="007F4C35"/>
    <w:rsid w:val="00805104"/>
    <w:rsid w:val="00807412"/>
    <w:rsid w:val="00811FB8"/>
    <w:rsid w:val="00816A8F"/>
    <w:rsid w:val="008201A5"/>
    <w:rsid w:val="0082198C"/>
    <w:rsid w:val="008251C6"/>
    <w:rsid w:val="008268B9"/>
    <w:rsid w:val="00836CCB"/>
    <w:rsid w:val="00836EBB"/>
    <w:rsid w:val="0084012E"/>
    <w:rsid w:val="0084020A"/>
    <w:rsid w:val="008454E2"/>
    <w:rsid w:val="008476B7"/>
    <w:rsid w:val="00847A40"/>
    <w:rsid w:val="00853B59"/>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B78D6"/>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6010"/>
    <w:rsid w:val="009163F5"/>
    <w:rsid w:val="00917B80"/>
    <w:rsid w:val="00922376"/>
    <w:rsid w:val="0092569C"/>
    <w:rsid w:val="009257A7"/>
    <w:rsid w:val="00925849"/>
    <w:rsid w:val="009270E4"/>
    <w:rsid w:val="00931774"/>
    <w:rsid w:val="0093436B"/>
    <w:rsid w:val="00935A6D"/>
    <w:rsid w:val="009377AE"/>
    <w:rsid w:val="00940431"/>
    <w:rsid w:val="00942420"/>
    <w:rsid w:val="009429D5"/>
    <w:rsid w:val="00942D05"/>
    <w:rsid w:val="00944D2F"/>
    <w:rsid w:val="0094568E"/>
    <w:rsid w:val="00947150"/>
    <w:rsid w:val="009508A6"/>
    <w:rsid w:val="009515D5"/>
    <w:rsid w:val="0096041F"/>
    <w:rsid w:val="00961F19"/>
    <w:rsid w:val="009679E4"/>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7E35"/>
    <w:rsid w:val="009F08C2"/>
    <w:rsid w:val="009F410B"/>
    <w:rsid w:val="009F5767"/>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44F"/>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4109"/>
    <w:rsid w:val="00B4775A"/>
    <w:rsid w:val="00B47D79"/>
    <w:rsid w:val="00B5321E"/>
    <w:rsid w:val="00B57CBD"/>
    <w:rsid w:val="00B60012"/>
    <w:rsid w:val="00B601CD"/>
    <w:rsid w:val="00B6143A"/>
    <w:rsid w:val="00B63680"/>
    <w:rsid w:val="00B63FB4"/>
    <w:rsid w:val="00B641E8"/>
    <w:rsid w:val="00B657D7"/>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0A2F"/>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7E95"/>
    <w:rsid w:val="00C600C8"/>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C1413"/>
    <w:rsid w:val="00CC1539"/>
    <w:rsid w:val="00CC2AF1"/>
    <w:rsid w:val="00CC5877"/>
    <w:rsid w:val="00CC6BE0"/>
    <w:rsid w:val="00CD1171"/>
    <w:rsid w:val="00CD5BD7"/>
    <w:rsid w:val="00CE05E0"/>
    <w:rsid w:val="00CE0A1B"/>
    <w:rsid w:val="00CE0B96"/>
    <w:rsid w:val="00CE279A"/>
    <w:rsid w:val="00CF0E46"/>
    <w:rsid w:val="00CF1E51"/>
    <w:rsid w:val="00CF3E20"/>
    <w:rsid w:val="00D01F14"/>
    <w:rsid w:val="00D048FA"/>
    <w:rsid w:val="00D14086"/>
    <w:rsid w:val="00D14107"/>
    <w:rsid w:val="00D14F07"/>
    <w:rsid w:val="00D228CA"/>
    <w:rsid w:val="00D2290B"/>
    <w:rsid w:val="00D22B16"/>
    <w:rsid w:val="00D26B26"/>
    <w:rsid w:val="00D26FF9"/>
    <w:rsid w:val="00D322F9"/>
    <w:rsid w:val="00D37578"/>
    <w:rsid w:val="00D40A65"/>
    <w:rsid w:val="00D41ED8"/>
    <w:rsid w:val="00D41F06"/>
    <w:rsid w:val="00D43C3A"/>
    <w:rsid w:val="00D4679C"/>
    <w:rsid w:val="00D47DB5"/>
    <w:rsid w:val="00D51D6B"/>
    <w:rsid w:val="00D523AF"/>
    <w:rsid w:val="00D53C33"/>
    <w:rsid w:val="00D60675"/>
    <w:rsid w:val="00D644FE"/>
    <w:rsid w:val="00D66DF8"/>
    <w:rsid w:val="00D70EE5"/>
    <w:rsid w:val="00D71A46"/>
    <w:rsid w:val="00D76BBB"/>
    <w:rsid w:val="00D87599"/>
    <w:rsid w:val="00D87A84"/>
    <w:rsid w:val="00D94B03"/>
    <w:rsid w:val="00D9740E"/>
    <w:rsid w:val="00DA0BCB"/>
    <w:rsid w:val="00DA15BD"/>
    <w:rsid w:val="00DA7A33"/>
    <w:rsid w:val="00DB01BC"/>
    <w:rsid w:val="00DB2E38"/>
    <w:rsid w:val="00DB2EB9"/>
    <w:rsid w:val="00DB63BF"/>
    <w:rsid w:val="00DB6788"/>
    <w:rsid w:val="00DC2FBD"/>
    <w:rsid w:val="00DC32E9"/>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71A5"/>
    <w:rsid w:val="00F37E79"/>
    <w:rsid w:val="00F41AC3"/>
    <w:rsid w:val="00F425FE"/>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A0BCD-B85D-4523-A1E0-21591DF6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2</Pages>
  <Words>422</Words>
  <Characters>2322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2739</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LAVOINE Julie CR2</cp:lastModifiedBy>
  <cp:revision>122</cp:revision>
  <cp:lastPrinted>2023-06-28T09:20:00Z</cp:lastPrinted>
  <dcterms:created xsi:type="dcterms:W3CDTF">2021-12-16T11:09:00Z</dcterms:created>
  <dcterms:modified xsi:type="dcterms:W3CDTF">2025-05-15T13:15:00Z</dcterms:modified>
</cp:coreProperties>
</file>