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75D6B08F" w:rsidR="005C34B1" w:rsidRPr="00524D0B" w:rsidRDefault="00CF395F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AOO 20250001 Travaux de rénovation thermique et de restructuration des espaces du bâtiment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Désandrouin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du Centre Hospitalier de Valenciennes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233670AC" w14:textId="303E2010" w:rsidR="009312D9" w:rsidRDefault="009312D9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5A60E5A5" w14:textId="4256E196" w:rsidR="00CF395F" w:rsidRDefault="00CF395F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1A1903EC" w14:textId="77777777" w:rsidR="00CF395F" w:rsidRDefault="00CF395F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2103DFA" w:rsidR="00DD5BD8" w:rsidRPr="004B07C4" w:rsidRDefault="00BF4F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CF395F">
        <w:rPr>
          <w:rFonts w:ascii="Arial" w:hAnsi="Arial" w:cs="Arial"/>
          <w:sz w:val="22"/>
        </w:rPr>
      </w:r>
      <w:r w:rsidR="00CF395F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F395F">
              <w:rPr>
                <w:rFonts w:ascii="Arial" w:hAnsi="Arial" w:cs="Arial"/>
              </w:rPr>
            </w:r>
            <w:r w:rsidR="00CF395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F395F">
              <w:rPr>
                <w:rFonts w:ascii="Arial" w:hAnsi="Arial" w:cs="Arial"/>
              </w:rPr>
            </w:r>
            <w:r w:rsidR="00CF395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F395F">
              <w:rPr>
                <w:rFonts w:ascii="Arial" w:hAnsi="Arial" w:cs="Arial"/>
              </w:rPr>
            </w:r>
            <w:r w:rsidR="00CF395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F395F">
              <w:rPr>
                <w:rFonts w:ascii="Arial" w:hAnsi="Arial" w:cs="Arial"/>
              </w:rPr>
            </w:r>
            <w:r w:rsidR="00CF395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F395F">
              <w:rPr>
                <w:rFonts w:ascii="Arial" w:hAnsi="Arial" w:cs="Arial"/>
              </w:rPr>
            </w:r>
            <w:r w:rsidR="00CF395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F395F">
              <w:rPr>
                <w:rFonts w:ascii="Arial" w:hAnsi="Arial" w:cs="Arial"/>
              </w:rPr>
            </w:r>
            <w:r w:rsidR="00CF395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F395F">
              <w:rPr>
                <w:rFonts w:ascii="Arial" w:hAnsi="Arial" w:cs="Arial"/>
              </w:rPr>
            </w:r>
            <w:r w:rsidR="00CF395F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CF395F">
        <w:rPr>
          <w:rFonts w:ascii="Arial" w:hAnsi="Arial" w:cs="Arial"/>
        </w:rPr>
      </w:r>
      <w:r w:rsidR="00CF395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6FAE250E" w14:textId="37663DFD" w:rsidR="00F50699" w:rsidRPr="00F50699" w:rsidRDefault="00CF395F" w:rsidP="00F50699">
      <w:pPr>
        <w:rPr>
          <w:lang w:val="fr-FR"/>
        </w:rPr>
      </w:pPr>
      <w:r w:rsidRPr="00CF395F">
        <w:rPr>
          <w:rFonts w:ascii="Calibri" w:eastAsia="Calibri" w:hAnsi="Calibri" w:cs="Calibri"/>
          <w:color w:val="000000"/>
          <w:sz w:val="20"/>
          <w:lang w:val="fr-FR"/>
        </w:rPr>
        <w:t xml:space="preserve">La présente consultation concerne les travaux de rénovation thermique et de restructuration des espaces du bâtiment </w:t>
      </w:r>
      <w:proofErr w:type="spellStart"/>
      <w:r w:rsidRPr="00CF395F">
        <w:rPr>
          <w:rFonts w:ascii="Calibri" w:eastAsia="Calibri" w:hAnsi="Calibri" w:cs="Calibri"/>
          <w:color w:val="000000"/>
          <w:sz w:val="20"/>
          <w:lang w:val="fr-FR"/>
        </w:rPr>
        <w:t>Désandrouin</w:t>
      </w:r>
      <w:proofErr w:type="spellEnd"/>
      <w:r w:rsidRPr="00CF395F">
        <w:rPr>
          <w:rFonts w:ascii="Calibri" w:eastAsia="Calibri" w:hAnsi="Calibri" w:cs="Calibri"/>
          <w:color w:val="000000"/>
          <w:sz w:val="20"/>
          <w:lang w:val="fr-FR"/>
        </w:rPr>
        <w:t>.</w:t>
      </w: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19C0633" w14:textId="7026CB58" w:rsidR="004B07C4" w:rsidRDefault="00CF395F" w:rsidP="00CF395F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marché </w:t>
      </w:r>
      <w:r>
        <w:rPr>
          <w:rFonts w:asciiTheme="minorHAnsi" w:hAnsiTheme="minorHAnsi" w:cstheme="minorHAnsi"/>
          <w:szCs w:val="22"/>
          <w:shd w:val="clear" w:color="auto" w:fill="FFFFFF" w:themeFill="background1"/>
        </w:rPr>
        <w:t>public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726C9BFD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39007D0E" w:rsidR="00FF64DA" w:rsidRPr="004B07C4" w:rsidRDefault="00CF395F" w:rsidP="00CF395F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5F0282E9" w14:textId="636EDC69" w:rsidR="00A52C7F" w:rsidRDefault="00CF395F" w:rsidP="00A52C7F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CF395F">
        <w:rPr>
          <w:rFonts w:ascii="Calibri" w:eastAsia="Calibri" w:hAnsi="Calibri" w:cs="Calibri"/>
          <w:color w:val="000000"/>
          <w:sz w:val="20"/>
          <w:lang w:val="fr-FR"/>
        </w:rPr>
        <w:t>La procédure de passation utilisée est l’appel d’offres ouvert. Elle est soumise aux dispositions des articles L.2124-2, R.2124-2 1° et R.2161-2 à R.2161-5 du Code de la commande publique.</w:t>
      </w:r>
    </w:p>
    <w:p w14:paraId="2F0A970A" w14:textId="77777777" w:rsidR="00CF395F" w:rsidRPr="00A52C7F" w:rsidRDefault="00CF395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42464F89" w:rsidR="00EC475E" w:rsidRPr="00925731" w:rsidRDefault="00BF4F91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>L'exécution du marché débute à compter de la date de notification du contrat. L'exécution des travaux débute à compter de la date fixée par l'ordre de service prescrivant de commencer les travaux.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F395F">
              <w:rPr>
                <w:rFonts w:asciiTheme="minorHAnsi" w:hAnsiTheme="minorHAnsi" w:cstheme="minorHAnsi"/>
                <w:sz w:val="20"/>
                <w:szCs w:val="20"/>
              </w:rPr>
            </w:r>
            <w:r w:rsidR="00CF395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F395F">
              <w:rPr>
                <w:rFonts w:asciiTheme="minorHAnsi" w:hAnsiTheme="minorHAnsi" w:cstheme="minorHAnsi"/>
                <w:sz w:val="20"/>
                <w:szCs w:val="20"/>
              </w:rPr>
            </w:r>
            <w:r w:rsidR="00CF395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F395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F395F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F395F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F395F">
        <w:rPr>
          <w:rFonts w:asciiTheme="minorHAnsi" w:hAnsiTheme="minorHAnsi" w:cstheme="minorHAnsi"/>
          <w:sz w:val="20"/>
          <w:szCs w:val="20"/>
        </w:rPr>
      </w:r>
      <w:r w:rsidR="00CF395F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CF395F">
        <w:tc>
          <w:tcPr>
            <w:tcW w:w="2830" w:type="dxa"/>
            <w:shd w:val="clear" w:color="auto" w:fill="DAEEF3" w:themeFill="accent5" w:themeFillTint="33"/>
          </w:tcPr>
          <w:p w14:paraId="3033759C" w14:textId="392332A1" w:rsidR="00EA5E4C" w:rsidRDefault="00CF395F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Numéro du marché </w:t>
            </w:r>
          </w:p>
        </w:tc>
        <w:tc>
          <w:tcPr>
            <w:tcW w:w="2299" w:type="dxa"/>
            <w:shd w:val="clear" w:color="auto" w:fill="DAEEF3" w:themeFill="accent5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AEEF3" w:themeFill="accent5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AEEF3" w:themeFill="accent5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B5EA0B8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CF395F">
              <w:rPr>
                <w:rFonts w:asciiTheme="minorHAnsi" w:hAnsiTheme="minorHAnsi" w:cstheme="minorHAnsi"/>
                <w:szCs w:val="20"/>
              </w:rPr>
            </w:r>
            <w:r w:rsidR="00CF395F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48D1329E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7D348266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BF4F91">
        <w:rPr>
          <w:b/>
          <w:color w:val="000000"/>
          <w:lang w:val="fr-FR"/>
        </w:rPr>
        <w:t>Nicolas Salvi</w:t>
      </w:r>
    </w:p>
    <w:p w14:paraId="68DE7A49" w14:textId="163DEF37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BF4F91">
        <w:rPr>
          <w:color w:val="000000"/>
          <w:lang w:val="fr-FR"/>
        </w:rPr>
        <w:t>général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  <w:bookmarkStart w:id="21" w:name="_GoBack"/>
      <w:bookmarkEnd w:id="21"/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159AF32F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F395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F395F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CF395F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AC107-BA4E-42CC-8301-1D2C0A29D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1258</Words>
  <Characters>8545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29</cp:revision>
  <dcterms:created xsi:type="dcterms:W3CDTF">2024-07-11T14:33:00Z</dcterms:created>
  <dcterms:modified xsi:type="dcterms:W3CDTF">2025-06-05T08:25:00Z</dcterms:modified>
</cp:coreProperties>
</file>