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267A5" w14:textId="77777777" w:rsidR="00764340" w:rsidRPr="003E0D21" w:rsidRDefault="00764340" w:rsidP="00764340">
      <w:pPr>
        <w:pStyle w:val="Corpsdetexte"/>
        <w:ind w:left="-426" w:firstLine="431"/>
        <w:rPr>
          <w:rFonts w:ascii="Comic Sans MS" w:hAnsi="Comic Sans MS"/>
          <w:sz w:val="22"/>
          <w:szCs w:val="22"/>
        </w:rPr>
      </w:pPr>
      <w:r w:rsidRPr="003E0D21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2BF0F0B" wp14:editId="46B0D444">
                <wp:simplePos x="0" y="0"/>
                <wp:positionH relativeFrom="column">
                  <wp:posOffset>2103120</wp:posOffset>
                </wp:positionH>
                <wp:positionV relativeFrom="paragraph">
                  <wp:posOffset>244475</wp:posOffset>
                </wp:positionV>
                <wp:extent cx="1729740" cy="853440"/>
                <wp:effectExtent l="0" t="0" r="22860" b="22860"/>
                <wp:wrapSquare wrapText="bothSides"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740" cy="85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C9E08B" w14:textId="77777777" w:rsidR="00764340" w:rsidRDefault="00764340" w:rsidP="0076434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D7BB49" wp14:editId="0138A4C2">
                                  <wp:extent cx="1630680" cy="852170"/>
                                  <wp:effectExtent l="0" t="0" r="0" b="0"/>
                                  <wp:docPr id="30" name="Image 3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Image 20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0680" cy="8521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BF0F0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65.6pt;margin-top:19.25pt;width:136.2pt;height:67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">
                <v:textbox>
                  <w:txbxContent>
                    <w:p w14:paraId="00C9E08B" w14:textId="77777777" w:rsidR="00764340" w:rsidRDefault="00764340" w:rsidP="00764340">
                      <w:r>
                        <w:rPr>
                          <w:noProof/>
                        </w:rPr>
                        <w:drawing>
                          <wp:inline distT="0" distB="0" distL="0" distR="0" wp14:anchorId="3AD7BB49" wp14:editId="0138A4C2">
                            <wp:extent cx="1630680" cy="852170"/>
                            <wp:effectExtent l="0" t="0" r="0" b="0"/>
                            <wp:docPr id="30" name="Image 30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" name="Image 20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0680" cy="8521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E0D21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8CC022F" wp14:editId="157C7182">
                <wp:simplePos x="0" y="0"/>
                <wp:positionH relativeFrom="column">
                  <wp:posOffset>4015740</wp:posOffset>
                </wp:positionH>
                <wp:positionV relativeFrom="paragraph">
                  <wp:posOffset>244475</wp:posOffset>
                </wp:positionV>
                <wp:extent cx="2446020" cy="853440"/>
                <wp:effectExtent l="0" t="0" r="11430" b="22860"/>
                <wp:wrapSquare wrapText="bothSides"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020" cy="85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1553A8" w14:textId="77777777" w:rsidR="00764340" w:rsidRDefault="00764340" w:rsidP="0076434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F29E2D" wp14:editId="4EAAF86B">
                                  <wp:extent cx="2217420" cy="659130"/>
                                  <wp:effectExtent l="0" t="0" r="0" b="7620"/>
                                  <wp:docPr id="31" name="Image 3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Image 21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17420" cy="659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C022F" id="_x0000_s1027" type="#_x0000_t202" style="position:absolute;left:0;text-align:left;margin-left:316.2pt;margin-top:19.25pt;width:192.6pt;height:67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">
                <v:textbox>
                  <w:txbxContent>
                    <w:p w14:paraId="751553A8" w14:textId="77777777" w:rsidR="00764340" w:rsidRDefault="00764340" w:rsidP="00764340">
                      <w:r>
                        <w:rPr>
                          <w:noProof/>
                        </w:rPr>
                        <w:drawing>
                          <wp:inline distT="0" distB="0" distL="0" distR="0" wp14:anchorId="38F29E2D" wp14:editId="4EAAF86B">
                            <wp:extent cx="2217420" cy="659130"/>
                            <wp:effectExtent l="0" t="0" r="0" b="7620"/>
                            <wp:docPr id="31" name="Image 3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" name="Image 21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17420" cy="6591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E0D21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1B570D" wp14:editId="4DE76ADC">
                <wp:simplePos x="0" y="0"/>
                <wp:positionH relativeFrom="column">
                  <wp:posOffset>0</wp:posOffset>
                </wp:positionH>
                <wp:positionV relativeFrom="paragraph">
                  <wp:posOffset>244475</wp:posOffset>
                </wp:positionV>
                <wp:extent cx="1844040" cy="853440"/>
                <wp:effectExtent l="0" t="0" r="22860" b="22860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4040" cy="85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08F312" w14:textId="77777777" w:rsidR="00764340" w:rsidRDefault="00764340" w:rsidP="00764340"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 wp14:anchorId="39B592ED" wp14:editId="05D25C7A">
                                  <wp:extent cx="1652467" cy="659130"/>
                                  <wp:effectExtent l="0" t="0" r="5080" b="7620"/>
                                  <wp:docPr id="32" name="Imag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2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2153" cy="66698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1B570D" id="_x0000_s1028" type="#_x0000_t202" style="position:absolute;left:0;text-align:left;margin-left:0;margin-top:19.25pt;width:145.2pt;height:67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">
                <v:textbox>
                  <w:txbxContent>
                    <w:p w14:paraId="1008F312" w14:textId="77777777" w:rsidR="00764340" w:rsidRDefault="00764340" w:rsidP="00764340"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 wp14:anchorId="39B592ED" wp14:editId="05D25C7A">
                            <wp:extent cx="1652467" cy="659130"/>
                            <wp:effectExtent l="0" t="0" r="5080" b="7620"/>
                            <wp:docPr id="32" name="Imag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2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72153" cy="66698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C50D07" w14:textId="77777777" w:rsidR="004434CC" w:rsidRPr="003E0D21" w:rsidRDefault="004434CC" w:rsidP="009E7B35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bCs/>
          <w:sz w:val="24"/>
          <w:szCs w:val="24"/>
          <w:lang w:eastAsia="fr-FR"/>
        </w:rPr>
      </w:pPr>
    </w:p>
    <w:p w14:paraId="665D3486" w14:textId="03EFD893" w:rsidR="009E7B35" w:rsidRPr="003E0D21" w:rsidRDefault="009E7B35" w:rsidP="009E7B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Comic Sans MS" w:eastAsia="Times New Roman" w:hAnsi="Comic Sans MS" w:cs="Times New Roman"/>
          <w:b/>
          <w:bCs/>
          <w:sz w:val="32"/>
          <w:szCs w:val="32"/>
          <w:lang w:eastAsia="fr-FR"/>
        </w:rPr>
      </w:pPr>
      <w:r w:rsidRPr="003E0D21">
        <w:rPr>
          <w:rFonts w:ascii="Comic Sans MS" w:eastAsia="Times New Roman" w:hAnsi="Comic Sans MS" w:cs="Times New Roman"/>
          <w:b/>
          <w:bCs/>
          <w:sz w:val="32"/>
          <w:szCs w:val="32"/>
          <w:lang w:eastAsia="fr-FR"/>
        </w:rPr>
        <w:t>Cadre de Mémoire Technique</w:t>
      </w:r>
    </w:p>
    <w:p w14:paraId="2D6D583E" w14:textId="56DF0F79" w:rsidR="009E7B35" w:rsidRPr="003E0D21" w:rsidRDefault="009E7B35" w:rsidP="009E7B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Comic Sans MS" w:eastAsia="Times New Roman" w:hAnsi="Comic Sans MS" w:cs="Times New Roman"/>
          <w:b/>
          <w:bCs/>
          <w:sz w:val="32"/>
          <w:szCs w:val="32"/>
          <w:lang w:eastAsia="fr-FR"/>
        </w:rPr>
      </w:pPr>
      <w:r w:rsidRPr="003E0D21">
        <w:rPr>
          <w:rFonts w:ascii="Comic Sans MS" w:eastAsia="Times New Roman" w:hAnsi="Comic Sans MS" w:cs="Times New Roman"/>
          <w:b/>
          <w:bCs/>
          <w:sz w:val="32"/>
          <w:szCs w:val="32"/>
          <w:lang w:eastAsia="fr-FR"/>
        </w:rPr>
        <w:t>Marché d'Entretien des Moyens de Défense Incendie</w:t>
      </w:r>
    </w:p>
    <w:p w14:paraId="543609FC" w14:textId="77777777" w:rsidR="001F1AFA" w:rsidRDefault="001F1AFA" w:rsidP="005B70E7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bCs/>
          <w:sz w:val="24"/>
          <w:szCs w:val="24"/>
          <w:lang w:eastAsia="fr-FR"/>
        </w:rPr>
      </w:pPr>
    </w:p>
    <w:p w14:paraId="12AD3D63" w14:textId="659F6E10" w:rsidR="005B70E7" w:rsidRDefault="005B70E7" w:rsidP="00C062D0">
      <w:pPr>
        <w:spacing w:before="100" w:beforeAutospacing="1" w:after="100" w:afterAutospacing="1" w:line="240" w:lineRule="auto"/>
        <w:jc w:val="center"/>
        <w:rPr>
          <w:rFonts w:ascii="Comic Sans MS" w:eastAsia="Times New Roman" w:hAnsi="Comic Sans MS" w:cs="Times New Roman"/>
          <w:b/>
          <w:bCs/>
          <w:sz w:val="24"/>
          <w:szCs w:val="24"/>
          <w:lang w:eastAsia="fr-FR"/>
        </w:rPr>
      </w:pPr>
      <w:r>
        <w:rPr>
          <w:rFonts w:ascii="Comic Sans MS" w:eastAsia="Times New Roman" w:hAnsi="Comic Sans MS" w:cs="Times New Roman"/>
          <w:b/>
          <w:bCs/>
          <w:sz w:val="24"/>
          <w:szCs w:val="24"/>
          <w:lang w:eastAsia="fr-FR"/>
        </w:rPr>
        <w:t xml:space="preserve">I – </w:t>
      </w:r>
      <w:r w:rsidR="00DC57A5">
        <w:rPr>
          <w:rFonts w:ascii="Comic Sans MS" w:eastAsia="Times New Roman" w:hAnsi="Comic Sans MS" w:cs="Times New Roman"/>
          <w:b/>
          <w:bCs/>
          <w:sz w:val="24"/>
          <w:szCs w:val="24"/>
          <w:lang w:eastAsia="fr-FR"/>
        </w:rPr>
        <w:t>ELEMENTS DE LA CANDIDATURE :</w:t>
      </w:r>
    </w:p>
    <w:p w14:paraId="304E5473" w14:textId="77777777" w:rsidR="00DC57A5" w:rsidRDefault="00DC57A5" w:rsidP="005B70E7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bCs/>
          <w:sz w:val="24"/>
          <w:szCs w:val="24"/>
          <w:lang w:eastAsia="fr-FR"/>
        </w:rPr>
      </w:pPr>
    </w:p>
    <w:p w14:paraId="37A5A16F" w14:textId="4C673F0A" w:rsidR="009E7B35" w:rsidRPr="00DC57A5" w:rsidRDefault="009E7B35" w:rsidP="00DC57A5">
      <w:pPr>
        <w:pStyle w:val="Paragraphedeliste"/>
        <w:numPr>
          <w:ilvl w:val="0"/>
          <w:numId w:val="15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u w:val="single"/>
          <w:lang w:eastAsia="fr-FR"/>
        </w:rPr>
      </w:pPr>
      <w:r w:rsidRPr="00DC57A5">
        <w:rPr>
          <w:rFonts w:ascii="Comic Sans MS" w:eastAsia="Times New Roman" w:hAnsi="Comic Sans MS" w:cs="Times New Roman"/>
          <w:sz w:val="24"/>
          <w:szCs w:val="24"/>
          <w:u w:val="single"/>
          <w:lang w:eastAsia="fr-FR"/>
        </w:rPr>
        <w:t xml:space="preserve">Identification du Candidat : </w:t>
      </w:r>
    </w:p>
    <w:p w14:paraId="2FEA38F4" w14:textId="77777777" w:rsidR="004434CC" w:rsidRPr="003E0D21" w:rsidRDefault="004434CC" w:rsidP="004434CC">
      <w:pPr>
        <w:pStyle w:val="Paragraphedeliste"/>
        <w:spacing w:before="100" w:beforeAutospacing="1" w:after="100" w:afterAutospacing="1" w:line="240" w:lineRule="auto"/>
        <w:ind w:left="360"/>
        <w:rPr>
          <w:rFonts w:ascii="Comic Sans MS" w:eastAsia="Times New Roman" w:hAnsi="Comic Sans MS" w:cs="Times New Roman"/>
          <w:b/>
          <w:bCs/>
          <w:sz w:val="10"/>
          <w:szCs w:val="10"/>
          <w:lang w:eastAsia="fr-FR"/>
        </w:rPr>
      </w:pPr>
    </w:p>
    <w:p w14:paraId="682EEADA" w14:textId="4920A607" w:rsidR="009E7B35" w:rsidRPr="003E0D21" w:rsidRDefault="009E7B35" w:rsidP="009E7B3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Raison sociale : </w:t>
      </w:r>
    </w:p>
    <w:p w14:paraId="6AF48AA1" w14:textId="07514A06" w:rsidR="009E7B35" w:rsidRPr="003E0D21" w:rsidRDefault="009E7B35" w:rsidP="009E7B3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Adresse du siège social : </w:t>
      </w:r>
    </w:p>
    <w:p w14:paraId="42772FBC" w14:textId="217D26F3" w:rsidR="009E7B35" w:rsidRPr="003E0D21" w:rsidRDefault="009E7B35" w:rsidP="009E7B3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Numéro SIRET : </w:t>
      </w:r>
    </w:p>
    <w:p w14:paraId="716F12D7" w14:textId="6362D497" w:rsidR="009E7B35" w:rsidRPr="003E0D21" w:rsidRDefault="009E7B35" w:rsidP="009E7B3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Coordonnées du responsable de </w:t>
      </w:r>
      <w:r w:rsidR="008111F4"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>l’affaire</w:t>
      </w:r>
      <w:r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: </w:t>
      </w:r>
    </w:p>
    <w:p w14:paraId="4D32B040" w14:textId="119AF3FF" w:rsidR="009E7B35" w:rsidRPr="003E0D21" w:rsidRDefault="009E7B35" w:rsidP="009E7B35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Nom et prénom : </w:t>
      </w:r>
    </w:p>
    <w:p w14:paraId="2CA061B1" w14:textId="75193977" w:rsidR="009E7B35" w:rsidRPr="003E0D21" w:rsidRDefault="009E7B35" w:rsidP="009E7B35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Fonction : </w:t>
      </w:r>
    </w:p>
    <w:p w14:paraId="3386744F" w14:textId="432D25F7" w:rsidR="004434CC" w:rsidRDefault="009E7B35" w:rsidP="00FB5597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>Téléphone :</w:t>
      </w:r>
    </w:p>
    <w:p w14:paraId="2A29FA7B" w14:textId="33547DDA" w:rsidR="003E0D21" w:rsidRPr="003E0D21" w:rsidRDefault="003E0D21" w:rsidP="003E0D21">
      <w:pPr>
        <w:pStyle w:val="Paragraphedeliste"/>
        <w:widowControl w:val="0"/>
        <w:tabs>
          <w:tab w:val="left" w:pos="859"/>
          <w:tab w:val="left" w:pos="2979"/>
        </w:tabs>
        <w:autoSpaceDE w:val="0"/>
        <w:autoSpaceDN w:val="0"/>
        <w:spacing w:before="52" w:after="0" w:line="240" w:lineRule="auto"/>
        <w:ind w:left="360"/>
        <w:contextualSpacing w:val="0"/>
        <w:rPr>
          <w:rFonts w:ascii="Comic Sans MS" w:hAnsi="Comic Sans MS"/>
          <w:sz w:val="24"/>
        </w:rPr>
      </w:pPr>
      <w:r w:rsidRPr="003E0D21">
        <w:rPr>
          <w:rFonts w:ascii="Comic Sans MS" w:hAnsi="Comic Sans MS"/>
          <w:noProof/>
          <w:sz w:val="24"/>
        </w:rPr>
        <mc:AlternateContent>
          <mc:Choice Requires="wpg">
            <w:drawing>
              <wp:anchor distT="0" distB="0" distL="0" distR="0" simplePos="0" relativeHeight="251667456" behindDoc="0" locked="0" layoutInCell="1" allowOverlap="1" wp14:anchorId="41721B58" wp14:editId="25D40576">
                <wp:simplePos x="0" y="0"/>
                <wp:positionH relativeFrom="page">
                  <wp:posOffset>2992532</wp:posOffset>
                </wp:positionH>
                <wp:positionV relativeFrom="paragraph">
                  <wp:posOffset>50364</wp:posOffset>
                </wp:positionV>
                <wp:extent cx="137160" cy="166370"/>
                <wp:effectExtent l="0" t="0" r="0" b="0"/>
                <wp:wrapNone/>
                <wp:docPr id="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7160" cy="166370"/>
                          <a:chOff x="0" y="0"/>
                          <a:chExt cx="137160" cy="166370"/>
                        </a:xfrm>
                      </wpg:grpSpPr>
                      <wps:wsp>
                        <wps:cNvPr id="2" name="Graphic 13"/>
                        <wps:cNvSpPr/>
                        <wps:spPr>
                          <a:xfrm>
                            <a:off x="0" y="135636"/>
                            <a:ext cx="1371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160">
                                <a:moveTo>
                                  <a:pt x="0" y="0"/>
                                </a:moveTo>
                                <a:lnTo>
                                  <a:pt x="137132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28282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14"/>
                        <wps:cNvSpPr/>
                        <wps:spPr>
                          <a:xfrm>
                            <a:off x="0" y="0"/>
                            <a:ext cx="137160" cy="140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160" h="140335">
                                <a:moveTo>
                                  <a:pt x="0" y="4572"/>
                                </a:moveTo>
                                <a:lnTo>
                                  <a:pt x="137160" y="4572"/>
                                </a:lnTo>
                              </a:path>
                              <a:path w="137160" h="140335">
                                <a:moveTo>
                                  <a:pt x="4572" y="140208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28282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15"/>
                        <wps:cNvSpPr/>
                        <wps:spPr>
                          <a:xfrm>
                            <a:off x="132561" y="0"/>
                            <a:ext cx="1270" cy="140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40335">
                                <a:moveTo>
                                  <a:pt x="0" y="1402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28282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16"/>
                        <wps:cNvSpPr txBox="1"/>
                        <wps:spPr>
                          <a:xfrm>
                            <a:off x="0" y="0"/>
                            <a:ext cx="137160" cy="1663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1C6BED" w14:textId="3BD39FC6" w:rsidR="003E0D21" w:rsidRDefault="003E0D21" w:rsidP="003E0D21">
                              <w:pPr>
                                <w:spacing w:line="262" w:lineRule="exact"/>
                                <w:ind w:left="-6"/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721B58" id="Group 12" o:spid="_x0000_s1029" style="position:absolute;left:0;text-align:left;margin-left:235.65pt;margin-top:3.95pt;width:10.8pt;height:13.1pt;z-index:251667456;mso-wrap-distance-left:0;mso-wrap-distance-right:0;mso-position-horizontal-relative:page;mso-width-relative:margin;mso-height-relative:margin" coordsize="137160,166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">
                <v:shape id="Graphic 13" o:spid="_x0000_s1030" style="position:absolute;top:135636;width:137160;height:1270;visibility:visible;mso-wrap-style:square;v-text-anchor:top" coordsize="1371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" path="m,l137132,e" filled="f" strokecolor="#282828" strokeweight=".72pt">
                  <v:path arrowok="t"/>
                </v:shape>
                <v:shape id="Graphic 14" o:spid="_x0000_s1031" style="position:absolute;width:137160;height:140335;visibility:visible;mso-wrap-style:square;v-text-anchor:top" coordsize="137160,140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" path="m,4572r137160,em4572,140208l4572,e" filled="f" strokecolor="#282828" strokeweight=".25397mm">
                  <v:path arrowok="t"/>
                </v:shape>
                <v:shape id="Graphic 15" o:spid="_x0000_s1032" style="position:absolute;left:132561;width:1270;height:140335;visibility:visible;mso-wrap-style:square;v-text-anchor:top" coordsize="1270,140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" path="m,140208l,e" filled="f" strokecolor="#282828" strokeweight=".25394mm">
                  <v:path arrowok="t"/>
                </v:shape>
                <v:shape id="Textbox 16" o:spid="_x0000_s1033" type="#_x0000_t202" style="position:absolute;width:137160;height:166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581C6BED" w14:textId="3BD39FC6" w:rsidR="003E0D21" w:rsidRDefault="003E0D21" w:rsidP="003E0D21">
                        <w:pPr>
                          <w:spacing w:line="262" w:lineRule="exact"/>
                          <w:ind w:left="-6"/>
                          <w:rPr>
                            <w:sz w:val="24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3E0D21">
        <w:rPr>
          <w:rFonts w:ascii="Comic Sans MS" w:hAnsi="Comic Sans MS"/>
          <w:sz w:val="24"/>
        </w:rPr>
        <w:t>* PME</w:t>
      </w:r>
      <w:r w:rsidRPr="003E0D21">
        <w:rPr>
          <w:rFonts w:ascii="Comic Sans MS" w:hAnsi="Comic Sans MS"/>
          <w:spacing w:val="4"/>
          <w:sz w:val="24"/>
        </w:rPr>
        <w:t xml:space="preserve"> </w:t>
      </w:r>
      <w:r w:rsidRPr="003E0D21">
        <w:rPr>
          <w:rFonts w:ascii="Comic Sans MS" w:hAnsi="Comic Sans MS"/>
          <w:spacing w:val="-10"/>
          <w:sz w:val="24"/>
        </w:rPr>
        <w:t>:</w:t>
      </w:r>
      <w:r w:rsidRPr="003E0D21">
        <w:rPr>
          <w:rFonts w:ascii="Comic Sans MS" w:hAnsi="Comic Sans MS"/>
          <w:sz w:val="24"/>
        </w:rPr>
        <w:tab/>
      </w:r>
      <w:r w:rsidRPr="003E0D21">
        <w:rPr>
          <w:rFonts w:ascii="Comic Sans MS" w:hAnsi="Comic Sans MS"/>
          <w:spacing w:val="-5"/>
          <w:sz w:val="24"/>
        </w:rPr>
        <w:t>OUI</w:t>
      </w:r>
      <w:r w:rsidRPr="003E0D21">
        <w:rPr>
          <w:rFonts w:ascii="Comic Sans MS" w:hAnsi="Comic Sans MS"/>
          <w:spacing w:val="-5"/>
          <w:sz w:val="24"/>
        </w:rPr>
        <w:tab/>
      </w:r>
      <w:r w:rsidRPr="003E0D21">
        <w:rPr>
          <w:rFonts w:ascii="Comic Sans MS" w:hAnsi="Comic Sans MS"/>
          <w:spacing w:val="-5"/>
          <w:sz w:val="24"/>
        </w:rPr>
        <w:tab/>
      </w:r>
      <w:r w:rsidRPr="003E0D21">
        <w:rPr>
          <w:rFonts w:ascii="Comic Sans MS" w:hAnsi="Comic Sans MS"/>
          <w:spacing w:val="-5"/>
          <w:sz w:val="24"/>
        </w:rPr>
        <w:tab/>
      </w:r>
      <w:r w:rsidRPr="003E0D21">
        <w:rPr>
          <w:rFonts w:ascii="Comic Sans MS" w:hAnsi="Comic Sans MS"/>
          <w:spacing w:val="-5"/>
          <w:sz w:val="24"/>
        </w:rPr>
        <w:tab/>
      </w:r>
      <w:r w:rsidRPr="003E0D21">
        <w:rPr>
          <w:rFonts w:ascii="Comic Sans MS" w:hAnsi="Comic Sans MS"/>
          <w:spacing w:val="-4"/>
          <w:sz w:val="23"/>
        </w:rPr>
        <w:t>NON</w:t>
      </w:r>
      <w:r w:rsidRPr="003E0D21">
        <w:rPr>
          <w:rFonts w:ascii="Comic Sans MS" w:hAnsi="Comic Sans MS"/>
          <w:sz w:val="23"/>
        </w:rPr>
        <w:tab/>
      </w:r>
      <w:r w:rsidRPr="003E0D21">
        <w:rPr>
          <w:rFonts w:ascii="Comic Sans MS" w:hAnsi="Comic Sans MS"/>
          <w:noProof/>
          <w:position w:val="-1"/>
          <w:sz w:val="23"/>
        </w:rPr>
        <w:drawing>
          <wp:inline distT="0" distB="0" distL="0" distR="0" wp14:anchorId="4B6CDBFA" wp14:editId="2A3FE01C">
            <wp:extent cx="137132" cy="140208"/>
            <wp:effectExtent l="0" t="0" r="0" b="0"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32" cy="14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7AF702" w14:textId="38FDE275" w:rsidR="003E0D21" w:rsidRPr="003E0D21" w:rsidRDefault="003E0D21" w:rsidP="003E0D21">
      <w:pPr>
        <w:pStyle w:val="Paragraphedeliste"/>
        <w:widowControl w:val="0"/>
        <w:tabs>
          <w:tab w:val="left" w:pos="864"/>
          <w:tab w:val="left" w:pos="2979"/>
        </w:tabs>
        <w:autoSpaceDE w:val="0"/>
        <w:autoSpaceDN w:val="0"/>
        <w:spacing w:before="58" w:after="0" w:line="240" w:lineRule="auto"/>
        <w:ind w:left="360"/>
        <w:contextualSpacing w:val="0"/>
        <w:rPr>
          <w:rFonts w:ascii="Comic Sans MS" w:hAnsi="Comic Sans MS"/>
          <w:sz w:val="24"/>
        </w:rPr>
      </w:pPr>
      <w:r w:rsidRPr="003E0D21">
        <w:rPr>
          <w:rFonts w:ascii="Comic Sans MS" w:hAnsi="Comic Sans MS"/>
          <w:noProof/>
          <w:sz w:val="24"/>
        </w:rPr>
        <mc:AlternateContent>
          <mc:Choice Requires="wpg">
            <w:drawing>
              <wp:anchor distT="0" distB="0" distL="0" distR="0" simplePos="0" relativeHeight="251665408" behindDoc="0" locked="0" layoutInCell="1" allowOverlap="1" wp14:anchorId="142489E7" wp14:editId="58CB2740">
                <wp:simplePos x="0" y="0"/>
                <wp:positionH relativeFrom="page">
                  <wp:posOffset>2992532</wp:posOffset>
                </wp:positionH>
                <wp:positionV relativeFrom="paragraph">
                  <wp:posOffset>53813</wp:posOffset>
                </wp:positionV>
                <wp:extent cx="137160" cy="140335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7160" cy="140335"/>
                          <a:chOff x="0" y="0"/>
                          <a:chExt cx="137160" cy="140335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135636"/>
                            <a:ext cx="1371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160">
                                <a:moveTo>
                                  <a:pt x="0" y="0"/>
                                </a:moveTo>
                                <a:lnTo>
                                  <a:pt x="137132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28282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137160" cy="140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160" h="140335">
                                <a:moveTo>
                                  <a:pt x="0" y="4572"/>
                                </a:moveTo>
                                <a:lnTo>
                                  <a:pt x="137160" y="4572"/>
                                </a:lnTo>
                              </a:path>
                              <a:path w="137160" h="140335">
                                <a:moveTo>
                                  <a:pt x="4572" y="140208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28282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132561" y="0"/>
                            <a:ext cx="1270" cy="140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40335">
                                <a:moveTo>
                                  <a:pt x="0" y="1402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28282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1903B396" id="Group 17" o:spid="_x0000_s1026" style="position:absolute;margin-left:235.65pt;margin-top:4.25pt;width:10.8pt;height:11.05pt;z-index:251665408;mso-wrap-distance-left:0;mso-wrap-distance-right:0;mso-position-horizontal-relative:page" coordsize="137160,140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">
                <v:shape id="Graphic 18" o:spid="_x0000_s1027" style="position:absolute;top:135636;width:137160;height:1270;visibility:visible;mso-wrap-style:square;v-text-anchor:top" coordsize="1371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" path="m,l137132,e" filled="f" strokecolor="#282828" strokeweight=".72pt">
                  <v:path arrowok="t"/>
                </v:shape>
                <v:shape id="Graphic 19" o:spid="_x0000_s1028" style="position:absolute;width:137160;height:140335;visibility:visible;mso-wrap-style:square;v-text-anchor:top" coordsize="137160,140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" path="m,4572r137160,em4572,140208l4572,e" filled="f" strokecolor="#282828" strokeweight=".25397mm">
                  <v:path arrowok="t"/>
                </v:shape>
                <v:shape id="Graphic 20" o:spid="_x0000_s1029" style="position:absolute;left:132561;width:1270;height:140335;visibility:visible;mso-wrap-style:square;v-text-anchor:top" coordsize="1270,140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" path="m,140208l,e" filled="f" strokecolor="#282828" strokeweight=".25394mm">
                  <v:path arrowok="t"/>
                </v:shape>
                <w10:wrap anchorx="page"/>
              </v:group>
            </w:pict>
          </mc:Fallback>
        </mc:AlternateContent>
      </w:r>
      <w:r w:rsidRPr="003E0D21">
        <w:rPr>
          <w:rFonts w:ascii="Comic Sans MS" w:hAnsi="Comic Sans MS"/>
          <w:sz w:val="24"/>
        </w:rPr>
        <w:t>* Groupement</w:t>
      </w:r>
      <w:r w:rsidRPr="003E0D21">
        <w:rPr>
          <w:rFonts w:ascii="Comic Sans MS" w:hAnsi="Comic Sans MS"/>
          <w:spacing w:val="2"/>
          <w:sz w:val="24"/>
        </w:rPr>
        <w:t xml:space="preserve"> </w:t>
      </w:r>
      <w:r w:rsidRPr="003E0D21">
        <w:rPr>
          <w:rFonts w:ascii="Comic Sans MS" w:hAnsi="Comic Sans MS"/>
          <w:spacing w:val="-10"/>
          <w:sz w:val="24"/>
        </w:rPr>
        <w:t>:</w:t>
      </w:r>
      <w:r w:rsidRPr="003E0D21">
        <w:rPr>
          <w:rFonts w:ascii="Comic Sans MS" w:hAnsi="Comic Sans MS"/>
          <w:sz w:val="24"/>
        </w:rPr>
        <w:tab/>
      </w:r>
      <w:r w:rsidRPr="003E0D21">
        <w:rPr>
          <w:rFonts w:ascii="Comic Sans MS" w:hAnsi="Comic Sans MS"/>
          <w:spacing w:val="-5"/>
          <w:sz w:val="24"/>
        </w:rPr>
        <w:t>OUI</w:t>
      </w:r>
      <w:r w:rsidRPr="003E0D21">
        <w:rPr>
          <w:rFonts w:ascii="Comic Sans MS" w:hAnsi="Comic Sans MS"/>
          <w:spacing w:val="-5"/>
          <w:sz w:val="24"/>
        </w:rPr>
        <w:tab/>
      </w:r>
      <w:r w:rsidRPr="003E0D21">
        <w:rPr>
          <w:rFonts w:ascii="Comic Sans MS" w:hAnsi="Comic Sans MS"/>
          <w:spacing w:val="-5"/>
          <w:sz w:val="24"/>
        </w:rPr>
        <w:tab/>
      </w:r>
      <w:r w:rsidRPr="003E0D21">
        <w:rPr>
          <w:rFonts w:ascii="Comic Sans MS" w:hAnsi="Comic Sans MS"/>
          <w:spacing w:val="-5"/>
          <w:sz w:val="24"/>
        </w:rPr>
        <w:tab/>
      </w:r>
      <w:r w:rsidRPr="003E0D21">
        <w:rPr>
          <w:rFonts w:ascii="Comic Sans MS" w:hAnsi="Comic Sans MS"/>
          <w:spacing w:val="-5"/>
          <w:sz w:val="24"/>
        </w:rPr>
        <w:tab/>
      </w:r>
      <w:r w:rsidRPr="003E0D21">
        <w:rPr>
          <w:rFonts w:ascii="Comic Sans MS" w:hAnsi="Comic Sans MS"/>
          <w:spacing w:val="-4"/>
          <w:sz w:val="23"/>
        </w:rPr>
        <w:t>NON</w:t>
      </w:r>
      <w:r w:rsidRPr="003E0D21">
        <w:rPr>
          <w:rFonts w:ascii="Comic Sans MS" w:hAnsi="Comic Sans MS"/>
          <w:sz w:val="23"/>
        </w:rPr>
        <w:tab/>
      </w:r>
      <w:r w:rsidRPr="003E0D21">
        <w:rPr>
          <w:rFonts w:ascii="Comic Sans MS" w:hAnsi="Comic Sans MS"/>
          <w:noProof/>
          <w:position w:val="-1"/>
          <w:sz w:val="23"/>
        </w:rPr>
        <w:drawing>
          <wp:inline distT="0" distB="0" distL="0" distR="0" wp14:anchorId="7EE562A4" wp14:editId="41061A00">
            <wp:extent cx="137132" cy="140208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32" cy="14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2D5A7" w14:textId="167D1345" w:rsidR="003E0D21" w:rsidRPr="003E0D21" w:rsidRDefault="003E0D21" w:rsidP="003E0D21">
      <w:pPr>
        <w:pStyle w:val="Paragraphedeliste"/>
        <w:widowControl w:val="0"/>
        <w:tabs>
          <w:tab w:val="left" w:pos="861"/>
          <w:tab w:val="left" w:pos="2979"/>
        </w:tabs>
        <w:autoSpaceDE w:val="0"/>
        <w:autoSpaceDN w:val="0"/>
        <w:spacing w:before="95" w:after="0" w:line="240" w:lineRule="auto"/>
        <w:ind w:left="360"/>
        <w:contextualSpacing w:val="0"/>
        <w:rPr>
          <w:rFonts w:ascii="Comic Sans MS" w:hAnsi="Comic Sans MS"/>
          <w:sz w:val="24"/>
        </w:rPr>
      </w:pPr>
      <w:r w:rsidRPr="003E0D21">
        <w:rPr>
          <w:rFonts w:ascii="Comic Sans MS" w:hAnsi="Comic Sans MS"/>
          <w:noProof/>
          <w:sz w:val="24"/>
        </w:rPr>
        <mc:AlternateContent>
          <mc:Choice Requires="wpg">
            <w:drawing>
              <wp:anchor distT="0" distB="0" distL="0" distR="0" simplePos="0" relativeHeight="251663360" behindDoc="0" locked="0" layoutInCell="1" allowOverlap="1" wp14:anchorId="04ADB545" wp14:editId="170FC494">
                <wp:simplePos x="0" y="0"/>
                <wp:positionH relativeFrom="page">
                  <wp:posOffset>2992532</wp:posOffset>
                </wp:positionH>
                <wp:positionV relativeFrom="paragraph">
                  <wp:posOffset>77835</wp:posOffset>
                </wp:positionV>
                <wp:extent cx="137160" cy="140335"/>
                <wp:effectExtent l="0" t="0" r="0" b="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7160" cy="140335"/>
                          <a:chOff x="0" y="0"/>
                          <a:chExt cx="137160" cy="14033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135636"/>
                            <a:ext cx="1371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160">
                                <a:moveTo>
                                  <a:pt x="0" y="0"/>
                                </a:moveTo>
                                <a:lnTo>
                                  <a:pt x="137132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28282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0" y="0"/>
                            <a:ext cx="137160" cy="140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160" h="140335">
                                <a:moveTo>
                                  <a:pt x="0" y="4572"/>
                                </a:moveTo>
                                <a:lnTo>
                                  <a:pt x="137160" y="4572"/>
                                </a:lnTo>
                              </a:path>
                              <a:path w="137160" h="140335">
                                <a:moveTo>
                                  <a:pt x="4572" y="140208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28282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132561" y="0"/>
                            <a:ext cx="1270" cy="140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40335">
                                <a:moveTo>
                                  <a:pt x="0" y="1402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28282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24652133" id="Group 21" o:spid="_x0000_s1026" style="position:absolute;margin-left:235.65pt;margin-top:6.15pt;width:10.8pt;height:11.05pt;z-index:251663360;mso-wrap-distance-left:0;mso-wrap-distance-right:0;mso-position-horizontal-relative:page" coordsize="137160,140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">
                <v:shape id="Graphic 22" o:spid="_x0000_s1027" style="position:absolute;top:135636;width:137160;height:1270;visibility:visible;mso-wrap-style:square;v-text-anchor:top" coordsize="1371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" path="m,l137132,e" filled="f" strokecolor="#282828" strokeweight=".72pt">
                  <v:path arrowok="t"/>
                </v:shape>
                <v:shape id="Graphic 23" o:spid="_x0000_s1028" style="position:absolute;width:137160;height:140335;visibility:visible;mso-wrap-style:square;v-text-anchor:top" coordsize="137160,140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" path="m,4572r137160,em4572,140208l4572,e" filled="f" strokecolor="#282828" strokeweight=".25397mm">
                  <v:path arrowok="t"/>
                </v:shape>
                <v:shape id="Graphic 24" o:spid="_x0000_s1029" style="position:absolute;left:132561;width:1270;height:140335;visibility:visible;mso-wrap-style:square;v-text-anchor:top" coordsize="1270,140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" path="m,140207l,e" filled="f" strokecolor="#282828" strokeweight=".25394mm">
                  <v:path arrowok="t"/>
                </v:shape>
                <w10:wrap anchorx="page"/>
              </v:group>
            </w:pict>
          </mc:Fallback>
        </mc:AlternateContent>
      </w:r>
      <w:r w:rsidRPr="003E0D21">
        <w:rPr>
          <w:rFonts w:ascii="Comic Sans MS" w:hAnsi="Comic Sans MS"/>
          <w:sz w:val="24"/>
        </w:rPr>
        <w:t>* Sous-traitance</w:t>
      </w:r>
      <w:r w:rsidRPr="003E0D21">
        <w:rPr>
          <w:rFonts w:ascii="Comic Sans MS" w:hAnsi="Comic Sans MS"/>
          <w:spacing w:val="7"/>
          <w:sz w:val="24"/>
        </w:rPr>
        <w:t xml:space="preserve"> </w:t>
      </w:r>
      <w:r w:rsidRPr="003E0D21">
        <w:rPr>
          <w:rFonts w:ascii="Comic Sans MS" w:hAnsi="Comic Sans MS"/>
          <w:spacing w:val="-10"/>
          <w:sz w:val="24"/>
        </w:rPr>
        <w:t>:</w:t>
      </w:r>
      <w:r w:rsidRPr="003E0D21">
        <w:rPr>
          <w:rFonts w:ascii="Comic Sans MS" w:hAnsi="Comic Sans MS"/>
          <w:sz w:val="24"/>
        </w:rPr>
        <w:tab/>
      </w:r>
      <w:r w:rsidRPr="003E0D21">
        <w:rPr>
          <w:rFonts w:ascii="Comic Sans MS" w:hAnsi="Comic Sans MS"/>
          <w:spacing w:val="-5"/>
          <w:sz w:val="24"/>
        </w:rPr>
        <w:t>OUI</w:t>
      </w:r>
      <w:r w:rsidRPr="003E0D21">
        <w:rPr>
          <w:rFonts w:ascii="Comic Sans MS" w:hAnsi="Comic Sans MS"/>
          <w:spacing w:val="-5"/>
          <w:sz w:val="24"/>
        </w:rPr>
        <w:tab/>
      </w:r>
      <w:r w:rsidRPr="003E0D21">
        <w:rPr>
          <w:rFonts w:ascii="Comic Sans MS" w:hAnsi="Comic Sans MS"/>
          <w:spacing w:val="-5"/>
          <w:sz w:val="24"/>
        </w:rPr>
        <w:tab/>
      </w:r>
      <w:r w:rsidRPr="003E0D21">
        <w:rPr>
          <w:rFonts w:ascii="Comic Sans MS" w:hAnsi="Comic Sans MS"/>
          <w:spacing w:val="-5"/>
          <w:sz w:val="24"/>
        </w:rPr>
        <w:tab/>
      </w:r>
      <w:r w:rsidRPr="003E0D21">
        <w:rPr>
          <w:rFonts w:ascii="Comic Sans MS" w:hAnsi="Comic Sans MS"/>
          <w:spacing w:val="-5"/>
          <w:sz w:val="24"/>
        </w:rPr>
        <w:tab/>
      </w:r>
      <w:r w:rsidRPr="003E0D21">
        <w:rPr>
          <w:rFonts w:ascii="Comic Sans MS" w:hAnsi="Comic Sans MS"/>
          <w:spacing w:val="-4"/>
          <w:sz w:val="23"/>
        </w:rPr>
        <w:t>NON</w:t>
      </w:r>
      <w:r w:rsidRPr="003E0D21">
        <w:rPr>
          <w:rFonts w:ascii="Comic Sans MS" w:hAnsi="Comic Sans MS"/>
          <w:sz w:val="23"/>
        </w:rPr>
        <w:tab/>
      </w:r>
      <w:r w:rsidRPr="003E0D21">
        <w:rPr>
          <w:rFonts w:ascii="Comic Sans MS" w:hAnsi="Comic Sans MS"/>
          <w:noProof/>
          <w:position w:val="-1"/>
          <w:sz w:val="23"/>
        </w:rPr>
        <w:drawing>
          <wp:inline distT="0" distB="0" distL="0" distR="0" wp14:anchorId="57590180" wp14:editId="0C9B77A0">
            <wp:extent cx="137132" cy="140208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32" cy="14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2758A9" w14:textId="5E9A6600" w:rsidR="003E0D21" w:rsidRPr="00DC57A5" w:rsidRDefault="003E0D21" w:rsidP="009E7B35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bCs/>
          <w:sz w:val="10"/>
          <w:szCs w:val="10"/>
          <w:lang w:eastAsia="fr-FR"/>
        </w:rPr>
      </w:pPr>
    </w:p>
    <w:p w14:paraId="66B6AB49" w14:textId="3B70B9A8" w:rsidR="009E7B35" w:rsidRPr="00DC57A5" w:rsidRDefault="008111F4" w:rsidP="00DC57A5">
      <w:pPr>
        <w:pStyle w:val="Paragraphedeliste"/>
        <w:numPr>
          <w:ilvl w:val="0"/>
          <w:numId w:val="15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u w:val="single"/>
          <w:lang w:eastAsia="fr-FR"/>
        </w:rPr>
      </w:pPr>
      <w:r w:rsidRPr="00DC57A5">
        <w:rPr>
          <w:rFonts w:ascii="Comic Sans MS" w:eastAsia="Times New Roman" w:hAnsi="Comic Sans MS" w:cs="Times New Roman"/>
          <w:sz w:val="24"/>
          <w:szCs w:val="24"/>
          <w:u w:val="single"/>
          <w:lang w:eastAsia="fr-FR"/>
        </w:rPr>
        <w:t>Organisation et moyens de l’entreprise</w:t>
      </w:r>
    </w:p>
    <w:p w14:paraId="3A84C7A7" w14:textId="77777777" w:rsidR="009E7B35" w:rsidRPr="003E0D21" w:rsidRDefault="009E7B35" w:rsidP="009E7B35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10"/>
          <w:szCs w:val="10"/>
          <w:lang w:eastAsia="fr-FR"/>
        </w:rPr>
      </w:pPr>
    </w:p>
    <w:p w14:paraId="0C8FCE8E" w14:textId="02833DB5" w:rsidR="00E53E21" w:rsidRPr="003E0D21" w:rsidRDefault="009E7B35" w:rsidP="00AA6EBD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DC57A5">
        <w:rPr>
          <w:rFonts w:ascii="Comic Sans MS" w:eastAsia="Times New Roman" w:hAnsi="Comic Sans MS" w:cs="Times New Roman"/>
          <w:sz w:val="24"/>
          <w:szCs w:val="24"/>
          <w:lang w:eastAsia="fr-FR"/>
        </w:rPr>
        <w:t>Présentation des certifications et des labels de qualité de l'entreprise (ISO 9001, APSAD, etc</w:t>
      </w:r>
      <w:r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.). Joindre les </w:t>
      </w:r>
      <w:r w:rsidR="00FB5597"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>attestations en cours de validité.</w:t>
      </w:r>
    </w:p>
    <w:p w14:paraId="44EBB42C" w14:textId="77777777" w:rsidR="00FB5597" w:rsidRPr="003E0D21" w:rsidRDefault="00FB5597" w:rsidP="00FB5597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</w:p>
    <w:p w14:paraId="4CB73E49" w14:textId="03F3C813" w:rsidR="009E7B35" w:rsidRPr="003E0D21" w:rsidRDefault="009E7B35" w:rsidP="009E7B35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DC57A5">
        <w:rPr>
          <w:rFonts w:ascii="Comic Sans MS" w:eastAsia="Times New Roman" w:hAnsi="Comic Sans MS" w:cs="Times New Roman"/>
          <w:sz w:val="24"/>
          <w:szCs w:val="24"/>
          <w:lang w:eastAsia="fr-FR"/>
        </w:rPr>
        <w:t>Description des procédures internes de</w:t>
      </w:r>
      <w:r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contrôle qualité des prestations.</w:t>
      </w:r>
    </w:p>
    <w:p w14:paraId="3A4F3401" w14:textId="77777777" w:rsidR="00E53E21" w:rsidRPr="003E0D21" w:rsidRDefault="00E53E21" w:rsidP="00E53E21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</w:p>
    <w:p w14:paraId="5029F2DB" w14:textId="5C5E11B2" w:rsidR="009E7B35" w:rsidRPr="00DC57A5" w:rsidRDefault="009E7B35" w:rsidP="00DC57A5">
      <w:pPr>
        <w:pStyle w:val="Paragraphedeliste"/>
        <w:numPr>
          <w:ilvl w:val="0"/>
          <w:numId w:val="15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u w:val="single"/>
          <w:lang w:eastAsia="fr-FR"/>
        </w:rPr>
      </w:pPr>
      <w:r w:rsidRPr="00DC57A5">
        <w:rPr>
          <w:rFonts w:ascii="Comic Sans MS" w:eastAsia="Times New Roman" w:hAnsi="Comic Sans MS" w:cs="Times New Roman"/>
          <w:sz w:val="24"/>
          <w:szCs w:val="24"/>
          <w:u w:val="single"/>
          <w:lang w:eastAsia="fr-FR"/>
        </w:rPr>
        <w:lastRenderedPageBreak/>
        <w:t>Références et Expérience</w:t>
      </w:r>
      <w:r w:rsidR="00DC57A5" w:rsidRPr="00DC57A5">
        <w:rPr>
          <w:rFonts w:ascii="Comic Sans MS" w:eastAsia="Times New Roman" w:hAnsi="Comic Sans MS" w:cs="Times New Roman"/>
          <w:sz w:val="24"/>
          <w:szCs w:val="24"/>
          <w:u w:val="single"/>
          <w:lang w:eastAsia="fr-FR"/>
        </w:rPr>
        <w:t> :</w:t>
      </w:r>
    </w:p>
    <w:p w14:paraId="34C6DDE5" w14:textId="77777777" w:rsidR="009B234A" w:rsidRPr="003E0D21" w:rsidRDefault="009B234A" w:rsidP="009B234A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10"/>
          <w:szCs w:val="10"/>
          <w:lang w:eastAsia="fr-FR"/>
        </w:rPr>
      </w:pPr>
    </w:p>
    <w:p w14:paraId="155162E0" w14:textId="521019ED" w:rsidR="00E53E21" w:rsidRDefault="009E7B35" w:rsidP="00E53E21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Liste de références de contrats réalisés pour des organismes publics ou privés de </w:t>
      </w:r>
      <w:r w:rsidR="0047029E">
        <w:rPr>
          <w:rFonts w:ascii="Comic Sans MS" w:eastAsia="Times New Roman" w:hAnsi="Comic Sans MS" w:cs="Times New Roman"/>
          <w:sz w:val="24"/>
          <w:szCs w:val="24"/>
          <w:lang w:eastAsia="fr-FR"/>
        </w:rPr>
        <w:t>nature</w:t>
      </w:r>
      <w:r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et de complexité comparables</w:t>
      </w:r>
    </w:p>
    <w:p w14:paraId="3EF1D388" w14:textId="77777777" w:rsidR="0047029E" w:rsidRPr="003E0D21" w:rsidRDefault="0047029E" w:rsidP="0047029E">
      <w:pPr>
        <w:spacing w:before="100" w:beforeAutospacing="1" w:after="100" w:afterAutospacing="1" w:line="240" w:lineRule="auto"/>
        <w:ind w:left="1440"/>
        <w:rPr>
          <w:rFonts w:ascii="Comic Sans MS" w:eastAsia="Times New Roman" w:hAnsi="Comic Sans MS" w:cs="Times New Roman"/>
          <w:sz w:val="24"/>
          <w:szCs w:val="24"/>
          <w:lang w:eastAsia="fr-FR"/>
        </w:rPr>
      </w:pPr>
    </w:p>
    <w:p w14:paraId="6166BBBF" w14:textId="77777777" w:rsidR="009E7B35" w:rsidRPr="003E0D21" w:rsidRDefault="009E7B35" w:rsidP="009E7B3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Pour chaque référence, indiquer : </w:t>
      </w:r>
    </w:p>
    <w:p w14:paraId="3D3D7EA1" w14:textId="77777777" w:rsidR="009E7B35" w:rsidRPr="003E0D21" w:rsidRDefault="009E7B35" w:rsidP="009E7B35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>Nom du client et coordonnées.</w:t>
      </w:r>
    </w:p>
    <w:p w14:paraId="7B2FC412" w14:textId="77777777" w:rsidR="009E7B35" w:rsidRPr="003E0D21" w:rsidRDefault="009E7B35" w:rsidP="009E7B35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>Objet du marché et période d'exécution.</w:t>
      </w:r>
    </w:p>
    <w:p w14:paraId="7281E1B8" w14:textId="77777777" w:rsidR="009E7B35" w:rsidRPr="003E0D21" w:rsidRDefault="009E7B35" w:rsidP="009E7B35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>Types de moyens de défense incendie entretenus.</w:t>
      </w:r>
    </w:p>
    <w:p w14:paraId="7BBD415B" w14:textId="13F4877B" w:rsidR="009E7B35" w:rsidRPr="003E0D21" w:rsidRDefault="009E7B35" w:rsidP="009E7B35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>Points saillants et satisfaction du client (si possible, joindre des attestations de bonne exécution).</w:t>
      </w:r>
    </w:p>
    <w:p w14:paraId="26FE24D8" w14:textId="77777777" w:rsidR="00E53E21" w:rsidRPr="003E0D21" w:rsidRDefault="00E53E21" w:rsidP="00E53E21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</w:p>
    <w:p w14:paraId="489F0FAC" w14:textId="7ED83DEB" w:rsidR="009E7B35" w:rsidRPr="003E0D21" w:rsidRDefault="009E7B35" w:rsidP="009E7B3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>Mise en évidence de l'expertise de l'entreprise dans le domaine.</w:t>
      </w:r>
    </w:p>
    <w:p w14:paraId="38A14839" w14:textId="15B2DA3C" w:rsidR="008111F4" w:rsidRDefault="008111F4" w:rsidP="009E7B35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bCs/>
          <w:sz w:val="10"/>
          <w:szCs w:val="10"/>
          <w:lang w:eastAsia="fr-FR"/>
        </w:rPr>
      </w:pPr>
    </w:p>
    <w:p w14:paraId="096AEC1E" w14:textId="77777777" w:rsidR="00C062D0" w:rsidRDefault="00C062D0" w:rsidP="009E7B35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bCs/>
          <w:sz w:val="10"/>
          <w:szCs w:val="10"/>
          <w:lang w:eastAsia="fr-FR"/>
        </w:rPr>
      </w:pPr>
    </w:p>
    <w:p w14:paraId="2F409F1C" w14:textId="3EB546C2" w:rsidR="004919AD" w:rsidRPr="00DC57A5" w:rsidRDefault="001F1AFA" w:rsidP="00C062D0">
      <w:pPr>
        <w:spacing w:before="100" w:beforeAutospacing="1" w:after="100" w:afterAutospacing="1" w:line="240" w:lineRule="auto"/>
        <w:jc w:val="center"/>
        <w:rPr>
          <w:rFonts w:ascii="Comic Sans MS" w:eastAsia="Times New Roman" w:hAnsi="Comic Sans MS" w:cs="Times New Roman"/>
          <w:b/>
          <w:bCs/>
          <w:sz w:val="24"/>
          <w:szCs w:val="24"/>
          <w:u w:val="single"/>
          <w:lang w:eastAsia="fr-FR"/>
        </w:rPr>
      </w:pPr>
      <w:r w:rsidRPr="00DC57A5">
        <w:rPr>
          <w:rFonts w:ascii="Comic Sans MS" w:eastAsia="Times New Roman" w:hAnsi="Comic Sans MS" w:cs="Times New Roman"/>
          <w:b/>
          <w:bCs/>
          <w:sz w:val="24"/>
          <w:szCs w:val="24"/>
          <w:u w:val="single"/>
          <w:lang w:eastAsia="fr-FR"/>
        </w:rPr>
        <w:t xml:space="preserve">II – </w:t>
      </w:r>
      <w:r w:rsidR="00DC57A5" w:rsidRPr="00DC57A5">
        <w:rPr>
          <w:rFonts w:ascii="Comic Sans MS" w:eastAsia="Times New Roman" w:hAnsi="Comic Sans MS" w:cs="Times New Roman"/>
          <w:b/>
          <w:bCs/>
          <w:sz w:val="24"/>
          <w:szCs w:val="24"/>
          <w:u w:val="single"/>
          <w:lang w:eastAsia="fr-FR"/>
        </w:rPr>
        <w:t>ELEMENTS ANALYSABLES :</w:t>
      </w:r>
    </w:p>
    <w:p w14:paraId="032E4BE7" w14:textId="22228A8D" w:rsidR="001F1AFA" w:rsidRDefault="001F1AFA" w:rsidP="00E53E21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</w:p>
    <w:p w14:paraId="427950B5" w14:textId="77777777" w:rsidR="001F1AFA" w:rsidRPr="004B1ACB" w:rsidRDefault="001F1AFA" w:rsidP="001F1AFA">
      <w:pPr>
        <w:pStyle w:val="Paragraphedeliste"/>
        <w:numPr>
          <w:ilvl w:val="0"/>
          <w:numId w:val="15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u w:val="single"/>
          <w:lang w:eastAsia="fr-FR"/>
        </w:rPr>
      </w:pPr>
      <w:r w:rsidRPr="004B1ACB">
        <w:rPr>
          <w:rFonts w:ascii="Comic Sans MS" w:eastAsia="Times New Roman" w:hAnsi="Comic Sans MS" w:cs="Times New Roman"/>
          <w:sz w:val="24"/>
          <w:szCs w:val="24"/>
          <w:u w:val="single"/>
          <w:lang w:eastAsia="fr-FR"/>
        </w:rPr>
        <w:t>Méthodologie pour la réalisation des prestations :</w:t>
      </w:r>
    </w:p>
    <w:p w14:paraId="4319FE0E" w14:textId="77777777" w:rsidR="001F1AFA" w:rsidRDefault="001F1AFA" w:rsidP="001F1AFA">
      <w:pPr>
        <w:pStyle w:val="Paragraphedeliste"/>
        <w:spacing w:before="100" w:beforeAutospacing="1" w:after="100" w:afterAutospacing="1" w:line="240" w:lineRule="auto"/>
        <w:ind w:left="1440"/>
        <w:rPr>
          <w:rFonts w:ascii="Comic Sans MS" w:eastAsia="Times New Roman" w:hAnsi="Comic Sans MS" w:cs="Times New Roman"/>
          <w:sz w:val="24"/>
          <w:szCs w:val="24"/>
          <w:lang w:eastAsia="fr-FR"/>
        </w:rPr>
      </w:pPr>
    </w:p>
    <w:p w14:paraId="573431CE" w14:textId="7CD6A689" w:rsidR="001F1AFA" w:rsidRDefault="001C24D7" w:rsidP="001F1AFA">
      <w:pPr>
        <w:pStyle w:val="Paragraphedeliste"/>
        <w:spacing w:before="100" w:beforeAutospacing="1" w:after="100" w:afterAutospacing="1" w:line="240" w:lineRule="auto"/>
        <w:ind w:left="1440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>
        <w:rPr>
          <w:rFonts w:ascii="Comic Sans MS" w:eastAsia="Times New Roman" w:hAnsi="Comic Sans MS" w:cs="Times New Roman"/>
          <w:sz w:val="24"/>
          <w:szCs w:val="24"/>
          <w:lang w:eastAsia="fr-FR"/>
        </w:rPr>
        <w:t>1.</w:t>
      </w:r>
      <w:r w:rsidR="001F1AFA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Modalités d’intervention </w:t>
      </w:r>
      <w:r w:rsidR="00C062D0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pour le correctif ou </w:t>
      </w:r>
      <w:r w:rsidR="001F1AFA">
        <w:rPr>
          <w:rFonts w:ascii="Comic Sans MS" w:eastAsia="Times New Roman" w:hAnsi="Comic Sans MS" w:cs="Times New Roman"/>
          <w:sz w:val="24"/>
          <w:szCs w:val="24"/>
          <w:lang w:eastAsia="fr-FR"/>
        </w:rPr>
        <w:t>en cas d’urgence</w:t>
      </w:r>
    </w:p>
    <w:p w14:paraId="08679A0F" w14:textId="442A1B73" w:rsidR="001F1AFA" w:rsidRDefault="001C24D7" w:rsidP="001F1AFA">
      <w:pPr>
        <w:pStyle w:val="Paragraphedeliste"/>
        <w:spacing w:before="100" w:beforeAutospacing="1" w:after="100" w:afterAutospacing="1" w:line="240" w:lineRule="auto"/>
        <w:ind w:left="1440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>
        <w:rPr>
          <w:rFonts w:ascii="Comic Sans MS" w:eastAsia="Times New Roman" w:hAnsi="Comic Sans MS" w:cs="Times New Roman"/>
          <w:sz w:val="24"/>
          <w:szCs w:val="24"/>
          <w:lang w:eastAsia="fr-FR"/>
        </w:rPr>
        <w:t>2.</w:t>
      </w:r>
      <w:r w:rsidR="001F1AFA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Gestion des périodes de forte activité ou des contraintes spécifiques au site</w:t>
      </w:r>
    </w:p>
    <w:p w14:paraId="24B0BCF8" w14:textId="41490B0F" w:rsidR="001F1AFA" w:rsidRDefault="001C24D7" w:rsidP="001F1AFA">
      <w:pPr>
        <w:pStyle w:val="Paragraphedeliste"/>
        <w:spacing w:before="100" w:beforeAutospacing="1" w:after="100" w:afterAutospacing="1" w:line="240" w:lineRule="auto"/>
        <w:ind w:left="1440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3. </w:t>
      </w:r>
      <w:r w:rsidR="001F1AFA">
        <w:rPr>
          <w:rFonts w:ascii="Comic Sans MS" w:eastAsia="Times New Roman" w:hAnsi="Comic Sans MS" w:cs="Times New Roman"/>
          <w:sz w:val="24"/>
          <w:szCs w:val="24"/>
          <w:lang w:eastAsia="fr-FR"/>
        </w:rPr>
        <w:t>Modalités de prise de rdv et de coordination avec les services de l’acheteur</w:t>
      </w:r>
    </w:p>
    <w:p w14:paraId="2B4E3722" w14:textId="0B6FB1ED" w:rsidR="001F1AFA" w:rsidRDefault="001F1AFA" w:rsidP="001F1AFA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</w:p>
    <w:p w14:paraId="7E1F66AC" w14:textId="77777777" w:rsidR="00C062D0" w:rsidRDefault="00C062D0" w:rsidP="001F1AFA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</w:p>
    <w:p w14:paraId="72A5E04D" w14:textId="77777777" w:rsidR="001F1AFA" w:rsidRPr="004B1ACB" w:rsidRDefault="001F1AFA" w:rsidP="001F1AFA">
      <w:pPr>
        <w:pStyle w:val="Paragraphedeliste"/>
        <w:numPr>
          <w:ilvl w:val="0"/>
          <w:numId w:val="15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u w:val="single"/>
          <w:lang w:eastAsia="fr-FR"/>
        </w:rPr>
      </w:pPr>
      <w:r w:rsidRPr="004B1ACB">
        <w:rPr>
          <w:rFonts w:ascii="Comic Sans MS" w:eastAsia="Times New Roman" w:hAnsi="Comic Sans MS" w:cs="Times New Roman"/>
          <w:sz w:val="24"/>
          <w:szCs w:val="24"/>
          <w:u w:val="single"/>
          <w:lang w:eastAsia="fr-FR"/>
        </w:rPr>
        <w:t>Moyens humains affectés pour la réalisation des prestations :</w:t>
      </w:r>
    </w:p>
    <w:p w14:paraId="609AD8B7" w14:textId="77777777" w:rsidR="001F1AFA" w:rsidRDefault="001F1AFA" w:rsidP="001F1AFA">
      <w:pPr>
        <w:pStyle w:val="Paragraphedeliste"/>
        <w:spacing w:before="100" w:beforeAutospacing="1" w:after="100" w:afterAutospacing="1" w:line="240" w:lineRule="auto"/>
        <w:ind w:left="1440"/>
        <w:rPr>
          <w:rFonts w:ascii="Comic Sans MS" w:eastAsia="Times New Roman" w:hAnsi="Comic Sans MS" w:cs="Times New Roman"/>
          <w:sz w:val="24"/>
          <w:szCs w:val="24"/>
          <w:lang w:eastAsia="fr-FR"/>
        </w:rPr>
      </w:pPr>
    </w:p>
    <w:p w14:paraId="2F78D04E" w14:textId="433E0113" w:rsidR="001F1AFA" w:rsidRDefault="001C24D7" w:rsidP="001F1AFA">
      <w:pPr>
        <w:pStyle w:val="Paragraphedeliste"/>
        <w:spacing w:before="100" w:beforeAutospacing="1" w:after="100" w:afterAutospacing="1" w:line="240" w:lineRule="auto"/>
        <w:ind w:left="1440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>
        <w:rPr>
          <w:rFonts w:ascii="Comic Sans MS" w:eastAsia="Times New Roman" w:hAnsi="Comic Sans MS" w:cs="Times New Roman"/>
          <w:sz w:val="24"/>
          <w:szCs w:val="24"/>
          <w:lang w:eastAsia="fr-FR"/>
        </w:rPr>
        <w:t>1.</w:t>
      </w:r>
      <w:r w:rsidR="001F1AFA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Organigramme de l’équipe dédiée au contrat</w:t>
      </w:r>
    </w:p>
    <w:p w14:paraId="3B55CB04" w14:textId="5B32A7FB" w:rsidR="001F1AFA" w:rsidRPr="00C062D0" w:rsidRDefault="001C24D7" w:rsidP="00C062D0">
      <w:pPr>
        <w:spacing w:before="100" w:beforeAutospacing="1" w:after="100" w:afterAutospacing="1" w:line="240" w:lineRule="auto"/>
        <w:ind w:left="1440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>
        <w:rPr>
          <w:rFonts w:ascii="Comic Sans MS" w:eastAsia="Times New Roman" w:hAnsi="Comic Sans MS" w:cs="Times New Roman"/>
          <w:sz w:val="24"/>
          <w:szCs w:val="24"/>
          <w:lang w:eastAsia="fr-FR"/>
        </w:rPr>
        <w:t>2.</w:t>
      </w:r>
      <w:r w:rsidR="001F1AFA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</w:t>
      </w:r>
      <w:r w:rsidR="006A2AF8"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>Présentation des profils</w:t>
      </w:r>
      <w:r w:rsidR="00C062D0">
        <w:rPr>
          <w:rFonts w:ascii="Comic Sans MS" w:eastAsia="Times New Roman" w:hAnsi="Comic Sans MS" w:cs="Times New Roman"/>
          <w:sz w:val="24"/>
          <w:szCs w:val="24"/>
          <w:lang w:eastAsia="fr-FR"/>
        </w:rPr>
        <w:t>,</w:t>
      </w:r>
      <w:r w:rsidR="006A2AF8"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qualifications du personnel affecté à l'exécution du marché </w:t>
      </w:r>
      <w:r w:rsidR="006A2AF8" w:rsidRPr="00DC57A5">
        <w:rPr>
          <w:rFonts w:ascii="Comic Sans MS" w:eastAsia="Times New Roman" w:hAnsi="Comic Sans MS" w:cs="Times New Roman"/>
          <w:sz w:val="24"/>
          <w:szCs w:val="24"/>
          <w:lang w:eastAsia="fr-FR"/>
        </w:rPr>
        <w:t>(techniciens, responsables d'équipe, etc</w:t>
      </w:r>
      <w:r w:rsidR="006A2AF8"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>.)</w:t>
      </w:r>
      <w:r w:rsidR="00C062D0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et d</w:t>
      </w:r>
      <w:r w:rsidR="001F1AFA" w:rsidRPr="00C062D0">
        <w:rPr>
          <w:rFonts w:ascii="Comic Sans MS" w:eastAsia="Times New Roman" w:hAnsi="Comic Sans MS" w:cs="Times New Roman"/>
          <w:sz w:val="24"/>
          <w:szCs w:val="24"/>
          <w:lang w:eastAsia="fr-FR"/>
        </w:rPr>
        <w:t>escription des compétences spécifiques de l’équipe en matière de maintenance préventive et corrective</w:t>
      </w:r>
      <w:r w:rsidR="00C062D0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(j</w:t>
      </w:r>
      <w:r w:rsidR="00C062D0"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>oindre les CV en annexe</w:t>
      </w:r>
      <w:r w:rsidR="00C062D0">
        <w:rPr>
          <w:rFonts w:ascii="Comic Sans MS" w:eastAsia="Times New Roman" w:hAnsi="Comic Sans MS" w:cs="Times New Roman"/>
          <w:sz w:val="24"/>
          <w:szCs w:val="24"/>
          <w:lang w:eastAsia="fr-FR"/>
        </w:rPr>
        <w:t>)</w:t>
      </w:r>
    </w:p>
    <w:p w14:paraId="655A33DD" w14:textId="77777777" w:rsidR="001F1AFA" w:rsidRDefault="001F1AFA" w:rsidP="001F1AFA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</w:p>
    <w:p w14:paraId="50849634" w14:textId="77777777" w:rsidR="001F1AFA" w:rsidRPr="004B1ACB" w:rsidRDefault="001F1AFA" w:rsidP="001F1AFA">
      <w:pPr>
        <w:pStyle w:val="Paragraphedeliste"/>
        <w:numPr>
          <w:ilvl w:val="0"/>
          <w:numId w:val="15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u w:val="single"/>
          <w:lang w:eastAsia="fr-FR"/>
        </w:rPr>
      </w:pPr>
      <w:r w:rsidRPr="004B1ACB">
        <w:rPr>
          <w:rFonts w:ascii="Comic Sans MS" w:eastAsia="Times New Roman" w:hAnsi="Comic Sans MS" w:cs="Times New Roman"/>
          <w:sz w:val="24"/>
          <w:szCs w:val="24"/>
          <w:u w:val="single"/>
          <w:lang w:eastAsia="fr-FR"/>
        </w:rPr>
        <w:lastRenderedPageBreak/>
        <w:t>Engagement environnemental pour la réalisation des prestations :</w:t>
      </w:r>
    </w:p>
    <w:p w14:paraId="09831878" w14:textId="77777777" w:rsidR="001F1AFA" w:rsidRDefault="001F1AFA" w:rsidP="001F1AFA">
      <w:pPr>
        <w:pStyle w:val="Paragraphedeliste"/>
        <w:spacing w:before="100" w:beforeAutospacing="1" w:after="100" w:afterAutospacing="1" w:line="240" w:lineRule="auto"/>
        <w:ind w:left="1440"/>
        <w:rPr>
          <w:rFonts w:ascii="Comic Sans MS" w:eastAsia="Times New Roman" w:hAnsi="Comic Sans MS" w:cs="Times New Roman"/>
          <w:sz w:val="24"/>
          <w:szCs w:val="24"/>
          <w:lang w:eastAsia="fr-FR"/>
        </w:rPr>
      </w:pPr>
    </w:p>
    <w:p w14:paraId="66E0E025" w14:textId="5B8337F1" w:rsidR="00C062D0" w:rsidRDefault="003518DC" w:rsidP="00C062D0">
      <w:pPr>
        <w:pStyle w:val="Paragraphedeliste"/>
        <w:spacing w:before="100" w:beforeAutospacing="1" w:after="100" w:afterAutospacing="1" w:line="240" w:lineRule="auto"/>
        <w:ind w:left="1440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>
        <w:rPr>
          <w:rFonts w:ascii="Comic Sans MS" w:eastAsia="Times New Roman" w:hAnsi="Comic Sans MS" w:cs="Times New Roman"/>
          <w:sz w:val="24"/>
          <w:szCs w:val="24"/>
          <w:lang w:eastAsia="fr-FR"/>
        </w:rPr>
        <w:t>1.</w:t>
      </w:r>
      <w:r w:rsidR="001F1AFA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Application de la politique environnementale de l’entreprise (certificats environnementaux, engagement volontaire, etc</w:t>
      </w:r>
      <w:bookmarkStart w:id="0" w:name="_GoBack"/>
      <w:bookmarkEnd w:id="0"/>
      <w:r w:rsidR="001F1AFA">
        <w:rPr>
          <w:rFonts w:ascii="Comic Sans MS" w:eastAsia="Times New Roman" w:hAnsi="Comic Sans MS" w:cs="Times New Roman"/>
          <w:sz w:val="24"/>
          <w:szCs w:val="24"/>
          <w:lang w:eastAsia="fr-FR"/>
        </w:rPr>
        <w:t>…)</w:t>
      </w:r>
      <w:r w:rsidR="00C062D0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ainsi que les actions de sensibilisation environnementale menés auprès du personnel</w:t>
      </w:r>
    </w:p>
    <w:p w14:paraId="2B4535AE" w14:textId="5C03CF52" w:rsidR="001F1AFA" w:rsidRDefault="001F1AFA" w:rsidP="001F1AFA">
      <w:pPr>
        <w:pStyle w:val="Paragraphedeliste"/>
        <w:spacing w:before="100" w:beforeAutospacing="1" w:after="100" w:afterAutospacing="1" w:line="240" w:lineRule="auto"/>
        <w:ind w:left="1440"/>
        <w:rPr>
          <w:rFonts w:ascii="Comic Sans MS" w:eastAsia="Times New Roman" w:hAnsi="Comic Sans MS" w:cs="Times New Roman"/>
          <w:sz w:val="24"/>
          <w:szCs w:val="24"/>
          <w:lang w:eastAsia="fr-FR"/>
        </w:rPr>
      </w:pPr>
    </w:p>
    <w:p w14:paraId="0E915427" w14:textId="376EAA50" w:rsidR="006A2AF8" w:rsidRPr="003E0D21" w:rsidRDefault="003518DC" w:rsidP="00C062D0">
      <w:pPr>
        <w:spacing w:before="100" w:beforeAutospacing="1" w:after="100" w:afterAutospacing="1" w:line="240" w:lineRule="auto"/>
        <w:ind w:left="1440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>
        <w:rPr>
          <w:rFonts w:ascii="Comic Sans MS" w:eastAsia="Times New Roman" w:hAnsi="Comic Sans MS" w:cs="Times New Roman"/>
          <w:sz w:val="24"/>
          <w:szCs w:val="24"/>
          <w:lang w:eastAsia="fr-FR"/>
        </w:rPr>
        <w:t>2.</w:t>
      </w:r>
      <w:r w:rsidR="001F1AFA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</w:t>
      </w:r>
      <w:r w:rsidR="006A2AF8"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Présentation des </w:t>
      </w:r>
      <w:r w:rsidR="00BF342C">
        <w:rPr>
          <w:rFonts w:ascii="Comic Sans MS" w:eastAsia="Times New Roman" w:hAnsi="Comic Sans MS" w:cs="Times New Roman"/>
          <w:sz w:val="24"/>
          <w:szCs w:val="24"/>
          <w:lang w:eastAsia="fr-FR"/>
        </w:rPr>
        <w:t>solutions</w:t>
      </w:r>
      <w:r w:rsidR="006A2AF8"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environnementales éventuelles </w:t>
      </w:r>
      <w:r w:rsidR="00BF342C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(en matière </w:t>
      </w:r>
      <w:proofErr w:type="gramStart"/>
      <w:r w:rsidR="00BF342C">
        <w:rPr>
          <w:rFonts w:ascii="Comic Sans MS" w:eastAsia="Times New Roman" w:hAnsi="Comic Sans MS" w:cs="Times New Roman"/>
          <w:sz w:val="24"/>
          <w:szCs w:val="24"/>
          <w:lang w:eastAsia="fr-FR"/>
        </w:rPr>
        <w:t>de en</w:t>
      </w:r>
      <w:proofErr w:type="gramEnd"/>
      <w:r w:rsidR="00BF342C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</w:t>
      </w:r>
      <w:r w:rsidR="006A2AF8"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produits </w:t>
      </w:r>
      <w:r w:rsidR="006A2AF8">
        <w:rPr>
          <w:rFonts w:ascii="Comic Sans MS" w:eastAsia="Times New Roman" w:hAnsi="Comic Sans MS" w:cs="Times New Roman"/>
          <w:sz w:val="24"/>
          <w:szCs w:val="24"/>
          <w:lang w:eastAsia="fr-FR"/>
        </w:rPr>
        <w:t>utilisés</w:t>
      </w:r>
      <w:r w:rsidR="00BF342C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, …) </w:t>
      </w:r>
      <w:r w:rsidR="00C062D0">
        <w:rPr>
          <w:rFonts w:ascii="Comic Sans MS" w:eastAsia="Times New Roman" w:hAnsi="Comic Sans MS" w:cs="Times New Roman"/>
          <w:sz w:val="24"/>
          <w:szCs w:val="24"/>
          <w:lang w:eastAsia="fr-FR"/>
        </w:rPr>
        <w:t>et description du</w:t>
      </w:r>
      <w:r w:rsidR="006A2AF8"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système de tri sélectif des déchets générés par les activités d'entretien (aérosols vides, pièces remplacées, etc.).</w:t>
      </w:r>
    </w:p>
    <w:p w14:paraId="50A4A1F1" w14:textId="146D1127" w:rsidR="001F1AFA" w:rsidRDefault="001F1AFA" w:rsidP="001F1AFA">
      <w:pPr>
        <w:pStyle w:val="Paragraphedeliste"/>
        <w:spacing w:before="100" w:beforeAutospacing="1" w:after="100" w:afterAutospacing="1" w:line="240" w:lineRule="auto"/>
        <w:ind w:left="1440"/>
        <w:rPr>
          <w:rFonts w:ascii="Comic Sans MS" w:eastAsia="Times New Roman" w:hAnsi="Comic Sans MS" w:cs="Times New Roman"/>
          <w:sz w:val="24"/>
          <w:szCs w:val="24"/>
          <w:lang w:eastAsia="fr-FR"/>
        </w:rPr>
      </w:pPr>
    </w:p>
    <w:p w14:paraId="3737B3D9" w14:textId="77777777" w:rsidR="00C062D0" w:rsidRDefault="00C062D0" w:rsidP="001F1AFA">
      <w:pPr>
        <w:pStyle w:val="Paragraphedeliste"/>
        <w:spacing w:before="100" w:beforeAutospacing="1" w:after="100" w:afterAutospacing="1" w:line="240" w:lineRule="auto"/>
        <w:ind w:left="1440"/>
        <w:rPr>
          <w:rFonts w:ascii="Comic Sans MS" w:eastAsia="Times New Roman" w:hAnsi="Comic Sans MS" w:cs="Times New Roman"/>
          <w:sz w:val="24"/>
          <w:szCs w:val="24"/>
          <w:lang w:eastAsia="fr-FR"/>
        </w:rPr>
      </w:pPr>
    </w:p>
    <w:p w14:paraId="4684EE66" w14:textId="70D6DA10" w:rsidR="00DC57A5" w:rsidRPr="00C062D0" w:rsidRDefault="00DC57A5" w:rsidP="00C062D0">
      <w:pPr>
        <w:spacing w:before="100" w:beforeAutospacing="1" w:after="100" w:afterAutospacing="1" w:line="240" w:lineRule="auto"/>
        <w:jc w:val="center"/>
        <w:rPr>
          <w:rFonts w:ascii="Comic Sans MS" w:eastAsia="Times New Roman" w:hAnsi="Comic Sans MS" w:cs="Times New Roman"/>
          <w:b/>
          <w:bCs/>
          <w:sz w:val="24"/>
          <w:szCs w:val="24"/>
          <w:u w:val="single"/>
          <w:lang w:eastAsia="fr-FR"/>
        </w:rPr>
      </w:pPr>
      <w:r w:rsidRPr="00C062D0">
        <w:rPr>
          <w:rFonts w:ascii="Comic Sans MS" w:eastAsia="Times New Roman" w:hAnsi="Comic Sans MS" w:cs="Times New Roman"/>
          <w:b/>
          <w:bCs/>
          <w:sz w:val="24"/>
          <w:szCs w:val="24"/>
          <w:u w:val="single"/>
          <w:lang w:eastAsia="fr-FR"/>
        </w:rPr>
        <w:t>III – DIVERS :</w:t>
      </w:r>
    </w:p>
    <w:p w14:paraId="7D788AAD" w14:textId="77777777" w:rsidR="00C062D0" w:rsidRPr="003E0D21" w:rsidRDefault="00C062D0" w:rsidP="00DC57A5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bCs/>
          <w:sz w:val="24"/>
          <w:szCs w:val="24"/>
          <w:lang w:eastAsia="fr-FR"/>
        </w:rPr>
      </w:pPr>
    </w:p>
    <w:p w14:paraId="74BA8662" w14:textId="683A7BEE" w:rsidR="00DC57A5" w:rsidRPr="003E0D21" w:rsidRDefault="00C062D0" w:rsidP="00C062D0">
      <w:pPr>
        <w:spacing w:before="100" w:beforeAutospacing="1" w:after="100" w:afterAutospacing="1" w:line="240" w:lineRule="auto"/>
        <w:ind w:left="1440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- </w:t>
      </w:r>
      <w:r w:rsidR="00DC57A5" w:rsidRPr="003E0D21">
        <w:rPr>
          <w:rFonts w:ascii="Comic Sans MS" w:eastAsia="Times New Roman" w:hAnsi="Comic Sans MS" w:cs="Times New Roman"/>
          <w:sz w:val="24"/>
          <w:szCs w:val="24"/>
          <w:lang w:eastAsia="fr-FR"/>
        </w:rPr>
        <w:t>Décrire ici les discordances constatées entre les pièces contractuelles et les règles de l’art (écart, omission, tout autre mention utile et alerte).</w:t>
      </w:r>
    </w:p>
    <w:p w14:paraId="32C25ACF" w14:textId="77777777" w:rsidR="00DC57A5" w:rsidRPr="003E0D21" w:rsidRDefault="00DC57A5" w:rsidP="00DC57A5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</w:p>
    <w:p w14:paraId="222A0E75" w14:textId="77777777" w:rsidR="001F1AFA" w:rsidRPr="003E0D21" w:rsidRDefault="001F1AFA" w:rsidP="00E53E21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</w:p>
    <w:sectPr w:rsidR="001F1AFA" w:rsidRPr="003E0D21" w:rsidSect="004434CC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79AFA" w14:textId="77777777" w:rsidR="009E7B35" w:rsidRDefault="009E7B35" w:rsidP="009E7B35">
      <w:pPr>
        <w:spacing w:after="0" w:line="240" w:lineRule="auto"/>
      </w:pPr>
      <w:r>
        <w:separator/>
      </w:r>
    </w:p>
  </w:endnote>
  <w:endnote w:type="continuationSeparator" w:id="0">
    <w:p w14:paraId="76679424" w14:textId="77777777" w:rsidR="009E7B35" w:rsidRDefault="009E7B35" w:rsidP="009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5F3BE" w14:textId="122C6D16" w:rsidR="009B234A" w:rsidRPr="009B234A" w:rsidRDefault="009B234A">
    <w:pPr>
      <w:pStyle w:val="Pieddepage"/>
      <w:rPr>
        <w:rFonts w:ascii="Comic Sans MS" w:hAnsi="Comic Sans MS"/>
      </w:rPr>
    </w:pPr>
    <w:r w:rsidRPr="009B234A">
      <w:rPr>
        <w:rFonts w:ascii="Comic Sans MS" w:hAnsi="Comic Sans MS"/>
      </w:rPr>
      <w:t>2025ACM006</w:t>
    </w:r>
    <w:r>
      <w:rPr>
        <w:rFonts w:ascii="Comic Sans MS" w:hAnsi="Comic Sans MS"/>
      </w:rPr>
      <w:t xml:space="preserve">                     MOYENS DE DEFENSE INCENDIE</w:t>
    </w:r>
    <w:r w:rsidRPr="009B234A">
      <w:rPr>
        <w:rFonts w:ascii="Comic Sans MS" w:hAnsi="Comic Sans MS"/>
      </w:rPr>
      <w:ptab w:relativeTo="margin" w:alignment="right" w:leader="none"/>
    </w:r>
    <w:r>
      <w:rPr>
        <w:rFonts w:ascii="Comic Sans MS" w:hAnsi="Comic Sans MS"/>
      </w:rPr>
      <w:t xml:space="preserve"> UNIVERSITE DE LILLE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87A42" w14:textId="77777777" w:rsidR="009E7B35" w:rsidRDefault="009E7B35" w:rsidP="009E7B35">
      <w:pPr>
        <w:spacing w:after="0" w:line="240" w:lineRule="auto"/>
      </w:pPr>
      <w:r>
        <w:separator/>
      </w:r>
    </w:p>
  </w:footnote>
  <w:footnote w:type="continuationSeparator" w:id="0">
    <w:p w14:paraId="54AE5C4E" w14:textId="77777777" w:rsidR="009E7B35" w:rsidRDefault="009E7B35" w:rsidP="009E7B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944B6"/>
    <w:multiLevelType w:val="multilevel"/>
    <w:tmpl w:val="63D8C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E77B9"/>
    <w:multiLevelType w:val="hybridMultilevel"/>
    <w:tmpl w:val="8B7C8FA6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B35ED0"/>
    <w:multiLevelType w:val="multilevel"/>
    <w:tmpl w:val="15606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C95236"/>
    <w:multiLevelType w:val="multilevel"/>
    <w:tmpl w:val="6B26E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F41E69"/>
    <w:multiLevelType w:val="hybridMultilevel"/>
    <w:tmpl w:val="9D983B08"/>
    <w:lvl w:ilvl="0" w:tplc="040C0015">
      <w:start w:val="1"/>
      <w:numFmt w:val="upp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3437DC0"/>
    <w:multiLevelType w:val="multilevel"/>
    <w:tmpl w:val="E76A7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022C77"/>
    <w:multiLevelType w:val="multilevel"/>
    <w:tmpl w:val="7AE08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mic Sans MS" w:eastAsia="Times New Roman" w:hAnsi="Comic Sans MS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D432EE"/>
    <w:multiLevelType w:val="multilevel"/>
    <w:tmpl w:val="2D6CE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E300BC"/>
    <w:multiLevelType w:val="hybridMultilevel"/>
    <w:tmpl w:val="D652B9F2"/>
    <w:lvl w:ilvl="0" w:tplc="040C0015">
      <w:start w:val="1"/>
      <w:numFmt w:val="upp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8316B78"/>
    <w:multiLevelType w:val="hybridMultilevel"/>
    <w:tmpl w:val="7562D596"/>
    <w:lvl w:ilvl="0" w:tplc="6234FAB8">
      <w:numFmt w:val="bullet"/>
      <w:lvlText w:val="•"/>
      <w:lvlJc w:val="left"/>
      <w:pPr>
        <w:ind w:left="856" w:hanging="368"/>
      </w:pPr>
      <w:rPr>
        <w:rFonts w:ascii="Calibri" w:eastAsia="Calibri" w:hAnsi="Calibri" w:cs="Calibri" w:hint="default"/>
        <w:spacing w:val="0"/>
        <w:w w:val="98"/>
        <w:lang w:val="fr-FR" w:eastAsia="en-US" w:bidi="ar-SA"/>
      </w:rPr>
    </w:lvl>
    <w:lvl w:ilvl="1" w:tplc="225EEECE">
      <w:numFmt w:val="bullet"/>
      <w:lvlText w:val="•"/>
      <w:lvlJc w:val="left"/>
      <w:pPr>
        <w:ind w:left="1752" w:hanging="368"/>
      </w:pPr>
      <w:rPr>
        <w:rFonts w:hint="default"/>
        <w:lang w:val="fr-FR" w:eastAsia="en-US" w:bidi="ar-SA"/>
      </w:rPr>
    </w:lvl>
    <w:lvl w:ilvl="2" w:tplc="E7403C20">
      <w:numFmt w:val="bullet"/>
      <w:lvlText w:val="•"/>
      <w:lvlJc w:val="left"/>
      <w:pPr>
        <w:ind w:left="2644" w:hanging="368"/>
      </w:pPr>
      <w:rPr>
        <w:rFonts w:hint="default"/>
        <w:lang w:val="fr-FR" w:eastAsia="en-US" w:bidi="ar-SA"/>
      </w:rPr>
    </w:lvl>
    <w:lvl w:ilvl="3" w:tplc="ED708DAE">
      <w:numFmt w:val="bullet"/>
      <w:lvlText w:val="•"/>
      <w:lvlJc w:val="left"/>
      <w:pPr>
        <w:ind w:left="3536" w:hanging="368"/>
      </w:pPr>
      <w:rPr>
        <w:rFonts w:hint="default"/>
        <w:lang w:val="fr-FR" w:eastAsia="en-US" w:bidi="ar-SA"/>
      </w:rPr>
    </w:lvl>
    <w:lvl w:ilvl="4" w:tplc="B3DA5038">
      <w:numFmt w:val="bullet"/>
      <w:lvlText w:val="•"/>
      <w:lvlJc w:val="left"/>
      <w:pPr>
        <w:ind w:left="4428" w:hanging="368"/>
      </w:pPr>
      <w:rPr>
        <w:rFonts w:hint="default"/>
        <w:lang w:val="fr-FR" w:eastAsia="en-US" w:bidi="ar-SA"/>
      </w:rPr>
    </w:lvl>
    <w:lvl w:ilvl="5" w:tplc="E31C6752">
      <w:numFmt w:val="bullet"/>
      <w:lvlText w:val="•"/>
      <w:lvlJc w:val="left"/>
      <w:pPr>
        <w:ind w:left="5320" w:hanging="368"/>
      </w:pPr>
      <w:rPr>
        <w:rFonts w:hint="default"/>
        <w:lang w:val="fr-FR" w:eastAsia="en-US" w:bidi="ar-SA"/>
      </w:rPr>
    </w:lvl>
    <w:lvl w:ilvl="6" w:tplc="1D66247A">
      <w:numFmt w:val="bullet"/>
      <w:lvlText w:val="•"/>
      <w:lvlJc w:val="left"/>
      <w:pPr>
        <w:ind w:left="6212" w:hanging="368"/>
      </w:pPr>
      <w:rPr>
        <w:rFonts w:hint="default"/>
        <w:lang w:val="fr-FR" w:eastAsia="en-US" w:bidi="ar-SA"/>
      </w:rPr>
    </w:lvl>
    <w:lvl w:ilvl="7" w:tplc="D8B07B4A">
      <w:numFmt w:val="bullet"/>
      <w:lvlText w:val="•"/>
      <w:lvlJc w:val="left"/>
      <w:pPr>
        <w:ind w:left="7104" w:hanging="368"/>
      </w:pPr>
      <w:rPr>
        <w:rFonts w:hint="default"/>
        <w:lang w:val="fr-FR" w:eastAsia="en-US" w:bidi="ar-SA"/>
      </w:rPr>
    </w:lvl>
    <w:lvl w:ilvl="8" w:tplc="399C87D8">
      <w:numFmt w:val="bullet"/>
      <w:lvlText w:val="•"/>
      <w:lvlJc w:val="left"/>
      <w:pPr>
        <w:ind w:left="7997" w:hanging="368"/>
      </w:pPr>
      <w:rPr>
        <w:rFonts w:hint="default"/>
        <w:lang w:val="fr-FR" w:eastAsia="en-US" w:bidi="ar-SA"/>
      </w:rPr>
    </w:lvl>
  </w:abstractNum>
  <w:abstractNum w:abstractNumId="10" w15:restartNumberingAfterBreak="0">
    <w:nsid w:val="3CFC604B"/>
    <w:multiLevelType w:val="hybridMultilevel"/>
    <w:tmpl w:val="9D983B08"/>
    <w:lvl w:ilvl="0" w:tplc="040C0015">
      <w:start w:val="1"/>
      <w:numFmt w:val="upp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34F0CBE"/>
    <w:multiLevelType w:val="multilevel"/>
    <w:tmpl w:val="02DE3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1C16DC"/>
    <w:multiLevelType w:val="multilevel"/>
    <w:tmpl w:val="65447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B6976D3"/>
    <w:multiLevelType w:val="multilevel"/>
    <w:tmpl w:val="9C84F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B881263"/>
    <w:multiLevelType w:val="multilevel"/>
    <w:tmpl w:val="2AAEB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F866ED"/>
    <w:multiLevelType w:val="hybridMultilevel"/>
    <w:tmpl w:val="8C120ACC"/>
    <w:lvl w:ilvl="0" w:tplc="A4A4A2E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C0015">
      <w:start w:val="1"/>
      <w:numFmt w:val="upp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A432CBB"/>
    <w:multiLevelType w:val="multilevel"/>
    <w:tmpl w:val="98243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BC46608"/>
    <w:multiLevelType w:val="multilevel"/>
    <w:tmpl w:val="154EB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5"/>
  </w:num>
  <w:num w:numId="5">
    <w:abstractNumId w:val="11"/>
  </w:num>
  <w:num w:numId="6">
    <w:abstractNumId w:val="3"/>
  </w:num>
  <w:num w:numId="7">
    <w:abstractNumId w:val="7"/>
  </w:num>
  <w:num w:numId="8">
    <w:abstractNumId w:val="16"/>
  </w:num>
  <w:num w:numId="9">
    <w:abstractNumId w:val="17"/>
  </w:num>
  <w:num w:numId="10">
    <w:abstractNumId w:val="0"/>
  </w:num>
  <w:num w:numId="11">
    <w:abstractNumId w:val="12"/>
  </w:num>
  <w:num w:numId="12">
    <w:abstractNumId w:val="13"/>
  </w:num>
  <w:num w:numId="13">
    <w:abstractNumId w:val="1"/>
  </w:num>
  <w:num w:numId="14">
    <w:abstractNumId w:val="9"/>
  </w:num>
  <w:num w:numId="15">
    <w:abstractNumId w:val="8"/>
  </w:num>
  <w:num w:numId="16">
    <w:abstractNumId w:val="15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B35"/>
    <w:rsid w:val="000B4855"/>
    <w:rsid w:val="00101075"/>
    <w:rsid w:val="001C24D7"/>
    <w:rsid w:val="001F1AFA"/>
    <w:rsid w:val="003518DC"/>
    <w:rsid w:val="003E0D21"/>
    <w:rsid w:val="003F5B03"/>
    <w:rsid w:val="004434CC"/>
    <w:rsid w:val="0047029E"/>
    <w:rsid w:val="004919AD"/>
    <w:rsid w:val="005B70E7"/>
    <w:rsid w:val="006A2AF8"/>
    <w:rsid w:val="00764340"/>
    <w:rsid w:val="008111F4"/>
    <w:rsid w:val="0098025F"/>
    <w:rsid w:val="009B234A"/>
    <w:rsid w:val="009E7B35"/>
    <w:rsid w:val="00A31306"/>
    <w:rsid w:val="00BF342C"/>
    <w:rsid w:val="00BF6CED"/>
    <w:rsid w:val="00C062D0"/>
    <w:rsid w:val="00DC57A5"/>
    <w:rsid w:val="00E22939"/>
    <w:rsid w:val="00E53E21"/>
    <w:rsid w:val="00E65594"/>
    <w:rsid w:val="00E67CFA"/>
    <w:rsid w:val="00FA18C8"/>
    <w:rsid w:val="00FB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21267"/>
  <w15:chartTrackingRefBased/>
  <w15:docId w15:val="{121E0177-E45C-463A-BC57-D0A8D57A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7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9E7B35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9E7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E7B35"/>
  </w:style>
  <w:style w:type="paragraph" w:styleId="Pieddepage">
    <w:name w:val="footer"/>
    <w:basedOn w:val="Normal"/>
    <w:link w:val="PieddepageCar"/>
    <w:uiPriority w:val="99"/>
    <w:unhideWhenUsed/>
    <w:rsid w:val="009E7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E7B35"/>
  </w:style>
  <w:style w:type="paragraph" w:styleId="Paragraphedeliste">
    <w:name w:val="List Paragraph"/>
    <w:basedOn w:val="Normal"/>
    <w:uiPriority w:val="1"/>
    <w:qFormat/>
    <w:rsid w:val="00FB5597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1"/>
    <w:qFormat/>
    <w:rsid w:val="00764340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764340"/>
    <w:rPr>
      <w:rFonts w:ascii="Arial MT" w:eastAsia="Arial MT" w:hAnsi="Arial MT" w:cs="Arial MT"/>
      <w:sz w:val="20"/>
      <w:szCs w:val="20"/>
    </w:rPr>
  </w:style>
  <w:style w:type="character" w:styleId="Marquedecommentaire">
    <w:name w:val="annotation reference"/>
    <w:rsid w:val="00DC57A5"/>
    <w:rPr>
      <w:sz w:val="16"/>
      <w:szCs w:val="16"/>
    </w:rPr>
  </w:style>
  <w:style w:type="paragraph" w:styleId="Commentaire">
    <w:name w:val="annotation text"/>
    <w:basedOn w:val="Normal"/>
    <w:link w:val="CommentaireCar"/>
    <w:rsid w:val="00DC57A5"/>
    <w:pPr>
      <w:widowControl w:val="0"/>
      <w:tabs>
        <w:tab w:val="left" w:pos="0"/>
        <w:tab w:val="left" w:pos="113"/>
        <w:tab w:val="left" w:pos="709"/>
      </w:tabs>
      <w:suppressAutoHyphens/>
      <w:autoSpaceDN w:val="0"/>
      <w:spacing w:after="0" w:line="240" w:lineRule="auto"/>
      <w:jc w:val="both"/>
      <w:textAlignment w:val="center"/>
    </w:pPr>
    <w:rPr>
      <w:rFonts w:ascii="Marianne" w:eastAsia="Arial" w:hAnsi="Marianne" w:cs="Arial"/>
      <w:kern w:val="3"/>
      <w:sz w:val="18"/>
      <w:szCs w:val="18"/>
      <w:lang w:eastAsia="ja-JP" w:bidi="fa-IR"/>
    </w:rPr>
  </w:style>
  <w:style w:type="character" w:customStyle="1" w:styleId="CommentaireCar">
    <w:name w:val="Commentaire Car"/>
    <w:basedOn w:val="Policepardfaut"/>
    <w:link w:val="Commentaire"/>
    <w:rsid w:val="00DC57A5"/>
    <w:rPr>
      <w:rFonts w:ascii="Marianne" w:eastAsia="Arial" w:hAnsi="Marianne" w:cs="Arial"/>
      <w:kern w:val="3"/>
      <w:sz w:val="18"/>
      <w:szCs w:val="18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4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380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Lesap</dc:creator>
  <cp:keywords/>
  <dc:description/>
  <cp:lastModifiedBy>Florence Le gouguec</cp:lastModifiedBy>
  <cp:revision>7</cp:revision>
  <cp:lastPrinted>2025-06-11T16:25:00Z</cp:lastPrinted>
  <dcterms:created xsi:type="dcterms:W3CDTF">2025-06-11T14:10:00Z</dcterms:created>
  <dcterms:modified xsi:type="dcterms:W3CDTF">2025-06-12T09:56:00Z</dcterms:modified>
</cp:coreProperties>
</file>