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465F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EB4DEA" w:rsidRDefault="00775F55" w:rsidP="00D365BF">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9E44E7" w:rsidRDefault="009E44E7">
      <w:pPr>
        <w:pStyle w:val="En-tte"/>
        <w:tabs>
          <w:tab w:val="clear" w:pos="4536"/>
          <w:tab w:val="clear" w:pos="9072"/>
        </w:tabs>
        <w:rPr>
          <w:rFonts w:ascii="Arial" w:hAnsi="Arial" w:cs="Arial"/>
        </w:rPr>
      </w:pPr>
      <w:bookmarkStart w:id="0" w:name="_Hlk167962209"/>
    </w:p>
    <w:p w:rsidR="009E44E7" w:rsidRDefault="009E44E7">
      <w:pPr>
        <w:pStyle w:val="En-tte"/>
        <w:tabs>
          <w:tab w:val="clear" w:pos="4536"/>
          <w:tab w:val="clear" w:pos="9072"/>
        </w:tabs>
        <w:rPr>
          <w:rFonts w:ascii="Arial" w:hAnsi="Arial" w:cs="Arial"/>
        </w:rPr>
      </w:pPr>
    </w:p>
    <w:p w:rsidR="007411D9" w:rsidRDefault="009E44E7" w:rsidP="00D365BF">
      <w:pPr>
        <w:pStyle w:val="En-tte"/>
        <w:tabs>
          <w:tab w:val="clear" w:pos="4536"/>
          <w:tab w:val="clear" w:pos="9072"/>
        </w:tabs>
        <w:jc w:val="center"/>
        <w:rPr>
          <w:rFonts w:ascii="Arial" w:hAnsi="Arial" w:cs="Arial"/>
        </w:rPr>
      </w:pPr>
      <w:r w:rsidRPr="00865A8D">
        <w:rPr>
          <w:rFonts w:ascii="Arial" w:hAnsi="Arial" w:cs="Arial"/>
        </w:rPr>
        <w:t>Centre Hospitalier Universitaire de RENNES (CHU de Rennes) Etablissement support du GHT Haute-Bretagne agissant au nom et pour le compte du</w:t>
      </w:r>
      <w:r>
        <w:rPr>
          <w:rFonts w:ascii="Arial" w:hAnsi="Arial" w:cs="Arial"/>
        </w:rPr>
        <w:t xml:space="preserve"> Centre Hospitalier Guillaume Ré</w:t>
      </w:r>
      <w:r w:rsidRPr="00865A8D">
        <w:rPr>
          <w:rFonts w:ascii="Arial" w:hAnsi="Arial" w:cs="Arial"/>
        </w:rPr>
        <w:t>gnier</w:t>
      </w:r>
      <w:bookmarkEnd w:id="0"/>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9D7286" w:rsidRDefault="009D7286">
      <w:pPr>
        <w:rPr>
          <w:rFonts w:ascii="Arial" w:hAnsi="Arial" w:cs="Arial"/>
          <w:b/>
          <w:bCs/>
        </w:rPr>
      </w:pPr>
    </w:p>
    <w:p w:rsidR="007411D9" w:rsidRPr="00D365BF" w:rsidRDefault="009D7286" w:rsidP="00147869">
      <w:pPr>
        <w:jc w:val="center"/>
        <w:rPr>
          <w:rFonts w:ascii="Arial" w:hAnsi="Arial" w:cs="Arial"/>
          <w:b/>
          <w:bCs/>
        </w:rPr>
      </w:pPr>
      <w:r>
        <w:rPr>
          <w:rFonts w:ascii="Arial" w:hAnsi="Arial" w:cs="Arial"/>
          <w:b/>
          <w:bCs/>
        </w:rPr>
        <w:t xml:space="preserve">TRANSPORT </w:t>
      </w:r>
      <w:r w:rsidR="00147869">
        <w:rPr>
          <w:rFonts w:ascii="Arial" w:hAnsi="Arial" w:cs="Arial"/>
          <w:b/>
          <w:bCs/>
        </w:rPr>
        <w:t>DE PERSONNES MINEURES AUTISTES POUR LE CENTRE HOSPITALIER GUILLAUME RÉGNIER – RELANCE LOT 2 : TRANSPORT DE 7 ENFANTS DE LEUR DOMICILE VERS L’ECOLE MATERNELLE JEAN ROSTAND A RENNES (35)</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9D7286" w:rsidRDefault="009D7286">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p w:rsidR="009D7286" w:rsidRDefault="009D728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47869">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4786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bookmarkStart w:id="1" w:name="_GoBack"/>
      <w:bookmarkEnd w:id="1"/>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9CF" w:rsidRDefault="000669CF">
      <w:r>
        <w:separator/>
      </w:r>
    </w:p>
  </w:endnote>
  <w:endnote w:type="continuationSeparator" w:id="0">
    <w:p w:rsidR="000669CF" w:rsidRDefault="00066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61677F">
          <w:pPr>
            <w:jc w:val="center"/>
            <w:rPr>
              <w:rFonts w:ascii="Arial" w:hAnsi="Arial" w:cs="Arial"/>
              <w:b/>
              <w:bCs/>
            </w:rPr>
          </w:pPr>
          <w:r>
            <w:rPr>
              <w:rFonts w:ascii="Arial" w:hAnsi="Arial" w:cs="Arial"/>
              <w:b/>
              <w:i/>
              <w:iCs/>
            </w:rPr>
            <w:t xml:space="preserve">PROCÉDURE </w:t>
          </w:r>
          <w:r w:rsidR="00147869">
            <w:rPr>
              <w:rFonts w:ascii="Arial" w:hAnsi="Arial" w:cs="Arial"/>
              <w:b/>
              <w:i/>
              <w:iCs/>
            </w:rPr>
            <w:t>2025GHT02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47869">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47869">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9CF" w:rsidRDefault="000669CF">
      <w:r>
        <w:separator/>
      </w:r>
    </w:p>
  </w:footnote>
  <w:footnote w:type="continuationSeparator" w:id="0">
    <w:p w:rsidR="000669CF" w:rsidRDefault="000669CF">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C2D7371"/>
    <w:multiLevelType w:val="hybridMultilevel"/>
    <w:tmpl w:val="B5F4F4E6"/>
    <w:lvl w:ilvl="0" w:tplc="0916E6A4">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465FD"/>
    <w:rsid w:val="00056CB1"/>
    <w:rsid w:val="00057419"/>
    <w:rsid w:val="000669CF"/>
    <w:rsid w:val="00080D2A"/>
    <w:rsid w:val="00084F22"/>
    <w:rsid w:val="000A4B86"/>
    <w:rsid w:val="000E5E39"/>
    <w:rsid w:val="001052F6"/>
    <w:rsid w:val="001101D5"/>
    <w:rsid w:val="00112666"/>
    <w:rsid w:val="00147869"/>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DB"/>
    <w:rsid w:val="00413A54"/>
    <w:rsid w:val="00456A7D"/>
    <w:rsid w:val="00472DBE"/>
    <w:rsid w:val="00486CBD"/>
    <w:rsid w:val="00491433"/>
    <w:rsid w:val="004B21EB"/>
    <w:rsid w:val="004D1DF9"/>
    <w:rsid w:val="004D7559"/>
    <w:rsid w:val="004E13BF"/>
    <w:rsid w:val="00507C52"/>
    <w:rsid w:val="00521228"/>
    <w:rsid w:val="00523768"/>
    <w:rsid w:val="00523FCB"/>
    <w:rsid w:val="00536431"/>
    <w:rsid w:val="005404D8"/>
    <w:rsid w:val="005451F3"/>
    <w:rsid w:val="0055495B"/>
    <w:rsid w:val="005613A6"/>
    <w:rsid w:val="00577B00"/>
    <w:rsid w:val="005B1763"/>
    <w:rsid w:val="005B287C"/>
    <w:rsid w:val="005E12D0"/>
    <w:rsid w:val="0061677F"/>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103E"/>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7286"/>
    <w:rsid w:val="009E44E7"/>
    <w:rsid w:val="00A02C06"/>
    <w:rsid w:val="00A32C14"/>
    <w:rsid w:val="00A440EF"/>
    <w:rsid w:val="00A503F3"/>
    <w:rsid w:val="00A50BF9"/>
    <w:rsid w:val="00A520E2"/>
    <w:rsid w:val="00A70828"/>
    <w:rsid w:val="00A75394"/>
    <w:rsid w:val="00A80E9C"/>
    <w:rsid w:val="00AA2F49"/>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365BF"/>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01C264"/>
  <w15:chartTrackingRefBased/>
  <w15:docId w15:val="{F84D38D6-8D93-4C3A-B24E-BF3A9B60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9D7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D1ECD-543C-4631-9A24-BBC64CA1B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TotalTime>
  <Pages>5</Pages>
  <Words>1972</Words>
  <Characters>10851</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12798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NOEL GILLES</cp:lastModifiedBy>
  <cp:revision>11</cp:revision>
  <cp:lastPrinted>2016-11-02T13:51:00Z</cp:lastPrinted>
  <dcterms:created xsi:type="dcterms:W3CDTF">2024-08-14T07:28:00Z</dcterms:created>
  <dcterms:modified xsi:type="dcterms:W3CDTF">2025-06-06T07:29:00Z</dcterms:modified>
</cp:coreProperties>
</file>