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49E0" w14:textId="77777777" w:rsidR="006125B3" w:rsidRPr="001A7C35" w:rsidRDefault="00A20FFC">
      <w:pPr>
        <w:ind w:left="0"/>
        <w:jc w:val="center"/>
        <w:rPr>
          <w:rFonts w:ascii="Arial" w:hAnsi="Arial" w:cs="Arial"/>
          <w:b/>
          <w:color w:val="000000"/>
          <w:sz w:val="36"/>
          <w14:shadow w14:blurRad="50800" w14:dist="38100" w14:dir="2700000" w14:sx="100000" w14:sy="100000" w14:kx="0" w14:ky="0" w14:algn="tl">
            <w14:srgbClr w14:val="000000">
              <w14:alpha w14:val="60000"/>
            </w14:srgbClr>
          </w14:shadow>
        </w:rPr>
      </w:pPr>
      <w:r w:rsidRPr="001A7C35">
        <w:rPr>
          <w:rFonts w:ascii="Arial" w:hAnsi="Arial" w:cs="Arial"/>
          <w:b/>
          <w:color w:val="000000"/>
          <w:sz w:val="36"/>
          <w14:shadow w14:blurRad="50800" w14:dist="38100" w14:dir="2700000" w14:sx="100000" w14:sy="100000" w14:kx="0" w14:ky="0" w14:algn="tl">
            <w14:srgbClr w14:val="000000">
              <w14:alpha w14:val="60000"/>
            </w14:srgbClr>
          </w14:shadow>
        </w:rPr>
        <w:t>MARCHE PUBLIC DE FOURNITURES ET SERVICES</w:t>
      </w:r>
    </w:p>
    <w:p w14:paraId="78D81141" w14:textId="77777777" w:rsidR="006125B3" w:rsidRPr="001A7C35" w:rsidRDefault="006125B3">
      <w:pPr>
        <w:pBdr>
          <w:bottom w:val="single" w:sz="12" w:space="1" w:color="808080"/>
        </w:pBdr>
        <w:spacing w:before="0" w:after="0"/>
        <w:ind w:left="0"/>
        <w:jc w:val="center"/>
        <w:rPr>
          <w:rFonts w:ascii="Arial" w:hAnsi="Arial" w:cs="Arial"/>
          <w:b/>
          <w:color w:val="000000"/>
          <w:sz w:val="32"/>
        </w:rPr>
      </w:pPr>
    </w:p>
    <w:p w14:paraId="3EAC9772" w14:textId="77777777" w:rsidR="008D6096" w:rsidRDefault="008D6096">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p>
    <w:p w14:paraId="141AE69F" w14:textId="7B63CC96" w:rsidR="006125B3" w:rsidRPr="001A7C35" w:rsidRDefault="00547B2F">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r>
        <w:rPr>
          <w:noProof/>
        </w:rPr>
        <w:drawing>
          <wp:inline distT="0" distB="0" distL="0" distR="0" wp14:anchorId="16C8B474" wp14:editId="3E154382">
            <wp:extent cx="2612932" cy="7086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8744" cy="726509"/>
                    </a:xfrm>
                    <a:prstGeom prst="rect">
                      <a:avLst/>
                    </a:prstGeom>
                  </pic:spPr>
                </pic:pic>
              </a:graphicData>
            </a:graphic>
          </wp:inline>
        </w:drawing>
      </w:r>
    </w:p>
    <w:p w14:paraId="670E2CEA" w14:textId="77777777" w:rsidR="006125B3" w:rsidRPr="001A7C35" w:rsidRDefault="006125B3">
      <w:pPr>
        <w:spacing w:after="0"/>
        <w:ind w:left="0"/>
        <w:jc w:val="center"/>
        <w:rPr>
          <w:rFonts w:ascii="Arial" w:hAnsi="Arial" w:cs="Arial"/>
          <w:b/>
          <w:color w:val="000000"/>
          <w:sz w:val="24"/>
          <w14:shadow w14:blurRad="50800" w14:dist="38100" w14:dir="2700000" w14:sx="100000" w14:sy="100000" w14:kx="0" w14:ky="0" w14:algn="tl">
            <w14:srgbClr w14:val="000000">
              <w14:alpha w14:val="60000"/>
            </w14:srgbClr>
          </w14:shadow>
        </w:rPr>
      </w:pPr>
      <w:r w:rsidRPr="001A7C35">
        <w:rPr>
          <w:rFonts w:ascii="Arial" w:hAnsi="Arial" w:cs="Arial"/>
          <w:b/>
          <w:color w:val="000000"/>
          <w:sz w:val="24"/>
          <w14:shadow w14:blurRad="50800" w14:dist="38100" w14:dir="2700000" w14:sx="100000" w14:sy="100000" w14:kx="0" w14:ky="0" w14:algn="tl">
            <w14:srgbClr w14:val="000000">
              <w14:alpha w14:val="60000"/>
            </w14:srgbClr>
          </w14:shadow>
        </w:rPr>
        <w:t>Agence Centrale des Organismes de Sécurité Sociale</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36</w:t>
      </w:r>
      <w:r w:rsidR="00182898" w:rsidRPr="001A7C35">
        <w:rPr>
          <w:rFonts w:ascii="Arial" w:hAnsi="Arial" w:cs="Arial"/>
          <w:b/>
          <w:color w:val="000000"/>
          <w:sz w:val="24"/>
          <w14:shadow w14:blurRad="50800" w14:dist="38100" w14:dir="2700000" w14:sx="100000" w14:sy="100000" w14:kx="0" w14:ky="0" w14:algn="tl">
            <w14:srgbClr w14:val="000000">
              <w14:alpha w14:val="60000"/>
            </w14:srgbClr>
          </w14:shadow>
        </w:rPr>
        <w:t>,</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rue de Valmy</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CB309A" w:rsidRPr="001A7C35">
        <w:rPr>
          <w:rFonts w:ascii="Arial" w:hAnsi="Arial" w:cs="Arial"/>
          <w:b/>
          <w:color w:val="000000"/>
          <w:sz w:val="24"/>
          <w14:shadow w14:blurRad="50800" w14:dist="38100" w14:dir="2700000" w14:sx="100000" w14:sy="100000" w14:kx="0" w14:ky="0" w14:algn="tl">
            <w14:srgbClr w14:val="000000">
              <w14:alpha w14:val="60000"/>
            </w14:srgbClr>
          </w14:shadow>
        </w:rPr>
        <w:t>93108</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MONTREUIL SOUS BOIS</w:t>
      </w:r>
      <w:r w:rsidR="004F6B28"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CEDEX</w:t>
      </w:r>
    </w:p>
    <w:p w14:paraId="25DDEDF8" w14:textId="77777777" w:rsidR="006125B3" w:rsidRPr="001A7C35" w:rsidRDefault="006125B3">
      <w:pPr>
        <w:pStyle w:val="Chapitre"/>
        <w:pBdr>
          <w:bottom w:val="thinThickSmallGap" w:sz="12" w:space="1" w:color="808080"/>
        </w:pBdr>
        <w:rPr>
          <w:rFonts w:ascii="Arial" w:hAnsi="Arial" w:cs="Arial"/>
          <w:color w:val="000000"/>
          <w:sz w:val="32"/>
        </w:rPr>
      </w:pPr>
    </w:p>
    <w:p w14:paraId="4DFEF838" w14:textId="77777777" w:rsidR="006125B3" w:rsidRPr="001A7C35" w:rsidRDefault="006125B3">
      <w:pPr>
        <w:pStyle w:val="Chapitre"/>
        <w:pBdr>
          <w:bottom w:val="thinThickSmallGap" w:sz="12" w:space="1" w:color="808080"/>
        </w:pBdr>
        <w:rPr>
          <w:rFonts w:ascii="Arial" w:hAnsi="Arial" w:cs="Arial"/>
          <w:color w:val="000000"/>
          <w:sz w:val="32"/>
        </w:rPr>
      </w:pPr>
    </w:p>
    <w:p w14:paraId="49854DDE" w14:textId="77777777" w:rsidR="006125B3" w:rsidRPr="001A7C35" w:rsidRDefault="006125B3">
      <w:pPr>
        <w:ind w:left="0"/>
        <w:jc w:val="center"/>
        <w:rPr>
          <w:rFonts w:ascii="Arial" w:hAnsi="Arial" w:cs="Arial"/>
          <w:color w:val="000000"/>
          <w:sz w:val="32"/>
        </w:rPr>
      </w:pPr>
    </w:p>
    <w:p w14:paraId="49B789C1" w14:textId="643C5297" w:rsidR="00BF29CD" w:rsidRPr="009F0007" w:rsidRDefault="00BF29CD" w:rsidP="00BF29CD">
      <w:pPr>
        <w:spacing w:line="276" w:lineRule="auto"/>
        <w:ind w:left="0"/>
        <w:jc w:val="center"/>
        <w:rPr>
          <w:rFonts w:ascii="Arial" w:hAnsi="Arial"/>
          <w:b/>
          <w:sz w:val="32"/>
          <w:szCs w:val="32"/>
        </w:rPr>
      </w:pPr>
      <w:bookmarkStart w:id="0" w:name="_Hlk70436253"/>
      <w:r w:rsidRPr="009F0007">
        <w:rPr>
          <w:rFonts w:ascii="Arial" w:hAnsi="Arial"/>
          <w:b/>
          <w:sz w:val="32"/>
          <w:szCs w:val="32"/>
        </w:rPr>
        <w:t>CONSEIL ET ASSISTANCE EN GESTION FINANCIERE</w:t>
      </w:r>
    </w:p>
    <w:p w14:paraId="212C9D3D" w14:textId="77777777" w:rsidR="00BF29CD" w:rsidRDefault="00BF29CD" w:rsidP="00BF29CD">
      <w:pPr>
        <w:tabs>
          <w:tab w:val="left" w:pos="709"/>
          <w:tab w:val="left" w:pos="851"/>
          <w:tab w:val="left" w:pos="1134"/>
          <w:tab w:val="left" w:pos="1276"/>
        </w:tabs>
        <w:spacing w:line="276" w:lineRule="auto"/>
        <w:ind w:left="0"/>
        <w:jc w:val="center"/>
        <w:rPr>
          <w:rFonts w:ascii="Arial" w:hAnsi="Arial"/>
          <w:b/>
          <w:sz w:val="28"/>
          <w:szCs w:val="28"/>
        </w:rPr>
      </w:pPr>
    </w:p>
    <w:bookmarkEnd w:id="0"/>
    <w:p w14:paraId="4ED5B89A" w14:textId="0341B14C" w:rsidR="00C462E5" w:rsidRPr="00C462E5" w:rsidRDefault="00C462E5" w:rsidP="00C462E5">
      <w:pPr>
        <w:pStyle w:val="Commentaire"/>
        <w:tabs>
          <w:tab w:val="left" w:pos="709"/>
        </w:tabs>
        <w:spacing w:before="0" w:after="0" w:line="240" w:lineRule="exact"/>
        <w:ind w:left="720"/>
        <w:jc w:val="center"/>
        <w:rPr>
          <w:rFonts w:ascii="Arial" w:hAnsi="Arial" w:cs="Arial"/>
          <w:b/>
          <w:bCs/>
          <w:sz w:val="28"/>
          <w:szCs w:val="28"/>
        </w:rPr>
      </w:pPr>
      <w:r w:rsidRPr="00C462E5">
        <w:rPr>
          <w:rFonts w:ascii="Arial" w:hAnsi="Arial" w:cs="Arial"/>
          <w:b/>
          <w:bCs/>
          <w:sz w:val="28"/>
          <w:szCs w:val="28"/>
        </w:rPr>
        <w:t xml:space="preserve">Lot 3 : </w:t>
      </w:r>
      <w:r w:rsidRPr="00C462E5">
        <w:rPr>
          <w:rFonts w:ascii="Arial" w:hAnsi="Arial"/>
          <w:b/>
          <w:bCs/>
          <w:sz w:val="28"/>
          <w:szCs w:val="28"/>
        </w:rPr>
        <w:t>Expertise annuelle de l’activité de gestion financière</w:t>
      </w:r>
    </w:p>
    <w:p w14:paraId="5DE58637" w14:textId="77777777" w:rsidR="008D6096" w:rsidRDefault="008D6096" w:rsidP="008D6096">
      <w:pPr>
        <w:pStyle w:val="Chapitre"/>
        <w:pBdr>
          <w:bottom w:val="thinThickSmallGap" w:sz="12" w:space="1" w:color="808080"/>
        </w:pBdr>
        <w:ind w:right="136"/>
        <w:rPr>
          <w:rFonts w:ascii="Arial" w:hAnsi="Arial" w:cs="Arial"/>
          <w:color w:val="008080"/>
          <w:sz w:val="36"/>
          <w:szCs w:val="36"/>
        </w:rPr>
      </w:pPr>
    </w:p>
    <w:p w14:paraId="317F321D"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77B23FE6"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0C4A51B2" w14:textId="77777777" w:rsidR="00FB1F18" w:rsidRPr="001A7C35" w:rsidRDefault="00FB1F18">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r w:rsidRPr="001A7C35">
        <w:rPr>
          <w:rFonts w:ascii="Arial" w:hAnsi="Arial" w:cs="Arial"/>
          <w:b/>
          <w:color w:val="000000"/>
          <w:sz w:val="40"/>
          <w14:shadow w14:blurRad="50800" w14:dist="38100" w14:dir="2700000" w14:sx="100000" w14:sy="100000" w14:kx="0" w14:ky="0" w14:algn="tl">
            <w14:srgbClr w14:val="000000">
              <w14:alpha w14:val="60000"/>
            </w14:srgbClr>
          </w14:shadow>
        </w:rPr>
        <w:t>APPEL D’OFFRES OUVERT</w:t>
      </w:r>
    </w:p>
    <w:p w14:paraId="1A2CC5F3" w14:textId="0FF52B95" w:rsidR="00F32D34" w:rsidRPr="001A7C35" w:rsidRDefault="00F32D34" w:rsidP="00F32D34">
      <w:pPr>
        <w:tabs>
          <w:tab w:val="left" w:pos="2835"/>
        </w:tabs>
        <w:spacing w:after="0"/>
        <w:ind w:left="0"/>
        <w:jc w:val="center"/>
        <w:rPr>
          <w:rFonts w:ascii="Arial" w:hAnsi="Arial" w:cs="Arial"/>
          <w:b/>
          <w:color w:val="000000"/>
          <w:sz w:val="32"/>
          <w14:shadow w14:blurRad="50800" w14:dist="38100" w14:dir="2700000" w14:sx="100000" w14:sy="100000" w14:kx="0" w14:ky="0" w14:algn="tl">
            <w14:srgbClr w14:val="000000">
              <w14:alpha w14:val="60000"/>
            </w14:srgbClr>
          </w14:shadow>
        </w:rPr>
      </w:pPr>
      <w:r w:rsidRPr="001A7C35">
        <w:rPr>
          <w:rFonts w:ascii="Arial" w:hAnsi="Arial" w:cs="Arial"/>
          <w:b/>
          <w:color w:val="000000"/>
          <w:sz w:val="32"/>
          <w14:shadow w14:blurRad="50800" w14:dist="38100" w14:dir="2700000" w14:sx="100000" w14:sy="100000" w14:kx="0" w14:ky="0" w14:algn="tl">
            <w14:srgbClr w14:val="000000">
              <w14:alpha w14:val="60000"/>
            </w14:srgbClr>
          </w14:shadow>
        </w:rPr>
        <w:t>P</w:t>
      </w:r>
      <w:r w:rsidR="008D6096">
        <w:rPr>
          <w:rFonts w:ascii="Arial" w:hAnsi="Arial" w:cs="Arial"/>
          <w:b/>
          <w:color w:val="000000"/>
          <w:sz w:val="32"/>
          <w14:shadow w14:blurRad="50800" w14:dist="38100" w14:dir="2700000" w14:sx="100000" w14:sy="100000" w14:kx="0" w14:ky="0" w14:algn="tl">
            <w14:srgbClr w14:val="000000">
              <w14:alpha w14:val="60000"/>
            </w14:srgbClr>
          </w14:shadow>
        </w:rPr>
        <w:t>2</w:t>
      </w:r>
      <w:r w:rsidR="00BF29CD">
        <w:rPr>
          <w:rFonts w:ascii="Arial" w:hAnsi="Arial" w:cs="Arial"/>
          <w:b/>
          <w:color w:val="000000"/>
          <w:sz w:val="32"/>
          <w14:shadow w14:blurRad="50800" w14:dist="38100" w14:dir="2700000" w14:sx="100000" w14:sy="100000" w14:kx="0" w14:ky="0" w14:algn="tl">
            <w14:srgbClr w14:val="000000">
              <w14:alpha w14:val="60000"/>
            </w14:srgbClr>
          </w14:shadow>
        </w:rPr>
        <w:t>505</w:t>
      </w:r>
      <w:r w:rsidRPr="001A7C35">
        <w:rPr>
          <w:rFonts w:ascii="Arial" w:hAnsi="Arial" w:cs="Arial"/>
          <w:b/>
          <w:color w:val="000000"/>
          <w:sz w:val="32"/>
          <w14:shadow w14:blurRad="50800" w14:dist="38100" w14:dir="2700000" w14:sx="100000" w14:sy="100000" w14:kx="0" w14:ky="0" w14:algn="tl">
            <w14:srgbClr w14:val="000000">
              <w14:alpha w14:val="60000"/>
            </w14:srgbClr>
          </w14:shadow>
        </w:rPr>
        <w:t>-AOO-D</w:t>
      </w:r>
      <w:r w:rsidR="00BF29CD">
        <w:rPr>
          <w:rFonts w:ascii="Arial" w:hAnsi="Arial" w:cs="Arial"/>
          <w:b/>
          <w:color w:val="000000"/>
          <w:sz w:val="32"/>
          <w14:shadow w14:blurRad="50800" w14:dist="38100" w14:dir="2700000" w14:sx="100000" w14:sy="100000" w14:kx="0" w14:ky="0" w14:algn="tl">
            <w14:srgbClr w14:val="000000">
              <w14:alpha w14:val="60000"/>
            </w14:srgbClr>
          </w14:shadow>
        </w:rPr>
        <w:t>IFI</w:t>
      </w:r>
    </w:p>
    <w:p w14:paraId="42B2BC2A" w14:textId="77777777" w:rsidR="006125B3" w:rsidRPr="001A7C35" w:rsidRDefault="006125B3" w:rsidP="00BF29CD">
      <w:pPr>
        <w:tabs>
          <w:tab w:val="left" w:pos="2835"/>
        </w:tabs>
        <w:spacing w:after="0"/>
        <w:ind w:left="0"/>
        <w:rPr>
          <w:rFonts w:ascii="Arial" w:hAnsi="Arial" w:cs="Arial"/>
          <w:color w:val="000000"/>
          <w:sz w:val="32"/>
        </w:rPr>
      </w:pPr>
    </w:p>
    <w:p w14:paraId="5DE97CA2" w14:textId="77777777" w:rsidR="00EE4926" w:rsidRPr="001A7C35" w:rsidRDefault="00EE4926" w:rsidP="00192B6C">
      <w:pPr>
        <w:pStyle w:val="prsentation"/>
        <w:ind w:left="0" w:right="0"/>
        <w:jc w:val="both"/>
        <w:rPr>
          <w:rFonts w:ascii="Arial" w:hAnsi="Arial" w:cs="Arial"/>
          <w:color w:val="000000"/>
          <w:sz w:val="32"/>
          <w:u w:val="single"/>
        </w:rPr>
      </w:pPr>
    </w:p>
    <w:p w14:paraId="615F49D6" w14:textId="00BD7180" w:rsidR="006125B3" w:rsidRPr="001A7C35" w:rsidRDefault="00192B6C" w:rsidP="00192B6C">
      <w:pPr>
        <w:pStyle w:val="prsentation"/>
        <w:ind w:left="0" w:right="0"/>
        <w:rPr>
          <w:rFonts w:ascii="Arial" w:hAnsi="Arial" w:cs="Arial"/>
          <w:color w:val="000000"/>
          <w:sz w:val="32"/>
          <w:u w:val="single"/>
        </w:rPr>
      </w:pPr>
      <w:r w:rsidRPr="001A7C35">
        <w:rPr>
          <w:rFonts w:ascii="Arial" w:hAnsi="Arial" w:cs="Arial"/>
          <w:color w:val="000000"/>
          <w:sz w:val="32"/>
          <w:u w:val="single"/>
        </w:rPr>
        <w:t xml:space="preserve"> </w:t>
      </w:r>
    </w:p>
    <w:p w14:paraId="70681392" w14:textId="77777777" w:rsidR="00042544" w:rsidRPr="001A7C35" w:rsidRDefault="00042544" w:rsidP="00042544">
      <w:pPr>
        <w:pStyle w:val="prsentation"/>
        <w:ind w:left="0" w:right="0"/>
        <w:rPr>
          <w:rFonts w:ascii="Arial" w:hAnsi="Arial" w:cs="Arial"/>
          <w:color w:val="000000"/>
          <w:sz w:val="32"/>
        </w:rPr>
      </w:pPr>
      <w:r>
        <w:rPr>
          <w:rFonts w:ascii="Arial" w:hAnsi="Arial" w:cs="Arial"/>
          <w:color w:val="000000"/>
          <w:sz w:val="32"/>
        </w:rPr>
        <w:t>CADRE DE REPONSE FINANCIER</w:t>
      </w:r>
    </w:p>
    <w:p w14:paraId="6B9B3850" w14:textId="77777777" w:rsidR="006125B3" w:rsidRPr="001A7C35" w:rsidRDefault="006125B3">
      <w:pPr>
        <w:pStyle w:val="prsentation"/>
        <w:ind w:left="0" w:right="0"/>
        <w:rPr>
          <w:rFonts w:ascii="Arial" w:hAnsi="Arial" w:cs="Arial"/>
          <w:color w:val="000000"/>
          <w:sz w:val="32"/>
        </w:rPr>
      </w:pPr>
    </w:p>
    <w:p w14:paraId="3CCC41EF" w14:textId="22C16685" w:rsidR="008D6096" w:rsidRDefault="006125B3">
      <w:pPr>
        <w:pStyle w:val="Pieddepage"/>
        <w:ind w:left="0"/>
        <w:rPr>
          <w:rFonts w:ascii="Arial" w:hAnsi="Arial" w:cs="Arial"/>
          <w:color w:val="000000"/>
          <w:sz w:val="22"/>
        </w:rPr>
      </w:pPr>
      <w:r w:rsidRPr="001A7C35">
        <w:rPr>
          <w:rFonts w:ascii="Arial" w:hAnsi="Arial" w:cs="Arial"/>
          <w:color w:val="000000"/>
          <w:sz w:val="22"/>
        </w:rPr>
        <w:t xml:space="preserve"> </w:t>
      </w:r>
    </w:p>
    <w:p w14:paraId="7086CA04" w14:textId="4D6192E9" w:rsidR="008D6096" w:rsidRDefault="008D6096" w:rsidP="008D6096">
      <w:pPr>
        <w:tabs>
          <w:tab w:val="center" w:pos="4816"/>
        </w:tabs>
        <w:spacing w:before="0" w:after="0" w:line="240" w:lineRule="auto"/>
        <w:ind w:left="0"/>
        <w:jc w:val="left"/>
        <w:rPr>
          <w:rFonts w:ascii="Arial" w:hAnsi="Arial" w:cs="Arial"/>
          <w:color w:val="000000"/>
          <w:sz w:val="22"/>
          <w:szCs w:val="16"/>
        </w:rPr>
      </w:pPr>
      <w:r>
        <w:rPr>
          <w:rFonts w:ascii="Arial" w:hAnsi="Arial" w:cs="Arial"/>
          <w:color w:val="000000"/>
          <w:sz w:val="22"/>
        </w:rPr>
        <w:tab/>
      </w:r>
    </w:p>
    <w:p w14:paraId="047BF70D" w14:textId="4FCBC920" w:rsidR="006125B3" w:rsidRPr="001A7C35" w:rsidRDefault="006125B3" w:rsidP="008D6096">
      <w:pPr>
        <w:pStyle w:val="Pieddepage"/>
        <w:tabs>
          <w:tab w:val="clear" w:pos="4535"/>
          <w:tab w:val="clear" w:pos="9071"/>
          <w:tab w:val="center" w:pos="4816"/>
        </w:tabs>
        <w:ind w:left="0"/>
        <w:rPr>
          <w:rFonts w:ascii="Arial" w:hAnsi="Arial" w:cs="Arial"/>
          <w:color w:val="000000"/>
          <w:sz w:val="22"/>
        </w:rPr>
        <w:sectPr w:rsidR="006125B3" w:rsidRPr="001A7C35" w:rsidSect="00042544">
          <w:headerReference w:type="even" r:id="rId12"/>
          <w:headerReference w:type="default" r:id="rId13"/>
          <w:footerReference w:type="even" r:id="rId14"/>
          <w:headerReference w:type="first" r:id="rId15"/>
          <w:pgSz w:w="11907" w:h="16840" w:code="9"/>
          <w:pgMar w:top="1372" w:right="851" w:bottom="851" w:left="1423" w:header="426" w:footer="635" w:gutter="0"/>
          <w:cols w:space="720"/>
          <w:titlePg/>
          <w:docGrid w:linePitch="272"/>
        </w:sectPr>
      </w:pPr>
    </w:p>
    <w:p w14:paraId="7EABE26F" w14:textId="77777777" w:rsidR="0028394B" w:rsidRPr="0028394B" w:rsidRDefault="0028394B" w:rsidP="0028394B">
      <w:pPr>
        <w:ind w:left="0"/>
        <w:rPr>
          <w:rFonts w:ascii="Arial" w:hAnsi="Arial"/>
        </w:rPr>
      </w:pPr>
      <w:r w:rsidRPr="0028394B">
        <w:rPr>
          <w:rFonts w:ascii="Arial" w:hAnsi="Arial"/>
        </w:rPr>
        <w:lastRenderedPageBreak/>
        <w:t>L’article R.623-10-3 b) du code de la sécurité sociale fait obligation au Conseil d’administration de chaque Caisse nationale, de base et chaque section professionnelle de mettre en place une expertise régulière de l'activité de gestion des placements par un organisme spécialisé extérieur.</w:t>
      </w:r>
    </w:p>
    <w:p w14:paraId="231AB63C" w14:textId="77777777" w:rsidR="0028394B" w:rsidRPr="0028394B" w:rsidRDefault="0028394B" w:rsidP="0028394B">
      <w:pPr>
        <w:ind w:firstLine="567"/>
        <w:rPr>
          <w:rFonts w:ascii="Arial" w:hAnsi="Arial"/>
        </w:rPr>
      </w:pPr>
    </w:p>
    <w:p w14:paraId="52CDE3A7" w14:textId="77777777" w:rsidR="0028394B" w:rsidRPr="0028394B" w:rsidRDefault="0028394B" w:rsidP="0028394B">
      <w:pPr>
        <w:ind w:left="0"/>
        <w:rPr>
          <w:rFonts w:ascii="Arial" w:hAnsi="Arial"/>
        </w:rPr>
      </w:pPr>
      <w:r w:rsidRPr="0028394B">
        <w:rPr>
          <w:rFonts w:ascii="Arial" w:hAnsi="Arial"/>
        </w:rPr>
        <w:t xml:space="preserve">Le règlement financier régissant les processus de placement des actifs des régimes précise que l’Assemblée générale du CPSTI est saisie </w:t>
      </w:r>
      <w:r w:rsidRPr="0028394B">
        <w:rPr>
          <w:rFonts w:ascii="Arial" w:hAnsi="Arial"/>
          <w:u w:val="single"/>
        </w:rPr>
        <w:t>chaque année</w:t>
      </w:r>
      <w:r w:rsidRPr="0028394B">
        <w:rPr>
          <w:rFonts w:ascii="Arial" w:hAnsi="Arial"/>
        </w:rPr>
        <w:t xml:space="preserve">, au cours du premier semestre, pour l’examen d’un bilan portant sur l’année écoulée. </w:t>
      </w:r>
    </w:p>
    <w:p w14:paraId="3FA35EED" w14:textId="77777777" w:rsidR="0028394B" w:rsidRPr="0028394B" w:rsidRDefault="0028394B" w:rsidP="0028394B">
      <w:pPr>
        <w:rPr>
          <w:rFonts w:ascii="Arial" w:hAnsi="Arial"/>
        </w:rPr>
      </w:pPr>
    </w:p>
    <w:p w14:paraId="797D7B18" w14:textId="77777777" w:rsidR="0028394B" w:rsidRPr="0028394B" w:rsidRDefault="0028394B" w:rsidP="0028394B">
      <w:pPr>
        <w:ind w:left="0"/>
        <w:rPr>
          <w:rFonts w:ascii="Arial" w:hAnsi="Arial"/>
        </w:rPr>
      </w:pPr>
      <w:r w:rsidRPr="0028394B">
        <w:rPr>
          <w:rFonts w:ascii="Arial" w:hAnsi="Arial"/>
        </w:rPr>
        <w:t>Ce bilan comprend une expertise de la gestion des actifs des régimes, menée par un organisme spécialisé extérieur, ainsi que le bilan de l’activité du Contrôleur financier.</w:t>
      </w:r>
    </w:p>
    <w:p w14:paraId="5DE82F1E" w14:textId="77777777" w:rsidR="0028394B" w:rsidRPr="0028394B" w:rsidRDefault="0028394B" w:rsidP="0028394B">
      <w:pPr>
        <w:ind w:left="25"/>
        <w:rPr>
          <w:rFonts w:ascii="Arial" w:hAnsi="Arial"/>
        </w:rPr>
      </w:pPr>
      <w:r w:rsidRPr="0028394B">
        <w:rPr>
          <w:rFonts w:ascii="Arial" w:hAnsi="Arial"/>
        </w:rPr>
        <w:t>Les contrôles menés dans le cadre de l’activité du contrôleur financier portent, d’une façon générale, sur l’organisation du contrôle externe, les procédures et les opérations liées à l’activité financière et immobilière.</w:t>
      </w:r>
    </w:p>
    <w:p w14:paraId="2F648537" w14:textId="77777777" w:rsidR="0028394B" w:rsidRPr="0028394B" w:rsidRDefault="0028394B" w:rsidP="0028394B">
      <w:pPr>
        <w:rPr>
          <w:rFonts w:ascii="Arial" w:hAnsi="Arial"/>
        </w:rPr>
      </w:pPr>
    </w:p>
    <w:p w14:paraId="3E57575D" w14:textId="77777777" w:rsidR="0028394B" w:rsidRPr="0028394B" w:rsidRDefault="0028394B" w:rsidP="0028394B">
      <w:pPr>
        <w:keepNext/>
        <w:ind w:left="0"/>
        <w:rPr>
          <w:rFonts w:ascii="Arial" w:hAnsi="Arial"/>
        </w:rPr>
      </w:pPr>
      <w:r w:rsidRPr="0028394B">
        <w:rPr>
          <w:rFonts w:ascii="Arial" w:hAnsi="Arial"/>
        </w:rPr>
        <w:t xml:space="preserve">Le contrôle exercé par le Titulaire portera tant sur les performances de la gestion des actifs, que sur l’efficacité des contrôles effectués en interne. Le Titulaire fera les préconisations qu’il juge nécessaires. </w:t>
      </w:r>
    </w:p>
    <w:p w14:paraId="37BF5018" w14:textId="77777777" w:rsidR="0028394B" w:rsidRPr="0028394B" w:rsidRDefault="0028394B" w:rsidP="0028394B">
      <w:pPr>
        <w:keepNext/>
        <w:rPr>
          <w:rFonts w:ascii="Arial" w:hAnsi="Arial"/>
        </w:rPr>
      </w:pPr>
    </w:p>
    <w:p w14:paraId="4170833B" w14:textId="77777777" w:rsidR="0028394B" w:rsidRPr="0028394B" w:rsidRDefault="0028394B" w:rsidP="0028394B">
      <w:pPr>
        <w:keepNext/>
        <w:ind w:left="0"/>
        <w:rPr>
          <w:rFonts w:ascii="Arial" w:hAnsi="Arial"/>
        </w:rPr>
      </w:pPr>
      <w:r w:rsidRPr="0028394B">
        <w:rPr>
          <w:rFonts w:ascii="Arial" w:hAnsi="Arial"/>
        </w:rPr>
        <w:t>Cette expertise annuelle de la gestion financière fera l’objet d’une présentation devant la Commission.</w:t>
      </w:r>
    </w:p>
    <w:p w14:paraId="2272A285" w14:textId="026C6F0A" w:rsidR="00F53D6E" w:rsidRPr="0028394B" w:rsidRDefault="00F53D6E" w:rsidP="0028394B">
      <w:pPr>
        <w:ind w:left="0"/>
        <w:rPr>
          <w:rFonts w:ascii="Arial" w:hAnsi="Arial" w:cs="Arial"/>
        </w:rPr>
      </w:pPr>
      <w:r w:rsidRPr="0028394B">
        <w:rPr>
          <w:rFonts w:ascii="Arial" w:hAnsi="Arial" w:cs="Arial"/>
        </w:rPr>
        <w:t xml:space="preserve">L’estimation des commandes sur la durée maximum du marché (4 ans) sera à minima de </w:t>
      </w:r>
      <w:r w:rsidR="0028394B" w:rsidRPr="0028394B">
        <w:rPr>
          <w:rFonts w:ascii="Arial" w:hAnsi="Arial" w:cs="Arial"/>
        </w:rPr>
        <w:t>4 expertises annuelle de l’activité de gestion financière.</w:t>
      </w:r>
    </w:p>
    <w:tbl>
      <w:tblPr>
        <w:tblW w:w="15738" w:type="dxa"/>
        <w:tblCellMar>
          <w:top w:w="15" w:type="dxa"/>
          <w:left w:w="70" w:type="dxa"/>
          <w:right w:w="70" w:type="dxa"/>
        </w:tblCellMar>
        <w:tblLook w:val="04A0" w:firstRow="1" w:lastRow="0" w:firstColumn="1" w:lastColumn="0" w:noHBand="0" w:noVBand="1"/>
      </w:tblPr>
      <w:tblGrid>
        <w:gridCol w:w="3119"/>
        <w:gridCol w:w="5528"/>
        <w:gridCol w:w="1985"/>
        <w:gridCol w:w="1900"/>
        <w:gridCol w:w="1180"/>
        <w:gridCol w:w="1880"/>
        <w:gridCol w:w="146"/>
      </w:tblGrid>
      <w:tr w:rsidR="0028394B" w:rsidRPr="0028394B" w14:paraId="7B1E3E61" w14:textId="77777777" w:rsidTr="0028394B">
        <w:trPr>
          <w:gridAfter w:val="1"/>
          <w:wAfter w:w="146" w:type="dxa"/>
          <w:trHeight w:val="300"/>
        </w:trPr>
        <w:tc>
          <w:tcPr>
            <w:tcW w:w="3119" w:type="dxa"/>
            <w:tcBorders>
              <w:top w:val="nil"/>
              <w:left w:val="nil"/>
              <w:bottom w:val="nil"/>
              <w:right w:val="nil"/>
            </w:tcBorders>
            <w:shd w:val="clear" w:color="auto" w:fill="auto"/>
            <w:noWrap/>
            <w:vAlign w:val="bottom"/>
            <w:hideMark/>
          </w:tcPr>
          <w:p w14:paraId="488A4EDA" w14:textId="77777777" w:rsidR="0028394B" w:rsidRPr="0028394B" w:rsidRDefault="0028394B" w:rsidP="0028394B">
            <w:pPr>
              <w:spacing w:before="0" w:after="0" w:line="240" w:lineRule="auto"/>
              <w:ind w:left="0"/>
              <w:jc w:val="left"/>
              <w:rPr>
                <w:rFonts w:ascii="Times New Roman" w:hAnsi="Times New Roman"/>
              </w:rPr>
            </w:pPr>
          </w:p>
        </w:tc>
        <w:tc>
          <w:tcPr>
            <w:tcW w:w="5528" w:type="dxa"/>
            <w:tcBorders>
              <w:top w:val="nil"/>
              <w:left w:val="nil"/>
              <w:bottom w:val="nil"/>
              <w:right w:val="nil"/>
            </w:tcBorders>
            <w:shd w:val="clear" w:color="auto" w:fill="auto"/>
            <w:noWrap/>
            <w:vAlign w:val="bottom"/>
            <w:hideMark/>
          </w:tcPr>
          <w:p w14:paraId="7CFFE8E5" w14:textId="77777777" w:rsidR="0028394B" w:rsidRPr="0028394B" w:rsidRDefault="0028394B" w:rsidP="0028394B">
            <w:pPr>
              <w:spacing w:before="0" w:after="0" w:line="240" w:lineRule="auto"/>
              <w:ind w:left="0"/>
              <w:jc w:val="left"/>
              <w:rPr>
                <w:rFonts w:ascii="Times New Roman" w:hAnsi="Times New Roman"/>
              </w:rPr>
            </w:pPr>
          </w:p>
        </w:tc>
        <w:tc>
          <w:tcPr>
            <w:tcW w:w="1985" w:type="dxa"/>
            <w:tcBorders>
              <w:top w:val="nil"/>
              <w:left w:val="nil"/>
              <w:bottom w:val="nil"/>
              <w:right w:val="nil"/>
            </w:tcBorders>
            <w:shd w:val="clear" w:color="auto" w:fill="auto"/>
            <w:noWrap/>
            <w:vAlign w:val="bottom"/>
            <w:hideMark/>
          </w:tcPr>
          <w:p w14:paraId="00968205" w14:textId="77777777" w:rsidR="0028394B" w:rsidRPr="0028394B" w:rsidRDefault="0028394B" w:rsidP="0028394B">
            <w:pPr>
              <w:spacing w:before="0" w:after="0" w:line="240" w:lineRule="auto"/>
              <w:ind w:left="0"/>
              <w:jc w:val="left"/>
              <w:rPr>
                <w:rFonts w:ascii="Times New Roman" w:hAnsi="Times New Roman"/>
              </w:rPr>
            </w:pPr>
          </w:p>
        </w:tc>
        <w:tc>
          <w:tcPr>
            <w:tcW w:w="1900" w:type="dxa"/>
            <w:tcBorders>
              <w:top w:val="nil"/>
              <w:left w:val="nil"/>
              <w:bottom w:val="nil"/>
              <w:right w:val="nil"/>
            </w:tcBorders>
            <w:shd w:val="clear" w:color="auto" w:fill="auto"/>
            <w:noWrap/>
            <w:vAlign w:val="bottom"/>
            <w:hideMark/>
          </w:tcPr>
          <w:p w14:paraId="2906B1CA" w14:textId="77777777" w:rsidR="0028394B" w:rsidRPr="0028394B" w:rsidRDefault="0028394B" w:rsidP="0028394B">
            <w:pPr>
              <w:spacing w:before="0" w:after="0" w:line="240" w:lineRule="auto"/>
              <w:ind w:left="0"/>
              <w:jc w:val="left"/>
              <w:rPr>
                <w:rFonts w:ascii="Times New Roman" w:hAnsi="Times New Roman"/>
              </w:rPr>
            </w:pPr>
          </w:p>
        </w:tc>
        <w:tc>
          <w:tcPr>
            <w:tcW w:w="1180" w:type="dxa"/>
            <w:tcBorders>
              <w:top w:val="nil"/>
              <w:left w:val="nil"/>
              <w:bottom w:val="nil"/>
              <w:right w:val="nil"/>
            </w:tcBorders>
            <w:shd w:val="clear" w:color="auto" w:fill="auto"/>
            <w:noWrap/>
            <w:vAlign w:val="bottom"/>
            <w:hideMark/>
          </w:tcPr>
          <w:p w14:paraId="00DF602A" w14:textId="77777777" w:rsidR="0028394B" w:rsidRPr="0028394B" w:rsidRDefault="0028394B" w:rsidP="0028394B">
            <w:pPr>
              <w:spacing w:before="0" w:after="0" w:line="240" w:lineRule="auto"/>
              <w:ind w:left="0"/>
              <w:jc w:val="left"/>
              <w:rPr>
                <w:rFonts w:ascii="Times New Roman" w:hAnsi="Times New Roman"/>
              </w:rPr>
            </w:pPr>
          </w:p>
        </w:tc>
        <w:tc>
          <w:tcPr>
            <w:tcW w:w="1880" w:type="dxa"/>
            <w:tcBorders>
              <w:top w:val="nil"/>
              <w:left w:val="nil"/>
              <w:bottom w:val="nil"/>
              <w:right w:val="nil"/>
            </w:tcBorders>
            <w:shd w:val="clear" w:color="auto" w:fill="auto"/>
            <w:noWrap/>
            <w:vAlign w:val="bottom"/>
            <w:hideMark/>
          </w:tcPr>
          <w:p w14:paraId="1478D8B4" w14:textId="77777777" w:rsidR="0028394B" w:rsidRPr="0028394B" w:rsidRDefault="0028394B" w:rsidP="0028394B">
            <w:pPr>
              <w:spacing w:before="0" w:after="0" w:line="240" w:lineRule="auto"/>
              <w:ind w:left="0"/>
              <w:jc w:val="left"/>
              <w:rPr>
                <w:rFonts w:ascii="Times New Roman" w:hAnsi="Times New Roman"/>
              </w:rPr>
            </w:pPr>
          </w:p>
        </w:tc>
      </w:tr>
      <w:tr w:rsidR="0028394B" w:rsidRPr="0028394B" w14:paraId="31E0F375" w14:textId="77777777" w:rsidTr="0028394B">
        <w:trPr>
          <w:gridAfter w:val="1"/>
          <w:wAfter w:w="146" w:type="dxa"/>
          <w:trHeight w:val="169"/>
        </w:trPr>
        <w:tc>
          <w:tcPr>
            <w:tcW w:w="3119" w:type="dxa"/>
            <w:tcBorders>
              <w:top w:val="single" w:sz="8" w:space="0" w:color="auto"/>
              <w:left w:val="single" w:sz="8" w:space="0" w:color="auto"/>
              <w:bottom w:val="nil"/>
              <w:right w:val="nil"/>
            </w:tcBorders>
            <w:shd w:val="clear" w:color="000000" w:fill="C5D9F1"/>
            <w:vAlign w:val="bottom"/>
            <w:hideMark/>
          </w:tcPr>
          <w:p w14:paraId="524BF9C9"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Prestations</w:t>
            </w:r>
          </w:p>
        </w:tc>
        <w:tc>
          <w:tcPr>
            <w:tcW w:w="5528" w:type="dxa"/>
            <w:tcBorders>
              <w:top w:val="single" w:sz="8" w:space="0" w:color="auto"/>
              <w:left w:val="single" w:sz="4" w:space="0" w:color="auto"/>
              <w:bottom w:val="nil"/>
              <w:right w:val="single" w:sz="8" w:space="0" w:color="auto"/>
            </w:tcBorders>
            <w:shd w:val="clear" w:color="000000" w:fill="C5D9F1"/>
            <w:vAlign w:val="bottom"/>
            <w:hideMark/>
          </w:tcPr>
          <w:p w14:paraId="47BA793F"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livrables attendus</w:t>
            </w:r>
          </w:p>
        </w:tc>
        <w:tc>
          <w:tcPr>
            <w:tcW w:w="1985" w:type="dxa"/>
            <w:tcBorders>
              <w:top w:val="single" w:sz="8" w:space="0" w:color="auto"/>
              <w:left w:val="nil"/>
              <w:bottom w:val="nil"/>
              <w:right w:val="single" w:sz="8" w:space="0" w:color="auto"/>
            </w:tcBorders>
            <w:shd w:val="clear" w:color="000000" w:fill="C5D9F1"/>
            <w:vAlign w:val="bottom"/>
            <w:hideMark/>
          </w:tcPr>
          <w:p w14:paraId="57CA4EEF"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Métrique tarifaire</w:t>
            </w:r>
          </w:p>
        </w:tc>
        <w:tc>
          <w:tcPr>
            <w:tcW w:w="1900" w:type="dxa"/>
            <w:tcBorders>
              <w:top w:val="single" w:sz="8" w:space="0" w:color="auto"/>
              <w:left w:val="nil"/>
              <w:bottom w:val="single" w:sz="8" w:space="0" w:color="auto"/>
              <w:right w:val="single" w:sz="8" w:space="0" w:color="auto"/>
            </w:tcBorders>
            <w:shd w:val="clear" w:color="000000" w:fill="C5D9F1"/>
            <w:vAlign w:val="bottom"/>
            <w:hideMark/>
          </w:tcPr>
          <w:p w14:paraId="074319FE"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Prix HT en euros</w:t>
            </w:r>
          </w:p>
        </w:tc>
        <w:tc>
          <w:tcPr>
            <w:tcW w:w="1180" w:type="dxa"/>
            <w:tcBorders>
              <w:top w:val="single" w:sz="8" w:space="0" w:color="auto"/>
              <w:left w:val="nil"/>
              <w:bottom w:val="single" w:sz="8" w:space="0" w:color="auto"/>
              <w:right w:val="single" w:sz="8" w:space="0" w:color="auto"/>
            </w:tcBorders>
            <w:shd w:val="clear" w:color="000000" w:fill="C5D9F1"/>
            <w:vAlign w:val="bottom"/>
            <w:hideMark/>
          </w:tcPr>
          <w:p w14:paraId="3448DFB8" w14:textId="296CB540"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TVA en %</w:t>
            </w:r>
          </w:p>
        </w:tc>
        <w:tc>
          <w:tcPr>
            <w:tcW w:w="1880" w:type="dxa"/>
            <w:tcBorders>
              <w:top w:val="single" w:sz="8" w:space="0" w:color="auto"/>
              <w:left w:val="nil"/>
              <w:bottom w:val="single" w:sz="8" w:space="0" w:color="auto"/>
              <w:right w:val="single" w:sz="8" w:space="0" w:color="auto"/>
            </w:tcBorders>
            <w:shd w:val="clear" w:color="000000" w:fill="C5D9F1"/>
            <w:vAlign w:val="bottom"/>
            <w:hideMark/>
          </w:tcPr>
          <w:p w14:paraId="6ABB6364"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Prix TTC en euros</w:t>
            </w:r>
          </w:p>
        </w:tc>
      </w:tr>
      <w:tr w:rsidR="0028394B" w:rsidRPr="0028394B" w14:paraId="20C7C2D8" w14:textId="77777777" w:rsidTr="0028394B">
        <w:trPr>
          <w:gridAfter w:val="1"/>
          <w:wAfter w:w="146" w:type="dxa"/>
          <w:trHeight w:val="288"/>
        </w:trPr>
        <w:tc>
          <w:tcPr>
            <w:tcW w:w="3119" w:type="dxa"/>
            <w:vMerge w:val="restart"/>
            <w:tcBorders>
              <w:top w:val="single" w:sz="8" w:space="0" w:color="auto"/>
              <w:left w:val="single" w:sz="8" w:space="0" w:color="auto"/>
              <w:bottom w:val="single" w:sz="4" w:space="0" w:color="000000"/>
              <w:right w:val="nil"/>
            </w:tcBorders>
            <w:shd w:val="clear" w:color="000000" w:fill="F2F2F2"/>
            <w:vAlign w:val="center"/>
            <w:hideMark/>
          </w:tcPr>
          <w:p w14:paraId="1DE89A36" w14:textId="77777777" w:rsidR="0028394B" w:rsidRPr="0028394B" w:rsidRDefault="0028394B" w:rsidP="0028394B">
            <w:pPr>
              <w:spacing w:before="0" w:after="0" w:line="240" w:lineRule="auto"/>
              <w:ind w:left="0"/>
              <w:jc w:val="center"/>
              <w:rPr>
                <w:rFonts w:ascii="Arial" w:hAnsi="Arial" w:cs="Arial"/>
                <w:b/>
                <w:bCs/>
                <w:color w:val="000000"/>
              </w:rPr>
            </w:pPr>
            <w:r w:rsidRPr="0028394B">
              <w:rPr>
                <w:rFonts w:ascii="Arial" w:hAnsi="Arial" w:cs="Arial"/>
                <w:b/>
                <w:bCs/>
                <w:color w:val="000000"/>
              </w:rPr>
              <w:t>Expertise générale de l'activité de gestion financière</w:t>
            </w:r>
          </w:p>
        </w:tc>
        <w:tc>
          <w:tcPr>
            <w:tcW w:w="5528" w:type="dxa"/>
            <w:vMerge w:val="restart"/>
            <w:tcBorders>
              <w:top w:val="single" w:sz="8" w:space="0" w:color="auto"/>
              <w:left w:val="single" w:sz="4" w:space="0" w:color="auto"/>
              <w:bottom w:val="single" w:sz="4" w:space="0" w:color="000000"/>
              <w:right w:val="single" w:sz="8" w:space="0" w:color="auto"/>
            </w:tcBorders>
            <w:shd w:val="clear" w:color="000000" w:fill="F2F2F2"/>
            <w:vAlign w:val="center"/>
            <w:hideMark/>
          </w:tcPr>
          <w:p w14:paraId="7F70C0C3" w14:textId="77777777" w:rsidR="0028394B" w:rsidRPr="0028394B" w:rsidRDefault="0028394B" w:rsidP="0028394B">
            <w:pPr>
              <w:spacing w:before="0" w:after="0" w:line="240" w:lineRule="auto"/>
              <w:ind w:left="0"/>
              <w:jc w:val="center"/>
              <w:rPr>
                <w:rFonts w:ascii="Arial" w:hAnsi="Arial" w:cs="Arial"/>
                <w:color w:val="000000"/>
              </w:rPr>
            </w:pPr>
            <w:r w:rsidRPr="0028394B">
              <w:rPr>
                <w:rFonts w:ascii="Arial" w:hAnsi="Arial" w:cs="Arial"/>
                <w:color w:val="000000"/>
              </w:rPr>
              <w:t>Rapport d'expertise portant sur la gestion réalisée pendant l'année écoulée (format pdf) et pour le régime RCI</w:t>
            </w:r>
            <w:r w:rsidRPr="0028394B">
              <w:rPr>
                <w:rFonts w:ascii="Arial" w:hAnsi="Arial" w:cs="Arial"/>
                <w:color w:val="000000"/>
              </w:rPr>
              <w:br/>
              <w:t>Rapport d'expertise portant sur la gestion réalisée pendant l'année écoulée (format pdf) et pour le régime RIDI</w:t>
            </w:r>
          </w:p>
        </w:tc>
        <w:tc>
          <w:tcPr>
            <w:tcW w:w="1985" w:type="dxa"/>
            <w:vMerge w:val="restart"/>
            <w:tcBorders>
              <w:top w:val="single" w:sz="8" w:space="0" w:color="auto"/>
              <w:left w:val="nil"/>
              <w:bottom w:val="single" w:sz="4" w:space="0" w:color="000000"/>
              <w:right w:val="single" w:sz="8" w:space="0" w:color="auto"/>
            </w:tcBorders>
            <w:shd w:val="clear" w:color="000000" w:fill="F2F2F2"/>
            <w:vAlign w:val="center"/>
            <w:hideMark/>
          </w:tcPr>
          <w:p w14:paraId="239FED0E" w14:textId="77777777" w:rsidR="0028394B" w:rsidRPr="0028394B" w:rsidRDefault="0028394B" w:rsidP="0028394B">
            <w:pPr>
              <w:spacing w:before="0" w:after="0" w:line="240" w:lineRule="auto"/>
              <w:ind w:left="0"/>
              <w:jc w:val="center"/>
              <w:rPr>
                <w:rFonts w:ascii="Arial" w:hAnsi="Arial" w:cs="Arial"/>
                <w:color w:val="000000"/>
              </w:rPr>
            </w:pPr>
            <w:r w:rsidRPr="0028394B">
              <w:rPr>
                <w:rFonts w:ascii="Arial" w:hAnsi="Arial" w:cs="Arial"/>
                <w:color w:val="000000"/>
              </w:rPr>
              <w:t>prix unitaire</w:t>
            </w:r>
          </w:p>
        </w:tc>
        <w:tc>
          <w:tcPr>
            <w:tcW w:w="1900" w:type="dxa"/>
            <w:vMerge w:val="restart"/>
            <w:tcBorders>
              <w:top w:val="nil"/>
              <w:left w:val="nil"/>
              <w:bottom w:val="single" w:sz="4" w:space="0" w:color="000000"/>
              <w:right w:val="single" w:sz="8" w:space="0" w:color="auto"/>
            </w:tcBorders>
            <w:shd w:val="clear" w:color="000000" w:fill="F2F2F2"/>
            <w:vAlign w:val="center"/>
            <w:hideMark/>
          </w:tcPr>
          <w:p w14:paraId="4956016F" w14:textId="3AEE5D56" w:rsidR="0028394B" w:rsidRPr="0028394B" w:rsidRDefault="0028394B" w:rsidP="0028394B">
            <w:pPr>
              <w:spacing w:before="0" w:after="0" w:line="240" w:lineRule="auto"/>
              <w:ind w:left="0"/>
              <w:jc w:val="center"/>
              <w:rPr>
                <w:rFonts w:ascii="Arial" w:hAnsi="Arial" w:cs="Arial"/>
                <w:color w:val="000000"/>
              </w:rPr>
            </w:pPr>
            <w:r w:rsidRPr="0028394B">
              <w:rPr>
                <w:rFonts w:ascii="Arial" w:hAnsi="Arial" w:cs="Arial"/>
                <w:color w:val="000000"/>
              </w:rPr>
              <w:t xml:space="preserve">        </w:t>
            </w:r>
          </w:p>
        </w:tc>
        <w:tc>
          <w:tcPr>
            <w:tcW w:w="1180" w:type="dxa"/>
            <w:vMerge w:val="restart"/>
            <w:tcBorders>
              <w:top w:val="nil"/>
              <w:left w:val="nil"/>
              <w:bottom w:val="single" w:sz="4" w:space="0" w:color="000000"/>
              <w:right w:val="single" w:sz="8" w:space="0" w:color="auto"/>
            </w:tcBorders>
            <w:shd w:val="clear" w:color="000000" w:fill="F2F2F2"/>
            <w:vAlign w:val="center"/>
            <w:hideMark/>
          </w:tcPr>
          <w:p w14:paraId="0381E6E1" w14:textId="77777777" w:rsidR="0028394B" w:rsidRPr="0028394B" w:rsidRDefault="0028394B" w:rsidP="0028394B">
            <w:pPr>
              <w:spacing w:before="0" w:after="0" w:line="240" w:lineRule="auto"/>
              <w:ind w:left="0"/>
              <w:jc w:val="center"/>
              <w:rPr>
                <w:rFonts w:ascii="Arial" w:hAnsi="Arial" w:cs="Arial"/>
                <w:color w:val="000000"/>
              </w:rPr>
            </w:pPr>
            <w:r w:rsidRPr="0028394B">
              <w:rPr>
                <w:rFonts w:ascii="Arial" w:hAnsi="Arial" w:cs="Arial"/>
                <w:color w:val="000000"/>
              </w:rPr>
              <w:t>20%</w:t>
            </w:r>
          </w:p>
        </w:tc>
        <w:tc>
          <w:tcPr>
            <w:tcW w:w="1880" w:type="dxa"/>
            <w:vMerge w:val="restart"/>
            <w:tcBorders>
              <w:top w:val="nil"/>
              <w:left w:val="nil"/>
              <w:bottom w:val="single" w:sz="4" w:space="0" w:color="000000"/>
              <w:right w:val="single" w:sz="8" w:space="0" w:color="auto"/>
            </w:tcBorders>
            <w:shd w:val="clear" w:color="000000" w:fill="F2F2F2"/>
            <w:vAlign w:val="center"/>
            <w:hideMark/>
          </w:tcPr>
          <w:p w14:paraId="2982FA44" w14:textId="657F7C1D" w:rsidR="0028394B" w:rsidRPr="0028394B" w:rsidRDefault="0028394B" w:rsidP="0028394B">
            <w:pPr>
              <w:spacing w:before="0" w:after="0" w:line="240" w:lineRule="auto"/>
              <w:ind w:left="0"/>
              <w:jc w:val="center"/>
              <w:rPr>
                <w:rFonts w:ascii="Arial" w:hAnsi="Arial" w:cs="Arial"/>
                <w:color w:val="000000"/>
              </w:rPr>
            </w:pPr>
            <w:r w:rsidRPr="0028394B">
              <w:rPr>
                <w:rFonts w:ascii="Arial" w:hAnsi="Arial" w:cs="Arial"/>
                <w:color w:val="000000"/>
              </w:rPr>
              <w:t xml:space="preserve">        </w:t>
            </w:r>
          </w:p>
        </w:tc>
      </w:tr>
      <w:tr w:rsidR="0028394B" w:rsidRPr="0028394B" w14:paraId="0AACDB31" w14:textId="77777777" w:rsidTr="0028394B">
        <w:trPr>
          <w:trHeight w:val="288"/>
        </w:trPr>
        <w:tc>
          <w:tcPr>
            <w:tcW w:w="3119" w:type="dxa"/>
            <w:vMerge/>
            <w:tcBorders>
              <w:top w:val="single" w:sz="8" w:space="0" w:color="auto"/>
              <w:left w:val="single" w:sz="8" w:space="0" w:color="auto"/>
              <w:bottom w:val="single" w:sz="4" w:space="0" w:color="000000"/>
              <w:right w:val="nil"/>
            </w:tcBorders>
            <w:vAlign w:val="center"/>
            <w:hideMark/>
          </w:tcPr>
          <w:p w14:paraId="2A8A9E87" w14:textId="77777777" w:rsidR="0028394B" w:rsidRPr="0028394B" w:rsidRDefault="0028394B" w:rsidP="0028394B">
            <w:pPr>
              <w:spacing w:before="0" w:after="0" w:line="240" w:lineRule="auto"/>
              <w:ind w:left="0"/>
              <w:jc w:val="left"/>
              <w:rPr>
                <w:rFonts w:ascii="Arial" w:hAnsi="Arial" w:cs="Arial"/>
                <w:b/>
                <w:bCs/>
                <w:color w:val="000000"/>
              </w:rPr>
            </w:pPr>
          </w:p>
        </w:tc>
        <w:tc>
          <w:tcPr>
            <w:tcW w:w="5528" w:type="dxa"/>
            <w:vMerge/>
            <w:tcBorders>
              <w:top w:val="single" w:sz="8" w:space="0" w:color="auto"/>
              <w:left w:val="single" w:sz="4" w:space="0" w:color="auto"/>
              <w:bottom w:val="single" w:sz="4" w:space="0" w:color="000000"/>
              <w:right w:val="single" w:sz="8" w:space="0" w:color="auto"/>
            </w:tcBorders>
            <w:vAlign w:val="center"/>
            <w:hideMark/>
          </w:tcPr>
          <w:p w14:paraId="22F07484" w14:textId="77777777" w:rsidR="0028394B" w:rsidRPr="0028394B" w:rsidRDefault="0028394B" w:rsidP="0028394B">
            <w:pPr>
              <w:spacing w:before="0" w:after="0" w:line="240" w:lineRule="auto"/>
              <w:ind w:left="0"/>
              <w:jc w:val="left"/>
              <w:rPr>
                <w:rFonts w:ascii="Arial" w:hAnsi="Arial" w:cs="Arial"/>
                <w:color w:val="000000"/>
              </w:rPr>
            </w:pPr>
          </w:p>
        </w:tc>
        <w:tc>
          <w:tcPr>
            <w:tcW w:w="1985" w:type="dxa"/>
            <w:vMerge/>
            <w:tcBorders>
              <w:top w:val="single" w:sz="8" w:space="0" w:color="auto"/>
              <w:left w:val="nil"/>
              <w:bottom w:val="single" w:sz="4" w:space="0" w:color="000000"/>
              <w:right w:val="single" w:sz="8" w:space="0" w:color="auto"/>
            </w:tcBorders>
            <w:vAlign w:val="center"/>
            <w:hideMark/>
          </w:tcPr>
          <w:p w14:paraId="7DB2ACC3" w14:textId="77777777" w:rsidR="0028394B" w:rsidRPr="0028394B" w:rsidRDefault="0028394B" w:rsidP="0028394B">
            <w:pPr>
              <w:spacing w:before="0" w:after="0" w:line="240" w:lineRule="auto"/>
              <w:ind w:left="0"/>
              <w:jc w:val="left"/>
              <w:rPr>
                <w:rFonts w:ascii="Arial" w:hAnsi="Arial" w:cs="Arial"/>
                <w:color w:val="000000"/>
              </w:rPr>
            </w:pPr>
          </w:p>
        </w:tc>
        <w:tc>
          <w:tcPr>
            <w:tcW w:w="1900" w:type="dxa"/>
            <w:vMerge/>
            <w:tcBorders>
              <w:top w:val="nil"/>
              <w:left w:val="nil"/>
              <w:bottom w:val="single" w:sz="4" w:space="0" w:color="000000"/>
              <w:right w:val="single" w:sz="8" w:space="0" w:color="auto"/>
            </w:tcBorders>
            <w:vAlign w:val="center"/>
            <w:hideMark/>
          </w:tcPr>
          <w:p w14:paraId="4A9AB99D" w14:textId="77777777" w:rsidR="0028394B" w:rsidRPr="0028394B" w:rsidRDefault="0028394B" w:rsidP="0028394B">
            <w:pPr>
              <w:spacing w:before="0" w:after="0" w:line="240" w:lineRule="auto"/>
              <w:ind w:left="0"/>
              <w:jc w:val="left"/>
              <w:rPr>
                <w:rFonts w:ascii="Arial" w:hAnsi="Arial" w:cs="Arial"/>
                <w:color w:val="000000"/>
              </w:rPr>
            </w:pPr>
          </w:p>
        </w:tc>
        <w:tc>
          <w:tcPr>
            <w:tcW w:w="1180" w:type="dxa"/>
            <w:vMerge/>
            <w:tcBorders>
              <w:top w:val="nil"/>
              <w:left w:val="nil"/>
              <w:bottom w:val="single" w:sz="4" w:space="0" w:color="000000"/>
              <w:right w:val="single" w:sz="8" w:space="0" w:color="auto"/>
            </w:tcBorders>
            <w:vAlign w:val="center"/>
            <w:hideMark/>
          </w:tcPr>
          <w:p w14:paraId="2CCF90C8" w14:textId="77777777" w:rsidR="0028394B" w:rsidRPr="0028394B" w:rsidRDefault="0028394B" w:rsidP="0028394B">
            <w:pPr>
              <w:spacing w:before="0" w:after="0" w:line="240" w:lineRule="auto"/>
              <w:ind w:left="0"/>
              <w:jc w:val="left"/>
              <w:rPr>
                <w:rFonts w:ascii="Arial" w:hAnsi="Arial" w:cs="Arial"/>
                <w:color w:val="000000"/>
              </w:rPr>
            </w:pPr>
          </w:p>
        </w:tc>
        <w:tc>
          <w:tcPr>
            <w:tcW w:w="1880" w:type="dxa"/>
            <w:vMerge/>
            <w:tcBorders>
              <w:top w:val="nil"/>
              <w:left w:val="nil"/>
              <w:bottom w:val="single" w:sz="4" w:space="0" w:color="000000"/>
              <w:right w:val="single" w:sz="8" w:space="0" w:color="auto"/>
            </w:tcBorders>
            <w:vAlign w:val="center"/>
            <w:hideMark/>
          </w:tcPr>
          <w:p w14:paraId="31F20CD8" w14:textId="77777777" w:rsidR="0028394B" w:rsidRPr="0028394B" w:rsidRDefault="0028394B" w:rsidP="0028394B">
            <w:pPr>
              <w:spacing w:before="0" w:after="0" w:line="240" w:lineRule="auto"/>
              <w:ind w:left="0"/>
              <w:jc w:val="left"/>
              <w:rPr>
                <w:rFonts w:ascii="Arial" w:hAnsi="Arial" w:cs="Arial"/>
                <w:color w:val="000000"/>
              </w:rPr>
            </w:pPr>
          </w:p>
        </w:tc>
        <w:tc>
          <w:tcPr>
            <w:tcW w:w="146" w:type="dxa"/>
            <w:tcBorders>
              <w:top w:val="nil"/>
              <w:left w:val="nil"/>
              <w:bottom w:val="nil"/>
              <w:right w:val="nil"/>
            </w:tcBorders>
            <w:shd w:val="clear" w:color="auto" w:fill="auto"/>
            <w:noWrap/>
            <w:vAlign w:val="bottom"/>
            <w:hideMark/>
          </w:tcPr>
          <w:p w14:paraId="2DE3792F" w14:textId="77777777" w:rsidR="0028394B" w:rsidRPr="0028394B" w:rsidRDefault="0028394B" w:rsidP="0028394B">
            <w:pPr>
              <w:spacing w:before="0" w:after="0" w:line="240" w:lineRule="auto"/>
              <w:ind w:left="0"/>
              <w:jc w:val="center"/>
              <w:rPr>
                <w:rFonts w:ascii="Arial" w:hAnsi="Arial" w:cs="Arial"/>
                <w:color w:val="000000"/>
              </w:rPr>
            </w:pPr>
          </w:p>
        </w:tc>
      </w:tr>
      <w:tr w:rsidR="0028394B" w:rsidRPr="0028394B" w14:paraId="2168ED0C" w14:textId="77777777" w:rsidTr="0028394B">
        <w:trPr>
          <w:trHeight w:val="675"/>
        </w:trPr>
        <w:tc>
          <w:tcPr>
            <w:tcW w:w="3119" w:type="dxa"/>
            <w:vMerge/>
            <w:tcBorders>
              <w:top w:val="single" w:sz="8" w:space="0" w:color="auto"/>
              <w:left w:val="single" w:sz="8" w:space="0" w:color="auto"/>
              <w:bottom w:val="single" w:sz="4" w:space="0" w:color="000000"/>
              <w:right w:val="nil"/>
            </w:tcBorders>
            <w:vAlign w:val="center"/>
            <w:hideMark/>
          </w:tcPr>
          <w:p w14:paraId="2461957C" w14:textId="77777777" w:rsidR="0028394B" w:rsidRPr="0028394B" w:rsidRDefault="0028394B" w:rsidP="0028394B">
            <w:pPr>
              <w:spacing w:before="0" w:after="0" w:line="240" w:lineRule="auto"/>
              <w:ind w:left="0"/>
              <w:jc w:val="left"/>
              <w:rPr>
                <w:rFonts w:ascii="Arial" w:hAnsi="Arial" w:cs="Arial"/>
                <w:b/>
                <w:bCs/>
                <w:color w:val="000000"/>
              </w:rPr>
            </w:pPr>
          </w:p>
        </w:tc>
        <w:tc>
          <w:tcPr>
            <w:tcW w:w="5528" w:type="dxa"/>
            <w:vMerge/>
            <w:tcBorders>
              <w:top w:val="single" w:sz="8" w:space="0" w:color="auto"/>
              <w:left w:val="single" w:sz="4" w:space="0" w:color="auto"/>
              <w:bottom w:val="single" w:sz="4" w:space="0" w:color="000000"/>
              <w:right w:val="single" w:sz="8" w:space="0" w:color="auto"/>
            </w:tcBorders>
            <w:vAlign w:val="center"/>
            <w:hideMark/>
          </w:tcPr>
          <w:p w14:paraId="4EB06FBE" w14:textId="77777777" w:rsidR="0028394B" w:rsidRPr="0028394B" w:rsidRDefault="0028394B" w:rsidP="0028394B">
            <w:pPr>
              <w:spacing w:before="0" w:after="0" w:line="240" w:lineRule="auto"/>
              <w:ind w:left="0"/>
              <w:jc w:val="left"/>
              <w:rPr>
                <w:rFonts w:ascii="Arial" w:hAnsi="Arial" w:cs="Arial"/>
                <w:color w:val="000000"/>
              </w:rPr>
            </w:pPr>
          </w:p>
        </w:tc>
        <w:tc>
          <w:tcPr>
            <w:tcW w:w="1985" w:type="dxa"/>
            <w:vMerge/>
            <w:tcBorders>
              <w:top w:val="single" w:sz="8" w:space="0" w:color="auto"/>
              <w:left w:val="nil"/>
              <w:bottom w:val="single" w:sz="4" w:space="0" w:color="000000"/>
              <w:right w:val="single" w:sz="8" w:space="0" w:color="auto"/>
            </w:tcBorders>
            <w:vAlign w:val="center"/>
            <w:hideMark/>
          </w:tcPr>
          <w:p w14:paraId="61BBA09E" w14:textId="77777777" w:rsidR="0028394B" w:rsidRPr="0028394B" w:rsidRDefault="0028394B" w:rsidP="0028394B">
            <w:pPr>
              <w:spacing w:before="0" w:after="0" w:line="240" w:lineRule="auto"/>
              <w:ind w:left="0"/>
              <w:jc w:val="left"/>
              <w:rPr>
                <w:rFonts w:ascii="Arial" w:hAnsi="Arial" w:cs="Arial"/>
                <w:color w:val="000000"/>
              </w:rPr>
            </w:pPr>
          </w:p>
        </w:tc>
        <w:tc>
          <w:tcPr>
            <w:tcW w:w="1900" w:type="dxa"/>
            <w:vMerge/>
            <w:tcBorders>
              <w:top w:val="nil"/>
              <w:left w:val="nil"/>
              <w:bottom w:val="single" w:sz="4" w:space="0" w:color="000000"/>
              <w:right w:val="single" w:sz="8" w:space="0" w:color="auto"/>
            </w:tcBorders>
            <w:vAlign w:val="center"/>
            <w:hideMark/>
          </w:tcPr>
          <w:p w14:paraId="760DAA02" w14:textId="77777777" w:rsidR="0028394B" w:rsidRPr="0028394B" w:rsidRDefault="0028394B" w:rsidP="0028394B">
            <w:pPr>
              <w:spacing w:before="0" w:after="0" w:line="240" w:lineRule="auto"/>
              <w:ind w:left="0"/>
              <w:jc w:val="left"/>
              <w:rPr>
                <w:rFonts w:ascii="Arial" w:hAnsi="Arial" w:cs="Arial"/>
                <w:color w:val="000000"/>
              </w:rPr>
            </w:pPr>
          </w:p>
        </w:tc>
        <w:tc>
          <w:tcPr>
            <w:tcW w:w="1180" w:type="dxa"/>
            <w:vMerge/>
            <w:tcBorders>
              <w:top w:val="nil"/>
              <w:left w:val="nil"/>
              <w:bottom w:val="single" w:sz="4" w:space="0" w:color="000000"/>
              <w:right w:val="single" w:sz="8" w:space="0" w:color="auto"/>
            </w:tcBorders>
            <w:vAlign w:val="center"/>
            <w:hideMark/>
          </w:tcPr>
          <w:p w14:paraId="053FFC0D" w14:textId="77777777" w:rsidR="0028394B" w:rsidRPr="0028394B" w:rsidRDefault="0028394B" w:rsidP="0028394B">
            <w:pPr>
              <w:spacing w:before="0" w:after="0" w:line="240" w:lineRule="auto"/>
              <w:ind w:left="0"/>
              <w:jc w:val="left"/>
              <w:rPr>
                <w:rFonts w:ascii="Arial" w:hAnsi="Arial" w:cs="Arial"/>
                <w:color w:val="000000"/>
              </w:rPr>
            </w:pPr>
          </w:p>
        </w:tc>
        <w:tc>
          <w:tcPr>
            <w:tcW w:w="1880" w:type="dxa"/>
            <w:vMerge/>
            <w:tcBorders>
              <w:top w:val="nil"/>
              <w:left w:val="nil"/>
              <w:bottom w:val="single" w:sz="4" w:space="0" w:color="000000"/>
              <w:right w:val="single" w:sz="8" w:space="0" w:color="auto"/>
            </w:tcBorders>
            <w:vAlign w:val="center"/>
            <w:hideMark/>
          </w:tcPr>
          <w:p w14:paraId="02B532CD" w14:textId="77777777" w:rsidR="0028394B" w:rsidRPr="0028394B" w:rsidRDefault="0028394B" w:rsidP="0028394B">
            <w:pPr>
              <w:spacing w:before="0" w:after="0" w:line="240" w:lineRule="auto"/>
              <w:ind w:left="0"/>
              <w:jc w:val="left"/>
              <w:rPr>
                <w:rFonts w:ascii="Arial" w:hAnsi="Arial" w:cs="Arial"/>
                <w:color w:val="000000"/>
              </w:rPr>
            </w:pPr>
          </w:p>
        </w:tc>
        <w:tc>
          <w:tcPr>
            <w:tcW w:w="146" w:type="dxa"/>
            <w:tcBorders>
              <w:top w:val="nil"/>
              <w:left w:val="nil"/>
              <w:bottom w:val="nil"/>
              <w:right w:val="nil"/>
            </w:tcBorders>
            <w:shd w:val="clear" w:color="auto" w:fill="auto"/>
            <w:noWrap/>
            <w:vAlign w:val="bottom"/>
            <w:hideMark/>
          </w:tcPr>
          <w:p w14:paraId="7C6A9F29" w14:textId="77777777" w:rsidR="0028394B" w:rsidRPr="0028394B" w:rsidRDefault="0028394B" w:rsidP="0028394B">
            <w:pPr>
              <w:spacing w:before="0" w:after="0" w:line="240" w:lineRule="auto"/>
              <w:ind w:left="0"/>
              <w:jc w:val="left"/>
              <w:rPr>
                <w:rFonts w:ascii="Times New Roman" w:hAnsi="Times New Roman"/>
              </w:rPr>
            </w:pPr>
          </w:p>
        </w:tc>
      </w:tr>
    </w:tbl>
    <w:p w14:paraId="7AFD4C58" w14:textId="77777777" w:rsidR="00BF29CD" w:rsidRPr="008B659E" w:rsidRDefault="00BF29CD" w:rsidP="00C1298D">
      <w:pPr>
        <w:widowControl w:val="0"/>
        <w:ind w:left="0"/>
        <w:rPr>
          <w:rFonts w:ascii="Arial" w:hAnsi="Arial" w:cs="Arial"/>
          <w:i/>
          <w:iCs/>
        </w:rPr>
      </w:pPr>
    </w:p>
    <w:sectPr w:rsidR="00BF29CD" w:rsidRPr="008B659E" w:rsidSect="00BF29CD">
      <w:headerReference w:type="default" r:id="rId16"/>
      <w:pgSz w:w="16840" w:h="11907" w:orient="landscape" w:code="9"/>
      <w:pgMar w:top="1134" w:right="567" w:bottom="1134" w:left="567" w:header="425" w:footer="5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B3A3" w14:textId="77777777" w:rsidR="00D26638" w:rsidRDefault="00D26638">
      <w:r>
        <w:separator/>
      </w:r>
    </w:p>
  </w:endnote>
  <w:endnote w:type="continuationSeparator" w:id="0">
    <w:p w14:paraId="508B7192" w14:textId="77777777" w:rsidR="00D26638" w:rsidRDefault="00D2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Palatino">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EBF6" w14:textId="77777777" w:rsidR="00E62585" w:rsidRDefault="00E6258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7CD92C9B" w14:textId="77777777" w:rsidR="00E62585" w:rsidRDefault="00E6258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1B87C" w14:textId="77777777" w:rsidR="00D26638" w:rsidRDefault="00D26638">
      <w:r>
        <w:separator/>
      </w:r>
    </w:p>
  </w:footnote>
  <w:footnote w:type="continuationSeparator" w:id="0">
    <w:p w14:paraId="1A22F142" w14:textId="77777777" w:rsidR="00D26638" w:rsidRDefault="00D26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53BA" w14:textId="77777777" w:rsidR="00E62585" w:rsidRDefault="00E625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077DF205" w14:textId="77777777" w:rsidR="00E62585" w:rsidRDefault="00E625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1916" w14:textId="77777777" w:rsidR="00E62585" w:rsidRDefault="00E62585" w:rsidP="00EC2ADB">
    <w:pPr>
      <w:pStyle w:val="En-tt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940B" w14:textId="77777777" w:rsidR="00E62585" w:rsidRDefault="00E62585">
    <w:pPr>
      <w:pStyle w:val="En-tte"/>
      <w:framePr w:w="793" w:wrap="around" w:vAnchor="text" w:hAnchor="page" w:x="9649" w:y="-6"/>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p w14:paraId="5D440EC9" w14:textId="0177F38C" w:rsidR="00E62585" w:rsidRPr="00F76F23" w:rsidRDefault="00E62585" w:rsidP="008D6096">
    <w:pPr>
      <w:pStyle w:val="En-tte"/>
      <w:tabs>
        <w:tab w:val="clear" w:pos="9071"/>
        <w:tab w:val="right" w:pos="8789"/>
      </w:tabs>
      <w:ind w:left="0" w:right="360"/>
      <w:rPr>
        <w:rFonts w:ascii="Arial" w:hAnsi="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2929" w14:textId="725C5492" w:rsidR="00E62585" w:rsidRPr="008D6096" w:rsidRDefault="00E62585" w:rsidP="008D609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73014"/>
    <w:multiLevelType w:val="hybridMultilevel"/>
    <w:tmpl w:val="5F885DF4"/>
    <w:lvl w:ilvl="0" w:tplc="325A006A">
      <w:start w:val="1"/>
      <w:numFmt w:val="bullet"/>
      <w:pStyle w:val="Retrait1tiret"/>
      <w:lvlText w:val=""/>
      <w:lvlJc w:val="left"/>
      <w:pPr>
        <w:tabs>
          <w:tab w:val="num" w:pos="1778"/>
        </w:tabs>
        <w:ind w:left="1778" w:hanging="360"/>
      </w:pPr>
      <w:rPr>
        <w:rFonts w:ascii="Symbol" w:hAnsi="Symbol" w:hint="default"/>
        <w:color w:val="auto"/>
      </w:rPr>
    </w:lvl>
    <w:lvl w:ilvl="1" w:tplc="25AA6E12">
      <w:start w:val="1"/>
      <w:numFmt w:val="bullet"/>
      <w:pStyle w:val="Liste"/>
      <w:lvlText w:val=""/>
      <w:lvlJc w:val="left"/>
      <w:pPr>
        <w:tabs>
          <w:tab w:val="num" w:pos="1647"/>
        </w:tabs>
        <w:ind w:left="1647" w:hanging="360"/>
      </w:pPr>
      <w:rPr>
        <w:rFonts w:ascii="Wingdings" w:hAnsi="Wingdings" w:hint="default"/>
      </w:rPr>
    </w:lvl>
    <w:lvl w:ilvl="2" w:tplc="20D4BB34">
      <w:numFmt w:val="bullet"/>
      <w:lvlText w:val="-"/>
      <w:lvlJc w:val="left"/>
      <w:pPr>
        <w:tabs>
          <w:tab w:val="num" w:pos="2367"/>
        </w:tabs>
        <w:ind w:left="2367" w:hanging="360"/>
      </w:pPr>
      <w:rPr>
        <w:rFonts w:ascii="Century Gothic" w:eastAsia="Times New Roman" w:hAnsi="Century Gothic" w:cs="Times New Roman" w:hint="default"/>
      </w:rPr>
    </w:lvl>
    <w:lvl w:ilvl="3" w:tplc="5C8CBA58" w:tentative="1">
      <w:start w:val="1"/>
      <w:numFmt w:val="bullet"/>
      <w:lvlText w:val=""/>
      <w:lvlJc w:val="left"/>
      <w:pPr>
        <w:tabs>
          <w:tab w:val="num" w:pos="3087"/>
        </w:tabs>
        <w:ind w:left="3087" w:hanging="360"/>
      </w:pPr>
      <w:rPr>
        <w:rFonts w:ascii="Symbol" w:hAnsi="Symbol" w:hint="default"/>
      </w:rPr>
    </w:lvl>
    <w:lvl w:ilvl="4" w:tplc="57BAE00C" w:tentative="1">
      <w:start w:val="1"/>
      <w:numFmt w:val="bullet"/>
      <w:lvlText w:val="o"/>
      <w:lvlJc w:val="left"/>
      <w:pPr>
        <w:tabs>
          <w:tab w:val="num" w:pos="3807"/>
        </w:tabs>
        <w:ind w:left="3807" w:hanging="360"/>
      </w:pPr>
      <w:rPr>
        <w:rFonts w:ascii="Courier New" w:hAnsi="Courier New" w:hint="default"/>
      </w:rPr>
    </w:lvl>
    <w:lvl w:ilvl="5" w:tplc="BF500670" w:tentative="1">
      <w:start w:val="1"/>
      <w:numFmt w:val="bullet"/>
      <w:lvlText w:val=""/>
      <w:lvlJc w:val="left"/>
      <w:pPr>
        <w:tabs>
          <w:tab w:val="num" w:pos="4527"/>
        </w:tabs>
        <w:ind w:left="4527" w:hanging="360"/>
      </w:pPr>
      <w:rPr>
        <w:rFonts w:ascii="Wingdings" w:hAnsi="Wingdings" w:hint="default"/>
      </w:rPr>
    </w:lvl>
    <w:lvl w:ilvl="6" w:tplc="370085D2" w:tentative="1">
      <w:start w:val="1"/>
      <w:numFmt w:val="bullet"/>
      <w:lvlText w:val=""/>
      <w:lvlJc w:val="left"/>
      <w:pPr>
        <w:tabs>
          <w:tab w:val="num" w:pos="5247"/>
        </w:tabs>
        <w:ind w:left="5247" w:hanging="360"/>
      </w:pPr>
      <w:rPr>
        <w:rFonts w:ascii="Symbol" w:hAnsi="Symbol" w:hint="default"/>
      </w:rPr>
    </w:lvl>
    <w:lvl w:ilvl="7" w:tplc="6F188174" w:tentative="1">
      <w:start w:val="1"/>
      <w:numFmt w:val="bullet"/>
      <w:lvlText w:val="o"/>
      <w:lvlJc w:val="left"/>
      <w:pPr>
        <w:tabs>
          <w:tab w:val="num" w:pos="5967"/>
        </w:tabs>
        <w:ind w:left="5967" w:hanging="360"/>
      </w:pPr>
      <w:rPr>
        <w:rFonts w:ascii="Courier New" w:hAnsi="Courier New" w:hint="default"/>
      </w:rPr>
    </w:lvl>
    <w:lvl w:ilvl="8" w:tplc="CFCC5E54"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9615088"/>
    <w:multiLevelType w:val="hybridMultilevel"/>
    <w:tmpl w:val="019633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B43224"/>
    <w:multiLevelType w:val="singleLevel"/>
    <w:tmpl w:val="0E401F10"/>
    <w:lvl w:ilvl="0">
      <w:start w:val="1"/>
      <w:numFmt w:val="bullet"/>
      <w:pStyle w:val="Index6"/>
      <w:lvlText w:val="-"/>
      <w:lvlJc w:val="left"/>
      <w:pPr>
        <w:tabs>
          <w:tab w:val="num" w:pos="1069"/>
        </w:tabs>
        <w:ind w:left="1069" w:hanging="360"/>
      </w:pPr>
      <w:rPr>
        <w:rFonts w:ascii="Times New Roman" w:hAnsi="Times New Roman" w:hint="default"/>
      </w:rPr>
    </w:lvl>
  </w:abstractNum>
  <w:abstractNum w:abstractNumId="3" w15:restartNumberingAfterBreak="0">
    <w:nsid w:val="1C466307"/>
    <w:multiLevelType w:val="singleLevel"/>
    <w:tmpl w:val="0408E052"/>
    <w:lvl w:ilvl="0">
      <w:start w:val="1"/>
      <w:numFmt w:val="bullet"/>
      <w:pStyle w:val="puceR0"/>
      <w:lvlText w:val=""/>
      <w:lvlJc w:val="left"/>
      <w:pPr>
        <w:tabs>
          <w:tab w:val="num" w:pos="360"/>
        </w:tabs>
        <w:ind w:left="0" w:firstLine="0"/>
      </w:pPr>
      <w:rPr>
        <w:rFonts w:ascii="Symbol" w:hAnsi="Symbol" w:hint="default"/>
      </w:rPr>
    </w:lvl>
  </w:abstractNum>
  <w:abstractNum w:abstractNumId="4" w15:restartNumberingAfterBreak="0">
    <w:nsid w:val="241565BA"/>
    <w:multiLevelType w:val="multilevel"/>
    <w:tmpl w:val="F01AA7A4"/>
    <w:lvl w:ilvl="0">
      <w:start w:val="1"/>
      <w:numFmt w:val="upperRoman"/>
      <w:pStyle w:val="Titre1"/>
      <w:lvlText w:val="Chapitre %1."/>
      <w:lvlJc w:val="left"/>
      <w:pPr>
        <w:tabs>
          <w:tab w:val="num" w:pos="0"/>
        </w:tabs>
        <w:ind w:left="0" w:firstLine="0"/>
      </w:pPr>
      <w:rPr>
        <w:rFonts w:ascii="Arial" w:hAnsi="Arial" w:cs="Arial" w:hint="default"/>
        <w:b/>
        <w:i w:val="0"/>
        <w:color w:val="auto"/>
        <w:sz w:val="32"/>
        <w:szCs w:val="3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Article %2."/>
      <w:lvlJc w:val="left"/>
      <w:pPr>
        <w:tabs>
          <w:tab w:val="num" w:pos="0"/>
        </w:tabs>
        <w:ind w:left="0" w:firstLine="0"/>
      </w:pPr>
      <w:rPr>
        <w:rFonts w:hint="default"/>
      </w:rPr>
    </w:lvl>
    <w:lvl w:ilvl="2">
      <w:start w:val="1"/>
      <w:numFmt w:val="decimal"/>
      <w:lvlText w:val="%2.%3."/>
      <w:lvlJc w:val="left"/>
      <w:pPr>
        <w:tabs>
          <w:tab w:val="num" w:pos="851"/>
        </w:tabs>
        <w:ind w:left="851" w:hanging="851"/>
      </w:pPr>
      <w:rPr>
        <w:rFonts w:hint="default"/>
      </w:rPr>
    </w:lvl>
    <w:lvl w:ilvl="3">
      <w:start w:val="1"/>
      <w:numFmt w:val="bullet"/>
      <w:lvlRestart w:val="0"/>
      <w:lvlText w:val=""/>
      <w:lvlJc w:val="left"/>
      <w:pPr>
        <w:tabs>
          <w:tab w:val="num" w:pos="851"/>
        </w:tabs>
        <w:ind w:left="851" w:hanging="454"/>
      </w:pPr>
      <w:rPr>
        <w:rFonts w:ascii="Wingdings 3" w:hAnsi="Wingdings 3" w:hint="default"/>
        <w:color w:val="000080"/>
      </w:rPr>
    </w:lvl>
    <w:lvl w:ilvl="4">
      <w:start w:val="1"/>
      <w:numFmt w:val="lowerLetter"/>
      <w:pStyle w:val="Titre5"/>
      <w:lvlText w:val="%5."/>
      <w:lvlJc w:val="left"/>
      <w:pPr>
        <w:tabs>
          <w:tab w:val="num" w:pos="1211"/>
        </w:tabs>
        <w:ind w:left="851" w:firstLine="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275807F7"/>
    <w:multiLevelType w:val="hybridMultilevel"/>
    <w:tmpl w:val="10B6738E"/>
    <w:lvl w:ilvl="0" w:tplc="B1906CC4">
      <w:start w:val="1"/>
      <w:numFmt w:val="bullet"/>
      <w:pStyle w:val="Remarque"/>
      <w:lvlText w:val=""/>
      <w:lvlJc w:val="left"/>
      <w:pPr>
        <w:tabs>
          <w:tab w:val="num" w:pos="1381"/>
        </w:tabs>
        <w:ind w:left="1381" w:hanging="360"/>
      </w:pPr>
      <w:rPr>
        <w:rFonts w:ascii="Wingdings" w:hAnsi="Wingdings" w:hint="default"/>
        <w:color w:val="003366"/>
      </w:rPr>
    </w:lvl>
    <w:lvl w:ilvl="1" w:tplc="2BA49EE6">
      <w:start w:val="1"/>
      <w:numFmt w:val="bullet"/>
      <w:lvlText w:val="o"/>
      <w:lvlJc w:val="left"/>
      <w:pPr>
        <w:tabs>
          <w:tab w:val="num" w:pos="2291"/>
        </w:tabs>
        <w:ind w:left="2291" w:hanging="360"/>
      </w:pPr>
      <w:rPr>
        <w:rFonts w:ascii="Courier New" w:hAnsi="Courier New" w:cs="Courier New" w:hint="default"/>
      </w:rPr>
    </w:lvl>
    <w:lvl w:ilvl="2" w:tplc="839A3286" w:tentative="1">
      <w:start w:val="1"/>
      <w:numFmt w:val="bullet"/>
      <w:lvlText w:val=""/>
      <w:lvlJc w:val="left"/>
      <w:pPr>
        <w:tabs>
          <w:tab w:val="num" w:pos="3011"/>
        </w:tabs>
        <w:ind w:left="3011" w:hanging="360"/>
      </w:pPr>
      <w:rPr>
        <w:rFonts w:ascii="Wingdings" w:hAnsi="Wingdings" w:hint="default"/>
      </w:rPr>
    </w:lvl>
    <w:lvl w:ilvl="3" w:tplc="9A9AADBA">
      <w:start w:val="1"/>
      <w:numFmt w:val="bullet"/>
      <w:lvlText w:val=""/>
      <w:lvlJc w:val="left"/>
      <w:pPr>
        <w:tabs>
          <w:tab w:val="num" w:pos="3731"/>
        </w:tabs>
        <w:ind w:left="3731" w:hanging="360"/>
      </w:pPr>
      <w:rPr>
        <w:rFonts w:ascii="Symbol" w:hAnsi="Symbol" w:hint="default"/>
      </w:rPr>
    </w:lvl>
    <w:lvl w:ilvl="4" w:tplc="2926DD5C">
      <w:start w:val="1"/>
      <w:numFmt w:val="bullet"/>
      <w:lvlText w:val="o"/>
      <w:lvlJc w:val="left"/>
      <w:pPr>
        <w:tabs>
          <w:tab w:val="num" w:pos="4451"/>
        </w:tabs>
        <w:ind w:left="4451" w:hanging="360"/>
      </w:pPr>
      <w:rPr>
        <w:rFonts w:ascii="Courier New" w:hAnsi="Courier New" w:cs="Courier New" w:hint="default"/>
      </w:rPr>
    </w:lvl>
    <w:lvl w:ilvl="5" w:tplc="A21A577A" w:tentative="1">
      <w:start w:val="1"/>
      <w:numFmt w:val="bullet"/>
      <w:lvlText w:val=""/>
      <w:lvlJc w:val="left"/>
      <w:pPr>
        <w:tabs>
          <w:tab w:val="num" w:pos="5171"/>
        </w:tabs>
        <w:ind w:left="5171" w:hanging="360"/>
      </w:pPr>
      <w:rPr>
        <w:rFonts w:ascii="Wingdings" w:hAnsi="Wingdings" w:hint="default"/>
      </w:rPr>
    </w:lvl>
    <w:lvl w:ilvl="6" w:tplc="5E4C0986" w:tentative="1">
      <w:start w:val="1"/>
      <w:numFmt w:val="bullet"/>
      <w:lvlText w:val=""/>
      <w:lvlJc w:val="left"/>
      <w:pPr>
        <w:tabs>
          <w:tab w:val="num" w:pos="5891"/>
        </w:tabs>
        <w:ind w:left="5891" w:hanging="360"/>
      </w:pPr>
      <w:rPr>
        <w:rFonts w:ascii="Symbol" w:hAnsi="Symbol" w:hint="default"/>
      </w:rPr>
    </w:lvl>
    <w:lvl w:ilvl="7" w:tplc="B2808B7E" w:tentative="1">
      <w:start w:val="1"/>
      <w:numFmt w:val="bullet"/>
      <w:lvlText w:val="o"/>
      <w:lvlJc w:val="left"/>
      <w:pPr>
        <w:tabs>
          <w:tab w:val="num" w:pos="6611"/>
        </w:tabs>
        <w:ind w:left="6611" w:hanging="360"/>
      </w:pPr>
      <w:rPr>
        <w:rFonts w:ascii="Courier New" w:hAnsi="Courier New" w:cs="Courier New" w:hint="default"/>
      </w:rPr>
    </w:lvl>
    <w:lvl w:ilvl="8" w:tplc="EBA6F768"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2E966E76"/>
    <w:multiLevelType w:val="singleLevel"/>
    <w:tmpl w:val="05EC9A46"/>
    <w:lvl w:ilvl="0">
      <w:start w:val="1"/>
      <w:numFmt w:val="bullet"/>
      <w:pStyle w:val="puceR0tableau"/>
      <w:lvlText w:val=""/>
      <w:lvlJc w:val="left"/>
      <w:pPr>
        <w:tabs>
          <w:tab w:val="num" w:pos="360"/>
        </w:tabs>
        <w:ind w:left="360" w:hanging="360"/>
      </w:pPr>
      <w:rPr>
        <w:rFonts w:ascii="Symbol" w:hAnsi="Symbol" w:hint="default"/>
      </w:rPr>
    </w:lvl>
  </w:abstractNum>
  <w:abstractNum w:abstractNumId="7" w15:restartNumberingAfterBreak="0">
    <w:nsid w:val="32885091"/>
    <w:multiLevelType w:val="singleLevel"/>
    <w:tmpl w:val="2E76BA1E"/>
    <w:lvl w:ilvl="0">
      <w:start w:val="1"/>
      <w:numFmt w:val="bullet"/>
      <w:lvlText w:val="-"/>
      <w:lvlJc w:val="left"/>
      <w:pPr>
        <w:tabs>
          <w:tab w:val="num" w:pos="360"/>
        </w:tabs>
        <w:ind w:left="360" w:hanging="360"/>
      </w:pPr>
      <w:rPr>
        <w:rFonts w:hint="default"/>
      </w:rPr>
    </w:lvl>
  </w:abstractNum>
  <w:abstractNum w:abstractNumId="8" w15:restartNumberingAfterBreak="0">
    <w:nsid w:val="365A6A6B"/>
    <w:multiLevelType w:val="hybridMultilevel"/>
    <w:tmpl w:val="85B4D050"/>
    <w:lvl w:ilvl="0" w:tplc="DC5A2114">
      <w:start w:val="538"/>
      <w:numFmt w:val="bullet"/>
      <w:lvlText w:val="-"/>
      <w:lvlJc w:val="left"/>
      <w:pPr>
        <w:ind w:left="518" w:hanging="360"/>
      </w:pPr>
      <w:rPr>
        <w:rFonts w:ascii="Arial" w:eastAsia="Times New Roman" w:hAnsi="Arial" w:cs="Arial" w:hint="default"/>
      </w:rPr>
    </w:lvl>
    <w:lvl w:ilvl="1" w:tplc="040C0003" w:tentative="1">
      <w:start w:val="1"/>
      <w:numFmt w:val="bullet"/>
      <w:lvlText w:val="o"/>
      <w:lvlJc w:val="left"/>
      <w:pPr>
        <w:ind w:left="1238" w:hanging="360"/>
      </w:pPr>
      <w:rPr>
        <w:rFonts w:ascii="Courier New" w:hAnsi="Courier New" w:cs="Courier New" w:hint="default"/>
      </w:rPr>
    </w:lvl>
    <w:lvl w:ilvl="2" w:tplc="040C0005" w:tentative="1">
      <w:start w:val="1"/>
      <w:numFmt w:val="bullet"/>
      <w:lvlText w:val=""/>
      <w:lvlJc w:val="left"/>
      <w:pPr>
        <w:ind w:left="1958" w:hanging="360"/>
      </w:pPr>
      <w:rPr>
        <w:rFonts w:ascii="Wingdings" w:hAnsi="Wingdings" w:hint="default"/>
      </w:rPr>
    </w:lvl>
    <w:lvl w:ilvl="3" w:tplc="040C0001" w:tentative="1">
      <w:start w:val="1"/>
      <w:numFmt w:val="bullet"/>
      <w:lvlText w:val=""/>
      <w:lvlJc w:val="left"/>
      <w:pPr>
        <w:ind w:left="2678" w:hanging="360"/>
      </w:pPr>
      <w:rPr>
        <w:rFonts w:ascii="Symbol" w:hAnsi="Symbol" w:hint="default"/>
      </w:rPr>
    </w:lvl>
    <w:lvl w:ilvl="4" w:tplc="040C0003" w:tentative="1">
      <w:start w:val="1"/>
      <w:numFmt w:val="bullet"/>
      <w:lvlText w:val="o"/>
      <w:lvlJc w:val="left"/>
      <w:pPr>
        <w:ind w:left="3398" w:hanging="360"/>
      </w:pPr>
      <w:rPr>
        <w:rFonts w:ascii="Courier New" w:hAnsi="Courier New" w:cs="Courier New" w:hint="default"/>
      </w:rPr>
    </w:lvl>
    <w:lvl w:ilvl="5" w:tplc="040C0005" w:tentative="1">
      <w:start w:val="1"/>
      <w:numFmt w:val="bullet"/>
      <w:lvlText w:val=""/>
      <w:lvlJc w:val="left"/>
      <w:pPr>
        <w:ind w:left="4118" w:hanging="360"/>
      </w:pPr>
      <w:rPr>
        <w:rFonts w:ascii="Wingdings" w:hAnsi="Wingdings" w:hint="default"/>
      </w:rPr>
    </w:lvl>
    <w:lvl w:ilvl="6" w:tplc="040C0001" w:tentative="1">
      <w:start w:val="1"/>
      <w:numFmt w:val="bullet"/>
      <w:lvlText w:val=""/>
      <w:lvlJc w:val="left"/>
      <w:pPr>
        <w:ind w:left="4838" w:hanging="360"/>
      </w:pPr>
      <w:rPr>
        <w:rFonts w:ascii="Symbol" w:hAnsi="Symbol" w:hint="default"/>
      </w:rPr>
    </w:lvl>
    <w:lvl w:ilvl="7" w:tplc="040C0003" w:tentative="1">
      <w:start w:val="1"/>
      <w:numFmt w:val="bullet"/>
      <w:lvlText w:val="o"/>
      <w:lvlJc w:val="left"/>
      <w:pPr>
        <w:ind w:left="5558" w:hanging="360"/>
      </w:pPr>
      <w:rPr>
        <w:rFonts w:ascii="Courier New" w:hAnsi="Courier New" w:cs="Courier New" w:hint="default"/>
      </w:rPr>
    </w:lvl>
    <w:lvl w:ilvl="8" w:tplc="040C0005" w:tentative="1">
      <w:start w:val="1"/>
      <w:numFmt w:val="bullet"/>
      <w:lvlText w:val=""/>
      <w:lvlJc w:val="left"/>
      <w:pPr>
        <w:ind w:left="6278" w:hanging="360"/>
      </w:pPr>
      <w:rPr>
        <w:rFonts w:ascii="Wingdings" w:hAnsi="Wingdings" w:hint="default"/>
      </w:rPr>
    </w:lvl>
  </w:abstractNum>
  <w:abstractNum w:abstractNumId="9" w15:restartNumberingAfterBreak="0">
    <w:nsid w:val="38B11D38"/>
    <w:multiLevelType w:val="singleLevel"/>
    <w:tmpl w:val="DCA8948E"/>
    <w:lvl w:ilvl="0">
      <w:start w:val="2021"/>
      <w:numFmt w:val="bullet"/>
      <w:pStyle w:val="retraittiret"/>
      <w:lvlText w:val="-"/>
      <w:lvlJc w:val="left"/>
      <w:pPr>
        <w:tabs>
          <w:tab w:val="num" w:pos="1211"/>
        </w:tabs>
        <w:ind w:left="1211" w:hanging="360"/>
      </w:pPr>
      <w:rPr>
        <w:rFonts w:ascii="Times New Roman" w:hAnsi="Times New Roman" w:hint="default"/>
      </w:rPr>
    </w:lvl>
  </w:abstractNum>
  <w:abstractNum w:abstractNumId="10" w15:restartNumberingAfterBreak="0">
    <w:nsid w:val="3A40568F"/>
    <w:multiLevelType w:val="multilevel"/>
    <w:tmpl w:val="DA187034"/>
    <w:lvl w:ilvl="0">
      <w:start w:val="1"/>
      <w:numFmt w:val="upperRoman"/>
      <w:pStyle w:val="CHAPITRE1"/>
      <w:suff w:val="space"/>
      <w:lvlText w:val="Chapitre %1 -"/>
      <w:lvlJc w:val="left"/>
      <w:pPr>
        <w:ind w:left="0" w:firstLine="0"/>
      </w:pPr>
      <w:rPr>
        <w:rFonts w:ascii="Century Gothic" w:hAnsi="Century Gothic" w:hint="default"/>
        <w:b/>
        <w:i w:val="0"/>
        <w:caps w:val="0"/>
        <w:strike w:val="0"/>
        <w:dstrike w:val="0"/>
        <w:vanish w:val="0"/>
        <w:color w:val="000000"/>
        <w:sz w:val="36"/>
        <w:szCs w:val="36"/>
        <w:u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start w:val="1"/>
      <w:numFmt w:val="decimal"/>
      <w:lvlRestart w:val="0"/>
      <w:pStyle w:val="Titre2"/>
      <w:suff w:val="space"/>
      <w:lvlText w:val="Article %2 -"/>
      <w:lvlJc w:val="left"/>
      <w:pPr>
        <w:ind w:left="3119" w:firstLine="0"/>
      </w:pPr>
      <w:rPr>
        <w:rFonts w:hint="default"/>
        <w:color w:val="auto"/>
      </w:rPr>
    </w:lvl>
    <w:lvl w:ilvl="2">
      <w:start w:val="1"/>
      <w:numFmt w:val="decimal"/>
      <w:pStyle w:val="Titre3"/>
      <w:lvlText w:val="%2.%3."/>
      <w:lvlJc w:val="left"/>
      <w:pPr>
        <w:tabs>
          <w:tab w:val="num" w:pos="851"/>
        </w:tabs>
        <w:ind w:left="851" w:hanging="851"/>
      </w:pPr>
      <w:rPr>
        <w:rFonts w:hint="default"/>
        <w:color w:val="auto"/>
      </w:rPr>
    </w:lvl>
    <w:lvl w:ilvl="3">
      <w:start w:val="1"/>
      <w:numFmt w:val="decimal"/>
      <w:pStyle w:val="StyleTitre4GaucheAprs12ptBasSimpleBleufonc1"/>
      <w:lvlText w:val="%2.%3.%4."/>
      <w:lvlJc w:val="left"/>
      <w:pPr>
        <w:tabs>
          <w:tab w:val="num" w:pos="851"/>
        </w:tabs>
        <w:ind w:left="851" w:hanging="454"/>
      </w:pPr>
      <w:rPr>
        <w:rFonts w:hint="default"/>
        <w:color w:val="auto"/>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211"/>
        </w:tabs>
        <w:ind w:left="851"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A837BBA"/>
    <w:multiLevelType w:val="hybridMultilevel"/>
    <w:tmpl w:val="1A98B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71377A"/>
    <w:multiLevelType w:val="singleLevel"/>
    <w:tmpl w:val="B5062DDC"/>
    <w:lvl w:ilvl="0">
      <w:start w:val="1"/>
      <w:numFmt w:val="bullet"/>
      <w:pStyle w:val="puceR2"/>
      <w:lvlText w:val=""/>
      <w:lvlJc w:val="left"/>
      <w:pPr>
        <w:tabs>
          <w:tab w:val="num" w:pos="360"/>
        </w:tabs>
        <w:ind w:left="360" w:hanging="360"/>
      </w:pPr>
      <w:rPr>
        <w:rFonts w:ascii="Symbol" w:hAnsi="Symbol" w:hint="default"/>
      </w:rPr>
    </w:lvl>
  </w:abstractNum>
  <w:abstractNum w:abstractNumId="13" w15:restartNumberingAfterBreak="0">
    <w:nsid w:val="41B57860"/>
    <w:multiLevelType w:val="hybridMultilevel"/>
    <w:tmpl w:val="814A90E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161A1D"/>
    <w:multiLevelType w:val="hybridMultilevel"/>
    <w:tmpl w:val="8622376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4A9D1B3E"/>
    <w:multiLevelType w:val="hybridMultilevel"/>
    <w:tmpl w:val="84DEDB38"/>
    <w:name w:val="Liste LA Contrat"/>
    <w:lvl w:ilvl="0" w:tplc="E8A478EC">
      <w:start w:val="1"/>
      <w:numFmt w:val="bullet"/>
      <w:lvlText w:val=""/>
      <w:lvlJc w:val="left"/>
      <w:pPr>
        <w:tabs>
          <w:tab w:val="num" w:pos="1778"/>
        </w:tabs>
        <w:ind w:left="1778" w:hanging="360"/>
      </w:pPr>
      <w:rPr>
        <w:rFonts w:ascii="Symbol" w:hAnsi="Symbol" w:hint="default"/>
      </w:rPr>
    </w:lvl>
    <w:lvl w:ilvl="1" w:tplc="56B60B60" w:tentative="1">
      <w:start w:val="1"/>
      <w:numFmt w:val="bullet"/>
      <w:lvlText w:val="o"/>
      <w:lvlJc w:val="left"/>
      <w:pPr>
        <w:tabs>
          <w:tab w:val="num" w:pos="2574"/>
        </w:tabs>
        <w:ind w:left="2574" w:hanging="360"/>
      </w:pPr>
      <w:rPr>
        <w:rFonts w:ascii="Courier New" w:hAnsi="Courier New" w:cs="Courier New" w:hint="default"/>
      </w:rPr>
    </w:lvl>
    <w:lvl w:ilvl="2" w:tplc="AD10B7F8" w:tentative="1">
      <w:start w:val="1"/>
      <w:numFmt w:val="bullet"/>
      <w:lvlText w:val=""/>
      <w:lvlJc w:val="left"/>
      <w:pPr>
        <w:tabs>
          <w:tab w:val="num" w:pos="3294"/>
        </w:tabs>
        <w:ind w:left="3294" w:hanging="360"/>
      </w:pPr>
      <w:rPr>
        <w:rFonts w:ascii="Wingdings" w:hAnsi="Wingdings" w:hint="default"/>
      </w:rPr>
    </w:lvl>
    <w:lvl w:ilvl="3" w:tplc="32E26832" w:tentative="1">
      <w:start w:val="1"/>
      <w:numFmt w:val="bullet"/>
      <w:lvlText w:val=""/>
      <w:lvlJc w:val="left"/>
      <w:pPr>
        <w:tabs>
          <w:tab w:val="num" w:pos="4014"/>
        </w:tabs>
        <w:ind w:left="4014" w:hanging="360"/>
      </w:pPr>
      <w:rPr>
        <w:rFonts w:ascii="Symbol" w:hAnsi="Symbol" w:hint="default"/>
      </w:rPr>
    </w:lvl>
    <w:lvl w:ilvl="4" w:tplc="E39422E6" w:tentative="1">
      <w:start w:val="1"/>
      <w:numFmt w:val="bullet"/>
      <w:lvlText w:val="o"/>
      <w:lvlJc w:val="left"/>
      <w:pPr>
        <w:tabs>
          <w:tab w:val="num" w:pos="4734"/>
        </w:tabs>
        <w:ind w:left="4734" w:hanging="360"/>
      </w:pPr>
      <w:rPr>
        <w:rFonts w:ascii="Courier New" w:hAnsi="Courier New" w:cs="Courier New" w:hint="default"/>
      </w:rPr>
    </w:lvl>
    <w:lvl w:ilvl="5" w:tplc="28ACC366" w:tentative="1">
      <w:start w:val="1"/>
      <w:numFmt w:val="bullet"/>
      <w:lvlText w:val=""/>
      <w:lvlJc w:val="left"/>
      <w:pPr>
        <w:tabs>
          <w:tab w:val="num" w:pos="5454"/>
        </w:tabs>
        <w:ind w:left="5454" w:hanging="360"/>
      </w:pPr>
      <w:rPr>
        <w:rFonts w:ascii="Wingdings" w:hAnsi="Wingdings" w:hint="default"/>
      </w:rPr>
    </w:lvl>
    <w:lvl w:ilvl="6" w:tplc="D43EC998" w:tentative="1">
      <w:start w:val="1"/>
      <w:numFmt w:val="bullet"/>
      <w:lvlText w:val=""/>
      <w:lvlJc w:val="left"/>
      <w:pPr>
        <w:tabs>
          <w:tab w:val="num" w:pos="6174"/>
        </w:tabs>
        <w:ind w:left="6174" w:hanging="360"/>
      </w:pPr>
      <w:rPr>
        <w:rFonts w:ascii="Symbol" w:hAnsi="Symbol" w:hint="default"/>
      </w:rPr>
    </w:lvl>
    <w:lvl w:ilvl="7" w:tplc="73503C16" w:tentative="1">
      <w:start w:val="1"/>
      <w:numFmt w:val="bullet"/>
      <w:lvlText w:val="o"/>
      <w:lvlJc w:val="left"/>
      <w:pPr>
        <w:tabs>
          <w:tab w:val="num" w:pos="6894"/>
        </w:tabs>
        <w:ind w:left="6894" w:hanging="360"/>
      </w:pPr>
      <w:rPr>
        <w:rFonts w:ascii="Courier New" w:hAnsi="Courier New" w:cs="Courier New" w:hint="default"/>
      </w:rPr>
    </w:lvl>
    <w:lvl w:ilvl="8" w:tplc="9F60CC0A"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4B7A5687"/>
    <w:multiLevelType w:val="multilevel"/>
    <w:tmpl w:val="9A3C77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1877A25"/>
    <w:multiLevelType w:val="multilevel"/>
    <w:tmpl w:val="29503A30"/>
    <w:lvl w:ilvl="0">
      <w:start w:val="1"/>
      <w:numFmt w:val="decimal"/>
      <w:pStyle w:val="Article"/>
      <w:suff w:val="space"/>
      <w:lvlText w:val="Article %1 :"/>
      <w:lvlJc w:val="left"/>
      <w:pPr>
        <w:ind w:left="0" w:firstLine="0"/>
      </w:pPr>
      <w:rPr>
        <w:rFonts w:ascii="Times New Roman" w:hAnsi="Times New Roman" w:hint="default"/>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16411BB"/>
    <w:multiLevelType w:val="hybridMultilevel"/>
    <w:tmpl w:val="BB30BA8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9E3039"/>
    <w:multiLevelType w:val="hybridMultilevel"/>
    <w:tmpl w:val="5CE409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723A83"/>
    <w:multiLevelType w:val="singleLevel"/>
    <w:tmpl w:val="22F6A644"/>
    <w:lvl w:ilvl="0">
      <w:start w:val="2021"/>
      <w:numFmt w:val="bullet"/>
      <w:pStyle w:val="puceR20"/>
      <w:lvlText w:val="-"/>
      <w:lvlJc w:val="left"/>
      <w:pPr>
        <w:tabs>
          <w:tab w:val="num" w:pos="1211"/>
        </w:tabs>
        <w:ind w:left="1211" w:hanging="360"/>
      </w:pPr>
      <w:rPr>
        <w:rFonts w:ascii="Times New Roman" w:hAnsi="Times New Roman" w:hint="default"/>
      </w:rPr>
    </w:lvl>
  </w:abstractNum>
  <w:abstractNum w:abstractNumId="21" w15:restartNumberingAfterBreak="0">
    <w:nsid w:val="74BE714D"/>
    <w:multiLevelType w:val="hybridMultilevel"/>
    <w:tmpl w:val="1B7E06BC"/>
    <w:lvl w:ilvl="0" w:tplc="18780272">
      <w:start w:val="538"/>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2" w15:restartNumberingAfterBreak="0">
    <w:nsid w:val="78C44CFF"/>
    <w:multiLevelType w:val="hybridMultilevel"/>
    <w:tmpl w:val="62747080"/>
    <w:lvl w:ilvl="0" w:tplc="65B42428">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55300272">
    <w:abstractNumId w:val="20"/>
  </w:num>
  <w:num w:numId="2" w16cid:durableId="196242934">
    <w:abstractNumId w:val="3"/>
  </w:num>
  <w:num w:numId="3" w16cid:durableId="83764960">
    <w:abstractNumId w:val="17"/>
  </w:num>
  <w:num w:numId="4" w16cid:durableId="758672251">
    <w:abstractNumId w:val="6"/>
  </w:num>
  <w:num w:numId="5" w16cid:durableId="2093233286">
    <w:abstractNumId w:val="0"/>
  </w:num>
  <w:num w:numId="6" w16cid:durableId="2143689549">
    <w:abstractNumId w:val="4"/>
  </w:num>
  <w:num w:numId="7" w16cid:durableId="1978678308">
    <w:abstractNumId w:val="10"/>
  </w:num>
  <w:num w:numId="8" w16cid:durableId="557596058">
    <w:abstractNumId w:val="12"/>
  </w:num>
  <w:num w:numId="9" w16cid:durableId="2138330893">
    <w:abstractNumId w:val="2"/>
  </w:num>
  <w:num w:numId="10" w16cid:durableId="1596740568">
    <w:abstractNumId w:val="5"/>
  </w:num>
  <w:num w:numId="11" w16cid:durableId="303509814">
    <w:abstractNumId w:val="9"/>
  </w:num>
  <w:num w:numId="12" w16cid:durableId="1859616050">
    <w:abstractNumId w:val="19"/>
  </w:num>
  <w:num w:numId="13" w16cid:durableId="497817993">
    <w:abstractNumId w:val="1"/>
  </w:num>
  <w:num w:numId="14" w16cid:durableId="579605600">
    <w:abstractNumId w:val="13"/>
  </w:num>
  <w:num w:numId="15" w16cid:durableId="1725638144">
    <w:abstractNumId w:val="14"/>
  </w:num>
  <w:num w:numId="16" w16cid:durableId="24137954">
    <w:abstractNumId w:val="18"/>
  </w:num>
  <w:num w:numId="17" w16cid:durableId="1710521711">
    <w:abstractNumId w:val="8"/>
  </w:num>
  <w:num w:numId="18" w16cid:durableId="1308321542">
    <w:abstractNumId w:val="21"/>
  </w:num>
  <w:num w:numId="19" w16cid:durableId="790786449">
    <w:abstractNumId w:val="16"/>
  </w:num>
  <w:num w:numId="20" w16cid:durableId="2134326580">
    <w:abstractNumId w:val="7"/>
  </w:num>
  <w:num w:numId="21" w16cid:durableId="681322335">
    <w:abstractNumId w:val="22"/>
  </w:num>
  <w:num w:numId="22" w16cid:durableId="2353051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F2"/>
    <w:rsid w:val="00001CDB"/>
    <w:rsid w:val="000054E8"/>
    <w:rsid w:val="00007297"/>
    <w:rsid w:val="000102E0"/>
    <w:rsid w:val="00012BAF"/>
    <w:rsid w:val="00014BEA"/>
    <w:rsid w:val="0001501E"/>
    <w:rsid w:val="00021694"/>
    <w:rsid w:val="00023570"/>
    <w:rsid w:val="00023D95"/>
    <w:rsid w:val="0002644A"/>
    <w:rsid w:val="000309D9"/>
    <w:rsid w:val="00031D1D"/>
    <w:rsid w:val="00034B61"/>
    <w:rsid w:val="00035E94"/>
    <w:rsid w:val="00041014"/>
    <w:rsid w:val="00041425"/>
    <w:rsid w:val="00042544"/>
    <w:rsid w:val="0004284A"/>
    <w:rsid w:val="000432F5"/>
    <w:rsid w:val="00043E14"/>
    <w:rsid w:val="00046785"/>
    <w:rsid w:val="00047FC7"/>
    <w:rsid w:val="000538A4"/>
    <w:rsid w:val="0005757A"/>
    <w:rsid w:val="0006053B"/>
    <w:rsid w:val="000624D2"/>
    <w:rsid w:val="00062729"/>
    <w:rsid w:val="00065AF8"/>
    <w:rsid w:val="00066B72"/>
    <w:rsid w:val="000730E0"/>
    <w:rsid w:val="0007360D"/>
    <w:rsid w:val="00077040"/>
    <w:rsid w:val="0007777E"/>
    <w:rsid w:val="0008374F"/>
    <w:rsid w:val="0008498E"/>
    <w:rsid w:val="000861CA"/>
    <w:rsid w:val="0008679A"/>
    <w:rsid w:val="000909F2"/>
    <w:rsid w:val="00092AFA"/>
    <w:rsid w:val="00092B1C"/>
    <w:rsid w:val="00092F13"/>
    <w:rsid w:val="0009305A"/>
    <w:rsid w:val="000952BF"/>
    <w:rsid w:val="00096B21"/>
    <w:rsid w:val="000A097E"/>
    <w:rsid w:val="000A0F16"/>
    <w:rsid w:val="000A23C1"/>
    <w:rsid w:val="000A323D"/>
    <w:rsid w:val="000A34E9"/>
    <w:rsid w:val="000A6483"/>
    <w:rsid w:val="000A6813"/>
    <w:rsid w:val="000B1002"/>
    <w:rsid w:val="000B10E7"/>
    <w:rsid w:val="000B13C4"/>
    <w:rsid w:val="000B1692"/>
    <w:rsid w:val="000B20B2"/>
    <w:rsid w:val="000B2C76"/>
    <w:rsid w:val="000B44CC"/>
    <w:rsid w:val="000B4DAD"/>
    <w:rsid w:val="000C17D9"/>
    <w:rsid w:val="000C3F07"/>
    <w:rsid w:val="000C787D"/>
    <w:rsid w:val="000D05C8"/>
    <w:rsid w:val="000D3700"/>
    <w:rsid w:val="000D6C32"/>
    <w:rsid w:val="000E09C3"/>
    <w:rsid w:val="000E4568"/>
    <w:rsid w:val="000E6E44"/>
    <w:rsid w:val="000E7A95"/>
    <w:rsid w:val="000F2F9C"/>
    <w:rsid w:val="000F439D"/>
    <w:rsid w:val="000F453F"/>
    <w:rsid w:val="000F589D"/>
    <w:rsid w:val="000F5F33"/>
    <w:rsid w:val="000F5F3B"/>
    <w:rsid w:val="000F69E4"/>
    <w:rsid w:val="000F7897"/>
    <w:rsid w:val="00101415"/>
    <w:rsid w:val="0010349F"/>
    <w:rsid w:val="001035D1"/>
    <w:rsid w:val="00105F45"/>
    <w:rsid w:val="0010661D"/>
    <w:rsid w:val="00106A4A"/>
    <w:rsid w:val="00111EBE"/>
    <w:rsid w:val="00117E26"/>
    <w:rsid w:val="00135E7B"/>
    <w:rsid w:val="00137022"/>
    <w:rsid w:val="00140622"/>
    <w:rsid w:val="00142453"/>
    <w:rsid w:val="001456EA"/>
    <w:rsid w:val="001479E0"/>
    <w:rsid w:val="00152150"/>
    <w:rsid w:val="0015495F"/>
    <w:rsid w:val="00155EE1"/>
    <w:rsid w:val="0015725C"/>
    <w:rsid w:val="00160AD3"/>
    <w:rsid w:val="0016133C"/>
    <w:rsid w:val="00162937"/>
    <w:rsid w:val="00163C60"/>
    <w:rsid w:val="0016573B"/>
    <w:rsid w:val="001674B1"/>
    <w:rsid w:val="00167E4A"/>
    <w:rsid w:val="00172333"/>
    <w:rsid w:val="001735C7"/>
    <w:rsid w:val="00175B78"/>
    <w:rsid w:val="00176204"/>
    <w:rsid w:val="001765FB"/>
    <w:rsid w:val="00180ECA"/>
    <w:rsid w:val="00182898"/>
    <w:rsid w:val="001831C0"/>
    <w:rsid w:val="0018452C"/>
    <w:rsid w:val="00190DA8"/>
    <w:rsid w:val="00192B6C"/>
    <w:rsid w:val="00192CFA"/>
    <w:rsid w:val="00193670"/>
    <w:rsid w:val="00194D11"/>
    <w:rsid w:val="001952EC"/>
    <w:rsid w:val="001962F0"/>
    <w:rsid w:val="00197CCA"/>
    <w:rsid w:val="001A1713"/>
    <w:rsid w:val="001A1717"/>
    <w:rsid w:val="001A42DD"/>
    <w:rsid w:val="001A4C67"/>
    <w:rsid w:val="001A61ED"/>
    <w:rsid w:val="001A62BF"/>
    <w:rsid w:val="001A7C35"/>
    <w:rsid w:val="001A7C58"/>
    <w:rsid w:val="001B13AB"/>
    <w:rsid w:val="001B13ED"/>
    <w:rsid w:val="001B208C"/>
    <w:rsid w:val="001B3EB7"/>
    <w:rsid w:val="001B4B17"/>
    <w:rsid w:val="001B6EF5"/>
    <w:rsid w:val="001C0C54"/>
    <w:rsid w:val="001C3961"/>
    <w:rsid w:val="001C65B5"/>
    <w:rsid w:val="001C7387"/>
    <w:rsid w:val="001D3249"/>
    <w:rsid w:val="001D77E2"/>
    <w:rsid w:val="001E0AC2"/>
    <w:rsid w:val="001E19E3"/>
    <w:rsid w:val="001E4435"/>
    <w:rsid w:val="001E507A"/>
    <w:rsid w:val="001E6E20"/>
    <w:rsid w:val="001E79BE"/>
    <w:rsid w:val="001F0C80"/>
    <w:rsid w:val="001F44C5"/>
    <w:rsid w:val="00200519"/>
    <w:rsid w:val="002024E2"/>
    <w:rsid w:val="00203094"/>
    <w:rsid w:val="00203D21"/>
    <w:rsid w:val="002065F0"/>
    <w:rsid w:val="0020747F"/>
    <w:rsid w:val="00207C3B"/>
    <w:rsid w:val="002119D6"/>
    <w:rsid w:val="00212365"/>
    <w:rsid w:val="002203AE"/>
    <w:rsid w:val="002278DA"/>
    <w:rsid w:val="00231954"/>
    <w:rsid w:val="00231D4F"/>
    <w:rsid w:val="0023403F"/>
    <w:rsid w:val="002365F3"/>
    <w:rsid w:val="002408E5"/>
    <w:rsid w:val="00242687"/>
    <w:rsid w:val="002443DE"/>
    <w:rsid w:val="00245376"/>
    <w:rsid w:val="002469FC"/>
    <w:rsid w:val="0025365D"/>
    <w:rsid w:val="00253E5E"/>
    <w:rsid w:val="002567FA"/>
    <w:rsid w:val="002568EC"/>
    <w:rsid w:val="00261237"/>
    <w:rsid w:val="00261709"/>
    <w:rsid w:val="002617D9"/>
    <w:rsid w:val="00264EF4"/>
    <w:rsid w:val="00265A30"/>
    <w:rsid w:val="002716DC"/>
    <w:rsid w:val="002739D2"/>
    <w:rsid w:val="0027499C"/>
    <w:rsid w:val="002765F7"/>
    <w:rsid w:val="00280616"/>
    <w:rsid w:val="00281F36"/>
    <w:rsid w:val="002830B0"/>
    <w:rsid w:val="0028394B"/>
    <w:rsid w:val="00286079"/>
    <w:rsid w:val="00287896"/>
    <w:rsid w:val="00290C2D"/>
    <w:rsid w:val="0029145F"/>
    <w:rsid w:val="00294C25"/>
    <w:rsid w:val="00295F0E"/>
    <w:rsid w:val="002A1175"/>
    <w:rsid w:val="002C176A"/>
    <w:rsid w:val="002C33AA"/>
    <w:rsid w:val="002C3F02"/>
    <w:rsid w:val="002C5F02"/>
    <w:rsid w:val="002C7C0E"/>
    <w:rsid w:val="002C7F31"/>
    <w:rsid w:val="002D03D4"/>
    <w:rsid w:val="002D78B5"/>
    <w:rsid w:val="002E070B"/>
    <w:rsid w:val="002E0920"/>
    <w:rsid w:val="002E1195"/>
    <w:rsid w:val="002E5272"/>
    <w:rsid w:val="002E5B52"/>
    <w:rsid w:val="002E78B6"/>
    <w:rsid w:val="002E7F48"/>
    <w:rsid w:val="002F1DE7"/>
    <w:rsid w:val="002F3354"/>
    <w:rsid w:val="00301630"/>
    <w:rsid w:val="00302827"/>
    <w:rsid w:val="00304FD6"/>
    <w:rsid w:val="00305EA9"/>
    <w:rsid w:val="0031484E"/>
    <w:rsid w:val="0031531A"/>
    <w:rsid w:val="00317ACC"/>
    <w:rsid w:val="003201C7"/>
    <w:rsid w:val="00323B81"/>
    <w:rsid w:val="00324291"/>
    <w:rsid w:val="00326C98"/>
    <w:rsid w:val="00326EAD"/>
    <w:rsid w:val="003301A6"/>
    <w:rsid w:val="00330BD3"/>
    <w:rsid w:val="00331CA9"/>
    <w:rsid w:val="00337A33"/>
    <w:rsid w:val="00341670"/>
    <w:rsid w:val="00341A78"/>
    <w:rsid w:val="00354603"/>
    <w:rsid w:val="003548CA"/>
    <w:rsid w:val="003563E9"/>
    <w:rsid w:val="00356788"/>
    <w:rsid w:val="00364299"/>
    <w:rsid w:val="00365A58"/>
    <w:rsid w:val="00365D6D"/>
    <w:rsid w:val="00367910"/>
    <w:rsid w:val="00367BC2"/>
    <w:rsid w:val="003700F0"/>
    <w:rsid w:val="00371AB1"/>
    <w:rsid w:val="003722DA"/>
    <w:rsid w:val="003738FB"/>
    <w:rsid w:val="0037436D"/>
    <w:rsid w:val="003752E9"/>
    <w:rsid w:val="00375713"/>
    <w:rsid w:val="00375E3A"/>
    <w:rsid w:val="00377E4E"/>
    <w:rsid w:val="003815DD"/>
    <w:rsid w:val="003835B2"/>
    <w:rsid w:val="00383AA3"/>
    <w:rsid w:val="003863DC"/>
    <w:rsid w:val="00386AE9"/>
    <w:rsid w:val="00391751"/>
    <w:rsid w:val="00392EEE"/>
    <w:rsid w:val="00395D3E"/>
    <w:rsid w:val="003A1C03"/>
    <w:rsid w:val="003A3967"/>
    <w:rsid w:val="003B1E8B"/>
    <w:rsid w:val="003B7C9F"/>
    <w:rsid w:val="003C0022"/>
    <w:rsid w:val="003C445F"/>
    <w:rsid w:val="003D0BCC"/>
    <w:rsid w:val="003D2BCF"/>
    <w:rsid w:val="003D4F6A"/>
    <w:rsid w:val="003D7347"/>
    <w:rsid w:val="003E2E8C"/>
    <w:rsid w:val="003E752F"/>
    <w:rsid w:val="003F0C78"/>
    <w:rsid w:val="003F3A51"/>
    <w:rsid w:val="003F3E0E"/>
    <w:rsid w:val="003F6FC6"/>
    <w:rsid w:val="003F72A0"/>
    <w:rsid w:val="003F793F"/>
    <w:rsid w:val="004006B0"/>
    <w:rsid w:val="00400A69"/>
    <w:rsid w:val="00402ADC"/>
    <w:rsid w:val="0041035F"/>
    <w:rsid w:val="0041038D"/>
    <w:rsid w:val="00412345"/>
    <w:rsid w:val="00414343"/>
    <w:rsid w:val="0041643D"/>
    <w:rsid w:val="00416B7C"/>
    <w:rsid w:val="004175F0"/>
    <w:rsid w:val="00421405"/>
    <w:rsid w:val="0042184E"/>
    <w:rsid w:val="004277AD"/>
    <w:rsid w:val="004332C1"/>
    <w:rsid w:val="0044018D"/>
    <w:rsid w:val="00442B01"/>
    <w:rsid w:val="00443B1E"/>
    <w:rsid w:val="00444C66"/>
    <w:rsid w:val="00446A34"/>
    <w:rsid w:val="0045149A"/>
    <w:rsid w:val="00453EF5"/>
    <w:rsid w:val="004622FF"/>
    <w:rsid w:val="0046250F"/>
    <w:rsid w:val="00463814"/>
    <w:rsid w:val="00466884"/>
    <w:rsid w:val="0047298D"/>
    <w:rsid w:val="00484BFD"/>
    <w:rsid w:val="004856D5"/>
    <w:rsid w:val="00487D76"/>
    <w:rsid w:val="00490AFD"/>
    <w:rsid w:val="00491545"/>
    <w:rsid w:val="00493D3E"/>
    <w:rsid w:val="00496EED"/>
    <w:rsid w:val="004A112B"/>
    <w:rsid w:val="004A3BB5"/>
    <w:rsid w:val="004A5BA4"/>
    <w:rsid w:val="004B2170"/>
    <w:rsid w:val="004C147C"/>
    <w:rsid w:val="004C5D35"/>
    <w:rsid w:val="004D18BE"/>
    <w:rsid w:val="004D22BE"/>
    <w:rsid w:val="004D4DB1"/>
    <w:rsid w:val="004D5AB3"/>
    <w:rsid w:val="004D633F"/>
    <w:rsid w:val="004E2A1F"/>
    <w:rsid w:val="004E3D98"/>
    <w:rsid w:val="004E3E7B"/>
    <w:rsid w:val="004E5D45"/>
    <w:rsid w:val="004E68A2"/>
    <w:rsid w:val="004E7473"/>
    <w:rsid w:val="004F204A"/>
    <w:rsid w:val="004F3A2B"/>
    <w:rsid w:val="004F5E84"/>
    <w:rsid w:val="004F6B28"/>
    <w:rsid w:val="004F7959"/>
    <w:rsid w:val="0050029A"/>
    <w:rsid w:val="0050606E"/>
    <w:rsid w:val="005073AD"/>
    <w:rsid w:val="005075CC"/>
    <w:rsid w:val="00510D5F"/>
    <w:rsid w:val="00514BF2"/>
    <w:rsid w:val="00515091"/>
    <w:rsid w:val="00517CE4"/>
    <w:rsid w:val="00522EC7"/>
    <w:rsid w:val="00522F61"/>
    <w:rsid w:val="00525CDC"/>
    <w:rsid w:val="0053036E"/>
    <w:rsid w:val="00534993"/>
    <w:rsid w:val="00535321"/>
    <w:rsid w:val="00535BBD"/>
    <w:rsid w:val="00535FD3"/>
    <w:rsid w:val="0054795E"/>
    <w:rsid w:val="00547B2F"/>
    <w:rsid w:val="00552696"/>
    <w:rsid w:val="00554649"/>
    <w:rsid w:val="005546F5"/>
    <w:rsid w:val="00554E79"/>
    <w:rsid w:val="005570E0"/>
    <w:rsid w:val="00562660"/>
    <w:rsid w:val="00562CE9"/>
    <w:rsid w:val="0056303F"/>
    <w:rsid w:val="005657F5"/>
    <w:rsid w:val="005674F2"/>
    <w:rsid w:val="0057060A"/>
    <w:rsid w:val="00571AB6"/>
    <w:rsid w:val="00572422"/>
    <w:rsid w:val="00575E33"/>
    <w:rsid w:val="00576685"/>
    <w:rsid w:val="00580C87"/>
    <w:rsid w:val="005862D4"/>
    <w:rsid w:val="00587BA6"/>
    <w:rsid w:val="00595B12"/>
    <w:rsid w:val="005A1280"/>
    <w:rsid w:val="005A25C9"/>
    <w:rsid w:val="005A6338"/>
    <w:rsid w:val="005A6EDA"/>
    <w:rsid w:val="005B0EBF"/>
    <w:rsid w:val="005B444C"/>
    <w:rsid w:val="005B561A"/>
    <w:rsid w:val="005C00BA"/>
    <w:rsid w:val="005D64C9"/>
    <w:rsid w:val="005D6FB8"/>
    <w:rsid w:val="005D787F"/>
    <w:rsid w:val="005E2075"/>
    <w:rsid w:val="005E3DDE"/>
    <w:rsid w:val="005E78ED"/>
    <w:rsid w:val="005F0301"/>
    <w:rsid w:val="005F33AB"/>
    <w:rsid w:val="005F4FF6"/>
    <w:rsid w:val="005F7666"/>
    <w:rsid w:val="005F7C91"/>
    <w:rsid w:val="006002EA"/>
    <w:rsid w:val="00603A53"/>
    <w:rsid w:val="00604BD9"/>
    <w:rsid w:val="006125B3"/>
    <w:rsid w:val="00625276"/>
    <w:rsid w:val="00625C40"/>
    <w:rsid w:val="0062648E"/>
    <w:rsid w:val="0062735C"/>
    <w:rsid w:val="00627F2E"/>
    <w:rsid w:val="00632689"/>
    <w:rsid w:val="00632900"/>
    <w:rsid w:val="00633D89"/>
    <w:rsid w:val="006350E4"/>
    <w:rsid w:val="00636EC1"/>
    <w:rsid w:val="00637511"/>
    <w:rsid w:val="006437AA"/>
    <w:rsid w:val="00644763"/>
    <w:rsid w:val="00646B7D"/>
    <w:rsid w:val="00647A92"/>
    <w:rsid w:val="00661E54"/>
    <w:rsid w:val="006628DB"/>
    <w:rsid w:val="00664726"/>
    <w:rsid w:val="006678B9"/>
    <w:rsid w:val="00667961"/>
    <w:rsid w:val="00670949"/>
    <w:rsid w:val="00670F52"/>
    <w:rsid w:val="0067428E"/>
    <w:rsid w:val="006755EF"/>
    <w:rsid w:val="0067662E"/>
    <w:rsid w:val="00680F79"/>
    <w:rsid w:val="00681CFE"/>
    <w:rsid w:val="006831F9"/>
    <w:rsid w:val="00685467"/>
    <w:rsid w:val="00685631"/>
    <w:rsid w:val="00685691"/>
    <w:rsid w:val="00685E4C"/>
    <w:rsid w:val="00685FDF"/>
    <w:rsid w:val="00687C39"/>
    <w:rsid w:val="00687DEE"/>
    <w:rsid w:val="00691625"/>
    <w:rsid w:val="006933E9"/>
    <w:rsid w:val="00697CD9"/>
    <w:rsid w:val="006A0B4A"/>
    <w:rsid w:val="006A2EBD"/>
    <w:rsid w:val="006A416C"/>
    <w:rsid w:val="006A6758"/>
    <w:rsid w:val="006A69CF"/>
    <w:rsid w:val="006B450F"/>
    <w:rsid w:val="006B557A"/>
    <w:rsid w:val="006C0230"/>
    <w:rsid w:val="006C19E5"/>
    <w:rsid w:val="006C43A5"/>
    <w:rsid w:val="006D6673"/>
    <w:rsid w:val="006E348C"/>
    <w:rsid w:val="006E40EB"/>
    <w:rsid w:val="006F26BE"/>
    <w:rsid w:val="006F2CD7"/>
    <w:rsid w:val="006F3248"/>
    <w:rsid w:val="006F7FA0"/>
    <w:rsid w:val="007014BF"/>
    <w:rsid w:val="00701B7E"/>
    <w:rsid w:val="007028B4"/>
    <w:rsid w:val="00704958"/>
    <w:rsid w:val="00706DA0"/>
    <w:rsid w:val="00706E3D"/>
    <w:rsid w:val="00710044"/>
    <w:rsid w:val="007127CD"/>
    <w:rsid w:val="00714BA2"/>
    <w:rsid w:val="00716777"/>
    <w:rsid w:val="00717D1C"/>
    <w:rsid w:val="00720C38"/>
    <w:rsid w:val="00723915"/>
    <w:rsid w:val="0072395D"/>
    <w:rsid w:val="00723EF3"/>
    <w:rsid w:val="0073093A"/>
    <w:rsid w:val="00733A2E"/>
    <w:rsid w:val="00740439"/>
    <w:rsid w:val="0074164A"/>
    <w:rsid w:val="00750D27"/>
    <w:rsid w:val="0075196D"/>
    <w:rsid w:val="00754206"/>
    <w:rsid w:val="0075731D"/>
    <w:rsid w:val="00757395"/>
    <w:rsid w:val="0076187F"/>
    <w:rsid w:val="00761AB9"/>
    <w:rsid w:val="00763A11"/>
    <w:rsid w:val="0076593F"/>
    <w:rsid w:val="00771932"/>
    <w:rsid w:val="00777C04"/>
    <w:rsid w:val="00786F53"/>
    <w:rsid w:val="007876E5"/>
    <w:rsid w:val="00792222"/>
    <w:rsid w:val="007966CC"/>
    <w:rsid w:val="00797234"/>
    <w:rsid w:val="007A0F15"/>
    <w:rsid w:val="007A1D88"/>
    <w:rsid w:val="007A7019"/>
    <w:rsid w:val="007A7D37"/>
    <w:rsid w:val="007B2CC6"/>
    <w:rsid w:val="007B4BDD"/>
    <w:rsid w:val="007B63BB"/>
    <w:rsid w:val="007B747A"/>
    <w:rsid w:val="007C03CA"/>
    <w:rsid w:val="007C3834"/>
    <w:rsid w:val="007C3D43"/>
    <w:rsid w:val="007C5954"/>
    <w:rsid w:val="007C6926"/>
    <w:rsid w:val="007D24D8"/>
    <w:rsid w:val="007D2730"/>
    <w:rsid w:val="007D2E54"/>
    <w:rsid w:val="007D59EF"/>
    <w:rsid w:val="007D5A65"/>
    <w:rsid w:val="007D5DEE"/>
    <w:rsid w:val="007D6AFA"/>
    <w:rsid w:val="007E480F"/>
    <w:rsid w:val="007F0540"/>
    <w:rsid w:val="007F1ABD"/>
    <w:rsid w:val="00801C98"/>
    <w:rsid w:val="008023CE"/>
    <w:rsid w:val="0080501A"/>
    <w:rsid w:val="00816CCF"/>
    <w:rsid w:val="00820CF0"/>
    <w:rsid w:val="00820F39"/>
    <w:rsid w:val="00822E22"/>
    <w:rsid w:val="0082772B"/>
    <w:rsid w:val="0083015C"/>
    <w:rsid w:val="00831707"/>
    <w:rsid w:val="008377B3"/>
    <w:rsid w:val="0084656E"/>
    <w:rsid w:val="008473EA"/>
    <w:rsid w:val="00847FBF"/>
    <w:rsid w:val="00857B8B"/>
    <w:rsid w:val="0086339E"/>
    <w:rsid w:val="00864204"/>
    <w:rsid w:val="00867FC9"/>
    <w:rsid w:val="00874183"/>
    <w:rsid w:val="008742DD"/>
    <w:rsid w:val="00874B6D"/>
    <w:rsid w:val="0087618F"/>
    <w:rsid w:val="00877878"/>
    <w:rsid w:val="008819A5"/>
    <w:rsid w:val="008820B4"/>
    <w:rsid w:val="008823C4"/>
    <w:rsid w:val="008A13F2"/>
    <w:rsid w:val="008A1E46"/>
    <w:rsid w:val="008A240E"/>
    <w:rsid w:val="008A7580"/>
    <w:rsid w:val="008B1B04"/>
    <w:rsid w:val="008B3E2F"/>
    <w:rsid w:val="008B3EB0"/>
    <w:rsid w:val="008B42E3"/>
    <w:rsid w:val="008B659E"/>
    <w:rsid w:val="008B65A7"/>
    <w:rsid w:val="008D1A30"/>
    <w:rsid w:val="008D358B"/>
    <w:rsid w:val="008D3E44"/>
    <w:rsid w:val="008D5EF3"/>
    <w:rsid w:val="008D6096"/>
    <w:rsid w:val="008D6987"/>
    <w:rsid w:val="008D7DC5"/>
    <w:rsid w:val="008E2FE9"/>
    <w:rsid w:val="008E37FE"/>
    <w:rsid w:val="008E4EEB"/>
    <w:rsid w:val="008E6E4C"/>
    <w:rsid w:val="008E7329"/>
    <w:rsid w:val="008E75B2"/>
    <w:rsid w:val="008F142C"/>
    <w:rsid w:val="008F4D72"/>
    <w:rsid w:val="00900D18"/>
    <w:rsid w:val="009036DD"/>
    <w:rsid w:val="009047BF"/>
    <w:rsid w:val="00905866"/>
    <w:rsid w:val="00905B85"/>
    <w:rsid w:val="0090724D"/>
    <w:rsid w:val="009103B9"/>
    <w:rsid w:val="009119C3"/>
    <w:rsid w:val="00913708"/>
    <w:rsid w:val="00915136"/>
    <w:rsid w:val="00915296"/>
    <w:rsid w:val="00915A41"/>
    <w:rsid w:val="00917612"/>
    <w:rsid w:val="00917B7C"/>
    <w:rsid w:val="00922478"/>
    <w:rsid w:val="009228C2"/>
    <w:rsid w:val="00923846"/>
    <w:rsid w:val="00927E30"/>
    <w:rsid w:val="00931CF9"/>
    <w:rsid w:val="009335D8"/>
    <w:rsid w:val="00937D59"/>
    <w:rsid w:val="00940392"/>
    <w:rsid w:val="00941E70"/>
    <w:rsid w:val="009456CC"/>
    <w:rsid w:val="00952DD7"/>
    <w:rsid w:val="00956D26"/>
    <w:rsid w:val="00957AC5"/>
    <w:rsid w:val="009602F7"/>
    <w:rsid w:val="009613EE"/>
    <w:rsid w:val="00981B02"/>
    <w:rsid w:val="00981D59"/>
    <w:rsid w:val="0098216C"/>
    <w:rsid w:val="0098246B"/>
    <w:rsid w:val="00983DF0"/>
    <w:rsid w:val="00984D1A"/>
    <w:rsid w:val="00986A92"/>
    <w:rsid w:val="00990746"/>
    <w:rsid w:val="0099185A"/>
    <w:rsid w:val="009939D5"/>
    <w:rsid w:val="009A155D"/>
    <w:rsid w:val="009A4ED2"/>
    <w:rsid w:val="009A6F4C"/>
    <w:rsid w:val="009A7968"/>
    <w:rsid w:val="009B1A80"/>
    <w:rsid w:val="009B7F4C"/>
    <w:rsid w:val="009C0D30"/>
    <w:rsid w:val="009C22FB"/>
    <w:rsid w:val="009C6C3C"/>
    <w:rsid w:val="009C70C1"/>
    <w:rsid w:val="009D035A"/>
    <w:rsid w:val="009D0A06"/>
    <w:rsid w:val="009D0A70"/>
    <w:rsid w:val="009D2A29"/>
    <w:rsid w:val="009D36D1"/>
    <w:rsid w:val="009D3F58"/>
    <w:rsid w:val="009D41B9"/>
    <w:rsid w:val="009D421A"/>
    <w:rsid w:val="009E17FC"/>
    <w:rsid w:val="009E3305"/>
    <w:rsid w:val="009E5CB4"/>
    <w:rsid w:val="009F62CC"/>
    <w:rsid w:val="00A04A64"/>
    <w:rsid w:val="00A0644A"/>
    <w:rsid w:val="00A070E6"/>
    <w:rsid w:val="00A10271"/>
    <w:rsid w:val="00A12098"/>
    <w:rsid w:val="00A164D0"/>
    <w:rsid w:val="00A1690C"/>
    <w:rsid w:val="00A16B4C"/>
    <w:rsid w:val="00A207D4"/>
    <w:rsid w:val="00A20FFC"/>
    <w:rsid w:val="00A26B85"/>
    <w:rsid w:val="00A27D67"/>
    <w:rsid w:val="00A306F8"/>
    <w:rsid w:val="00A31576"/>
    <w:rsid w:val="00A319AC"/>
    <w:rsid w:val="00A32727"/>
    <w:rsid w:val="00A35443"/>
    <w:rsid w:val="00A3591F"/>
    <w:rsid w:val="00A36CB9"/>
    <w:rsid w:val="00A36DF1"/>
    <w:rsid w:val="00A4038D"/>
    <w:rsid w:val="00A51D78"/>
    <w:rsid w:val="00A52278"/>
    <w:rsid w:val="00A558B0"/>
    <w:rsid w:val="00A56D61"/>
    <w:rsid w:val="00A56D84"/>
    <w:rsid w:val="00A57629"/>
    <w:rsid w:val="00A57D30"/>
    <w:rsid w:val="00A62645"/>
    <w:rsid w:val="00A6660A"/>
    <w:rsid w:val="00A67FF6"/>
    <w:rsid w:val="00A73BA9"/>
    <w:rsid w:val="00A7400F"/>
    <w:rsid w:val="00A7545C"/>
    <w:rsid w:val="00A7613E"/>
    <w:rsid w:val="00A80F7A"/>
    <w:rsid w:val="00A82515"/>
    <w:rsid w:val="00A85027"/>
    <w:rsid w:val="00A91FC3"/>
    <w:rsid w:val="00A96D6C"/>
    <w:rsid w:val="00A97A08"/>
    <w:rsid w:val="00AA0299"/>
    <w:rsid w:val="00AA55B9"/>
    <w:rsid w:val="00AA700A"/>
    <w:rsid w:val="00AC4F20"/>
    <w:rsid w:val="00AD01F3"/>
    <w:rsid w:val="00AD1013"/>
    <w:rsid w:val="00AD5F51"/>
    <w:rsid w:val="00AD6011"/>
    <w:rsid w:val="00AD63B0"/>
    <w:rsid w:val="00AE33AD"/>
    <w:rsid w:val="00AE4812"/>
    <w:rsid w:val="00AE4D51"/>
    <w:rsid w:val="00AE598D"/>
    <w:rsid w:val="00AE701E"/>
    <w:rsid w:val="00AF07E7"/>
    <w:rsid w:val="00AF1C4D"/>
    <w:rsid w:val="00AF3D17"/>
    <w:rsid w:val="00B00A80"/>
    <w:rsid w:val="00B01B79"/>
    <w:rsid w:val="00B0789D"/>
    <w:rsid w:val="00B101CB"/>
    <w:rsid w:val="00B17B96"/>
    <w:rsid w:val="00B222DC"/>
    <w:rsid w:val="00B26C1F"/>
    <w:rsid w:val="00B302C0"/>
    <w:rsid w:val="00B304A4"/>
    <w:rsid w:val="00B32CDF"/>
    <w:rsid w:val="00B333CD"/>
    <w:rsid w:val="00B34160"/>
    <w:rsid w:val="00B375B6"/>
    <w:rsid w:val="00B42751"/>
    <w:rsid w:val="00B462E2"/>
    <w:rsid w:val="00B5032B"/>
    <w:rsid w:val="00B53EC3"/>
    <w:rsid w:val="00B620BD"/>
    <w:rsid w:val="00B62132"/>
    <w:rsid w:val="00B62B14"/>
    <w:rsid w:val="00B644DC"/>
    <w:rsid w:val="00B64763"/>
    <w:rsid w:val="00B6688B"/>
    <w:rsid w:val="00B66F0D"/>
    <w:rsid w:val="00B7018A"/>
    <w:rsid w:val="00B70663"/>
    <w:rsid w:val="00B70A88"/>
    <w:rsid w:val="00B73457"/>
    <w:rsid w:val="00B74BB8"/>
    <w:rsid w:val="00B74CA5"/>
    <w:rsid w:val="00B76F61"/>
    <w:rsid w:val="00B810EB"/>
    <w:rsid w:val="00B825D5"/>
    <w:rsid w:val="00B84FAD"/>
    <w:rsid w:val="00B86731"/>
    <w:rsid w:val="00B90642"/>
    <w:rsid w:val="00B91FA9"/>
    <w:rsid w:val="00B92AD1"/>
    <w:rsid w:val="00B94138"/>
    <w:rsid w:val="00B95CCA"/>
    <w:rsid w:val="00BA0103"/>
    <w:rsid w:val="00BA2541"/>
    <w:rsid w:val="00BA2660"/>
    <w:rsid w:val="00BA3C8E"/>
    <w:rsid w:val="00BA6F3C"/>
    <w:rsid w:val="00BA7F5F"/>
    <w:rsid w:val="00BB1FBA"/>
    <w:rsid w:val="00BB2F65"/>
    <w:rsid w:val="00BB4045"/>
    <w:rsid w:val="00BB4F56"/>
    <w:rsid w:val="00BC1701"/>
    <w:rsid w:val="00BC4EEC"/>
    <w:rsid w:val="00BD1F2B"/>
    <w:rsid w:val="00BD3A6A"/>
    <w:rsid w:val="00BD54D3"/>
    <w:rsid w:val="00BE2302"/>
    <w:rsid w:val="00BF077D"/>
    <w:rsid w:val="00BF29CD"/>
    <w:rsid w:val="00BF32E4"/>
    <w:rsid w:val="00BF3B50"/>
    <w:rsid w:val="00BF6132"/>
    <w:rsid w:val="00BF7C59"/>
    <w:rsid w:val="00C01BA6"/>
    <w:rsid w:val="00C0382C"/>
    <w:rsid w:val="00C04D67"/>
    <w:rsid w:val="00C05645"/>
    <w:rsid w:val="00C05FB6"/>
    <w:rsid w:val="00C064C5"/>
    <w:rsid w:val="00C100BB"/>
    <w:rsid w:val="00C109D9"/>
    <w:rsid w:val="00C1298D"/>
    <w:rsid w:val="00C20C4C"/>
    <w:rsid w:val="00C21D27"/>
    <w:rsid w:val="00C222F0"/>
    <w:rsid w:val="00C22421"/>
    <w:rsid w:val="00C24C0B"/>
    <w:rsid w:val="00C26C4D"/>
    <w:rsid w:val="00C345AE"/>
    <w:rsid w:val="00C34FF2"/>
    <w:rsid w:val="00C36FAE"/>
    <w:rsid w:val="00C462E5"/>
    <w:rsid w:val="00C47562"/>
    <w:rsid w:val="00C525A2"/>
    <w:rsid w:val="00C529D2"/>
    <w:rsid w:val="00C576D4"/>
    <w:rsid w:val="00C61353"/>
    <w:rsid w:val="00C61AAC"/>
    <w:rsid w:val="00C64A24"/>
    <w:rsid w:val="00C673D3"/>
    <w:rsid w:val="00C67B34"/>
    <w:rsid w:val="00C70245"/>
    <w:rsid w:val="00C729DA"/>
    <w:rsid w:val="00C769B2"/>
    <w:rsid w:val="00C76CAB"/>
    <w:rsid w:val="00C8102C"/>
    <w:rsid w:val="00C818DE"/>
    <w:rsid w:val="00C85071"/>
    <w:rsid w:val="00C8768A"/>
    <w:rsid w:val="00C90647"/>
    <w:rsid w:val="00C90A3A"/>
    <w:rsid w:val="00C92E70"/>
    <w:rsid w:val="00C95DD9"/>
    <w:rsid w:val="00C978ED"/>
    <w:rsid w:val="00CA06F5"/>
    <w:rsid w:val="00CA13C9"/>
    <w:rsid w:val="00CA4090"/>
    <w:rsid w:val="00CA4141"/>
    <w:rsid w:val="00CA7F3E"/>
    <w:rsid w:val="00CB309A"/>
    <w:rsid w:val="00CB3DDD"/>
    <w:rsid w:val="00CC25D5"/>
    <w:rsid w:val="00CC2D81"/>
    <w:rsid w:val="00CC5FFD"/>
    <w:rsid w:val="00CC65AD"/>
    <w:rsid w:val="00CD1222"/>
    <w:rsid w:val="00CD17D8"/>
    <w:rsid w:val="00CD2BE3"/>
    <w:rsid w:val="00CD3457"/>
    <w:rsid w:val="00CD3ED4"/>
    <w:rsid w:val="00CD60D5"/>
    <w:rsid w:val="00CD781B"/>
    <w:rsid w:val="00CD790D"/>
    <w:rsid w:val="00CE17EE"/>
    <w:rsid w:val="00CE2E24"/>
    <w:rsid w:val="00CE30B5"/>
    <w:rsid w:val="00CF0C35"/>
    <w:rsid w:val="00CF1DD4"/>
    <w:rsid w:val="00CF4AB3"/>
    <w:rsid w:val="00CF6BFD"/>
    <w:rsid w:val="00CF6EF6"/>
    <w:rsid w:val="00D006BB"/>
    <w:rsid w:val="00D03E25"/>
    <w:rsid w:val="00D03EE6"/>
    <w:rsid w:val="00D05D85"/>
    <w:rsid w:val="00D06323"/>
    <w:rsid w:val="00D07EB7"/>
    <w:rsid w:val="00D10CFB"/>
    <w:rsid w:val="00D12847"/>
    <w:rsid w:val="00D1518C"/>
    <w:rsid w:val="00D17F26"/>
    <w:rsid w:val="00D20920"/>
    <w:rsid w:val="00D22756"/>
    <w:rsid w:val="00D253DB"/>
    <w:rsid w:val="00D26638"/>
    <w:rsid w:val="00D26921"/>
    <w:rsid w:val="00D279F3"/>
    <w:rsid w:val="00D30060"/>
    <w:rsid w:val="00D30529"/>
    <w:rsid w:val="00D328C8"/>
    <w:rsid w:val="00D366E6"/>
    <w:rsid w:val="00D367AE"/>
    <w:rsid w:val="00D421C1"/>
    <w:rsid w:val="00D45135"/>
    <w:rsid w:val="00D468F8"/>
    <w:rsid w:val="00D4694B"/>
    <w:rsid w:val="00D516F3"/>
    <w:rsid w:val="00D51769"/>
    <w:rsid w:val="00D52789"/>
    <w:rsid w:val="00D562E7"/>
    <w:rsid w:val="00D62D46"/>
    <w:rsid w:val="00D644F6"/>
    <w:rsid w:val="00D67854"/>
    <w:rsid w:val="00D679B5"/>
    <w:rsid w:val="00D70A83"/>
    <w:rsid w:val="00D741DD"/>
    <w:rsid w:val="00D76E16"/>
    <w:rsid w:val="00D82943"/>
    <w:rsid w:val="00D84046"/>
    <w:rsid w:val="00D94AE3"/>
    <w:rsid w:val="00D95974"/>
    <w:rsid w:val="00D9759F"/>
    <w:rsid w:val="00DA2F38"/>
    <w:rsid w:val="00DA749E"/>
    <w:rsid w:val="00DA7F02"/>
    <w:rsid w:val="00DC08B6"/>
    <w:rsid w:val="00DC2F06"/>
    <w:rsid w:val="00DC655A"/>
    <w:rsid w:val="00DC7339"/>
    <w:rsid w:val="00DD01F4"/>
    <w:rsid w:val="00DD0F42"/>
    <w:rsid w:val="00DD22BC"/>
    <w:rsid w:val="00DD2D30"/>
    <w:rsid w:val="00DD3261"/>
    <w:rsid w:val="00DD72E0"/>
    <w:rsid w:val="00DD7E78"/>
    <w:rsid w:val="00DE1B93"/>
    <w:rsid w:val="00DF00A8"/>
    <w:rsid w:val="00DF2085"/>
    <w:rsid w:val="00DF4DA5"/>
    <w:rsid w:val="00E011FE"/>
    <w:rsid w:val="00E01749"/>
    <w:rsid w:val="00E01D9D"/>
    <w:rsid w:val="00E01ECE"/>
    <w:rsid w:val="00E02F1C"/>
    <w:rsid w:val="00E07A58"/>
    <w:rsid w:val="00E07F0E"/>
    <w:rsid w:val="00E11203"/>
    <w:rsid w:val="00E130E4"/>
    <w:rsid w:val="00E1312E"/>
    <w:rsid w:val="00E21FC2"/>
    <w:rsid w:val="00E22B13"/>
    <w:rsid w:val="00E2745E"/>
    <w:rsid w:val="00E35AE1"/>
    <w:rsid w:val="00E37A82"/>
    <w:rsid w:val="00E37E85"/>
    <w:rsid w:val="00E42E64"/>
    <w:rsid w:val="00E47F5A"/>
    <w:rsid w:val="00E52A35"/>
    <w:rsid w:val="00E564BD"/>
    <w:rsid w:val="00E566A1"/>
    <w:rsid w:val="00E60269"/>
    <w:rsid w:val="00E62585"/>
    <w:rsid w:val="00E7425A"/>
    <w:rsid w:val="00E74D8D"/>
    <w:rsid w:val="00E77D41"/>
    <w:rsid w:val="00E8080A"/>
    <w:rsid w:val="00E8419B"/>
    <w:rsid w:val="00E85D27"/>
    <w:rsid w:val="00E87DD6"/>
    <w:rsid w:val="00E9069F"/>
    <w:rsid w:val="00E91384"/>
    <w:rsid w:val="00E91D81"/>
    <w:rsid w:val="00E933D2"/>
    <w:rsid w:val="00E9455E"/>
    <w:rsid w:val="00E97689"/>
    <w:rsid w:val="00EA12CB"/>
    <w:rsid w:val="00EA4FC3"/>
    <w:rsid w:val="00EA5AD9"/>
    <w:rsid w:val="00EA6B41"/>
    <w:rsid w:val="00EA6F9B"/>
    <w:rsid w:val="00EA7FA4"/>
    <w:rsid w:val="00EB23FB"/>
    <w:rsid w:val="00EB355B"/>
    <w:rsid w:val="00EB6876"/>
    <w:rsid w:val="00EC2599"/>
    <w:rsid w:val="00EC2ADB"/>
    <w:rsid w:val="00EC4B34"/>
    <w:rsid w:val="00EC5898"/>
    <w:rsid w:val="00ED20B4"/>
    <w:rsid w:val="00ED4AE4"/>
    <w:rsid w:val="00ED6125"/>
    <w:rsid w:val="00ED6294"/>
    <w:rsid w:val="00ED6B4A"/>
    <w:rsid w:val="00EE0772"/>
    <w:rsid w:val="00EE09E9"/>
    <w:rsid w:val="00EE16E9"/>
    <w:rsid w:val="00EE4926"/>
    <w:rsid w:val="00EE673C"/>
    <w:rsid w:val="00EF0D51"/>
    <w:rsid w:val="00EF1080"/>
    <w:rsid w:val="00EF58BB"/>
    <w:rsid w:val="00EF7C79"/>
    <w:rsid w:val="00F01A8E"/>
    <w:rsid w:val="00F02908"/>
    <w:rsid w:val="00F03781"/>
    <w:rsid w:val="00F0387F"/>
    <w:rsid w:val="00F05643"/>
    <w:rsid w:val="00F06B0C"/>
    <w:rsid w:val="00F1010D"/>
    <w:rsid w:val="00F158E1"/>
    <w:rsid w:val="00F17F2F"/>
    <w:rsid w:val="00F2206D"/>
    <w:rsid w:val="00F250E6"/>
    <w:rsid w:val="00F266F5"/>
    <w:rsid w:val="00F26FBD"/>
    <w:rsid w:val="00F32C05"/>
    <w:rsid w:val="00F32D34"/>
    <w:rsid w:val="00F362D0"/>
    <w:rsid w:val="00F364E0"/>
    <w:rsid w:val="00F37CA9"/>
    <w:rsid w:val="00F41A88"/>
    <w:rsid w:val="00F41CAC"/>
    <w:rsid w:val="00F44908"/>
    <w:rsid w:val="00F53D6E"/>
    <w:rsid w:val="00F56178"/>
    <w:rsid w:val="00F60608"/>
    <w:rsid w:val="00F617BF"/>
    <w:rsid w:val="00F62591"/>
    <w:rsid w:val="00F62A9E"/>
    <w:rsid w:val="00F64F7B"/>
    <w:rsid w:val="00F66824"/>
    <w:rsid w:val="00F67D67"/>
    <w:rsid w:val="00F74A6B"/>
    <w:rsid w:val="00F76F23"/>
    <w:rsid w:val="00F81B32"/>
    <w:rsid w:val="00F848C9"/>
    <w:rsid w:val="00F86FF1"/>
    <w:rsid w:val="00F87428"/>
    <w:rsid w:val="00F90ADB"/>
    <w:rsid w:val="00F90E0C"/>
    <w:rsid w:val="00F941CE"/>
    <w:rsid w:val="00F954B8"/>
    <w:rsid w:val="00F95B68"/>
    <w:rsid w:val="00FA1A79"/>
    <w:rsid w:val="00FA2346"/>
    <w:rsid w:val="00FA3CBB"/>
    <w:rsid w:val="00FB1F18"/>
    <w:rsid w:val="00FB43DA"/>
    <w:rsid w:val="00FB66CC"/>
    <w:rsid w:val="00FB7526"/>
    <w:rsid w:val="00FB7F83"/>
    <w:rsid w:val="00FC0F2C"/>
    <w:rsid w:val="00FC0F8C"/>
    <w:rsid w:val="00FC2A91"/>
    <w:rsid w:val="00FC5806"/>
    <w:rsid w:val="00FC6386"/>
    <w:rsid w:val="00FC65B1"/>
    <w:rsid w:val="00FC69ED"/>
    <w:rsid w:val="00FC6E46"/>
    <w:rsid w:val="00FD2466"/>
    <w:rsid w:val="00FD6E20"/>
    <w:rsid w:val="00FE2663"/>
    <w:rsid w:val="00FE44A1"/>
    <w:rsid w:val="00FF1CD2"/>
    <w:rsid w:val="00FF359E"/>
    <w:rsid w:val="00FF4123"/>
    <w:rsid w:val="0E392CB7"/>
    <w:rsid w:val="11308C7E"/>
    <w:rsid w:val="242705B9"/>
    <w:rsid w:val="26E1B99E"/>
    <w:rsid w:val="289E86CA"/>
    <w:rsid w:val="2D380074"/>
    <w:rsid w:val="36DE5EDB"/>
    <w:rsid w:val="52879860"/>
    <w:rsid w:val="56E9E2C0"/>
    <w:rsid w:val="5964E3C6"/>
    <w:rsid w:val="5AE7BCB2"/>
    <w:rsid w:val="77A84EC5"/>
    <w:rsid w:val="7FA8F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4C784"/>
  <w15:docId w15:val="{FF4F3F61-1746-4EE2-A9DB-01C10093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046"/>
    <w:pPr>
      <w:spacing w:before="80" w:after="80" w:line="240" w:lineRule="atLeast"/>
      <w:ind w:left="1134"/>
      <w:jc w:val="both"/>
    </w:pPr>
    <w:rPr>
      <w:rFonts w:ascii="Century Gothic" w:hAnsi="Century Gothic"/>
    </w:rPr>
  </w:style>
  <w:style w:type="paragraph" w:styleId="Titre1">
    <w:name w:val="heading 1"/>
    <w:aliases w:val="Article1"/>
    <w:basedOn w:val="Normal"/>
    <w:next w:val="Normal"/>
    <w:qFormat/>
    <w:rsid w:val="00D84046"/>
    <w:pPr>
      <w:keepNext/>
      <w:keepLines/>
      <w:pageBreakBefore/>
      <w:numPr>
        <w:numId w:val="6"/>
      </w:numPr>
      <w:pBdr>
        <w:top w:val="single" w:sz="12" w:space="10" w:color="333399" w:shadow="1"/>
        <w:left w:val="single" w:sz="12" w:space="4" w:color="333399" w:shadow="1"/>
        <w:bottom w:val="single" w:sz="12" w:space="10" w:color="333399" w:shadow="1"/>
        <w:right w:val="single" w:sz="12" w:space="4" w:color="333399" w:shadow="1"/>
      </w:pBdr>
      <w:shd w:val="pct50" w:color="FFFFFF" w:fill="99FF99"/>
      <w:tabs>
        <w:tab w:val="left" w:pos="1134"/>
      </w:tabs>
      <w:spacing w:before="480" w:after="360"/>
      <w:jc w:val="center"/>
      <w:outlineLvl w:val="0"/>
    </w:pPr>
    <w:rPr>
      <w:b/>
      <w:bCs/>
      <w:smallCaps/>
      <w:color w:val="333399"/>
      <w:sz w:val="36"/>
      <w:szCs w:val="3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rsid w:val="00D84046"/>
    <w:pPr>
      <w:keepNext/>
      <w:numPr>
        <w:ilvl w:val="1"/>
        <w:numId w:val="7"/>
      </w:numPr>
      <w:pBdr>
        <w:top w:val="single" w:sz="4" w:space="4" w:color="333399"/>
        <w:bottom w:val="single" w:sz="4" w:space="3" w:color="333399"/>
      </w:pBdr>
      <w:shd w:val="pct50" w:color="FFFFFF" w:fill="99FF99"/>
      <w:spacing w:before="600" w:after="360" w:line="240" w:lineRule="auto"/>
      <w:jc w:val="center"/>
      <w:outlineLvl w:val="1"/>
    </w:pPr>
    <w:rPr>
      <w:rFonts w:cs="Arial"/>
      <w:b/>
      <w:bCs/>
      <w:smallCaps/>
      <w:color w:val="333399"/>
      <w:sz w:val="32"/>
      <w:szCs w:val="32"/>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rsid w:val="00D84046"/>
    <w:pPr>
      <w:keepNext/>
      <w:numPr>
        <w:ilvl w:val="2"/>
        <w:numId w:val="7"/>
      </w:numPr>
      <w:pBdr>
        <w:bottom w:val="single" w:sz="8" w:space="1" w:color="333399"/>
      </w:pBdr>
      <w:spacing w:before="240" w:after="240" w:line="240" w:lineRule="auto"/>
      <w:jc w:val="left"/>
      <w:outlineLvl w:val="2"/>
    </w:pPr>
    <w:rPr>
      <w:rFonts w:cs="Arial"/>
      <w:b/>
      <w:bCs/>
      <w:smallCaps/>
      <w:color w:val="333399"/>
      <w:sz w:val="28"/>
      <w:szCs w:val="28"/>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rsid w:val="00D84046"/>
    <w:pPr>
      <w:pBdr>
        <w:bottom w:val="single" w:sz="4" w:space="1" w:color="000080"/>
      </w:pBdr>
      <w:ind w:left="0"/>
      <w:outlineLvl w:val="3"/>
    </w:pPr>
    <w:rPr>
      <w:b/>
      <w:bCs/>
      <w:smallCaps/>
      <w:color w:val="000080"/>
      <w:sz w:val="22"/>
      <w:szCs w:val="22"/>
    </w:rPr>
  </w:style>
  <w:style w:type="paragraph" w:styleId="Titre5">
    <w:name w:val="heading 5"/>
    <w:basedOn w:val="Normal"/>
    <w:next w:val="Normal"/>
    <w:qFormat/>
    <w:rsid w:val="00D84046"/>
    <w:pPr>
      <w:numPr>
        <w:ilvl w:val="4"/>
        <w:numId w:val="6"/>
      </w:numPr>
      <w:spacing w:before="240" w:after="60"/>
      <w:outlineLvl w:val="4"/>
    </w:pPr>
    <w:rPr>
      <w:rFonts w:ascii="Arial" w:hAnsi="Arial" w:cs="Arial"/>
    </w:rPr>
  </w:style>
  <w:style w:type="paragraph" w:styleId="Titre6">
    <w:name w:val="heading 6"/>
    <w:basedOn w:val="Normal"/>
    <w:next w:val="Normal"/>
    <w:qFormat/>
    <w:rsid w:val="00D84046"/>
    <w:pPr>
      <w:numPr>
        <w:ilvl w:val="5"/>
        <w:numId w:val="6"/>
      </w:numPr>
      <w:spacing w:before="240" w:after="60"/>
      <w:outlineLvl w:val="5"/>
    </w:pPr>
    <w:rPr>
      <w:rFonts w:ascii="Times New Roman" w:hAnsi="Times New Roman"/>
      <w:i/>
      <w:iCs/>
    </w:rPr>
  </w:style>
  <w:style w:type="paragraph" w:styleId="Titre7">
    <w:name w:val="heading 7"/>
    <w:basedOn w:val="Normal"/>
    <w:next w:val="Normal"/>
    <w:qFormat/>
    <w:rsid w:val="00D84046"/>
    <w:pPr>
      <w:numPr>
        <w:ilvl w:val="6"/>
        <w:numId w:val="6"/>
      </w:numPr>
      <w:spacing w:before="240" w:after="60"/>
      <w:outlineLvl w:val="6"/>
    </w:pPr>
    <w:rPr>
      <w:rFonts w:ascii="Arial" w:hAnsi="Arial" w:cs="Arial"/>
    </w:rPr>
  </w:style>
  <w:style w:type="paragraph" w:styleId="Titre8">
    <w:name w:val="heading 8"/>
    <w:basedOn w:val="Normal"/>
    <w:next w:val="Normal"/>
    <w:qFormat/>
    <w:rsid w:val="00D84046"/>
    <w:pPr>
      <w:numPr>
        <w:ilvl w:val="7"/>
        <w:numId w:val="6"/>
      </w:numPr>
      <w:spacing w:before="240" w:after="60"/>
      <w:outlineLvl w:val="7"/>
    </w:pPr>
    <w:rPr>
      <w:rFonts w:ascii="Arial" w:hAnsi="Arial" w:cs="Arial"/>
      <w:i/>
      <w:iCs/>
    </w:rPr>
  </w:style>
  <w:style w:type="paragraph" w:styleId="Titre9">
    <w:name w:val="heading 9"/>
    <w:basedOn w:val="Normal"/>
    <w:next w:val="Normal"/>
    <w:qFormat/>
    <w:rsid w:val="00D84046"/>
    <w:pPr>
      <w:numPr>
        <w:ilvl w:val="8"/>
        <w:numId w:val="6"/>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84046"/>
    <w:pPr>
      <w:tabs>
        <w:tab w:val="center" w:pos="4535"/>
        <w:tab w:val="right" w:pos="9071"/>
      </w:tabs>
    </w:pPr>
    <w:rPr>
      <w:sz w:val="16"/>
      <w:szCs w:val="16"/>
    </w:rPr>
  </w:style>
  <w:style w:type="paragraph" w:styleId="En-tte">
    <w:name w:val="header"/>
    <w:aliases w:val="En-tête 2"/>
    <w:basedOn w:val="Normal"/>
    <w:rsid w:val="00D84046"/>
    <w:pPr>
      <w:tabs>
        <w:tab w:val="center" w:pos="4535"/>
        <w:tab w:val="right" w:pos="9071"/>
      </w:tabs>
    </w:pPr>
    <w:rPr>
      <w:sz w:val="16"/>
      <w:szCs w:val="16"/>
    </w:rPr>
  </w:style>
  <w:style w:type="paragraph" w:styleId="Retraitnormal">
    <w:name w:val="Normal Indent"/>
    <w:basedOn w:val="Normal"/>
    <w:rsid w:val="00D84046"/>
    <w:pPr>
      <w:tabs>
        <w:tab w:val="left" w:pos="284"/>
      </w:tabs>
      <w:ind w:left="1985" w:hanging="284"/>
    </w:pPr>
  </w:style>
  <w:style w:type="paragraph" w:customStyle="1" w:styleId="Retrait2">
    <w:name w:val="Retrait2"/>
    <w:basedOn w:val="Retraitnormal"/>
    <w:rsid w:val="00D84046"/>
    <w:pPr>
      <w:spacing w:after="120"/>
    </w:pPr>
  </w:style>
  <w:style w:type="paragraph" w:customStyle="1" w:styleId="chapeau">
    <w:name w:val="chapeau"/>
    <w:basedOn w:val="Normal"/>
    <w:rsid w:val="00D84046"/>
    <w:pPr>
      <w:spacing w:before="240" w:line="360" w:lineRule="atLeast"/>
      <w:jc w:val="center"/>
    </w:pPr>
    <w:rPr>
      <w:b/>
      <w:bCs/>
      <w:smallCaps/>
      <w:sz w:val="28"/>
      <w:szCs w:val="28"/>
    </w:rPr>
  </w:style>
  <w:style w:type="paragraph" w:customStyle="1" w:styleId="item">
    <w:name w:val="item"/>
    <w:basedOn w:val="Normal"/>
    <w:rsid w:val="00D84046"/>
    <w:pPr>
      <w:spacing w:before="240"/>
    </w:pPr>
    <w:rPr>
      <w:b/>
      <w:bCs/>
    </w:rPr>
  </w:style>
  <w:style w:type="paragraph" w:styleId="Retraitcorpsdetexte">
    <w:name w:val="Body Text Indent"/>
    <w:basedOn w:val="Normal"/>
    <w:rsid w:val="00D84046"/>
    <w:pPr>
      <w:keepNext/>
    </w:pPr>
  </w:style>
  <w:style w:type="paragraph" w:styleId="Retraitcorpsdetexte2">
    <w:name w:val="Body Text Indent 2"/>
    <w:basedOn w:val="Normal"/>
    <w:rsid w:val="00D84046"/>
    <w:pPr>
      <w:pBdr>
        <w:top w:val="single" w:sz="6" w:space="1" w:color="auto"/>
        <w:left w:val="single" w:sz="6" w:space="1" w:color="auto"/>
        <w:bottom w:val="single" w:sz="6" w:space="1" w:color="auto"/>
        <w:right w:val="single" w:sz="6" w:space="1" w:color="auto"/>
      </w:pBdr>
      <w:shd w:val="clear" w:color="auto" w:fill="C0C0C0"/>
      <w:ind w:left="567"/>
      <w:jc w:val="center"/>
    </w:pPr>
    <w:rPr>
      <w:sz w:val="60"/>
      <w:szCs w:val="60"/>
    </w:rPr>
  </w:style>
  <w:style w:type="paragraph" w:styleId="Retraitcorpsdetexte3">
    <w:name w:val="Body Text Indent 3"/>
    <w:basedOn w:val="Normal"/>
    <w:rsid w:val="00D84046"/>
    <w:pPr>
      <w:ind w:left="567"/>
      <w:jc w:val="center"/>
    </w:pPr>
    <w:rPr>
      <w:sz w:val="24"/>
      <w:szCs w:val="24"/>
      <w:u w:val="single"/>
    </w:rPr>
  </w:style>
  <w:style w:type="paragraph" w:styleId="Corpsdetexte">
    <w:name w:val="Body Text"/>
    <w:basedOn w:val="Normal"/>
    <w:rsid w:val="00D84046"/>
    <w:pPr>
      <w:pBdr>
        <w:top w:val="single" w:sz="6" w:space="10" w:color="000000"/>
        <w:left w:val="single" w:sz="6" w:space="0" w:color="000000"/>
        <w:bottom w:val="single" w:sz="6" w:space="10" w:color="000000"/>
        <w:right w:val="single" w:sz="6" w:space="0" w:color="000000"/>
      </w:pBdr>
      <w:shd w:val="pct10" w:color="auto" w:fill="auto"/>
      <w:spacing w:line="360" w:lineRule="atLeast"/>
      <w:ind w:left="0"/>
      <w:jc w:val="center"/>
    </w:pPr>
    <w:rPr>
      <w:b/>
      <w:bCs/>
      <w:sz w:val="28"/>
      <w:szCs w:val="28"/>
    </w:rPr>
  </w:style>
  <w:style w:type="paragraph" w:customStyle="1" w:styleId="TEXTECENTRE14p">
    <w:name w:val="TEXTE CENTRE 14p"/>
    <w:rsid w:val="00D84046"/>
    <w:pPr>
      <w:spacing w:after="240" w:line="240" w:lineRule="exact"/>
      <w:jc w:val="center"/>
    </w:pPr>
    <w:rPr>
      <w:rFonts w:ascii="Tms Rmn" w:hAnsi="Tms Rmn"/>
      <w:b/>
      <w:bCs/>
      <w:sz w:val="28"/>
      <w:szCs w:val="28"/>
    </w:rPr>
  </w:style>
  <w:style w:type="paragraph" w:customStyle="1" w:styleId="REF2STEpagegarde">
    <w:name w:val="REF 2 STE page garde"/>
    <w:rsid w:val="00D84046"/>
    <w:pPr>
      <w:keepLines/>
      <w:tabs>
        <w:tab w:val="left" w:pos="7920"/>
        <w:tab w:val="right" w:pos="9639"/>
      </w:tabs>
      <w:spacing w:line="240" w:lineRule="exact"/>
    </w:pPr>
    <w:rPr>
      <w:rFonts w:ascii="Tms Rmn" w:hAnsi="Tms Rmn"/>
    </w:rPr>
  </w:style>
  <w:style w:type="paragraph" w:customStyle="1" w:styleId="PARAGRAPHESTANDARD">
    <w:name w:val="PARAGRAPHE STANDARD"/>
    <w:rsid w:val="00D84046"/>
    <w:pPr>
      <w:keepLines/>
      <w:tabs>
        <w:tab w:val="left" w:pos="851"/>
        <w:tab w:val="right" w:pos="9639"/>
      </w:tabs>
      <w:spacing w:before="240" w:line="240" w:lineRule="exact"/>
      <w:ind w:left="567"/>
      <w:jc w:val="both"/>
    </w:pPr>
    <w:rPr>
      <w:rFonts w:ascii="Palatino" w:hAnsi="Palatino"/>
      <w:sz w:val="24"/>
      <w:szCs w:val="24"/>
    </w:rPr>
  </w:style>
  <w:style w:type="paragraph" w:customStyle="1" w:styleId="1erretrait">
    <w:name w:val="1er retrait"/>
    <w:rsid w:val="00D84046"/>
    <w:pPr>
      <w:keepLines/>
      <w:tabs>
        <w:tab w:val="left" w:pos="1418"/>
        <w:tab w:val="right" w:pos="9639"/>
      </w:tabs>
      <w:spacing w:before="240" w:line="240" w:lineRule="exact"/>
      <w:ind w:left="1418" w:hanging="284"/>
      <w:jc w:val="both"/>
    </w:pPr>
    <w:rPr>
      <w:rFonts w:ascii="Helv" w:hAnsi="Helv"/>
      <w:sz w:val="24"/>
      <w:szCs w:val="24"/>
    </w:rPr>
  </w:style>
  <w:style w:type="paragraph" w:customStyle="1" w:styleId="retraitaprsR1">
    <w:name w:val="retrait après R1"/>
    <w:rsid w:val="00D84046"/>
    <w:pPr>
      <w:keepLines/>
      <w:tabs>
        <w:tab w:val="left" w:pos="1701"/>
        <w:tab w:val="right" w:pos="9639"/>
      </w:tabs>
      <w:spacing w:before="120" w:line="240" w:lineRule="exact"/>
      <w:ind w:left="1701" w:hanging="284"/>
      <w:jc w:val="both"/>
    </w:pPr>
    <w:rPr>
      <w:rFonts w:ascii="Helv" w:hAnsi="Helv"/>
      <w:sz w:val="24"/>
      <w:szCs w:val="24"/>
    </w:rPr>
  </w:style>
  <w:style w:type="paragraph" w:customStyle="1" w:styleId="NOTA">
    <w:name w:val="NOTA"/>
    <w:rsid w:val="00D84046"/>
    <w:pPr>
      <w:keepLines/>
      <w:tabs>
        <w:tab w:val="left" w:pos="1134"/>
        <w:tab w:val="right" w:pos="9639"/>
      </w:tabs>
      <w:spacing w:before="240" w:line="240" w:lineRule="exact"/>
      <w:ind w:left="1588" w:hanging="1021"/>
      <w:jc w:val="both"/>
    </w:pPr>
    <w:rPr>
      <w:rFonts w:ascii="Helv" w:hAnsi="Helv"/>
      <w:sz w:val="24"/>
      <w:szCs w:val="24"/>
    </w:rPr>
  </w:style>
  <w:style w:type="paragraph" w:customStyle="1" w:styleId="PARAGRAPHE2">
    <w:name w:val="PARAGRAPHE 2"/>
    <w:rsid w:val="00D84046"/>
    <w:pPr>
      <w:keepLines/>
      <w:tabs>
        <w:tab w:val="right" w:pos="9639"/>
      </w:tabs>
      <w:spacing w:after="240" w:line="240" w:lineRule="exact"/>
      <w:ind w:left="1134"/>
      <w:jc w:val="both"/>
    </w:pPr>
    <w:rPr>
      <w:rFonts w:ascii="Helv" w:hAnsi="Helv"/>
      <w:sz w:val="24"/>
      <w:szCs w:val="24"/>
    </w:rPr>
  </w:style>
  <w:style w:type="paragraph" w:styleId="TM2">
    <w:name w:val="toc 2"/>
    <w:basedOn w:val="Normal"/>
    <w:next w:val="Normal"/>
    <w:autoRedefine/>
    <w:semiHidden/>
    <w:rsid w:val="00D84046"/>
    <w:pPr>
      <w:tabs>
        <w:tab w:val="left" w:pos="1600"/>
        <w:tab w:val="right" w:leader="dot" w:pos="9345"/>
      </w:tabs>
      <w:spacing w:before="0" w:after="60"/>
      <w:ind w:left="198"/>
      <w:jc w:val="left"/>
    </w:pPr>
    <w:rPr>
      <w:b/>
      <w:bCs/>
      <w:smallCaps/>
      <w:noProof/>
      <w:sz w:val="24"/>
      <w:szCs w:val="24"/>
    </w:rPr>
  </w:style>
  <w:style w:type="paragraph" w:styleId="TM1">
    <w:name w:val="toc 1"/>
    <w:basedOn w:val="Normal"/>
    <w:next w:val="Normal"/>
    <w:autoRedefine/>
    <w:semiHidden/>
    <w:rsid w:val="00D84046"/>
    <w:pPr>
      <w:tabs>
        <w:tab w:val="left" w:pos="1600"/>
        <w:tab w:val="right" w:leader="dot" w:pos="9345"/>
      </w:tabs>
      <w:spacing w:before="0" w:after="60"/>
      <w:ind w:left="0"/>
      <w:jc w:val="left"/>
    </w:pPr>
    <w:rPr>
      <w:b/>
      <w:bCs/>
      <w:noProof/>
      <w:sz w:val="28"/>
      <w:szCs w:val="28"/>
    </w:rPr>
  </w:style>
  <w:style w:type="paragraph" w:styleId="TM3">
    <w:name w:val="toc 3"/>
    <w:basedOn w:val="Normal"/>
    <w:next w:val="Normal"/>
    <w:semiHidden/>
    <w:rsid w:val="00D84046"/>
    <w:pPr>
      <w:tabs>
        <w:tab w:val="right" w:leader="dot" w:pos="9345"/>
      </w:tabs>
      <w:spacing w:before="0" w:after="60"/>
      <w:ind w:left="454"/>
      <w:jc w:val="left"/>
    </w:pPr>
    <w:rPr>
      <w:noProof/>
    </w:rPr>
  </w:style>
  <w:style w:type="paragraph" w:styleId="TM4">
    <w:name w:val="toc 4"/>
    <w:basedOn w:val="Normal"/>
    <w:next w:val="Normal"/>
    <w:semiHidden/>
    <w:rsid w:val="00D84046"/>
    <w:pPr>
      <w:spacing w:before="0" w:after="0"/>
      <w:ind w:left="600"/>
      <w:jc w:val="left"/>
    </w:pPr>
    <w:rPr>
      <w:rFonts w:ascii="Times New Roman" w:hAnsi="Times New Roman"/>
    </w:rPr>
  </w:style>
  <w:style w:type="paragraph" w:styleId="TM5">
    <w:name w:val="toc 5"/>
    <w:basedOn w:val="Normal"/>
    <w:next w:val="Normal"/>
    <w:semiHidden/>
    <w:rsid w:val="00D84046"/>
    <w:pPr>
      <w:spacing w:before="0" w:after="0"/>
      <w:ind w:left="800"/>
      <w:jc w:val="left"/>
    </w:pPr>
    <w:rPr>
      <w:rFonts w:ascii="Times New Roman" w:hAnsi="Times New Roman"/>
    </w:rPr>
  </w:style>
  <w:style w:type="paragraph" w:styleId="TM6">
    <w:name w:val="toc 6"/>
    <w:basedOn w:val="Normal"/>
    <w:next w:val="Normal"/>
    <w:autoRedefine/>
    <w:semiHidden/>
    <w:rsid w:val="00D84046"/>
    <w:pPr>
      <w:spacing w:before="0" w:after="0"/>
      <w:ind w:left="1000"/>
      <w:jc w:val="left"/>
    </w:pPr>
    <w:rPr>
      <w:rFonts w:ascii="Times New Roman" w:hAnsi="Times New Roman"/>
    </w:rPr>
  </w:style>
  <w:style w:type="paragraph" w:styleId="TM7">
    <w:name w:val="toc 7"/>
    <w:basedOn w:val="Normal"/>
    <w:next w:val="Normal"/>
    <w:autoRedefine/>
    <w:semiHidden/>
    <w:rsid w:val="00D84046"/>
    <w:pPr>
      <w:spacing w:before="0" w:after="0"/>
      <w:ind w:left="1200"/>
      <w:jc w:val="left"/>
    </w:pPr>
    <w:rPr>
      <w:rFonts w:ascii="Times New Roman" w:hAnsi="Times New Roman"/>
    </w:rPr>
  </w:style>
  <w:style w:type="paragraph" w:styleId="TM8">
    <w:name w:val="toc 8"/>
    <w:basedOn w:val="Normal"/>
    <w:next w:val="Normal"/>
    <w:autoRedefine/>
    <w:semiHidden/>
    <w:rsid w:val="00D84046"/>
    <w:pPr>
      <w:spacing w:before="0" w:after="0"/>
      <w:ind w:left="1400"/>
      <w:jc w:val="left"/>
    </w:pPr>
    <w:rPr>
      <w:rFonts w:ascii="Times New Roman" w:hAnsi="Times New Roman"/>
    </w:rPr>
  </w:style>
  <w:style w:type="paragraph" w:styleId="TM9">
    <w:name w:val="toc 9"/>
    <w:basedOn w:val="Normal"/>
    <w:next w:val="Normal"/>
    <w:autoRedefine/>
    <w:semiHidden/>
    <w:rsid w:val="00D84046"/>
    <w:pPr>
      <w:spacing w:before="0" w:after="0"/>
      <w:ind w:left="1600"/>
      <w:jc w:val="left"/>
    </w:pPr>
    <w:rPr>
      <w:rFonts w:ascii="Times New Roman" w:hAnsi="Times New Roman"/>
    </w:rPr>
  </w:style>
  <w:style w:type="character" w:styleId="Numrodepage">
    <w:name w:val="page number"/>
    <w:basedOn w:val="Policepardfaut"/>
    <w:rsid w:val="00D84046"/>
  </w:style>
  <w:style w:type="character" w:styleId="Lienhypertexte">
    <w:name w:val="Hyperlink"/>
    <w:basedOn w:val="Policepardfaut"/>
    <w:rsid w:val="00D84046"/>
    <w:rPr>
      <w:b/>
      <w:bCs/>
      <w:dstrike w:val="0"/>
      <w:color w:val="auto"/>
      <w:sz w:val="22"/>
      <w:szCs w:val="22"/>
      <w:u w:val="single"/>
      <w:vertAlign w:val="baseline"/>
    </w:rPr>
  </w:style>
  <w:style w:type="character" w:styleId="Lienhypertextesuivivisit">
    <w:name w:val="FollowedHyperlink"/>
    <w:basedOn w:val="Policepardfaut"/>
    <w:rsid w:val="00D84046"/>
    <w:rPr>
      <w:color w:val="800080"/>
      <w:u w:val="single"/>
    </w:rPr>
  </w:style>
  <w:style w:type="paragraph" w:customStyle="1" w:styleId="puceR1">
    <w:name w:val="puceR1"/>
    <w:basedOn w:val="Normal"/>
    <w:autoRedefine/>
    <w:rsid w:val="00D84046"/>
    <w:pPr>
      <w:spacing w:after="0" w:line="240" w:lineRule="auto"/>
      <w:ind w:left="1800" w:right="567"/>
    </w:pPr>
    <w:rPr>
      <w:color w:val="008000"/>
    </w:rPr>
  </w:style>
  <w:style w:type="paragraph" w:customStyle="1" w:styleId="puceR0">
    <w:name w:val="puceR0"/>
    <w:basedOn w:val="puceR1"/>
    <w:rsid w:val="00D84046"/>
    <w:pPr>
      <w:numPr>
        <w:numId w:val="2"/>
      </w:numPr>
    </w:pPr>
    <w:rPr>
      <w:i/>
      <w:iCs/>
    </w:rPr>
  </w:style>
  <w:style w:type="paragraph" w:customStyle="1" w:styleId="notaR0">
    <w:name w:val="notaR0"/>
    <w:basedOn w:val="Normal"/>
    <w:rsid w:val="00D84046"/>
    <w:pPr>
      <w:spacing w:before="120" w:after="0" w:line="240" w:lineRule="auto"/>
      <w:ind w:left="0"/>
      <w:jc w:val="left"/>
    </w:pPr>
    <w:rPr>
      <w:rFonts w:ascii="Arial" w:hAnsi="Arial" w:cs="Arial"/>
      <w:i/>
      <w:iCs/>
    </w:rPr>
  </w:style>
  <w:style w:type="paragraph" w:customStyle="1" w:styleId="Petittitre">
    <w:name w:val="Petit titre"/>
    <w:basedOn w:val="Normal"/>
    <w:rsid w:val="00D84046"/>
    <w:pPr>
      <w:keepNext/>
      <w:keepLines/>
      <w:tabs>
        <w:tab w:val="left" w:pos="851"/>
      </w:tabs>
      <w:spacing w:before="240" w:after="100" w:line="240" w:lineRule="auto"/>
      <w:ind w:left="1146"/>
    </w:pPr>
    <w:rPr>
      <w:b/>
      <w:bCs/>
      <w:caps/>
    </w:rPr>
  </w:style>
  <w:style w:type="paragraph" w:styleId="Corpsdetexte2">
    <w:name w:val="Body Text 2"/>
    <w:basedOn w:val="Normal"/>
    <w:rsid w:val="00D84046"/>
    <w:pPr>
      <w:spacing w:line="240" w:lineRule="auto"/>
      <w:ind w:left="0"/>
    </w:pPr>
  </w:style>
  <w:style w:type="paragraph" w:customStyle="1" w:styleId="Article">
    <w:name w:val="Article"/>
    <w:basedOn w:val="Normal"/>
    <w:rsid w:val="00D84046"/>
    <w:pPr>
      <w:numPr>
        <w:numId w:val="3"/>
      </w:numPr>
      <w:spacing w:after="0" w:line="240" w:lineRule="auto"/>
      <w:ind w:left="851"/>
      <w:outlineLvl w:val="0"/>
    </w:pPr>
    <w:rPr>
      <w:rFonts w:ascii="Times New Roman" w:hAnsi="Times New Roman"/>
      <w:color w:val="0000FF"/>
      <w:sz w:val="24"/>
      <w:szCs w:val="24"/>
    </w:rPr>
  </w:style>
  <w:style w:type="paragraph" w:styleId="Corpsdetexte3">
    <w:name w:val="Body Text 3"/>
    <w:basedOn w:val="Normal"/>
    <w:rsid w:val="00D84046"/>
    <w:pPr>
      <w:spacing w:after="0" w:line="240" w:lineRule="auto"/>
      <w:ind w:left="0"/>
      <w:jc w:val="left"/>
    </w:pPr>
    <w:rPr>
      <w:rFonts w:ascii="Arial" w:hAnsi="Arial" w:cs="Arial"/>
      <w:color w:val="008000"/>
      <w:u w:val="wave"/>
    </w:rPr>
  </w:style>
  <w:style w:type="paragraph" w:customStyle="1" w:styleId="puceR20">
    <w:name w:val="puceR2"/>
    <w:basedOn w:val="Normal"/>
    <w:rsid w:val="00D84046"/>
    <w:pPr>
      <w:numPr>
        <w:numId w:val="1"/>
      </w:numPr>
      <w:spacing w:after="0" w:line="240" w:lineRule="auto"/>
      <w:ind w:left="1418"/>
      <w:jc w:val="left"/>
    </w:pPr>
    <w:rPr>
      <w:rFonts w:ascii="Arial" w:hAnsi="Arial" w:cs="Arial"/>
    </w:rPr>
  </w:style>
  <w:style w:type="paragraph" w:customStyle="1" w:styleId="puceR0tableau">
    <w:name w:val="puceR0 tableau"/>
    <w:basedOn w:val="puceR1"/>
    <w:rsid w:val="00D84046"/>
    <w:pPr>
      <w:numPr>
        <w:numId w:val="4"/>
      </w:numPr>
      <w:spacing w:before="0"/>
      <w:ind w:right="0"/>
    </w:pPr>
  </w:style>
  <w:style w:type="character" w:styleId="Accentuation">
    <w:name w:val="Emphasis"/>
    <w:basedOn w:val="Policepardfaut"/>
    <w:qFormat/>
    <w:rsid w:val="00D84046"/>
    <w:rPr>
      <w:i/>
      <w:iCs/>
    </w:rPr>
  </w:style>
  <w:style w:type="character" w:customStyle="1" w:styleId="Fort">
    <w:name w:val="Fort"/>
    <w:rsid w:val="00D84046"/>
    <w:rPr>
      <w:b/>
      <w:bCs/>
    </w:rPr>
  </w:style>
  <w:style w:type="paragraph" w:styleId="Titre">
    <w:name w:val="Title"/>
    <w:basedOn w:val="Normal"/>
    <w:qFormat/>
    <w:rsid w:val="00D84046"/>
    <w:pPr>
      <w:keepLines/>
      <w:spacing w:before="100" w:after="0" w:line="240" w:lineRule="auto"/>
      <w:ind w:left="0" w:firstLine="1276"/>
      <w:jc w:val="center"/>
    </w:pPr>
    <w:rPr>
      <w:color w:val="0000FF"/>
      <w:sz w:val="36"/>
      <w:szCs w:val="36"/>
    </w:rPr>
  </w:style>
  <w:style w:type="paragraph" w:customStyle="1" w:styleId="Chapitre">
    <w:name w:val="Chapitre"/>
    <w:basedOn w:val="Normal"/>
    <w:rsid w:val="00D84046"/>
    <w:pPr>
      <w:pBdr>
        <w:bottom w:val="thinThickSmallGap" w:sz="12" w:space="1" w:color="000080"/>
      </w:pBdr>
      <w:spacing w:before="0" w:after="0" w:line="240" w:lineRule="auto"/>
      <w:ind w:left="0"/>
      <w:jc w:val="center"/>
    </w:pPr>
    <w:rPr>
      <w:b/>
      <w:bCs/>
      <w:color w:val="000080"/>
      <w:sz w:val="40"/>
      <w:szCs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D84046"/>
    <w:pPr>
      <w:tabs>
        <w:tab w:val="left" w:pos="6048"/>
      </w:tabs>
      <w:spacing w:before="0" w:after="0" w:line="240" w:lineRule="auto"/>
      <w:ind w:left="-284" w:right="-284"/>
      <w:jc w:val="center"/>
    </w:pPr>
    <w:rPr>
      <w:b/>
      <w:bCs/>
      <w:color w:val="000080"/>
      <w:sz w:val="48"/>
      <w:szCs w:val="48"/>
      <w14:shadow w14:blurRad="50800" w14:dist="38100" w14:dir="2700000" w14:sx="100000" w14:sy="100000" w14:kx="0" w14:ky="0" w14:algn="tl">
        <w14:srgbClr w14:val="000000">
          <w14:alpha w14:val="60000"/>
        </w14:srgbClr>
      </w14:shadow>
    </w:rPr>
  </w:style>
  <w:style w:type="paragraph" w:customStyle="1" w:styleId="CHAPITRE1">
    <w:name w:val="CHAPITRE1"/>
    <w:basedOn w:val="Titre1"/>
    <w:rsid w:val="00D84046"/>
    <w:pPr>
      <w:keepLines w:val="0"/>
      <w:numPr>
        <w:numId w:val="7"/>
      </w:numPr>
      <w:pBdr>
        <w:top w:val="single" w:sz="8" w:space="15" w:color="000080" w:shadow="1"/>
        <w:left w:val="single" w:sz="8" w:space="4" w:color="000080" w:shadow="1"/>
        <w:bottom w:val="single" w:sz="8" w:space="15" w:color="000080" w:shadow="1"/>
        <w:right w:val="single" w:sz="8" w:space="4" w:color="000080" w:shadow="1"/>
      </w:pBdr>
      <w:shd w:val="clear" w:color="auto" w:fill="FFFFCC"/>
      <w:tabs>
        <w:tab w:val="clear" w:pos="1134"/>
      </w:tabs>
      <w:spacing w:before="240" w:after="600" w:line="240" w:lineRule="auto"/>
    </w:pPr>
    <w:rPr>
      <w:rFonts w:cs="Arial"/>
      <w:caps/>
      <w:smallCaps w:val="0"/>
      <w:color w:val="000080"/>
      <w:kern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xtedebulles">
    <w:name w:val="Balloon Text"/>
    <w:basedOn w:val="Normal"/>
    <w:semiHidden/>
    <w:rsid w:val="00D84046"/>
    <w:rPr>
      <w:rFonts w:ascii="Tahoma" w:hAnsi="Tahoma" w:cs="Tahoma"/>
      <w:sz w:val="16"/>
      <w:szCs w:val="16"/>
    </w:rPr>
  </w:style>
  <w:style w:type="paragraph" w:styleId="Liste">
    <w:name w:val="List"/>
    <w:basedOn w:val="Normal"/>
    <w:rsid w:val="00D84046"/>
    <w:pPr>
      <w:numPr>
        <w:ilvl w:val="1"/>
        <w:numId w:val="5"/>
      </w:numPr>
      <w:tabs>
        <w:tab w:val="clear" w:pos="1647"/>
      </w:tabs>
      <w:ind w:left="1985"/>
    </w:pPr>
    <w:rPr>
      <w:sz w:val="22"/>
      <w:szCs w:val="22"/>
    </w:rPr>
  </w:style>
  <w:style w:type="character" w:styleId="Marquedecommentaire">
    <w:name w:val="annotation reference"/>
    <w:basedOn w:val="Policepardfaut"/>
    <w:rsid w:val="00D84046"/>
    <w:rPr>
      <w:sz w:val="16"/>
      <w:szCs w:val="16"/>
    </w:rPr>
  </w:style>
  <w:style w:type="paragraph" w:styleId="Commentaire">
    <w:name w:val="annotation text"/>
    <w:basedOn w:val="Normal"/>
    <w:link w:val="CommentaireCar"/>
    <w:uiPriority w:val="99"/>
    <w:rsid w:val="00D84046"/>
  </w:style>
  <w:style w:type="paragraph" w:customStyle="1" w:styleId="Nota0">
    <w:name w:val="Nota"/>
    <w:basedOn w:val="Normal"/>
    <w:rsid w:val="00D84046"/>
    <w:pPr>
      <w:widowControl w:val="0"/>
      <w:spacing w:before="100" w:after="100" w:line="240" w:lineRule="auto"/>
      <w:ind w:left="1843" w:hanging="993"/>
    </w:pPr>
    <w:rPr>
      <w:i/>
      <w:iCs/>
    </w:rPr>
  </w:style>
  <w:style w:type="paragraph" w:customStyle="1" w:styleId="puceR2">
    <w:name w:val="puce R2"/>
    <w:basedOn w:val="Normal"/>
    <w:rsid w:val="00D84046"/>
    <w:pPr>
      <w:widowControl w:val="0"/>
      <w:numPr>
        <w:numId w:val="8"/>
      </w:numPr>
      <w:spacing w:after="0" w:line="240" w:lineRule="auto"/>
      <w:jc w:val="left"/>
    </w:pPr>
    <w:rPr>
      <w:rFonts w:ascii="Arial" w:hAnsi="Arial" w:cs="Arial"/>
    </w:rPr>
  </w:style>
  <w:style w:type="paragraph" w:customStyle="1" w:styleId="nomal-majuscule-bleu">
    <w:name w:val="nomal-majuscule-bleu"/>
    <w:basedOn w:val="Normal"/>
    <w:rsid w:val="00D84046"/>
    <w:pPr>
      <w:widowControl w:val="0"/>
      <w:spacing w:before="0" w:after="0" w:line="240" w:lineRule="auto"/>
      <w:ind w:left="0"/>
      <w:jc w:val="left"/>
    </w:pPr>
    <w:rPr>
      <w:rFonts w:ascii="Arial" w:hAnsi="Arial" w:cs="Arial"/>
      <w:caps/>
      <w:color w:val="0000FF"/>
    </w:rPr>
  </w:style>
  <w:style w:type="paragraph" w:customStyle="1" w:styleId="Paragraphe3">
    <w:name w:val="Paragraphe 3"/>
    <w:basedOn w:val="Normal"/>
    <w:rsid w:val="00D84046"/>
    <w:pPr>
      <w:widowControl w:val="0"/>
      <w:spacing w:after="0" w:line="240" w:lineRule="auto"/>
    </w:pPr>
    <w:rPr>
      <w:rFonts w:ascii="Times New Roman" w:hAnsi="Times New Roman"/>
      <w:sz w:val="24"/>
      <w:szCs w:val="24"/>
    </w:rPr>
  </w:style>
  <w:style w:type="paragraph" w:styleId="Index1">
    <w:name w:val="index 1"/>
    <w:basedOn w:val="Normal"/>
    <w:next w:val="Normal"/>
    <w:autoRedefine/>
    <w:semiHidden/>
    <w:rsid w:val="00D84046"/>
    <w:pPr>
      <w:widowControl w:val="0"/>
      <w:spacing w:before="0" w:after="240"/>
      <w:ind w:left="1276" w:hanging="1276"/>
    </w:pPr>
    <w:rPr>
      <w:b/>
      <w:bCs/>
      <w:sz w:val="22"/>
      <w:szCs w:val="22"/>
      <w:u w:val="single"/>
    </w:rPr>
  </w:style>
  <w:style w:type="paragraph" w:styleId="Titreindex">
    <w:name w:val="index heading"/>
    <w:basedOn w:val="Normal"/>
    <w:next w:val="Index1"/>
    <w:semiHidden/>
    <w:rsid w:val="00D84046"/>
    <w:pPr>
      <w:widowControl w:val="0"/>
      <w:spacing w:before="0" w:after="240"/>
    </w:pPr>
    <w:rPr>
      <w:rFonts w:ascii="AvantGarde" w:hAnsi="AvantGarde"/>
      <w:sz w:val="22"/>
      <w:szCs w:val="22"/>
    </w:rPr>
  </w:style>
  <w:style w:type="paragraph" w:styleId="Normalcentr">
    <w:name w:val="Block Text"/>
    <w:basedOn w:val="Normal"/>
    <w:rsid w:val="00D84046"/>
    <w:pPr>
      <w:widowControl w:val="0"/>
      <w:spacing w:before="100" w:after="100" w:line="240" w:lineRule="auto"/>
      <w:ind w:left="567" w:right="-1"/>
    </w:pPr>
    <w:rPr>
      <w:i/>
      <w:iCs/>
    </w:rPr>
  </w:style>
  <w:style w:type="paragraph" w:customStyle="1" w:styleId="Illustration">
    <w:name w:val="Illustration"/>
    <w:basedOn w:val="Normal"/>
    <w:rsid w:val="00D84046"/>
    <w:pPr>
      <w:spacing w:before="0" w:after="0" w:line="240" w:lineRule="auto"/>
      <w:ind w:left="0"/>
      <w:jc w:val="center"/>
    </w:pPr>
    <w:rPr>
      <w:sz w:val="22"/>
      <w:szCs w:val="22"/>
    </w:rPr>
  </w:style>
  <w:style w:type="paragraph" w:customStyle="1" w:styleId="StyleTitre3Avant6ptAprs6pt">
    <w:name w:val="Style Titre 3 + Avant : 6 pt Après : 6 pt"/>
    <w:basedOn w:val="Titre3"/>
    <w:rsid w:val="00D84046"/>
    <w:pPr>
      <w:spacing w:before="120" w:after="120"/>
    </w:pPr>
    <w:rPr>
      <w:rFonts w:cs="Times New Roman"/>
      <w:b w:val="0"/>
      <w:bCs w:val="0"/>
      <w:color w:val="990033"/>
      <w14:shadow w14:blurRad="0" w14:dist="0" w14:dir="0" w14:sx="0" w14:sy="0" w14:kx="0" w14:ky="0" w14:algn="none">
        <w14:srgbClr w14:val="000000"/>
      </w14:shadow>
    </w:rPr>
  </w:style>
  <w:style w:type="paragraph" w:customStyle="1" w:styleId="StyleTitre4GaucheAprs12ptBasSimpleBleufonc1">
    <w:name w:val="Style Titre 4 + Gauche Après : 12 pt Bas: (Simple Bleu foncé  1..."/>
    <w:basedOn w:val="Titre4"/>
    <w:next w:val="Normal"/>
    <w:rsid w:val="00D84046"/>
    <w:pPr>
      <w:keepNext/>
      <w:numPr>
        <w:ilvl w:val="3"/>
        <w:numId w:val="7"/>
      </w:numPr>
      <w:pBdr>
        <w:bottom w:val="single" w:sz="8" w:space="0" w:color="333399"/>
      </w:pBdr>
      <w:spacing w:after="240" w:line="240" w:lineRule="auto"/>
      <w:jc w:val="left"/>
    </w:pPr>
    <w:rPr>
      <w:b w:val="0"/>
      <w:bCs w:val="0"/>
      <w:color w:val="333399"/>
      <w14:shadow w14:blurRad="50800" w14:dist="38100" w14:dir="2700000" w14:sx="100000" w14:sy="100000" w14:kx="0" w14:ky="0" w14:algn="tl">
        <w14:srgbClr w14:val="000000">
          <w14:alpha w14:val="60000"/>
        </w14:srgbClr>
      </w14:shadow>
    </w:rPr>
  </w:style>
  <w:style w:type="paragraph" w:customStyle="1" w:styleId="Corpsdetexte21">
    <w:name w:val="Corps de texte 21"/>
    <w:basedOn w:val="Normal"/>
    <w:rsid w:val="00D84046"/>
    <w:pPr>
      <w:spacing w:before="100" w:after="100" w:line="240" w:lineRule="auto"/>
      <w:ind w:left="851"/>
    </w:pPr>
    <w:rPr>
      <w:rFonts w:ascii="AvantGarde" w:hAnsi="AvantGarde"/>
    </w:rPr>
  </w:style>
  <w:style w:type="paragraph" w:customStyle="1" w:styleId="Retraitcorpsdetexte21">
    <w:name w:val="Retrait corps de texte 21"/>
    <w:basedOn w:val="Normal"/>
    <w:rsid w:val="00D84046"/>
    <w:pPr>
      <w:spacing w:before="100" w:after="100" w:line="240" w:lineRule="auto"/>
      <w:ind w:left="1701" w:hanging="283"/>
    </w:pPr>
    <w:rPr>
      <w:rFonts w:ascii="AvantGarde" w:hAnsi="AvantGarde"/>
    </w:rPr>
  </w:style>
  <w:style w:type="paragraph" w:customStyle="1" w:styleId="Titre1Article1">
    <w:name w:val="Titre 1.Article1"/>
    <w:basedOn w:val="Normal"/>
    <w:next w:val="Normal"/>
    <w:rsid w:val="00D84046"/>
    <w:pPr>
      <w:keepNext/>
      <w:keepLines/>
      <w:pBdr>
        <w:bottom w:val="single" w:sz="6" w:space="1" w:color="auto"/>
      </w:pBdr>
      <w:tabs>
        <w:tab w:val="center" w:pos="851"/>
      </w:tabs>
      <w:spacing w:before="600" w:after="200" w:line="240" w:lineRule="auto"/>
      <w:ind w:left="0"/>
      <w:jc w:val="left"/>
      <w:outlineLvl w:val="0"/>
    </w:pPr>
    <w:rPr>
      <w:b/>
      <w:bCs/>
      <w:caps/>
      <w:sz w:val="24"/>
      <w:szCs w:val="24"/>
    </w:rPr>
  </w:style>
  <w:style w:type="paragraph" w:customStyle="1" w:styleId="Retrait1tiret">
    <w:name w:val="Retrait 1 tiret"/>
    <w:basedOn w:val="Normal"/>
    <w:rsid w:val="00D84046"/>
    <w:pPr>
      <w:keepLines/>
      <w:numPr>
        <w:numId w:val="5"/>
      </w:numPr>
      <w:tabs>
        <w:tab w:val="num" w:pos="1701"/>
      </w:tabs>
      <w:spacing w:before="40" w:line="240" w:lineRule="auto"/>
      <w:ind w:left="1702" w:hanging="284"/>
    </w:pPr>
    <w:rPr>
      <w:rFonts w:ascii="AvantGarde" w:hAnsi="AvantGarde"/>
    </w:rPr>
  </w:style>
  <w:style w:type="paragraph" w:styleId="Index6">
    <w:name w:val="index 6"/>
    <w:basedOn w:val="Normal"/>
    <w:next w:val="Normal"/>
    <w:autoRedefine/>
    <w:semiHidden/>
    <w:rsid w:val="00D84046"/>
    <w:pPr>
      <w:numPr>
        <w:numId w:val="9"/>
      </w:numPr>
      <w:tabs>
        <w:tab w:val="clear" w:pos="1069"/>
      </w:tabs>
      <w:spacing w:after="40" w:line="240" w:lineRule="auto"/>
      <w:ind w:left="1200" w:hanging="200"/>
    </w:pPr>
    <w:rPr>
      <w:rFonts w:ascii="AvantGarde" w:hAnsi="AvantGarde"/>
    </w:rPr>
  </w:style>
  <w:style w:type="paragraph" w:customStyle="1" w:styleId="Style1">
    <w:name w:val="Style1"/>
    <w:basedOn w:val="Normal"/>
    <w:rsid w:val="00D84046"/>
    <w:pPr>
      <w:spacing w:before="0" w:after="240"/>
    </w:pPr>
    <w:rPr>
      <w:rFonts w:ascii="AvantGarde" w:hAnsi="AvantGarde"/>
    </w:rPr>
  </w:style>
  <w:style w:type="character" w:customStyle="1" w:styleId="CarCar">
    <w:name w:val="Car Car"/>
    <w:basedOn w:val="Policepardfaut"/>
    <w:rsid w:val="00D84046"/>
    <w:rPr>
      <w:rFonts w:ascii="Century Gothic" w:hAnsi="Century Gothic"/>
      <w:noProof w:val="0"/>
      <w:lang w:val="fr-FR" w:eastAsia="fr-FR" w:bidi="ar-SA"/>
    </w:rPr>
  </w:style>
  <w:style w:type="paragraph" w:customStyle="1" w:styleId="Remarque">
    <w:name w:val="Remarque"/>
    <w:basedOn w:val="Liste"/>
    <w:rsid w:val="00D84046"/>
    <w:pPr>
      <w:keepLines/>
      <w:numPr>
        <w:ilvl w:val="0"/>
        <w:numId w:val="10"/>
      </w:numPr>
      <w:pBdr>
        <w:left w:val="wave" w:sz="6" w:space="11" w:color="000080"/>
      </w:pBdr>
      <w:tabs>
        <w:tab w:val="left" w:pos="1418"/>
      </w:tabs>
      <w:spacing w:before="0" w:after="240" w:line="240" w:lineRule="auto"/>
    </w:pPr>
    <w:rPr>
      <w:rFonts w:ascii="Century Schoolbook" w:hAnsi="Century Schoolbook"/>
      <w:i/>
      <w:iCs/>
      <w:color w:val="000080"/>
      <w:sz w:val="20"/>
      <w:szCs w:val="20"/>
    </w:rPr>
  </w:style>
  <w:style w:type="character" w:customStyle="1" w:styleId="RemarqueCar">
    <w:name w:val="Remarque Car"/>
    <w:basedOn w:val="Policepardfaut"/>
    <w:rsid w:val="00D84046"/>
    <w:rPr>
      <w:rFonts w:ascii="Century Schoolbook" w:hAnsi="Century Schoolbook"/>
      <w:i/>
      <w:iCs/>
      <w:noProof w:val="0"/>
      <w:color w:val="000080"/>
      <w:szCs w:val="22"/>
      <w:lang w:val="fr-FR" w:eastAsia="fr-FR" w:bidi="ar-SA"/>
    </w:rPr>
  </w:style>
  <w:style w:type="paragraph" w:customStyle="1" w:styleId="retraittiret">
    <w:name w:val="retrait tiret"/>
    <w:basedOn w:val="Normal"/>
    <w:rsid w:val="00D84046"/>
    <w:pPr>
      <w:numPr>
        <w:numId w:val="11"/>
      </w:numPr>
      <w:tabs>
        <w:tab w:val="clear" w:pos="1211"/>
        <w:tab w:val="num" w:pos="1418"/>
      </w:tabs>
      <w:spacing w:before="0" w:after="100" w:line="240" w:lineRule="auto"/>
      <w:ind w:left="1418" w:hanging="284"/>
    </w:pPr>
    <w:rPr>
      <w:rFonts w:ascii="AvantGarde" w:hAnsi="AvantGarde"/>
    </w:rPr>
  </w:style>
  <w:style w:type="paragraph" w:customStyle="1" w:styleId="petitgrosTitre">
    <w:name w:val="petit grosTitre"/>
    <w:basedOn w:val="Normal"/>
    <w:next w:val="Normal"/>
    <w:rsid w:val="00D84046"/>
    <w:pPr>
      <w:keepNext/>
      <w:spacing w:before="240" w:after="120" w:line="240" w:lineRule="auto"/>
      <w:ind w:left="709"/>
    </w:pPr>
    <w:rPr>
      <w:rFonts w:ascii="Book Antiqua" w:hAnsi="Book Antiqua"/>
      <w:b/>
      <w:bCs/>
      <w:i/>
      <w:iCs/>
      <w:smallCaps/>
      <w:sz w:val="24"/>
      <w:szCs w:val="24"/>
      <w:u w:val="single"/>
    </w:rPr>
  </w:style>
  <w:style w:type="paragraph" w:customStyle="1" w:styleId="Normal1">
    <w:name w:val="Normal1"/>
    <w:basedOn w:val="Normal"/>
    <w:rsid w:val="00D84046"/>
    <w:pPr>
      <w:spacing w:before="100" w:after="100" w:line="240" w:lineRule="auto"/>
      <w:ind w:left="851"/>
    </w:pPr>
    <w:rPr>
      <w:sz w:val="22"/>
      <w:szCs w:val="22"/>
    </w:rPr>
  </w:style>
  <w:style w:type="paragraph" w:customStyle="1" w:styleId="Default">
    <w:name w:val="Default"/>
    <w:rsid w:val="00F67D67"/>
    <w:pPr>
      <w:autoSpaceDE w:val="0"/>
      <w:autoSpaceDN w:val="0"/>
      <w:adjustRightInd w:val="0"/>
    </w:pPr>
    <w:rPr>
      <w:rFonts w:ascii="Arial" w:hAnsi="Arial" w:cs="Arial"/>
      <w:color w:val="000000"/>
      <w:sz w:val="24"/>
      <w:szCs w:val="24"/>
    </w:rPr>
  </w:style>
  <w:style w:type="character" w:customStyle="1" w:styleId="RetraitnormalCar">
    <w:name w:val="Retrait normal Car"/>
    <w:basedOn w:val="Policepardfaut"/>
    <w:rsid w:val="00D84046"/>
    <w:rPr>
      <w:rFonts w:ascii="Century Gothic" w:hAnsi="Century Gothic"/>
      <w:noProof w:val="0"/>
      <w:lang w:val="fr-FR" w:eastAsia="fr-FR" w:bidi="ar-SA"/>
    </w:rPr>
  </w:style>
  <w:style w:type="paragraph" w:styleId="Objetducommentaire">
    <w:name w:val="annotation subject"/>
    <w:basedOn w:val="Commentaire"/>
    <w:next w:val="Commentaire"/>
    <w:semiHidden/>
    <w:rsid w:val="00D84046"/>
    <w:rPr>
      <w:b/>
      <w:bCs/>
    </w:rPr>
  </w:style>
  <w:style w:type="character" w:styleId="lev">
    <w:name w:val="Strong"/>
    <w:basedOn w:val="Policepardfaut"/>
    <w:qFormat/>
    <w:rsid w:val="007D6AFA"/>
    <w:rPr>
      <w:b/>
      <w:bCs/>
    </w:rPr>
  </w:style>
  <w:style w:type="paragraph" w:styleId="NormalWeb">
    <w:name w:val="Normal (Web)"/>
    <w:basedOn w:val="Normal"/>
    <w:rsid w:val="000B1002"/>
    <w:pPr>
      <w:spacing w:before="100" w:beforeAutospacing="1" w:after="100" w:afterAutospacing="1" w:line="240" w:lineRule="auto"/>
      <w:ind w:left="0"/>
      <w:jc w:val="left"/>
    </w:pPr>
    <w:rPr>
      <w:rFonts w:ascii="Times New Roman" w:hAnsi="Times New Roman"/>
      <w:sz w:val="24"/>
      <w:szCs w:val="24"/>
    </w:rPr>
  </w:style>
  <w:style w:type="character" w:customStyle="1" w:styleId="blau">
    <w:name w:val="blau"/>
    <w:basedOn w:val="Policepardfaut"/>
    <w:rsid w:val="0082772B"/>
  </w:style>
  <w:style w:type="paragraph" w:customStyle="1" w:styleId="font0">
    <w:name w:val="font0"/>
    <w:basedOn w:val="Normal"/>
    <w:rsid w:val="004D5AB3"/>
    <w:pPr>
      <w:spacing w:before="100" w:beforeAutospacing="1" w:after="100" w:afterAutospacing="1" w:line="240" w:lineRule="auto"/>
      <w:ind w:left="0"/>
      <w:jc w:val="left"/>
    </w:pPr>
    <w:rPr>
      <w:rFonts w:ascii="Arial" w:hAnsi="Arial" w:cs="Arial"/>
    </w:rPr>
  </w:style>
  <w:style w:type="paragraph" w:customStyle="1" w:styleId="font5">
    <w:name w:val="font5"/>
    <w:basedOn w:val="Normal"/>
    <w:rsid w:val="004D5AB3"/>
    <w:pPr>
      <w:spacing w:before="100" w:beforeAutospacing="1" w:after="100" w:afterAutospacing="1" w:line="240" w:lineRule="auto"/>
      <w:ind w:left="0"/>
      <w:jc w:val="left"/>
    </w:pPr>
    <w:rPr>
      <w:rFonts w:ascii="Arial" w:hAnsi="Arial" w:cs="Arial"/>
      <w:b/>
      <w:bCs/>
    </w:rPr>
  </w:style>
  <w:style w:type="paragraph" w:customStyle="1" w:styleId="font6">
    <w:name w:val="font6"/>
    <w:basedOn w:val="Normal"/>
    <w:rsid w:val="004D5AB3"/>
    <w:pPr>
      <w:spacing w:before="100" w:beforeAutospacing="1" w:after="100" w:afterAutospacing="1" w:line="240" w:lineRule="auto"/>
      <w:ind w:left="0"/>
      <w:jc w:val="left"/>
    </w:pPr>
    <w:rPr>
      <w:rFonts w:ascii="Arial" w:hAnsi="Arial" w:cs="Arial"/>
      <w:sz w:val="12"/>
      <w:szCs w:val="12"/>
    </w:rPr>
  </w:style>
  <w:style w:type="paragraph" w:customStyle="1" w:styleId="font7">
    <w:name w:val="font7"/>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8">
    <w:name w:val="font8"/>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9">
    <w:name w:val="font9"/>
    <w:basedOn w:val="Normal"/>
    <w:rsid w:val="004D5AB3"/>
    <w:pPr>
      <w:spacing w:before="100" w:beforeAutospacing="1" w:after="100" w:afterAutospacing="1" w:line="240" w:lineRule="auto"/>
      <w:ind w:left="0"/>
      <w:jc w:val="left"/>
    </w:pPr>
    <w:rPr>
      <w:rFonts w:ascii="Arial" w:hAnsi="Arial" w:cs="Arial"/>
      <w:sz w:val="18"/>
      <w:szCs w:val="18"/>
    </w:rPr>
  </w:style>
  <w:style w:type="paragraph" w:customStyle="1" w:styleId="font10">
    <w:name w:val="font10"/>
    <w:basedOn w:val="Normal"/>
    <w:rsid w:val="004D5AB3"/>
    <w:pPr>
      <w:spacing w:before="100" w:beforeAutospacing="1" w:after="100" w:afterAutospacing="1" w:line="240" w:lineRule="auto"/>
      <w:ind w:left="0"/>
      <w:jc w:val="left"/>
    </w:pPr>
    <w:rPr>
      <w:rFonts w:ascii="Times New Roman" w:hAnsi="Times New Roman"/>
    </w:rPr>
  </w:style>
  <w:style w:type="paragraph" w:customStyle="1" w:styleId="font11">
    <w:name w:val="font11"/>
    <w:basedOn w:val="Normal"/>
    <w:rsid w:val="004D5AB3"/>
    <w:pPr>
      <w:spacing w:before="100" w:beforeAutospacing="1" w:after="100" w:afterAutospacing="1" w:line="240" w:lineRule="auto"/>
      <w:ind w:left="0"/>
      <w:jc w:val="left"/>
    </w:pPr>
    <w:rPr>
      <w:rFonts w:ascii="Arial" w:hAnsi="Arial" w:cs="Arial"/>
    </w:rPr>
  </w:style>
  <w:style w:type="paragraph" w:customStyle="1" w:styleId="font12">
    <w:name w:val="font12"/>
    <w:basedOn w:val="Normal"/>
    <w:rsid w:val="004D5AB3"/>
    <w:pPr>
      <w:spacing w:before="100" w:beforeAutospacing="1" w:after="100" w:afterAutospacing="1" w:line="240" w:lineRule="auto"/>
      <w:ind w:left="0"/>
      <w:jc w:val="left"/>
    </w:pPr>
    <w:rPr>
      <w:rFonts w:ascii="Arial" w:hAnsi="Arial" w:cs="Arial"/>
    </w:rPr>
  </w:style>
  <w:style w:type="paragraph" w:customStyle="1" w:styleId="xl22">
    <w:name w:val="xl2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3">
    <w:name w:val="xl2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4">
    <w:name w:val="xl2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5">
    <w:name w:val="xl2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6">
    <w:name w:val="xl2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7">
    <w:name w:val="xl2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8">
    <w:name w:val="xl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9">
    <w:name w:val="xl2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0">
    <w:name w:val="xl3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1">
    <w:name w:val="xl31"/>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2">
    <w:name w:val="xl32"/>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3">
    <w:name w:val="xl3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4">
    <w:name w:val="xl3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5">
    <w:name w:val="xl3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6">
    <w:name w:val="xl36"/>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7">
    <w:name w:val="xl3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8">
    <w:name w:val="xl38"/>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9">
    <w:name w:val="xl39"/>
    <w:basedOn w:val="Normal"/>
    <w:rsid w:val="004D5AB3"/>
    <w:pPr>
      <w:pBdr>
        <w:top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0">
    <w:name w:val="xl40"/>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1">
    <w:name w:val="xl41"/>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2">
    <w:name w:val="xl42"/>
    <w:basedOn w:val="Normal"/>
    <w:rsid w:val="004D5AB3"/>
    <w:pPr>
      <w:pBdr>
        <w:top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3">
    <w:name w:val="xl43"/>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4">
    <w:name w:val="xl44"/>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5">
    <w:name w:val="xl45"/>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6">
    <w:name w:val="xl4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7">
    <w:name w:val="xl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8">
    <w:name w:val="xl48"/>
    <w:basedOn w:val="Normal"/>
    <w:rsid w:val="004D5AB3"/>
    <w:pPr>
      <w:pBdr>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9">
    <w:name w:val="xl49"/>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0">
    <w:name w:val="xl5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1">
    <w:name w:val="xl5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2">
    <w:name w:val="xl5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3">
    <w:name w:val="xl5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4">
    <w:name w:val="xl54"/>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5">
    <w:name w:val="xl55"/>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6">
    <w:name w:val="xl5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7">
    <w:name w:val="xl57"/>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8">
    <w:name w:val="xl58"/>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9">
    <w:name w:val="xl5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0">
    <w:name w:val="xl6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6"/>
      <w:szCs w:val="16"/>
    </w:rPr>
  </w:style>
  <w:style w:type="paragraph" w:customStyle="1" w:styleId="xl61">
    <w:name w:val="xl6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8"/>
      <w:szCs w:val="18"/>
    </w:rPr>
  </w:style>
  <w:style w:type="paragraph" w:customStyle="1" w:styleId="xl62">
    <w:name w:val="xl6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63">
    <w:name w:val="xl6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64">
    <w:name w:val="xl6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4"/>
      <w:szCs w:val="14"/>
    </w:rPr>
  </w:style>
  <w:style w:type="paragraph" w:customStyle="1" w:styleId="xl65">
    <w:name w:val="xl6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6">
    <w:name w:val="xl6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7">
    <w:name w:val="xl6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8">
    <w:name w:val="xl68"/>
    <w:basedOn w:val="Normal"/>
    <w:rsid w:val="004D5AB3"/>
    <w:pPr>
      <w:pBdr>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9">
    <w:name w:val="xl6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0">
    <w:name w:val="xl7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1">
    <w:name w:val="xl71"/>
    <w:basedOn w:val="Normal"/>
    <w:rsid w:val="004D5AB3"/>
    <w:pPr>
      <w:pBdr>
        <w:top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2">
    <w:name w:val="xl7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3">
    <w:name w:val="xl7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4">
    <w:name w:val="xl74"/>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5">
    <w:name w:val="xl75"/>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6">
    <w:name w:val="xl7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77">
    <w:name w:val="xl7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8">
    <w:name w:val="xl7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9">
    <w:name w:val="xl7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80">
    <w:name w:val="xl8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1">
    <w:name w:val="xl8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2">
    <w:name w:val="xl82"/>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3">
    <w:name w:val="xl8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4">
    <w:name w:val="xl84"/>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5">
    <w:name w:val="xl8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6">
    <w:name w:val="xl8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7">
    <w:name w:val="xl8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8">
    <w:name w:val="xl8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9">
    <w:name w:val="xl8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0">
    <w:name w:val="xl9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1">
    <w:name w:val="xl91"/>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2">
    <w:name w:val="xl9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93">
    <w:name w:val="xl93"/>
    <w:basedOn w:val="Normal"/>
    <w:rsid w:val="004D5AB3"/>
    <w:pPr>
      <w:pBdr>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4">
    <w:name w:val="xl9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5">
    <w:name w:val="xl9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6">
    <w:name w:val="xl9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7">
    <w:name w:val="xl97"/>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8">
    <w:name w:val="xl9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9">
    <w:name w:val="xl9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0">
    <w:name w:val="xl10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1">
    <w:name w:val="xl10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2">
    <w:name w:val="xl10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3">
    <w:name w:val="xl10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4">
    <w:name w:val="xl10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5">
    <w:name w:val="xl10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6">
    <w:name w:val="xl10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7">
    <w:name w:val="xl10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8">
    <w:name w:val="xl10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9">
    <w:name w:val="xl10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0">
    <w:name w:val="xl11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1">
    <w:name w:val="xl111"/>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12">
    <w:name w:val="xl11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3">
    <w:name w:val="xl113"/>
    <w:basedOn w:val="Normal"/>
    <w:rsid w:val="004D5AB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4">
    <w:name w:val="xl114"/>
    <w:basedOn w:val="Normal"/>
    <w:rsid w:val="004D5AB3"/>
    <w:pPr>
      <w:pBdr>
        <w:left w:val="single" w:sz="4" w:space="0" w:color="auto"/>
        <w:bottom w:val="single" w:sz="4" w:space="0" w:color="auto"/>
      </w:pBdr>
      <w:spacing w:before="100" w:beforeAutospacing="1" w:after="100" w:afterAutospacing="1" w:line="240" w:lineRule="auto"/>
      <w:ind w:left="0"/>
      <w:jc w:val="left"/>
      <w:textAlignment w:val="center"/>
    </w:pPr>
    <w:rPr>
      <w:rFonts w:ascii="Arial" w:hAnsi="Arial" w:cs="Arial"/>
      <w:b/>
      <w:bCs/>
      <w:sz w:val="24"/>
      <w:szCs w:val="24"/>
    </w:rPr>
  </w:style>
  <w:style w:type="paragraph" w:customStyle="1" w:styleId="xl115">
    <w:name w:val="xl115"/>
    <w:basedOn w:val="Normal"/>
    <w:rsid w:val="004D5AB3"/>
    <w:pPr>
      <w:pBdr>
        <w:bottom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6">
    <w:name w:val="xl116"/>
    <w:basedOn w:val="Normal"/>
    <w:rsid w:val="004D5AB3"/>
    <w:pPr>
      <w:pBdr>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7">
    <w:name w:val="xl117"/>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b/>
      <w:bCs/>
      <w:sz w:val="16"/>
      <w:szCs w:val="16"/>
    </w:rPr>
  </w:style>
  <w:style w:type="paragraph" w:customStyle="1" w:styleId="xl118">
    <w:name w:val="xl118"/>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19">
    <w:name w:val="xl11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0">
    <w:name w:val="xl12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1">
    <w:name w:val="xl12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2">
    <w:name w:val="xl122"/>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3">
    <w:name w:val="xl123"/>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4">
    <w:name w:val="xl124"/>
    <w:basedOn w:val="Normal"/>
    <w:rsid w:val="004D5AB3"/>
    <w:pPr>
      <w:pBdr>
        <w:top w:val="single" w:sz="4"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5">
    <w:name w:val="xl125"/>
    <w:basedOn w:val="Normal"/>
    <w:rsid w:val="004D5AB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6">
    <w:name w:val="xl126"/>
    <w:basedOn w:val="Normal"/>
    <w:rsid w:val="004D5AB3"/>
    <w:pPr>
      <w:pBdr>
        <w:top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7">
    <w:name w:val="xl12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8">
    <w:name w:val="xl1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9">
    <w:name w:val="xl129"/>
    <w:basedOn w:val="Normal"/>
    <w:rsid w:val="004D5AB3"/>
    <w:pPr>
      <w:pBdr>
        <w:top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0">
    <w:name w:val="xl13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1">
    <w:name w:val="xl131"/>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2">
    <w:name w:val="xl13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3">
    <w:name w:val="xl13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4">
    <w:name w:val="xl13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5">
    <w:name w:val="xl13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6">
    <w:name w:val="xl13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7">
    <w:name w:val="xl137"/>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8">
    <w:name w:val="xl138"/>
    <w:basedOn w:val="Normal"/>
    <w:rsid w:val="004D5AB3"/>
    <w:pPr>
      <w:pBdr>
        <w:top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9">
    <w:name w:val="xl139"/>
    <w:basedOn w:val="Normal"/>
    <w:rsid w:val="004D5AB3"/>
    <w:pPr>
      <w:pBdr>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0">
    <w:name w:val="xl140"/>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41">
    <w:name w:val="xl141"/>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2">
    <w:name w:val="xl142"/>
    <w:basedOn w:val="Normal"/>
    <w:rsid w:val="004D5AB3"/>
    <w:pPr>
      <w:pBdr>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3">
    <w:name w:val="xl14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4">
    <w:name w:val="xl144"/>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5">
    <w:name w:val="xl145"/>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46">
    <w:name w:val="xl14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7">
    <w:name w:val="xl1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8">
    <w:name w:val="xl14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9">
    <w:name w:val="xl149"/>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0">
    <w:name w:val="xl150"/>
    <w:basedOn w:val="Normal"/>
    <w:rsid w:val="004D5AB3"/>
    <w:pPr>
      <w:pBdr>
        <w:bottom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1">
    <w:name w:val="xl151"/>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2">
    <w:name w:val="xl152"/>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3">
    <w:name w:val="xl153"/>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4">
    <w:name w:val="xl154"/>
    <w:basedOn w:val="Normal"/>
    <w:rsid w:val="004D5AB3"/>
    <w:pPr>
      <w:pBdr>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5">
    <w:name w:val="xl155"/>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6">
    <w:name w:val="xl156"/>
    <w:basedOn w:val="Normal"/>
    <w:rsid w:val="004D5AB3"/>
    <w:pP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7">
    <w:name w:val="xl157"/>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8">
    <w:name w:val="xl158"/>
    <w:basedOn w:val="Normal"/>
    <w:rsid w:val="004D5AB3"/>
    <w:pPr>
      <w:spacing w:before="100" w:beforeAutospacing="1" w:after="100" w:afterAutospacing="1" w:line="240" w:lineRule="auto"/>
      <w:ind w:left="0"/>
      <w:jc w:val="left"/>
    </w:pPr>
    <w:rPr>
      <w:rFonts w:ascii="Times New Roman" w:hAnsi="Times New Roman"/>
      <w:sz w:val="16"/>
      <w:szCs w:val="16"/>
    </w:rPr>
  </w:style>
  <w:style w:type="paragraph" w:customStyle="1" w:styleId="xl159">
    <w:name w:val="xl159"/>
    <w:basedOn w:val="Normal"/>
    <w:rsid w:val="004D5AB3"/>
    <w:pPr>
      <w:pBdr>
        <w:top w:val="single" w:sz="8" w:space="0" w:color="auto"/>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0">
    <w:name w:val="xl160"/>
    <w:basedOn w:val="Normal"/>
    <w:rsid w:val="004D5AB3"/>
    <w:pPr>
      <w:pBdr>
        <w:left w:val="single" w:sz="4" w:space="0" w:color="auto"/>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1">
    <w:name w:val="xl161"/>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62">
    <w:name w:val="xl162"/>
    <w:basedOn w:val="Normal"/>
    <w:rsid w:val="004D5AB3"/>
    <w:pPr>
      <w:pBdr>
        <w:top w:val="single" w:sz="8"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3">
    <w:name w:val="xl16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4">
    <w:name w:val="xl164"/>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5">
    <w:name w:val="xl165"/>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6">
    <w:name w:val="xl16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7">
    <w:name w:val="xl16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8">
    <w:name w:val="xl16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9">
    <w:name w:val="xl16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0">
    <w:name w:val="xl17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1">
    <w:name w:val="xl17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2">
    <w:name w:val="xl172"/>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3">
    <w:name w:val="xl17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4">
    <w:name w:val="xl174"/>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5">
    <w:name w:val="xl17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6">
    <w:name w:val="xl17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7">
    <w:name w:val="xl177"/>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8">
    <w:name w:val="xl17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9">
    <w:name w:val="xl179"/>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0">
    <w:name w:val="xl180"/>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1">
    <w:name w:val="xl181"/>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2">
    <w:name w:val="xl182"/>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3">
    <w:name w:val="xl183"/>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4">
    <w:name w:val="xl184"/>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5">
    <w:name w:val="xl185"/>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6">
    <w:name w:val="xl18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7">
    <w:name w:val="xl18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8">
    <w:name w:val="xl18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9">
    <w:name w:val="xl18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90">
    <w:name w:val="xl19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91">
    <w:name w:val="xl19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2">
    <w:name w:val="xl19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3">
    <w:name w:val="xl193"/>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4">
    <w:name w:val="xl19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5">
    <w:name w:val="xl195"/>
    <w:basedOn w:val="Normal"/>
    <w:rsid w:val="004D5AB3"/>
    <w:pPr>
      <w:pBdr>
        <w:top w:val="single" w:sz="8" w:space="0" w:color="auto"/>
        <w:left w:val="single" w:sz="8" w:space="0" w:color="auto"/>
        <w:bottom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6">
    <w:name w:val="xl196"/>
    <w:basedOn w:val="Normal"/>
    <w:rsid w:val="004D5AB3"/>
    <w:pPr>
      <w:pBdr>
        <w:top w:val="single" w:sz="8" w:space="0" w:color="auto"/>
        <w:bottom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7">
    <w:name w:val="xl19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2"/>
      <w:szCs w:val="12"/>
    </w:rPr>
  </w:style>
  <w:style w:type="paragraph" w:customStyle="1" w:styleId="xl198">
    <w:name w:val="xl198"/>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199">
    <w:name w:val="xl19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200">
    <w:name w:val="xl20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1">
    <w:name w:val="xl201"/>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2">
    <w:name w:val="xl20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3">
    <w:name w:val="xl203"/>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4">
    <w:name w:val="xl20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5">
    <w:name w:val="xl205"/>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6">
    <w:name w:val="xl20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7">
    <w:name w:val="xl207"/>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8">
    <w:name w:val="xl208"/>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09">
    <w:name w:val="xl209"/>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0">
    <w:name w:val="xl210"/>
    <w:basedOn w:val="Normal"/>
    <w:rsid w:val="004D5AB3"/>
    <w:pPr>
      <w:pBdr>
        <w:top w:val="double" w:sz="6"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1">
    <w:name w:val="xl211"/>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2">
    <w:name w:val="xl212"/>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3">
    <w:name w:val="xl21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4">
    <w:name w:val="xl214"/>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5">
    <w:name w:val="xl21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6">
    <w:name w:val="xl216"/>
    <w:basedOn w:val="Normal"/>
    <w:rsid w:val="004D5AB3"/>
    <w:pPr>
      <w:pBdr>
        <w:top w:val="single" w:sz="8" w:space="0" w:color="auto"/>
        <w:lef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7">
    <w:name w:val="xl217"/>
    <w:basedOn w:val="Normal"/>
    <w:rsid w:val="004D5AB3"/>
    <w:pPr>
      <w:pBdr>
        <w:top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8">
    <w:name w:val="xl218"/>
    <w:basedOn w:val="Normal"/>
    <w:rsid w:val="004D5AB3"/>
    <w:pPr>
      <w:pBdr>
        <w:top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9">
    <w:name w:val="xl219"/>
    <w:basedOn w:val="Normal"/>
    <w:rsid w:val="004D5AB3"/>
    <w:pPr>
      <w:pBdr>
        <w:top w:val="single" w:sz="8" w:space="0" w:color="auto"/>
        <w:left w:val="single" w:sz="4"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0">
    <w:name w:val="xl220"/>
    <w:basedOn w:val="Normal"/>
    <w:rsid w:val="004D5AB3"/>
    <w:pPr>
      <w:pBdr>
        <w:left w:val="single" w:sz="4" w:space="0" w:color="auto"/>
        <w:bottom w:val="single" w:sz="8"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1">
    <w:name w:val="xl221"/>
    <w:basedOn w:val="Normal"/>
    <w:rsid w:val="004D5AB3"/>
    <w:pPr>
      <w:pBdr>
        <w:top w:val="single" w:sz="8" w:space="0" w:color="auto"/>
        <w:left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2">
    <w:name w:val="xl222"/>
    <w:basedOn w:val="Normal"/>
    <w:rsid w:val="004D5AB3"/>
    <w:pPr>
      <w:pBdr>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3">
    <w:name w:val="xl223"/>
    <w:basedOn w:val="Normal"/>
    <w:rsid w:val="004D5AB3"/>
    <w:pPr>
      <w:pBdr>
        <w:left w:val="single" w:sz="4" w:space="0" w:color="auto"/>
        <w:bottom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4">
    <w:name w:val="xl224"/>
    <w:basedOn w:val="Normal"/>
    <w:rsid w:val="004D5AB3"/>
    <w:pPr>
      <w:pBdr>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table" w:styleId="Grilledutableau">
    <w:name w:val="Table Grid"/>
    <w:basedOn w:val="TableauNormal"/>
    <w:rsid w:val="00F76F23"/>
    <w:pPr>
      <w:spacing w:before="80" w:after="80" w:line="240" w:lineRule="atLeast"/>
      <w:ind w:left="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flche">
    <w:name w:val="retrait 1 flèche"/>
    <w:basedOn w:val="Normal"/>
    <w:rsid w:val="00182898"/>
    <w:pPr>
      <w:keepLines/>
      <w:tabs>
        <w:tab w:val="left" w:pos="851"/>
      </w:tabs>
      <w:overflowPunct w:val="0"/>
      <w:autoSpaceDE w:val="0"/>
      <w:autoSpaceDN w:val="0"/>
      <w:adjustRightInd w:val="0"/>
      <w:spacing w:before="120" w:after="0" w:line="240" w:lineRule="auto"/>
      <w:ind w:left="0"/>
      <w:textAlignment w:val="baseline"/>
    </w:pPr>
    <w:rPr>
      <w:szCs w:val="22"/>
    </w:rPr>
  </w:style>
  <w:style w:type="paragraph" w:styleId="Paragraphedeliste">
    <w:name w:val="List Paragraph"/>
    <w:basedOn w:val="Normal"/>
    <w:uiPriority w:val="34"/>
    <w:qFormat/>
    <w:rsid w:val="00B5032B"/>
    <w:pPr>
      <w:ind w:left="720"/>
      <w:contextualSpacing/>
    </w:pPr>
  </w:style>
  <w:style w:type="paragraph" w:styleId="Rvision">
    <w:name w:val="Revision"/>
    <w:hidden/>
    <w:uiPriority w:val="99"/>
    <w:semiHidden/>
    <w:rsid w:val="00AD63B0"/>
    <w:rPr>
      <w:rFonts w:ascii="Century Gothic" w:hAnsi="Century Gothic"/>
    </w:rPr>
  </w:style>
  <w:style w:type="character" w:customStyle="1" w:styleId="CommentaireCar">
    <w:name w:val="Commentaire Car"/>
    <w:basedOn w:val="Policepardfaut"/>
    <w:link w:val="Commentaire"/>
    <w:uiPriority w:val="99"/>
    <w:rsid w:val="00F90E0C"/>
    <w:rPr>
      <w:rFonts w:ascii="Century Gothic" w:hAnsi="Century Gothic"/>
    </w:rPr>
  </w:style>
  <w:style w:type="character" w:customStyle="1" w:styleId="normaltextrun">
    <w:name w:val="normaltextrun"/>
    <w:basedOn w:val="Policepardfaut"/>
    <w:rsid w:val="00EE16E9"/>
  </w:style>
  <w:style w:type="character" w:customStyle="1" w:styleId="eop">
    <w:name w:val="eop"/>
    <w:basedOn w:val="Policepardfaut"/>
    <w:rsid w:val="005F7C91"/>
  </w:style>
  <w:style w:type="paragraph" w:customStyle="1" w:styleId="paragraph">
    <w:name w:val="paragraph"/>
    <w:basedOn w:val="Normal"/>
    <w:rsid w:val="00466884"/>
    <w:pPr>
      <w:spacing w:before="100" w:beforeAutospacing="1" w:after="100" w:afterAutospacing="1" w:line="240" w:lineRule="auto"/>
      <w:ind w:left="0"/>
      <w:jc w:val="left"/>
    </w:pPr>
    <w:rPr>
      <w:rFonts w:ascii="Times New Roman" w:hAnsi="Times New Roman"/>
      <w:sz w:val="24"/>
      <w:szCs w:val="24"/>
    </w:rPr>
  </w:style>
  <w:style w:type="character" w:customStyle="1" w:styleId="PieddepageCar">
    <w:name w:val="Pied de page Car"/>
    <w:basedOn w:val="Policepardfaut"/>
    <w:link w:val="Pieddepage"/>
    <w:rsid w:val="008D6096"/>
    <w:rPr>
      <w:rFonts w:ascii="Century Gothic" w:hAnsi="Century Gothic"/>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106">
      <w:bodyDiv w:val="1"/>
      <w:marLeft w:val="0"/>
      <w:marRight w:val="0"/>
      <w:marTop w:val="0"/>
      <w:marBottom w:val="0"/>
      <w:divBdr>
        <w:top w:val="none" w:sz="0" w:space="0" w:color="auto"/>
        <w:left w:val="none" w:sz="0" w:space="0" w:color="auto"/>
        <w:bottom w:val="none" w:sz="0" w:space="0" w:color="auto"/>
        <w:right w:val="none" w:sz="0" w:space="0" w:color="auto"/>
      </w:divBdr>
    </w:div>
    <w:div w:id="156581876">
      <w:bodyDiv w:val="1"/>
      <w:marLeft w:val="0"/>
      <w:marRight w:val="0"/>
      <w:marTop w:val="0"/>
      <w:marBottom w:val="0"/>
      <w:divBdr>
        <w:top w:val="none" w:sz="0" w:space="0" w:color="auto"/>
        <w:left w:val="none" w:sz="0" w:space="0" w:color="auto"/>
        <w:bottom w:val="none" w:sz="0" w:space="0" w:color="auto"/>
        <w:right w:val="none" w:sz="0" w:space="0" w:color="auto"/>
      </w:divBdr>
    </w:div>
    <w:div w:id="157503331">
      <w:bodyDiv w:val="1"/>
      <w:marLeft w:val="0"/>
      <w:marRight w:val="0"/>
      <w:marTop w:val="0"/>
      <w:marBottom w:val="0"/>
      <w:divBdr>
        <w:top w:val="none" w:sz="0" w:space="0" w:color="auto"/>
        <w:left w:val="none" w:sz="0" w:space="0" w:color="auto"/>
        <w:bottom w:val="none" w:sz="0" w:space="0" w:color="auto"/>
        <w:right w:val="none" w:sz="0" w:space="0" w:color="auto"/>
      </w:divBdr>
    </w:div>
    <w:div w:id="435251871">
      <w:bodyDiv w:val="1"/>
      <w:marLeft w:val="0"/>
      <w:marRight w:val="0"/>
      <w:marTop w:val="0"/>
      <w:marBottom w:val="0"/>
      <w:divBdr>
        <w:top w:val="none" w:sz="0" w:space="0" w:color="auto"/>
        <w:left w:val="none" w:sz="0" w:space="0" w:color="auto"/>
        <w:bottom w:val="none" w:sz="0" w:space="0" w:color="auto"/>
        <w:right w:val="none" w:sz="0" w:space="0" w:color="auto"/>
      </w:divBdr>
    </w:div>
    <w:div w:id="460727521">
      <w:bodyDiv w:val="1"/>
      <w:marLeft w:val="0"/>
      <w:marRight w:val="0"/>
      <w:marTop w:val="0"/>
      <w:marBottom w:val="0"/>
      <w:divBdr>
        <w:top w:val="none" w:sz="0" w:space="0" w:color="auto"/>
        <w:left w:val="none" w:sz="0" w:space="0" w:color="auto"/>
        <w:bottom w:val="none" w:sz="0" w:space="0" w:color="auto"/>
        <w:right w:val="none" w:sz="0" w:space="0" w:color="auto"/>
      </w:divBdr>
    </w:div>
    <w:div w:id="487484312">
      <w:bodyDiv w:val="1"/>
      <w:marLeft w:val="0"/>
      <w:marRight w:val="0"/>
      <w:marTop w:val="0"/>
      <w:marBottom w:val="0"/>
      <w:divBdr>
        <w:top w:val="none" w:sz="0" w:space="0" w:color="auto"/>
        <w:left w:val="none" w:sz="0" w:space="0" w:color="auto"/>
        <w:bottom w:val="none" w:sz="0" w:space="0" w:color="auto"/>
        <w:right w:val="none" w:sz="0" w:space="0" w:color="auto"/>
      </w:divBdr>
    </w:div>
    <w:div w:id="523983263">
      <w:bodyDiv w:val="1"/>
      <w:marLeft w:val="0"/>
      <w:marRight w:val="0"/>
      <w:marTop w:val="0"/>
      <w:marBottom w:val="0"/>
      <w:divBdr>
        <w:top w:val="none" w:sz="0" w:space="0" w:color="auto"/>
        <w:left w:val="none" w:sz="0" w:space="0" w:color="auto"/>
        <w:bottom w:val="none" w:sz="0" w:space="0" w:color="auto"/>
        <w:right w:val="none" w:sz="0" w:space="0" w:color="auto"/>
      </w:divBdr>
    </w:div>
    <w:div w:id="781456598">
      <w:bodyDiv w:val="1"/>
      <w:marLeft w:val="0"/>
      <w:marRight w:val="0"/>
      <w:marTop w:val="0"/>
      <w:marBottom w:val="0"/>
      <w:divBdr>
        <w:top w:val="none" w:sz="0" w:space="0" w:color="auto"/>
        <w:left w:val="none" w:sz="0" w:space="0" w:color="auto"/>
        <w:bottom w:val="none" w:sz="0" w:space="0" w:color="auto"/>
        <w:right w:val="none" w:sz="0" w:space="0" w:color="auto"/>
      </w:divBdr>
    </w:div>
    <w:div w:id="1051491121">
      <w:bodyDiv w:val="1"/>
      <w:marLeft w:val="0"/>
      <w:marRight w:val="0"/>
      <w:marTop w:val="0"/>
      <w:marBottom w:val="0"/>
      <w:divBdr>
        <w:top w:val="none" w:sz="0" w:space="0" w:color="auto"/>
        <w:left w:val="none" w:sz="0" w:space="0" w:color="auto"/>
        <w:bottom w:val="none" w:sz="0" w:space="0" w:color="auto"/>
        <w:right w:val="none" w:sz="0" w:space="0" w:color="auto"/>
      </w:divBdr>
    </w:div>
    <w:div w:id="1076053307">
      <w:bodyDiv w:val="1"/>
      <w:marLeft w:val="0"/>
      <w:marRight w:val="0"/>
      <w:marTop w:val="0"/>
      <w:marBottom w:val="0"/>
      <w:divBdr>
        <w:top w:val="none" w:sz="0" w:space="0" w:color="auto"/>
        <w:left w:val="none" w:sz="0" w:space="0" w:color="auto"/>
        <w:bottom w:val="none" w:sz="0" w:space="0" w:color="auto"/>
        <w:right w:val="none" w:sz="0" w:space="0" w:color="auto"/>
      </w:divBdr>
    </w:div>
    <w:div w:id="1546332235">
      <w:bodyDiv w:val="1"/>
      <w:marLeft w:val="0"/>
      <w:marRight w:val="0"/>
      <w:marTop w:val="0"/>
      <w:marBottom w:val="0"/>
      <w:divBdr>
        <w:top w:val="none" w:sz="0" w:space="0" w:color="auto"/>
        <w:left w:val="none" w:sz="0" w:space="0" w:color="auto"/>
        <w:bottom w:val="none" w:sz="0" w:space="0" w:color="auto"/>
        <w:right w:val="none" w:sz="0" w:space="0" w:color="auto"/>
      </w:divBdr>
    </w:div>
    <w:div w:id="1722552586">
      <w:bodyDiv w:val="1"/>
      <w:marLeft w:val="0"/>
      <w:marRight w:val="0"/>
      <w:marTop w:val="0"/>
      <w:marBottom w:val="0"/>
      <w:divBdr>
        <w:top w:val="none" w:sz="0" w:space="0" w:color="auto"/>
        <w:left w:val="none" w:sz="0" w:space="0" w:color="auto"/>
        <w:bottom w:val="none" w:sz="0" w:space="0" w:color="auto"/>
        <w:right w:val="none" w:sz="0" w:space="0" w:color="auto"/>
      </w:divBdr>
    </w:div>
    <w:div w:id="172282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F4965582D4E0479BE51175105FF6AD" ma:contentTypeVersion="2" ma:contentTypeDescription="Crée un document." ma:contentTypeScope="" ma:versionID="e0e808acb0571f78bc5995bf5c232e50">
  <xsd:schema xmlns:xsd="http://www.w3.org/2001/XMLSchema" xmlns:xs="http://www.w3.org/2001/XMLSchema" xmlns:p="http://schemas.microsoft.com/office/2006/metadata/properties" xmlns:ns2="094ed5e3-e45d-47d3-954e-866ba2500f42" targetNamespace="http://schemas.microsoft.com/office/2006/metadata/properties" ma:root="true" ma:fieldsID="ed0a1e91508b475116beffd57969af81" ns2:_="">
    <xsd:import namespace="094ed5e3-e45d-47d3-954e-866ba2500f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ed5e3-e45d-47d3-954e-866ba2500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F9D141-35C8-4731-8C87-EDE0383B6B03}">
  <ds:schemaRefs>
    <ds:schemaRef ds:uri="http://schemas.openxmlformats.org/officeDocument/2006/bibliography"/>
  </ds:schemaRefs>
</ds:datastoreItem>
</file>

<file path=customXml/itemProps2.xml><?xml version="1.0" encoding="utf-8"?>
<ds:datastoreItem xmlns:ds="http://schemas.openxmlformats.org/officeDocument/2006/customXml" ds:itemID="{30E8E9AD-E93F-4DD6-BE9C-2EB259138DF2}">
  <ds:schemaRefs>
    <ds:schemaRef ds:uri="http://schemas.microsoft.com/sharepoint/v3/contenttype/forms"/>
  </ds:schemaRefs>
</ds:datastoreItem>
</file>

<file path=customXml/itemProps3.xml><?xml version="1.0" encoding="utf-8"?>
<ds:datastoreItem xmlns:ds="http://schemas.openxmlformats.org/officeDocument/2006/customXml" ds:itemID="{4551C21F-2CD1-42DE-8156-C4B3D4258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ed5e3-e45d-47d3-954e-866ba2500f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FEE6E0-AC66-4C37-B1AB-0BA7B68AD4C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310</Words>
  <Characters>1843</Characters>
  <Application>Microsoft Office Word</Application>
  <DocSecurity>0</DocSecurity>
  <Lines>15</Lines>
  <Paragraphs>4</Paragraphs>
  <ScaleCrop>false</ScaleCrop>
  <Company>CETPDT</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AGF DMG</dc:title>
  <dc:subject/>
  <dc:creator>Georges NICOUD</dc:creator>
  <cp:keywords/>
  <dc:description/>
  <cp:lastModifiedBy>SAUVAGEON Benoit (Acoss)</cp:lastModifiedBy>
  <cp:revision>3</cp:revision>
  <cp:lastPrinted>2020-01-22T16:23:00Z</cp:lastPrinted>
  <dcterms:created xsi:type="dcterms:W3CDTF">2025-04-10T09:08:00Z</dcterms:created>
  <dcterms:modified xsi:type="dcterms:W3CDTF">2025-05-05T07:47:00Z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0x010100BAF4965582D4E0479BE51175105FF6AD</vt:lpwstr>
  </property>
  <property fmtid="{D5CDD505-2E9C-101B-9397-08002B2CF9AE}" pid="3" name="MediaServiceImageTags">
    <vt:lpwstr/>
  </property>
</Properties>
</file>