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11C54" w14:textId="77777777" w:rsidR="00C340D7" w:rsidRDefault="00C340D7" w:rsidP="0035176A">
      <w:pPr>
        <w:spacing w:after="0" w:line="240" w:lineRule="auto"/>
        <w:jc w:val="center"/>
        <w:rPr>
          <w:b/>
          <w:u w:val="single"/>
        </w:rPr>
      </w:pPr>
    </w:p>
    <w:p w14:paraId="15589ADC" w14:textId="77777777" w:rsidR="00543AF0" w:rsidRDefault="00543AF0" w:rsidP="0035176A">
      <w:pPr>
        <w:spacing w:after="0" w:line="240" w:lineRule="auto"/>
        <w:jc w:val="center"/>
        <w:rPr>
          <w:b/>
          <w:u w:val="single"/>
        </w:rPr>
      </w:pPr>
    </w:p>
    <w:p w14:paraId="0339A352" w14:textId="77777777" w:rsidR="00807D3E" w:rsidRDefault="00807D3E" w:rsidP="00807D3E">
      <w:pPr>
        <w:spacing w:after="0" w:line="240" w:lineRule="auto"/>
        <w:rPr>
          <w:b/>
          <w:u w:val="single"/>
        </w:rPr>
      </w:pPr>
    </w:p>
    <w:p w14:paraId="553B3982" w14:textId="12B0E19A" w:rsidR="007071F6" w:rsidRDefault="007071F6" w:rsidP="007071F6">
      <w:pPr>
        <w:pStyle w:val="En-tte"/>
        <w:jc w:val="center"/>
        <w:rPr>
          <w:b/>
          <w:sz w:val="36"/>
        </w:rPr>
      </w:pPr>
      <w:r w:rsidRPr="007B372B">
        <w:rPr>
          <w:b/>
          <w:sz w:val="36"/>
          <w:u w:val="single"/>
        </w:rPr>
        <w:t xml:space="preserve">ANNEXE </w:t>
      </w:r>
      <w:r w:rsidR="00805CF1">
        <w:rPr>
          <w:b/>
          <w:sz w:val="36"/>
          <w:u w:val="single"/>
        </w:rPr>
        <w:t>2</w:t>
      </w:r>
      <w:r>
        <w:rPr>
          <w:b/>
          <w:sz w:val="36"/>
        </w:rPr>
        <w:t xml:space="preserve"> : </w:t>
      </w:r>
    </w:p>
    <w:p w14:paraId="5C1A1D53" w14:textId="77777777" w:rsidR="007071F6" w:rsidRPr="007B372B" w:rsidRDefault="007071F6" w:rsidP="007071F6">
      <w:pPr>
        <w:pStyle w:val="En-tte"/>
        <w:jc w:val="center"/>
        <w:rPr>
          <w:b/>
          <w:sz w:val="36"/>
          <w:u w:val="single"/>
        </w:rPr>
      </w:pPr>
      <w:r w:rsidRPr="007B372B">
        <w:rPr>
          <w:b/>
          <w:sz w:val="36"/>
          <w:u w:val="single"/>
        </w:rPr>
        <w:t>CADRE DE RÉPONSE</w:t>
      </w:r>
    </w:p>
    <w:p w14:paraId="70E3D59C" w14:textId="77777777" w:rsidR="007071F6" w:rsidRDefault="007071F6" w:rsidP="00543AF0">
      <w:pPr>
        <w:spacing w:after="0" w:line="240" w:lineRule="auto"/>
        <w:jc w:val="center"/>
        <w:rPr>
          <w:rFonts w:cs="MinionPro-Regular"/>
          <w:b/>
          <w:sz w:val="36"/>
        </w:rPr>
      </w:pPr>
    </w:p>
    <w:p w14:paraId="6F86C76B" w14:textId="7BD1562B" w:rsidR="00543AF0" w:rsidRDefault="00543AF0" w:rsidP="00543AF0">
      <w:pPr>
        <w:spacing w:after="0" w:line="240" w:lineRule="auto"/>
        <w:jc w:val="center"/>
        <w:rPr>
          <w:rFonts w:cs="MinionPro-Regular"/>
          <w:b/>
          <w:sz w:val="36"/>
        </w:rPr>
      </w:pPr>
      <w:r w:rsidRPr="007071F6">
        <w:rPr>
          <w:rFonts w:cs="MinionPro-Regular"/>
          <w:b/>
          <w:sz w:val="36"/>
        </w:rPr>
        <w:t>APPEL À PROPOSITIONS</w:t>
      </w:r>
    </w:p>
    <w:p w14:paraId="28E3A962" w14:textId="28EB8876" w:rsidR="008D0EC9" w:rsidRPr="007071F6" w:rsidRDefault="00D043A8" w:rsidP="00543AF0">
      <w:pPr>
        <w:spacing w:after="0" w:line="240" w:lineRule="auto"/>
        <w:jc w:val="center"/>
        <w:rPr>
          <w:rFonts w:cs="MinionPro-Regular"/>
          <w:b/>
          <w:sz w:val="36"/>
        </w:rPr>
      </w:pPr>
      <w:r>
        <w:rPr>
          <w:rFonts w:cs="MinionPro-Regular"/>
          <w:b/>
          <w:sz w:val="36"/>
        </w:rPr>
        <w:t>25069S</w:t>
      </w:r>
    </w:p>
    <w:p w14:paraId="209D368E" w14:textId="77777777" w:rsidR="00543AF0" w:rsidRPr="007071F6" w:rsidRDefault="00543AF0" w:rsidP="007071F6">
      <w:pPr>
        <w:spacing w:after="0" w:line="240" w:lineRule="auto"/>
        <w:rPr>
          <w:rFonts w:cs="MinionPro-Regular"/>
          <w:b/>
          <w:color w:val="7F7F7F" w:themeColor="text1" w:themeTint="80"/>
        </w:rPr>
      </w:pPr>
    </w:p>
    <w:p w14:paraId="4A42A19A" w14:textId="77777777" w:rsidR="008A021A" w:rsidRPr="008A021A" w:rsidRDefault="008A021A" w:rsidP="008A021A">
      <w:pPr>
        <w:spacing w:after="0" w:line="240" w:lineRule="auto"/>
        <w:jc w:val="center"/>
        <w:rPr>
          <w:b/>
          <w:color w:val="7F7F7F" w:themeColor="text1" w:themeTint="80"/>
        </w:rPr>
      </w:pPr>
      <w:r w:rsidRPr="008A021A">
        <w:rPr>
          <w:b/>
          <w:color w:val="7F7F7F" w:themeColor="text1" w:themeTint="80"/>
        </w:rPr>
        <w:t xml:space="preserve">pour l’exploitation d’un food-truck </w:t>
      </w:r>
    </w:p>
    <w:p w14:paraId="6D6AB1F8" w14:textId="77777777" w:rsidR="008A021A" w:rsidRPr="008A021A" w:rsidRDefault="008A021A" w:rsidP="008A021A">
      <w:pPr>
        <w:spacing w:after="0" w:line="240" w:lineRule="auto"/>
        <w:jc w:val="center"/>
        <w:rPr>
          <w:b/>
          <w:color w:val="7F7F7F" w:themeColor="text1" w:themeTint="80"/>
        </w:rPr>
      </w:pPr>
      <w:r w:rsidRPr="008A021A">
        <w:rPr>
          <w:b/>
          <w:color w:val="7F7F7F" w:themeColor="text1" w:themeTint="80"/>
        </w:rPr>
        <w:t xml:space="preserve">sur le site de la Doua de l’Université CLAUDE BERNARD LYON 1 </w:t>
      </w:r>
    </w:p>
    <w:p w14:paraId="313A701B" w14:textId="77777777" w:rsidR="00543AF0" w:rsidRPr="007071F6" w:rsidRDefault="008A021A" w:rsidP="008A021A">
      <w:pPr>
        <w:spacing w:after="0" w:line="240" w:lineRule="auto"/>
        <w:jc w:val="center"/>
        <w:rPr>
          <w:b/>
          <w:color w:val="7F7F7F" w:themeColor="text1" w:themeTint="80"/>
        </w:rPr>
      </w:pPr>
      <w:r w:rsidRPr="008A021A">
        <w:rPr>
          <w:b/>
          <w:color w:val="7F7F7F" w:themeColor="text1" w:themeTint="80"/>
        </w:rPr>
        <w:t>(69100 VILLEURBANNE)</w:t>
      </w:r>
    </w:p>
    <w:p w14:paraId="29EB7CC6" w14:textId="77777777" w:rsidR="00C340D7" w:rsidRPr="00807D3E" w:rsidRDefault="00C340D7" w:rsidP="0035176A">
      <w:pPr>
        <w:spacing w:after="0" w:line="240" w:lineRule="auto"/>
        <w:jc w:val="center"/>
        <w:rPr>
          <w:b/>
          <w:u w:val="single"/>
        </w:rPr>
      </w:pPr>
    </w:p>
    <w:p w14:paraId="4A1E7DEA" w14:textId="77777777" w:rsidR="00543AF0" w:rsidRDefault="00543AF0" w:rsidP="0035176A">
      <w:pPr>
        <w:spacing w:after="0" w:line="240" w:lineRule="auto"/>
        <w:jc w:val="center"/>
        <w:rPr>
          <w:b/>
          <w:u w:val="single"/>
        </w:rPr>
      </w:pPr>
    </w:p>
    <w:p w14:paraId="0ED14683" w14:textId="77777777" w:rsidR="00807D3E" w:rsidRDefault="00807D3E" w:rsidP="00807D3E">
      <w:pPr>
        <w:spacing w:after="0" w:line="240" w:lineRule="auto"/>
        <w:jc w:val="center"/>
        <w:rPr>
          <w:b/>
          <w:u w:val="single"/>
        </w:rPr>
      </w:pPr>
    </w:p>
    <w:p w14:paraId="0D8AD487" w14:textId="77777777" w:rsidR="00807D3E" w:rsidRPr="00807D3E" w:rsidRDefault="00807D3E" w:rsidP="00807D3E">
      <w:pPr>
        <w:spacing w:after="0" w:line="240" w:lineRule="auto"/>
        <w:jc w:val="center"/>
        <w:rPr>
          <w:b/>
          <w:u w:val="single"/>
        </w:rPr>
      </w:pPr>
    </w:p>
    <w:p w14:paraId="2207F6B8" w14:textId="77777777" w:rsidR="0035176A" w:rsidRDefault="0035176A" w:rsidP="0035176A">
      <w:pPr>
        <w:spacing w:after="0" w:line="240" w:lineRule="auto"/>
      </w:pPr>
    </w:p>
    <w:p w14:paraId="2690A2BF" w14:textId="77777777" w:rsidR="0035176A" w:rsidRDefault="0035176A" w:rsidP="0035176A">
      <w:pPr>
        <w:spacing w:after="0" w:line="240" w:lineRule="auto"/>
      </w:pPr>
    </w:p>
    <w:p w14:paraId="15C0522E" w14:textId="77777777" w:rsidR="0035176A" w:rsidRDefault="0035176A" w:rsidP="00EA7292">
      <w:pPr>
        <w:spacing w:after="0" w:line="240" w:lineRule="auto"/>
      </w:pPr>
    </w:p>
    <w:p w14:paraId="0E1D6B8E" w14:textId="77777777" w:rsidR="00543AF0" w:rsidRDefault="00543AF0" w:rsidP="00EA7292">
      <w:pPr>
        <w:spacing w:after="0" w:line="240" w:lineRule="auto"/>
      </w:pPr>
    </w:p>
    <w:p w14:paraId="19B3ECF2" w14:textId="77777777" w:rsidR="00543AF0" w:rsidRDefault="00543AF0" w:rsidP="00EA7292">
      <w:pPr>
        <w:spacing w:after="0" w:line="240" w:lineRule="auto"/>
      </w:pPr>
    </w:p>
    <w:p w14:paraId="2695C8E5" w14:textId="77777777" w:rsidR="00543AF0" w:rsidRDefault="00543AF0" w:rsidP="00EA7292">
      <w:pPr>
        <w:spacing w:after="0" w:line="240" w:lineRule="auto"/>
      </w:pPr>
    </w:p>
    <w:p w14:paraId="5B48CFE2" w14:textId="77777777" w:rsidR="0035176A" w:rsidRDefault="0035176A" w:rsidP="00EA7292">
      <w:pPr>
        <w:spacing w:after="0" w:line="240" w:lineRule="auto"/>
      </w:pPr>
    </w:p>
    <w:p w14:paraId="135BF103" w14:textId="77777777" w:rsidR="00EA7292" w:rsidRPr="00DF7BE4" w:rsidRDefault="00EA7292" w:rsidP="00EA7292">
      <w:pPr>
        <w:spacing w:after="0" w:line="240" w:lineRule="auto"/>
        <w:rPr>
          <w:rFonts w:cstheme="minorHAnsi"/>
          <w:u w:val="single"/>
        </w:rPr>
      </w:pPr>
      <w:r w:rsidRPr="00DF7BE4">
        <w:rPr>
          <w:rFonts w:cstheme="minorHAnsi"/>
          <w:u w:val="single"/>
        </w:rPr>
        <w:t>Remarques préliminaires</w:t>
      </w:r>
      <w:r w:rsidRPr="00DF7BE4">
        <w:rPr>
          <w:rFonts w:cstheme="minorHAnsi"/>
        </w:rPr>
        <w:t> :</w:t>
      </w:r>
    </w:p>
    <w:p w14:paraId="4939C6BF" w14:textId="77777777" w:rsidR="00EA7292" w:rsidRDefault="00EA7292" w:rsidP="00EA7292">
      <w:pPr>
        <w:spacing w:after="0" w:line="240" w:lineRule="auto"/>
        <w:jc w:val="both"/>
        <w:rPr>
          <w:rFonts w:cstheme="minorHAnsi"/>
        </w:rPr>
      </w:pPr>
    </w:p>
    <w:p w14:paraId="488A723D" w14:textId="77777777" w:rsidR="00906C79" w:rsidRDefault="00906C79" w:rsidP="00906C79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À peine d’irrecevabilité de </w:t>
      </w:r>
      <w:r w:rsidR="00E11A33">
        <w:rPr>
          <w:rFonts w:cstheme="minorHAnsi"/>
        </w:rPr>
        <w:t>son dossier</w:t>
      </w:r>
      <w:r>
        <w:rPr>
          <w:rFonts w:cstheme="minorHAnsi"/>
        </w:rPr>
        <w:t xml:space="preserve">, le candidat </w:t>
      </w:r>
      <w:r w:rsidR="00E11A33">
        <w:rPr>
          <w:rFonts w:cstheme="minorHAnsi"/>
        </w:rPr>
        <w:t xml:space="preserve">doit impérativement répondre à l’appel à propositions en renseignant le présent document </w:t>
      </w:r>
      <w:r w:rsidR="00D01EB2">
        <w:rPr>
          <w:rFonts w:cstheme="minorHAnsi"/>
        </w:rPr>
        <w:t xml:space="preserve">sans modifier sa structure, </w:t>
      </w:r>
      <w:r w:rsidR="00E11A33">
        <w:rPr>
          <w:rFonts w:cstheme="minorHAnsi"/>
        </w:rPr>
        <w:t>et en le complétant par les annexes exigées.</w:t>
      </w:r>
    </w:p>
    <w:p w14:paraId="024D7ABC" w14:textId="77777777" w:rsidR="00906C79" w:rsidRDefault="00906C79" w:rsidP="00EA7292">
      <w:pPr>
        <w:spacing w:after="0" w:line="240" w:lineRule="auto"/>
        <w:jc w:val="both"/>
        <w:rPr>
          <w:rFonts w:cstheme="minorHAnsi"/>
        </w:rPr>
      </w:pPr>
    </w:p>
    <w:p w14:paraId="716A3956" w14:textId="77777777" w:rsidR="00EA7292" w:rsidRPr="00DF7BE4" w:rsidRDefault="00EA7292" w:rsidP="00EA7292">
      <w:pPr>
        <w:spacing w:after="0" w:line="240" w:lineRule="auto"/>
        <w:jc w:val="both"/>
        <w:rPr>
          <w:rFonts w:cstheme="minorHAnsi"/>
        </w:rPr>
      </w:pPr>
      <w:r w:rsidRPr="00DF7BE4">
        <w:rPr>
          <w:rFonts w:cstheme="minorHAnsi"/>
        </w:rPr>
        <w:t xml:space="preserve">Tous les renseignements fournis dans le cadre de réponse </w:t>
      </w:r>
      <w:r w:rsidR="00906C79">
        <w:rPr>
          <w:rFonts w:cstheme="minorHAnsi"/>
        </w:rPr>
        <w:t xml:space="preserve">et ses annexes </w:t>
      </w:r>
      <w:r w:rsidRPr="00DF7BE4">
        <w:rPr>
          <w:rFonts w:cstheme="minorHAnsi"/>
        </w:rPr>
        <w:t>sont contractuels</w:t>
      </w:r>
      <w:r w:rsidR="00E11A33">
        <w:rPr>
          <w:rFonts w:cstheme="minorHAnsi"/>
        </w:rPr>
        <w:t>,</w:t>
      </w:r>
      <w:r w:rsidRPr="00DF7BE4">
        <w:rPr>
          <w:rFonts w:cstheme="minorHAnsi"/>
        </w:rPr>
        <w:t xml:space="preserve"> et seront donc opposables </w:t>
      </w:r>
      <w:r w:rsidR="008A021A" w:rsidRPr="00DF7BE4">
        <w:rPr>
          <w:rFonts w:cstheme="minorHAnsi"/>
        </w:rPr>
        <w:t>à l’occupant</w:t>
      </w:r>
      <w:r w:rsidRPr="00DF7BE4">
        <w:rPr>
          <w:rFonts w:cstheme="minorHAnsi"/>
        </w:rPr>
        <w:t xml:space="preserve"> durant l’exécution de la convention d’occupation du domaine public.</w:t>
      </w:r>
    </w:p>
    <w:p w14:paraId="13269D8C" w14:textId="77777777" w:rsidR="0027496D" w:rsidRPr="00DF7BE4" w:rsidRDefault="0027496D" w:rsidP="00543AF0">
      <w:pPr>
        <w:spacing w:after="0" w:line="240" w:lineRule="auto"/>
        <w:jc w:val="both"/>
        <w:rPr>
          <w:rFonts w:cstheme="minorHAnsi"/>
        </w:rPr>
      </w:pPr>
    </w:p>
    <w:p w14:paraId="4B76AD4B" w14:textId="77777777" w:rsidR="0027496D" w:rsidRDefault="0027496D" w:rsidP="00543AF0">
      <w:pPr>
        <w:spacing w:after="0" w:line="240" w:lineRule="auto"/>
        <w:jc w:val="both"/>
        <w:rPr>
          <w:rFonts w:ascii="Verdana" w:hAnsi="Verdana"/>
        </w:rPr>
      </w:pPr>
    </w:p>
    <w:p w14:paraId="22E3013F" w14:textId="77777777" w:rsidR="0027496D" w:rsidRDefault="0027496D" w:rsidP="00543AF0">
      <w:pPr>
        <w:spacing w:after="0" w:line="240" w:lineRule="auto"/>
        <w:jc w:val="both"/>
      </w:pPr>
    </w:p>
    <w:p w14:paraId="79B3900C" w14:textId="77777777" w:rsidR="00543AF0" w:rsidRDefault="00543AF0">
      <w:r>
        <w:br w:type="page"/>
      </w:r>
    </w:p>
    <w:p w14:paraId="78AA051B" w14:textId="77777777" w:rsidR="00543AF0" w:rsidRDefault="00543AF0" w:rsidP="00543AF0">
      <w:pPr>
        <w:spacing w:after="0" w:line="240" w:lineRule="auto"/>
      </w:pPr>
    </w:p>
    <w:p w14:paraId="2D92DA9D" w14:textId="77777777" w:rsidR="00543AF0" w:rsidRPr="00065EF5" w:rsidRDefault="00D01EB2" w:rsidP="00065EF5">
      <w:pPr>
        <w:pStyle w:val="Paragraphedeliste"/>
        <w:numPr>
          <w:ilvl w:val="0"/>
          <w:numId w:val="3"/>
        </w:numPr>
        <w:spacing w:after="0" w:line="240" w:lineRule="auto"/>
        <w:rPr>
          <w:b/>
          <w:u w:val="single"/>
        </w:rPr>
      </w:pPr>
      <w:r>
        <w:rPr>
          <w:b/>
          <w:u w:val="single"/>
        </w:rPr>
        <w:t>JUSTIFICATION</w:t>
      </w:r>
      <w:r w:rsidR="006D1500">
        <w:rPr>
          <w:b/>
          <w:u w:val="single"/>
        </w:rPr>
        <w:t xml:space="preserve"> </w:t>
      </w:r>
      <w:r w:rsidR="000D32FD">
        <w:rPr>
          <w:b/>
          <w:u w:val="single"/>
        </w:rPr>
        <w:t xml:space="preserve">PAR LE CANDIDAT DE </w:t>
      </w:r>
      <w:r w:rsidR="006D1500">
        <w:rPr>
          <w:b/>
          <w:u w:val="single"/>
        </w:rPr>
        <w:t>DE LA</w:t>
      </w:r>
      <w:r w:rsidR="000D32FD">
        <w:rPr>
          <w:b/>
          <w:u w:val="single"/>
        </w:rPr>
        <w:t xml:space="preserve"> RECEVABILITÉ DE S</w:t>
      </w:r>
      <w:r w:rsidR="00065EF5" w:rsidRPr="00065EF5">
        <w:rPr>
          <w:b/>
          <w:u w:val="single"/>
        </w:rPr>
        <w:t>A CANDIDATURE</w:t>
      </w:r>
    </w:p>
    <w:p w14:paraId="75D991F9" w14:textId="77777777" w:rsidR="00543AF0" w:rsidRDefault="00543AF0" w:rsidP="00543AF0">
      <w:pPr>
        <w:spacing w:after="0" w:line="240" w:lineRule="auto"/>
      </w:pPr>
    </w:p>
    <w:p w14:paraId="36C1EE9A" w14:textId="77777777" w:rsidR="00D01EB2" w:rsidRPr="00D01EB2" w:rsidRDefault="00D01EB2" w:rsidP="00572BA9">
      <w:pPr>
        <w:spacing w:after="0" w:line="240" w:lineRule="auto"/>
        <w:jc w:val="both"/>
        <w:rPr>
          <w:i/>
        </w:rPr>
      </w:pPr>
      <w:r w:rsidRPr="00D01EB2">
        <w:rPr>
          <w:i/>
        </w:rPr>
        <w:t>Le candidat justifie la recevabilité de sa candidature en produisant les documents et éléments ci-dessous.</w:t>
      </w:r>
    </w:p>
    <w:p w14:paraId="48EB4836" w14:textId="77777777" w:rsidR="00D01EB2" w:rsidRDefault="00D01EB2" w:rsidP="00D01EB2">
      <w:pPr>
        <w:spacing w:after="0" w:line="240" w:lineRule="auto"/>
      </w:pPr>
    </w:p>
    <w:p w14:paraId="053E174A" w14:textId="77777777" w:rsidR="00D01EB2" w:rsidRPr="00D01EB2" w:rsidRDefault="00D01EB2" w:rsidP="00D01EB2">
      <w:pPr>
        <w:pStyle w:val="Paragraphedeliste"/>
        <w:numPr>
          <w:ilvl w:val="0"/>
          <w:numId w:val="12"/>
        </w:numPr>
        <w:spacing w:after="0" w:line="240" w:lineRule="auto"/>
        <w:rPr>
          <w:b/>
          <w:u w:val="single"/>
        </w:rPr>
      </w:pPr>
      <w:r w:rsidRPr="00D01EB2">
        <w:rPr>
          <w:b/>
          <w:u w:val="single"/>
        </w:rPr>
        <w:t>Documents à annexer au présent cadre de réponse</w:t>
      </w:r>
    </w:p>
    <w:p w14:paraId="3A1012ED" w14:textId="77777777" w:rsidR="00D01EB2" w:rsidRDefault="00D01EB2" w:rsidP="00543AF0">
      <w:pPr>
        <w:spacing w:after="0" w:line="240" w:lineRule="auto"/>
      </w:pPr>
    </w:p>
    <w:p w14:paraId="15B2EBE9" w14:textId="77777777" w:rsidR="00D01EB2" w:rsidRPr="00005BC8" w:rsidRDefault="00D01EB2" w:rsidP="00D01EB2">
      <w:pPr>
        <w:pStyle w:val="Paragraphedeliste"/>
        <w:numPr>
          <w:ilvl w:val="0"/>
          <w:numId w:val="8"/>
        </w:numPr>
        <w:spacing w:after="0" w:line="240" w:lineRule="auto"/>
        <w:rPr>
          <w:i/>
          <w:u w:val="single"/>
        </w:rPr>
      </w:pPr>
      <w:r w:rsidRPr="00005BC8">
        <w:rPr>
          <w:i/>
          <w:u w:val="single"/>
        </w:rPr>
        <w:t>Documents de présentation</w:t>
      </w:r>
    </w:p>
    <w:p w14:paraId="0C110D02" w14:textId="77777777" w:rsidR="00D01EB2" w:rsidRDefault="00D01EB2" w:rsidP="00D01EB2">
      <w:pPr>
        <w:spacing w:after="0" w:line="240" w:lineRule="auto"/>
      </w:pPr>
    </w:p>
    <w:p w14:paraId="052CC485" w14:textId="77777777" w:rsidR="00D01EB2" w:rsidRPr="00543AF0" w:rsidRDefault="00D01EB2" w:rsidP="00D01EB2">
      <w:pPr>
        <w:spacing w:after="0" w:line="240" w:lineRule="auto"/>
      </w:pPr>
      <w:r>
        <w:t>Sont joints dans la rubrique « DOCUMENTS ANNEXÉS » située à la fin du présent cadre de réponse :</w:t>
      </w:r>
    </w:p>
    <w:p w14:paraId="2801D032" w14:textId="2ACAD0F0" w:rsidR="00D01EB2" w:rsidRPr="008D650B" w:rsidRDefault="00D01EB2" w:rsidP="00D01EB2">
      <w:pPr>
        <w:pStyle w:val="Defaul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8D650B">
        <w:rPr>
          <w:rFonts w:asciiTheme="minorHAnsi" w:hAnsiTheme="minorHAnsi"/>
          <w:sz w:val="22"/>
          <w:szCs w:val="22"/>
        </w:rPr>
        <w:t>la fiche de renseignements techniques dûment renseignée</w:t>
      </w:r>
      <w:r>
        <w:rPr>
          <w:rFonts w:asciiTheme="minorHAnsi" w:hAnsiTheme="minorHAnsi"/>
          <w:sz w:val="22"/>
          <w:szCs w:val="22"/>
        </w:rPr>
        <w:t xml:space="preserve"> et figurant en annexe </w:t>
      </w:r>
      <w:r w:rsidR="006D7ED0">
        <w:rPr>
          <w:rFonts w:asciiTheme="minorHAnsi" w:hAnsiTheme="minorHAnsi"/>
          <w:sz w:val="22"/>
          <w:szCs w:val="22"/>
        </w:rPr>
        <w:t>3</w:t>
      </w:r>
      <w:r>
        <w:rPr>
          <w:rFonts w:asciiTheme="minorHAnsi" w:hAnsiTheme="minorHAnsi"/>
          <w:sz w:val="22"/>
          <w:szCs w:val="22"/>
        </w:rPr>
        <w:t xml:space="preserve"> </w:t>
      </w:r>
      <w:r w:rsidR="00645403">
        <w:rPr>
          <w:rFonts w:asciiTheme="minorHAnsi" w:hAnsiTheme="minorHAnsi"/>
          <w:sz w:val="22"/>
          <w:szCs w:val="22"/>
        </w:rPr>
        <w:t>de l’</w:t>
      </w:r>
      <w:r>
        <w:rPr>
          <w:rFonts w:asciiTheme="minorHAnsi" w:hAnsiTheme="minorHAnsi"/>
          <w:sz w:val="22"/>
          <w:szCs w:val="22"/>
        </w:rPr>
        <w:t>appel à propositions</w:t>
      </w:r>
      <w:r w:rsidR="00714EE6">
        <w:rPr>
          <w:rFonts w:asciiTheme="minorHAnsi" w:hAnsiTheme="minorHAnsi"/>
          <w:sz w:val="22"/>
          <w:szCs w:val="22"/>
        </w:rPr>
        <w:t> ;</w:t>
      </w:r>
    </w:p>
    <w:p w14:paraId="38DC3810" w14:textId="56CDE222" w:rsidR="00714EE6" w:rsidRDefault="00D01EB2" w:rsidP="00D01EB2">
      <w:pPr>
        <w:pStyle w:val="Defaul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un document </w:t>
      </w:r>
      <w:r w:rsidR="005B7AA1">
        <w:rPr>
          <w:rFonts w:asciiTheme="minorHAnsi" w:hAnsiTheme="minorHAnsi"/>
          <w:sz w:val="22"/>
          <w:szCs w:val="22"/>
        </w:rPr>
        <w:t xml:space="preserve">présentant </w:t>
      </w:r>
      <w:r w:rsidR="005B7AA1" w:rsidRPr="00572BA9">
        <w:rPr>
          <w:rFonts w:asciiTheme="minorHAnsi" w:hAnsiTheme="minorHAnsi"/>
          <w:b/>
          <w:sz w:val="22"/>
          <w:szCs w:val="22"/>
        </w:rPr>
        <w:t>au moins une</w:t>
      </w:r>
      <w:r w:rsidR="005B7AA1">
        <w:rPr>
          <w:rFonts w:asciiTheme="minorHAnsi" w:hAnsiTheme="minorHAnsi"/>
          <w:sz w:val="22"/>
          <w:szCs w:val="22"/>
        </w:rPr>
        <w:t xml:space="preserve"> situation dans laquelle </w:t>
      </w:r>
      <w:r w:rsidR="00714EE6">
        <w:rPr>
          <w:rFonts w:asciiTheme="minorHAnsi" w:hAnsiTheme="minorHAnsi"/>
          <w:sz w:val="22"/>
          <w:szCs w:val="22"/>
        </w:rPr>
        <w:t>le candidat</w:t>
      </w:r>
      <w:r w:rsidR="005B7AA1">
        <w:rPr>
          <w:rFonts w:asciiTheme="minorHAnsi" w:hAnsiTheme="minorHAnsi"/>
          <w:sz w:val="22"/>
          <w:szCs w:val="22"/>
        </w:rPr>
        <w:t xml:space="preserve"> a déjà exploité</w:t>
      </w:r>
      <w:r w:rsidR="00C850E0">
        <w:rPr>
          <w:rFonts w:asciiTheme="minorHAnsi" w:hAnsiTheme="minorHAnsi"/>
          <w:sz w:val="22"/>
          <w:szCs w:val="22"/>
        </w:rPr>
        <w:t xml:space="preserve"> son food-truck (ex. : </w:t>
      </w:r>
      <w:r w:rsidR="001C79F1">
        <w:rPr>
          <w:rFonts w:asciiTheme="minorHAnsi" w:hAnsiTheme="minorHAnsi"/>
          <w:sz w:val="22"/>
          <w:szCs w:val="22"/>
        </w:rPr>
        <w:t>présence récurrente dans un lieu particulier ou ponctuelle lors d’un événement spécifique</w:t>
      </w:r>
      <w:r w:rsidR="00C850E0">
        <w:rPr>
          <w:rFonts w:asciiTheme="minorHAnsi" w:hAnsiTheme="minorHAnsi"/>
          <w:sz w:val="22"/>
          <w:szCs w:val="22"/>
        </w:rPr>
        <w:t>)</w:t>
      </w:r>
      <w:r w:rsidR="00714EE6">
        <w:rPr>
          <w:rFonts w:asciiTheme="minorHAnsi" w:hAnsiTheme="minorHAnsi"/>
          <w:sz w:val="22"/>
          <w:szCs w:val="22"/>
        </w:rPr>
        <w:t> ;</w:t>
      </w:r>
    </w:p>
    <w:p w14:paraId="61BA76DE" w14:textId="1132F8DB" w:rsidR="00D01EB2" w:rsidRDefault="00D01EB2" w:rsidP="00D01EB2">
      <w:pPr>
        <w:pStyle w:val="Defaul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8D650B">
        <w:rPr>
          <w:rFonts w:asciiTheme="minorHAnsi" w:hAnsiTheme="minorHAnsi"/>
          <w:sz w:val="22"/>
          <w:szCs w:val="22"/>
        </w:rPr>
        <w:t>3 photos de mise en situation du food-truck</w:t>
      </w:r>
      <w:r w:rsidR="00714EE6">
        <w:rPr>
          <w:rFonts w:asciiTheme="minorHAnsi" w:hAnsiTheme="minorHAnsi"/>
          <w:sz w:val="22"/>
          <w:szCs w:val="22"/>
        </w:rPr>
        <w:t> ;</w:t>
      </w:r>
    </w:p>
    <w:p w14:paraId="496F1104" w14:textId="19C4C5B8" w:rsidR="00D01EB2" w:rsidRPr="005A4E28" w:rsidRDefault="00D01EB2" w:rsidP="00D01EB2">
      <w:pPr>
        <w:pStyle w:val="Defaul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5A4E28">
        <w:rPr>
          <w:rFonts w:asciiTheme="minorHAnsi" w:hAnsiTheme="minorHAnsi"/>
          <w:sz w:val="22"/>
          <w:szCs w:val="22"/>
        </w:rPr>
        <w:t xml:space="preserve">le contenu des </w:t>
      </w:r>
      <w:r w:rsidR="00631119">
        <w:rPr>
          <w:rFonts w:asciiTheme="minorHAnsi" w:hAnsiTheme="minorHAnsi"/>
          <w:sz w:val="22"/>
          <w:szCs w:val="22"/>
        </w:rPr>
        <w:t>formules</w:t>
      </w:r>
      <w:r w:rsidRPr="005A4E28">
        <w:rPr>
          <w:rFonts w:asciiTheme="minorHAnsi" w:hAnsiTheme="minorHAnsi"/>
          <w:sz w:val="22"/>
          <w:szCs w:val="22"/>
        </w:rPr>
        <w:t>-types que le</w:t>
      </w:r>
      <w:r>
        <w:rPr>
          <w:rFonts w:asciiTheme="minorHAnsi" w:hAnsiTheme="minorHAnsi"/>
          <w:sz w:val="22"/>
          <w:szCs w:val="22"/>
        </w:rPr>
        <w:t xml:space="preserve"> candidat envisage de proposer</w:t>
      </w:r>
      <w:r w:rsidR="00714EE6">
        <w:rPr>
          <w:rFonts w:asciiTheme="minorHAnsi" w:hAnsiTheme="minorHAnsi"/>
          <w:sz w:val="22"/>
          <w:szCs w:val="22"/>
        </w:rPr>
        <w:t> ;</w:t>
      </w:r>
    </w:p>
    <w:p w14:paraId="44ECB5A6" w14:textId="77777777" w:rsidR="00D01EB2" w:rsidRDefault="00D01EB2" w:rsidP="00D01EB2">
      <w:pPr>
        <w:pStyle w:val="Defaul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8D650B">
        <w:rPr>
          <w:rFonts w:asciiTheme="minorHAnsi" w:hAnsiTheme="minorHAnsi"/>
          <w:sz w:val="22"/>
          <w:szCs w:val="22"/>
        </w:rPr>
        <w:t>3 visuels des produits proposés à la vente</w:t>
      </w:r>
      <w:r>
        <w:rPr>
          <w:rFonts w:asciiTheme="minorHAnsi" w:hAnsiTheme="minorHAnsi"/>
          <w:sz w:val="22"/>
          <w:szCs w:val="22"/>
        </w:rPr>
        <w:t>.</w:t>
      </w:r>
    </w:p>
    <w:p w14:paraId="48016A0F" w14:textId="77777777" w:rsidR="00D01EB2" w:rsidRDefault="00D01EB2" w:rsidP="00543AF0">
      <w:pPr>
        <w:spacing w:after="0" w:line="240" w:lineRule="auto"/>
      </w:pPr>
    </w:p>
    <w:p w14:paraId="794EA999" w14:textId="77777777" w:rsidR="003D640B" w:rsidRPr="00005BC8" w:rsidRDefault="003D640B" w:rsidP="003D640B">
      <w:pPr>
        <w:pStyle w:val="Default"/>
        <w:numPr>
          <w:ilvl w:val="0"/>
          <w:numId w:val="8"/>
        </w:numPr>
        <w:jc w:val="both"/>
        <w:rPr>
          <w:rFonts w:asciiTheme="minorHAnsi" w:hAnsiTheme="minorHAnsi"/>
          <w:i/>
          <w:sz w:val="22"/>
          <w:szCs w:val="22"/>
          <w:u w:val="single"/>
        </w:rPr>
      </w:pPr>
      <w:r w:rsidRPr="00005BC8">
        <w:rPr>
          <w:rFonts w:asciiTheme="minorHAnsi" w:hAnsiTheme="minorHAnsi"/>
          <w:i/>
          <w:sz w:val="22"/>
          <w:szCs w:val="22"/>
          <w:u w:val="single"/>
        </w:rPr>
        <w:t>Documents administratifs</w:t>
      </w:r>
    </w:p>
    <w:p w14:paraId="59CD3EDA" w14:textId="77777777" w:rsidR="003D640B" w:rsidRDefault="003D640B" w:rsidP="003D640B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31F11D2B" w14:textId="77777777" w:rsidR="003D640B" w:rsidRDefault="003D640B" w:rsidP="003D640B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Sont également </w:t>
      </w:r>
      <w:r w:rsidRPr="0002120B">
        <w:rPr>
          <w:rFonts w:asciiTheme="minorHAnsi" w:hAnsiTheme="minorHAnsi"/>
          <w:sz w:val="22"/>
          <w:szCs w:val="22"/>
        </w:rPr>
        <w:t>joints dans la rubrique « DOCUMENTS ANNEXÉS » située à la fin du présent cadre de réponse</w:t>
      </w:r>
      <w:r>
        <w:rPr>
          <w:rFonts w:asciiTheme="minorHAnsi" w:hAnsiTheme="minorHAnsi"/>
          <w:sz w:val="22"/>
          <w:szCs w:val="22"/>
        </w:rPr>
        <w:t> :</w:t>
      </w:r>
    </w:p>
    <w:p w14:paraId="09F8CAA6" w14:textId="77777777" w:rsidR="003D640B" w:rsidRDefault="003D640B" w:rsidP="003D640B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2882F57C" w14:textId="77777777" w:rsidR="003D640B" w:rsidRDefault="003D640B" w:rsidP="003D640B">
      <w:pPr>
        <w:pStyle w:val="Defaul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100972">
        <w:rPr>
          <w:rFonts w:asciiTheme="minorHAnsi" w:hAnsiTheme="minorHAnsi"/>
          <w:b/>
          <w:sz w:val="22"/>
          <w:szCs w:val="22"/>
        </w:rPr>
        <w:t>si le candidat exploite son food-truck sous la forme d’une entreprise individuelle</w:t>
      </w:r>
      <w:r>
        <w:rPr>
          <w:rFonts w:asciiTheme="minorHAnsi" w:hAnsiTheme="minorHAnsi"/>
          <w:sz w:val="22"/>
          <w:szCs w:val="22"/>
        </w:rPr>
        <w:t xml:space="preserve">, </w:t>
      </w:r>
      <w:r w:rsidRPr="00F677DA">
        <w:rPr>
          <w:rFonts w:asciiTheme="minorHAnsi" w:hAnsiTheme="minorHAnsi"/>
          <w:sz w:val="22"/>
          <w:szCs w:val="22"/>
        </w:rPr>
        <w:t xml:space="preserve">un extrait d’immatriculation </w:t>
      </w:r>
      <w:r>
        <w:rPr>
          <w:rFonts w:asciiTheme="minorHAnsi" w:hAnsiTheme="minorHAnsi"/>
          <w:sz w:val="22"/>
          <w:szCs w:val="22"/>
        </w:rPr>
        <w:t xml:space="preserve">ou une carte d’immatriculation justifiant de l’inscription </w:t>
      </w:r>
      <w:r w:rsidRPr="00F677DA">
        <w:rPr>
          <w:rFonts w:asciiTheme="minorHAnsi" w:hAnsiTheme="minorHAnsi"/>
          <w:sz w:val="22"/>
          <w:szCs w:val="22"/>
        </w:rPr>
        <w:t>de l’entreprise du candidat au Répertoire des Métiers ;</w:t>
      </w:r>
    </w:p>
    <w:p w14:paraId="43104BD8" w14:textId="77777777" w:rsidR="003D640B" w:rsidRDefault="003D640B" w:rsidP="003D640B">
      <w:pPr>
        <w:pStyle w:val="Default"/>
        <w:ind w:left="360"/>
        <w:jc w:val="both"/>
        <w:rPr>
          <w:rFonts w:asciiTheme="minorHAnsi" w:hAnsiTheme="minorHAnsi"/>
          <w:sz w:val="22"/>
          <w:szCs w:val="22"/>
        </w:rPr>
      </w:pPr>
    </w:p>
    <w:p w14:paraId="633A8757" w14:textId="77777777" w:rsidR="003D640B" w:rsidRDefault="003D640B" w:rsidP="003D640B">
      <w:pPr>
        <w:pStyle w:val="Defaul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100972">
        <w:rPr>
          <w:rFonts w:asciiTheme="minorHAnsi" w:hAnsiTheme="minorHAnsi"/>
          <w:b/>
          <w:sz w:val="22"/>
          <w:szCs w:val="22"/>
        </w:rPr>
        <w:t>si le candidat est une société</w:t>
      </w:r>
      <w:r>
        <w:rPr>
          <w:rFonts w:asciiTheme="minorHAnsi" w:hAnsiTheme="minorHAnsi"/>
          <w:b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:</w:t>
      </w:r>
    </w:p>
    <w:p w14:paraId="576707B2" w14:textId="77777777" w:rsidR="003D640B" w:rsidRDefault="003D640B" w:rsidP="003D640B">
      <w:pPr>
        <w:pStyle w:val="Default"/>
        <w:numPr>
          <w:ilvl w:val="1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un extrait d’inscription de la société au</w:t>
      </w:r>
      <w:r w:rsidRPr="00090E66">
        <w:rPr>
          <w:rFonts w:asciiTheme="minorHAnsi" w:hAnsiTheme="minorHAnsi"/>
          <w:sz w:val="22"/>
          <w:szCs w:val="22"/>
        </w:rPr>
        <w:t xml:space="preserve"> Registre du Commerce et des Sociétés en cours de validité</w:t>
      </w:r>
      <w:r>
        <w:rPr>
          <w:rFonts w:asciiTheme="minorHAnsi" w:hAnsiTheme="minorHAnsi"/>
          <w:sz w:val="22"/>
          <w:szCs w:val="22"/>
        </w:rPr>
        <w:t xml:space="preserve"> (</w:t>
      </w:r>
      <w:r w:rsidRPr="00857B1E">
        <w:rPr>
          <w:rFonts w:asciiTheme="minorHAnsi" w:hAnsiTheme="minorHAnsi"/>
          <w:i/>
          <w:sz w:val="22"/>
          <w:szCs w:val="22"/>
        </w:rPr>
        <w:t>K bis</w:t>
      </w:r>
      <w:r>
        <w:rPr>
          <w:rFonts w:asciiTheme="minorHAnsi" w:hAnsiTheme="minorHAnsi"/>
          <w:sz w:val="22"/>
          <w:szCs w:val="22"/>
        </w:rPr>
        <w:t>),</w:t>
      </w:r>
    </w:p>
    <w:p w14:paraId="269F1181" w14:textId="77777777" w:rsidR="003D640B" w:rsidRDefault="003D640B" w:rsidP="003D640B">
      <w:pPr>
        <w:pStyle w:val="Default"/>
        <w:numPr>
          <w:ilvl w:val="1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857B1E">
        <w:rPr>
          <w:rFonts w:asciiTheme="minorHAnsi" w:hAnsiTheme="minorHAnsi"/>
          <w:sz w:val="22"/>
          <w:szCs w:val="22"/>
        </w:rPr>
        <w:t>un extrait d’immatriculation ou une carte d’immatriculation justifiant de l’inscription de l</w:t>
      </w:r>
      <w:r>
        <w:rPr>
          <w:rFonts w:asciiTheme="minorHAnsi" w:hAnsiTheme="minorHAnsi"/>
          <w:sz w:val="22"/>
          <w:szCs w:val="22"/>
        </w:rPr>
        <w:t>a société</w:t>
      </w:r>
      <w:r w:rsidRPr="00857B1E">
        <w:rPr>
          <w:rFonts w:asciiTheme="minorHAnsi" w:hAnsiTheme="minorHAnsi"/>
          <w:sz w:val="22"/>
          <w:szCs w:val="22"/>
        </w:rPr>
        <w:t xml:space="preserve"> au Répertoire des Métiers ;</w:t>
      </w:r>
    </w:p>
    <w:p w14:paraId="3F6F5389" w14:textId="77777777" w:rsidR="003D640B" w:rsidRDefault="003D640B" w:rsidP="003D640B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2CE48829" w14:textId="77777777" w:rsidR="003D640B" w:rsidRDefault="003D640B" w:rsidP="003D640B">
      <w:pPr>
        <w:pStyle w:val="Defaul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100972">
        <w:rPr>
          <w:rFonts w:asciiTheme="minorHAnsi" w:hAnsiTheme="minorHAnsi"/>
          <w:b/>
          <w:sz w:val="22"/>
          <w:szCs w:val="22"/>
        </w:rPr>
        <w:t>si l’entreprise du candidat n’est pas domiciliée sur la commune de Villeurbanne (69100)</w:t>
      </w:r>
      <w:r>
        <w:rPr>
          <w:rFonts w:asciiTheme="minorHAnsi" w:hAnsiTheme="minorHAnsi"/>
          <w:sz w:val="22"/>
          <w:szCs w:val="22"/>
        </w:rPr>
        <w:t>, une c</w:t>
      </w:r>
      <w:r w:rsidRPr="00090E66">
        <w:rPr>
          <w:rFonts w:asciiTheme="minorHAnsi" w:hAnsiTheme="minorHAnsi"/>
          <w:sz w:val="22"/>
          <w:szCs w:val="22"/>
        </w:rPr>
        <w:t>arte d</w:t>
      </w:r>
      <w:r>
        <w:rPr>
          <w:rFonts w:asciiTheme="minorHAnsi" w:hAnsiTheme="minorHAnsi"/>
          <w:sz w:val="22"/>
          <w:szCs w:val="22"/>
        </w:rPr>
        <w:t>e commerçant ambulant ;</w:t>
      </w:r>
    </w:p>
    <w:p w14:paraId="56485B1E" w14:textId="77777777" w:rsidR="003D640B" w:rsidRPr="00065265" w:rsidRDefault="003D640B" w:rsidP="003D640B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30DC8004" w14:textId="77777777" w:rsidR="003D640B" w:rsidRDefault="003D640B" w:rsidP="003D640B">
      <w:pPr>
        <w:pStyle w:val="Defaul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un RIB du candidat </w:t>
      </w:r>
      <w:r w:rsidRPr="00090E66">
        <w:rPr>
          <w:rFonts w:asciiTheme="minorHAnsi" w:hAnsiTheme="minorHAnsi"/>
          <w:sz w:val="22"/>
          <w:szCs w:val="22"/>
        </w:rPr>
        <w:t xml:space="preserve">; </w:t>
      </w:r>
    </w:p>
    <w:p w14:paraId="04E36BFE" w14:textId="7F02781D" w:rsidR="003D640B" w:rsidRDefault="003D640B" w:rsidP="003D640B">
      <w:pPr>
        <w:rPr>
          <w:rFonts w:cs="Arial"/>
        </w:rPr>
      </w:pPr>
    </w:p>
    <w:p w14:paraId="23B29E8E" w14:textId="77777777" w:rsidR="003D640B" w:rsidRDefault="003D640B" w:rsidP="003D640B">
      <w:pPr>
        <w:pStyle w:val="Default"/>
        <w:numPr>
          <w:ilvl w:val="0"/>
          <w:numId w:val="2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3E63D0">
        <w:rPr>
          <w:rFonts w:asciiTheme="minorHAnsi" w:hAnsiTheme="minorHAnsi"/>
          <w:color w:val="auto"/>
          <w:sz w:val="22"/>
          <w:szCs w:val="22"/>
        </w:rPr>
        <w:t xml:space="preserve">les pièces </w:t>
      </w:r>
      <w:r>
        <w:rPr>
          <w:rFonts w:asciiTheme="minorHAnsi" w:hAnsiTheme="minorHAnsi"/>
          <w:color w:val="auto"/>
          <w:sz w:val="22"/>
          <w:szCs w:val="22"/>
        </w:rPr>
        <w:t xml:space="preserve">suivantes prévues par les dispositions </w:t>
      </w:r>
      <w:r w:rsidRPr="003E63D0">
        <w:rPr>
          <w:rFonts w:asciiTheme="minorHAnsi" w:hAnsiTheme="minorHAnsi"/>
          <w:color w:val="auto"/>
          <w:sz w:val="22"/>
          <w:szCs w:val="22"/>
        </w:rPr>
        <w:t xml:space="preserve">du code du travail, à savoir : </w:t>
      </w:r>
    </w:p>
    <w:p w14:paraId="167978AB" w14:textId="77777777" w:rsidR="003D640B" w:rsidRPr="003E63D0" w:rsidRDefault="003D640B" w:rsidP="003D640B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</w:p>
    <w:p w14:paraId="4D16EBBF" w14:textId="77777777" w:rsidR="003D640B" w:rsidRDefault="003D640B" w:rsidP="003D640B">
      <w:pPr>
        <w:pStyle w:val="Default"/>
        <w:numPr>
          <w:ilvl w:val="1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>en ce qui concerne le d</w:t>
      </w:r>
      <w:r w:rsidRPr="00AD1D25">
        <w:rPr>
          <w:rFonts w:asciiTheme="minorHAnsi" w:hAnsiTheme="minorHAnsi"/>
          <w:sz w:val="22"/>
          <w:szCs w:val="22"/>
          <w:u w:val="single"/>
        </w:rPr>
        <w:t>étachement des travailleurs</w:t>
      </w:r>
      <w:r w:rsidRPr="00AD1D25">
        <w:rPr>
          <w:rFonts w:asciiTheme="minorHAnsi" w:hAnsiTheme="minorHAnsi"/>
          <w:sz w:val="22"/>
          <w:szCs w:val="22"/>
        </w:rPr>
        <w:t xml:space="preserve"> : </w:t>
      </w:r>
    </w:p>
    <w:p w14:paraId="035EDE00" w14:textId="77777777" w:rsidR="003D640B" w:rsidRDefault="003D640B" w:rsidP="003D640B">
      <w:pPr>
        <w:pStyle w:val="Default"/>
        <w:ind w:left="14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color w:val="auto"/>
          <w:sz w:val="22"/>
          <w:szCs w:val="22"/>
        </w:rPr>
        <w:t>U</w:t>
      </w:r>
      <w:r w:rsidRPr="003E63D0">
        <w:rPr>
          <w:rFonts w:asciiTheme="minorHAnsi" w:hAnsiTheme="minorHAnsi"/>
          <w:b/>
          <w:bCs/>
          <w:color w:val="auto"/>
          <w:sz w:val="22"/>
          <w:szCs w:val="22"/>
        </w:rPr>
        <w:t xml:space="preserve">niquement </w:t>
      </w:r>
      <w:r w:rsidRPr="00AD1D25">
        <w:rPr>
          <w:rFonts w:asciiTheme="minorHAnsi" w:hAnsiTheme="minorHAnsi"/>
          <w:b/>
          <w:bCs/>
          <w:sz w:val="22"/>
          <w:szCs w:val="22"/>
        </w:rPr>
        <w:t xml:space="preserve">si l’employeur </w:t>
      </w:r>
      <w:r>
        <w:rPr>
          <w:rFonts w:asciiTheme="minorHAnsi" w:hAnsiTheme="minorHAnsi"/>
          <w:b/>
          <w:bCs/>
          <w:sz w:val="22"/>
          <w:szCs w:val="22"/>
        </w:rPr>
        <w:t xml:space="preserve">est </w:t>
      </w:r>
      <w:r w:rsidRPr="00AD1D25">
        <w:rPr>
          <w:rFonts w:asciiTheme="minorHAnsi" w:hAnsiTheme="minorHAnsi"/>
          <w:b/>
          <w:bCs/>
          <w:sz w:val="22"/>
          <w:szCs w:val="22"/>
        </w:rPr>
        <w:t xml:space="preserve">établi hors de France </w:t>
      </w:r>
      <w:r>
        <w:rPr>
          <w:rFonts w:asciiTheme="minorHAnsi" w:hAnsiTheme="minorHAnsi"/>
          <w:b/>
          <w:bCs/>
          <w:sz w:val="22"/>
          <w:szCs w:val="22"/>
        </w:rPr>
        <w:t xml:space="preserve">et </w:t>
      </w:r>
      <w:r w:rsidRPr="00AD1D25">
        <w:rPr>
          <w:rFonts w:asciiTheme="minorHAnsi" w:hAnsiTheme="minorHAnsi"/>
          <w:b/>
          <w:bCs/>
          <w:sz w:val="22"/>
          <w:szCs w:val="22"/>
        </w:rPr>
        <w:t>détach</w:t>
      </w:r>
      <w:r>
        <w:rPr>
          <w:rFonts w:asciiTheme="minorHAnsi" w:hAnsiTheme="minorHAnsi"/>
          <w:b/>
          <w:bCs/>
          <w:sz w:val="22"/>
          <w:szCs w:val="22"/>
        </w:rPr>
        <w:t>e</w:t>
      </w:r>
      <w:r w:rsidRPr="00AD1D25">
        <w:rPr>
          <w:rFonts w:asciiTheme="minorHAnsi" w:hAnsiTheme="minorHAnsi"/>
          <w:b/>
          <w:bCs/>
          <w:sz w:val="22"/>
          <w:szCs w:val="22"/>
        </w:rPr>
        <w:t xml:space="preserve"> temporairement des salariés</w:t>
      </w:r>
      <w:r w:rsidRPr="00AD1D25">
        <w:rPr>
          <w:rFonts w:asciiTheme="minorHAnsi" w:hAnsiTheme="minorHAnsi"/>
          <w:sz w:val="22"/>
          <w:szCs w:val="22"/>
        </w:rPr>
        <w:t>, les pièces prévues à l’article R.</w:t>
      </w:r>
      <w:r>
        <w:rPr>
          <w:rFonts w:asciiTheme="minorHAnsi" w:hAnsiTheme="minorHAnsi"/>
          <w:sz w:val="22"/>
          <w:szCs w:val="22"/>
        </w:rPr>
        <w:t xml:space="preserve"> </w:t>
      </w:r>
      <w:r w:rsidRPr="00AD1D25">
        <w:rPr>
          <w:rFonts w:asciiTheme="minorHAnsi" w:hAnsiTheme="minorHAnsi"/>
          <w:sz w:val="22"/>
          <w:szCs w:val="22"/>
        </w:rPr>
        <w:t>1263-12</w:t>
      </w:r>
      <w:r>
        <w:rPr>
          <w:rFonts w:asciiTheme="minorHAnsi" w:hAnsiTheme="minorHAnsi"/>
          <w:sz w:val="22"/>
          <w:szCs w:val="22"/>
        </w:rPr>
        <w:t xml:space="preserve"> du code du travail</w:t>
      </w:r>
      <w:r w:rsidRPr="00AD1D25">
        <w:rPr>
          <w:rFonts w:asciiTheme="minorHAnsi" w:hAnsiTheme="minorHAnsi"/>
          <w:sz w:val="22"/>
          <w:szCs w:val="22"/>
        </w:rPr>
        <w:t>, à savoir :</w:t>
      </w:r>
    </w:p>
    <w:p w14:paraId="697750C8" w14:textId="72733A0E" w:rsidR="003D640B" w:rsidRDefault="003D640B" w:rsidP="003D640B">
      <w:pPr>
        <w:pStyle w:val="Default"/>
        <w:numPr>
          <w:ilvl w:val="2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AD1D25">
        <w:rPr>
          <w:rFonts w:asciiTheme="minorHAnsi" w:hAnsiTheme="minorHAnsi"/>
          <w:sz w:val="22"/>
          <w:szCs w:val="22"/>
        </w:rPr>
        <w:t xml:space="preserve">une copie de la déclaration de détachement </w:t>
      </w:r>
      <w:r w:rsidR="00E871C1">
        <w:rPr>
          <w:rFonts w:asciiTheme="minorHAnsi" w:hAnsiTheme="minorHAnsi"/>
          <w:sz w:val="22"/>
          <w:szCs w:val="22"/>
        </w:rPr>
        <w:t>effectuée sur le télé-service « SIPSI »</w:t>
      </w:r>
      <w:r w:rsidRPr="00AD1D25">
        <w:rPr>
          <w:rFonts w:asciiTheme="minorHAnsi" w:hAnsiTheme="minorHAnsi"/>
          <w:sz w:val="22"/>
          <w:szCs w:val="22"/>
        </w:rPr>
        <w:t xml:space="preserve"> du ministère chargé du travail,</w:t>
      </w:r>
    </w:p>
    <w:p w14:paraId="2162FDFF" w14:textId="77777777" w:rsidR="003D640B" w:rsidRDefault="003D640B" w:rsidP="003D640B">
      <w:pPr>
        <w:pStyle w:val="Default"/>
        <w:numPr>
          <w:ilvl w:val="2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</w:t>
      </w:r>
      <w:r w:rsidRPr="00AD1D25">
        <w:rPr>
          <w:rFonts w:asciiTheme="minorHAnsi" w:hAnsiTheme="minorHAnsi"/>
          <w:sz w:val="22"/>
          <w:szCs w:val="22"/>
        </w:rPr>
        <w:t>ne copie du document désignant son représent</w:t>
      </w:r>
      <w:r>
        <w:rPr>
          <w:rFonts w:asciiTheme="minorHAnsi" w:hAnsiTheme="minorHAnsi"/>
          <w:sz w:val="22"/>
          <w:szCs w:val="22"/>
        </w:rPr>
        <w:t>ant sur le territoire national,</w:t>
      </w:r>
    </w:p>
    <w:p w14:paraId="6DB6E458" w14:textId="77777777" w:rsidR="003D640B" w:rsidRPr="00100972" w:rsidRDefault="003D640B" w:rsidP="003D640B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1C62F377" w14:textId="77777777" w:rsidR="003D640B" w:rsidRDefault="003D640B" w:rsidP="003D640B">
      <w:pPr>
        <w:pStyle w:val="Default"/>
        <w:numPr>
          <w:ilvl w:val="1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lastRenderedPageBreak/>
        <w:t>en ce qui concerne le t</w:t>
      </w:r>
      <w:r w:rsidRPr="00AD1D25">
        <w:rPr>
          <w:rFonts w:asciiTheme="minorHAnsi" w:hAnsiTheme="minorHAnsi"/>
          <w:sz w:val="22"/>
          <w:szCs w:val="22"/>
          <w:u w:val="single"/>
        </w:rPr>
        <w:t>ravail illégal</w:t>
      </w:r>
      <w:r w:rsidRPr="00090E66">
        <w:rPr>
          <w:rFonts w:asciiTheme="minorHAnsi" w:hAnsiTheme="minorHAnsi"/>
          <w:sz w:val="22"/>
          <w:szCs w:val="22"/>
        </w:rPr>
        <w:t xml:space="preserve"> : </w:t>
      </w:r>
    </w:p>
    <w:p w14:paraId="1B22DA80" w14:textId="77777777" w:rsidR="003D640B" w:rsidRDefault="003D640B" w:rsidP="003D640B">
      <w:pPr>
        <w:pStyle w:val="Default"/>
        <w:numPr>
          <w:ilvl w:val="2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090E66">
        <w:rPr>
          <w:rFonts w:asciiTheme="minorHAnsi" w:hAnsiTheme="minorHAnsi"/>
          <w:b/>
          <w:bCs/>
          <w:sz w:val="22"/>
          <w:szCs w:val="22"/>
        </w:rPr>
        <w:t>s</w:t>
      </w:r>
      <w:r>
        <w:rPr>
          <w:rFonts w:asciiTheme="minorHAnsi" w:hAnsiTheme="minorHAnsi"/>
          <w:b/>
          <w:bCs/>
          <w:sz w:val="22"/>
          <w:szCs w:val="22"/>
        </w:rPr>
        <w:t>i le candidat</w:t>
      </w:r>
      <w:r w:rsidRPr="00090E66">
        <w:rPr>
          <w:rFonts w:asciiTheme="minorHAnsi" w:hAnsiTheme="minorHAnsi"/>
          <w:b/>
          <w:bCs/>
          <w:sz w:val="22"/>
          <w:szCs w:val="22"/>
        </w:rPr>
        <w:t xml:space="preserve"> est établi en </w:t>
      </w:r>
      <w:r>
        <w:rPr>
          <w:rFonts w:asciiTheme="minorHAnsi" w:hAnsiTheme="minorHAnsi"/>
          <w:b/>
          <w:bCs/>
          <w:sz w:val="22"/>
          <w:szCs w:val="22"/>
        </w:rPr>
        <w:t>France</w:t>
      </w:r>
      <w:r>
        <w:rPr>
          <w:rFonts w:asciiTheme="minorHAnsi" w:hAnsiTheme="minorHAnsi"/>
          <w:sz w:val="22"/>
          <w:szCs w:val="22"/>
        </w:rPr>
        <w:t xml:space="preserve">, </w:t>
      </w:r>
      <w:r w:rsidRPr="00EA7766">
        <w:rPr>
          <w:rFonts w:asciiTheme="minorHAnsi" w:hAnsiTheme="minorHAnsi"/>
          <w:sz w:val="22"/>
          <w:szCs w:val="22"/>
        </w:rPr>
        <w:t>les pièc</w:t>
      </w:r>
      <w:r>
        <w:rPr>
          <w:rFonts w:asciiTheme="minorHAnsi" w:hAnsiTheme="minorHAnsi"/>
          <w:sz w:val="22"/>
          <w:szCs w:val="22"/>
        </w:rPr>
        <w:t xml:space="preserve">es prévues aux </w:t>
      </w:r>
      <w:r w:rsidRPr="00EA7766">
        <w:rPr>
          <w:rFonts w:asciiTheme="minorHAnsi" w:hAnsiTheme="minorHAnsi"/>
          <w:sz w:val="22"/>
          <w:szCs w:val="22"/>
        </w:rPr>
        <w:t>articl</w:t>
      </w:r>
      <w:r>
        <w:rPr>
          <w:rFonts w:asciiTheme="minorHAnsi" w:hAnsiTheme="minorHAnsi"/>
          <w:sz w:val="22"/>
          <w:szCs w:val="22"/>
        </w:rPr>
        <w:t>es D. 8222-5 et D. 8254-2 du code du travail, à savoir :</w:t>
      </w:r>
    </w:p>
    <w:p w14:paraId="232511CE" w14:textId="74DD7B57" w:rsidR="003D640B" w:rsidRDefault="003D640B" w:rsidP="003D640B">
      <w:pPr>
        <w:pStyle w:val="Default"/>
        <w:numPr>
          <w:ilvl w:val="3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EA7766">
        <w:rPr>
          <w:rFonts w:asciiTheme="minorHAnsi" w:hAnsiTheme="minorHAnsi"/>
          <w:bCs/>
          <w:sz w:val="22"/>
          <w:szCs w:val="22"/>
        </w:rPr>
        <w:t>u</w:t>
      </w:r>
      <w:r w:rsidRPr="00EA7766">
        <w:rPr>
          <w:rFonts w:asciiTheme="minorHAnsi" w:hAnsiTheme="minorHAnsi"/>
          <w:sz w:val="22"/>
          <w:szCs w:val="22"/>
        </w:rPr>
        <w:t>ne attestation de fourniture des déclarations sociales et de paiement des cotisations et contributions de sécurit</w:t>
      </w:r>
      <w:r w:rsidR="00346086">
        <w:rPr>
          <w:rFonts w:asciiTheme="minorHAnsi" w:hAnsiTheme="minorHAnsi"/>
          <w:sz w:val="22"/>
          <w:szCs w:val="22"/>
        </w:rPr>
        <w:t>é sociale prévue à l'article L. </w:t>
      </w:r>
      <w:r w:rsidRPr="00EA7766">
        <w:rPr>
          <w:rFonts w:asciiTheme="minorHAnsi" w:hAnsiTheme="minorHAnsi"/>
          <w:sz w:val="22"/>
          <w:szCs w:val="22"/>
        </w:rPr>
        <w:t xml:space="preserve">243-15 </w:t>
      </w:r>
      <w:r>
        <w:rPr>
          <w:rFonts w:asciiTheme="minorHAnsi" w:hAnsiTheme="minorHAnsi"/>
          <w:sz w:val="22"/>
          <w:szCs w:val="22"/>
        </w:rPr>
        <w:t xml:space="preserve">du code de la sécurité sociale </w:t>
      </w:r>
      <w:r w:rsidRPr="00EA7766">
        <w:rPr>
          <w:rFonts w:asciiTheme="minorHAnsi" w:hAnsiTheme="minorHAnsi"/>
          <w:sz w:val="22"/>
          <w:szCs w:val="22"/>
        </w:rPr>
        <w:t>émanant de l'organisme de protection sociale chargé du recouvrement des cotisations et des contributions datant de moins de six mois</w:t>
      </w:r>
      <w:r>
        <w:rPr>
          <w:rFonts w:asciiTheme="minorHAnsi" w:hAnsiTheme="minorHAnsi"/>
          <w:sz w:val="22"/>
          <w:szCs w:val="22"/>
        </w:rPr>
        <w:t>,</w:t>
      </w:r>
      <w:r w:rsidRPr="00EA7766">
        <w:rPr>
          <w:rFonts w:asciiTheme="minorHAnsi" w:hAnsiTheme="minorHAnsi"/>
          <w:sz w:val="22"/>
          <w:szCs w:val="22"/>
        </w:rPr>
        <w:t xml:space="preserve"> </w:t>
      </w:r>
    </w:p>
    <w:p w14:paraId="6028D33E" w14:textId="0B81EE1F" w:rsidR="003D640B" w:rsidRDefault="003D640B" w:rsidP="003D640B">
      <w:pPr>
        <w:pStyle w:val="Default"/>
        <w:numPr>
          <w:ilvl w:val="3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021CF3">
        <w:rPr>
          <w:rFonts w:asciiTheme="minorHAnsi" w:hAnsiTheme="minorHAnsi"/>
          <w:sz w:val="22"/>
          <w:szCs w:val="22"/>
        </w:rPr>
        <w:t>un document publicitaire ou une correspondance professionnelle, à condition qu'y soient mentionnés</w:t>
      </w:r>
      <w:r>
        <w:rPr>
          <w:rFonts w:asciiTheme="minorHAnsi" w:hAnsiTheme="minorHAnsi"/>
          <w:sz w:val="22"/>
          <w:szCs w:val="22"/>
        </w:rPr>
        <w:t> :</w:t>
      </w:r>
    </w:p>
    <w:p w14:paraId="193CCF56" w14:textId="77777777" w:rsidR="003D640B" w:rsidRDefault="003D640B" w:rsidP="003D640B">
      <w:pPr>
        <w:pStyle w:val="Default"/>
        <w:numPr>
          <w:ilvl w:val="4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021CF3">
        <w:rPr>
          <w:rFonts w:asciiTheme="minorHAnsi" w:hAnsiTheme="minorHAnsi"/>
          <w:sz w:val="22"/>
          <w:szCs w:val="22"/>
        </w:rPr>
        <w:t xml:space="preserve">le nom ou la dénomination sociale, </w:t>
      </w:r>
    </w:p>
    <w:p w14:paraId="4CEAD99A" w14:textId="77777777" w:rsidR="003D640B" w:rsidRDefault="003D640B" w:rsidP="003D640B">
      <w:pPr>
        <w:pStyle w:val="Default"/>
        <w:numPr>
          <w:ilvl w:val="4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l'adresse complète,</w:t>
      </w:r>
    </w:p>
    <w:p w14:paraId="68AACE19" w14:textId="77777777" w:rsidR="003D640B" w:rsidRDefault="003D640B" w:rsidP="003D640B">
      <w:pPr>
        <w:pStyle w:val="Default"/>
        <w:numPr>
          <w:ilvl w:val="4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021CF3">
        <w:rPr>
          <w:rFonts w:asciiTheme="minorHAnsi" w:hAnsiTheme="minorHAnsi"/>
          <w:sz w:val="22"/>
          <w:szCs w:val="22"/>
        </w:rPr>
        <w:t>et le numéro d'immatriculation au registre du commerce et des sociét</w:t>
      </w:r>
      <w:r>
        <w:rPr>
          <w:rFonts w:asciiTheme="minorHAnsi" w:hAnsiTheme="minorHAnsi"/>
          <w:sz w:val="22"/>
          <w:szCs w:val="22"/>
        </w:rPr>
        <w:t>és ou au répertoire des métiers,</w:t>
      </w:r>
    </w:p>
    <w:p w14:paraId="7BB17729" w14:textId="77777777" w:rsidR="003D640B" w:rsidRDefault="003D640B" w:rsidP="003D640B">
      <w:pPr>
        <w:pStyle w:val="Default"/>
        <w:numPr>
          <w:ilvl w:val="3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</w:t>
      </w:r>
      <w:r w:rsidRPr="006C3AF7">
        <w:rPr>
          <w:rFonts w:asciiTheme="minorHAnsi" w:hAnsiTheme="minorHAnsi"/>
          <w:sz w:val="22"/>
          <w:szCs w:val="22"/>
        </w:rPr>
        <w:t>n récépissé du dépôt de déclaration auprès d'un centre de formalités des entreprises pour les p</w:t>
      </w:r>
      <w:r>
        <w:rPr>
          <w:rFonts w:asciiTheme="minorHAnsi" w:hAnsiTheme="minorHAnsi"/>
          <w:sz w:val="22"/>
          <w:szCs w:val="22"/>
        </w:rPr>
        <w:t>ersonnes en cours d'inscription,</w:t>
      </w:r>
    </w:p>
    <w:p w14:paraId="6235572E" w14:textId="77777777" w:rsidR="003D640B" w:rsidRDefault="003D640B" w:rsidP="003D640B">
      <w:pPr>
        <w:pStyle w:val="Default"/>
        <w:numPr>
          <w:ilvl w:val="3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B63468">
        <w:rPr>
          <w:rFonts w:asciiTheme="minorHAnsi" w:hAnsiTheme="minorHAnsi"/>
          <w:sz w:val="22"/>
          <w:szCs w:val="22"/>
        </w:rPr>
        <w:t xml:space="preserve">la liste nominative des salariés étrangers employés par </w:t>
      </w:r>
      <w:r>
        <w:rPr>
          <w:rFonts w:asciiTheme="minorHAnsi" w:hAnsiTheme="minorHAnsi"/>
          <w:sz w:val="22"/>
          <w:szCs w:val="22"/>
        </w:rPr>
        <w:t>le candidat</w:t>
      </w:r>
      <w:r w:rsidRPr="00B63468">
        <w:rPr>
          <w:rFonts w:asciiTheme="minorHAnsi" w:hAnsiTheme="minorHAnsi"/>
          <w:sz w:val="22"/>
          <w:szCs w:val="22"/>
        </w:rPr>
        <w:t xml:space="preserve"> et soumis à l'autorisation de travail prévue à l'article L. 5221-2</w:t>
      </w:r>
      <w:r>
        <w:rPr>
          <w:rFonts w:asciiTheme="minorHAnsi" w:hAnsiTheme="minorHAnsi"/>
          <w:sz w:val="22"/>
          <w:szCs w:val="22"/>
        </w:rPr>
        <w:t xml:space="preserve"> du code du travail</w:t>
      </w:r>
      <w:r w:rsidRPr="00B63468">
        <w:rPr>
          <w:rFonts w:asciiTheme="minorHAnsi" w:hAnsiTheme="minorHAnsi"/>
          <w:sz w:val="22"/>
          <w:szCs w:val="22"/>
        </w:rPr>
        <w:t xml:space="preserve">. </w:t>
      </w:r>
    </w:p>
    <w:p w14:paraId="335E6025" w14:textId="77777777" w:rsidR="003D640B" w:rsidRDefault="003D640B" w:rsidP="003D640B">
      <w:pPr>
        <w:pStyle w:val="Default"/>
        <w:ind w:left="2880"/>
        <w:jc w:val="both"/>
        <w:rPr>
          <w:rFonts w:asciiTheme="minorHAnsi" w:hAnsiTheme="minorHAnsi"/>
          <w:sz w:val="22"/>
          <w:szCs w:val="22"/>
        </w:rPr>
      </w:pPr>
      <w:r w:rsidRPr="00B63468">
        <w:rPr>
          <w:rFonts w:asciiTheme="minorHAnsi" w:hAnsiTheme="minorHAnsi"/>
          <w:sz w:val="22"/>
          <w:szCs w:val="22"/>
        </w:rPr>
        <w:t>Cett</w:t>
      </w:r>
      <w:r>
        <w:rPr>
          <w:rFonts w:asciiTheme="minorHAnsi" w:hAnsiTheme="minorHAnsi"/>
          <w:sz w:val="22"/>
          <w:szCs w:val="22"/>
        </w:rPr>
        <w:t xml:space="preserve">e liste </w:t>
      </w:r>
      <w:r w:rsidRPr="00B63468">
        <w:rPr>
          <w:rFonts w:asciiTheme="minorHAnsi" w:hAnsiTheme="minorHAnsi"/>
          <w:sz w:val="22"/>
          <w:szCs w:val="22"/>
        </w:rPr>
        <w:t xml:space="preserve">précise pour chaque salarié : </w:t>
      </w:r>
    </w:p>
    <w:p w14:paraId="469B3C84" w14:textId="77777777" w:rsidR="003D640B" w:rsidRDefault="003D640B" w:rsidP="003D640B">
      <w:pPr>
        <w:pStyle w:val="Default"/>
        <w:numPr>
          <w:ilvl w:val="4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 date d'embauche,</w:t>
      </w:r>
    </w:p>
    <w:p w14:paraId="4C6D5BF5" w14:textId="77777777" w:rsidR="003D640B" w:rsidRDefault="003D640B" w:rsidP="003D640B">
      <w:pPr>
        <w:pStyle w:val="Default"/>
        <w:numPr>
          <w:ilvl w:val="4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 nationalité,</w:t>
      </w:r>
    </w:p>
    <w:p w14:paraId="1A6DB533" w14:textId="77777777" w:rsidR="003D640B" w:rsidRDefault="003D640B" w:rsidP="003D640B">
      <w:pPr>
        <w:pStyle w:val="Default"/>
        <w:numPr>
          <w:ilvl w:val="4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</w:t>
      </w:r>
      <w:r w:rsidRPr="00B63468">
        <w:rPr>
          <w:rFonts w:asciiTheme="minorHAnsi" w:hAnsiTheme="minorHAnsi"/>
          <w:sz w:val="22"/>
          <w:szCs w:val="22"/>
        </w:rPr>
        <w:t>e type et le numéro d'ordre du titre</w:t>
      </w:r>
      <w:r>
        <w:rPr>
          <w:rFonts w:asciiTheme="minorHAnsi" w:hAnsiTheme="minorHAnsi"/>
          <w:sz w:val="22"/>
          <w:szCs w:val="22"/>
        </w:rPr>
        <w:t xml:space="preserve"> valant autorisation de travail,</w:t>
      </w:r>
    </w:p>
    <w:p w14:paraId="7DCD2E47" w14:textId="77777777" w:rsidR="003D640B" w:rsidRDefault="003D640B" w:rsidP="003D640B">
      <w:pPr>
        <w:pStyle w:val="Default"/>
        <w:jc w:val="both"/>
        <w:rPr>
          <w:rFonts w:asciiTheme="minorHAnsi" w:hAnsiTheme="minorHAnsi" w:cs="Calibri"/>
          <w:sz w:val="22"/>
          <w:szCs w:val="22"/>
        </w:rPr>
      </w:pPr>
    </w:p>
    <w:p w14:paraId="4375684F" w14:textId="77777777" w:rsidR="003D640B" w:rsidRDefault="003D640B" w:rsidP="003D640B">
      <w:pPr>
        <w:pStyle w:val="Default"/>
        <w:numPr>
          <w:ilvl w:val="2"/>
          <w:numId w:val="2"/>
        </w:numPr>
        <w:jc w:val="both"/>
        <w:rPr>
          <w:rFonts w:asciiTheme="minorHAnsi" w:hAnsiTheme="minorHAnsi" w:cs="Calibri"/>
          <w:b/>
          <w:sz w:val="22"/>
          <w:szCs w:val="22"/>
        </w:rPr>
      </w:pPr>
      <w:r w:rsidRPr="00A815D6">
        <w:rPr>
          <w:rFonts w:asciiTheme="minorHAnsi" w:hAnsiTheme="minorHAnsi" w:cs="Calibri"/>
          <w:b/>
          <w:sz w:val="22"/>
          <w:szCs w:val="22"/>
        </w:rPr>
        <w:t>si le candidat est établi à l’étranger :</w:t>
      </w:r>
      <w:r>
        <w:rPr>
          <w:rFonts w:asciiTheme="minorHAnsi" w:hAnsiTheme="minorHAnsi" w:cs="Calibri"/>
          <w:b/>
          <w:sz w:val="22"/>
          <w:szCs w:val="22"/>
        </w:rPr>
        <w:t xml:space="preserve"> </w:t>
      </w:r>
      <w:r w:rsidRPr="00B63468">
        <w:rPr>
          <w:rFonts w:asciiTheme="minorHAnsi" w:hAnsiTheme="minorHAnsi"/>
          <w:sz w:val="22"/>
          <w:szCs w:val="22"/>
        </w:rPr>
        <w:t xml:space="preserve">les pièces prévues </w:t>
      </w:r>
      <w:r>
        <w:rPr>
          <w:rFonts w:asciiTheme="minorHAnsi" w:hAnsiTheme="minorHAnsi"/>
          <w:sz w:val="22"/>
          <w:szCs w:val="22"/>
        </w:rPr>
        <w:t>à l’</w:t>
      </w:r>
      <w:r w:rsidRPr="00B63468">
        <w:rPr>
          <w:rFonts w:asciiTheme="minorHAnsi" w:hAnsiTheme="minorHAnsi"/>
          <w:sz w:val="22"/>
          <w:szCs w:val="22"/>
        </w:rPr>
        <w:t xml:space="preserve">article </w:t>
      </w:r>
      <w:r>
        <w:rPr>
          <w:rFonts w:asciiTheme="minorHAnsi" w:hAnsiTheme="minorHAnsi"/>
          <w:sz w:val="22"/>
          <w:szCs w:val="22"/>
        </w:rPr>
        <w:t xml:space="preserve">D. 8222-7, rédigées en langue française ou accompagnées d’une traduction en langue française, à savoir : </w:t>
      </w:r>
    </w:p>
    <w:p w14:paraId="0A2F64C3" w14:textId="77777777" w:rsidR="003D640B" w:rsidRDefault="003D640B" w:rsidP="003D640B">
      <w:pPr>
        <w:pStyle w:val="Default"/>
        <w:numPr>
          <w:ilvl w:val="3"/>
          <w:numId w:val="2"/>
        </w:numPr>
        <w:jc w:val="both"/>
        <w:rPr>
          <w:rFonts w:asciiTheme="minorHAnsi" w:hAnsiTheme="minorHAnsi" w:cs="Calibri"/>
          <w:sz w:val="22"/>
          <w:szCs w:val="22"/>
        </w:rPr>
      </w:pPr>
      <w:r w:rsidRPr="008D1DB6">
        <w:rPr>
          <w:rFonts w:asciiTheme="minorHAnsi" w:hAnsiTheme="minorHAnsi" w:cs="Calibri"/>
          <w:sz w:val="22"/>
          <w:szCs w:val="22"/>
        </w:rPr>
        <w:t xml:space="preserve">un document mentionnant son numéro individuel d'identification attribué en application de l'article 286 ter du code général des impôts. </w:t>
      </w:r>
    </w:p>
    <w:p w14:paraId="573939F2" w14:textId="77777777" w:rsidR="003D640B" w:rsidRDefault="003D640B" w:rsidP="003D640B">
      <w:pPr>
        <w:pStyle w:val="Default"/>
        <w:ind w:left="2880"/>
        <w:jc w:val="both"/>
        <w:rPr>
          <w:rFonts w:asciiTheme="minorHAnsi" w:hAnsiTheme="minorHAnsi" w:cs="Calibri"/>
          <w:sz w:val="22"/>
          <w:szCs w:val="22"/>
        </w:rPr>
      </w:pPr>
      <w:r w:rsidRPr="008D1DB6">
        <w:rPr>
          <w:rFonts w:asciiTheme="minorHAnsi" w:hAnsiTheme="minorHAnsi" w:cs="Calibri"/>
          <w:sz w:val="22"/>
          <w:szCs w:val="22"/>
        </w:rPr>
        <w:t>Si le candidat n'est</w:t>
      </w:r>
      <w:r>
        <w:rPr>
          <w:rFonts w:asciiTheme="minorHAnsi" w:hAnsiTheme="minorHAnsi" w:cs="Calibri"/>
          <w:sz w:val="22"/>
          <w:szCs w:val="22"/>
        </w:rPr>
        <w:t xml:space="preserve"> pas tenu d'avoir un tel numéro, </w:t>
      </w:r>
      <w:r w:rsidRPr="008D1DB6">
        <w:rPr>
          <w:rFonts w:asciiTheme="minorHAnsi" w:hAnsiTheme="minorHAnsi" w:cs="Calibri"/>
          <w:sz w:val="22"/>
          <w:szCs w:val="22"/>
        </w:rPr>
        <w:t>un document mentionnant</w:t>
      </w:r>
      <w:r>
        <w:rPr>
          <w:rFonts w:asciiTheme="minorHAnsi" w:hAnsiTheme="minorHAnsi" w:cs="Calibri"/>
          <w:sz w:val="22"/>
          <w:szCs w:val="22"/>
        </w:rPr>
        <w:t> :</w:t>
      </w:r>
    </w:p>
    <w:p w14:paraId="4970E017" w14:textId="77777777" w:rsidR="003D640B" w:rsidRDefault="003D640B" w:rsidP="003D640B">
      <w:pPr>
        <w:pStyle w:val="Default"/>
        <w:numPr>
          <w:ilvl w:val="4"/>
          <w:numId w:val="2"/>
        </w:numPr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son identité et son adresse,</w:t>
      </w:r>
    </w:p>
    <w:p w14:paraId="0A51B0C5" w14:textId="77777777" w:rsidR="003D640B" w:rsidRDefault="003D640B" w:rsidP="003D640B">
      <w:pPr>
        <w:pStyle w:val="Default"/>
        <w:numPr>
          <w:ilvl w:val="4"/>
          <w:numId w:val="2"/>
        </w:numPr>
        <w:jc w:val="both"/>
        <w:rPr>
          <w:rFonts w:asciiTheme="minorHAnsi" w:hAnsiTheme="minorHAnsi" w:cs="Calibri"/>
          <w:sz w:val="22"/>
          <w:szCs w:val="22"/>
        </w:rPr>
      </w:pPr>
      <w:r w:rsidRPr="008D1DB6">
        <w:rPr>
          <w:rFonts w:asciiTheme="minorHAnsi" w:hAnsiTheme="minorHAnsi" w:cs="Calibri"/>
          <w:sz w:val="22"/>
          <w:szCs w:val="22"/>
        </w:rPr>
        <w:t xml:space="preserve">ou, le cas échéant, les coordonnées de son représentant fiscal ponctuel en </w:t>
      </w:r>
      <w:r>
        <w:rPr>
          <w:rFonts w:asciiTheme="minorHAnsi" w:hAnsiTheme="minorHAnsi" w:cs="Calibri"/>
          <w:sz w:val="22"/>
          <w:szCs w:val="22"/>
        </w:rPr>
        <w:t>France,</w:t>
      </w:r>
    </w:p>
    <w:p w14:paraId="7AF723F2" w14:textId="77777777" w:rsidR="003D640B" w:rsidRDefault="003D640B" w:rsidP="003D640B">
      <w:pPr>
        <w:pStyle w:val="Default"/>
        <w:numPr>
          <w:ilvl w:val="3"/>
          <w:numId w:val="2"/>
        </w:numPr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u</w:t>
      </w:r>
      <w:r w:rsidRPr="008D1DB6">
        <w:rPr>
          <w:rFonts w:asciiTheme="minorHAnsi" w:hAnsiTheme="minorHAnsi" w:cs="Calibri"/>
          <w:sz w:val="22"/>
          <w:szCs w:val="22"/>
        </w:rPr>
        <w:t xml:space="preserve">n document attestant de la régularité de la situation sociale du </w:t>
      </w:r>
      <w:r>
        <w:rPr>
          <w:rFonts w:asciiTheme="minorHAnsi" w:hAnsiTheme="minorHAnsi" w:cs="Calibri"/>
          <w:sz w:val="22"/>
          <w:szCs w:val="22"/>
        </w:rPr>
        <w:t>candidat</w:t>
      </w:r>
      <w:r w:rsidRPr="008D1DB6">
        <w:rPr>
          <w:rFonts w:asciiTheme="minorHAnsi" w:hAnsiTheme="minorHAnsi" w:cs="Calibri"/>
          <w:sz w:val="22"/>
          <w:szCs w:val="22"/>
        </w:rPr>
        <w:t xml:space="preserve"> au regard du règlement (CE) n° 883/2004 du 29 avril 2004 ou d'une convention int</w:t>
      </w:r>
      <w:r>
        <w:rPr>
          <w:rFonts w:asciiTheme="minorHAnsi" w:hAnsiTheme="minorHAnsi" w:cs="Calibri"/>
          <w:sz w:val="22"/>
          <w:szCs w:val="22"/>
        </w:rPr>
        <w:t>ernationale de sécurité sociale,</w:t>
      </w:r>
    </w:p>
    <w:p w14:paraId="762AE576" w14:textId="77777777" w:rsidR="003D640B" w:rsidRDefault="003D640B" w:rsidP="003D640B">
      <w:pPr>
        <w:pStyle w:val="Default"/>
        <w:numPr>
          <w:ilvl w:val="3"/>
          <w:numId w:val="2"/>
        </w:numPr>
        <w:jc w:val="both"/>
        <w:rPr>
          <w:rFonts w:asciiTheme="minorHAnsi" w:hAnsiTheme="minorHAnsi" w:cs="Calibri"/>
          <w:sz w:val="22"/>
          <w:szCs w:val="22"/>
        </w:rPr>
      </w:pPr>
      <w:r w:rsidRPr="008D1DB6">
        <w:rPr>
          <w:rFonts w:asciiTheme="minorHAnsi" w:hAnsiTheme="minorHAnsi" w:cs="Calibri"/>
          <w:sz w:val="22"/>
          <w:szCs w:val="22"/>
        </w:rPr>
        <w:t xml:space="preserve">lorsque la législation du pays de domiciliation le prévoit, un document émanant de l'organisme gérant le régime social obligatoire et mentionnant que le </w:t>
      </w:r>
      <w:r>
        <w:rPr>
          <w:rFonts w:asciiTheme="minorHAnsi" w:hAnsiTheme="minorHAnsi" w:cs="Calibri"/>
          <w:sz w:val="22"/>
          <w:szCs w:val="22"/>
        </w:rPr>
        <w:t>candidat</w:t>
      </w:r>
      <w:r w:rsidRPr="008D1DB6">
        <w:rPr>
          <w:rFonts w:asciiTheme="minorHAnsi" w:hAnsiTheme="minorHAnsi" w:cs="Calibri"/>
          <w:sz w:val="22"/>
          <w:szCs w:val="22"/>
        </w:rPr>
        <w:t xml:space="preserve"> est à jour de ses déclarations sociales et du paiement des cotisations afférentes, ou un document équivalent ou, à défaut, une attestation de fourniture des déclarations sociales et de paiement des cotisations et contributions de sécurité sociale prévue à l'article L. 243-15 </w:t>
      </w:r>
      <w:r>
        <w:rPr>
          <w:rFonts w:asciiTheme="minorHAnsi" w:hAnsiTheme="minorHAnsi" w:cs="Calibri"/>
          <w:sz w:val="22"/>
          <w:szCs w:val="22"/>
        </w:rPr>
        <w:t xml:space="preserve">du code de la sécurité sociale </w:t>
      </w:r>
      <w:r w:rsidRPr="008D1DB6">
        <w:rPr>
          <w:rFonts w:asciiTheme="minorHAnsi" w:hAnsiTheme="minorHAnsi" w:cs="Calibri"/>
          <w:sz w:val="22"/>
          <w:szCs w:val="22"/>
        </w:rPr>
        <w:t xml:space="preserve">; </w:t>
      </w:r>
    </w:p>
    <w:p w14:paraId="66B1C518" w14:textId="77777777" w:rsidR="003D640B" w:rsidRDefault="003D640B" w:rsidP="003D640B">
      <w:pPr>
        <w:pStyle w:val="Default"/>
        <w:numPr>
          <w:ilvl w:val="3"/>
          <w:numId w:val="2"/>
        </w:numPr>
        <w:jc w:val="both"/>
        <w:rPr>
          <w:rFonts w:asciiTheme="minorHAnsi" w:hAnsiTheme="minorHAnsi" w:cs="Calibri"/>
          <w:sz w:val="22"/>
          <w:szCs w:val="22"/>
        </w:rPr>
      </w:pPr>
      <w:r w:rsidRPr="007E1E5D">
        <w:rPr>
          <w:rFonts w:asciiTheme="minorHAnsi" w:hAnsiTheme="minorHAnsi" w:cs="Calibri"/>
          <w:sz w:val="22"/>
          <w:szCs w:val="22"/>
        </w:rPr>
        <w:t xml:space="preserve">lorsque l'immatriculation du candidat à un registre professionnel est obligatoire dans le pays d'établissement ou de domiciliation, l'un des documents suivants : </w:t>
      </w:r>
    </w:p>
    <w:p w14:paraId="4CE312D8" w14:textId="77777777" w:rsidR="003D640B" w:rsidRDefault="003D640B" w:rsidP="003D640B">
      <w:pPr>
        <w:pStyle w:val="Default"/>
        <w:numPr>
          <w:ilvl w:val="4"/>
          <w:numId w:val="2"/>
        </w:numPr>
        <w:jc w:val="both"/>
        <w:rPr>
          <w:rFonts w:asciiTheme="minorHAnsi" w:hAnsiTheme="minorHAnsi" w:cs="Calibri"/>
          <w:sz w:val="22"/>
          <w:szCs w:val="22"/>
        </w:rPr>
      </w:pPr>
      <w:r w:rsidRPr="007E1E5D">
        <w:rPr>
          <w:rFonts w:asciiTheme="minorHAnsi" w:hAnsiTheme="minorHAnsi" w:cs="Calibri"/>
          <w:sz w:val="22"/>
          <w:szCs w:val="22"/>
        </w:rPr>
        <w:lastRenderedPageBreak/>
        <w:t>un document émanant des autorités tenant le registre professionnel ou un document équivalent certifiant cette inscription,</w:t>
      </w:r>
    </w:p>
    <w:p w14:paraId="3E56BC3D" w14:textId="77777777" w:rsidR="003D640B" w:rsidRDefault="003D640B" w:rsidP="003D640B">
      <w:pPr>
        <w:pStyle w:val="Default"/>
        <w:numPr>
          <w:ilvl w:val="4"/>
          <w:numId w:val="2"/>
        </w:numPr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u</w:t>
      </w:r>
      <w:r w:rsidRPr="007E1E5D">
        <w:rPr>
          <w:rFonts w:asciiTheme="minorHAnsi" w:hAnsiTheme="minorHAnsi" w:cs="Calibri"/>
          <w:sz w:val="22"/>
          <w:szCs w:val="22"/>
        </w:rPr>
        <w:t>n devis, un document publicitaire ou une correspondance professionnelle, à condition qu'y soient mentionnés</w:t>
      </w:r>
      <w:r>
        <w:rPr>
          <w:rFonts w:asciiTheme="minorHAnsi" w:hAnsiTheme="minorHAnsi" w:cs="Calibri"/>
          <w:sz w:val="22"/>
          <w:szCs w:val="22"/>
        </w:rPr>
        <w:t> :</w:t>
      </w:r>
    </w:p>
    <w:p w14:paraId="20804CD9" w14:textId="77777777" w:rsidR="003D640B" w:rsidRDefault="003D640B" w:rsidP="003D640B">
      <w:pPr>
        <w:pStyle w:val="Default"/>
        <w:numPr>
          <w:ilvl w:val="5"/>
          <w:numId w:val="2"/>
        </w:numPr>
        <w:jc w:val="both"/>
        <w:rPr>
          <w:rFonts w:asciiTheme="minorHAnsi" w:hAnsiTheme="minorHAnsi" w:cs="Calibri"/>
          <w:sz w:val="22"/>
          <w:szCs w:val="22"/>
        </w:rPr>
      </w:pPr>
      <w:r w:rsidRPr="007E1E5D">
        <w:rPr>
          <w:rFonts w:asciiTheme="minorHAnsi" w:hAnsiTheme="minorHAnsi" w:cs="Calibri"/>
          <w:sz w:val="22"/>
          <w:szCs w:val="22"/>
        </w:rPr>
        <w:t xml:space="preserve">le nom ou la dénomination sociale, </w:t>
      </w:r>
    </w:p>
    <w:p w14:paraId="7510EEC1" w14:textId="77777777" w:rsidR="003D640B" w:rsidRDefault="003D640B" w:rsidP="003D640B">
      <w:pPr>
        <w:pStyle w:val="Default"/>
        <w:numPr>
          <w:ilvl w:val="5"/>
          <w:numId w:val="2"/>
        </w:numPr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l'adresse complète,</w:t>
      </w:r>
    </w:p>
    <w:p w14:paraId="25A45EB9" w14:textId="77777777" w:rsidR="003D640B" w:rsidRPr="007E1E5D" w:rsidRDefault="003D640B" w:rsidP="003D640B">
      <w:pPr>
        <w:pStyle w:val="Default"/>
        <w:numPr>
          <w:ilvl w:val="5"/>
          <w:numId w:val="2"/>
        </w:numPr>
        <w:jc w:val="both"/>
        <w:rPr>
          <w:rFonts w:asciiTheme="minorHAnsi" w:hAnsiTheme="minorHAnsi" w:cs="Calibri"/>
          <w:sz w:val="22"/>
          <w:szCs w:val="22"/>
        </w:rPr>
      </w:pPr>
      <w:r w:rsidRPr="007E1E5D">
        <w:rPr>
          <w:rFonts w:asciiTheme="minorHAnsi" w:hAnsiTheme="minorHAnsi" w:cs="Calibri"/>
          <w:sz w:val="22"/>
          <w:szCs w:val="22"/>
        </w:rPr>
        <w:t>et la nature de l'inscript</w:t>
      </w:r>
      <w:r>
        <w:rPr>
          <w:rFonts w:asciiTheme="minorHAnsi" w:hAnsiTheme="minorHAnsi" w:cs="Calibri"/>
          <w:sz w:val="22"/>
          <w:szCs w:val="22"/>
        </w:rPr>
        <w:t>ion au registre professionnel,</w:t>
      </w:r>
    </w:p>
    <w:p w14:paraId="2DD29562" w14:textId="77777777" w:rsidR="003D640B" w:rsidRDefault="003D640B" w:rsidP="003D640B">
      <w:pPr>
        <w:pStyle w:val="Default"/>
        <w:numPr>
          <w:ilvl w:val="3"/>
          <w:numId w:val="2"/>
        </w:numPr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p</w:t>
      </w:r>
      <w:r w:rsidRPr="00B63468">
        <w:rPr>
          <w:rFonts w:asciiTheme="minorHAnsi" w:hAnsiTheme="minorHAnsi" w:cs="Calibri"/>
          <w:sz w:val="22"/>
          <w:szCs w:val="22"/>
        </w:rPr>
        <w:t>our les entreprises en cours de création, un document datant de moins de six mois émanant de l'autorité habilitée à recevoir l'inscription au registre professionnel et attestant de la demande d</w:t>
      </w:r>
      <w:r>
        <w:rPr>
          <w:rFonts w:asciiTheme="minorHAnsi" w:hAnsiTheme="minorHAnsi" w:cs="Calibri"/>
          <w:sz w:val="22"/>
          <w:szCs w:val="22"/>
        </w:rPr>
        <w:t>'immatriculation audit registre,</w:t>
      </w:r>
    </w:p>
    <w:p w14:paraId="4640D8DB" w14:textId="25CD558D" w:rsidR="003D640B" w:rsidRDefault="003D640B" w:rsidP="003D640B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40CC25F2" w14:textId="77777777" w:rsidR="003D640B" w:rsidRDefault="003D640B" w:rsidP="003D640B">
      <w:pPr>
        <w:pStyle w:val="Defaul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une p</w:t>
      </w:r>
      <w:r w:rsidRPr="00953F3D">
        <w:rPr>
          <w:rFonts w:asciiTheme="minorHAnsi" w:hAnsiTheme="minorHAnsi"/>
          <w:sz w:val="22"/>
          <w:szCs w:val="22"/>
        </w:rPr>
        <w:t>hotocopie de la carte d’identité</w:t>
      </w:r>
      <w:r>
        <w:rPr>
          <w:rFonts w:asciiTheme="minorHAnsi" w:hAnsiTheme="minorHAnsi"/>
          <w:sz w:val="22"/>
          <w:szCs w:val="22"/>
        </w:rPr>
        <w:t> :</w:t>
      </w:r>
    </w:p>
    <w:p w14:paraId="72D88D54" w14:textId="77777777" w:rsidR="003D640B" w:rsidRDefault="003D640B" w:rsidP="003D640B">
      <w:pPr>
        <w:pStyle w:val="Default"/>
        <w:numPr>
          <w:ilvl w:val="1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953F3D">
        <w:rPr>
          <w:rFonts w:asciiTheme="minorHAnsi" w:hAnsiTheme="minorHAnsi"/>
          <w:sz w:val="22"/>
          <w:szCs w:val="22"/>
        </w:rPr>
        <w:t xml:space="preserve">du </w:t>
      </w:r>
      <w:r>
        <w:rPr>
          <w:rFonts w:asciiTheme="minorHAnsi" w:hAnsiTheme="minorHAnsi"/>
          <w:sz w:val="22"/>
          <w:szCs w:val="22"/>
        </w:rPr>
        <w:t>candidat s’il exerce sous forme d’entreprise individuelle,</w:t>
      </w:r>
    </w:p>
    <w:p w14:paraId="78B2B63D" w14:textId="77777777" w:rsidR="003D640B" w:rsidRDefault="003D640B" w:rsidP="003D640B">
      <w:pPr>
        <w:pStyle w:val="Default"/>
        <w:numPr>
          <w:ilvl w:val="1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ou du dirigeant de la société candidate</w:t>
      </w:r>
      <w:r w:rsidRPr="00953F3D">
        <w:rPr>
          <w:rFonts w:asciiTheme="minorHAnsi" w:hAnsiTheme="minorHAnsi"/>
          <w:sz w:val="22"/>
          <w:szCs w:val="22"/>
        </w:rPr>
        <w:t xml:space="preserve"> ; </w:t>
      </w:r>
    </w:p>
    <w:p w14:paraId="7B06438F" w14:textId="77777777" w:rsidR="003D640B" w:rsidRDefault="003D640B" w:rsidP="003D640B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3A5AB977" w14:textId="77777777" w:rsidR="003D640B" w:rsidRDefault="003D640B" w:rsidP="003D640B">
      <w:pPr>
        <w:pStyle w:val="Defaul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la carte grise</w:t>
      </w:r>
      <w:r w:rsidRPr="0009543C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du véhicule susceptible</w:t>
      </w:r>
      <w:r w:rsidRPr="0009543C">
        <w:rPr>
          <w:rFonts w:asciiTheme="minorHAnsi" w:hAnsiTheme="minorHAnsi"/>
          <w:sz w:val="22"/>
          <w:szCs w:val="22"/>
        </w:rPr>
        <w:t xml:space="preserve"> de se rendre sur le site ; </w:t>
      </w:r>
    </w:p>
    <w:p w14:paraId="4589CF17" w14:textId="77777777" w:rsidR="003D640B" w:rsidRDefault="003D640B" w:rsidP="003D640B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52DA7C6C" w14:textId="77777777" w:rsidR="003D640B" w:rsidRDefault="003D640B" w:rsidP="003D640B">
      <w:pPr>
        <w:pStyle w:val="Defaul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l’attestation d’assurance du véhicule susceptible de se rendre sur le site ;</w:t>
      </w:r>
    </w:p>
    <w:p w14:paraId="22E417A0" w14:textId="77777777" w:rsidR="003D640B" w:rsidRDefault="003D640B" w:rsidP="003D640B">
      <w:pPr>
        <w:pStyle w:val="Paragraphedeliste"/>
        <w:spacing w:after="0" w:line="240" w:lineRule="auto"/>
      </w:pPr>
    </w:p>
    <w:p w14:paraId="236B072E" w14:textId="4DE6CE4C" w:rsidR="003D640B" w:rsidRPr="00644396" w:rsidRDefault="003D640B" w:rsidP="003D640B">
      <w:pPr>
        <w:pStyle w:val="Defaul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l’attestation d’assurance </w:t>
      </w:r>
      <w:r w:rsidR="00221EE9">
        <w:rPr>
          <w:rFonts w:asciiTheme="minorHAnsi" w:hAnsiTheme="minorHAnsi"/>
          <w:sz w:val="22"/>
          <w:szCs w:val="22"/>
        </w:rPr>
        <w:t>du candidat</w:t>
      </w:r>
      <w:r>
        <w:rPr>
          <w:rFonts w:asciiTheme="minorHAnsi" w:hAnsiTheme="minorHAnsi"/>
          <w:sz w:val="22"/>
          <w:szCs w:val="22"/>
        </w:rPr>
        <w:t xml:space="preserve"> couvrant les risques susceptibles de survenir de son fait lors de l’exploitation du food-truck sur le domaine public ;</w:t>
      </w:r>
    </w:p>
    <w:p w14:paraId="5BFF3013" w14:textId="77777777" w:rsidR="003D640B" w:rsidRDefault="003D640B" w:rsidP="003D640B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67E423DD" w14:textId="77777777" w:rsidR="003D640B" w:rsidRDefault="003D640B" w:rsidP="003D640B">
      <w:pPr>
        <w:pStyle w:val="Defaul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l’a</w:t>
      </w:r>
      <w:r w:rsidRPr="0009543C">
        <w:rPr>
          <w:rFonts w:asciiTheme="minorHAnsi" w:hAnsiTheme="minorHAnsi"/>
          <w:sz w:val="22"/>
          <w:szCs w:val="22"/>
        </w:rPr>
        <w:t>ttestation de formation d’hygiène et risques sanitaires</w:t>
      </w:r>
      <w:r>
        <w:rPr>
          <w:rFonts w:asciiTheme="minorHAnsi" w:hAnsiTheme="minorHAnsi"/>
          <w:sz w:val="22"/>
          <w:szCs w:val="22"/>
        </w:rPr>
        <w:t xml:space="preserve"> du candidat</w:t>
      </w:r>
      <w:r w:rsidRPr="0009543C">
        <w:rPr>
          <w:rFonts w:asciiTheme="minorHAnsi" w:hAnsiTheme="minorHAnsi"/>
          <w:sz w:val="22"/>
          <w:szCs w:val="22"/>
        </w:rPr>
        <w:t xml:space="preserve"> ; </w:t>
      </w:r>
    </w:p>
    <w:p w14:paraId="54D90C5A" w14:textId="27EF6DE2" w:rsidR="003D640B" w:rsidRDefault="003D640B" w:rsidP="003D640B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25BBBC6D" w14:textId="77777777" w:rsidR="003D640B" w:rsidRDefault="003D640B" w:rsidP="003D640B">
      <w:pPr>
        <w:pStyle w:val="Defaul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l’a</w:t>
      </w:r>
      <w:r w:rsidRPr="0009543C">
        <w:rPr>
          <w:rFonts w:asciiTheme="minorHAnsi" w:hAnsiTheme="minorHAnsi"/>
          <w:sz w:val="22"/>
          <w:szCs w:val="22"/>
        </w:rPr>
        <w:t xml:space="preserve">ttestation </w:t>
      </w:r>
      <w:r>
        <w:rPr>
          <w:rFonts w:asciiTheme="minorHAnsi" w:hAnsiTheme="minorHAnsi"/>
          <w:sz w:val="22"/>
          <w:szCs w:val="22"/>
        </w:rPr>
        <w:t>ou le</w:t>
      </w:r>
      <w:r w:rsidRPr="0009543C">
        <w:rPr>
          <w:rFonts w:asciiTheme="minorHAnsi" w:hAnsiTheme="minorHAnsi"/>
          <w:sz w:val="22"/>
          <w:szCs w:val="22"/>
        </w:rPr>
        <w:t xml:space="preserve"> rapport de vérification par un bureau de contrôle agréé des installations du </w:t>
      </w:r>
      <w:r>
        <w:rPr>
          <w:rFonts w:asciiTheme="minorHAnsi" w:hAnsiTheme="minorHAnsi"/>
          <w:sz w:val="22"/>
          <w:szCs w:val="22"/>
        </w:rPr>
        <w:t>food-t</w:t>
      </w:r>
      <w:r w:rsidRPr="0009543C">
        <w:rPr>
          <w:rFonts w:asciiTheme="minorHAnsi" w:hAnsiTheme="minorHAnsi"/>
          <w:sz w:val="22"/>
          <w:szCs w:val="22"/>
        </w:rPr>
        <w:t xml:space="preserve">ruck </w:t>
      </w:r>
      <w:r>
        <w:rPr>
          <w:rFonts w:asciiTheme="minorHAnsi" w:hAnsiTheme="minorHAnsi"/>
          <w:sz w:val="22"/>
          <w:szCs w:val="22"/>
        </w:rPr>
        <w:t xml:space="preserve">quant au </w:t>
      </w:r>
      <w:r w:rsidRPr="0009543C">
        <w:rPr>
          <w:rFonts w:asciiTheme="minorHAnsi" w:hAnsiTheme="minorHAnsi"/>
          <w:sz w:val="22"/>
          <w:szCs w:val="22"/>
        </w:rPr>
        <w:t>respect des normes de sécurité afférentes en co</w:t>
      </w:r>
      <w:r>
        <w:rPr>
          <w:rFonts w:asciiTheme="minorHAnsi" w:hAnsiTheme="minorHAnsi"/>
          <w:sz w:val="22"/>
          <w:szCs w:val="22"/>
        </w:rPr>
        <w:t>urs (gaz, sécurité incendie…) ;</w:t>
      </w:r>
    </w:p>
    <w:p w14:paraId="2E38725F" w14:textId="77777777" w:rsidR="003D640B" w:rsidRDefault="003D640B" w:rsidP="003D640B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46887902" w14:textId="77777777" w:rsidR="003D640B" w:rsidRPr="0009543C" w:rsidRDefault="003D640B" w:rsidP="003D640B">
      <w:pPr>
        <w:pStyle w:val="Defaul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si le candidat commercialise</w:t>
      </w:r>
      <w:r w:rsidRPr="0009543C">
        <w:rPr>
          <w:rFonts w:asciiTheme="minorHAnsi" w:hAnsiTheme="minorHAnsi"/>
          <w:sz w:val="22"/>
          <w:szCs w:val="22"/>
        </w:rPr>
        <w:t xml:space="preserve"> des denrées alimentaires contenant des produits d’origine animale</w:t>
      </w:r>
      <w:r>
        <w:rPr>
          <w:rFonts w:asciiTheme="minorHAnsi" w:hAnsiTheme="minorHAnsi"/>
          <w:sz w:val="22"/>
          <w:szCs w:val="22"/>
        </w:rPr>
        <w:t xml:space="preserve">, le récépissé de la déclaration </w:t>
      </w:r>
      <w:r w:rsidRPr="0009543C">
        <w:rPr>
          <w:rFonts w:asciiTheme="minorHAnsi" w:hAnsiTheme="minorHAnsi"/>
          <w:sz w:val="22"/>
          <w:szCs w:val="22"/>
        </w:rPr>
        <w:t>cerfa 13984*03</w:t>
      </w:r>
      <w:r>
        <w:rPr>
          <w:rFonts w:asciiTheme="minorHAnsi" w:hAnsiTheme="minorHAnsi"/>
          <w:sz w:val="22"/>
          <w:szCs w:val="22"/>
        </w:rPr>
        <w:t xml:space="preserve"> effectuée auprès de la </w:t>
      </w:r>
      <w:r w:rsidRPr="0009543C">
        <w:rPr>
          <w:rFonts w:asciiTheme="minorHAnsi" w:hAnsiTheme="minorHAnsi"/>
          <w:sz w:val="22"/>
          <w:szCs w:val="22"/>
        </w:rPr>
        <w:t xml:space="preserve">Direction Départementale en Charge de la Protection des Populations. </w:t>
      </w:r>
    </w:p>
    <w:p w14:paraId="7C971B0A" w14:textId="77777777" w:rsidR="00D01EB2" w:rsidRDefault="00D01EB2" w:rsidP="00543AF0">
      <w:pPr>
        <w:spacing w:after="0" w:line="240" w:lineRule="auto"/>
      </w:pPr>
    </w:p>
    <w:p w14:paraId="4BF53C41" w14:textId="77777777" w:rsidR="003D640B" w:rsidRPr="00005BC8" w:rsidRDefault="003D640B" w:rsidP="003D640B">
      <w:pPr>
        <w:pStyle w:val="Paragraphedeliste"/>
        <w:numPr>
          <w:ilvl w:val="0"/>
          <w:numId w:val="8"/>
        </w:numPr>
        <w:spacing w:after="0" w:line="240" w:lineRule="auto"/>
        <w:jc w:val="both"/>
        <w:rPr>
          <w:rFonts w:cs="MinionPro-Regular"/>
          <w:i/>
          <w:u w:val="single"/>
        </w:rPr>
      </w:pPr>
      <w:r w:rsidRPr="00005BC8">
        <w:rPr>
          <w:rFonts w:cs="MinionPro-Regular"/>
          <w:i/>
          <w:u w:val="single"/>
        </w:rPr>
        <w:t>Projet de convention d’occupation temporaire du domaine public non constitutive de droits réels signé par le candidat</w:t>
      </w:r>
    </w:p>
    <w:p w14:paraId="1A155990" w14:textId="77777777" w:rsidR="003D640B" w:rsidRDefault="003D640B" w:rsidP="003D640B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4019BBE2" w14:textId="6F2AB482" w:rsidR="003D640B" w:rsidRPr="00090E66" w:rsidRDefault="003D640B" w:rsidP="003D640B">
      <w:pPr>
        <w:spacing w:after="0" w:line="240" w:lineRule="auto"/>
        <w:jc w:val="both"/>
        <w:rPr>
          <w:rFonts w:cs="MinionPro-Regular"/>
        </w:rPr>
      </w:pPr>
      <w:r>
        <w:rPr>
          <w:rFonts w:cs="MinionPro-Regular"/>
        </w:rPr>
        <w:t>Le candidat joint enfin à son dossier de candidature,</w:t>
      </w:r>
      <w:r w:rsidRPr="00125F2C">
        <w:t xml:space="preserve"> </w:t>
      </w:r>
      <w:r w:rsidRPr="00125F2C">
        <w:rPr>
          <w:rFonts w:cs="MinionPro-Regular"/>
        </w:rPr>
        <w:t>dans la rubrique « DOCUMENTS ANNEXÉS » située à la f</w:t>
      </w:r>
      <w:r>
        <w:rPr>
          <w:rFonts w:cs="MinionPro-Regular"/>
        </w:rPr>
        <w:t xml:space="preserve">in du présent cadre de réponse, </w:t>
      </w:r>
      <w:r w:rsidR="00C76B54">
        <w:rPr>
          <w:rFonts w:cs="MinionPro-Regular"/>
        </w:rPr>
        <w:t>un exemplaire dûment complété et signé</w:t>
      </w:r>
      <w:r>
        <w:rPr>
          <w:rFonts w:cs="MinionPro-Regular"/>
        </w:rPr>
        <w:t xml:space="preserve"> </w:t>
      </w:r>
      <w:r w:rsidR="004E0C96">
        <w:rPr>
          <w:rFonts w:cs="MinionPro-Regular"/>
        </w:rPr>
        <w:t>(</w:t>
      </w:r>
      <w:r w:rsidR="00E15292">
        <w:rPr>
          <w:rFonts w:cs="MinionPro-Regular"/>
        </w:rPr>
        <w:t xml:space="preserve">le cas échéant </w:t>
      </w:r>
      <w:r w:rsidR="004E0C96">
        <w:rPr>
          <w:rFonts w:cs="MinionPro-Regular"/>
        </w:rPr>
        <w:t xml:space="preserve">au moyen d’un certificat de signature électronique) </w:t>
      </w:r>
      <w:r>
        <w:rPr>
          <w:rFonts w:cs="MinionPro-Regular"/>
        </w:rPr>
        <w:t xml:space="preserve">du projet de convention d’occupation temporaire du domaine public non constitutive de droits réels figurant en annexe 4 </w:t>
      </w:r>
      <w:r w:rsidR="004078ED">
        <w:rPr>
          <w:rFonts w:cs="MinionPro-Regular"/>
        </w:rPr>
        <w:t>de l’</w:t>
      </w:r>
      <w:r>
        <w:rPr>
          <w:rFonts w:cs="MinionPro-Regular"/>
        </w:rPr>
        <w:t>appel à propositions.</w:t>
      </w:r>
    </w:p>
    <w:p w14:paraId="3649AD63" w14:textId="77777777" w:rsidR="00D01EB2" w:rsidRDefault="00D01EB2" w:rsidP="00543AF0">
      <w:pPr>
        <w:spacing w:after="0" w:line="240" w:lineRule="auto"/>
      </w:pPr>
    </w:p>
    <w:p w14:paraId="438D721A" w14:textId="77777777" w:rsidR="00D01EB2" w:rsidRDefault="00D01EB2" w:rsidP="00543AF0">
      <w:pPr>
        <w:spacing w:after="0" w:line="240" w:lineRule="auto"/>
      </w:pPr>
    </w:p>
    <w:p w14:paraId="3A3392E6" w14:textId="77777777" w:rsidR="001A7F87" w:rsidRDefault="001A7F87">
      <w:pPr>
        <w:rPr>
          <w:b/>
          <w:u w:val="single"/>
        </w:rPr>
      </w:pPr>
      <w:r>
        <w:rPr>
          <w:b/>
          <w:u w:val="single"/>
        </w:rPr>
        <w:br w:type="page"/>
      </w:r>
    </w:p>
    <w:p w14:paraId="245F1FB2" w14:textId="0E49A45F" w:rsidR="00D01EB2" w:rsidRPr="00D01EB2" w:rsidRDefault="00D01EB2" w:rsidP="00D01EB2">
      <w:pPr>
        <w:pStyle w:val="Paragraphedeliste"/>
        <w:numPr>
          <w:ilvl w:val="0"/>
          <w:numId w:val="12"/>
        </w:numPr>
        <w:spacing w:after="0" w:line="240" w:lineRule="auto"/>
        <w:rPr>
          <w:b/>
          <w:u w:val="single"/>
        </w:rPr>
      </w:pPr>
      <w:r w:rsidRPr="00D01EB2">
        <w:rPr>
          <w:b/>
          <w:u w:val="single"/>
        </w:rPr>
        <w:lastRenderedPageBreak/>
        <w:t xml:space="preserve">Éléments à </w:t>
      </w:r>
      <w:r w:rsidR="00EC4CE8">
        <w:rPr>
          <w:b/>
          <w:u w:val="single"/>
        </w:rPr>
        <w:t>renseigner</w:t>
      </w:r>
      <w:r w:rsidRPr="00D01EB2">
        <w:rPr>
          <w:b/>
          <w:u w:val="single"/>
        </w:rPr>
        <w:t xml:space="preserve"> dans le présent cadre de réponse</w:t>
      </w:r>
    </w:p>
    <w:p w14:paraId="704FB7BE" w14:textId="77777777" w:rsidR="00D01EB2" w:rsidRDefault="00D01EB2" w:rsidP="00543AF0">
      <w:pPr>
        <w:spacing w:after="0" w:line="240" w:lineRule="auto"/>
      </w:pPr>
    </w:p>
    <w:p w14:paraId="3D48EA30" w14:textId="77777777" w:rsidR="005A4E28" w:rsidRPr="003D640B" w:rsidRDefault="003D640B" w:rsidP="003D640B">
      <w:pPr>
        <w:pStyle w:val="Paragraphedeliste"/>
        <w:numPr>
          <w:ilvl w:val="0"/>
          <w:numId w:val="13"/>
        </w:numPr>
        <w:spacing w:after="0" w:line="240" w:lineRule="auto"/>
        <w:rPr>
          <w:i/>
          <w:u w:val="single"/>
        </w:rPr>
      </w:pPr>
      <w:r>
        <w:rPr>
          <w:i/>
          <w:u w:val="single"/>
        </w:rPr>
        <w:t xml:space="preserve">Éléments </w:t>
      </w:r>
      <w:r w:rsidR="005A4E28" w:rsidRPr="003D640B">
        <w:rPr>
          <w:i/>
          <w:u w:val="single"/>
        </w:rPr>
        <w:t>de présentation</w:t>
      </w:r>
    </w:p>
    <w:p w14:paraId="314CF826" w14:textId="77777777" w:rsidR="005A4E28" w:rsidRDefault="005A4E28" w:rsidP="00543AF0">
      <w:pPr>
        <w:spacing w:after="0" w:line="240" w:lineRule="auto"/>
      </w:pPr>
    </w:p>
    <w:p w14:paraId="70D892EF" w14:textId="21F16659" w:rsidR="005A4E28" w:rsidRPr="009F0B5F" w:rsidRDefault="003D640B" w:rsidP="00543AF0">
      <w:pPr>
        <w:spacing w:after="0" w:line="240" w:lineRule="auto"/>
        <w:rPr>
          <w:i/>
        </w:rPr>
      </w:pPr>
      <w:r w:rsidRPr="009F0B5F">
        <w:rPr>
          <w:i/>
        </w:rPr>
        <w:t>Le candidat</w:t>
      </w:r>
      <w:r w:rsidR="005A4E28" w:rsidRPr="009F0B5F">
        <w:rPr>
          <w:i/>
        </w:rPr>
        <w:t xml:space="preserve"> </w:t>
      </w:r>
      <w:r w:rsidR="00EC4CE8">
        <w:rPr>
          <w:i/>
        </w:rPr>
        <w:t>renseigne</w:t>
      </w:r>
      <w:r w:rsidR="005A4E28" w:rsidRPr="009F0B5F">
        <w:rPr>
          <w:i/>
        </w:rPr>
        <w:t xml:space="preserve"> ci-dessous :</w:t>
      </w:r>
    </w:p>
    <w:p w14:paraId="3F89BF74" w14:textId="77777777" w:rsidR="003D640B" w:rsidRPr="00543AF0" w:rsidRDefault="003D640B" w:rsidP="00543AF0">
      <w:pPr>
        <w:spacing w:after="0" w:line="240" w:lineRule="auto"/>
      </w:pPr>
    </w:p>
    <w:p w14:paraId="22829CE2" w14:textId="75C3E099" w:rsidR="0027496D" w:rsidRDefault="0027496D" w:rsidP="0027496D">
      <w:pPr>
        <w:pStyle w:val="Defaul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7D6809">
        <w:rPr>
          <w:rFonts w:asciiTheme="minorHAnsi" w:hAnsiTheme="minorHAnsi"/>
          <w:sz w:val="22"/>
          <w:szCs w:val="22"/>
        </w:rPr>
        <w:t xml:space="preserve">l’adresse de courrier électronique à laquelle </w:t>
      </w:r>
      <w:r w:rsidR="00710AE8">
        <w:rPr>
          <w:rFonts w:asciiTheme="minorHAnsi" w:hAnsiTheme="minorHAnsi"/>
          <w:sz w:val="22"/>
          <w:szCs w:val="22"/>
        </w:rPr>
        <w:t>il</w:t>
      </w:r>
      <w:r w:rsidRPr="007D6809">
        <w:rPr>
          <w:rFonts w:asciiTheme="minorHAnsi" w:hAnsiTheme="minorHAnsi"/>
          <w:sz w:val="22"/>
          <w:szCs w:val="22"/>
        </w:rPr>
        <w:t xml:space="preserve"> peut être contacté par l’UCBL</w:t>
      </w:r>
      <w:r w:rsidR="00600921">
        <w:rPr>
          <w:rFonts w:asciiTheme="minorHAnsi" w:hAnsiTheme="minorHAnsi"/>
          <w:sz w:val="22"/>
          <w:szCs w:val="22"/>
        </w:rPr>
        <w:t xml:space="preserve"> (s’il ne dispose pas d’une telle adresse, il l’indique en toutes lettres)</w:t>
      </w:r>
      <w:r w:rsidR="003D640B">
        <w:rPr>
          <w:rFonts w:asciiTheme="minorHAnsi" w:hAnsiTheme="minorHAnsi"/>
          <w:sz w:val="22"/>
          <w:szCs w:val="22"/>
        </w:rPr>
        <w:t> :</w:t>
      </w:r>
    </w:p>
    <w:p w14:paraId="07C9587B" w14:textId="77777777" w:rsidR="003D640B" w:rsidRDefault="003D640B" w:rsidP="003D640B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45FFA" w14:paraId="3A9761F0" w14:textId="77777777" w:rsidTr="00845FFA">
        <w:tc>
          <w:tcPr>
            <w:tcW w:w="9062" w:type="dxa"/>
          </w:tcPr>
          <w:p w14:paraId="2630D63B" w14:textId="77777777" w:rsidR="00845FFA" w:rsidRDefault="00845FFA" w:rsidP="00845FFA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20A63733" w14:textId="77777777" w:rsidR="00845FFA" w:rsidRPr="005A4E28" w:rsidRDefault="00845FFA" w:rsidP="003D640B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0637884A" w14:textId="58B21852" w:rsidR="0027496D" w:rsidRDefault="0027496D" w:rsidP="0027496D">
      <w:pPr>
        <w:pStyle w:val="Defaul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8D650B">
        <w:rPr>
          <w:rFonts w:asciiTheme="minorHAnsi" w:hAnsiTheme="minorHAnsi"/>
          <w:sz w:val="22"/>
          <w:szCs w:val="22"/>
        </w:rPr>
        <w:t>l’adresse de son site internet et/ou de sa page Facebook et/ou d’un autre réseau social</w:t>
      </w:r>
      <w:r w:rsidR="00600921">
        <w:rPr>
          <w:rFonts w:asciiTheme="minorHAnsi" w:hAnsiTheme="minorHAnsi"/>
          <w:sz w:val="22"/>
          <w:szCs w:val="22"/>
        </w:rPr>
        <w:t xml:space="preserve"> (s’il ne dispose pas de site internet ou d’un compte sur un réseau social, il l’indique en toutes lettres)</w:t>
      </w:r>
      <w:r w:rsidR="003D640B">
        <w:rPr>
          <w:rFonts w:asciiTheme="minorHAnsi" w:hAnsiTheme="minorHAnsi"/>
          <w:sz w:val="22"/>
          <w:szCs w:val="22"/>
        </w:rPr>
        <w:t> :</w:t>
      </w:r>
    </w:p>
    <w:p w14:paraId="1B742613" w14:textId="77777777" w:rsidR="003D640B" w:rsidRDefault="003D640B" w:rsidP="003D640B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8005D" w14:paraId="6F6D44D1" w14:textId="77777777" w:rsidTr="0088005D">
        <w:tc>
          <w:tcPr>
            <w:tcW w:w="9062" w:type="dxa"/>
          </w:tcPr>
          <w:p w14:paraId="723ED48E" w14:textId="77777777" w:rsidR="0088005D" w:rsidRDefault="0088005D" w:rsidP="0088005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66C62D0A" w14:textId="77777777" w:rsidR="003D640B" w:rsidRPr="005A4E28" w:rsidRDefault="003D640B" w:rsidP="003D640B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5BBAB624" w14:textId="6F3E0B6A" w:rsidR="0027496D" w:rsidRDefault="003D640B" w:rsidP="0027496D">
      <w:pPr>
        <w:pStyle w:val="Defaul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 logo HD du candidat</w:t>
      </w:r>
      <w:r w:rsidR="00600921">
        <w:rPr>
          <w:rFonts w:asciiTheme="minorHAnsi" w:hAnsiTheme="minorHAnsi"/>
          <w:sz w:val="22"/>
          <w:szCs w:val="22"/>
        </w:rPr>
        <w:t xml:space="preserve"> (s’il ne dispose pas d’un tel logo, il l’indique en toutes lettres)</w:t>
      </w:r>
      <w:r>
        <w:rPr>
          <w:rFonts w:asciiTheme="minorHAnsi" w:hAnsiTheme="minorHAnsi"/>
          <w:sz w:val="22"/>
          <w:szCs w:val="22"/>
        </w:rPr>
        <w:t> :</w:t>
      </w:r>
    </w:p>
    <w:p w14:paraId="24EA774B" w14:textId="77777777" w:rsidR="005A4E28" w:rsidRDefault="005A4E28" w:rsidP="0027496D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45FFA" w14:paraId="4D75BF72" w14:textId="77777777" w:rsidTr="00845FFA">
        <w:tc>
          <w:tcPr>
            <w:tcW w:w="9062" w:type="dxa"/>
          </w:tcPr>
          <w:p w14:paraId="687AE37A" w14:textId="77777777" w:rsidR="00845FFA" w:rsidRDefault="00845FFA" w:rsidP="0027496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1EF4785" w14:textId="77777777" w:rsidR="00E6597A" w:rsidRDefault="00E6597A" w:rsidP="0027496D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49F7EB90" w14:textId="33140974" w:rsidR="00822933" w:rsidRPr="00BA2129" w:rsidRDefault="009F0B5F" w:rsidP="00BA2129">
      <w:pPr>
        <w:pStyle w:val="Default"/>
        <w:numPr>
          <w:ilvl w:val="0"/>
          <w:numId w:val="13"/>
        </w:numPr>
        <w:jc w:val="both"/>
        <w:rPr>
          <w:rFonts w:asciiTheme="minorHAnsi" w:hAnsiTheme="minorHAnsi"/>
          <w:i/>
          <w:sz w:val="22"/>
          <w:szCs w:val="22"/>
          <w:u w:val="single"/>
        </w:rPr>
      </w:pPr>
      <w:r w:rsidRPr="00BA2129">
        <w:rPr>
          <w:rFonts w:asciiTheme="minorHAnsi" w:hAnsiTheme="minorHAnsi"/>
          <w:i/>
          <w:sz w:val="22"/>
          <w:szCs w:val="22"/>
          <w:u w:val="single"/>
        </w:rPr>
        <w:t xml:space="preserve">Éléments </w:t>
      </w:r>
      <w:r w:rsidR="0069691A">
        <w:rPr>
          <w:rFonts w:asciiTheme="minorHAnsi" w:hAnsiTheme="minorHAnsi"/>
          <w:i/>
          <w:sz w:val="22"/>
          <w:szCs w:val="22"/>
          <w:u w:val="single"/>
        </w:rPr>
        <w:t>relatifs à certaines des</w:t>
      </w:r>
      <w:r w:rsidR="00D73DC2" w:rsidRPr="00BA2129">
        <w:rPr>
          <w:rFonts w:asciiTheme="minorHAnsi" w:hAnsiTheme="minorHAnsi"/>
          <w:i/>
          <w:sz w:val="22"/>
          <w:szCs w:val="22"/>
          <w:u w:val="single"/>
        </w:rPr>
        <w:t xml:space="preserve"> contraintes spécifiques énoncées par l’UCBL</w:t>
      </w:r>
    </w:p>
    <w:p w14:paraId="4714D971" w14:textId="77777777" w:rsidR="00822933" w:rsidRDefault="00822933" w:rsidP="0027496D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05E68DA2" w14:textId="063706A6" w:rsidR="00D73DC2" w:rsidRPr="009F0B5F" w:rsidRDefault="00D73DC2" w:rsidP="0027496D">
      <w:pPr>
        <w:pStyle w:val="Default"/>
        <w:jc w:val="both"/>
        <w:rPr>
          <w:rFonts w:asciiTheme="minorHAnsi" w:hAnsiTheme="minorHAnsi"/>
          <w:i/>
          <w:sz w:val="22"/>
          <w:szCs w:val="22"/>
        </w:rPr>
      </w:pPr>
      <w:r w:rsidRPr="009F0B5F">
        <w:rPr>
          <w:rFonts w:asciiTheme="minorHAnsi" w:hAnsiTheme="minorHAnsi"/>
          <w:i/>
          <w:sz w:val="22"/>
          <w:szCs w:val="22"/>
        </w:rPr>
        <w:t xml:space="preserve">Le candidat </w:t>
      </w:r>
      <w:r w:rsidR="002D530B">
        <w:rPr>
          <w:rFonts w:asciiTheme="minorHAnsi" w:hAnsiTheme="minorHAnsi"/>
          <w:i/>
          <w:sz w:val="22"/>
          <w:szCs w:val="22"/>
        </w:rPr>
        <w:t>précise</w:t>
      </w:r>
      <w:r w:rsidR="00ED5257" w:rsidRPr="009F0B5F">
        <w:rPr>
          <w:rFonts w:asciiTheme="minorHAnsi" w:hAnsiTheme="minorHAnsi"/>
          <w:i/>
          <w:sz w:val="22"/>
          <w:szCs w:val="22"/>
        </w:rPr>
        <w:t xml:space="preserve"> </w:t>
      </w:r>
      <w:r w:rsidR="00F05A3F">
        <w:rPr>
          <w:rFonts w:asciiTheme="minorHAnsi" w:hAnsiTheme="minorHAnsi"/>
          <w:i/>
          <w:sz w:val="22"/>
          <w:szCs w:val="22"/>
        </w:rPr>
        <w:t>qu’i</w:t>
      </w:r>
      <w:r w:rsidR="00ED5257" w:rsidRPr="009F0B5F">
        <w:rPr>
          <w:rFonts w:asciiTheme="minorHAnsi" w:hAnsiTheme="minorHAnsi"/>
          <w:i/>
          <w:sz w:val="22"/>
          <w:szCs w:val="22"/>
        </w:rPr>
        <w:t xml:space="preserve">l </w:t>
      </w:r>
      <w:r w:rsidR="00BA465E">
        <w:rPr>
          <w:rFonts w:asciiTheme="minorHAnsi" w:hAnsiTheme="minorHAnsi"/>
          <w:i/>
          <w:sz w:val="22"/>
          <w:szCs w:val="22"/>
        </w:rPr>
        <w:t>sera</w:t>
      </w:r>
      <w:r w:rsidR="00ED5257" w:rsidRPr="009F0B5F">
        <w:rPr>
          <w:rFonts w:asciiTheme="minorHAnsi" w:hAnsiTheme="minorHAnsi"/>
          <w:i/>
          <w:sz w:val="22"/>
          <w:szCs w:val="22"/>
        </w:rPr>
        <w:t xml:space="preserve"> en mesure de se conformer</w:t>
      </w:r>
      <w:r w:rsidRPr="009F0B5F">
        <w:rPr>
          <w:rFonts w:asciiTheme="minorHAnsi" w:hAnsiTheme="minorHAnsi"/>
          <w:i/>
          <w:sz w:val="22"/>
          <w:szCs w:val="22"/>
        </w:rPr>
        <w:t xml:space="preserve"> </w:t>
      </w:r>
      <w:r w:rsidR="00ED5257" w:rsidRPr="009F0B5F">
        <w:rPr>
          <w:rFonts w:asciiTheme="minorHAnsi" w:hAnsiTheme="minorHAnsi"/>
          <w:i/>
          <w:sz w:val="22"/>
          <w:szCs w:val="22"/>
        </w:rPr>
        <w:t xml:space="preserve">à chacune des contraintes spécifiques </w:t>
      </w:r>
      <w:r w:rsidRPr="009F0B5F">
        <w:rPr>
          <w:rFonts w:asciiTheme="minorHAnsi" w:hAnsiTheme="minorHAnsi"/>
          <w:i/>
          <w:sz w:val="22"/>
          <w:szCs w:val="22"/>
        </w:rPr>
        <w:t>mentionné</w:t>
      </w:r>
      <w:r w:rsidR="00ED5257" w:rsidRPr="009F0B5F">
        <w:rPr>
          <w:rFonts w:asciiTheme="minorHAnsi" w:hAnsiTheme="minorHAnsi"/>
          <w:i/>
          <w:sz w:val="22"/>
          <w:szCs w:val="22"/>
        </w:rPr>
        <w:t>e</w:t>
      </w:r>
      <w:r w:rsidRPr="009F0B5F">
        <w:rPr>
          <w:rFonts w:asciiTheme="minorHAnsi" w:hAnsiTheme="minorHAnsi"/>
          <w:i/>
          <w:sz w:val="22"/>
          <w:szCs w:val="22"/>
        </w:rPr>
        <w:t xml:space="preserve">s </w:t>
      </w:r>
      <w:r w:rsidR="00610672">
        <w:rPr>
          <w:rFonts w:asciiTheme="minorHAnsi" w:hAnsiTheme="minorHAnsi"/>
          <w:i/>
          <w:sz w:val="22"/>
          <w:szCs w:val="22"/>
        </w:rPr>
        <w:t>ci-dessous</w:t>
      </w:r>
      <w:r w:rsidR="002A5C56">
        <w:rPr>
          <w:rFonts w:asciiTheme="minorHAnsi" w:hAnsiTheme="minorHAnsi"/>
          <w:i/>
          <w:sz w:val="22"/>
          <w:szCs w:val="22"/>
        </w:rPr>
        <w:t>, selon les exigences formulées dans l’appel à propositions</w:t>
      </w:r>
      <w:r w:rsidR="00ED5257" w:rsidRPr="009F0B5F">
        <w:rPr>
          <w:rFonts w:asciiTheme="minorHAnsi" w:hAnsiTheme="minorHAnsi"/>
          <w:i/>
          <w:sz w:val="22"/>
          <w:szCs w:val="22"/>
        </w:rPr>
        <w:t> :</w:t>
      </w:r>
    </w:p>
    <w:p w14:paraId="14BBE53B" w14:textId="555A39DC" w:rsidR="00202313" w:rsidRDefault="00202313" w:rsidP="00202313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0755D4F0" w14:textId="442CC256" w:rsidR="000D32FD" w:rsidRDefault="00610672" w:rsidP="00610672">
      <w:pPr>
        <w:pStyle w:val="Defaul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Présence </w:t>
      </w:r>
      <w:r w:rsidR="0074482D">
        <w:rPr>
          <w:rFonts w:asciiTheme="minorHAnsi" w:hAnsiTheme="minorHAnsi"/>
          <w:sz w:val="22"/>
          <w:szCs w:val="22"/>
        </w:rPr>
        <w:t>du lundi au vendredi inclus hors périodes de fermeture administrative</w:t>
      </w:r>
      <w:r w:rsidR="00CB5253">
        <w:rPr>
          <w:rFonts w:asciiTheme="minorHAnsi" w:hAnsiTheme="minorHAnsi"/>
          <w:sz w:val="22"/>
          <w:szCs w:val="22"/>
        </w:rPr>
        <w:t xml:space="preserve"> de l’UCBL</w:t>
      </w:r>
      <w:r>
        <w:rPr>
          <w:rFonts w:asciiTheme="minorHAnsi" w:hAnsiTheme="minorHAnsi"/>
          <w:sz w:val="22"/>
          <w:szCs w:val="22"/>
        </w:rPr>
        <w:t xml:space="preserve"> et </w:t>
      </w:r>
      <w:r w:rsidR="000D32FD">
        <w:rPr>
          <w:rFonts w:asciiTheme="minorHAnsi" w:hAnsiTheme="minorHAnsi"/>
          <w:sz w:val="22"/>
          <w:szCs w:val="22"/>
        </w:rPr>
        <w:t>horaires d’exploitation du food-truck</w:t>
      </w:r>
      <w:r>
        <w:rPr>
          <w:rFonts w:asciiTheme="minorHAnsi" w:hAnsiTheme="minorHAnsi"/>
          <w:sz w:val="22"/>
          <w:szCs w:val="22"/>
        </w:rPr>
        <w:t xml:space="preserve"> </w:t>
      </w:r>
      <w:r w:rsidRPr="00610672">
        <w:rPr>
          <w:rFonts w:asciiTheme="minorHAnsi" w:hAnsiTheme="minorHAnsi"/>
          <w:sz w:val="22"/>
          <w:szCs w:val="22"/>
        </w:rPr>
        <w:t>(</w:t>
      </w:r>
      <w:r w:rsidRPr="00610672">
        <w:rPr>
          <w:rFonts w:asciiTheme="minorHAnsi" w:hAnsiTheme="minorHAnsi"/>
          <w:i/>
          <w:sz w:val="22"/>
          <w:szCs w:val="22"/>
        </w:rPr>
        <w:t>Appel à propositions, pt. 2.4.6.4</w:t>
      </w:r>
      <w:r w:rsidRPr="00610672">
        <w:rPr>
          <w:rFonts w:asciiTheme="minorHAnsi" w:hAnsiTheme="minorHAnsi"/>
          <w:sz w:val="22"/>
          <w:szCs w:val="22"/>
        </w:rPr>
        <w:t>)</w:t>
      </w:r>
      <w:r w:rsidR="00202313">
        <w:rPr>
          <w:rFonts w:asciiTheme="minorHAnsi" w:hAnsiTheme="minorHAnsi"/>
          <w:sz w:val="22"/>
          <w:szCs w:val="22"/>
        </w:rPr>
        <w:t> :</w:t>
      </w:r>
    </w:p>
    <w:p w14:paraId="02D6C020" w14:textId="22FB6CE9" w:rsidR="00202313" w:rsidRDefault="00202313" w:rsidP="00202313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24E25" w14:paraId="31D6EA61" w14:textId="77777777" w:rsidTr="00524E25">
        <w:tc>
          <w:tcPr>
            <w:tcW w:w="9062" w:type="dxa"/>
          </w:tcPr>
          <w:p w14:paraId="14DE5E5E" w14:textId="77777777" w:rsidR="00524E25" w:rsidRDefault="00524E25" w:rsidP="00202313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35615795" w14:textId="77777777" w:rsidR="00F05A3F" w:rsidRDefault="00F05A3F" w:rsidP="00202313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1DA7F0C6" w14:textId="3FBDAD4A" w:rsidR="000D32FD" w:rsidRDefault="000D32FD" w:rsidP="008E7DD4">
      <w:pPr>
        <w:pStyle w:val="Defaul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0D32FD">
        <w:rPr>
          <w:rFonts w:asciiTheme="minorHAnsi" w:hAnsiTheme="minorHAnsi"/>
          <w:sz w:val="22"/>
          <w:szCs w:val="22"/>
        </w:rPr>
        <w:t xml:space="preserve">Types de </w:t>
      </w:r>
      <w:r w:rsidR="007149C5">
        <w:rPr>
          <w:rFonts w:asciiTheme="minorHAnsi" w:hAnsiTheme="minorHAnsi"/>
          <w:sz w:val="22"/>
          <w:szCs w:val="22"/>
        </w:rPr>
        <w:t>formules</w:t>
      </w:r>
      <w:r w:rsidR="007149C5" w:rsidRPr="000D32FD">
        <w:rPr>
          <w:rFonts w:asciiTheme="minorHAnsi" w:hAnsiTheme="minorHAnsi"/>
          <w:sz w:val="22"/>
          <w:szCs w:val="22"/>
        </w:rPr>
        <w:t xml:space="preserve"> </w:t>
      </w:r>
      <w:r w:rsidRPr="000D32FD">
        <w:rPr>
          <w:rFonts w:asciiTheme="minorHAnsi" w:hAnsiTheme="minorHAnsi"/>
          <w:sz w:val="22"/>
          <w:szCs w:val="22"/>
        </w:rPr>
        <w:t>proposé</w:t>
      </w:r>
      <w:r w:rsidR="007149C5">
        <w:rPr>
          <w:rFonts w:asciiTheme="minorHAnsi" w:hAnsiTheme="minorHAnsi"/>
          <w:sz w:val="22"/>
          <w:szCs w:val="22"/>
        </w:rPr>
        <w:t>e</w:t>
      </w:r>
      <w:r w:rsidRPr="000D32FD">
        <w:rPr>
          <w:rFonts w:asciiTheme="minorHAnsi" w:hAnsiTheme="minorHAnsi"/>
          <w:sz w:val="22"/>
          <w:szCs w:val="22"/>
        </w:rPr>
        <w:t>s</w:t>
      </w:r>
      <w:r w:rsidR="008E7DD4">
        <w:rPr>
          <w:rFonts w:asciiTheme="minorHAnsi" w:hAnsiTheme="minorHAnsi"/>
          <w:sz w:val="22"/>
          <w:szCs w:val="22"/>
        </w:rPr>
        <w:t xml:space="preserve"> </w:t>
      </w:r>
      <w:r w:rsidR="008E7DD4" w:rsidRPr="008E7DD4">
        <w:rPr>
          <w:rFonts w:asciiTheme="minorHAnsi" w:hAnsiTheme="minorHAnsi"/>
          <w:sz w:val="22"/>
          <w:szCs w:val="22"/>
        </w:rPr>
        <w:t>(</w:t>
      </w:r>
      <w:r w:rsidR="008E7DD4" w:rsidRPr="008E7DD4">
        <w:rPr>
          <w:rFonts w:asciiTheme="minorHAnsi" w:hAnsiTheme="minorHAnsi"/>
          <w:i/>
          <w:sz w:val="22"/>
          <w:szCs w:val="22"/>
        </w:rPr>
        <w:t>Appel à propositions, pt. 2.4.6.7</w:t>
      </w:r>
      <w:r w:rsidR="008E7DD4" w:rsidRPr="008E7DD4">
        <w:rPr>
          <w:rFonts w:asciiTheme="minorHAnsi" w:hAnsiTheme="minorHAnsi"/>
          <w:sz w:val="22"/>
          <w:szCs w:val="22"/>
        </w:rPr>
        <w:t>)</w:t>
      </w:r>
      <w:r w:rsidR="00202313">
        <w:rPr>
          <w:rFonts w:asciiTheme="minorHAnsi" w:hAnsiTheme="minorHAnsi"/>
          <w:sz w:val="22"/>
          <w:szCs w:val="22"/>
        </w:rPr>
        <w:t> :</w:t>
      </w:r>
    </w:p>
    <w:p w14:paraId="4ECC8C68" w14:textId="45F70E89" w:rsidR="00202313" w:rsidRDefault="00202313" w:rsidP="00202313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27006" w14:paraId="5D8E9372" w14:textId="77777777" w:rsidTr="00427006">
        <w:tc>
          <w:tcPr>
            <w:tcW w:w="9062" w:type="dxa"/>
          </w:tcPr>
          <w:p w14:paraId="231451B0" w14:textId="77777777" w:rsidR="00427006" w:rsidRDefault="00427006" w:rsidP="00202313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31F57104" w14:textId="6C93869D" w:rsidR="00F05A3F" w:rsidRDefault="00F05A3F" w:rsidP="00202313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18335FA1" w14:textId="6F4E6184" w:rsidR="000D32FD" w:rsidRDefault="000D32FD" w:rsidP="008E7DD4">
      <w:pPr>
        <w:pStyle w:val="Defaul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0D32FD">
        <w:rPr>
          <w:rFonts w:asciiTheme="minorHAnsi" w:hAnsiTheme="minorHAnsi"/>
          <w:sz w:val="22"/>
          <w:szCs w:val="22"/>
        </w:rPr>
        <w:t xml:space="preserve">Prix des </w:t>
      </w:r>
      <w:r w:rsidR="007149C5">
        <w:rPr>
          <w:rFonts w:asciiTheme="minorHAnsi" w:hAnsiTheme="minorHAnsi"/>
          <w:sz w:val="22"/>
          <w:szCs w:val="22"/>
        </w:rPr>
        <w:t>formules</w:t>
      </w:r>
      <w:r w:rsidR="007149C5" w:rsidRPr="000D32FD">
        <w:rPr>
          <w:rFonts w:asciiTheme="minorHAnsi" w:hAnsiTheme="minorHAnsi"/>
          <w:sz w:val="22"/>
          <w:szCs w:val="22"/>
        </w:rPr>
        <w:t xml:space="preserve"> </w:t>
      </w:r>
      <w:r w:rsidRPr="000D32FD">
        <w:rPr>
          <w:rFonts w:asciiTheme="minorHAnsi" w:hAnsiTheme="minorHAnsi"/>
          <w:sz w:val="22"/>
          <w:szCs w:val="22"/>
        </w:rPr>
        <w:t>proposé</w:t>
      </w:r>
      <w:r w:rsidR="007149C5">
        <w:rPr>
          <w:rFonts w:asciiTheme="minorHAnsi" w:hAnsiTheme="minorHAnsi"/>
          <w:sz w:val="22"/>
          <w:szCs w:val="22"/>
        </w:rPr>
        <w:t>e</w:t>
      </w:r>
      <w:r w:rsidRPr="000D32FD">
        <w:rPr>
          <w:rFonts w:asciiTheme="minorHAnsi" w:hAnsiTheme="minorHAnsi"/>
          <w:sz w:val="22"/>
          <w:szCs w:val="22"/>
        </w:rPr>
        <w:t xml:space="preserve">s </w:t>
      </w:r>
      <w:r w:rsidR="008E7DD4" w:rsidRPr="008E7DD4">
        <w:rPr>
          <w:rFonts w:asciiTheme="minorHAnsi" w:hAnsiTheme="minorHAnsi"/>
          <w:sz w:val="22"/>
          <w:szCs w:val="22"/>
        </w:rPr>
        <w:t>(</w:t>
      </w:r>
      <w:r w:rsidR="008E7DD4" w:rsidRPr="008E7DD4">
        <w:rPr>
          <w:rFonts w:asciiTheme="minorHAnsi" w:hAnsiTheme="minorHAnsi"/>
          <w:i/>
          <w:sz w:val="22"/>
          <w:szCs w:val="22"/>
        </w:rPr>
        <w:t>Appel à propositions, pt 2.4.6.8</w:t>
      </w:r>
      <w:r w:rsidR="008E7DD4" w:rsidRPr="008E7DD4">
        <w:rPr>
          <w:rFonts w:asciiTheme="minorHAnsi" w:hAnsiTheme="minorHAnsi"/>
          <w:sz w:val="22"/>
          <w:szCs w:val="22"/>
        </w:rPr>
        <w:t>)</w:t>
      </w:r>
      <w:r w:rsidR="00202313">
        <w:rPr>
          <w:rFonts w:asciiTheme="minorHAnsi" w:hAnsiTheme="minorHAnsi"/>
          <w:sz w:val="22"/>
          <w:szCs w:val="22"/>
        </w:rPr>
        <w:t> :</w:t>
      </w:r>
    </w:p>
    <w:p w14:paraId="37107379" w14:textId="6811F83F" w:rsidR="00F05A3F" w:rsidRDefault="00F05A3F" w:rsidP="00202313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27006" w14:paraId="05BA236A" w14:textId="77777777" w:rsidTr="00427006">
        <w:tc>
          <w:tcPr>
            <w:tcW w:w="9062" w:type="dxa"/>
          </w:tcPr>
          <w:p w14:paraId="311ECD63" w14:textId="77777777" w:rsidR="00427006" w:rsidRDefault="00427006" w:rsidP="00202313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146D6CFE" w14:textId="77777777" w:rsidR="00427006" w:rsidRDefault="00427006" w:rsidP="00202313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3F00C085" w14:textId="5CA4BE5C" w:rsidR="000D32FD" w:rsidRDefault="000D32FD" w:rsidP="008E7DD4">
      <w:pPr>
        <w:pStyle w:val="Paragraphedeliste"/>
        <w:numPr>
          <w:ilvl w:val="0"/>
          <w:numId w:val="2"/>
        </w:numPr>
        <w:spacing w:after="0" w:line="240" w:lineRule="auto"/>
        <w:rPr>
          <w:rFonts w:cs="Arial"/>
          <w:color w:val="000000"/>
        </w:rPr>
      </w:pPr>
      <w:r w:rsidRPr="000D32FD">
        <w:rPr>
          <w:rFonts w:cs="Arial"/>
          <w:color w:val="000000"/>
        </w:rPr>
        <w:t>Moyens de paiement</w:t>
      </w:r>
      <w:r w:rsidR="008E7DD4">
        <w:rPr>
          <w:rFonts w:cs="Arial"/>
          <w:color w:val="000000"/>
        </w:rPr>
        <w:t xml:space="preserve"> </w:t>
      </w:r>
      <w:r w:rsidR="008E7DD4" w:rsidRPr="008E7DD4">
        <w:rPr>
          <w:rFonts w:cs="Arial"/>
          <w:color w:val="000000"/>
        </w:rPr>
        <w:t>(</w:t>
      </w:r>
      <w:r w:rsidR="008E7DD4" w:rsidRPr="008E7DD4">
        <w:rPr>
          <w:rFonts w:cs="Arial"/>
          <w:i/>
          <w:color w:val="000000"/>
        </w:rPr>
        <w:t>Appel à propositions, pt 2.4.6.9</w:t>
      </w:r>
      <w:r w:rsidR="008E7DD4" w:rsidRPr="008E7DD4">
        <w:rPr>
          <w:rFonts w:cs="Arial"/>
          <w:color w:val="000000"/>
        </w:rPr>
        <w:t>)</w:t>
      </w:r>
      <w:r w:rsidR="00202313">
        <w:rPr>
          <w:rFonts w:cs="Arial"/>
          <w:color w:val="000000"/>
        </w:rPr>
        <w:t> :</w:t>
      </w:r>
    </w:p>
    <w:p w14:paraId="1AE693D9" w14:textId="7E5BAC6A" w:rsidR="00202313" w:rsidRDefault="00202313" w:rsidP="00202313">
      <w:pPr>
        <w:spacing w:after="0" w:line="240" w:lineRule="auto"/>
        <w:rPr>
          <w:rFonts w:cs="Arial"/>
          <w:color w:val="0000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27006" w14:paraId="5E560FEC" w14:textId="77777777" w:rsidTr="00427006">
        <w:tc>
          <w:tcPr>
            <w:tcW w:w="9062" w:type="dxa"/>
          </w:tcPr>
          <w:p w14:paraId="7C803AA0" w14:textId="77777777" w:rsidR="00427006" w:rsidRDefault="00427006" w:rsidP="00202313">
            <w:pPr>
              <w:rPr>
                <w:rFonts w:cs="Arial"/>
                <w:color w:val="000000"/>
              </w:rPr>
            </w:pPr>
          </w:p>
        </w:tc>
      </w:tr>
    </w:tbl>
    <w:p w14:paraId="1AC2A408" w14:textId="79DB0372" w:rsidR="009E20B9" w:rsidRDefault="009E20B9" w:rsidP="0027496D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1985884F" w14:textId="77777777" w:rsidR="006F1CB1" w:rsidRDefault="006F1CB1">
      <w:pPr>
        <w:rPr>
          <w:rFonts w:cs="Arial"/>
          <w:b/>
          <w:color w:val="000000"/>
          <w:u w:val="single"/>
        </w:rPr>
      </w:pPr>
      <w:r>
        <w:rPr>
          <w:b/>
          <w:u w:val="single"/>
        </w:rPr>
        <w:br w:type="page"/>
      </w:r>
    </w:p>
    <w:p w14:paraId="381B8339" w14:textId="563A66C5" w:rsidR="0027496D" w:rsidRPr="009E20B9" w:rsidRDefault="00E6597A" w:rsidP="0027496D">
      <w:pPr>
        <w:pStyle w:val="Default"/>
        <w:numPr>
          <w:ilvl w:val="0"/>
          <w:numId w:val="3"/>
        </w:numPr>
        <w:jc w:val="both"/>
        <w:rPr>
          <w:rFonts w:asciiTheme="minorHAnsi" w:hAnsiTheme="minorHAnsi"/>
          <w:b/>
          <w:sz w:val="22"/>
          <w:szCs w:val="22"/>
          <w:u w:val="single"/>
        </w:rPr>
      </w:pPr>
      <w:r>
        <w:rPr>
          <w:rFonts w:asciiTheme="minorHAnsi" w:hAnsiTheme="minorHAnsi"/>
          <w:b/>
          <w:sz w:val="22"/>
          <w:szCs w:val="22"/>
          <w:u w:val="single"/>
        </w:rPr>
        <w:lastRenderedPageBreak/>
        <w:t>JUSTIFICA</w:t>
      </w:r>
      <w:r w:rsidR="000D32FD">
        <w:rPr>
          <w:rFonts w:asciiTheme="minorHAnsi" w:hAnsiTheme="minorHAnsi"/>
          <w:b/>
          <w:sz w:val="22"/>
          <w:szCs w:val="22"/>
          <w:u w:val="single"/>
        </w:rPr>
        <w:t xml:space="preserve">TION PAR LE CANDIDAT DE LA VALEUR DE SA PROPOSITION AU REGARD DE CHACUN DES </w:t>
      </w:r>
      <w:r w:rsidR="009E20B9" w:rsidRPr="009E20B9">
        <w:rPr>
          <w:rFonts w:asciiTheme="minorHAnsi" w:hAnsiTheme="minorHAnsi"/>
          <w:b/>
          <w:sz w:val="22"/>
          <w:szCs w:val="22"/>
          <w:u w:val="single"/>
        </w:rPr>
        <w:t>CRITÈRES DE SÉLECTION</w:t>
      </w:r>
    </w:p>
    <w:p w14:paraId="12860404" w14:textId="77777777" w:rsidR="0027496D" w:rsidRPr="0027496D" w:rsidRDefault="0027496D" w:rsidP="0027496D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3A54CCEB" w14:textId="3E7F93EF" w:rsidR="00385CF2" w:rsidRPr="00E6597A" w:rsidRDefault="00202313" w:rsidP="0027496D">
      <w:pPr>
        <w:pStyle w:val="Default"/>
        <w:jc w:val="both"/>
        <w:rPr>
          <w:rFonts w:asciiTheme="minorHAnsi" w:hAnsiTheme="minorHAnsi"/>
          <w:i/>
          <w:sz w:val="22"/>
          <w:szCs w:val="22"/>
        </w:rPr>
      </w:pPr>
      <w:r w:rsidRPr="00E6597A">
        <w:rPr>
          <w:rFonts w:asciiTheme="minorHAnsi" w:hAnsiTheme="minorHAnsi"/>
          <w:i/>
          <w:sz w:val="22"/>
          <w:szCs w:val="22"/>
        </w:rPr>
        <w:t xml:space="preserve">Sous chacun des </w:t>
      </w:r>
      <w:r w:rsidR="00751908">
        <w:rPr>
          <w:rFonts w:asciiTheme="minorHAnsi" w:hAnsiTheme="minorHAnsi"/>
          <w:i/>
          <w:sz w:val="22"/>
          <w:szCs w:val="22"/>
        </w:rPr>
        <w:t xml:space="preserve">critères et </w:t>
      </w:r>
      <w:r w:rsidRPr="00E6597A">
        <w:rPr>
          <w:rFonts w:asciiTheme="minorHAnsi" w:hAnsiTheme="minorHAnsi"/>
          <w:i/>
          <w:sz w:val="22"/>
          <w:szCs w:val="22"/>
        </w:rPr>
        <w:t>sous-critères suivants</w:t>
      </w:r>
      <w:r w:rsidR="00751908">
        <w:rPr>
          <w:rFonts w:asciiTheme="minorHAnsi" w:hAnsiTheme="minorHAnsi"/>
          <w:i/>
          <w:sz w:val="22"/>
          <w:szCs w:val="22"/>
        </w:rPr>
        <w:t xml:space="preserve"> (</w:t>
      </w:r>
      <w:r w:rsidR="00751908" w:rsidRPr="00F77902">
        <w:rPr>
          <w:rFonts w:asciiTheme="minorHAnsi" w:hAnsiTheme="minorHAnsi"/>
          <w:i/>
          <w:sz w:val="22"/>
          <w:szCs w:val="22"/>
          <w:u w:val="single"/>
        </w:rPr>
        <w:t xml:space="preserve">hormis sous le critère de qualité de la présentation, </w:t>
      </w:r>
      <w:r w:rsidR="0070315E" w:rsidRPr="00F77902">
        <w:rPr>
          <w:rFonts w:asciiTheme="minorHAnsi" w:hAnsiTheme="minorHAnsi"/>
          <w:i/>
          <w:sz w:val="22"/>
          <w:szCs w:val="22"/>
          <w:u w:val="single"/>
        </w:rPr>
        <w:t xml:space="preserve">lequel est simplement </w:t>
      </w:r>
      <w:r w:rsidR="00920358" w:rsidRPr="00F77902">
        <w:rPr>
          <w:rFonts w:asciiTheme="minorHAnsi" w:hAnsiTheme="minorHAnsi"/>
          <w:i/>
          <w:sz w:val="22"/>
          <w:szCs w:val="22"/>
          <w:u w:val="single"/>
        </w:rPr>
        <w:t xml:space="preserve">rappelé </w:t>
      </w:r>
      <w:r w:rsidR="0070315E" w:rsidRPr="00F77902">
        <w:rPr>
          <w:rFonts w:asciiTheme="minorHAnsi" w:hAnsiTheme="minorHAnsi"/>
          <w:i/>
          <w:sz w:val="22"/>
          <w:szCs w:val="22"/>
          <w:u w:val="single"/>
        </w:rPr>
        <w:t>ci-dessous</w:t>
      </w:r>
      <w:r w:rsidR="00920358" w:rsidRPr="00F77902">
        <w:rPr>
          <w:rFonts w:asciiTheme="minorHAnsi" w:hAnsiTheme="minorHAnsi"/>
          <w:i/>
          <w:sz w:val="22"/>
          <w:szCs w:val="22"/>
          <w:u w:val="single"/>
        </w:rPr>
        <w:t xml:space="preserve"> pour mémoire</w:t>
      </w:r>
      <w:r w:rsidR="00751908">
        <w:rPr>
          <w:rFonts w:asciiTheme="minorHAnsi" w:hAnsiTheme="minorHAnsi"/>
          <w:i/>
          <w:sz w:val="22"/>
          <w:szCs w:val="22"/>
        </w:rPr>
        <w:t>)</w:t>
      </w:r>
      <w:r w:rsidRPr="00E6597A">
        <w:rPr>
          <w:rFonts w:asciiTheme="minorHAnsi" w:hAnsiTheme="minorHAnsi"/>
          <w:i/>
          <w:sz w:val="22"/>
          <w:szCs w:val="22"/>
        </w:rPr>
        <w:t>, l</w:t>
      </w:r>
      <w:r w:rsidR="000D32FD" w:rsidRPr="00E6597A">
        <w:rPr>
          <w:rFonts w:asciiTheme="minorHAnsi" w:hAnsiTheme="minorHAnsi"/>
          <w:i/>
          <w:sz w:val="22"/>
          <w:szCs w:val="22"/>
        </w:rPr>
        <w:t xml:space="preserve">e candidat </w:t>
      </w:r>
      <w:r w:rsidR="006F1CB1">
        <w:rPr>
          <w:rFonts w:asciiTheme="minorHAnsi" w:hAnsiTheme="minorHAnsi"/>
          <w:i/>
          <w:sz w:val="22"/>
          <w:szCs w:val="22"/>
        </w:rPr>
        <w:t>apporte à l’UCBL les renseignements nécessaires à l’appréciation de sa proposition</w:t>
      </w:r>
      <w:r w:rsidR="000D32FD" w:rsidRPr="00E6597A">
        <w:rPr>
          <w:rFonts w:asciiTheme="minorHAnsi" w:hAnsiTheme="minorHAnsi"/>
          <w:i/>
          <w:sz w:val="22"/>
          <w:szCs w:val="22"/>
        </w:rPr>
        <w:t> :</w:t>
      </w:r>
    </w:p>
    <w:p w14:paraId="62462770" w14:textId="77777777" w:rsidR="000D32FD" w:rsidRDefault="000D32FD" w:rsidP="0027496D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3863EC3F" w14:textId="7685F0F4" w:rsidR="00202313" w:rsidRPr="00FE2230" w:rsidRDefault="001B5951" w:rsidP="00202313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cs="MinionPro-Regular"/>
          <w:b/>
          <w:u w:val="single"/>
        </w:rPr>
      </w:pPr>
      <w:r w:rsidRPr="00FE2230">
        <w:rPr>
          <w:rFonts w:cs="MinionPro-Regular"/>
          <w:b/>
        </w:rPr>
        <w:t xml:space="preserve">(Pour mémoire) </w:t>
      </w:r>
      <w:r w:rsidR="00202313" w:rsidRPr="00FE2230">
        <w:rPr>
          <w:rFonts w:cs="MinionPro-Regular"/>
          <w:b/>
          <w:u w:val="single"/>
        </w:rPr>
        <w:t>Critère de qualité de la présentation transmise par le candidat</w:t>
      </w:r>
      <w:r w:rsidR="00202313" w:rsidRPr="00FE2230">
        <w:rPr>
          <w:rFonts w:cs="MinionPro-Regular"/>
          <w:b/>
        </w:rPr>
        <w:t> : (</w:t>
      </w:r>
      <w:r w:rsidR="00202313" w:rsidRPr="00984885">
        <w:rPr>
          <w:rFonts w:cs="MinionPro-Regular"/>
          <w:b/>
          <w:i/>
        </w:rPr>
        <w:t>10 pts</w:t>
      </w:r>
      <w:r w:rsidR="00202313" w:rsidRPr="00FE2230">
        <w:rPr>
          <w:rFonts w:cs="MinionPro-Regular"/>
          <w:b/>
        </w:rPr>
        <w:t>)</w:t>
      </w:r>
    </w:p>
    <w:p w14:paraId="626C2E0A" w14:textId="20F5BF3F" w:rsidR="00202313" w:rsidRPr="00FE2230" w:rsidRDefault="00202313" w:rsidP="00202313">
      <w:pPr>
        <w:pStyle w:val="Paragraphedeliste"/>
        <w:numPr>
          <w:ilvl w:val="1"/>
          <w:numId w:val="2"/>
        </w:numPr>
        <w:spacing w:after="0" w:line="240" w:lineRule="auto"/>
        <w:jc w:val="both"/>
        <w:rPr>
          <w:rFonts w:cs="MinionPro-Regular"/>
        </w:rPr>
      </w:pPr>
      <w:r w:rsidRPr="00FE2230">
        <w:rPr>
          <w:rFonts w:cs="MinionPro-Regular"/>
        </w:rPr>
        <w:t>qualité globale de la présentation du candidat (</w:t>
      </w:r>
      <w:r w:rsidRPr="00984885">
        <w:rPr>
          <w:rFonts w:cs="MinionPro-Regular"/>
          <w:i/>
        </w:rPr>
        <w:t>4 pts</w:t>
      </w:r>
      <w:r w:rsidR="00C205BF" w:rsidRPr="00FE2230">
        <w:rPr>
          <w:rFonts w:cs="MinionPro-Regular"/>
        </w:rPr>
        <w:t>)</w:t>
      </w:r>
    </w:p>
    <w:p w14:paraId="424099B3" w14:textId="47D5B7EB" w:rsidR="00202313" w:rsidRPr="00FE2230" w:rsidRDefault="00202313" w:rsidP="00202313">
      <w:pPr>
        <w:pStyle w:val="Paragraphedeliste"/>
        <w:numPr>
          <w:ilvl w:val="1"/>
          <w:numId w:val="2"/>
        </w:numPr>
        <w:spacing w:after="0" w:line="240" w:lineRule="auto"/>
        <w:jc w:val="both"/>
        <w:rPr>
          <w:rFonts w:cs="MinionPro-Regular"/>
        </w:rPr>
      </w:pPr>
      <w:r w:rsidRPr="00FE2230">
        <w:rPr>
          <w:rFonts w:cs="MinionPro-Regular"/>
        </w:rPr>
        <w:t>visuels / photos de mise en situation du véhicule (</w:t>
      </w:r>
      <w:r w:rsidRPr="00984885">
        <w:rPr>
          <w:rFonts w:cs="MinionPro-Regular"/>
          <w:i/>
        </w:rPr>
        <w:t>2 pts</w:t>
      </w:r>
      <w:r w:rsidRPr="00FE2230">
        <w:rPr>
          <w:rFonts w:cs="MinionPro-Regular"/>
        </w:rPr>
        <w:t>)</w:t>
      </w:r>
    </w:p>
    <w:p w14:paraId="509BF6B9" w14:textId="77777777" w:rsidR="004D22A2" w:rsidRPr="00FE2230" w:rsidRDefault="00202313" w:rsidP="00C11B3D">
      <w:pPr>
        <w:pStyle w:val="Paragraphedeliste"/>
        <w:numPr>
          <w:ilvl w:val="1"/>
          <w:numId w:val="2"/>
        </w:numPr>
        <w:spacing w:after="0" w:line="240" w:lineRule="auto"/>
        <w:jc w:val="both"/>
        <w:rPr>
          <w:rFonts w:cs="MinionPro-Regular"/>
        </w:rPr>
      </w:pPr>
      <w:r w:rsidRPr="00FE2230">
        <w:rPr>
          <w:rFonts w:cs="MinionPro-Regular"/>
        </w:rPr>
        <w:t>visuels /photos des plats proposés (</w:t>
      </w:r>
      <w:r w:rsidRPr="00984885">
        <w:rPr>
          <w:rFonts w:cs="MinionPro-Regular"/>
          <w:i/>
        </w:rPr>
        <w:t>2 pts</w:t>
      </w:r>
      <w:r w:rsidRPr="00FE2230">
        <w:rPr>
          <w:rFonts w:cs="MinionPro-Regular"/>
        </w:rPr>
        <w:t>)</w:t>
      </w:r>
    </w:p>
    <w:p w14:paraId="59D0CF42" w14:textId="3A0E45E3" w:rsidR="00C11B3D" w:rsidRPr="00FE2230" w:rsidRDefault="00751908" w:rsidP="00C11B3D">
      <w:pPr>
        <w:pStyle w:val="Paragraphedeliste"/>
        <w:numPr>
          <w:ilvl w:val="1"/>
          <w:numId w:val="2"/>
        </w:numPr>
        <w:spacing w:after="0" w:line="240" w:lineRule="auto"/>
        <w:jc w:val="both"/>
        <w:rPr>
          <w:rFonts w:cs="MinionPro-Regular"/>
        </w:rPr>
      </w:pPr>
      <w:r w:rsidRPr="00FE2230">
        <w:t>document présentant au moins une situation dans laquelle le candidat a déjà exploité son food-truck</w:t>
      </w:r>
      <w:r w:rsidR="00202313" w:rsidRPr="00FE2230">
        <w:rPr>
          <w:rFonts w:cs="MinionPro-Regular"/>
        </w:rPr>
        <w:t xml:space="preserve"> (</w:t>
      </w:r>
      <w:r w:rsidR="00202313" w:rsidRPr="00984885">
        <w:rPr>
          <w:rFonts w:cs="MinionPro-Regular"/>
          <w:i/>
        </w:rPr>
        <w:t>2 pts</w:t>
      </w:r>
      <w:r w:rsidR="00202313" w:rsidRPr="00FE2230">
        <w:rPr>
          <w:rFonts w:cs="MinionPro-Regular"/>
        </w:rPr>
        <w:t>)</w:t>
      </w:r>
      <w:r w:rsidR="00920358" w:rsidRPr="00FE2230" w:rsidDel="00920358">
        <w:rPr>
          <w:rFonts w:cs="MinionPro-Regular"/>
        </w:rPr>
        <w:t xml:space="preserve"> </w:t>
      </w:r>
    </w:p>
    <w:p w14:paraId="209EBD5F" w14:textId="77777777" w:rsidR="00202313" w:rsidRDefault="00202313" w:rsidP="00202313">
      <w:pPr>
        <w:spacing w:after="0" w:line="240" w:lineRule="auto"/>
        <w:jc w:val="both"/>
        <w:rPr>
          <w:rFonts w:cs="MinionPro-Regular"/>
        </w:rPr>
      </w:pPr>
    </w:p>
    <w:p w14:paraId="04D39638" w14:textId="03FBF3B4" w:rsidR="00202313" w:rsidRPr="00984885" w:rsidRDefault="00202313" w:rsidP="00202313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cs="MinionPro-Regular"/>
          <w:b/>
        </w:rPr>
      </w:pPr>
      <w:r w:rsidRPr="00984885">
        <w:rPr>
          <w:rFonts w:cs="MinionPro-Regular"/>
          <w:b/>
          <w:u w:val="single"/>
        </w:rPr>
        <w:t>Critère d’adéquation</w:t>
      </w:r>
      <w:r w:rsidR="004D22A2" w:rsidRPr="00984885">
        <w:rPr>
          <w:rFonts w:cs="MinionPro-Regular"/>
          <w:b/>
          <w:u w:val="single"/>
        </w:rPr>
        <w:t xml:space="preserve"> de la proposition</w:t>
      </w:r>
      <w:r w:rsidRPr="00984885">
        <w:rPr>
          <w:rFonts w:cs="MinionPro-Regular"/>
          <w:b/>
        </w:rPr>
        <w:t> : (</w:t>
      </w:r>
      <w:r w:rsidR="0055206D" w:rsidRPr="00EF6B9A">
        <w:rPr>
          <w:rFonts w:cs="MinionPro-Regular"/>
          <w:b/>
          <w:i/>
        </w:rPr>
        <w:t xml:space="preserve">50 </w:t>
      </w:r>
      <w:r w:rsidRPr="00EF6B9A">
        <w:rPr>
          <w:rFonts w:cs="MinionPro-Regular"/>
          <w:b/>
          <w:i/>
        </w:rPr>
        <w:t>pts</w:t>
      </w:r>
      <w:r w:rsidRPr="00984885">
        <w:rPr>
          <w:rFonts w:cs="MinionPro-Regular"/>
          <w:b/>
        </w:rPr>
        <w:t>)</w:t>
      </w:r>
    </w:p>
    <w:p w14:paraId="4436985E" w14:textId="77777777" w:rsidR="00202313" w:rsidRPr="00FE2230" w:rsidRDefault="00202313" w:rsidP="006F1CB1">
      <w:pPr>
        <w:spacing w:after="0" w:line="240" w:lineRule="auto"/>
        <w:jc w:val="both"/>
        <w:rPr>
          <w:rFonts w:cs="MinionPro-Regular"/>
        </w:rPr>
      </w:pPr>
    </w:p>
    <w:p w14:paraId="128E0E67" w14:textId="5F8756EF" w:rsidR="00C74B13" w:rsidRPr="00984885" w:rsidRDefault="00C74B13" w:rsidP="006F1CB1">
      <w:pPr>
        <w:pStyle w:val="Paragraphedeliste"/>
        <w:numPr>
          <w:ilvl w:val="1"/>
          <w:numId w:val="2"/>
        </w:numPr>
        <w:spacing w:after="0" w:line="240" w:lineRule="auto"/>
        <w:jc w:val="both"/>
        <w:rPr>
          <w:rFonts w:cs="MinionPro-Regular"/>
          <w:i/>
          <w:u w:val="single"/>
        </w:rPr>
      </w:pPr>
      <w:r w:rsidRPr="00984885">
        <w:rPr>
          <w:rFonts w:cs="MinionPro-Regular"/>
          <w:i/>
          <w:u w:val="single"/>
        </w:rPr>
        <w:t xml:space="preserve">praticité de la consommation </w:t>
      </w:r>
      <w:r w:rsidR="00D940A2">
        <w:rPr>
          <w:rFonts w:cs="MinionPro-Regular"/>
          <w:i/>
          <w:u w:val="single"/>
        </w:rPr>
        <w:t xml:space="preserve">/ </w:t>
      </w:r>
      <w:r w:rsidRPr="00984885">
        <w:rPr>
          <w:rFonts w:cs="MinionPro-Regular"/>
          <w:i/>
          <w:u w:val="single"/>
        </w:rPr>
        <w:t>adéquation des produits en vue d’une consommation nomade</w:t>
      </w:r>
      <w:r w:rsidR="00984885" w:rsidRPr="00984885">
        <w:rPr>
          <w:rFonts w:cs="MinionPro-Regular"/>
          <w:i/>
        </w:rPr>
        <w:t xml:space="preserve"> (17 pts) :</w:t>
      </w:r>
      <w:r w:rsidRPr="00984885">
        <w:rPr>
          <w:rFonts w:cs="MinionPro-Regular"/>
          <w:i/>
        </w:rPr>
        <w:t> </w:t>
      </w:r>
    </w:p>
    <w:p w14:paraId="7D80268F" w14:textId="40142259" w:rsidR="00202313" w:rsidRPr="00EF6B9A" w:rsidRDefault="00B04086" w:rsidP="00984885">
      <w:pPr>
        <w:pStyle w:val="Paragraphedeliste"/>
        <w:spacing w:after="0" w:line="240" w:lineRule="auto"/>
        <w:ind w:left="1440"/>
        <w:jc w:val="both"/>
        <w:rPr>
          <w:rFonts w:cs="MinionPro-Regular"/>
          <w:i/>
        </w:rPr>
      </w:pPr>
      <w:r>
        <w:rPr>
          <w:rFonts w:cs="MinionPro-Regular"/>
          <w:i/>
        </w:rPr>
        <w:t>N</w:t>
      </w:r>
      <w:r w:rsidRPr="00EF6B9A">
        <w:rPr>
          <w:rFonts w:cs="MinionPro-Regular"/>
          <w:i/>
        </w:rPr>
        <w:t xml:space="preserve">otamment </w:t>
      </w:r>
      <w:r>
        <w:rPr>
          <w:rFonts w:cs="MinionPro-Regular"/>
          <w:i/>
        </w:rPr>
        <w:t xml:space="preserve">eu égard aux </w:t>
      </w:r>
      <w:r w:rsidRPr="00EF6B9A">
        <w:rPr>
          <w:rFonts w:cs="MinionPro-Regular"/>
          <w:i/>
        </w:rPr>
        <w:t>emballages et/ou vaisselles qu’il utilise</w:t>
      </w:r>
      <w:r w:rsidR="00F63733">
        <w:rPr>
          <w:rFonts w:cs="MinionPro-Regular"/>
          <w:i/>
        </w:rPr>
        <w:t>, l</w:t>
      </w:r>
      <w:r w:rsidR="0070315E" w:rsidRPr="00EF6B9A">
        <w:rPr>
          <w:rFonts w:cs="MinionPro-Regular"/>
          <w:i/>
        </w:rPr>
        <w:t>e candidat démontre</w:t>
      </w:r>
      <w:r w:rsidR="00EF6B9A" w:rsidRPr="00EF6B9A">
        <w:rPr>
          <w:rFonts w:cs="MinionPro-Regular"/>
          <w:i/>
        </w:rPr>
        <w:t xml:space="preserve"> ci-dessous</w:t>
      </w:r>
      <w:r w:rsidR="0070315E" w:rsidRPr="00EF6B9A">
        <w:rPr>
          <w:rFonts w:cs="MinionPro-Regular"/>
          <w:i/>
        </w:rPr>
        <w:t xml:space="preserve"> la </w:t>
      </w:r>
      <w:r w:rsidR="00202313" w:rsidRPr="00EF6B9A">
        <w:rPr>
          <w:rFonts w:cs="MinionPro-Regular"/>
          <w:i/>
        </w:rPr>
        <w:t>praticité de la consommation</w:t>
      </w:r>
      <w:r w:rsidR="0070315E" w:rsidRPr="00EF6B9A">
        <w:rPr>
          <w:rFonts w:cs="MinionPro-Regular"/>
          <w:i/>
        </w:rPr>
        <w:t xml:space="preserve"> et l’</w:t>
      </w:r>
      <w:r w:rsidR="00202313" w:rsidRPr="00EF6B9A">
        <w:rPr>
          <w:rFonts w:cs="MinionPro-Regular"/>
          <w:i/>
        </w:rPr>
        <w:t xml:space="preserve">adéquation </w:t>
      </w:r>
      <w:r w:rsidR="00C74B13" w:rsidRPr="00EF6B9A">
        <w:rPr>
          <w:rFonts w:cs="MinionPro-Regular"/>
          <w:i/>
        </w:rPr>
        <w:t xml:space="preserve">de ses </w:t>
      </w:r>
      <w:r w:rsidR="00202313" w:rsidRPr="00EF6B9A">
        <w:rPr>
          <w:rFonts w:cs="MinionPro-Regular"/>
          <w:i/>
        </w:rPr>
        <w:t xml:space="preserve">produits </w:t>
      </w:r>
      <w:r w:rsidR="00C74B13" w:rsidRPr="00EF6B9A">
        <w:rPr>
          <w:rFonts w:cs="MinionPro-Regular"/>
          <w:i/>
        </w:rPr>
        <w:t>en vue d’</w:t>
      </w:r>
      <w:r w:rsidR="00202313" w:rsidRPr="00EF6B9A">
        <w:rPr>
          <w:rFonts w:cs="MinionPro-Regular"/>
          <w:i/>
        </w:rPr>
        <w:t>un</w:t>
      </w:r>
      <w:r w:rsidR="0070315E" w:rsidRPr="00EF6B9A">
        <w:rPr>
          <w:rFonts w:cs="MinionPro-Regular"/>
          <w:i/>
        </w:rPr>
        <w:t>e</w:t>
      </w:r>
      <w:r w:rsidR="00202313" w:rsidRPr="00EF6B9A">
        <w:rPr>
          <w:rFonts w:cs="MinionPro-Regular"/>
          <w:i/>
        </w:rPr>
        <w:t xml:space="preserve"> consommation nomade, majoritairement par des étudiants</w:t>
      </w:r>
      <w:r w:rsidR="00C74B13" w:rsidRPr="00EF6B9A">
        <w:rPr>
          <w:rFonts w:cs="MinionPro-Regular"/>
          <w:i/>
        </w:rPr>
        <w:t xml:space="preserve">. </w:t>
      </w:r>
    </w:p>
    <w:p w14:paraId="3854490A" w14:textId="461CD0F8" w:rsidR="00202313" w:rsidRDefault="00202313" w:rsidP="006F1CB1">
      <w:pPr>
        <w:spacing w:after="0" w:line="240" w:lineRule="auto"/>
        <w:jc w:val="both"/>
        <w:rPr>
          <w:rFonts w:cs="MinionPro-Regula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27006" w14:paraId="64F1260F" w14:textId="77777777" w:rsidTr="00427006">
        <w:tc>
          <w:tcPr>
            <w:tcW w:w="9062" w:type="dxa"/>
          </w:tcPr>
          <w:p w14:paraId="5BD0664B" w14:textId="77777777" w:rsidR="00427006" w:rsidRDefault="00427006" w:rsidP="006F1CB1">
            <w:pPr>
              <w:jc w:val="both"/>
              <w:rPr>
                <w:rFonts w:cs="MinionPro-Regular"/>
              </w:rPr>
            </w:pPr>
          </w:p>
        </w:tc>
      </w:tr>
    </w:tbl>
    <w:p w14:paraId="5A8985FF" w14:textId="24D6890F" w:rsidR="00EF6B9A" w:rsidRDefault="00EF6B9A" w:rsidP="006F1CB1">
      <w:pPr>
        <w:spacing w:after="0" w:line="240" w:lineRule="auto"/>
        <w:jc w:val="both"/>
        <w:rPr>
          <w:rFonts w:cs="MinionPro-Regular"/>
        </w:rPr>
      </w:pPr>
    </w:p>
    <w:p w14:paraId="1482DFAC" w14:textId="4E069F8B" w:rsidR="00202313" w:rsidRPr="003C1193" w:rsidRDefault="00202313" w:rsidP="006F1CB1">
      <w:pPr>
        <w:pStyle w:val="Paragraphedeliste"/>
        <w:numPr>
          <w:ilvl w:val="1"/>
          <w:numId w:val="2"/>
        </w:numPr>
        <w:spacing w:after="0" w:line="240" w:lineRule="auto"/>
        <w:jc w:val="both"/>
        <w:rPr>
          <w:rFonts w:cs="MinionPro-Regular"/>
          <w:i/>
        </w:rPr>
      </w:pPr>
      <w:r w:rsidRPr="003C1193">
        <w:rPr>
          <w:rFonts w:cs="MinionPro-Regular"/>
          <w:i/>
          <w:u w:val="single"/>
        </w:rPr>
        <w:t>restauration variée en termes de prix</w:t>
      </w:r>
      <w:r w:rsidRPr="003C1193">
        <w:rPr>
          <w:i/>
        </w:rPr>
        <w:t xml:space="preserve"> (</w:t>
      </w:r>
      <w:r w:rsidR="0055206D" w:rsidRPr="003C1193">
        <w:rPr>
          <w:i/>
        </w:rPr>
        <w:t xml:space="preserve">10 </w:t>
      </w:r>
      <w:r w:rsidRPr="003C1193">
        <w:rPr>
          <w:i/>
        </w:rPr>
        <w:t>pts) :</w:t>
      </w:r>
    </w:p>
    <w:p w14:paraId="31550757" w14:textId="28497B3A" w:rsidR="0006111A" w:rsidRPr="00C37DC4" w:rsidRDefault="0006111A" w:rsidP="0006111A">
      <w:pPr>
        <w:pStyle w:val="Paragraphedeliste"/>
        <w:spacing w:after="0" w:line="240" w:lineRule="auto"/>
        <w:ind w:left="1440"/>
        <w:jc w:val="both"/>
        <w:rPr>
          <w:rFonts w:cs="MinionPro-Regular"/>
          <w:i/>
        </w:rPr>
      </w:pPr>
      <w:r w:rsidRPr="00C37DC4">
        <w:rPr>
          <w:rFonts w:cs="MinionPro-Regular"/>
          <w:i/>
        </w:rPr>
        <w:t>Le candidat présente les prix des</w:t>
      </w:r>
      <w:r w:rsidR="00D74ADA" w:rsidRPr="00C37DC4">
        <w:rPr>
          <w:rFonts w:cs="MinionPro-Regular"/>
          <w:i/>
        </w:rPr>
        <w:t xml:space="preserve"> di</w:t>
      </w:r>
      <w:r w:rsidR="007149C5" w:rsidRPr="00C37DC4">
        <w:rPr>
          <w:rFonts w:cs="MinionPro-Regular"/>
          <w:i/>
        </w:rPr>
        <w:t>verses</w:t>
      </w:r>
      <w:r w:rsidRPr="00C37DC4">
        <w:rPr>
          <w:rFonts w:cs="MinionPro-Regular"/>
          <w:i/>
        </w:rPr>
        <w:t xml:space="preserve"> formules qu’il propose</w:t>
      </w:r>
      <w:r w:rsidR="007149C5" w:rsidRPr="00C37DC4">
        <w:rPr>
          <w:rFonts w:cs="MinionPro-Regular"/>
          <w:i/>
        </w:rPr>
        <w:t xml:space="preserve"> à des prix différents</w:t>
      </w:r>
      <w:r w:rsidRPr="00C37DC4">
        <w:rPr>
          <w:rFonts w:cs="MinionPro-Regular"/>
          <w:i/>
        </w:rPr>
        <w:t xml:space="preserve"> </w:t>
      </w:r>
      <w:r w:rsidR="00D74ADA" w:rsidRPr="00C37DC4">
        <w:rPr>
          <w:rFonts w:cs="MinionPro-Regular"/>
          <w:i/>
        </w:rPr>
        <w:t>dans la limite de 1</w:t>
      </w:r>
      <w:r w:rsidR="004B535A">
        <w:rPr>
          <w:rFonts w:cs="MinionPro-Regular"/>
          <w:i/>
        </w:rPr>
        <w:t>3</w:t>
      </w:r>
      <w:r w:rsidR="00D74ADA" w:rsidRPr="00C37DC4">
        <w:rPr>
          <w:rFonts w:cs="MinionPro-Regular"/>
          <w:i/>
        </w:rPr>
        <w:t xml:space="preserve"> euros</w:t>
      </w:r>
      <w:r w:rsidRPr="00C37DC4">
        <w:rPr>
          <w:rFonts w:cs="MinionPro-Regular"/>
          <w:i/>
        </w:rPr>
        <w:t xml:space="preserve">. </w:t>
      </w:r>
    </w:p>
    <w:p w14:paraId="7BCB978E" w14:textId="54AFF822" w:rsidR="00202313" w:rsidRDefault="00202313" w:rsidP="006F1CB1">
      <w:pPr>
        <w:spacing w:after="0" w:line="240" w:lineRule="auto"/>
        <w:jc w:val="both"/>
        <w:rPr>
          <w:rFonts w:cs="MinionPro-Regula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27006" w14:paraId="12FF8DD5" w14:textId="77777777" w:rsidTr="00427006">
        <w:tc>
          <w:tcPr>
            <w:tcW w:w="9062" w:type="dxa"/>
          </w:tcPr>
          <w:p w14:paraId="6154F31D" w14:textId="77777777" w:rsidR="00427006" w:rsidRDefault="00427006" w:rsidP="006F1CB1">
            <w:pPr>
              <w:jc w:val="both"/>
              <w:rPr>
                <w:rFonts w:cs="MinionPro-Regular"/>
              </w:rPr>
            </w:pPr>
          </w:p>
        </w:tc>
      </w:tr>
    </w:tbl>
    <w:p w14:paraId="7DCF088A" w14:textId="7C7EB001" w:rsidR="00C37DC4" w:rsidRDefault="00C37DC4" w:rsidP="006F1CB1">
      <w:pPr>
        <w:spacing w:after="0" w:line="240" w:lineRule="auto"/>
        <w:jc w:val="both"/>
        <w:rPr>
          <w:rFonts w:cs="MinionPro-Regular"/>
        </w:rPr>
      </w:pPr>
    </w:p>
    <w:p w14:paraId="4C822D21" w14:textId="7F180122" w:rsidR="00202313" w:rsidRPr="00C37DC4" w:rsidRDefault="00202313" w:rsidP="006F1CB1">
      <w:pPr>
        <w:pStyle w:val="Paragraphedeliste"/>
        <w:numPr>
          <w:ilvl w:val="1"/>
          <w:numId w:val="2"/>
        </w:numPr>
        <w:spacing w:after="0" w:line="240" w:lineRule="auto"/>
        <w:jc w:val="both"/>
        <w:rPr>
          <w:rFonts w:cs="MinionPro-Regular"/>
          <w:i/>
        </w:rPr>
      </w:pPr>
      <w:r w:rsidRPr="00C37DC4">
        <w:rPr>
          <w:rFonts w:cs="MinionPro-Regular"/>
          <w:i/>
          <w:u w:val="single"/>
        </w:rPr>
        <w:t>restauration variée en termes de régimes</w:t>
      </w:r>
      <w:r w:rsidR="00881E02" w:rsidRPr="00C37DC4">
        <w:rPr>
          <w:rFonts w:cs="MinionPro-Regular"/>
          <w:i/>
          <w:u w:val="single"/>
        </w:rPr>
        <w:t xml:space="preserve"> alimentaires</w:t>
      </w:r>
      <w:r w:rsidRPr="00C37DC4">
        <w:rPr>
          <w:rFonts w:cs="MinionPro-Regular"/>
          <w:i/>
        </w:rPr>
        <w:t xml:space="preserve"> (</w:t>
      </w:r>
      <w:r w:rsidR="0055206D" w:rsidRPr="00C37DC4">
        <w:rPr>
          <w:rFonts w:cs="MinionPro-Regular"/>
          <w:i/>
        </w:rPr>
        <w:t xml:space="preserve">10 </w:t>
      </w:r>
      <w:r w:rsidRPr="00C37DC4">
        <w:rPr>
          <w:rFonts w:cs="MinionPro-Regular"/>
          <w:i/>
        </w:rPr>
        <w:t>pts) :</w:t>
      </w:r>
      <w:r w:rsidR="001D1680" w:rsidRPr="00C37DC4">
        <w:rPr>
          <w:rFonts w:cs="MinionPro-Regular"/>
          <w:i/>
        </w:rPr>
        <w:t xml:space="preserve"> </w:t>
      </w:r>
    </w:p>
    <w:p w14:paraId="7DCF5375" w14:textId="2E0F319C" w:rsidR="00FE2230" w:rsidRPr="00C37DC4" w:rsidRDefault="00881E02" w:rsidP="00FE2230">
      <w:pPr>
        <w:spacing w:after="0" w:line="240" w:lineRule="auto"/>
        <w:ind w:left="1416"/>
        <w:jc w:val="both"/>
        <w:rPr>
          <w:rFonts w:cs="MinionPro-Regular"/>
          <w:i/>
        </w:rPr>
      </w:pPr>
      <w:r w:rsidRPr="00C37DC4">
        <w:rPr>
          <w:rFonts w:cs="MinionPro-Regular"/>
          <w:i/>
        </w:rPr>
        <w:t>Le candidat</w:t>
      </w:r>
      <w:r w:rsidR="006B1753" w:rsidRPr="00C37DC4">
        <w:rPr>
          <w:rFonts w:cs="MinionPro-Regular"/>
          <w:i/>
        </w:rPr>
        <w:t xml:space="preserve"> présente les différentes formules qu’il est en mesure de proposer pour satisfaire différents régimes alimentaires </w:t>
      </w:r>
      <w:r w:rsidRPr="00C37DC4">
        <w:rPr>
          <w:rFonts w:cs="MinionPro-Regular"/>
          <w:i/>
        </w:rPr>
        <w:t>(ex. : formules « </w:t>
      </w:r>
      <w:r w:rsidR="00C37DC4">
        <w:rPr>
          <w:rFonts w:cs="MinionPro-Regular"/>
          <w:i/>
        </w:rPr>
        <w:t>classique</w:t>
      </w:r>
      <w:r w:rsidRPr="00C37DC4">
        <w:rPr>
          <w:rFonts w:cs="MinionPro-Regular"/>
          <w:i/>
        </w:rPr>
        <w:t> », sans porc, végétarienne, sans lactose, sans gluten…)</w:t>
      </w:r>
      <w:r w:rsidR="006B1753" w:rsidRPr="00C37DC4">
        <w:rPr>
          <w:rFonts w:cs="MinionPro-Regular"/>
          <w:i/>
        </w:rPr>
        <w:t>.</w:t>
      </w:r>
    </w:p>
    <w:p w14:paraId="3779F4C1" w14:textId="4B32861C" w:rsidR="00FE2230" w:rsidRDefault="00FE2230" w:rsidP="00FE2230">
      <w:pPr>
        <w:spacing w:after="0" w:line="240" w:lineRule="auto"/>
        <w:jc w:val="both"/>
        <w:rPr>
          <w:rFonts w:cs="MinionPro-Regula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27006" w14:paraId="4F3102AE" w14:textId="77777777" w:rsidTr="00427006">
        <w:tc>
          <w:tcPr>
            <w:tcW w:w="9062" w:type="dxa"/>
          </w:tcPr>
          <w:p w14:paraId="06784663" w14:textId="77777777" w:rsidR="00427006" w:rsidRDefault="00427006" w:rsidP="00FE2230">
            <w:pPr>
              <w:jc w:val="both"/>
              <w:rPr>
                <w:rFonts w:cs="MinionPro-Regular"/>
              </w:rPr>
            </w:pPr>
          </w:p>
        </w:tc>
      </w:tr>
    </w:tbl>
    <w:p w14:paraId="6C4FAC85" w14:textId="1D284C62" w:rsidR="00C37DC4" w:rsidRDefault="00C37DC4" w:rsidP="00FE2230">
      <w:pPr>
        <w:spacing w:after="0" w:line="240" w:lineRule="auto"/>
        <w:jc w:val="both"/>
        <w:rPr>
          <w:rFonts w:cs="MinionPro-Regular"/>
        </w:rPr>
      </w:pPr>
    </w:p>
    <w:p w14:paraId="545EF442" w14:textId="563411ED" w:rsidR="00202313" w:rsidRPr="00E710F2" w:rsidRDefault="00202313" w:rsidP="006F1CB1">
      <w:pPr>
        <w:pStyle w:val="Paragraphedeliste"/>
        <w:numPr>
          <w:ilvl w:val="1"/>
          <w:numId w:val="2"/>
        </w:numPr>
        <w:spacing w:after="0" w:line="240" w:lineRule="auto"/>
        <w:jc w:val="both"/>
        <w:rPr>
          <w:rFonts w:cs="MinionPro-Regular"/>
          <w:i/>
        </w:rPr>
      </w:pPr>
      <w:r w:rsidRPr="00E710F2">
        <w:rPr>
          <w:rFonts w:cs="MinionPro-Regular"/>
          <w:i/>
          <w:u w:val="single"/>
        </w:rPr>
        <w:t>quantité</w:t>
      </w:r>
      <w:r w:rsidR="00C06ADA" w:rsidRPr="00E710F2">
        <w:rPr>
          <w:rFonts w:cs="MinionPro-Regular"/>
          <w:i/>
          <w:u w:val="single"/>
        </w:rPr>
        <w:t>s</w:t>
      </w:r>
      <w:r w:rsidRPr="00E710F2">
        <w:rPr>
          <w:rFonts w:cs="MinionPro-Regular"/>
          <w:i/>
          <w:u w:val="single"/>
        </w:rPr>
        <w:t xml:space="preserve"> prévue</w:t>
      </w:r>
      <w:r w:rsidR="00C06ADA" w:rsidRPr="00E710F2">
        <w:rPr>
          <w:rFonts w:cs="MinionPro-Regular"/>
          <w:i/>
          <w:u w:val="single"/>
        </w:rPr>
        <w:t>s</w:t>
      </w:r>
      <w:r w:rsidRPr="00E710F2">
        <w:rPr>
          <w:rFonts w:cs="MinionPro-Regular"/>
          <w:i/>
          <w:u w:val="single"/>
        </w:rPr>
        <w:t xml:space="preserve"> dans </w:t>
      </w:r>
      <w:r w:rsidR="00C06ADA" w:rsidRPr="00E710F2">
        <w:rPr>
          <w:rFonts w:cs="MinionPro-Regular"/>
          <w:i/>
          <w:u w:val="single"/>
        </w:rPr>
        <w:t xml:space="preserve">les </w:t>
      </w:r>
      <w:r w:rsidR="007149C5" w:rsidRPr="00E710F2">
        <w:rPr>
          <w:rFonts w:cs="MinionPro-Regular"/>
          <w:i/>
          <w:u w:val="single"/>
        </w:rPr>
        <w:t>formules</w:t>
      </w:r>
      <w:r w:rsidRPr="00E710F2">
        <w:rPr>
          <w:rFonts w:cs="MinionPro-Regular"/>
          <w:i/>
          <w:u w:val="single"/>
        </w:rPr>
        <w:t>-type</w:t>
      </w:r>
      <w:r w:rsidR="00C06ADA" w:rsidRPr="00E710F2">
        <w:rPr>
          <w:rFonts w:cs="MinionPro-Regular"/>
          <w:i/>
          <w:u w:val="single"/>
        </w:rPr>
        <w:t>s</w:t>
      </w:r>
      <w:r w:rsidRPr="00E710F2">
        <w:rPr>
          <w:rFonts w:cs="MinionPro-Regular"/>
          <w:i/>
        </w:rPr>
        <w:t xml:space="preserve"> (</w:t>
      </w:r>
      <w:r w:rsidR="0055206D" w:rsidRPr="00E710F2">
        <w:rPr>
          <w:rFonts w:cs="MinionPro-Regular"/>
          <w:i/>
        </w:rPr>
        <w:t xml:space="preserve">3 </w:t>
      </w:r>
      <w:r w:rsidRPr="00E710F2">
        <w:rPr>
          <w:rFonts w:cs="MinionPro-Regular"/>
          <w:i/>
        </w:rPr>
        <w:t>pts</w:t>
      </w:r>
      <w:r w:rsidR="00C205BF" w:rsidRPr="00E710F2">
        <w:rPr>
          <w:rFonts w:cs="MinionPro-Regular"/>
          <w:i/>
        </w:rPr>
        <w:t>)</w:t>
      </w:r>
      <w:r w:rsidR="00BE17F4" w:rsidRPr="00E710F2">
        <w:rPr>
          <w:rFonts w:cs="MinionPro-Regular"/>
          <w:i/>
        </w:rPr>
        <w:t> :</w:t>
      </w:r>
    </w:p>
    <w:p w14:paraId="59CD5F6B" w14:textId="7E1D873A" w:rsidR="00202313" w:rsidRPr="00FE2230" w:rsidRDefault="006B1753" w:rsidP="000609E8">
      <w:pPr>
        <w:spacing w:after="0" w:line="240" w:lineRule="auto"/>
        <w:ind w:left="1416"/>
        <w:jc w:val="both"/>
        <w:rPr>
          <w:rFonts w:cs="MinionPro-Regular"/>
        </w:rPr>
      </w:pPr>
      <w:r w:rsidRPr="00FE2230">
        <w:rPr>
          <w:rFonts w:cs="MinionPro-Regular"/>
        </w:rPr>
        <w:t xml:space="preserve">Le candidat indique le grammage des produits principaux composant ses </w:t>
      </w:r>
      <w:r w:rsidR="007149C5" w:rsidRPr="00FE2230">
        <w:rPr>
          <w:rFonts w:cs="MinionPro-Regular"/>
        </w:rPr>
        <w:t>formules</w:t>
      </w:r>
      <w:r w:rsidRPr="00FE2230">
        <w:rPr>
          <w:rFonts w:cs="MinionPro-Regular"/>
        </w:rPr>
        <w:t>-types.</w:t>
      </w:r>
    </w:p>
    <w:p w14:paraId="7C92123C" w14:textId="4FCEFF47" w:rsidR="006B1753" w:rsidRDefault="006B1753" w:rsidP="006F1CB1">
      <w:pPr>
        <w:spacing w:after="0" w:line="240" w:lineRule="auto"/>
        <w:jc w:val="both"/>
        <w:rPr>
          <w:rFonts w:cs="MinionPro-Regula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27006" w14:paraId="644B1532" w14:textId="77777777" w:rsidTr="00427006">
        <w:tc>
          <w:tcPr>
            <w:tcW w:w="9062" w:type="dxa"/>
          </w:tcPr>
          <w:p w14:paraId="10F00DB8" w14:textId="77777777" w:rsidR="00427006" w:rsidRDefault="00427006" w:rsidP="006F1CB1">
            <w:pPr>
              <w:jc w:val="both"/>
              <w:rPr>
                <w:rFonts w:cs="MinionPro-Regular"/>
              </w:rPr>
            </w:pPr>
          </w:p>
        </w:tc>
      </w:tr>
    </w:tbl>
    <w:p w14:paraId="53241BC3" w14:textId="2004F9A6" w:rsidR="006443C2" w:rsidRDefault="006443C2" w:rsidP="006F1CB1">
      <w:pPr>
        <w:spacing w:after="0" w:line="240" w:lineRule="auto"/>
        <w:jc w:val="both"/>
        <w:rPr>
          <w:rFonts w:cs="MinionPro-Regular"/>
        </w:rPr>
      </w:pPr>
    </w:p>
    <w:p w14:paraId="36D264BD" w14:textId="644C8341" w:rsidR="00202313" w:rsidRPr="006443C2" w:rsidRDefault="00202313" w:rsidP="006F1CB1">
      <w:pPr>
        <w:pStyle w:val="Paragraphedeliste"/>
        <w:numPr>
          <w:ilvl w:val="1"/>
          <w:numId w:val="2"/>
        </w:numPr>
        <w:spacing w:after="0" w:line="240" w:lineRule="auto"/>
        <w:jc w:val="both"/>
        <w:rPr>
          <w:rFonts w:cs="MinionPro-Regular"/>
          <w:i/>
        </w:rPr>
      </w:pPr>
      <w:r w:rsidRPr="006443C2">
        <w:rPr>
          <w:rFonts w:cs="MinionPro-Regular"/>
          <w:i/>
          <w:u w:val="single"/>
        </w:rPr>
        <w:t>rapport quantité/prix</w:t>
      </w:r>
      <w:r w:rsidR="000F7CFF" w:rsidRPr="006443C2">
        <w:rPr>
          <w:rFonts w:cs="MinionPro-Regular"/>
          <w:i/>
          <w:u w:val="single"/>
        </w:rPr>
        <w:t xml:space="preserve"> des formules proposées</w:t>
      </w:r>
      <w:r w:rsidRPr="006443C2">
        <w:rPr>
          <w:rFonts w:cs="MinionPro-Regular"/>
          <w:i/>
        </w:rPr>
        <w:t xml:space="preserve"> (</w:t>
      </w:r>
      <w:r w:rsidR="0055206D" w:rsidRPr="006443C2">
        <w:rPr>
          <w:rFonts w:cs="MinionPro-Regular"/>
          <w:i/>
        </w:rPr>
        <w:t xml:space="preserve">8 </w:t>
      </w:r>
      <w:r w:rsidRPr="006443C2">
        <w:rPr>
          <w:rFonts w:cs="MinionPro-Regular"/>
          <w:i/>
        </w:rPr>
        <w:t>pts) :</w:t>
      </w:r>
    </w:p>
    <w:p w14:paraId="6655F60F" w14:textId="24106D8C" w:rsidR="0056292E" w:rsidRPr="00FE2230" w:rsidRDefault="0056292E" w:rsidP="0056292E">
      <w:pPr>
        <w:spacing w:after="0" w:line="240" w:lineRule="auto"/>
        <w:ind w:left="1416"/>
        <w:jc w:val="both"/>
        <w:rPr>
          <w:rFonts w:cs="MinionPro-Regular"/>
        </w:rPr>
      </w:pPr>
      <w:r w:rsidRPr="00FE2230">
        <w:rPr>
          <w:rFonts w:cs="MinionPro-Regular"/>
        </w:rPr>
        <w:t xml:space="preserve">Le candidat justifie </w:t>
      </w:r>
      <w:r w:rsidR="008F629C" w:rsidRPr="00FE2230">
        <w:rPr>
          <w:rFonts w:cs="MinionPro-Regular"/>
        </w:rPr>
        <w:t xml:space="preserve">le </w:t>
      </w:r>
      <w:r w:rsidRPr="00FE2230">
        <w:rPr>
          <w:rFonts w:cs="MinionPro-Regular"/>
        </w:rPr>
        <w:t>rapport quantité/prix</w:t>
      </w:r>
      <w:r w:rsidR="000F7CFF" w:rsidRPr="00FE2230">
        <w:rPr>
          <w:rFonts w:cs="MinionPro-Regular"/>
        </w:rPr>
        <w:t xml:space="preserve"> des formules qu’il propose.</w:t>
      </w:r>
    </w:p>
    <w:p w14:paraId="406F6A78" w14:textId="3A60DA5B" w:rsidR="00202313" w:rsidRDefault="00202313" w:rsidP="006F1CB1">
      <w:pPr>
        <w:spacing w:after="0" w:line="240" w:lineRule="auto"/>
        <w:jc w:val="both"/>
        <w:rPr>
          <w:rFonts w:cs="MinionPro-Regula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27006" w14:paraId="15D44341" w14:textId="77777777" w:rsidTr="00427006">
        <w:tc>
          <w:tcPr>
            <w:tcW w:w="9062" w:type="dxa"/>
          </w:tcPr>
          <w:p w14:paraId="136B48CB" w14:textId="77777777" w:rsidR="00427006" w:rsidRDefault="00427006" w:rsidP="006F1CB1">
            <w:pPr>
              <w:jc w:val="both"/>
              <w:rPr>
                <w:rFonts w:cs="MinionPro-Regular"/>
              </w:rPr>
            </w:pPr>
          </w:p>
        </w:tc>
      </w:tr>
    </w:tbl>
    <w:p w14:paraId="5D1990DB" w14:textId="4F8D6C4B" w:rsidR="00FD74DF" w:rsidRDefault="00FD74DF" w:rsidP="006F1CB1">
      <w:pPr>
        <w:spacing w:after="0" w:line="240" w:lineRule="auto"/>
        <w:jc w:val="both"/>
        <w:rPr>
          <w:rFonts w:cs="MinionPro-Regular"/>
        </w:rPr>
      </w:pPr>
    </w:p>
    <w:p w14:paraId="7F804DE9" w14:textId="77777777" w:rsidR="00FD74DF" w:rsidRPr="00FE2230" w:rsidRDefault="00FD74DF" w:rsidP="006F1CB1">
      <w:pPr>
        <w:spacing w:after="0" w:line="240" w:lineRule="auto"/>
        <w:jc w:val="both"/>
        <w:rPr>
          <w:rFonts w:cs="MinionPro-Regular"/>
        </w:rPr>
      </w:pPr>
    </w:p>
    <w:p w14:paraId="0D546632" w14:textId="49B46537" w:rsidR="00202313" w:rsidRPr="006443C2" w:rsidRDefault="00202313" w:rsidP="006F1CB1">
      <w:pPr>
        <w:pStyle w:val="Paragraphedeliste"/>
        <w:numPr>
          <w:ilvl w:val="1"/>
          <w:numId w:val="2"/>
        </w:numPr>
        <w:spacing w:after="0" w:line="240" w:lineRule="auto"/>
        <w:jc w:val="both"/>
        <w:rPr>
          <w:rFonts w:cstheme="minorHAnsi"/>
          <w:i/>
        </w:rPr>
      </w:pPr>
      <w:r w:rsidRPr="006443C2">
        <w:rPr>
          <w:rFonts w:cstheme="minorHAnsi"/>
          <w:i/>
          <w:u w:val="single"/>
        </w:rPr>
        <w:lastRenderedPageBreak/>
        <w:t xml:space="preserve">minimum accepté pour le </w:t>
      </w:r>
      <w:r w:rsidR="000F7CFF" w:rsidRPr="006443C2">
        <w:rPr>
          <w:rFonts w:cstheme="minorHAnsi"/>
          <w:i/>
          <w:u w:val="single"/>
        </w:rPr>
        <w:t xml:space="preserve">règlement </w:t>
      </w:r>
      <w:r w:rsidRPr="006443C2">
        <w:rPr>
          <w:rFonts w:cstheme="minorHAnsi"/>
          <w:i/>
          <w:u w:val="single"/>
        </w:rPr>
        <w:t>par carte bancaire</w:t>
      </w:r>
      <w:r w:rsidRPr="006443C2">
        <w:rPr>
          <w:rFonts w:cstheme="minorHAnsi"/>
          <w:i/>
        </w:rPr>
        <w:t xml:space="preserve"> (</w:t>
      </w:r>
      <w:r w:rsidR="0055206D" w:rsidRPr="006443C2">
        <w:rPr>
          <w:rFonts w:cstheme="minorHAnsi"/>
          <w:i/>
        </w:rPr>
        <w:t>2</w:t>
      </w:r>
      <w:r w:rsidRPr="006443C2">
        <w:rPr>
          <w:rFonts w:cstheme="minorHAnsi"/>
          <w:i/>
        </w:rPr>
        <w:t xml:space="preserve"> pt</w:t>
      </w:r>
      <w:r w:rsidR="0055206D" w:rsidRPr="006443C2">
        <w:rPr>
          <w:rFonts w:cstheme="minorHAnsi"/>
          <w:i/>
        </w:rPr>
        <w:t>s</w:t>
      </w:r>
      <w:r w:rsidRPr="006443C2">
        <w:rPr>
          <w:rFonts w:cstheme="minorHAnsi"/>
          <w:i/>
        </w:rPr>
        <w:t>) :</w:t>
      </w:r>
    </w:p>
    <w:p w14:paraId="79E15584" w14:textId="3853E8E4" w:rsidR="00202313" w:rsidRPr="006443C2" w:rsidRDefault="000F7CFF" w:rsidP="000F7CFF">
      <w:pPr>
        <w:spacing w:after="0" w:line="240" w:lineRule="auto"/>
        <w:ind w:left="1416"/>
        <w:jc w:val="both"/>
        <w:rPr>
          <w:rFonts w:cs="MinionPro-Regular"/>
          <w:i/>
        </w:rPr>
      </w:pPr>
      <w:r w:rsidRPr="006443C2">
        <w:rPr>
          <w:rFonts w:cs="MinionPro-Regular"/>
          <w:i/>
        </w:rPr>
        <w:t>Le candidat indique le montant minimal susceptible d’être réglé par carte bancaire.</w:t>
      </w:r>
    </w:p>
    <w:p w14:paraId="1ECE2841" w14:textId="3E86F512" w:rsidR="006F1CB1" w:rsidRDefault="006F1CB1" w:rsidP="006F1CB1">
      <w:pPr>
        <w:spacing w:after="0" w:line="240" w:lineRule="auto"/>
        <w:jc w:val="both"/>
        <w:rPr>
          <w:rFonts w:cs="MinionPro-Regula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27006" w14:paraId="3527651C" w14:textId="77777777" w:rsidTr="00427006">
        <w:tc>
          <w:tcPr>
            <w:tcW w:w="9062" w:type="dxa"/>
          </w:tcPr>
          <w:p w14:paraId="413F5186" w14:textId="77777777" w:rsidR="00427006" w:rsidRDefault="00427006" w:rsidP="006F1CB1">
            <w:pPr>
              <w:jc w:val="both"/>
              <w:rPr>
                <w:rFonts w:cs="MinionPro-Regular"/>
              </w:rPr>
            </w:pPr>
          </w:p>
        </w:tc>
      </w:tr>
    </w:tbl>
    <w:p w14:paraId="5A747E04" w14:textId="5B9AEAA5" w:rsidR="006443C2" w:rsidRDefault="006443C2" w:rsidP="006F1CB1">
      <w:pPr>
        <w:spacing w:after="0" w:line="240" w:lineRule="auto"/>
        <w:jc w:val="both"/>
        <w:rPr>
          <w:rFonts w:cs="MinionPro-Regular"/>
        </w:rPr>
      </w:pPr>
    </w:p>
    <w:p w14:paraId="549AA27C" w14:textId="289BB903" w:rsidR="00202313" w:rsidRPr="006443C2" w:rsidRDefault="00202313" w:rsidP="00202313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cs="MinionPro-Regular"/>
          <w:b/>
          <w:u w:val="single"/>
        </w:rPr>
      </w:pPr>
      <w:r w:rsidRPr="006443C2">
        <w:rPr>
          <w:rFonts w:cs="MinionPro-Regular"/>
          <w:b/>
          <w:u w:val="single"/>
        </w:rPr>
        <w:t>Critère de qualité des produits</w:t>
      </w:r>
      <w:r w:rsidRPr="006443C2">
        <w:rPr>
          <w:rFonts w:cs="MinionPro-Regular"/>
          <w:b/>
        </w:rPr>
        <w:t> : (</w:t>
      </w:r>
      <w:r w:rsidR="00BE17F4" w:rsidRPr="006443C2">
        <w:rPr>
          <w:rFonts w:cs="MinionPro-Regular"/>
          <w:b/>
          <w:i/>
        </w:rPr>
        <w:t>20</w:t>
      </w:r>
      <w:r w:rsidR="00CB4610" w:rsidRPr="006443C2">
        <w:rPr>
          <w:rFonts w:cs="MinionPro-Regular"/>
          <w:b/>
          <w:i/>
        </w:rPr>
        <w:t xml:space="preserve"> </w:t>
      </w:r>
      <w:r w:rsidRPr="006443C2">
        <w:rPr>
          <w:rFonts w:cs="MinionPro-Regular"/>
          <w:b/>
          <w:i/>
        </w:rPr>
        <w:t>pts</w:t>
      </w:r>
      <w:r w:rsidRPr="006443C2">
        <w:rPr>
          <w:rFonts w:cs="MinionPro-Regular"/>
          <w:b/>
        </w:rPr>
        <w:t>)</w:t>
      </w:r>
    </w:p>
    <w:p w14:paraId="4B5860DD" w14:textId="77777777" w:rsidR="00202313" w:rsidRPr="00FE2230" w:rsidRDefault="00202313" w:rsidP="00202313">
      <w:pPr>
        <w:spacing w:after="0" w:line="240" w:lineRule="auto"/>
        <w:jc w:val="both"/>
        <w:rPr>
          <w:rFonts w:cs="MinionPro-Regular"/>
          <w:u w:val="single"/>
        </w:rPr>
      </w:pPr>
    </w:p>
    <w:p w14:paraId="0F9B39ED" w14:textId="291BF6A3" w:rsidR="000F7CFF" w:rsidRPr="006443C2" w:rsidRDefault="0058557C" w:rsidP="00202313">
      <w:pPr>
        <w:pStyle w:val="Paragraphedeliste"/>
        <w:numPr>
          <w:ilvl w:val="1"/>
          <w:numId w:val="2"/>
        </w:numPr>
        <w:spacing w:after="0" w:line="240" w:lineRule="auto"/>
        <w:jc w:val="both"/>
        <w:rPr>
          <w:rFonts w:cs="MinionPro-Regular"/>
          <w:i/>
        </w:rPr>
      </w:pPr>
      <w:r>
        <w:rPr>
          <w:rFonts w:cs="MinionPro-Regular"/>
          <w:i/>
          <w:u w:val="single"/>
        </w:rPr>
        <w:t>circuit court</w:t>
      </w:r>
      <w:r w:rsidR="000F7CFF" w:rsidRPr="006443C2">
        <w:rPr>
          <w:rFonts w:cs="MinionPro-Regular"/>
          <w:i/>
          <w:u w:val="single"/>
        </w:rPr>
        <w:t xml:space="preserve"> des produits </w:t>
      </w:r>
      <w:r w:rsidR="00202313" w:rsidRPr="006443C2">
        <w:rPr>
          <w:rFonts w:cs="MinionPro-Regular"/>
          <w:i/>
          <w:u w:val="single"/>
        </w:rPr>
        <w:t>utilisés par le food-truck</w:t>
      </w:r>
      <w:r w:rsidR="00FD59B7" w:rsidRPr="006443C2">
        <w:rPr>
          <w:rFonts w:cs="MinionPro-Regular"/>
          <w:i/>
        </w:rPr>
        <w:t xml:space="preserve"> </w:t>
      </w:r>
      <w:r w:rsidR="000F7CFF" w:rsidRPr="006443C2">
        <w:rPr>
          <w:rFonts w:cs="MinionPro-Regular"/>
          <w:i/>
        </w:rPr>
        <w:t>(</w:t>
      </w:r>
      <w:r w:rsidR="00FD59B7" w:rsidRPr="006443C2">
        <w:rPr>
          <w:rFonts w:cs="MinionPro-Regular"/>
          <w:i/>
        </w:rPr>
        <w:t>12</w:t>
      </w:r>
      <w:r w:rsidR="000F7CFF" w:rsidRPr="006443C2">
        <w:rPr>
          <w:rFonts w:cs="MinionPro-Regular"/>
          <w:i/>
        </w:rPr>
        <w:t xml:space="preserve"> pts) :</w:t>
      </w:r>
    </w:p>
    <w:p w14:paraId="799735A6" w14:textId="6D1649C6" w:rsidR="000F7CFF" w:rsidRPr="006443C2" w:rsidRDefault="000F7CFF" w:rsidP="006B7BEE">
      <w:pPr>
        <w:spacing w:after="0" w:line="240" w:lineRule="auto"/>
        <w:ind w:left="1416"/>
        <w:jc w:val="both"/>
        <w:rPr>
          <w:rFonts w:cs="MinionPro-Regular"/>
          <w:i/>
        </w:rPr>
      </w:pPr>
      <w:r w:rsidRPr="006443C2">
        <w:rPr>
          <w:rFonts w:cs="MinionPro-Regular"/>
          <w:i/>
        </w:rPr>
        <w:t xml:space="preserve">Le candidat renseigne d’une part </w:t>
      </w:r>
      <w:r w:rsidR="00FD59B7" w:rsidRPr="006443C2">
        <w:rPr>
          <w:rFonts w:cs="MinionPro-Regular"/>
          <w:i/>
        </w:rPr>
        <w:t xml:space="preserve">la manière dont il choisit ses fournisseurs, et d’autre part </w:t>
      </w:r>
      <w:r w:rsidRPr="006443C2">
        <w:rPr>
          <w:rFonts w:cs="MinionPro-Regular"/>
          <w:i/>
        </w:rPr>
        <w:t>les modes de production et d’élevage des produits</w:t>
      </w:r>
      <w:r w:rsidR="00FD59B7" w:rsidRPr="006443C2">
        <w:rPr>
          <w:rFonts w:cs="MinionPro-Regular"/>
          <w:i/>
        </w:rPr>
        <w:t xml:space="preserve"> utilisés</w:t>
      </w:r>
      <w:r w:rsidR="006B7BEE" w:rsidRPr="006443C2">
        <w:rPr>
          <w:rFonts w:cs="MinionPro-Regular"/>
          <w:i/>
        </w:rPr>
        <w:t>.</w:t>
      </w:r>
      <w:r w:rsidRPr="006443C2">
        <w:rPr>
          <w:rFonts w:cs="MinionPro-Regular"/>
          <w:i/>
        </w:rPr>
        <w:t xml:space="preserve"> </w:t>
      </w:r>
    </w:p>
    <w:p w14:paraId="542BC732" w14:textId="6FC0916D" w:rsidR="000F7CFF" w:rsidRDefault="000F7CFF" w:rsidP="00A74273">
      <w:pPr>
        <w:spacing w:after="0" w:line="240" w:lineRule="auto"/>
        <w:jc w:val="both"/>
        <w:rPr>
          <w:rFonts w:cs="MinionPro-Regula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27006" w14:paraId="609982F3" w14:textId="77777777" w:rsidTr="00427006">
        <w:tc>
          <w:tcPr>
            <w:tcW w:w="9062" w:type="dxa"/>
          </w:tcPr>
          <w:p w14:paraId="498A7AE5" w14:textId="77777777" w:rsidR="00427006" w:rsidRDefault="00427006" w:rsidP="00A74273">
            <w:pPr>
              <w:jc w:val="both"/>
              <w:rPr>
                <w:rFonts w:cs="MinionPro-Regular"/>
              </w:rPr>
            </w:pPr>
          </w:p>
        </w:tc>
      </w:tr>
    </w:tbl>
    <w:p w14:paraId="4997FB15" w14:textId="77777777" w:rsidR="00A74273" w:rsidRPr="00FE2230" w:rsidRDefault="00A74273" w:rsidP="00A74273">
      <w:pPr>
        <w:spacing w:after="0" w:line="240" w:lineRule="auto"/>
        <w:jc w:val="both"/>
        <w:rPr>
          <w:rFonts w:cs="MinionPro-Regular"/>
        </w:rPr>
      </w:pPr>
    </w:p>
    <w:p w14:paraId="228B0325" w14:textId="3FF85A7E" w:rsidR="00BE17F4" w:rsidRPr="00D17DD8" w:rsidRDefault="00027373" w:rsidP="00202313">
      <w:pPr>
        <w:pStyle w:val="Paragraphedeliste"/>
        <w:numPr>
          <w:ilvl w:val="1"/>
          <w:numId w:val="2"/>
        </w:numPr>
        <w:spacing w:after="0" w:line="240" w:lineRule="auto"/>
        <w:jc w:val="both"/>
        <w:rPr>
          <w:rFonts w:cs="MinionPro-Regular"/>
          <w:i/>
        </w:rPr>
      </w:pPr>
      <w:r w:rsidRPr="00D17DD8">
        <w:rPr>
          <w:rFonts w:cs="MinionPro-Regular"/>
          <w:i/>
          <w:u w:val="single"/>
        </w:rPr>
        <w:t>place des produits « faits maison » dans les formules proposées</w:t>
      </w:r>
      <w:r w:rsidRPr="00D17DD8">
        <w:rPr>
          <w:rFonts w:cs="MinionPro-Regular"/>
          <w:i/>
        </w:rPr>
        <w:t xml:space="preserve"> </w:t>
      </w:r>
      <w:r w:rsidR="00BE17F4" w:rsidRPr="00D17DD8">
        <w:rPr>
          <w:rFonts w:cs="MinionPro-Regular"/>
          <w:i/>
        </w:rPr>
        <w:t>(</w:t>
      </w:r>
      <w:r w:rsidR="00FD59B7" w:rsidRPr="00D17DD8">
        <w:rPr>
          <w:rFonts w:cs="MinionPro-Regular"/>
          <w:i/>
        </w:rPr>
        <w:t>3</w:t>
      </w:r>
      <w:r w:rsidR="00BE17F4" w:rsidRPr="00D17DD8">
        <w:rPr>
          <w:rFonts w:cs="MinionPro-Regular"/>
          <w:i/>
        </w:rPr>
        <w:t xml:space="preserve"> pts) :</w:t>
      </w:r>
    </w:p>
    <w:p w14:paraId="3D6D54FB" w14:textId="58937060" w:rsidR="00FD59B7" w:rsidRPr="00D17DD8" w:rsidRDefault="00FD59B7" w:rsidP="00D17DD8">
      <w:pPr>
        <w:spacing w:after="0" w:line="240" w:lineRule="auto"/>
        <w:ind w:left="1416"/>
        <w:jc w:val="both"/>
        <w:rPr>
          <w:rFonts w:cs="MinionPro-Regular"/>
          <w:i/>
        </w:rPr>
      </w:pPr>
      <w:r w:rsidRPr="00D17DD8">
        <w:rPr>
          <w:rFonts w:cs="MinionPro-Regular"/>
          <w:i/>
        </w:rPr>
        <w:t xml:space="preserve">Le candidat précise </w:t>
      </w:r>
      <w:r w:rsidR="00027373" w:rsidRPr="00D17DD8">
        <w:rPr>
          <w:rFonts w:cs="MinionPro-Regular"/>
          <w:i/>
        </w:rPr>
        <w:t>la place qu’il accorde aux produits « faits maison » dans les formules qu’il propose.</w:t>
      </w:r>
    </w:p>
    <w:p w14:paraId="47A85B1A" w14:textId="12E31B42" w:rsidR="00B17A90" w:rsidRDefault="00B17A90" w:rsidP="00D17DD8">
      <w:pPr>
        <w:spacing w:after="0" w:line="240" w:lineRule="auto"/>
        <w:jc w:val="both"/>
        <w:rPr>
          <w:rFonts w:cs="MinionPro-Regula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27006" w14:paraId="1DB4992A" w14:textId="77777777" w:rsidTr="00427006">
        <w:tc>
          <w:tcPr>
            <w:tcW w:w="9062" w:type="dxa"/>
          </w:tcPr>
          <w:p w14:paraId="44842CB9" w14:textId="77777777" w:rsidR="00427006" w:rsidRDefault="00427006" w:rsidP="00D17DD8">
            <w:pPr>
              <w:jc w:val="both"/>
              <w:rPr>
                <w:rFonts w:cs="MinionPro-Regular"/>
              </w:rPr>
            </w:pPr>
          </w:p>
        </w:tc>
      </w:tr>
    </w:tbl>
    <w:p w14:paraId="33D23C37" w14:textId="77777777" w:rsidR="00D17DD8" w:rsidRPr="00D17DD8" w:rsidRDefault="00D17DD8" w:rsidP="00D17DD8">
      <w:pPr>
        <w:spacing w:after="0" w:line="240" w:lineRule="auto"/>
        <w:jc w:val="both"/>
        <w:rPr>
          <w:rFonts w:cs="MinionPro-Regular"/>
        </w:rPr>
      </w:pPr>
    </w:p>
    <w:p w14:paraId="0C9031DF" w14:textId="67A1B7E0" w:rsidR="00227A32" w:rsidRPr="00D17DD8" w:rsidRDefault="00202313" w:rsidP="00227A32">
      <w:pPr>
        <w:pStyle w:val="Paragraphedeliste"/>
        <w:numPr>
          <w:ilvl w:val="1"/>
          <w:numId w:val="2"/>
        </w:numPr>
        <w:spacing w:after="0" w:line="240" w:lineRule="auto"/>
        <w:jc w:val="both"/>
        <w:rPr>
          <w:rFonts w:cs="MinionPro-Regular"/>
          <w:i/>
        </w:rPr>
      </w:pPr>
      <w:r w:rsidRPr="00D17DD8">
        <w:rPr>
          <w:rFonts w:cs="MinionPro-Regular"/>
          <w:i/>
          <w:u w:val="single"/>
        </w:rPr>
        <w:t>distinctions reçues, prix gagnés, labels et certifications obtenus par le food-truck</w:t>
      </w:r>
      <w:r w:rsidRPr="00D17DD8">
        <w:rPr>
          <w:rFonts w:cs="MinionPro-Regular"/>
          <w:i/>
        </w:rPr>
        <w:t xml:space="preserve"> (</w:t>
      </w:r>
      <w:r w:rsidR="00CB4610" w:rsidRPr="00D17DD8">
        <w:rPr>
          <w:rFonts w:cs="MinionPro-Regular"/>
          <w:i/>
        </w:rPr>
        <w:t xml:space="preserve">5 </w:t>
      </w:r>
      <w:r w:rsidRPr="00D17DD8">
        <w:rPr>
          <w:rFonts w:cs="MinionPro-Regular"/>
          <w:i/>
        </w:rPr>
        <w:t>pts)</w:t>
      </w:r>
      <w:r w:rsidR="00B17A90" w:rsidRPr="00D17DD8">
        <w:rPr>
          <w:rFonts w:cs="MinionPro-Regular"/>
          <w:i/>
        </w:rPr>
        <w:t> :</w:t>
      </w:r>
    </w:p>
    <w:p w14:paraId="0D80E5B6" w14:textId="59A21482" w:rsidR="00227A32" w:rsidRDefault="00227A32" w:rsidP="00D17DD8">
      <w:pPr>
        <w:spacing w:after="0" w:line="240" w:lineRule="auto"/>
        <w:rPr>
          <w:rFonts w:cs="MinionPro-Regula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27006" w14:paraId="2EB8BF19" w14:textId="77777777" w:rsidTr="00427006">
        <w:tc>
          <w:tcPr>
            <w:tcW w:w="9062" w:type="dxa"/>
          </w:tcPr>
          <w:p w14:paraId="4A440676" w14:textId="77777777" w:rsidR="00427006" w:rsidRDefault="00427006" w:rsidP="00D17DD8">
            <w:pPr>
              <w:rPr>
                <w:rFonts w:cs="MinionPro-Regular"/>
              </w:rPr>
            </w:pPr>
          </w:p>
        </w:tc>
      </w:tr>
    </w:tbl>
    <w:p w14:paraId="5E89C7D7" w14:textId="77777777" w:rsidR="00202313" w:rsidRPr="00FE2230" w:rsidRDefault="00202313" w:rsidP="00D17DD8">
      <w:pPr>
        <w:spacing w:after="0" w:line="240" w:lineRule="auto"/>
        <w:jc w:val="both"/>
        <w:rPr>
          <w:rFonts w:cs="MinionPro-Regular"/>
        </w:rPr>
      </w:pPr>
    </w:p>
    <w:p w14:paraId="66C45C6B" w14:textId="2DECAF5B" w:rsidR="00B17A90" w:rsidRPr="0055329D" w:rsidRDefault="00202313" w:rsidP="00B17A90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cs="MinionPro-Regular"/>
          <w:b/>
        </w:rPr>
      </w:pPr>
      <w:r w:rsidRPr="0055329D">
        <w:rPr>
          <w:rFonts w:cs="MinionPro-Regular"/>
          <w:b/>
          <w:u w:val="single"/>
        </w:rPr>
        <w:t>Critère environnemental</w:t>
      </w:r>
      <w:r w:rsidRPr="0055329D">
        <w:rPr>
          <w:rFonts w:cs="MinionPro-Regular"/>
          <w:b/>
        </w:rPr>
        <w:t> : (</w:t>
      </w:r>
      <w:r w:rsidR="00BE17F4" w:rsidRPr="0055329D">
        <w:rPr>
          <w:rFonts w:cs="MinionPro-Regular"/>
          <w:b/>
          <w:i/>
        </w:rPr>
        <w:t>20</w:t>
      </w:r>
      <w:r w:rsidR="00CB4610" w:rsidRPr="0055329D">
        <w:rPr>
          <w:rFonts w:cs="MinionPro-Regular"/>
          <w:b/>
          <w:i/>
        </w:rPr>
        <w:t xml:space="preserve"> </w:t>
      </w:r>
      <w:r w:rsidRPr="0055329D">
        <w:rPr>
          <w:rFonts w:cs="MinionPro-Regular"/>
          <w:b/>
          <w:i/>
        </w:rPr>
        <w:t>pts</w:t>
      </w:r>
      <w:r w:rsidRPr="0055329D">
        <w:rPr>
          <w:rFonts w:cs="MinionPro-Regular"/>
          <w:b/>
        </w:rPr>
        <w:t>)</w:t>
      </w:r>
    </w:p>
    <w:p w14:paraId="161A627E" w14:textId="77777777" w:rsidR="00B17A90" w:rsidRPr="00FE2230" w:rsidRDefault="00B17A90" w:rsidP="00B17A90">
      <w:pPr>
        <w:spacing w:after="0" w:line="240" w:lineRule="auto"/>
        <w:jc w:val="both"/>
        <w:rPr>
          <w:rFonts w:cs="MinionPro-Regular"/>
        </w:rPr>
      </w:pPr>
    </w:p>
    <w:p w14:paraId="3B49A8D2" w14:textId="03BA9376" w:rsidR="00BE17F4" w:rsidRPr="0055329D" w:rsidRDefault="00202313" w:rsidP="00BE17F4">
      <w:pPr>
        <w:pStyle w:val="Paragraphedeliste"/>
        <w:numPr>
          <w:ilvl w:val="1"/>
          <w:numId w:val="2"/>
        </w:numPr>
        <w:spacing w:after="0" w:line="240" w:lineRule="auto"/>
        <w:jc w:val="both"/>
        <w:rPr>
          <w:rFonts w:cs="MinionPro-Regular"/>
          <w:i/>
        </w:rPr>
      </w:pPr>
      <w:r w:rsidRPr="0055329D">
        <w:rPr>
          <w:rFonts w:cs="MinionPro-Regular"/>
          <w:i/>
          <w:u w:val="single"/>
        </w:rPr>
        <w:t>utilisation de sacs</w:t>
      </w:r>
      <w:r w:rsidR="00227A32" w:rsidRPr="0055329D">
        <w:rPr>
          <w:rFonts w:cs="MinionPro-Regular"/>
          <w:i/>
          <w:u w:val="single"/>
        </w:rPr>
        <w:t>, d’emballages et/ou de vaisselle</w:t>
      </w:r>
      <w:r w:rsidRPr="0055329D">
        <w:rPr>
          <w:rFonts w:cs="MinionPro-Regular"/>
          <w:i/>
          <w:u w:val="single"/>
        </w:rPr>
        <w:t xml:space="preserve"> biodégradables ou réutilisables</w:t>
      </w:r>
      <w:r w:rsidRPr="0055329D">
        <w:rPr>
          <w:rFonts w:cs="MinionPro-Regular"/>
          <w:i/>
        </w:rPr>
        <w:t xml:space="preserve"> (</w:t>
      </w:r>
      <w:r w:rsidR="003621E2">
        <w:rPr>
          <w:rFonts w:cs="MinionPro-Regular"/>
          <w:i/>
        </w:rPr>
        <w:t>7</w:t>
      </w:r>
      <w:r w:rsidR="0055329D">
        <w:rPr>
          <w:rFonts w:cs="MinionPro-Regular"/>
          <w:i/>
        </w:rPr>
        <w:t> </w:t>
      </w:r>
      <w:r w:rsidRPr="0055329D">
        <w:rPr>
          <w:rFonts w:cs="MinionPro-Regular"/>
          <w:i/>
        </w:rPr>
        <w:t>pts)</w:t>
      </w:r>
      <w:r w:rsidR="00B17A90" w:rsidRPr="0055329D">
        <w:rPr>
          <w:rFonts w:cs="MinionPro-Regular"/>
          <w:i/>
        </w:rPr>
        <w:t> :</w:t>
      </w:r>
    </w:p>
    <w:p w14:paraId="508EAAD5" w14:textId="68299C34" w:rsidR="00227A32" w:rsidRPr="0055329D" w:rsidRDefault="00227A32" w:rsidP="0055329D">
      <w:pPr>
        <w:spacing w:after="0" w:line="240" w:lineRule="auto"/>
        <w:ind w:left="1416"/>
        <w:jc w:val="both"/>
        <w:rPr>
          <w:rFonts w:cs="MinionPro-Regular"/>
          <w:i/>
        </w:rPr>
      </w:pPr>
      <w:r w:rsidRPr="0055329D">
        <w:rPr>
          <w:rFonts w:cs="MinionPro-Regular"/>
          <w:i/>
        </w:rPr>
        <w:t>Le candidat décrit l’ensemble des sacs, emballages et/ou vaisselle biodégradables ou réutilisables qu</w:t>
      </w:r>
      <w:r w:rsidR="00CC64A3" w:rsidRPr="0055329D">
        <w:rPr>
          <w:rFonts w:cs="MinionPro-Regular"/>
          <w:i/>
        </w:rPr>
        <w:t>i accompagnent</w:t>
      </w:r>
      <w:r w:rsidRPr="0055329D">
        <w:rPr>
          <w:rFonts w:cs="MinionPro-Regular"/>
          <w:i/>
        </w:rPr>
        <w:t xml:space="preserve"> les produits vendus au</w:t>
      </w:r>
      <w:r w:rsidR="00A76D80" w:rsidRPr="0055329D">
        <w:rPr>
          <w:rFonts w:cs="MinionPro-Regular"/>
          <w:i/>
        </w:rPr>
        <w:t>x</w:t>
      </w:r>
      <w:r w:rsidRPr="0055329D">
        <w:rPr>
          <w:rFonts w:cs="MinionPro-Regular"/>
          <w:i/>
        </w:rPr>
        <w:t xml:space="preserve"> consommateur</w:t>
      </w:r>
      <w:r w:rsidR="00A76D80" w:rsidRPr="0055329D">
        <w:rPr>
          <w:rFonts w:cs="MinionPro-Regular"/>
          <w:i/>
        </w:rPr>
        <w:t>s</w:t>
      </w:r>
      <w:r w:rsidRPr="0055329D">
        <w:rPr>
          <w:rFonts w:cs="MinionPro-Regular"/>
          <w:i/>
        </w:rPr>
        <w:t xml:space="preserve">. </w:t>
      </w:r>
    </w:p>
    <w:p w14:paraId="1CFFEAE9" w14:textId="561A5C68" w:rsidR="00B17A90" w:rsidRDefault="00B17A90" w:rsidP="00B17A90">
      <w:pPr>
        <w:spacing w:after="0" w:line="240" w:lineRule="auto"/>
        <w:jc w:val="both"/>
        <w:rPr>
          <w:rFonts w:cs="MinionPro-Regula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27006" w14:paraId="3E808B80" w14:textId="77777777" w:rsidTr="00427006">
        <w:tc>
          <w:tcPr>
            <w:tcW w:w="9062" w:type="dxa"/>
          </w:tcPr>
          <w:p w14:paraId="6184CB85" w14:textId="77777777" w:rsidR="00427006" w:rsidRDefault="00427006" w:rsidP="00B17A90">
            <w:pPr>
              <w:jc w:val="both"/>
              <w:rPr>
                <w:rFonts w:cs="MinionPro-Regular"/>
              </w:rPr>
            </w:pPr>
          </w:p>
        </w:tc>
      </w:tr>
    </w:tbl>
    <w:p w14:paraId="5ABEABA0" w14:textId="795DEAAC" w:rsidR="00573F19" w:rsidRDefault="00573F19" w:rsidP="00B17A90">
      <w:pPr>
        <w:spacing w:after="0" w:line="240" w:lineRule="auto"/>
        <w:jc w:val="both"/>
        <w:rPr>
          <w:rFonts w:cs="MinionPro-Regular"/>
        </w:rPr>
      </w:pPr>
    </w:p>
    <w:p w14:paraId="2300BE80" w14:textId="349BDAE6" w:rsidR="009B37C7" w:rsidRPr="009B37C7" w:rsidRDefault="009B37C7" w:rsidP="009B37C7">
      <w:pPr>
        <w:pStyle w:val="Paragraphedeliste"/>
        <w:numPr>
          <w:ilvl w:val="1"/>
          <w:numId w:val="2"/>
        </w:numPr>
        <w:spacing w:after="0" w:line="240" w:lineRule="auto"/>
        <w:jc w:val="both"/>
        <w:rPr>
          <w:rFonts w:cs="MinionPro-Regular"/>
        </w:rPr>
      </w:pPr>
      <w:r w:rsidRPr="009B37C7">
        <w:rPr>
          <w:rFonts w:cs="MinionPro-Regular"/>
          <w:i/>
          <w:iCs/>
          <w:u w:val="single"/>
        </w:rPr>
        <w:t>qualité de la mise en place du tri sélectif des déchets</w:t>
      </w:r>
      <w:r>
        <w:rPr>
          <w:rFonts w:cs="MinionPro-Regular"/>
        </w:rPr>
        <w:t xml:space="preserve"> </w:t>
      </w:r>
      <w:r w:rsidRPr="009B37C7">
        <w:rPr>
          <w:rFonts w:cs="MinionPro-Regular"/>
          <w:i/>
          <w:iCs/>
        </w:rPr>
        <w:t>(6 pts)</w:t>
      </w:r>
      <w:r w:rsidR="000C19BB">
        <w:rPr>
          <w:rFonts w:cs="MinionPro-Regular"/>
          <w:i/>
          <w:iCs/>
        </w:rPr>
        <w:t> :</w:t>
      </w:r>
    </w:p>
    <w:p w14:paraId="7B86ADCC" w14:textId="78C67580" w:rsidR="009B37C7" w:rsidRDefault="009B37C7" w:rsidP="00B17A90">
      <w:pPr>
        <w:spacing w:after="0" w:line="240" w:lineRule="auto"/>
        <w:jc w:val="both"/>
        <w:rPr>
          <w:rFonts w:cs="MinionPro-Regula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C19BB" w14:paraId="0CFC2440" w14:textId="77777777" w:rsidTr="006A2C98">
        <w:tc>
          <w:tcPr>
            <w:tcW w:w="9062" w:type="dxa"/>
          </w:tcPr>
          <w:p w14:paraId="4011FBF8" w14:textId="77777777" w:rsidR="000C19BB" w:rsidRDefault="000C19BB" w:rsidP="006A2C98">
            <w:pPr>
              <w:jc w:val="both"/>
              <w:rPr>
                <w:rFonts w:cs="MinionPro-Regular"/>
              </w:rPr>
            </w:pPr>
          </w:p>
        </w:tc>
      </w:tr>
    </w:tbl>
    <w:p w14:paraId="7BC18076" w14:textId="77777777" w:rsidR="000C19BB" w:rsidRPr="00FE2230" w:rsidRDefault="000C19BB" w:rsidP="00B17A90">
      <w:pPr>
        <w:spacing w:after="0" w:line="240" w:lineRule="auto"/>
        <w:jc w:val="both"/>
        <w:rPr>
          <w:rFonts w:cs="MinionPro-Regular"/>
        </w:rPr>
      </w:pPr>
    </w:p>
    <w:p w14:paraId="11105B10" w14:textId="5CF3287F" w:rsidR="00BE17F4" w:rsidRPr="00041BE4" w:rsidRDefault="00B27169" w:rsidP="004B1C16">
      <w:pPr>
        <w:pStyle w:val="Paragraphedeliste"/>
        <w:numPr>
          <w:ilvl w:val="1"/>
          <w:numId w:val="2"/>
        </w:numPr>
        <w:spacing w:after="0" w:line="240" w:lineRule="auto"/>
        <w:jc w:val="both"/>
        <w:rPr>
          <w:rFonts w:cs="MinionPro-Regular"/>
          <w:i/>
        </w:rPr>
      </w:pPr>
      <w:r w:rsidRPr="00041BE4">
        <w:rPr>
          <w:rFonts w:cs="MinionPro-Regular"/>
          <w:i/>
          <w:u w:val="single"/>
        </w:rPr>
        <w:t xml:space="preserve">alimentation </w:t>
      </w:r>
      <w:r w:rsidR="00AA5CF0" w:rsidRPr="00041BE4">
        <w:rPr>
          <w:rFonts w:cs="MinionPro-Regular"/>
          <w:i/>
          <w:u w:val="single"/>
        </w:rPr>
        <w:t xml:space="preserve">électrique </w:t>
      </w:r>
      <w:r w:rsidRPr="00041BE4">
        <w:rPr>
          <w:rFonts w:cs="MinionPro-Regular"/>
          <w:i/>
          <w:u w:val="single"/>
        </w:rPr>
        <w:t xml:space="preserve">du </w:t>
      </w:r>
      <w:r w:rsidR="00AA5CF0" w:rsidRPr="00041BE4">
        <w:rPr>
          <w:rFonts w:cs="MinionPro-Regular"/>
          <w:i/>
          <w:u w:val="single"/>
        </w:rPr>
        <w:t>food-truck</w:t>
      </w:r>
      <w:r w:rsidRPr="00041BE4">
        <w:rPr>
          <w:rFonts w:cs="MinionPro-Regular"/>
          <w:i/>
          <w:u w:val="single"/>
        </w:rPr>
        <w:t xml:space="preserve"> </w:t>
      </w:r>
      <w:r w:rsidR="00AA5CF0" w:rsidRPr="00041BE4">
        <w:rPr>
          <w:rFonts w:cs="MinionPro-Regular"/>
          <w:i/>
          <w:u w:val="single"/>
        </w:rPr>
        <w:t>respectant</w:t>
      </w:r>
      <w:r w:rsidRPr="00041BE4">
        <w:rPr>
          <w:rFonts w:cs="MinionPro-Regular"/>
          <w:i/>
          <w:u w:val="single"/>
        </w:rPr>
        <w:t xml:space="preserve"> l’environnement</w:t>
      </w:r>
      <w:r w:rsidRPr="00041BE4">
        <w:rPr>
          <w:rFonts w:cs="MinionPro-Regular"/>
          <w:i/>
        </w:rPr>
        <w:t xml:space="preserve"> (</w:t>
      </w:r>
      <w:r w:rsidR="000C19BB">
        <w:rPr>
          <w:rFonts w:cs="MinionPro-Regular"/>
          <w:i/>
        </w:rPr>
        <w:t>7</w:t>
      </w:r>
      <w:r w:rsidRPr="00041BE4">
        <w:rPr>
          <w:rFonts w:cs="MinionPro-Regular"/>
          <w:i/>
        </w:rPr>
        <w:t xml:space="preserve"> pts)</w:t>
      </w:r>
      <w:r w:rsidR="00A76D80" w:rsidRPr="00041BE4">
        <w:rPr>
          <w:rFonts w:cs="MinionPro-Regular"/>
          <w:i/>
        </w:rPr>
        <w:t> :</w:t>
      </w:r>
    </w:p>
    <w:p w14:paraId="2F82C108" w14:textId="4A99E1B2" w:rsidR="00A76D80" w:rsidRPr="00041BE4" w:rsidRDefault="00400700" w:rsidP="004B1C16">
      <w:pPr>
        <w:spacing w:after="0" w:line="240" w:lineRule="auto"/>
        <w:ind w:left="1416"/>
        <w:jc w:val="both"/>
        <w:rPr>
          <w:rFonts w:cs="MinionPro-Regular"/>
          <w:i/>
        </w:rPr>
      </w:pPr>
      <w:r w:rsidRPr="00041BE4">
        <w:rPr>
          <w:rFonts w:cs="MinionPro-Regular"/>
          <w:i/>
        </w:rPr>
        <w:t xml:space="preserve">Le candidat présente </w:t>
      </w:r>
      <w:r w:rsidR="004B1C16" w:rsidRPr="00041BE4">
        <w:rPr>
          <w:rFonts w:cs="MinionPro-Regular"/>
          <w:i/>
        </w:rPr>
        <w:t xml:space="preserve">le cas échéant </w:t>
      </w:r>
      <w:r w:rsidR="00B27169" w:rsidRPr="00041BE4">
        <w:rPr>
          <w:rFonts w:cs="MinionPro-Regular"/>
          <w:i/>
        </w:rPr>
        <w:t xml:space="preserve">les dispositifs </w:t>
      </w:r>
      <w:r w:rsidR="004B1C16" w:rsidRPr="00041BE4">
        <w:rPr>
          <w:rFonts w:cs="MinionPro-Regular"/>
          <w:i/>
        </w:rPr>
        <w:t>qui lui permettent d’alimenter son food-truck</w:t>
      </w:r>
      <w:r w:rsidR="00FB30AE" w:rsidRPr="00041BE4">
        <w:rPr>
          <w:rFonts w:cs="MinionPro-Regular"/>
          <w:i/>
        </w:rPr>
        <w:t xml:space="preserve"> en électricité</w:t>
      </w:r>
      <w:r w:rsidR="004B1C16" w:rsidRPr="00041BE4">
        <w:rPr>
          <w:rFonts w:cs="MinionPro-Regular"/>
          <w:i/>
        </w:rPr>
        <w:t xml:space="preserve"> par des énergies renouvelables (ex. : panneaux solaires…) ou à </w:t>
      </w:r>
      <w:r w:rsidR="00EB31FA" w:rsidRPr="00041BE4">
        <w:rPr>
          <w:rFonts w:cs="MinionPro-Regular"/>
          <w:i/>
        </w:rPr>
        <w:t>tout le moins</w:t>
      </w:r>
      <w:r w:rsidR="004B1C16" w:rsidRPr="00041BE4">
        <w:rPr>
          <w:rFonts w:cs="MinionPro-Regular"/>
          <w:i/>
        </w:rPr>
        <w:t xml:space="preserve"> </w:t>
      </w:r>
      <w:r w:rsidR="00EB31FA" w:rsidRPr="00041BE4">
        <w:rPr>
          <w:rFonts w:cs="MinionPro-Regular"/>
          <w:i/>
        </w:rPr>
        <w:t>sans bruit et sans odeur</w:t>
      </w:r>
      <w:r w:rsidR="00AA5CF0" w:rsidRPr="00041BE4">
        <w:rPr>
          <w:rFonts w:cs="MinionPro-Regular"/>
          <w:i/>
        </w:rPr>
        <w:t xml:space="preserve"> (ex. : groupe électrogène insonorisé et inodore, batteries)</w:t>
      </w:r>
      <w:r w:rsidR="004B1C16" w:rsidRPr="00041BE4">
        <w:rPr>
          <w:rFonts w:cs="MinionPro-Regular"/>
          <w:i/>
        </w:rPr>
        <w:t>.</w:t>
      </w:r>
      <w:r w:rsidRPr="00041BE4">
        <w:rPr>
          <w:rFonts w:cs="MinionPro-Regular"/>
          <w:i/>
        </w:rPr>
        <w:t xml:space="preserve"> </w:t>
      </w:r>
    </w:p>
    <w:p w14:paraId="770BBE8C" w14:textId="15BE7177" w:rsidR="00A76D80" w:rsidRPr="00FE2230" w:rsidRDefault="00A76D80" w:rsidP="00A76D80">
      <w:pPr>
        <w:spacing w:after="0" w:line="240" w:lineRule="auto"/>
        <w:jc w:val="both"/>
        <w:rPr>
          <w:rFonts w:cs="MinionPro-Regula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27006" w14:paraId="4809B9C9" w14:textId="77777777" w:rsidTr="00427006">
        <w:tc>
          <w:tcPr>
            <w:tcW w:w="9062" w:type="dxa"/>
          </w:tcPr>
          <w:p w14:paraId="74F076C8" w14:textId="77777777" w:rsidR="00427006" w:rsidRDefault="00427006" w:rsidP="00B17A90">
            <w:pPr>
              <w:jc w:val="both"/>
              <w:rPr>
                <w:rFonts w:cs="MinionPro-Regular"/>
              </w:rPr>
            </w:pPr>
          </w:p>
        </w:tc>
      </w:tr>
    </w:tbl>
    <w:p w14:paraId="02CC1F37" w14:textId="77777777" w:rsidR="00A76D80" w:rsidRPr="00FE2230" w:rsidRDefault="00A76D80" w:rsidP="00B17A90">
      <w:pPr>
        <w:spacing w:after="0" w:line="240" w:lineRule="auto"/>
        <w:jc w:val="both"/>
        <w:rPr>
          <w:rFonts w:cs="MinionPro-Regular"/>
        </w:rPr>
      </w:pPr>
    </w:p>
    <w:p w14:paraId="318D2009" w14:textId="77777777" w:rsidR="000D32FD" w:rsidRPr="00543AF0" w:rsidRDefault="000D32FD" w:rsidP="00543AF0">
      <w:pPr>
        <w:spacing w:after="0" w:line="240" w:lineRule="auto"/>
      </w:pPr>
    </w:p>
    <w:p w14:paraId="0E12CF84" w14:textId="77777777" w:rsidR="00543AF0" w:rsidRPr="00543AF0" w:rsidRDefault="00543AF0" w:rsidP="00543AF0">
      <w:pPr>
        <w:spacing w:after="0" w:line="240" w:lineRule="auto"/>
      </w:pPr>
    </w:p>
    <w:p w14:paraId="02AFB10E" w14:textId="77777777" w:rsidR="00543AF0" w:rsidRPr="00543AF0" w:rsidRDefault="00543AF0" w:rsidP="00543AF0">
      <w:pPr>
        <w:spacing w:after="0" w:line="240" w:lineRule="auto"/>
      </w:pPr>
    </w:p>
    <w:p w14:paraId="29281F1C" w14:textId="77777777" w:rsidR="005A4E28" w:rsidRPr="00090E66" w:rsidRDefault="000D32FD" w:rsidP="005A4E28">
      <w:pPr>
        <w:spacing w:after="0" w:line="240" w:lineRule="auto"/>
        <w:jc w:val="both"/>
        <w:rPr>
          <w:rFonts w:cs="MinionPro-Regular"/>
        </w:rPr>
      </w:pPr>
      <w:r>
        <w:rPr>
          <w:b/>
          <w:bCs/>
        </w:rPr>
        <w:lastRenderedPageBreak/>
        <w:t>En apposant ci-dessous sa signature, l</w:t>
      </w:r>
      <w:r w:rsidR="005A4E28">
        <w:rPr>
          <w:b/>
          <w:bCs/>
        </w:rPr>
        <w:t>e candidat certifie que tous l</w:t>
      </w:r>
      <w:r w:rsidR="005A4E28" w:rsidRPr="00090E66">
        <w:rPr>
          <w:b/>
          <w:bCs/>
        </w:rPr>
        <w:t xml:space="preserve">es renseignements </w:t>
      </w:r>
      <w:r w:rsidR="005A4E28">
        <w:rPr>
          <w:b/>
          <w:bCs/>
        </w:rPr>
        <w:t xml:space="preserve">qui sont </w:t>
      </w:r>
      <w:r w:rsidR="005A4E28" w:rsidRPr="00090E66">
        <w:rPr>
          <w:b/>
          <w:bCs/>
        </w:rPr>
        <w:t xml:space="preserve">fournis </w:t>
      </w:r>
      <w:r w:rsidR="005A4E28">
        <w:rPr>
          <w:b/>
          <w:bCs/>
        </w:rPr>
        <w:t xml:space="preserve">dans le présent cadre de réponse ou qui y sont annexés </w:t>
      </w:r>
      <w:r w:rsidR="005A4E28" w:rsidRPr="00090E66">
        <w:rPr>
          <w:b/>
          <w:bCs/>
        </w:rPr>
        <w:t>sont exacts.</w:t>
      </w:r>
    </w:p>
    <w:p w14:paraId="033E316C" w14:textId="77777777" w:rsidR="00543AF0" w:rsidRPr="005A4E28" w:rsidRDefault="00543AF0" w:rsidP="00543AF0">
      <w:pPr>
        <w:spacing w:after="0" w:line="240" w:lineRule="auto"/>
      </w:pPr>
    </w:p>
    <w:p w14:paraId="03FAA1DA" w14:textId="77777777" w:rsidR="00543AF0" w:rsidRPr="00543AF0" w:rsidRDefault="00543AF0" w:rsidP="00543AF0">
      <w:pPr>
        <w:spacing w:after="0" w:line="240" w:lineRule="auto"/>
      </w:pPr>
    </w:p>
    <w:p w14:paraId="411FE2B8" w14:textId="77777777" w:rsidR="00543AF0" w:rsidRPr="00543AF0" w:rsidRDefault="00543AF0" w:rsidP="00543AF0">
      <w:pPr>
        <w:spacing w:after="0" w:line="240" w:lineRule="auto"/>
      </w:pPr>
    </w:p>
    <w:p w14:paraId="7F4971FD" w14:textId="77777777" w:rsidR="00543AF0" w:rsidRPr="00543AF0" w:rsidRDefault="00543AF0" w:rsidP="00543AF0">
      <w:pPr>
        <w:spacing w:after="0" w:line="240" w:lineRule="auto"/>
      </w:pPr>
    </w:p>
    <w:p w14:paraId="3FA700EE" w14:textId="77777777" w:rsidR="00543AF0" w:rsidRPr="00543AF0" w:rsidRDefault="00543AF0" w:rsidP="00E25883">
      <w:pPr>
        <w:spacing w:after="0" w:line="240" w:lineRule="auto"/>
      </w:pPr>
    </w:p>
    <w:p w14:paraId="04DB746B" w14:textId="77777777" w:rsidR="00543AF0" w:rsidRPr="000D32FD" w:rsidRDefault="00543AF0" w:rsidP="00E25883">
      <w:pPr>
        <w:tabs>
          <w:tab w:val="left" w:pos="1980"/>
          <w:tab w:val="left" w:leader="dot" w:pos="4253"/>
          <w:tab w:val="left" w:leader="dot" w:pos="6521"/>
        </w:tabs>
        <w:spacing w:after="0" w:line="240" w:lineRule="auto"/>
        <w:rPr>
          <w:rFonts w:cstheme="minorHAnsi"/>
        </w:rPr>
      </w:pPr>
      <w:r w:rsidRPr="000D32FD">
        <w:rPr>
          <w:rFonts w:cstheme="minorHAnsi"/>
        </w:rPr>
        <w:t>Fait à ….........................................................., le …………………………….</w:t>
      </w:r>
    </w:p>
    <w:p w14:paraId="720DEB0F" w14:textId="77777777" w:rsidR="00543AF0" w:rsidRPr="002937B8" w:rsidRDefault="00543AF0" w:rsidP="00E25883">
      <w:pPr>
        <w:tabs>
          <w:tab w:val="left" w:pos="1980"/>
          <w:tab w:val="left" w:leader="dot" w:pos="4253"/>
          <w:tab w:val="left" w:leader="dot" w:pos="6521"/>
        </w:tabs>
        <w:spacing w:after="0" w:line="240" w:lineRule="auto"/>
        <w:rPr>
          <w:rFonts w:ascii="Verdana" w:hAnsi="Verdana"/>
        </w:rPr>
      </w:pPr>
    </w:p>
    <w:p w14:paraId="1AFF9583" w14:textId="77777777" w:rsidR="00543AF0" w:rsidRPr="000D32FD" w:rsidRDefault="00543AF0" w:rsidP="00E25883">
      <w:pPr>
        <w:tabs>
          <w:tab w:val="left" w:pos="1980"/>
          <w:tab w:val="left" w:leader="dot" w:pos="4253"/>
          <w:tab w:val="left" w:leader="dot" w:pos="6521"/>
        </w:tabs>
        <w:spacing w:after="0" w:line="240" w:lineRule="auto"/>
        <w:rPr>
          <w:rFonts w:cstheme="minorHAnsi"/>
        </w:rPr>
      </w:pPr>
      <w:r w:rsidRPr="000D32FD">
        <w:rPr>
          <w:rFonts w:cstheme="minorHAnsi"/>
        </w:rPr>
        <w:t>Signature et cachet de la société ou de l’entreprise individuelle</w:t>
      </w:r>
    </w:p>
    <w:p w14:paraId="5A178E31" w14:textId="77777777" w:rsidR="00543AF0" w:rsidRPr="000D32FD" w:rsidRDefault="00543AF0" w:rsidP="00E25883">
      <w:pPr>
        <w:tabs>
          <w:tab w:val="left" w:pos="1980"/>
          <w:tab w:val="left" w:leader="dot" w:pos="4253"/>
          <w:tab w:val="left" w:leader="dot" w:pos="6521"/>
        </w:tabs>
        <w:spacing w:after="0" w:line="240" w:lineRule="auto"/>
        <w:rPr>
          <w:rFonts w:cstheme="minorHAnsi"/>
        </w:rPr>
      </w:pPr>
    </w:p>
    <w:p w14:paraId="54B6D234" w14:textId="77777777" w:rsidR="00E25883" w:rsidRDefault="00E25883">
      <w:pPr>
        <w:rPr>
          <w:rFonts w:cstheme="minorHAnsi"/>
        </w:rPr>
      </w:pPr>
      <w:r>
        <w:rPr>
          <w:rFonts w:cstheme="minorHAnsi"/>
        </w:rPr>
        <w:br w:type="page"/>
      </w:r>
    </w:p>
    <w:p w14:paraId="04AAFE05" w14:textId="77777777" w:rsidR="00E25883" w:rsidRDefault="00E25883" w:rsidP="00E25883">
      <w:pPr>
        <w:spacing w:after="0" w:line="240" w:lineRule="auto"/>
        <w:jc w:val="center"/>
        <w:rPr>
          <w:rFonts w:cstheme="minorHAnsi"/>
          <w:b/>
          <w:u w:val="single"/>
        </w:rPr>
      </w:pPr>
    </w:p>
    <w:p w14:paraId="2EDFB339" w14:textId="77777777" w:rsidR="00543AF0" w:rsidRPr="00E25883" w:rsidRDefault="00E25883" w:rsidP="00E25883">
      <w:pPr>
        <w:spacing w:after="0" w:line="240" w:lineRule="auto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DOCUMENTS ANNEXÉ</w:t>
      </w:r>
      <w:r w:rsidRPr="00E25883">
        <w:rPr>
          <w:rFonts w:cstheme="minorHAnsi"/>
          <w:b/>
          <w:u w:val="single"/>
        </w:rPr>
        <w:t>S</w:t>
      </w:r>
      <w:r w:rsidR="0002120B">
        <w:rPr>
          <w:rFonts w:cstheme="minorHAnsi"/>
          <w:b/>
          <w:u w:val="single"/>
        </w:rPr>
        <w:t xml:space="preserve"> AU CADRE DE RÉPONSE</w:t>
      </w:r>
    </w:p>
    <w:p w14:paraId="56EB6E64" w14:textId="77777777" w:rsidR="00E25883" w:rsidRDefault="00E25883" w:rsidP="00E25883">
      <w:pPr>
        <w:spacing w:after="0" w:line="240" w:lineRule="auto"/>
        <w:rPr>
          <w:rFonts w:cstheme="minorHAnsi"/>
        </w:rPr>
      </w:pPr>
    </w:p>
    <w:p w14:paraId="20F6E69E" w14:textId="77777777" w:rsidR="0035176A" w:rsidRDefault="0035176A" w:rsidP="00543AF0">
      <w:pPr>
        <w:tabs>
          <w:tab w:val="left" w:pos="3731"/>
        </w:tabs>
        <w:spacing w:after="0" w:line="240" w:lineRule="auto"/>
      </w:pPr>
    </w:p>
    <w:p w14:paraId="3AFA11A4" w14:textId="77777777" w:rsidR="00E25883" w:rsidRDefault="00E25883" w:rsidP="00543AF0">
      <w:pPr>
        <w:tabs>
          <w:tab w:val="left" w:pos="3731"/>
        </w:tabs>
        <w:spacing w:after="0" w:line="240" w:lineRule="auto"/>
      </w:pPr>
    </w:p>
    <w:sectPr w:rsidR="00E25883" w:rsidSect="007F4C13">
      <w:headerReference w:type="default" r:id="rId8"/>
      <w:footerReference w:type="default" r:id="rId9"/>
      <w:headerReference w:type="first" r:id="rId10"/>
      <w:pgSz w:w="11906" w:h="16838"/>
      <w:pgMar w:top="198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AFF54" w14:textId="77777777" w:rsidR="00385CF2" w:rsidRDefault="00385CF2" w:rsidP="00C340D7">
      <w:pPr>
        <w:spacing w:after="0" w:line="240" w:lineRule="auto"/>
      </w:pPr>
      <w:r>
        <w:separator/>
      </w:r>
    </w:p>
  </w:endnote>
  <w:endnote w:type="continuationSeparator" w:id="0">
    <w:p w14:paraId="3978AB74" w14:textId="77777777" w:rsidR="00385CF2" w:rsidRDefault="00385CF2" w:rsidP="00C34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3362426"/>
      <w:docPartObj>
        <w:docPartGallery w:val="Page Numbers (Bottom of Page)"/>
        <w:docPartUnique/>
      </w:docPartObj>
    </w:sdtPr>
    <w:sdtEndPr/>
    <w:sdtContent>
      <w:p w14:paraId="12E243C7" w14:textId="478F7B67" w:rsidR="00385CF2" w:rsidRDefault="00385CF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2FCC">
          <w:rPr>
            <w:noProof/>
          </w:rPr>
          <w:t>9</w:t>
        </w:r>
        <w:r>
          <w:fldChar w:fldCharType="end"/>
        </w:r>
      </w:p>
    </w:sdtContent>
  </w:sdt>
  <w:p w14:paraId="0D4EE324" w14:textId="77777777" w:rsidR="00385CF2" w:rsidRDefault="00385CF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08EA3" w14:textId="77777777" w:rsidR="00385CF2" w:rsidRDefault="00385CF2" w:rsidP="00C340D7">
      <w:pPr>
        <w:spacing w:after="0" w:line="240" w:lineRule="auto"/>
      </w:pPr>
      <w:r>
        <w:separator/>
      </w:r>
    </w:p>
  </w:footnote>
  <w:footnote w:type="continuationSeparator" w:id="0">
    <w:p w14:paraId="1D8EC7FE" w14:textId="77777777" w:rsidR="00385CF2" w:rsidRDefault="00385CF2" w:rsidP="00C340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8198F" w14:textId="5B17FCE6" w:rsidR="00385CF2" w:rsidRDefault="00D940A2">
    <w:pPr>
      <w:pStyle w:val="En-tte"/>
    </w:pPr>
    <w:r>
      <w:rPr>
        <w:noProof/>
      </w:rPr>
      <w:drawing>
        <wp:inline distT="0" distB="0" distL="0" distR="0" wp14:anchorId="424DF2F9" wp14:editId="436F181E">
          <wp:extent cx="1037735" cy="294198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8683" cy="300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85CF2">
      <w:tab/>
    </w:r>
    <w:r w:rsidR="00385CF2">
      <w:tab/>
    </w:r>
    <w:r w:rsidR="00821347">
      <w:rPr>
        <w:b/>
      </w:rPr>
      <w:t>ANNEXE 2</w:t>
    </w:r>
    <w:r w:rsidR="00385CF2" w:rsidRPr="00C340D7">
      <w:rPr>
        <w:b/>
      </w:rPr>
      <w:t xml:space="preserve"> DE L’APPEL À PROPOSITIONS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97D42" w14:textId="28C39B80" w:rsidR="00385CF2" w:rsidRDefault="00D940A2">
    <w:pPr>
      <w:pStyle w:val="En-tte"/>
    </w:pPr>
    <w:r>
      <w:rPr>
        <w:noProof/>
      </w:rPr>
      <w:drawing>
        <wp:inline distT="0" distB="0" distL="0" distR="0" wp14:anchorId="73314A60" wp14:editId="44FF2CA7">
          <wp:extent cx="1037735" cy="294198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8683" cy="300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85CF2">
      <w:tab/>
    </w:r>
    <w:r w:rsidR="00385CF2">
      <w:tab/>
    </w:r>
    <w:r w:rsidR="00385CF2" w:rsidRPr="00C340D7">
      <w:rPr>
        <w:b/>
      </w:rPr>
      <w:t>APPEL À PROPOSITIONS</w:t>
    </w:r>
    <w:r w:rsidR="00385CF2">
      <w:rPr>
        <w:b/>
      </w:rPr>
      <w:t xml:space="preserve"> « FOOD-TRUCK »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207B0"/>
    <w:multiLevelType w:val="hybridMultilevel"/>
    <w:tmpl w:val="1ABA9FA2"/>
    <w:lvl w:ilvl="0" w:tplc="699C12F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MinionPro-Regular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243734"/>
    <w:multiLevelType w:val="hybridMultilevel"/>
    <w:tmpl w:val="2FB0F56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986782"/>
    <w:multiLevelType w:val="hybridMultilevel"/>
    <w:tmpl w:val="F9689530"/>
    <w:lvl w:ilvl="0" w:tplc="0D62CB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C76EA"/>
    <w:multiLevelType w:val="hybridMultilevel"/>
    <w:tmpl w:val="BA2262F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4D763F"/>
    <w:multiLevelType w:val="hybridMultilevel"/>
    <w:tmpl w:val="6F7A31F8"/>
    <w:lvl w:ilvl="0" w:tplc="289A0B1C">
      <w:numFmt w:val="bullet"/>
      <w:lvlText w:val="-"/>
      <w:lvlJc w:val="left"/>
      <w:pPr>
        <w:ind w:left="720" w:hanging="360"/>
      </w:pPr>
      <w:rPr>
        <w:rFonts w:ascii="Calibri" w:eastAsiaTheme="minorHAnsi" w:hAnsi="Calibri" w:cs="MinionPro-Regular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3D6EB6"/>
    <w:multiLevelType w:val="hybridMultilevel"/>
    <w:tmpl w:val="313877B8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DF1120"/>
    <w:multiLevelType w:val="hybridMultilevel"/>
    <w:tmpl w:val="419A2448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2D3D7F"/>
    <w:multiLevelType w:val="hybridMultilevel"/>
    <w:tmpl w:val="1D685E78"/>
    <w:lvl w:ilvl="0" w:tplc="BAFCC8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7C00ED"/>
    <w:multiLevelType w:val="hybridMultilevel"/>
    <w:tmpl w:val="6A9EAA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AF02BA"/>
    <w:multiLevelType w:val="hybridMultilevel"/>
    <w:tmpl w:val="24B48A4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C646F2"/>
    <w:multiLevelType w:val="multilevel"/>
    <w:tmpl w:val="8166C8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783C6C86"/>
    <w:multiLevelType w:val="hybridMultilevel"/>
    <w:tmpl w:val="869CB71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7E27C0"/>
    <w:multiLevelType w:val="hybridMultilevel"/>
    <w:tmpl w:val="C58C11AA"/>
    <w:lvl w:ilvl="0" w:tplc="F2506C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11"/>
  </w:num>
  <w:num w:numId="7">
    <w:abstractNumId w:val="7"/>
  </w:num>
  <w:num w:numId="8">
    <w:abstractNumId w:val="9"/>
  </w:num>
  <w:num w:numId="9">
    <w:abstractNumId w:val="4"/>
  </w:num>
  <w:num w:numId="10">
    <w:abstractNumId w:val="10"/>
  </w:num>
  <w:num w:numId="11">
    <w:abstractNumId w:val="6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76A"/>
    <w:rsid w:val="000038F0"/>
    <w:rsid w:val="00005BC8"/>
    <w:rsid w:val="0002120B"/>
    <w:rsid w:val="00027373"/>
    <w:rsid w:val="00041BE4"/>
    <w:rsid w:val="00046D47"/>
    <w:rsid w:val="000609E8"/>
    <w:rsid w:val="0006111A"/>
    <w:rsid w:val="00061D1D"/>
    <w:rsid w:val="00065EF5"/>
    <w:rsid w:val="00076D82"/>
    <w:rsid w:val="000C19BB"/>
    <w:rsid w:val="000D32FD"/>
    <w:rsid w:val="000D7AB1"/>
    <w:rsid w:val="000F7CFF"/>
    <w:rsid w:val="00102659"/>
    <w:rsid w:val="00115873"/>
    <w:rsid w:val="00125F2C"/>
    <w:rsid w:val="00135529"/>
    <w:rsid w:val="00142930"/>
    <w:rsid w:val="00171C6A"/>
    <w:rsid w:val="00182020"/>
    <w:rsid w:val="00185793"/>
    <w:rsid w:val="00186486"/>
    <w:rsid w:val="00186501"/>
    <w:rsid w:val="001A79C4"/>
    <w:rsid w:val="001A7F87"/>
    <w:rsid w:val="001B5951"/>
    <w:rsid w:val="001C79F1"/>
    <w:rsid w:val="001D1680"/>
    <w:rsid w:val="001F2A84"/>
    <w:rsid w:val="00202313"/>
    <w:rsid w:val="002175BA"/>
    <w:rsid w:val="00221EE9"/>
    <w:rsid w:val="00227A32"/>
    <w:rsid w:val="0027496D"/>
    <w:rsid w:val="002A5C56"/>
    <w:rsid w:val="002B6F85"/>
    <w:rsid w:val="002D530B"/>
    <w:rsid w:val="002F5DC6"/>
    <w:rsid w:val="00346086"/>
    <w:rsid w:val="0034667F"/>
    <w:rsid w:val="0035176A"/>
    <w:rsid w:val="003621E2"/>
    <w:rsid w:val="00364DE2"/>
    <w:rsid w:val="00372CA8"/>
    <w:rsid w:val="00385CF2"/>
    <w:rsid w:val="00396B05"/>
    <w:rsid w:val="003A6C8A"/>
    <w:rsid w:val="003C1193"/>
    <w:rsid w:val="003D640B"/>
    <w:rsid w:val="003E20C0"/>
    <w:rsid w:val="003F2D55"/>
    <w:rsid w:val="00400700"/>
    <w:rsid w:val="004078ED"/>
    <w:rsid w:val="00427006"/>
    <w:rsid w:val="00432FAD"/>
    <w:rsid w:val="004439E6"/>
    <w:rsid w:val="00457F73"/>
    <w:rsid w:val="004A2EF0"/>
    <w:rsid w:val="004B1C16"/>
    <w:rsid w:val="004B535A"/>
    <w:rsid w:val="004C4854"/>
    <w:rsid w:val="004D22A2"/>
    <w:rsid w:val="004E0C96"/>
    <w:rsid w:val="004E77E2"/>
    <w:rsid w:val="00503D06"/>
    <w:rsid w:val="00524E25"/>
    <w:rsid w:val="0054168C"/>
    <w:rsid w:val="00543AF0"/>
    <w:rsid w:val="0055206D"/>
    <w:rsid w:val="0055329D"/>
    <w:rsid w:val="0056292E"/>
    <w:rsid w:val="00572BA9"/>
    <w:rsid w:val="00573F19"/>
    <w:rsid w:val="0058557C"/>
    <w:rsid w:val="00596E4E"/>
    <w:rsid w:val="005A4E28"/>
    <w:rsid w:val="005B7AA1"/>
    <w:rsid w:val="005C4019"/>
    <w:rsid w:val="005C5B3C"/>
    <w:rsid w:val="00600921"/>
    <w:rsid w:val="006049D9"/>
    <w:rsid w:val="00610672"/>
    <w:rsid w:val="00616783"/>
    <w:rsid w:val="00631119"/>
    <w:rsid w:val="00644396"/>
    <w:rsid w:val="006443C2"/>
    <w:rsid w:val="00645403"/>
    <w:rsid w:val="00673C18"/>
    <w:rsid w:val="00685F98"/>
    <w:rsid w:val="006901D2"/>
    <w:rsid w:val="0069691A"/>
    <w:rsid w:val="006B1753"/>
    <w:rsid w:val="006B193E"/>
    <w:rsid w:val="006B7BEE"/>
    <w:rsid w:val="006C10FC"/>
    <w:rsid w:val="006C34B6"/>
    <w:rsid w:val="006D1500"/>
    <w:rsid w:val="006D7ED0"/>
    <w:rsid w:val="006E188A"/>
    <w:rsid w:val="006F1CB1"/>
    <w:rsid w:val="0070315E"/>
    <w:rsid w:val="007071F6"/>
    <w:rsid w:val="00710AE8"/>
    <w:rsid w:val="007149C5"/>
    <w:rsid w:val="00714EE6"/>
    <w:rsid w:val="0074482D"/>
    <w:rsid w:val="00751908"/>
    <w:rsid w:val="00767427"/>
    <w:rsid w:val="0077255A"/>
    <w:rsid w:val="0078528C"/>
    <w:rsid w:val="007A125B"/>
    <w:rsid w:val="007A530C"/>
    <w:rsid w:val="007B372B"/>
    <w:rsid w:val="007D0552"/>
    <w:rsid w:val="007E5A28"/>
    <w:rsid w:val="007F4C13"/>
    <w:rsid w:val="008044BA"/>
    <w:rsid w:val="00805CF1"/>
    <w:rsid w:val="00807D3E"/>
    <w:rsid w:val="00821347"/>
    <w:rsid w:val="00822933"/>
    <w:rsid w:val="00845FFA"/>
    <w:rsid w:val="008546FA"/>
    <w:rsid w:val="00856AF6"/>
    <w:rsid w:val="00867C07"/>
    <w:rsid w:val="0088005D"/>
    <w:rsid w:val="00881E02"/>
    <w:rsid w:val="00886771"/>
    <w:rsid w:val="008875C9"/>
    <w:rsid w:val="008A021A"/>
    <w:rsid w:val="008C2FCC"/>
    <w:rsid w:val="008D0EC9"/>
    <w:rsid w:val="008E7DD4"/>
    <w:rsid w:val="008F629C"/>
    <w:rsid w:val="00904AF7"/>
    <w:rsid w:val="00906C79"/>
    <w:rsid w:val="00913D74"/>
    <w:rsid w:val="00920358"/>
    <w:rsid w:val="009219B2"/>
    <w:rsid w:val="0092382F"/>
    <w:rsid w:val="00943365"/>
    <w:rsid w:val="00965AD8"/>
    <w:rsid w:val="00984885"/>
    <w:rsid w:val="00991501"/>
    <w:rsid w:val="009B37C7"/>
    <w:rsid w:val="009D6C32"/>
    <w:rsid w:val="009E20B9"/>
    <w:rsid w:val="009F08A1"/>
    <w:rsid w:val="009F0B5F"/>
    <w:rsid w:val="00A02198"/>
    <w:rsid w:val="00A03CBE"/>
    <w:rsid w:val="00A22B14"/>
    <w:rsid w:val="00A30B84"/>
    <w:rsid w:val="00A405A6"/>
    <w:rsid w:val="00A44FBA"/>
    <w:rsid w:val="00A74273"/>
    <w:rsid w:val="00A76D80"/>
    <w:rsid w:val="00A919BD"/>
    <w:rsid w:val="00AA5CF0"/>
    <w:rsid w:val="00B04086"/>
    <w:rsid w:val="00B17A90"/>
    <w:rsid w:val="00B27169"/>
    <w:rsid w:val="00B31F7B"/>
    <w:rsid w:val="00B646D4"/>
    <w:rsid w:val="00B81A82"/>
    <w:rsid w:val="00B945D5"/>
    <w:rsid w:val="00BA2129"/>
    <w:rsid w:val="00BA465E"/>
    <w:rsid w:val="00BC5A64"/>
    <w:rsid w:val="00BE17F4"/>
    <w:rsid w:val="00BE3AA9"/>
    <w:rsid w:val="00BE74E7"/>
    <w:rsid w:val="00C06ADA"/>
    <w:rsid w:val="00C11B3D"/>
    <w:rsid w:val="00C205BF"/>
    <w:rsid w:val="00C340D7"/>
    <w:rsid w:val="00C37DC4"/>
    <w:rsid w:val="00C70FE1"/>
    <w:rsid w:val="00C72984"/>
    <w:rsid w:val="00C74B13"/>
    <w:rsid w:val="00C76B54"/>
    <w:rsid w:val="00C81586"/>
    <w:rsid w:val="00C850E0"/>
    <w:rsid w:val="00CB4610"/>
    <w:rsid w:val="00CB5253"/>
    <w:rsid w:val="00CC64A3"/>
    <w:rsid w:val="00CC6B3D"/>
    <w:rsid w:val="00CE6846"/>
    <w:rsid w:val="00CF6AD8"/>
    <w:rsid w:val="00D01EB2"/>
    <w:rsid w:val="00D03B6A"/>
    <w:rsid w:val="00D043A8"/>
    <w:rsid w:val="00D10933"/>
    <w:rsid w:val="00D17DD8"/>
    <w:rsid w:val="00D264B8"/>
    <w:rsid w:val="00D73DC2"/>
    <w:rsid w:val="00D74ADA"/>
    <w:rsid w:val="00D940A2"/>
    <w:rsid w:val="00DE7945"/>
    <w:rsid w:val="00DF7BE4"/>
    <w:rsid w:val="00E11A33"/>
    <w:rsid w:val="00E15292"/>
    <w:rsid w:val="00E23D1C"/>
    <w:rsid w:val="00E24BE3"/>
    <w:rsid w:val="00E25883"/>
    <w:rsid w:val="00E30E3C"/>
    <w:rsid w:val="00E41A4C"/>
    <w:rsid w:val="00E522C5"/>
    <w:rsid w:val="00E6597A"/>
    <w:rsid w:val="00E710F2"/>
    <w:rsid w:val="00E80810"/>
    <w:rsid w:val="00E871C1"/>
    <w:rsid w:val="00EA42E3"/>
    <w:rsid w:val="00EA4843"/>
    <w:rsid w:val="00EA7292"/>
    <w:rsid w:val="00EB31FA"/>
    <w:rsid w:val="00EC4CE8"/>
    <w:rsid w:val="00ED5257"/>
    <w:rsid w:val="00EE5D3A"/>
    <w:rsid w:val="00EF0C30"/>
    <w:rsid w:val="00EF6B9A"/>
    <w:rsid w:val="00F05A3F"/>
    <w:rsid w:val="00F1377D"/>
    <w:rsid w:val="00F27A2D"/>
    <w:rsid w:val="00F378BD"/>
    <w:rsid w:val="00F41CDA"/>
    <w:rsid w:val="00F45046"/>
    <w:rsid w:val="00F522DA"/>
    <w:rsid w:val="00F63733"/>
    <w:rsid w:val="00F77902"/>
    <w:rsid w:val="00F84BB7"/>
    <w:rsid w:val="00FB041D"/>
    <w:rsid w:val="00FB30AE"/>
    <w:rsid w:val="00FD59B7"/>
    <w:rsid w:val="00FD74DF"/>
    <w:rsid w:val="00FE2230"/>
    <w:rsid w:val="00FE2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2D0E5"/>
  <w15:chartTrackingRefBased/>
  <w15:docId w15:val="{96930808-4D89-4EC8-A6E6-825B285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340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340D7"/>
  </w:style>
  <w:style w:type="paragraph" w:styleId="Pieddepage">
    <w:name w:val="footer"/>
    <w:basedOn w:val="Normal"/>
    <w:link w:val="PieddepageCar"/>
    <w:uiPriority w:val="99"/>
    <w:unhideWhenUsed/>
    <w:rsid w:val="00C340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340D7"/>
  </w:style>
  <w:style w:type="paragraph" w:styleId="Paragraphedeliste">
    <w:name w:val="List Paragraph"/>
    <w:basedOn w:val="Normal"/>
    <w:uiPriority w:val="34"/>
    <w:qFormat/>
    <w:rsid w:val="007071F6"/>
    <w:pPr>
      <w:ind w:left="720"/>
      <w:contextualSpacing/>
    </w:pPr>
  </w:style>
  <w:style w:type="paragraph" w:customStyle="1" w:styleId="Default">
    <w:name w:val="Default"/>
    <w:rsid w:val="0027496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CC6B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5A4E28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11587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1587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1587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1587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15873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158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58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3AEDF-3391-465B-9157-E42CB2236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9</Pages>
  <Words>1866</Words>
  <Characters>10268</Characters>
  <Application>Microsoft Office Word</Application>
  <DocSecurity>0</DocSecurity>
  <Lines>85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UCBL</Company>
  <LinksUpToDate>false</LinksUpToDate>
  <CharactersWithSpaces>12110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ROUMENOFF NICOLAS</dc:creator>
  <cp:keywords/>
  <dc:description/>
  <cp:lastModifiedBy>Florent MERIAUX</cp:lastModifiedBy>
  <cp:revision>115</cp:revision>
  <cp:lastPrinted>2019-06-11T09:42:00Z</cp:lastPrinted>
  <dcterms:created xsi:type="dcterms:W3CDTF">2019-06-12T11:50:00Z</dcterms:created>
  <dcterms:modified xsi:type="dcterms:W3CDTF">2025-06-06T07:51:00Z</dcterms:modified>
</cp:coreProperties>
</file>