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ackground w:color="FFFFFF">
    <mc:AlternateContent>
      <mc:Choice Requires="v"/>
      <mc:Fallback>
        <w:drawing>
          <wp:inline distT="0" distB="0" distL="0" distR="0" wp14:anchorId="59BCB262" wp14:editId="371451F0">
            <wp:extent cx="0" cy="0"/>
            <wp:effectExtent l="0" t="0" r="0" b="0"/>
            <wp:docPr id="1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tbl>
      <w:tblPr>
        <w:tblpPr w:leftFromText="141" w:rightFromText="141" w:horzAnchor="margin" w:tblpY="-1725"/>
        <w:tblW w:w="509.15pt" w:type="dxa"/>
        <w:tblLayout w:type="fixed"/>
        <w:tblLook w:firstRow="0" w:lastRow="0" w:firstColumn="0" w:lastColumn="0" w:noHBand="0" w:noVBand="0"/>
      </w:tblPr>
      <w:tblGrid>
        <w:gridCol w:w="10183"/>
      </w:tblGrid>
      <w:tr w:rsidR="002A5A2D" w:rsidRPr="001137AF" w:rsidTr="002A5A2D">
        <w:trPr>
          <w:trHeight w:val="1400"/>
        </w:trPr>
        <w:tc>
          <w:tcPr>
            <w:tcW w:w="509.15pt" w:type="dxa"/>
          </w:tcPr>
          <w:p w:rsidR="002A5A2D" w:rsidRPr="001137AF" w:rsidRDefault="002A5A2D" w:rsidP="002A5A2D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 w:rsidRPr="001137AF">
              <w:rPr>
                <w:rFonts w:ascii="Marianne" w:hAnsi="Marianne"/>
                <w:noProof/>
                <w:color w:val="000000"/>
                <w:sz w:val="22"/>
                <w:szCs w:val="22"/>
                <w:lang w:eastAsia="fr-FR"/>
              </w:rPr>
              <w:drawing>
                <wp:anchor distT="0" distB="127000" distL="0" distR="0" simplePos="0" relativeHeight="251661312" behindDoc="1" locked="0" layoutInCell="1" allowOverlap="1" wp14:anchorId="64C0B0FD" wp14:editId="4F52C954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270" cy="1270"/>
                  <wp:effectExtent l="0" t="0" r="0" b="0"/>
                  <wp:wrapSquare wrapText="bothSides"/>
                  <wp:docPr id="14" name="Picture 4"/>
                  <wp:cNvGraphicFramePr/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Picture 4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5A2D" w:rsidRPr="001137AF" w:rsidRDefault="000E5904" w:rsidP="002A5A2D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 w:rsidRPr="00A8569C">
              <w:rPr>
                <w:noProof/>
                <w:position w:val="15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1929130</wp:posOffset>
                  </wp:positionH>
                  <wp:positionV relativeFrom="margin">
                    <wp:posOffset>290195</wp:posOffset>
                  </wp:positionV>
                  <wp:extent cx="2330450" cy="1087120"/>
                  <wp:effectExtent l="0" t="0" r="0" b="0"/>
                  <wp:wrapSquare wrapText="bothSides"/>
                  <wp:docPr id="2" name="Image 2" descr="Une image contenant Graphique, étoile&#10;&#10;Le contenu généré par l’IA peut être incorrect.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Image 1" descr="Une image contenant Graphique, étoi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0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</w:p>
          <w:p w:rsidR="002A5A2D" w:rsidRPr="001137AF" w:rsidRDefault="000E5904" w:rsidP="002A5A2D">
            <w:pPr>
              <w:jc w:val="center"/>
              <w:rPr>
                <w:rFonts w:ascii="Marianne" w:hAnsi="Marianne"/>
              </w:rPr>
            </w:pPr>
            <w:r w:rsidRPr="001137AF">
              <w:rPr>
                <w:rFonts w:ascii="Marianne" w:hAnsi="Marianne"/>
                <w:noProof/>
                <w:lang w:val="fr-FR"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278130</wp:posOffset>
                  </wp:positionH>
                  <wp:positionV relativeFrom="margin">
                    <wp:posOffset>482600</wp:posOffset>
                  </wp:positionV>
                  <wp:extent cx="1037590" cy="910590"/>
                  <wp:effectExtent l="0" t="0" r="0" b="3810"/>
                  <wp:wrapSquare wrapText="bothSides"/>
                  <wp:docPr id="8" name="Groupe 5"/>
                  <wp:cNvGraphicFramePr>
                    <a:graphicFrameLocks xmlns:a="http://purl.oclc.org/ooxml/drawingml/main"/>
                  </wp:cNvGraphicFramePr>
                  <a:graphic xmlns:a="http://purl.oclc.org/ooxml/drawingml/main">
                    <a:graphicData uri="http://schemas.microsoft.com/office/word/2010/wordprocessingGroup">
                      <wp:wgp>
                        <wp:cNvGrpSpPr>
                          <a:grpSpLocks/>
                          <a:extLst>
                            <a:ext uri="{F59B8463-F414-42e2-B3A4-FFEF48DC7170}">
                              <a15:nonVisualGroupProps xmlns:a15="http://schemas.microsoft.com/office/drawing/2012/main" isLegacyGroup="0"/>
                            </a:ext>
                          </a:extLst>
                        </wp:cNvGrpSpPr>
                        <wp:grpSpPr bwMode="auto">
                          <a:xfrm>
                            <a:off x="0" y="0"/>
                            <a:ext cx="1037590" cy="910590"/>
                            <a:chOff x="0" y="0"/>
                            <a:chExt cx="1634" cy="1434"/>
                          </a:xfrm>
                        </wp:grpSpPr>
                        <wp:wsp>
                          <wp:cNvPr id="9" name="Freeform 3"/>
                          <wp:cNvSpPr>
                            <a:spLocks/>
                          </wp:cNvSpPr>
                          <wp:spPr bwMode="auto">
                            <a:xfrm>
                              <a:off x="1522" y="379"/>
                              <a:ext cx="111" cy="190"/>
                            </a:xfrm>
                            <a:custGeom>
                              <a:avLst/>
                              <a:gdLst>
                                <a:gd name="T0" fmla="+- 0 1633 1522"/>
                                <a:gd name="T1" fmla="*/ T0 w 111"/>
                                <a:gd name="T2" fmla="+- 0 379 379"/>
                                <a:gd name="T3" fmla="*/ 379 h 190"/>
                                <a:gd name="T4" fmla="+- 0 1522 1522"/>
                                <a:gd name="T5" fmla="*/ T4 w 111"/>
                                <a:gd name="T6" fmla="+- 0 379 379"/>
                                <a:gd name="T7" fmla="*/ 379 h 190"/>
                                <a:gd name="T8" fmla="+- 0 1522 1522"/>
                                <a:gd name="T9" fmla="*/ T8 w 111"/>
                                <a:gd name="T10" fmla="+- 0 411 379"/>
                                <a:gd name="T11" fmla="*/ 411 h 190"/>
                                <a:gd name="T12" fmla="+- 0 1522 1522"/>
                                <a:gd name="T13" fmla="*/ T12 w 111"/>
                                <a:gd name="T14" fmla="+- 0 455 379"/>
                                <a:gd name="T15" fmla="*/ 455 h 190"/>
                                <a:gd name="T16" fmla="+- 0 1522 1522"/>
                                <a:gd name="T17" fmla="*/ T16 w 111"/>
                                <a:gd name="T18" fmla="+- 0 489 379"/>
                                <a:gd name="T19" fmla="*/ 489 h 190"/>
                                <a:gd name="T20" fmla="+- 0 1522 1522"/>
                                <a:gd name="T21" fmla="*/ T20 w 111"/>
                                <a:gd name="T22" fmla="+- 0 535 379"/>
                                <a:gd name="T23" fmla="*/ 535 h 190"/>
                                <a:gd name="T24" fmla="+- 0 1522 1522"/>
                                <a:gd name="T25" fmla="*/ T24 w 111"/>
                                <a:gd name="T26" fmla="+- 0 569 379"/>
                                <a:gd name="T27" fmla="*/ 569 h 190"/>
                                <a:gd name="T28" fmla="+- 0 1633 1522"/>
                                <a:gd name="T29" fmla="*/ T28 w 111"/>
                                <a:gd name="T30" fmla="+- 0 569 379"/>
                                <a:gd name="T31" fmla="*/ 569 h 190"/>
                                <a:gd name="T32" fmla="+- 0 1633 1522"/>
                                <a:gd name="T33" fmla="*/ T32 w 111"/>
                                <a:gd name="T34" fmla="+- 0 535 379"/>
                                <a:gd name="T35" fmla="*/ 535 h 190"/>
                                <a:gd name="T36" fmla="+- 0 1561 1522"/>
                                <a:gd name="T37" fmla="*/ T36 w 111"/>
                                <a:gd name="T38" fmla="+- 0 535 379"/>
                                <a:gd name="T39" fmla="*/ 535 h 190"/>
                                <a:gd name="T40" fmla="+- 0 1561 1522"/>
                                <a:gd name="T41" fmla="*/ T40 w 111"/>
                                <a:gd name="T42" fmla="+- 0 489 379"/>
                                <a:gd name="T43" fmla="*/ 489 h 190"/>
                                <a:gd name="T44" fmla="+- 0 1622 1522"/>
                                <a:gd name="T45" fmla="*/ T44 w 111"/>
                                <a:gd name="T46" fmla="+- 0 489 379"/>
                                <a:gd name="T47" fmla="*/ 489 h 190"/>
                                <a:gd name="T48" fmla="+- 0 1622 1522"/>
                                <a:gd name="T49" fmla="*/ T48 w 111"/>
                                <a:gd name="T50" fmla="+- 0 455 379"/>
                                <a:gd name="T51" fmla="*/ 455 h 190"/>
                                <a:gd name="T52" fmla="+- 0 1561 1522"/>
                                <a:gd name="T53" fmla="*/ T52 w 111"/>
                                <a:gd name="T54" fmla="+- 0 455 379"/>
                                <a:gd name="T55" fmla="*/ 455 h 190"/>
                                <a:gd name="T56" fmla="+- 0 1561 1522"/>
                                <a:gd name="T57" fmla="*/ T56 w 111"/>
                                <a:gd name="T58" fmla="+- 0 411 379"/>
                                <a:gd name="T59" fmla="*/ 411 h 190"/>
                                <a:gd name="T60" fmla="+- 0 1633 1522"/>
                                <a:gd name="T61" fmla="*/ T60 w 111"/>
                                <a:gd name="T62" fmla="+- 0 411 379"/>
                                <a:gd name="T63" fmla="*/ 411 h 190"/>
                                <a:gd name="T64" fmla="+- 0 1633 1522"/>
                                <a:gd name="T65" fmla="*/ T64 w 111"/>
                                <a:gd name="T66" fmla="+- 0 379 379"/>
                                <a:gd name="T67" fmla="*/ 379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1" h="190">
                                  <a:moveTo>
                                    <a:pt x="1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156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111" y="190"/>
                                  </a:lnTo>
                                  <a:lnTo>
                                    <a:pt x="111" y="156"/>
                                  </a:lnTo>
                                  <a:lnTo>
                                    <a:pt x="39" y="156"/>
                                  </a:lnTo>
                                  <a:lnTo>
                                    <a:pt x="39" y="110"/>
                                  </a:lnTo>
                                  <a:lnTo>
                                    <a:pt x="100" y="110"/>
                                  </a:lnTo>
                                  <a:lnTo>
                                    <a:pt x="100" y="76"/>
                                  </a:lnTo>
                                  <a:lnTo>
                                    <a:pt x="39" y="76"/>
                                  </a:lnTo>
                                  <a:lnTo>
                                    <a:pt x="39" y="32"/>
                                  </a:lnTo>
                                  <a:lnTo>
                                    <a:pt x="111" y="32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:spPr>
                          <wp:bodyPr rot="0" vert="horz" wrap="square" lIns="91440" tIns="45720" rIns="91440" bIns="45720" anchor="t" anchorCtr="0" upright="1">
                            <a:noAutofit/>
                          </wp:bodyPr>
                        </wp:wsp>
                        <pic:pic xmlns:pic="http://purl.oclc.org/ooxml/drawingml/picture">
                          <pic:nvPicPr>
                            <pic:cNvPr id="1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17" cy="14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:wgp>
                    </a:graphicData>
                  </a:graphic>
                </wp:anchor>
              </w:drawing>
            </w:r>
          </w:p>
          <w:p w:rsidR="002A5A2D" w:rsidRPr="001137AF" w:rsidRDefault="002A5A2D" w:rsidP="002A5A2D">
            <w:pPr>
              <w:ind w:end="222.85pt"/>
              <w:jc w:val="center"/>
              <w:rPr>
                <w:rFonts w:ascii="Marianne" w:hAnsi="Marianne"/>
              </w:rPr>
            </w:pPr>
          </w:p>
        </w:tc>
      </w:tr>
    </w:tbl>
    <w:p w:rsidR="0055221F" w:rsidRPr="002A5A2D" w:rsidRDefault="002A5A2D" w:rsidP="002A5A2D">
      <w:pPr>
        <w:pStyle w:val="Corpsdetexte"/>
        <w:rPr>
          <w:rFonts w:ascii="Marianne" w:hAnsi="Marianne"/>
          <w:sz w:val="22"/>
        </w:rPr>
        <w:sectPr w:rsidR="0055221F" w:rsidRPr="002A5A2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595.30pt" w:h="841.90pt"/>
          <w:pgMar w:top="48.20pt" w:right="51.15pt" w:bottom="48.20pt" w:left="48.20pt" w:header="36pt" w:footer="36pt" w:gutter="0pt"/>
          <w:cols w:space="36pt"/>
          <w:docGrid w:linePitch="600" w:charSpace="36864"/>
        </w:sectPr>
      </w:pPr>
      <w:r w:rsidRPr="001137AF">
        <w:rPr>
          <w:rFonts w:ascii="Marianne" w:hAnsi="Marianne"/>
          <w:noProof/>
          <w:color w:val="000000"/>
          <w:sz w:val="22"/>
          <w:szCs w:val="22"/>
          <w:lang w:eastAsia="fr-FR"/>
        </w:rPr>
        <w:drawing>
          <wp:anchor distT="0" distB="127000" distL="0" distR="0" simplePos="0" relativeHeight="251659264" behindDoc="1" locked="0" layoutInCell="1" allowOverlap="1" wp14:anchorId="1093A2E8" wp14:editId="0ADD6145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70" cy="1270"/>
            <wp:effectExtent l="0" t="0" r="0" b="0"/>
            <wp:wrapSquare wrapText="bothSides"/>
            <wp:docPr id="4" name="Picture 4"/>
            <wp:cNvGraphicFramePr/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20" cy="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792C" w:rsidRDefault="004A792C" w:rsidP="002A5A2D">
      <w:pPr>
        <w:pStyle w:val="Titre1"/>
        <w:numPr>
          <w:ilvl w:val="0"/>
          <w:numId w:val="0"/>
        </w:numPr>
        <w:tabs>
          <w:tab w:val="start" w:pos="0pt"/>
        </w:tabs>
        <w:jc w:val="start"/>
      </w:pPr>
    </w:p>
    <w:p w:rsidR="002A5A2D" w:rsidRDefault="002A5A2D" w:rsidP="0075391E">
      <w:pPr>
        <w:pStyle w:val="Corpsdetexte"/>
        <w:jc w:val="center"/>
        <w:rPr>
          <w:b/>
          <w:sz w:val="40"/>
          <w:szCs w:val="40"/>
          <w:u w:val="single"/>
        </w:rPr>
      </w:pPr>
    </w:p>
    <w:p w:rsidR="00471947" w:rsidRPr="000E5904" w:rsidRDefault="0075391E" w:rsidP="000E5904">
      <w:pPr>
        <w:pStyle w:val="Corpsdetexte"/>
        <w:shd w:val="clear" w:color="auto" w:fill="002060"/>
        <w:jc w:val="center"/>
        <w:rPr>
          <w:rFonts w:ascii="Marianne" w:hAnsi="Marianne"/>
          <w:b/>
          <w:sz w:val="40"/>
          <w:szCs w:val="40"/>
        </w:rPr>
      </w:pPr>
      <w:r w:rsidRPr="000E5904">
        <w:rPr>
          <w:rFonts w:ascii="Marianne" w:hAnsi="Marianne"/>
          <w:b/>
          <w:sz w:val="40"/>
          <w:szCs w:val="40"/>
        </w:rPr>
        <w:t>CERTIFICAT DE VISITE</w:t>
      </w: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3C2793" w:rsidRPr="000E5904" w:rsidRDefault="000E5904" w:rsidP="003C2793">
      <w:pPr>
        <w:pStyle w:val="Corpsdetexte"/>
        <w:jc w:val="center"/>
        <w:rPr>
          <w:rFonts w:ascii="Marianne" w:hAnsi="Marianne"/>
          <w:b/>
          <w:sz w:val="28"/>
          <w:szCs w:val="22"/>
          <w:lang w:val="en-US"/>
        </w:rPr>
      </w:pPr>
      <w:r w:rsidRPr="000E5904">
        <w:rPr>
          <w:rFonts w:ascii="Marianne" w:hAnsi="Marianne"/>
          <w:b/>
          <w:sz w:val="28"/>
          <w:szCs w:val="22"/>
          <w:lang w:val="en-US"/>
        </w:rPr>
        <w:t>LOCATION DE BUNGALOWS ET SERVICES ASSOCIES POUR LE SITE DE SEVRES</w:t>
      </w:r>
    </w:p>
    <w:p w:rsidR="003C2793" w:rsidRPr="000E5904" w:rsidRDefault="003C2793" w:rsidP="003C2793">
      <w:pPr>
        <w:pStyle w:val="Corpsdetexte"/>
        <w:jc w:val="center"/>
        <w:rPr>
          <w:rFonts w:ascii="Marianne" w:hAnsi="Marianne"/>
          <w:sz w:val="28"/>
          <w:szCs w:val="22"/>
          <w:lang w:val="en-US"/>
        </w:rPr>
      </w:pPr>
    </w:p>
    <w:p w:rsidR="0075391E" w:rsidRPr="000E5904" w:rsidRDefault="003C2793" w:rsidP="003C2793">
      <w:pPr>
        <w:pStyle w:val="Corpsdetexte"/>
        <w:jc w:val="center"/>
        <w:rPr>
          <w:rFonts w:ascii="Marianne" w:hAnsi="Marianne"/>
          <w:sz w:val="24"/>
          <w:szCs w:val="24"/>
        </w:rPr>
      </w:pPr>
      <w:r w:rsidRPr="000E5904">
        <w:rPr>
          <w:rFonts w:ascii="Marianne" w:hAnsi="Marianne"/>
          <w:sz w:val="24"/>
          <w:szCs w:val="24"/>
          <w:lang w:val="en-US"/>
        </w:rPr>
        <w:t>Marché n°2025-</w:t>
      </w:r>
      <w:r w:rsidR="000E5904">
        <w:rPr>
          <w:rFonts w:ascii="Marianne" w:hAnsi="Marianne"/>
          <w:sz w:val="24"/>
          <w:szCs w:val="24"/>
          <w:lang w:val="en-US"/>
        </w:rPr>
        <w:t>AOO-08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Madame/ Monsieur</w:t>
      </w:r>
      <w:proofErr w:type="gramStart"/>
      <w:r w:rsidRPr="000E5904">
        <w:rPr>
          <w:rFonts w:ascii="Marianne" w:hAnsi="Marianne"/>
        </w:rPr>
        <w:t> :…</w:t>
      </w:r>
      <w:proofErr w:type="gramEnd"/>
      <w:r w:rsidR="004A792C" w:rsidRPr="000E5904">
        <w:rPr>
          <w:rFonts w:ascii="Marianne" w:hAnsi="Marianne"/>
        </w:rPr>
        <w:t>………………………………………………………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De la soci</w:t>
      </w:r>
      <w:r w:rsidR="004A792C" w:rsidRPr="000E5904">
        <w:rPr>
          <w:rFonts w:ascii="Marianne" w:hAnsi="Marianne"/>
        </w:rPr>
        <w:t>été</w:t>
      </w:r>
      <w:proofErr w:type="gramStart"/>
      <w:r w:rsidR="004A792C" w:rsidRPr="000E5904">
        <w:rPr>
          <w:rFonts w:ascii="Marianne" w:hAnsi="Marianne"/>
        </w:rPr>
        <w:t> :…</w:t>
      </w:r>
      <w:proofErr w:type="gramEnd"/>
      <w:r w:rsidR="004A792C" w:rsidRPr="000E5904">
        <w:rPr>
          <w:rFonts w:ascii="Marianne" w:hAnsi="Marianne"/>
        </w:rPr>
        <w:t>……………………………………………………………..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E41D21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En la présence de</w:t>
      </w:r>
      <w:r w:rsidR="0075391E" w:rsidRPr="000E5904">
        <w:rPr>
          <w:rFonts w:ascii="Marianne" w:hAnsi="Marianne"/>
        </w:rPr>
        <w:t> </w:t>
      </w:r>
      <w:r w:rsidR="004A792C" w:rsidRPr="000E5904">
        <w:rPr>
          <w:rFonts w:ascii="Marianne" w:hAnsi="Marianne"/>
        </w:rPr>
        <w:t xml:space="preserve">…………………………………………………………, représentant </w:t>
      </w:r>
      <w:r w:rsidR="000A6DFF">
        <w:rPr>
          <w:rFonts w:ascii="Marianne" w:hAnsi="Marianne"/>
        </w:rPr>
        <w:t>la Cité de la céramique de Sèvres</w:t>
      </w:r>
      <w:r w:rsidR="004A792C" w:rsidRPr="000E5904">
        <w:rPr>
          <w:rFonts w:ascii="Marianne" w:hAnsi="Marianne"/>
        </w:rPr>
        <w:t>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Déclare :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E41D21" w:rsidRPr="000E5904" w:rsidRDefault="00E41D21" w:rsidP="000E5904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S’être rendu, le ………………………………………</w:t>
      </w:r>
      <w:proofErr w:type="gramStart"/>
      <w:r w:rsidRPr="000E5904">
        <w:rPr>
          <w:rFonts w:ascii="Marianne" w:hAnsi="Marianne"/>
        </w:rPr>
        <w:t>…….</w:t>
      </w:r>
      <w:proofErr w:type="gramEnd"/>
      <w:r w:rsidRPr="000E5904">
        <w:rPr>
          <w:rFonts w:ascii="Marianne" w:hAnsi="Marianne"/>
        </w:rPr>
        <w:t xml:space="preserve">. </w:t>
      </w:r>
      <w:r w:rsidR="00AF3AAF" w:rsidRPr="000E5904">
        <w:rPr>
          <w:rFonts w:ascii="Marianne" w:hAnsi="Marianne"/>
        </w:rPr>
        <w:t>À</w:t>
      </w:r>
      <w:r w:rsidRPr="000E5904">
        <w:rPr>
          <w:rFonts w:ascii="Marianne" w:hAnsi="Marianne"/>
        </w:rPr>
        <w:t xml:space="preserve"> l’adresse …………………………………………………</w:t>
      </w:r>
    </w:p>
    <w:p w:rsidR="00E41D21" w:rsidRPr="000E5904" w:rsidRDefault="00E41D21" w:rsidP="000E5904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…………………………………………………………………………………………………………………………………</w:t>
      </w:r>
    </w:p>
    <w:p w:rsidR="00E41D21" w:rsidRPr="000E5904" w:rsidRDefault="00E41D21" w:rsidP="000E5904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…………………………………………………………………………………………………………………………………</w:t>
      </w:r>
    </w:p>
    <w:p w:rsidR="00E41D21" w:rsidRPr="000E5904" w:rsidRDefault="00E41D21" w:rsidP="00E41D21">
      <w:pPr>
        <w:pStyle w:val="Corpsdetexte"/>
        <w:rPr>
          <w:rFonts w:ascii="Marianne" w:hAnsi="Marianne"/>
        </w:rPr>
      </w:pPr>
    </w:p>
    <w:p w:rsidR="00AF6E73" w:rsidRPr="000E5904" w:rsidRDefault="00AF6E73" w:rsidP="00E41D21">
      <w:pPr>
        <w:pStyle w:val="Corpsdetexte"/>
        <w:rPr>
          <w:rFonts w:ascii="Marianne" w:hAnsi="Marianne"/>
        </w:rPr>
      </w:pPr>
    </w:p>
    <w:p w:rsidR="00DC6313" w:rsidRPr="000E5904" w:rsidRDefault="003C2793" w:rsidP="00E41D21">
      <w:pPr>
        <w:pStyle w:val="Corpsdetexte"/>
        <w:rPr>
          <w:rFonts w:ascii="Marianne" w:hAnsi="Marianne"/>
        </w:rPr>
      </w:pPr>
      <w:r w:rsidRPr="000E5904">
        <w:rPr>
          <w:rFonts w:ascii="Marianne" w:hAnsi="Marianne"/>
        </w:rPr>
        <w:t>Afin</w:t>
      </w:r>
      <w:r w:rsidR="0075391E" w:rsidRPr="000E5904">
        <w:rPr>
          <w:rFonts w:ascii="Marianne" w:hAnsi="Marianne"/>
        </w:rPr>
        <w:t xml:space="preserve"> de </w:t>
      </w:r>
      <w:r w:rsidR="00AF3AAF" w:rsidRPr="000E5904">
        <w:rPr>
          <w:rFonts w:ascii="Marianne" w:hAnsi="Marianne"/>
        </w:rPr>
        <w:t>prendre connaissance</w:t>
      </w:r>
      <w:r w:rsidRPr="000E5904">
        <w:rPr>
          <w:rFonts w:ascii="Marianne" w:hAnsi="Marianne"/>
        </w:rPr>
        <w:t xml:space="preserve"> du lieu d’exécution des prestations</w:t>
      </w:r>
      <w:r w:rsidR="00DF629D">
        <w:rPr>
          <w:rFonts w:ascii="Marianne" w:hAnsi="Marianne"/>
        </w:rPr>
        <w:t>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center"/>
        <w:rPr>
          <w:rFonts w:ascii="Marianne" w:hAnsi="Marianne"/>
          <w:b/>
          <w:u w:val="single"/>
        </w:rPr>
      </w:pPr>
      <w:r w:rsidRPr="000E5904">
        <w:rPr>
          <w:rFonts w:ascii="Marianne" w:hAnsi="Marianne"/>
          <w:b/>
          <w:u w:val="single"/>
        </w:rPr>
        <w:t>Ce certificat devra impérativement être transmis par l’entreprise à l’appui de son offre</w:t>
      </w: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rPr>
          <w:rFonts w:ascii="Marianne" w:hAnsi="Marianne"/>
        </w:rPr>
      </w:pPr>
    </w:p>
    <w:tbl>
      <w:tblPr>
        <w:tblStyle w:val="Grilledutableau"/>
        <w:tblW w:w="0pt" w:type="dxa"/>
        <w:tblLook w:firstRow="1" w:lastRow="0" w:firstColumn="1" w:lastColumn="0" w:noHBand="0" w:noVBand="1"/>
      </w:tblPr>
      <w:tblGrid>
        <w:gridCol w:w="4954"/>
        <w:gridCol w:w="4955"/>
      </w:tblGrid>
      <w:tr w:rsidR="004A792C" w:rsidRPr="000E5904" w:rsidTr="004A792C">
        <w:tc>
          <w:tcPr>
            <w:tcW w:w="247.70pt" w:type="dxa"/>
          </w:tcPr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  <w:r w:rsidRPr="000E5904">
              <w:rPr>
                <w:rFonts w:ascii="Marianne" w:hAnsi="Marianne"/>
              </w:rPr>
              <w:t>Pour l’entreprise,</w:t>
            </w: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  <w:i/>
              </w:rPr>
            </w:pPr>
            <w:r w:rsidRPr="000E5904">
              <w:rPr>
                <w:rFonts w:ascii="Marianne" w:hAnsi="Marianne"/>
                <w:i/>
              </w:rPr>
              <w:t>Nom, fonction, signature</w:t>
            </w: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</w:tc>
        <w:tc>
          <w:tcPr>
            <w:tcW w:w="247.75pt" w:type="dxa"/>
          </w:tcPr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0E5904" w:rsidP="004A792C">
            <w:pPr>
              <w:pStyle w:val="Corpsdetexte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Pour la</w:t>
            </w:r>
            <w:r w:rsidR="00AF3AAF" w:rsidRPr="000E5904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>Cité de la céramique de Sèvres</w:t>
            </w:r>
            <w:r w:rsidR="004A792C" w:rsidRPr="000E5904">
              <w:rPr>
                <w:rFonts w:ascii="Marianne" w:hAnsi="Marianne"/>
              </w:rPr>
              <w:t>,</w:t>
            </w: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  <w:i/>
              </w:rPr>
            </w:pPr>
            <w:r w:rsidRPr="000E5904">
              <w:rPr>
                <w:rFonts w:ascii="Marianne" w:hAnsi="Marianne"/>
                <w:i/>
              </w:rPr>
              <w:t>Nom, fonction, signature</w:t>
            </w: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</w:tc>
      </w:tr>
    </w:tbl>
    <w:p w:rsidR="0075391E" w:rsidRDefault="0075391E" w:rsidP="0075391E">
      <w:pPr>
        <w:pStyle w:val="Corpsdetexte"/>
      </w:pPr>
    </w:p>
    <w:sectPr w:rsidR="0075391E">
      <w:type w:val="continuous"/>
      <w:pgSz w:w="595.30pt" w:h="841.90pt"/>
      <w:pgMar w:top="48.20pt" w:right="51.15pt" w:bottom="48.20pt" w:left="48.20pt" w:header="36pt" w:footer="36pt" w:gutter="0pt"/>
      <w:cols w:space="36pt"/>
      <w:docGrid w:linePitch="600" w:charSpace="36864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AE21F6" w:rsidRDefault="00AE21F6">
      <w:r>
        <w:separator/>
      </w:r>
    </w:p>
  </w:endnote>
  <w:endnote w:type="continuationSeparator" w:id="0">
    <w:p w:rsidR="00AE21F6" w:rsidRDefault="00AE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characterSet="iso-8859-1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characterSet="iso-8859-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characterSet="iso-8859-1"/>
    <w:family w:val="roman"/>
    <w:pitch w:val="variable"/>
    <w:sig w:usb0="00000003" w:usb1="00000000" w:usb2="00000000" w:usb3="00000000" w:csb0="00000001" w:csb1="00000000"/>
  </w:font>
  <w:font w:name="Marianne">
    <w:panose1 w:val="02000000000000000000"/>
    <w:charset w:characterSet="iso-8859-1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er3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AE21F6" w:rsidRDefault="00AE21F6">
      <w:r>
        <w:separator/>
      </w:r>
    </w:p>
  </w:footnote>
  <w:footnote w:type="continuationSeparator" w:id="0">
    <w:p w:rsidR="00AE21F6" w:rsidRDefault="00AE21F6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En-tte"/>
    </w:pP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55221F" w:rsidRDefault="00471947">
    <w:pPr>
      <w:pStyle w:val="En-tte"/>
      <w:tabs>
        <w:tab w:val="clear" w:pos="225.65pt"/>
      </w:tabs>
      <w:jc w:val="end"/>
    </w:pPr>
    <w:r>
      <w:cr/>
    </w:r>
    <w:r>
      <w:tab/>
    </w:r>
    <w:r w:rsidR="00053C74">
      <w:rPr>
        <w:noProof/>
        <w:lang w:val="fr-FR" w:eastAsia="fr-FR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1936115</wp:posOffset>
          </wp:positionH>
          <wp:positionV relativeFrom="paragraph">
            <wp:posOffset>40005</wp:posOffset>
          </wp:positionV>
          <wp:extent cx="2360295" cy="1403985"/>
          <wp:effectExtent l="2540" t="1905" r="8890" b="3810"/>
          <wp:wrapSquare wrapText="bothSides"/>
          <wp:docPr id="1" name="Text Box 1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SpPr txBox="1">
                  <a:spLocks noChangeArrowheads="1"/>
                </wp:cNvSpPr>
                <wp:spPr bwMode="auto">
                  <a:xfrm>
                    <a:off x="0" y="0"/>
                    <a:ext cx="2360295" cy="1403985"/>
                  </a:xfrm>
                  <a:prstGeom prst="rect">
                    <a:avLst/>
                  </a:prstGeom>
                  <a:solidFill>
                    <a:srgbClr val="FFFFFF">
                      <a:alpha val="0%"/>
                    </a:srgbClr>
                  </a:solidFill>
                  <a:ln>
                    <a:noFill/>
                  </a:ln>
                  <a:extLs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%"/>
                        <a:headEnd/>
                        <a:tailEnd/>
                      </a14:hiddenLine>
                    </a:ext>
                  </a:extLst>
                </wp:spPr>
                <wp:txbx>
                  <wne:txbxContent>
                    <w:p w:rsidR="0055221F" w:rsidRDefault="0055221F">
                      <w:pPr>
                        <w:pStyle w:val="LO-Normal"/>
                        <w:jc w:val="center"/>
                      </w:pPr>
                    </w:p>
                  </wne:txbxContent>
                </wp:txbx>
                <wp:bodyPr rot="0" vert="horz" wrap="square" lIns="91440" tIns="45720" rIns="91440" bIns="45720" anchor="t" anchorCtr="0" upright="1">
                  <a:noAutofit/>
                </wp:bodyPr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:rsidR="0055221F" w:rsidRDefault="0055221F">
    <w:pPr>
      <w:pStyle w:val="Intituldirection"/>
      <w:rPr>
        <w:lang w:val="fr-FR"/>
      </w:rPr>
    </w:pPr>
  </w:p>
  <w:p w:rsidR="0055221F" w:rsidRDefault="0055221F">
    <w:pPr>
      <w:pStyle w:val="Corpsdetexte"/>
    </w:pPr>
  </w:p>
  <w:p w:rsidR="0055221F" w:rsidRDefault="0055221F">
    <w:pPr>
      <w:pStyle w:val="En-tte"/>
      <w:rPr>
        <w:lang w:val="fr-FR"/>
      </w:rPr>
    </w:pP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En-tte"/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isplayBackgroundShape/>
  <w:embedSystemFonts/>
  <w:proofState w:spelling="clean"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6pt"/>
  <w:hyphenationZone w:val="21.25pt"/>
  <w:defaultTableStyle w:val="Normal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74"/>
    <w:rsid w:val="00053C74"/>
    <w:rsid w:val="000A6DFF"/>
    <w:rsid w:val="000E5904"/>
    <w:rsid w:val="002A5A2D"/>
    <w:rsid w:val="003C2793"/>
    <w:rsid w:val="00406D24"/>
    <w:rsid w:val="00471947"/>
    <w:rsid w:val="004A792C"/>
    <w:rsid w:val="0055221F"/>
    <w:rsid w:val="006C5379"/>
    <w:rsid w:val="0075391E"/>
    <w:rsid w:val="00A267AD"/>
    <w:rsid w:val="00A37E80"/>
    <w:rsid w:val="00AE21F6"/>
    <w:rsid w:val="00AF3AAF"/>
    <w:rsid w:val="00AF6E73"/>
    <w:rsid w:val="00DC6313"/>
    <w:rsid w:val="00DF608F"/>
    <w:rsid w:val="00DF629D"/>
    <w:rsid w:val="00E41D21"/>
    <w:rsid w:val="00EB534E"/>
    <w:rsid w:val="00EC233D"/>
    <w:rsid w:val="00F404EA"/>
    <w:rsid w:val="00F61D34"/>
    <w:rsid w:val="00F7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5FAB5B7F"/>
  <w15:chartTrackingRefBased/>
  <w15:docId w15:val="{FC64DA42-630E-4F33-9342-42972FC273C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itre1">
    <w:name w:val="heading 1"/>
    <w:basedOn w:val="LO-Normal"/>
    <w:next w:val="Corpsdetexte"/>
    <w:qFormat/>
    <w:pPr>
      <w:numPr>
        <w:numId w:val="1"/>
      </w:num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Lienhypertexte1">
    <w:name w:val="Lien hypertexte1"/>
    <w:basedOn w:val="Policepardfaut1"/>
    <w:rPr>
      <w:color w:val="5770BE"/>
      <w:u w:val="single"/>
    </w:rPr>
  </w:style>
  <w:style w:type="character" w:customStyle="1" w:styleId="dateCar">
    <w:name w:val="date Car"/>
    <w:basedOn w:val="Policepardfaut1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1"/>
    <w:rPr>
      <w:rFonts w:ascii="Arial" w:eastAsia="Arial" w:hAnsi="Arial" w:cs="Arial"/>
    </w:rPr>
  </w:style>
  <w:style w:type="character" w:customStyle="1" w:styleId="PieddepageCar">
    <w:name w:val="Pied de page Car"/>
    <w:basedOn w:val="Policepardfaut1"/>
    <w:rPr>
      <w:rFonts w:ascii="Arial" w:eastAsia="Arial" w:hAnsi="Arial" w:cs="Arial"/>
    </w:rPr>
  </w:style>
  <w:style w:type="character" w:customStyle="1" w:styleId="CorpsdetexteCar">
    <w:name w:val="Corps de texte Car"/>
    <w:basedOn w:val="Policepardfaut1"/>
    <w:rPr>
      <w:sz w:val="20"/>
      <w:szCs w:val="20"/>
      <w:lang w:val="fr-FR"/>
    </w:rPr>
  </w:style>
  <w:style w:type="character" w:customStyle="1" w:styleId="ObjetCar">
    <w:name w:val="Objet Car"/>
    <w:basedOn w:val="CorpsdetexteCar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1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rPr>
      <w:b/>
      <w:bCs w:val="0"/>
      <w:color w:val="231F20"/>
      <w:sz w:val="16"/>
      <w:szCs w:val="16"/>
      <w:lang w:val="fr-FR"/>
    </w:rPr>
  </w:style>
  <w:style w:type="character" w:customStyle="1" w:styleId="TitredelapageCar">
    <w:name w:val="Titre de la page Car"/>
    <w:rPr>
      <w:rFonts w:eastAsia="MS Mincho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rPr>
      <w:rFonts w:eastAsia="MS Mincho"/>
      <w:b/>
      <w:bCs/>
      <w:sz w:val="16"/>
      <w:szCs w:val="16"/>
      <w:lang w:val="fr-FR" w:eastAsia="fr-FR"/>
    </w:rPr>
  </w:style>
  <w:style w:type="character" w:customStyle="1" w:styleId="Sous-titre1Car">
    <w:name w:val="Sous-titre1 Car"/>
    <w:basedOn w:val="Policepardfaut1"/>
    <w:rPr>
      <w:b/>
      <w:bCs/>
      <w:sz w:val="16"/>
      <w:szCs w:val="16"/>
      <w:lang w:val="fr-FR"/>
    </w:rPr>
  </w:style>
  <w:style w:type="character" w:customStyle="1" w:styleId="Sous-titre2Car">
    <w:name w:val="Sous-titre 2 Car"/>
    <w:basedOn w:val="Sous-titre1Car"/>
    <w:rPr>
      <w:b w:val="0"/>
      <w:bCs w:val="0"/>
      <w:sz w:val="16"/>
      <w:szCs w:val="16"/>
      <w:lang w:val="fr-FR"/>
    </w:rPr>
  </w:style>
  <w:style w:type="character" w:customStyle="1" w:styleId="Titre1demapageCar">
    <w:name w:val="Titre 1 de ma page Car"/>
    <w:basedOn w:val="CorpsdetexteCar"/>
    <w:rPr>
      <w:b/>
      <w:bCs/>
      <w:sz w:val="20"/>
      <w:szCs w:val="20"/>
      <w:lang w:val="fr-FR"/>
    </w:rPr>
  </w:style>
  <w:style w:type="character" w:customStyle="1" w:styleId="Titre2demapageCar">
    <w:name w:val="Titre 2 de ma page Car"/>
    <w:basedOn w:val="Titre1demapageCar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rPr>
      <w:b w:val="0"/>
      <w:bCs w:val="0"/>
      <w:sz w:val="16"/>
      <w:szCs w:val="16"/>
      <w:lang w:val="fr-FR"/>
    </w:rPr>
  </w:style>
  <w:style w:type="character" w:customStyle="1" w:styleId="Date2Car">
    <w:name w:val="Date 2 Car"/>
    <w:basedOn w:val="dateCar"/>
    <w:rPr>
      <w:i/>
      <w:color w:val="231F20"/>
      <w:sz w:val="16"/>
      <w:szCs w:val="16"/>
      <w:lang w:val="fr-FR"/>
    </w:rPr>
  </w:style>
  <w:style w:type="character" w:customStyle="1" w:styleId="PieddePage2Car">
    <w:name w:val="Pied de Page 2 Car"/>
    <w:basedOn w:val="Policepardfaut1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rPr>
      <w:rFonts w:ascii="Arial" w:eastAsia="Arial" w:hAnsi="Arial" w:cs="Arial"/>
      <w:b/>
      <w:bCs/>
      <w:sz w:val="24"/>
      <w:szCs w:val="24"/>
    </w:rPr>
  </w:style>
  <w:style w:type="character" w:customStyle="1" w:styleId="IntituleDirecteurCar">
    <w:name w:val="Intitule Directeur Car"/>
    <w:basedOn w:val="CorpsdetexteCar"/>
    <w:rPr>
      <w:sz w:val="24"/>
      <w:szCs w:val="24"/>
      <w:lang w:val="fr-FR"/>
    </w:rPr>
  </w:style>
  <w:style w:type="character" w:customStyle="1" w:styleId="Pieddepage2Car0">
    <w:name w:val="Pied de page 2 Car"/>
    <w:basedOn w:val="Policepardfaut1"/>
    <w:rPr>
      <w:color w:val="939598"/>
      <w:sz w:val="14"/>
      <w:lang w:val="fr-FR"/>
    </w:rPr>
  </w:style>
  <w:style w:type="character" w:styleId="Numrodepage">
    <w:name w:val="page number"/>
    <w:basedOn w:val="Policepardfaut1"/>
  </w:style>
  <w:style w:type="character" w:customStyle="1" w:styleId="WWCharLFO1LVL1">
    <w:name w:val="WW_CharLFO1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2LVL1">
    <w:name w:val="WW_CharLFO2LVL1"/>
    <w:rPr>
      <w:rFonts w:ascii="Arial" w:hAnsi="Arial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3LVL1">
    <w:name w:val="WW_CharLFO3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/>
    </w:rPr>
  </w:style>
  <w:style w:type="character" w:customStyle="1" w:styleId="WWCharLFO3LVL4">
    <w:name w:val="WW_CharLFO3LVL4"/>
    <w:rPr>
      <w:rFonts w:ascii="Symbol" w:hAnsi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/>
    </w:rPr>
  </w:style>
  <w:style w:type="character" w:customStyle="1" w:styleId="WWCharLFO3LVL7">
    <w:name w:val="WW_CharLFO3LVL7"/>
    <w:rPr>
      <w:rFonts w:ascii="Symbol" w:hAnsi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/>
    </w:rPr>
  </w:style>
  <w:style w:type="character" w:customStyle="1" w:styleId="WWCharLFO4LVL1">
    <w:name w:val="WW_CharLFO4LVL1"/>
    <w:rPr>
      <w:rFonts w:ascii="Arial" w:eastAsia="Arial" w:hAnsi="Arial"/>
      <w:color w:val="231F20"/>
      <w:spacing w:val="-1"/>
      <w:w w:val="100%"/>
      <w:sz w:val="20"/>
      <w:szCs w:val="20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paragraph" w:customStyle="1" w:styleId="Titre10">
    <w:name w:val="Titre1"/>
    <w:basedOn w:val="Normal"/>
    <w:next w:val="Corpsdetexte"/>
    <w:pPr>
      <w:keepNext/>
      <w:spacing w:before="12pt" w:after="6pt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LO-Normal"/>
    <w:rPr>
      <w:sz w:val="20"/>
      <w:szCs w:val="20"/>
      <w:lang w:val="fr-FR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LO-Normal"/>
    <w:qFormat/>
    <w:pPr>
      <w:spacing w:before="0.10pt"/>
      <w:ind w:start="23.70pt" w:hanging="17.30pt"/>
    </w:pPr>
  </w:style>
  <w:style w:type="paragraph" w:customStyle="1" w:styleId="TableParagraph">
    <w:name w:val="Table Paragraph"/>
    <w:basedOn w:val="LO-Normal"/>
  </w:style>
  <w:style w:type="paragraph" w:customStyle="1" w:styleId="Date1">
    <w:name w:val="Date1"/>
    <w:basedOn w:val="LO-Normal"/>
    <w:next w:val="Corpsdetexte"/>
    <w:rPr>
      <w:i/>
      <w:color w:val="231F20"/>
      <w:sz w:val="20"/>
      <w:lang w:val="fr-FR"/>
    </w:rPr>
  </w:style>
  <w:style w:type="paragraph" w:styleId="En-tte">
    <w:name w:val="header"/>
    <w:basedOn w:val="LO-Normal"/>
    <w:pPr>
      <w:tabs>
        <w:tab w:val="center" w:pos="225.65pt"/>
        <w:tab w:val="end" w:pos="451.30pt"/>
      </w:tabs>
    </w:pPr>
  </w:style>
  <w:style w:type="paragraph" w:styleId="Pieddepage">
    <w:name w:val="footer"/>
    <w:basedOn w:val="LO-Normal"/>
    <w:pPr>
      <w:tabs>
        <w:tab w:val="center" w:pos="225.65pt"/>
        <w:tab w:val="end" w:pos="451.30pt"/>
      </w:tabs>
    </w:pPr>
  </w:style>
  <w:style w:type="paragraph" w:customStyle="1" w:styleId="Objet">
    <w:name w:val="Objet"/>
    <w:basedOn w:val="Corpsdetexte"/>
    <w:next w:val="Corpsdetexte"/>
    <w:pPr>
      <w:spacing w:before="5.15pt" w:line="12.10pt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pPr>
      <w:numPr>
        <w:numId w:val="0"/>
      </w:numPr>
      <w:jc w:val="end"/>
    </w:pPr>
    <w:rPr>
      <w:bCs w:val="0"/>
      <w:color w:val="231F20"/>
      <w:sz w:val="16"/>
      <w:szCs w:val="16"/>
    </w:rPr>
  </w:style>
  <w:style w:type="paragraph" w:customStyle="1" w:styleId="Titredelapage">
    <w:name w:val="Titre de la page"/>
    <w:basedOn w:val="LO-Normal"/>
    <w:pPr>
      <w:widowControl/>
      <w:autoSpaceDE/>
      <w:spacing w:after="6pt" w:line="13.20pt" w:lineRule="auto"/>
      <w:jc w:val="center"/>
    </w:pPr>
    <w:rPr>
      <w:rFonts w:eastAsia="MS Mincho" w:cs="Times New Roman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rPr>
      <w:sz w:val="16"/>
      <w:szCs w:val="16"/>
    </w:rPr>
  </w:style>
  <w:style w:type="paragraph" w:customStyle="1" w:styleId="Sous-titre1">
    <w:name w:val="Sous-titre1"/>
    <w:basedOn w:val="LO-Normal"/>
    <w:next w:val="Corpsdetexte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autoRedefine/>
    <w:pPr>
      <w:spacing w:before="0.05pt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autoRedefine/>
    <w:pPr>
      <w:spacing w:line="13.80pt" w:lineRule="auto"/>
    </w:pPr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rPr>
      <w:b w:val="0"/>
      <w:bCs w:val="0"/>
    </w:rPr>
  </w:style>
  <w:style w:type="paragraph" w:customStyle="1" w:styleId="Date2">
    <w:name w:val="Date 2"/>
    <w:basedOn w:val="Date1"/>
    <w:next w:val="Corpsdetexte"/>
    <w:pPr>
      <w:jc w:val="end"/>
    </w:pPr>
    <w:rPr>
      <w:sz w:val="16"/>
      <w:szCs w:val="16"/>
    </w:rPr>
  </w:style>
  <w:style w:type="paragraph" w:customStyle="1" w:styleId="PieddePage2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pPr>
      <w:tabs>
        <w:tab w:val="clear" w:pos="225.65pt"/>
      </w:tabs>
      <w:jc w:val="end"/>
    </w:pPr>
    <w:rPr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rPr>
      <w:sz w:val="24"/>
      <w:szCs w:val="24"/>
    </w:rPr>
  </w:style>
  <w:style w:type="paragraph" w:customStyle="1" w:styleId="Pieddepage20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Contenudecadre">
    <w:name w:val="Contenu de cadre"/>
    <w:basedOn w:val="Normal"/>
  </w:style>
  <w:style w:type="paragraph" w:customStyle="1" w:styleId="Standard">
    <w:name w:val="Standard"/>
    <w:qFormat/>
    <w:rsid w:val="00053C7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Lienhypertexte">
    <w:name w:val="Hyperlink"/>
    <w:semiHidden/>
    <w:unhideWhenUsed/>
    <w:rsid w:val="004A792C"/>
    <w:rPr>
      <w:rFonts w:ascii="Times New Roman" w:hAnsi="Times New Roman" w:cs="Times New Roman" w:hint="default"/>
      <w:color w:val="0000FF"/>
      <w:u w:val="single"/>
    </w:rPr>
  </w:style>
  <w:style w:type="table" w:styleId="Grilledutableau">
    <w:name w:val="Table Grid"/>
    <w:basedOn w:val="TableauNormal"/>
    <w:uiPriority w:val="39"/>
    <w:rsid w:val="004A792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2.png"/><Relationship Id="rId13" Type="http://purl.oclc.org/ooxml/officeDocument/relationships/header" Target="header3.xml"/><Relationship Id="rId3" Type="http://purl.oclc.org/ooxml/officeDocument/relationships/settings" Target="settings.xml"/><Relationship Id="rId7" Type="http://purl.oclc.org/ooxml/officeDocument/relationships/image" Target="media/image1.png"/><Relationship Id="rId12" Type="http://purl.oclc.org/ooxml/officeDocument/relationships/footer" Target="footer2.xml"/><Relationship Id="rId2" Type="http://purl.oclc.org/ooxml/officeDocument/relationships/styles" Target="styles.xml"/><Relationship Id="rId16" Type="http://purl.oclc.org/ooxml/officeDocument/relationships/theme" Target="theme/theme1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1.xml"/><Relationship Id="rId5" Type="http://purl.oclc.org/ooxml/officeDocument/relationships/footnotes" Target="footnotes.xml"/><Relationship Id="rId15" Type="http://purl.oclc.org/ooxml/officeDocument/relationships/fontTable" Target="fontTable.xml"/><Relationship Id="rId10" Type="http://purl.oclc.org/ooxml/officeDocument/relationships/header" Target="header2.xml"/><Relationship Id="rId4" Type="http://purl.oclc.org/ooxml/officeDocument/relationships/webSettings" Target="webSettings.xml"/><Relationship Id="rId9" Type="http://purl.oclc.org/ooxml/officeDocument/relationships/header" Target="header1.xml"/><Relationship Id="rId14" Type="http://purl.oclc.org/ooxml/officeDocument/relationships/footer" Target="footer3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Ministère de la Culture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CHARDEY Delphine</dc:creator>
  <cp:keywords/>
  <cp:lastModifiedBy>CRAPOULET Bénédicte</cp:lastModifiedBy>
  <cp:revision>3</cp:revision>
  <cp:lastPrinted>1995-11-21T16:41:00Z</cp:lastPrinted>
  <dcterms:created xsi:type="dcterms:W3CDTF">2025-06-04T12:36:00Z</dcterms:created>
  <dcterms:modified xsi:type="dcterms:W3CDTF">2025-06-11T13:15:00Z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reator">
    <vt:lpwstr>Adobe Illustrator CC 22.1 (Macintosh)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2023-12-07T09:58:29Z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75bae18a-8bdd-4686-b2bf-82f4ba23f971</vt:lpwstr>
  </property>
  <property fmtid="{D5CDD505-2E9C-101B-9397-08002B2CF9AE}" pid="9" name="MSIP_Label_a55150b5-9709-4135-863a-f4680a6d2cae_ContentBits">
    <vt:lpwstr>0</vt:lpwstr>
  </property>
</Properties>
</file>