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Pr="00350575" w:rsidRDefault="00125904" w:rsidP="004B2981">
      <w:pPr>
        <w:jc w:val="center"/>
        <w:rPr>
          <w:rFonts w:ascii="Marianne Light" w:hAnsi="Marianne Light" w:cs="Arial"/>
          <w:b/>
          <w:sz w:val="28"/>
          <w:szCs w:val="28"/>
        </w:rPr>
      </w:pPr>
      <w:r w:rsidRPr="00350575">
        <w:rPr>
          <w:rFonts w:ascii="Marianne Light" w:hAnsi="Marianne Light" w:cs="Arial"/>
          <w:b/>
          <w:sz w:val="28"/>
          <w:szCs w:val="28"/>
        </w:rPr>
        <w:t>ENGAGEMENTS EXPR</w:t>
      </w:r>
      <w:r w:rsidR="00350575" w:rsidRPr="00350575">
        <w:rPr>
          <w:rFonts w:ascii="Marianne Light" w:hAnsi="Marianne Light" w:cs="Arial"/>
          <w:b/>
          <w:sz w:val="28"/>
          <w:szCs w:val="28"/>
        </w:rPr>
        <w:t>È</w:t>
      </w:r>
      <w:r w:rsidRPr="00350575">
        <w:rPr>
          <w:rFonts w:ascii="Marianne Light" w:hAnsi="Marianne Light" w:cs="Arial"/>
          <w:b/>
          <w:sz w:val="28"/>
          <w:szCs w:val="28"/>
        </w:rPr>
        <w:t xml:space="preserve">S </w:t>
      </w:r>
    </w:p>
    <w:p w:rsidR="00350575" w:rsidRPr="007B3521" w:rsidRDefault="00350575" w:rsidP="004B2981">
      <w:pPr>
        <w:jc w:val="center"/>
        <w:rPr>
          <w:rFonts w:ascii="Marianne Light" w:hAnsi="Marianne Light" w:cs="Arial"/>
          <w:b/>
          <w:sz w:val="22"/>
          <w:szCs w:val="22"/>
        </w:rPr>
      </w:pPr>
    </w:p>
    <w:p w:rsidR="00F81C31" w:rsidRDefault="00F81C31" w:rsidP="00F81C3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Marianne Light" w:hAnsi="Marianne Light"/>
          <w:b/>
          <w:sz w:val="28"/>
          <w:szCs w:val="28"/>
        </w:rPr>
      </w:pPr>
      <w:r w:rsidRPr="009B3B28">
        <w:rPr>
          <w:rFonts w:ascii="Marianne Light" w:hAnsi="Marianne Light"/>
          <w:b/>
          <w:sz w:val="28"/>
          <w:szCs w:val="28"/>
        </w:rPr>
        <w:t>CONCEPTION &amp; DEVELOPPEMENT DE SYSTEMES STERILES A USAGE UNIQUE, FOURNITURE DE CONSOMMABLES &amp; PETITS MATERIELS POUR PRODUCTIONS ASEPTIQUES AU PROFIT DE LA PHARMACIE CENTRALE DES ARMEES</w:t>
      </w:r>
    </w:p>
    <w:p w:rsidR="007B3521" w:rsidRDefault="007B3521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</w:p>
    <w:p w:rsidR="0070661F" w:rsidRPr="0070661F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70661F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DAF_202</w:t>
          </w:r>
          <w:r w:rsidR="00F81C31">
            <w:rPr>
              <w:rFonts w:ascii="Marianne Light" w:hAnsi="Marianne Light"/>
              <w:b/>
              <w:bCs/>
              <w:sz w:val="20"/>
              <w:szCs w:val="20"/>
            </w:rPr>
            <w:t>5</w:t>
          </w:r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_00</w:t>
          </w:r>
          <w:r w:rsidR="000432AC">
            <w:rPr>
              <w:rFonts w:ascii="Marianne Light" w:hAnsi="Marianne Light"/>
              <w:b/>
              <w:bCs/>
              <w:sz w:val="20"/>
              <w:szCs w:val="20"/>
            </w:rPr>
            <w:t>0</w:t>
          </w:r>
          <w:r w:rsidR="00F81C31">
            <w:rPr>
              <w:rFonts w:ascii="Marianne Light" w:hAnsi="Marianne Light"/>
              <w:b/>
              <w:bCs/>
              <w:sz w:val="20"/>
              <w:szCs w:val="20"/>
            </w:rPr>
            <w:t>7</w:t>
          </w:r>
          <w:r w:rsidR="000432AC">
            <w:rPr>
              <w:rFonts w:ascii="Marianne Light" w:hAnsi="Marianne Light"/>
              <w:b/>
              <w:bCs/>
              <w:sz w:val="20"/>
              <w:szCs w:val="20"/>
            </w:rPr>
            <w:t>3</w:t>
          </w:r>
          <w:r w:rsidR="00F81C31">
            <w:rPr>
              <w:rFonts w:ascii="Marianne Light" w:hAnsi="Marianne Light"/>
              <w:b/>
              <w:bCs/>
              <w:sz w:val="20"/>
              <w:szCs w:val="20"/>
            </w:rPr>
            <w:t>9-</w:t>
          </w:r>
          <w:r w:rsidR="00A12B07">
            <w:rPr>
              <w:rFonts w:ascii="Marianne Light" w:hAnsi="Marianne Light"/>
              <w:b/>
              <w:bCs/>
              <w:sz w:val="20"/>
              <w:szCs w:val="20"/>
            </w:rPr>
            <w:t>1</w:t>
          </w:r>
        </w:sdtContent>
      </w:sdt>
      <w:r w:rsidRPr="0070661F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70661F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Default="004B2981">
      <w:pPr>
        <w:rPr>
          <w:rFonts w:ascii="Marianne Light" w:hAnsi="Marianne Light" w:cs="Arial"/>
          <w:sz w:val="20"/>
          <w:szCs w:val="20"/>
        </w:rPr>
      </w:pPr>
    </w:p>
    <w:p w:rsidR="00350575" w:rsidRDefault="00350575">
      <w:pPr>
        <w:rPr>
          <w:rFonts w:ascii="Marianne Light" w:hAnsi="Marianne Light" w:cs="Arial"/>
          <w:sz w:val="20"/>
          <w:szCs w:val="20"/>
        </w:rPr>
      </w:pPr>
    </w:p>
    <w:p w:rsidR="007B0C0A" w:rsidRPr="003154DF" w:rsidRDefault="007B0C0A" w:rsidP="007B0C0A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CANDIDAT UNIQUE ou COTRAITANT 1 (=MANDATAIRE) si groupement d’opérateurs </w:t>
      </w:r>
    </w:p>
    <w:p w:rsidR="007B0C0A" w:rsidRDefault="007B0C0A" w:rsidP="00125904">
      <w:pPr>
        <w:rPr>
          <w:rFonts w:ascii="Marianne Light" w:hAnsi="Marianne Light" w:cs="Arial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Dans le cadre du projet DAF_202</w:t>
      </w:r>
      <w:r w:rsidR="00F81C31">
        <w:rPr>
          <w:rFonts w:ascii="Marianne Light" w:hAnsi="Marianne Light"/>
          <w:sz w:val="20"/>
          <w:szCs w:val="20"/>
        </w:rPr>
        <w:t>5_0007</w:t>
      </w:r>
      <w:r w:rsidR="000432AC">
        <w:rPr>
          <w:rFonts w:ascii="Marianne Light" w:hAnsi="Marianne Light"/>
          <w:sz w:val="20"/>
          <w:szCs w:val="20"/>
        </w:rPr>
        <w:t>3</w:t>
      </w:r>
      <w:r w:rsidR="00F81C31">
        <w:rPr>
          <w:rFonts w:ascii="Marianne Light" w:hAnsi="Marianne Light"/>
          <w:sz w:val="20"/>
          <w:szCs w:val="20"/>
        </w:rPr>
        <w:t>9</w:t>
      </w:r>
      <w:r>
        <w:rPr>
          <w:rFonts w:ascii="Marianne Light" w:hAnsi="Marianne Light"/>
          <w:sz w:val="20"/>
          <w:szCs w:val="20"/>
        </w:rPr>
        <w:t xml:space="preserve"> et conformément à l’article 6.</w:t>
      </w:r>
      <w:r w:rsidR="00F81C31">
        <w:rPr>
          <w:rFonts w:ascii="Marianne Light" w:hAnsi="Marianne Light"/>
          <w:sz w:val="20"/>
          <w:szCs w:val="20"/>
        </w:rPr>
        <w:t>4</w:t>
      </w:r>
      <w:r>
        <w:rPr>
          <w:rFonts w:ascii="Marianne Light" w:hAnsi="Marianne Light"/>
          <w:sz w:val="20"/>
          <w:szCs w:val="20"/>
        </w:rPr>
        <w:t xml:space="preserve">.1 du règlement </w:t>
      </w:r>
      <w:proofErr w:type="gramStart"/>
      <w:r w:rsidR="00D10128">
        <w:rPr>
          <w:rFonts w:ascii="Marianne Light" w:hAnsi="Marianne Light"/>
          <w:sz w:val="20"/>
          <w:szCs w:val="20"/>
        </w:rPr>
        <w:t>de la consultation afférent</w:t>
      </w:r>
      <w:proofErr w:type="gramEnd"/>
      <w:r>
        <w:rPr>
          <w:rFonts w:ascii="Marianne Light" w:hAnsi="Marianne Light"/>
          <w:sz w:val="20"/>
          <w:szCs w:val="20"/>
        </w:rPr>
        <w:t xml:space="preserve">, </w:t>
      </w:r>
      <w:r w:rsidRPr="00125904">
        <w:rPr>
          <w:rFonts w:ascii="Marianne Light" w:hAnsi="Marianne Light"/>
          <w:sz w:val="20"/>
          <w:szCs w:val="20"/>
        </w:rPr>
        <w:t xml:space="preserve">je soussigné (Nom Prénom Fonction), 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  <w:u w:val="single"/>
        </w:rPr>
      </w:pPr>
      <w:r w:rsidRPr="00125904">
        <w:rPr>
          <w:rFonts w:ascii="Marianne Light" w:hAnsi="Marianne Light"/>
          <w:sz w:val="20"/>
          <w:szCs w:val="20"/>
        </w:rPr>
        <w:t>agissant au nom de la société</w:t>
      </w:r>
      <w:r w:rsidRPr="00125904">
        <w:rPr>
          <w:rFonts w:ascii="Marianne Light" w:hAnsi="Marianne Light"/>
          <w:sz w:val="20"/>
          <w:szCs w:val="20"/>
          <w:u w:val="single"/>
        </w:rPr>
        <w:t xml:space="preserve"> 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125904" w:rsidRPr="00D10128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b/>
          <w:u w:val="single"/>
        </w:rPr>
      </w:pPr>
      <w:r w:rsidRPr="00D10128">
        <w:rPr>
          <w:rFonts w:ascii="Marianne Light" w:hAnsi="Marianne Light"/>
          <w:b/>
          <w:u w:val="single"/>
        </w:rPr>
        <w:t>certifie</w:t>
      </w:r>
      <w:r w:rsidRPr="00D10128">
        <w:rPr>
          <w:rFonts w:ascii="Calibri" w:hAnsi="Calibri" w:cs="Calibri"/>
          <w:b/>
          <w:u w:val="single"/>
        </w:rPr>
        <w:t> </w:t>
      </w:r>
      <w:r w:rsidRPr="00D10128">
        <w:rPr>
          <w:rFonts w:ascii="Marianne Light" w:hAnsi="Marianne Light"/>
          <w:b/>
          <w:u w:val="single"/>
        </w:rPr>
        <w:t xml:space="preserve">: </w:t>
      </w:r>
    </w:p>
    <w:p w:rsidR="00D10128" w:rsidRDefault="00125904" w:rsidP="00125904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 xml:space="preserve">L’engagement de ladite société, candidate à la procédure ci-dessus référencée, à être représentée par un ou plusieurs représentants technico-commerciaux maîtrisant parfaitement la langue française, dédiés au suivi et à la gestion globale du marché qui en résultera, et ce conformément aux éléments justificatifs joints au mémoire technique de candidature </w:t>
      </w:r>
      <w:r w:rsidR="00D10128">
        <w:rPr>
          <w:rFonts w:ascii="Marianne Light" w:hAnsi="Marianne Light"/>
          <w:sz w:val="20"/>
          <w:szCs w:val="20"/>
        </w:rPr>
        <w:t>fourni en réponse sous la/les références ………………………………………………………………………………………………………………………………………………………………………</w:t>
      </w:r>
    </w:p>
    <w:p w:rsidR="00D10128" w:rsidRDefault="00D10128" w:rsidP="00125904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garantir que tous les échanges et toutes les documentations administrative et technique de l’offre présentée soient en langue française.</w:t>
      </w:r>
    </w:p>
    <w:p w:rsidR="00125904" w:rsidRDefault="00125904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350575" w:rsidRPr="00125904" w:rsidRDefault="00350575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  <w:tab w:val="left" w:pos="6663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 xml:space="preserve">À </w:t>
      </w:r>
      <w:r w:rsidR="00D10128">
        <w:rPr>
          <w:rFonts w:ascii="Marianne Light" w:hAnsi="Marianne Light"/>
          <w:sz w:val="20"/>
          <w:szCs w:val="20"/>
        </w:rPr>
        <w:t>………………………………………</w:t>
      </w:r>
      <w:r w:rsidRPr="00125904">
        <w:rPr>
          <w:rFonts w:ascii="Marianne Light" w:hAnsi="Marianne Light"/>
          <w:sz w:val="20"/>
          <w:szCs w:val="20"/>
        </w:rPr>
        <w:t>, le .......................................................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Signature</w:t>
      </w:r>
      <w:r w:rsidR="00D10128">
        <w:rPr>
          <w:rFonts w:ascii="Marianne Light" w:hAnsi="Marianne Light"/>
          <w:sz w:val="20"/>
          <w:szCs w:val="20"/>
        </w:rPr>
        <w:t xml:space="preserve"> </w:t>
      </w:r>
      <w:r w:rsidRPr="00125904">
        <w:rPr>
          <w:rFonts w:ascii="Marianne Light" w:hAnsi="Marianne Light"/>
          <w:sz w:val="20"/>
          <w:szCs w:val="20"/>
        </w:rPr>
        <w:t>:</w:t>
      </w:r>
    </w:p>
    <w:p w:rsidR="007B0C0A" w:rsidRPr="00125904" w:rsidRDefault="00125904" w:rsidP="00125904">
      <w:pPr>
        <w:rPr>
          <w:rFonts w:ascii="Marianne Light" w:hAnsi="Marianne Light" w:cs="Arial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Pour la Société</w:t>
      </w:r>
      <w:r w:rsidRPr="00125904">
        <w:rPr>
          <w:rFonts w:ascii="Calibri" w:hAnsi="Calibri" w:cs="Calibri"/>
          <w:sz w:val="20"/>
          <w:szCs w:val="20"/>
        </w:rPr>
        <w:t> </w:t>
      </w:r>
      <w:r w:rsidRPr="00125904">
        <w:rPr>
          <w:rFonts w:ascii="Marianne Light" w:hAnsi="Marianne Light"/>
          <w:sz w:val="20"/>
          <w:szCs w:val="20"/>
        </w:rPr>
        <w:t>: .......................................................</w:t>
      </w:r>
      <w:r w:rsidRPr="00125904">
        <w:rPr>
          <w:rFonts w:ascii="Marianne Light" w:hAnsi="Marianne Light"/>
          <w:sz w:val="20"/>
          <w:szCs w:val="20"/>
        </w:rPr>
        <w:tab/>
      </w:r>
    </w:p>
    <w:p w:rsidR="007B0C0A" w:rsidRPr="0070661F" w:rsidRDefault="007B0C0A">
      <w:pPr>
        <w:rPr>
          <w:rFonts w:ascii="Marianne Light" w:hAnsi="Marianne Light" w:cs="Arial"/>
          <w:sz w:val="20"/>
          <w:szCs w:val="20"/>
        </w:rPr>
      </w:pPr>
    </w:p>
    <w:p w:rsidR="00D10128" w:rsidRDefault="00D10128">
      <w:pPr>
        <w:rPr>
          <w:rFonts w:ascii="Marianne Light" w:hAnsi="Marianne Light" w:cs="Arial"/>
          <w:sz w:val="20"/>
          <w:szCs w:val="20"/>
        </w:rPr>
      </w:pPr>
      <w:r>
        <w:rPr>
          <w:rFonts w:ascii="Marianne Light" w:hAnsi="Marianne Light" w:cs="Arial"/>
          <w:sz w:val="20"/>
          <w:szCs w:val="20"/>
        </w:rPr>
        <w:br w:type="page"/>
      </w:r>
    </w:p>
    <w:p w:rsidR="00D10128" w:rsidRDefault="00D10128" w:rsidP="00D10128">
      <w:pPr>
        <w:pStyle w:val="Paragraphedeliste"/>
        <w:rPr>
          <w:rFonts w:ascii="Marianne Light" w:hAnsi="Marianne Light" w:cs="Arial"/>
          <w:sz w:val="20"/>
          <w:szCs w:val="20"/>
        </w:rPr>
      </w:pPr>
    </w:p>
    <w:p w:rsidR="00D10128" w:rsidRDefault="00D10128" w:rsidP="00D10128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COTRAITANT </w:t>
      </w:r>
      <w:r>
        <w:rPr>
          <w:rFonts w:ascii="Marianne Light" w:hAnsi="Marianne Light" w:cs="Arial"/>
          <w:sz w:val="20"/>
          <w:szCs w:val="20"/>
        </w:rPr>
        <w:t>2</w:t>
      </w:r>
      <w:r w:rsidRPr="003154DF">
        <w:rPr>
          <w:rFonts w:ascii="Marianne Light" w:hAnsi="Marianne Light" w:cs="Arial"/>
          <w:sz w:val="20"/>
          <w:szCs w:val="20"/>
        </w:rPr>
        <w:t xml:space="preserve"> si groupement d’opérateurs </w:t>
      </w:r>
    </w:p>
    <w:p w:rsidR="00D10128" w:rsidRPr="003154DF" w:rsidRDefault="00D10128" w:rsidP="00D10128">
      <w:pPr>
        <w:pStyle w:val="Paragraphedeliste"/>
        <w:ind w:left="0"/>
        <w:rPr>
          <w:rFonts w:ascii="Marianne Light" w:hAnsi="Marianne Light" w:cs="Arial"/>
          <w:i/>
          <w:sz w:val="16"/>
          <w:szCs w:val="16"/>
        </w:rPr>
      </w:pPr>
      <w:r w:rsidRPr="003154DF">
        <w:rPr>
          <w:rFonts w:ascii="Marianne Light" w:hAnsi="Marianne Light" w:cs="Arial"/>
          <w:i/>
          <w:sz w:val="16"/>
          <w:szCs w:val="16"/>
        </w:rPr>
        <w:t>A dupliquer selon le nombre de cotraitants</w:t>
      </w:r>
    </w:p>
    <w:p w:rsidR="00D10128" w:rsidRDefault="00D10128" w:rsidP="00D10128">
      <w:pPr>
        <w:rPr>
          <w:rFonts w:ascii="Marianne Light" w:hAnsi="Marianne Light" w:cs="Arial"/>
          <w:sz w:val="20"/>
          <w:szCs w:val="20"/>
        </w:rPr>
      </w:pPr>
    </w:p>
    <w:p w:rsidR="00F81C31" w:rsidRPr="00125904" w:rsidRDefault="00F81C31" w:rsidP="00F81C31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Dans le cadre du projet DAF_202</w:t>
      </w:r>
      <w:r>
        <w:rPr>
          <w:rFonts w:ascii="Marianne Light" w:hAnsi="Marianne Light"/>
          <w:sz w:val="20"/>
          <w:szCs w:val="20"/>
        </w:rPr>
        <w:t>5_000</w:t>
      </w:r>
      <w:r w:rsidR="000432AC">
        <w:rPr>
          <w:rFonts w:ascii="Marianne Light" w:hAnsi="Marianne Light"/>
          <w:sz w:val="20"/>
          <w:szCs w:val="20"/>
        </w:rPr>
        <w:t>73</w:t>
      </w:r>
      <w:bookmarkStart w:id="0" w:name="_GoBack"/>
      <w:bookmarkEnd w:id="0"/>
      <w:r>
        <w:rPr>
          <w:rFonts w:ascii="Marianne Light" w:hAnsi="Marianne Light"/>
          <w:sz w:val="20"/>
          <w:szCs w:val="20"/>
        </w:rPr>
        <w:t xml:space="preserve">9 et conformément à l’article 6.4.1 du règlement de la consultation afférent, </w:t>
      </w:r>
      <w:r w:rsidRPr="00125904">
        <w:rPr>
          <w:rFonts w:ascii="Marianne Light" w:hAnsi="Marianne Light"/>
          <w:sz w:val="20"/>
          <w:szCs w:val="20"/>
        </w:rPr>
        <w:t xml:space="preserve">je soussigné (Nom Prénom Fonction), 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  <w:u w:val="single"/>
        </w:rPr>
      </w:pPr>
      <w:r w:rsidRPr="00125904">
        <w:rPr>
          <w:rFonts w:ascii="Marianne Light" w:hAnsi="Marianne Light"/>
          <w:sz w:val="20"/>
          <w:szCs w:val="20"/>
        </w:rPr>
        <w:t>agissant au nom de la société</w:t>
      </w:r>
      <w:r w:rsidRPr="00125904">
        <w:rPr>
          <w:rFonts w:ascii="Marianne Light" w:hAnsi="Marianne Light"/>
          <w:sz w:val="20"/>
          <w:szCs w:val="20"/>
          <w:u w:val="single"/>
        </w:rPr>
        <w:t xml:space="preserve"> 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D10128" w:rsidRPr="00D10128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b/>
          <w:u w:val="single"/>
        </w:rPr>
      </w:pPr>
      <w:r w:rsidRPr="00D10128">
        <w:rPr>
          <w:rFonts w:ascii="Marianne Light" w:hAnsi="Marianne Light"/>
          <w:b/>
          <w:u w:val="single"/>
        </w:rPr>
        <w:t>certifie</w:t>
      </w:r>
      <w:r w:rsidRPr="00D10128">
        <w:rPr>
          <w:rFonts w:ascii="Calibri" w:hAnsi="Calibri" w:cs="Calibri"/>
          <w:b/>
          <w:u w:val="single"/>
        </w:rPr>
        <w:t> </w:t>
      </w:r>
      <w:r w:rsidRPr="00D10128">
        <w:rPr>
          <w:rFonts w:ascii="Marianne Light" w:hAnsi="Marianne Light"/>
          <w:b/>
          <w:u w:val="single"/>
        </w:rPr>
        <w:t xml:space="preserve">: </w:t>
      </w:r>
    </w:p>
    <w:p w:rsidR="00D10128" w:rsidRDefault="00D10128" w:rsidP="00D10128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être représentée par un ou plusieurs représentants technico-commerciaux maîtrisant parfaitement la langue française, dédiés au suivi et à la gestion globale du marché qui en résultera, et ce conformément aux éléments justificatifs joints au mémoire technique de candidature fourni en réponse sous la/les références ………………………………………………………………………………………………………………………………………………………………………</w:t>
      </w:r>
    </w:p>
    <w:p w:rsidR="00D10128" w:rsidRDefault="00D10128" w:rsidP="00D10128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garantir que tous les échanges et toutes les documentations administrative et technique de l’offre présentée soient en langue française.</w:t>
      </w:r>
    </w:p>
    <w:p w:rsidR="00D10128" w:rsidRDefault="00D10128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350575" w:rsidRPr="00125904" w:rsidRDefault="00350575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  <w:tab w:val="left" w:pos="6663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 xml:space="preserve">À </w:t>
      </w:r>
      <w:r>
        <w:rPr>
          <w:rFonts w:ascii="Marianne Light" w:hAnsi="Marianne Light"/>
          <w:sz w:val="20"/>
          <w:szCs w:val="20"/>
        </w:rPr>
        <w:t>………………………………………</w:t>
      </w:r>
      <w:r w:rsidRPr="00125904">
        <w:rPr>
          <w:rFonts w:ascii="Marianne Light" w:hAnsi="Marianne Light"/>
          <w:sz w:val="20"/>
          <w:szCs w:val="20"/>
        </w:rPr>
        <w:t>, le .......................................................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Signature</w:t>
      </w:r>
      <w:r>
        <w:rPr>
          <w:rFonts w:ascii="Marianne Light" w:hAnsi="Marianne Light"/>
          <w:sz w:val="20"/>
          <w:szCs w:val="20"/>
        </w:rPr>
        <w:t xml:space="preserve"> </w:t>
      </w:r>
      <w:r w:rsidRPr="00125904">
        <w:rPr>
          <w:rFonts w:ascii="Marianne Light" w:hAnsi="Marianne Light"/>
          <w:sz w:val="20"/>
          <w:szCs w:val="20"/>
        </w:rPr>
        <w:t>:</w:t>
      </w:r>
    </w:p>
    <w:p w:rsidR="00D10128" w:rsidRPr="00125904" w:rsidRDefault="00D10128" w:rsidP="00D10128">
      <w:pPr>
        <w:rPr>
          <w:rFonts w:ascii="Marianne Light" w:hAnsi="Marianne Light" w:cs="Arial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Pour la Société</w:t>
      </w:r>
      <w:r w:rsidRPr="00125904">
        <w:rPr>
          <w:rFonts w:ascii="Calibri" w:hAnsi="Calibri" w:cs="Calibri"/>
          <w:sz w:val="20"/>
          <w:szCs w:val="20"/>
        </w:rPr>
        <w:t> </w:t>
      </w:r>
      <w:r w:rsidRPr="00125904">
        <w:rPr>
          <w:rFonts w:ascii="Marianne Light" w:hAnsi="Marianne Light"/>
          <w:sz w:val="20"/>
          <w:szCs w:val="20"/>
        </w:rPr>
        <w:t>: .......................................................</w:t>
      </w:r>
      <w:r w:rsidRPr="00125904">
        <w:rPr>
          <w:rFonts w:ascii="Marianne Light" w:hAnsi="Marianne Light"/>
          <w:sz w:val="20"/>
          <w:szCs w:val="20"/>
        </w:rPr>
        <w:tab/>
      </w:r>
    </w:p>
    <w:p w:rsidR="00F27274" w:rsidRPr="0070661F" w:rsidRDefault="00F27274">
      <w:pPr>
        <w:rPr>
          <w:rFonts w:ascii="Marianne Light" w:hAnsi="Marianne Light" w:cs="Arial"/>
          <w:sz w:val="20"/>
          <w:szCs w:val="20"/>
        </w:rPr>
      </w:pPr>
    </w:p>
    <w:sectPr w:rsidR="00F27274" w:rsidRPr="0070661F" w:rsidSect="00A12B07">
      <w:headerReference w:type="default" r:id="rId7"/>
      <w:footerReference w:type="default" r:id="rId8"/>
      <w:pgSz w:w="11906" w:h="16838"/>
      <w:pgMar w:top="709" w:right="709" w:bottom="993" w:left="899" w:header="142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669" w:rsidRDefault="00487669">
      <w:r>
        <w:separator/>
      </w:r>
    </w:p>
  </w:endnote>
  <w:endnote w:type="continuationSeparator" w:id="0">
    <w:p w:rsidR="00487669" w:rsidRDefault="0048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817" w:type="dxa"/>
      <w:jc w:val="center"/>
      <w:tblLook w:val="04A0" w:firstRow="1" w:lastRow="0" w:firstColumn="1" w:lastColumn="0" w:noHBand="0" w:noVBand="1"/>
    </w:tblPr>
    <w:tblGrid>
      <w:gridCol w:w="1986"/>
      <w:gridCol w:w="7938"/>
      <w:gridCol w:w="893"/>
    </w:tblGrid>
    <w:tr w:rsidR="00350575" w:rsidRPr="000E2E8F" w:rsidTr="00E457BC">
      <w:trPr>
        <w:trHeight w:val="266"/>
        <w:jc w:val="center"/>
      </w:trPr>
      <w:tc>
        <w:tcPr>
          <w:tcW w:w="1986" w:type="dxa"/>
          <w:vAlign w:val="center"/>
        </w:tcPr>
        <w:p w:rsidR="00350575" w:rsidRPr="000E2E8F" w:rsidRDefault="00350575" w:rsidP="00350575">
          <w:pPr>
            <w:pStyle w:val="Pieddepage"/>
            <w:jc w:val="center"/>
            <w:rPr>
              <w:rFonts w:ascii="Marianne Light" w:hAnsi="Marianne Light"/>
              <w:sz w:val="14"/>
              <w:szCs w:val="14"/>
              <w:lang w:val="en-US"/>
            </w:rPr>
          </w:pPr>
          <w:r>
            <w:rPr>
              <w:rFonts w:ascii="Marianne Light" w:hAnsi="Marianne Light"/>
              <w:sz w:val="14"/>
              <w:szCs w:val="14"/>
              <w:lang w:val="en-US"/>
            </w:rPr>
            <w:t xml:space="preserve">Annexe </w:t>
          </w:r>
          <w:r w:rsidRPr="000E2E8F">
            <w:rPr>
              <w:rFonts w:ascii="Marianne Light" w:hAnsi="Marianne Light"/>
              <w:sz w:val="14"/>
              <w:szCs w:val="14"/>
              <w:lang w:val="en-US"/>
            </w:rPr>
            <w:t>RC_DC-Cand</w:t>
          </w:r>
        </w:p>
      </w:tc>
      <w:permStart w:id="1094660764" w:edGrp="everyone" w:displacedByCustomXml="next"/>
      <w:sdt>
        <w:sdtPr>
          <w:rPr>
            <w:rFonts w:ascii="Marianne Light" w:hAnsi="Marianne Light"/>
            <w:sz w:val="16"/>
            <w:szCs w:val="16"/>
          </w:rPr>
          <w:id w:val="71177675"/>
          <w:placeholder>
            <w:docPart w:val="08F0DFAA2FEA4D46A2B514DF72C3E2A2"/>
          </w:placeholder>
        </w:sdtPr>
        <w:sdtEndPr/>
        <w:sdtContent>
          <w:permStart w:id="944258696" w:edGrp="everyone" w:displacedByCustomXml="next"/>
          <w:sdt>
            <w:sdtPr>
              <w:rPr>
                <w:rFonts w:ascii="Marianne Light" w:hAnsi="Marianne Light"/>
                <w:sz w:val="16"/>
                <w:szCs w:val="16"/>
              </w:rPr>
              <w:id w:val="-1480916638"/>
              <w:placeholder>
                <w:docPart w:val="23F02C246246483FB3155EDC37F579D5"/>
              </w:placeholder>
            </w:sdtPr>
            <w:sdtEndPr/>
            <w:sdtContent>
              <w:tc>
                <w:tcPr>
                  <w:tcW w:w="7938" w:type="dxa"/>
                  <w:vAlign w:val="center"/>
                </w:tcPr>
                <w:p w:rsidR="00350575" w:rsidRPr="000E2E8F" w:rsidRDefault="00F81C31" w:rsidP="00350575">
                  <w:pPr>
                    <w:pStyle w:val="Pieddepage"/>
                    <w:jc w:val="center"/>
                    <w:rPr>
                      <w:rFonts w:ascii="Marianne Light" w:hAnsi="Marianne Light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Marianne Light" w:hAnsi="Marianne Light"/>
                      <w:sz w:val="16"/>
                      <w:szCs w:val="16"/>
                    </w:rPr>
                    <w:t>Dév</w:t>
                  </w:r>
                  <w:proofErr w:type="spellEnd"/>
                  <w:r>
                    <w:rPr>
                      <w:rFonts w:ascii="Marianne Light" w:hAnsi="Marianne Light"/>
                      <w:sz w:val="16"/>
                      <w:szCs w:val="16"/>
                    </w:rPr>
                    <w:t xml:space="preserve"> Systèmes stériles UU </w:t>
                  </w:r>
                  <w:r w:rsidRPr="00BE2647">
                    <w:rPr>
                      <w:rFonts w:ascii="Marianne Light" w:hAnsi="Marianne Light"/>
                      <w:sz w:val="16"/>
                      <w:szCs w:val="16"/>
                    </w:rPr>
                    <w:t>– Phase candidatures</w:t>
                  </w:r>
                </w:p>
              </w:tc>
            </w:sdtContent>
          </w:sdt>
          <w:permEnd w:id="944258696" w:displacedByCustomXml="next"/>
        </w:sdtContent>
      </w:sdt>
      <w:permEnd w:id="1094660764" w:displacedByCustomXml="prev"/>
      <w:tc>
        <w:tcPr>
          <w:tcW w:w="893" w:type="dxa"/>
          <w:vAlign w:val="center"/>
        </w:tcPr>
        <w:p w:rsidR="00350575" w:rsidRPr="000E2E8F" w:rsidRDefault="00350575" w:rsidP="00350575">
          <w:pPr>
            <w:pStyle w:val="Pieddepage"/>
            <w:jc w:val="center"/>
            <w:rPr>
              <w:rFonts w:ascii="Marianne Light" w:hAnsi="Marianne Light"/>
              <w:sz w:val="16"/>
              <w:szCs w:val="16"/>
            </w:rPr>
          </w:pP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PAGE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0432AC">
            <w:rPr>
              <w:rFonts w:ascii="Marianne Light" w:hAnsi="Marianne Light"/>
              <w:noProof/>
              <w:sz w:val="16"/>
              <w:szCs w:val="16"/>
            </w:rPr>
            <w:t>2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  <w:r w:rsidRPr="000E2E8F">
            <w:rPr>
              <w:rFonts w:ascii="Marianne Light" w:hAnsi="Marianne Light"/>
              <w:sz w:val="16"/>
              <w:szCs w:val="16"/>
            </w:rPr>
            <w:t xml:space="preserve"> sur 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NUMPAGES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0432AC">
            <w:rPr>
              <w:rFonts w:ascii="Marianne Light" w:hAnsi="Marianne Light"/>
              <w:noProof/>
              <w:sz w:val="16"/>
              <w:szCs w:val="16"/>
            </w:rPr>
            <w:t>2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</w:p>
      </w:tc>
    </w:tr>
  </w:tbl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669" w:rsidRDefault="00487669">
      <w:r>
        <w:separator/>
      </w:r>
    </w:p>
  </w:footnote>
  <w:footnote w:type="continuationSeparator" w:id="0">
    <w:p w:rsidR="00487669" w:rsidRDefault="00487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DF5"/>
      </v:shape>
    </w:pict>
  </w:numPicBullet>
  <w:abstractNum w:abstractNumId="0" w15:restartNumberingAfterBreak="0">
    <w:nsid w:val="155D3826"/>
    <w:multiLevelType w:val="hybridMultilevel"/>
    <w:tmpl w:val="97366E5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E7F6B"/>
    <w:multiLevelType w:val="hybridMultilevel"/>
    <w:tmpl w:val="70886DDA"/>
    <w:lvl w:ilvl="0" w:tplc="C7CC906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432AC"/>
    <w:rsid w:val="000D116D"/>
    <w:rsid w:val="00125904"/>
    <w:rsid w:val="001675B6"/>
    <w:rsid w:val="00217249"/>
    <w:rsid w:val="00223B10"/>
    <w:rsid w:val="002241E5"/>
    <w:rsid w:val="00262C4E"/>
    <w:rsid w:val="002B222A"/>
    <w:rsid w:val="002C1593"/>
    <w:rsid w:val="002C53C8"/>
    <w:rsid w:val="003437D5"/>
    <w:rsid w:val="00350575"/>
    <w:rsid w:val="003A1479"/>
    <w:rsid w:val="003A1F2E"/>
    <w:rsid w:val="00425833"/>
    <w:rsid w:val="00434AD7"/>
    <w:rsid w:val="00447F3F"/>
    <w:rsid w:val="0047750C"/>
    <w:rsid w:val="00487669"/>
    <w:rsid w:val="004B2981"/>
    <w:rsid w:val="004E7E3D"/>
    <w:rsid w:val="00502329"/>
    <w:rsid w:val="00517D57"/>
    <w:rsid w:val="00542711"/>
    <w:rsid w:val="005825EB"/>
    <w:rsid w:val="00592A76"/>
    <w:rsid w:val="00596B3F"/>
    <w:rsid w:val="00596E08"/>
    <w:rsid w:val="00613C6D"/>
    <w:rsid w:val="00622812"/>
    <w:rsid w:val="00644F29"/>
    <w:rsid w:val="0070661F"/>
    <w:rsid w:val="007418A8"/>
    <w:rsid w:val="0075077A"/>
    <w:rsid w:val="007756D5"/>
    <w:rsid w:val="00792D66"/>
    <w:rsid w:val="007B0C0A"/>
    <w:rsid w:val="007B3521"/>
    <w:rsid w:val="007E7D6B"/>
    <w:rsid w:val="00800484"/>
    <w:rsid w:val="00872CA5"/>
    <w:rsid w:val="008F2769"/>
    <w:rsid w:val="00A12B07"/>
    <w:rsid w:val="00A32565"/>
    <w:rsid w:val="00A838A0"/>
    <w:rsid w:val="00AD487E"/>
    <w:rsid w:val="00AD4CBE"/>
    <w:rsid w:val="00B81E91"/>
    <w:rsid w:val="00B94CC8"/>
    <w:rsid w:val="00C30DE3"/>
    <w:rsid w:val="00C34B47"/>
    <w:rsid w:val="00C65B06"/>
    <w:rsid w:val="00D0778F"/>
    <w:rsid w:val="00D10128"/>
    <w:rsid w:val="00D364FE"/>
    <w:rsid w:val="00D97449"/>
    <w:rsid w:val="00DA4956"/>
    <w:rsid w:val="00DC1698"/>
    <w:rsid w:val="00DC7E43"/>
    <w:rsid w:val="00DE6912"/>
    <w:rsid w:val="00E577FD"/>
    <w:rsid w:val="00E76263"/>
    <w:rsid w:val="00E85D1C"/>
    <w:rsid w:val="00EB2D46"/>
    <w:rsid w:val="00EC64A1"/>
    <w:rsid w:val="00F27274"/>
    <w:rsid w:val="00F55D1E"/>
    <w:rsid w:val="00F81C31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823256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paragraph" w:styleId="Paragraphedeliste">
    <w:name w:val="List Paragraph"/>
    <w:basedOn w:val="Normal"/>
    <w:uiPriority w:val="34"/>
    <w:qFormat/>
    <w:rsid w:val="007B0C0A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3505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08F0DFAA2FEA4D46A2B514DF72C3E2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4DF2A8-EB77-48DE-A3B9-198B64006303}"/>
      </w:docPartPr>
      <w:docPartBody>
        <w:p w:rsidR="00886396" w:rsidRDefault="002B1F03" w:rsidP="002B1F03">
          <w:pPr>
            <w:pStyle w:val="08F0DFAA2FEA4D46A2B514DF72C3E2A2"/>
          </w:pPr>
          <w:r w:rsidRPr="008A4CE5">
            <w:rPr>
              <w:rStyle w:val="Textedelespacerserv"/>
            </w:rPr>
            <w:t>Choisissez un élément.</w:t>
          </w:r>
        </w:p>
      </w:docPartBody>
    </w:docPart>
    <w:docPart>
      <w:docPartPr>
        <w:name w:val="23F02C246246483FB3155EDC37F579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CFA877-76DC-4F1A-9CE4-717CEEF8A65F}"/>
      </w:docPartPr>
      <w:docPartBody>
        <w:p w:rsidR="00E60237" w:rsidRDefault="00886396" w:rsidP="00886396">
          <w:pPr>
            <w:pStyle w:val="23F02C246246483FB3155EDC37F579D5"/>
          </w:pPr>
          <w:r w:rsidRPr="008A4CE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2B1F03"/>
    <w:rsid w:val="004617AB"/>
    <w:rsid w:val="004D17E3"/>
    <w:rsid w:val="005950AA"/>
    <w:rsid w:val="007057A7"/>
    <w:rsid w:val="007A213B"/>
    <w:rsid w:val="00886396"/>
    <w:rsid w:val="0096561D"/>
    <w:rsid w:val="00A8306D"/>
    <w:rsid w:val="00BB224B"/>
    <w:rsid w:val="00E6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86396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  <w:style w:type="paragraph" w:customStyle="1" w:styleId="08F0DFAA2FEA4D46A2B514DF72C3E2A2">
    <w:name w:val="08F0DFAA2FEA4D46A2B514DF72C3E2A2"/>
    <w:rsid w:val="002B1F03"/>
  </w:style>
  <w:style w:type="paragraph" w:customStyle="1" w:styleId="23F02C246246483FB3155EDC37F579D5">
    <w:name w:val="23F02C246246483FB3155EDC37F579D5"/>
    <w:rsid w:val="008863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PAUL Cedric ICD MINDEF</cp:lastModifiedBy>
  <cp:revision>6</cp:revision>
  <cp:lastPrinted>2022-01-26T10:34:00Z</cp:lastPrinted>
  <dcterms:created xsi:type="dcterms:W3CDTF">2024-05-02T11:54:00Z</dcterms:created>
  <dcterms:modified xsi:type="dcterms:W3CDTF">2025-05-28T09:48:00Z</dcterms:modified>
</cp:coreProperties>
</file>