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6A2CD130" w:rsidR="008D267A" w:rsidRPr="001572E1" w:rsidRDefault="00F17798" w:rsidP="003A06CE">
      <w:pPr>
        <w:pStyle w:val="02Nomdulot"/>
        <w:keepLines/>
        <w:shd w:val="clear" w:color="auto" w:fill="E09926" w:themeFill="accent2"/>
        <w:spacing w:before="0" w:after="500"/>
        <w:ind w:left="57" w:right="0"/>
        <w:rPr>
          <w:rFonts w:ascii="Arial Gras" w:hAnsi="Arial Gras"/>
          <w:caps/>
          <w:sz w:val="39"/>
          <w:szCs w:val="39"/>
        </w:rPr>
      </w:pPr>
      <w:r w:rsidRPr="001572E1">
        <w:rPr>
          <w:rFonts w:ascii="Arial Gras" w:hAnsi="Arial Gras"/>
          <w:caps/>
          <w:sz w:val="39"/>
          <w:szCs w:val="39"/>
        </w:rPr>
        <w:t xml:space="preserve">Assurance </w:t>
      </w:r>
      <w:r w:rsidRPr="001572E1">
        <w:rPr>
          <w:rFonts w:ascii="Arial Gras" w:hAnsi="Arial Gras"/>
          <w:caps/>
          <w:sz w:val="39"/>
          <w:szCs w:val="39"/>
        </w:rPr>
        <w:br/>
      </w:r>
      <w:r w:rsidR="0083123A" w:rsidRPr="001572E1">
        <w:rPr>
          <w:rFonts w:ascii="Arial Gras" w:hAnsi="Arial Gras"/>
          <w:caps/>
          <w:sz w:val="39"/>
          <w:szCs w:val="39"/>
        </w:rPr>
        <w:t>Tous dommages aux matériels info</w:t>
      </w:r>
      <w:r w:rsidR="00EB2723" w:rsidRPr="001572E1">
        <w:rPr>
          <w:rFonts w:ascii="Arial Gras" w:hAnsi="Arial Gras"/>
          <w:caps/>
          <w:sz w:val="39"/>
          <w:szCs w:val="39"/>
        </w:rPr>
        <w:t>r</w:t>
      </w:r>
      <w:r w:rsidR="0083123A" w:rsidRPr="001572E1">
        <w:rPr>
          <w:rFonts w:ascii="Arial Gras" w:hAnsi="Arial Gras"/>
          <w:caps/>
          <w:sz w:val="39"/>
          <w:szCs w:val="39"/>
        </w:rPr>
        <w:t>matiques, electr</w:t>
      </w:r>
      <w:r w:rsidR="00EB2723" w:rsidRPr="001572E1">
        <w:rPr>
          <w:rFonts w:ascii="Arial Gras" w:hAnsi="Arial Gras"/>
          <w:caps/>
          <w:sz w:val="39"/>
          <w:szCs w:val="39"/>
        </w:rPr>
        <w:t>on</w:t>
      </w:r>
      <w:r w:rsidR="0083123A" w:rsidRPr="001572E1">
        <w:rPr>
          <w:rFonts w:ascii="Arial Gras" w:hAnsi="Arial Gras"/>
          <w:caps/>
          <w:sz w:val="39"/>
          <w:szCs w:val="39"/>
        </w:rPr>
        <w:t>iques et en exploitation</w:t>
      </w:r>
    </w:p>
    <w:p w14:paraId="0DF2EB0B" w14:textId="65769F2F" w:rsidR="009B1216" w:rsidRPr="001572E1" w:rsidRDefault="00F17798" w:rsidP="003A06CE">
      <w:pPr>
        <w:pStyle w:val="03Numlot"/>
        <w:keepLines/>
        <w:spacing w:before="360" w:after="500"/>
        <w:ind w:right="0"/>
        <w:rPr>
          <w:b/>
          <w:sz w:val="38"/>
          <w:szCs w:val="38"/>
        </w:rPr>
      </w:pPr>
      <w:r w:rsidRPr="001572E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410513" w14:paraId="58B0A4EB" w14:textId="77777777" w:rsidTr="001572E1">
        <w:tc>
          <w:tcPr>
            <w:tcW w:w="9284" w:type="dxa"/>
          </w:tcPr>
          <w:p w14:paraId="0795C926" w14:textId="77777777" w:rsidR="008D267A" w:rsidRPr="008D267A" w:rsidRDefault="00F17798" w:rsidP="003A06CE">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17798" w:rsidP="003A06CE">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17798" w:rsidP="003A06CE">
            <w:pPr>
              <w:keepNext/>
              <w:keepLines/>
              <w:rPr>
                <w:sz w:val="22"/>
                <w:szCs w:val="22"/>
              </w:rPr>
            </w:pPr>
            <w:r w:rsidRPr="008D267A">
              <w:rPr>
                <w:sz w:val="22"/>
                <w:szCs w:val="22"/>
              </w:rPr>
              <w:t>Le soussigné déclare :</w:t>
            </w:r>
          </w:p>
          <w:p w14:paraId="37DED14F" w14:textId="77777777" w:rsidR="008D267A" w:rsidRPr="008D267A" w:rsidRDefault="00F17798" w:rsidP="003A06CE">
            <w:pPr>
              <w:pStyle w:val="Paragraphedeliste"/>
              <w:keepNext/>
              <w:keepLines/>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17798" w:rsidP="003A06CE">
            <w:pPr>
              <w:pStyle w:val="Paragraphedeliste"/>
              <w:keepNext/>
              <w:keepLines/>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17798" w:rsidP="003A06CE">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17798" w:rsidP="003A06CE">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17798" w:rsidP="003A06CE">
            <w:pPr>
              <w:keepLines/>
              <w:rPr>
                <w:sz w:val="22"/>
                <w:szCs w:val="22"/>
              </w:rPr>
            </w:pPr>
            <w:r w:rsidRPr="008D267A">
              <w:rPr>
                <w:sz w:val="22"/>
                <w:szCs w:val="22"/>
              </w:rPr>
              <w:t xml:space="preserve">Article L. 113-8 du Code des assurances </w:t>
            </w:r>
          </w:p>
          <w:p w14:paraId="0C79ED3B" w14:textId="77777777" w:rsidR="008D267A" w:rsidRPr="008D267A" w:rsidRDefault="00F17798" w:rsidP="003A06CE">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17798" w:rsidP="003A06CE">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17798" w:rsidP="003A06CE">
            <w:pPr>
              <w:keepLines/>
              <w:rPr>
                <w:sz w:val="22"/>
                <w:szCs w:val="22"/>
              </w:rPr>
            </w:pPr>
            <w:r w:rsidRPr="008D267A">
              <w:rPr>
                <w:sz w:val="22"/>
                <w:szCs w:val="22"/>
              </w:rPr>
              <w:t>Article L113-9 du Code des assurances</w:t>
            </w:r>
          </w:p>
          <w:p w14:paraId="2E458E50" w14:textId="77777777" w:rsidR="008D267A" w:rsidRPr="008D267A" w:rsidRDefault="00F17798" w:rsidP="003A06CE">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17798" w:rsidP="003A06CE">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17798" w:rsidP="003A06CE">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3B616F5" w14:textId="77777777" w:rsidR="00F96A21" w:rsidRDefault="00F17798" w:rsidP="003A06CE">
      <w:pPr>
        <w:keepLines/>
        <w:widowControl/>
        <w:spacing w:before="36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410513" w14:paraId="4A8211B4"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9D7E53C" w14:textId="1282E953" w:rsidR="00F96A21" w:rsidRPr="00370705" w:rsidRDefault="00370705" w:rsidP="00370705">
            <w:pPr>
              <w:tabs>
                <w:tab w:val="left" w:pos="288"/>
                <w:tab w:val="left" w:pos="432"/>
              </w:tabs>
              <w:ind w:left="432" w:hanging="148"/>
              <w:rPr>
                <w:color w:val="4472C4"/>
                <w:sz w:val="24"/>
              </w:rPr>
            </w:pPr>
            <w:r w:rsidRPr="006B2596">
              <w:rPr>
                <w:sz w:val="24"/>
              </w:rPr>
              <w:t>MUCEM Musée des civilisations de l’Europe et de la Méditerranée</w:t>
            </w:r>
          </w:p>
        </w:tc>
      </w:tr>
    </w:tbl>
    <w:p w14:paraId="22A92C2E" w14:textId="77777777" w:rsidR="002B21C1" w:rsidRDefault="00F17798" w:rsidP="002B21C1">
      <w:pPr>
        <w:keepNext/>
        <w:keepLines/>
        <w:widowControl/>
        <w:spacing w:before="240" w:after="120"/>
        <w:jc w:val="left"/>
      </w:pPr>
      <w:r>
        <w:lastRenderedPageBreak/>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410513" w14:paraId="4A98E10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F1097B5" w14:textId="77777777" w:rsidR="002B21C1" w:rsidRPr="00F96A21" w:rsidRDefault="002B21C1" w:rsidP="008776CD">
            <w:pPr>
              <w:keepLines/>
              <w:spacing w:before="80" w:after="80"/>
              <w:rPr>
                <w:lang w:bidi="en-US"/>
              </w:rPr>
            </w:pPr>
          </w:p>
        </w:tc>
      </w:tr>
    </w:tbl>
    <w:p w14:paraId="354A3E95" w14:textId="1C0D13D6" w:rsidR="00EA5E85" w:rsidRDefault="00F17798" w:rsidP="003A06CE">
      <w:pPr>
        <w:pStyle w:val="Titre1"/>
      </w:pPr>
      <w:r>
        <w:t>Matériel informatique et electronique</w:t>
      </w:r>
    </w:p>
    <w:p w14:paraId="05C75BAA" w14:textId="77777777" w:rsidR="00085D5B" w:rsidRPr="00085D5B" w:rsidRDefault="00F17798" w:rsidP="003A06CE">
      <w:pPr>
        <w:pStyle w:val="Titre2"/>
      </w:pPr>
      <w:r w:rsidRPr="00085D5B">
        <w:t>Informations générales</w:t>
      </w:r>
    </w:p>
    <w:p w14:paraId="12151CA8" w14:textId="4B00DA0C" w:rsidR="00085D5B" w:rsidRDefault="00F17798" w:rsidP="003A06CE">
      <w:pPr>
        <w:keepLines/>
        <w:spacing w:after="120"/>
      </w:pPr>
      <w:r>
        <w:t>Cette garantie concerne les matériels suivants</w:t>
      </w:r>
      <w:r w:rsidR="00511876">
        <w:t> :</w:t>
      </w:r>
      <w:r w:rsidR="00511876" w:rsidRPr="00EF1264">
        <w:t xml:space="preserve"> matériels</w:t>
      </w:r>
      <w:r w:rsidRPr="00EF1264">
        <w:t xml:space="preserve"> informatiques fixes ou portables (notamment tablettes, smartphones, ordinateurs), bureautiques, téléphoniques et électroniques, serveurs, onduleurs, climatiseurs, autocommutateurs, centrales d'alarmes, photocopieurs, etc.</w:t>
      </w:r>
    </w:p>
    <w:p w14:paraId="622D0047" w14:textId="09A4CB3A" w:rsidR="008D381E" w:rsidRDefault="00F17798" w:rsidP="003A06CE">
      <w:pPr>
        <w:keepNext/>
        <w:keepLines/>
        <w:spacing w:before="240" w:after="120"/>
      </w:pPr>
      <w:r>
        <w:t>Le souscripteur souhaite-t-il limiter la garantie à certains types de matériels ?</w:t>
      </w:r>
    </w:p>
    <w:p w14:paraId="12EF5CD2" w14:textId="77777777" w:rsidR="0083123A"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B2A62">
        <w:rPr>
          <w:strike/>
        </w:rPr>
        <w:t xml:space="preserve">OUI </w:t>
      </w:r>
      <w:r w:rsidRPr="00274537">
        <w:t>/ NON</w:t>
      </w:r>
    </w:p>
    <w:p w14:paraId="50C174A8" w14:textId="7D86C717" w:rsidR="0083123A" w:rsidRPr="00027F2A" w:rsidRDefault="00F17798" w:rsidP="003A06CE">
      <w:pPr>
        <w:keepNext/>
        <w:keepLines/>
        <w:spacing w:before="120" w:after="120"/>
      </w:pPr>
      <w:r w:rsidRPr="00027F2A">
        <w:t xml:space="preserve">Si OUI, préciser </w:t>
      </w:r>
      <w:r>
        <w:t>les critères de sélection retenus (nature, valeur et/ou âge des matériels).</w:t>
      </w:r>
    </w:p>
    <w:tbl>
      <w:tblPr>
        <w:tblStyle w:val="Grilledutableau"/>
        <w:tblW w:w="9284" w:type="dxa"/>
        <w:tblInd w:w="38" w:type="dxa"/>
        <w:tblLayout w:type="fixed"/>
        <w:tblLook w:val="04A0" w:firstRow="1" w:lastRow="0" w:firstColumn="1" w:lastColumn="0" w:noHBand="0" w:noVBand="1"/>
      </w:tblPr>
      <w:tblGrid>
        <w:gridCol w:w="9284"/>
      </w:tblGrid>
      <w:tr w:rsidR="00410513" w14:paraId="633F609F"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8A529C0" w14:textId="77777777" w:rsidR="0083123A" w:rsidRDefault="0083123A" w:rsidP="003A06CE">
            <w:pPr>
              <w:keepLines/>
              <w:spacing w:before="80" w:after="80"/>
            </w:pPr>
          </w:p>
        </w:tc>
      </w:tr>
    </w:tbl>
    <w:p w14:paraId="0155C5DE" w14:textId="3126C5E6" w:rsidR="0083123A" w:rsidRDefault="00F17798" w:rsidP="003A06CE">
      <w:pPr>
        <w:keepNext/>
        <w:keepLines/>
        <w:spacing w:before="120" w:after="120"/>
      </w:pPr>
      <w:r>
        <w:t>Valeur totale du matériel à assurer :</w:t>
      </w:r>
    </w:p>
    <w:p w14:paraId="64B658D8" w14:textId="11D2E340" w:rsidR="0083123A" w:rsidRPr="00274537" w:rsidRDefault="00DB2A62"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961 496</w:t>
      </w:r>
      <w:r w:rsidR="00F17798">
        <w:t>€</w:t>
      </w:r>
    </w:p>
    <w:p w14:paraId="4EC2E15B" w14:textId="19693B78" w:rsidR="00511876" w:rsidRDefault="00F17798" w:rsidP="003A06CE">
      <w:pPr>
        <w:keepLines/>
      </w:pPr>
      <w:r w:rsidRPr="00511876">
        <w:rPr>
          <w:b/>
          <w:bCs/>
        </w:rPr>
        <w:t>Joindre la liste</w:t>
      </w:r>
      <w:r>
        <w:t xml:space="preserve"> des matériels à assurer selon tableau en annexe.</w:t>
      </w:r>
    </w:p>
    <w:p w14:paraId="254C4FDB" w14:textId="2B81BEB2" w:rsidR="00511876" w:rsidRDefault="00F17798" w:rsidP="003A06CE">
      <w:pPr>
        <w:keepLines/>
      </w:pPr>
      <w:r>
        <w:t xml:space="preserve">Si le souscripteur ne souhaite pas utiliser ce tableau, la liste jointe devra néanmoins comporter toutes les </w:t>
      </w:r>
      <w:r w:rsidRPr="00A942DF">
        <w:t>informations demandées.</w:t>
      </w:r>
      <w:r w:rsidR="00A942DF" w:rsidRPr="003A06CE">
        <w:rPr>
          <w:rStyle w:val="Lienhypertexte"/>
          <w:u w:val="none"/>
        </w:rPr>
        <w:t xml:space="preserve"> </w:t>
      </w:r>
      <w:bookmarkStart w:id="0" w:name="_Hlk123374440"/>
      <w:r>
        <w:fldChar w:fldCharType="begin"/>
      </w:r>
      <w:r>
        <w:instrText xml:space="preserve"> HYPERLINK "https://portail.protectas.fr/moovapps/easysite/workplace/question?q=uri://vdoc/resource/1309" \o "Cliquer ici pour connaître les informations que doit comporter la liste des matériels." </w:instrText>
      </w:r>
      <w:r>
        <w:fldChar w:fldCharType="separate"/>
      </w:r>
      <w:r w:rsidR="00A942DF" w:rsidRPr="0068722F">
        <w:rPr>
          <w:rStyle w:val="Lienhypertexte"/>
          <w:spacing w:val="-2"/>
          <w:sz w:val="16"/>
          <w:szCs w:val="16"/>
        </w:rPr>
        <w:t>+ d’infos</w:t>
      </w:r>
      <w:r>
        <w:rPr>
          <w:rStyle w:val="Lienhypertexte"/>
          <w:spacing w:val="-2"/>
          <w:sz w:val="16"/>
          <w:szCs w:val="16"/>
        </w:rPr>
        <w:fldChar w:fldCharType="end"/>
      </w:r>
      <w:bookmarkEnd w:id="0"/>
    </w:p>
    <w:p w14:paraId="2497EB13" w14:textId="5175B3CC" w:rsidR="00085D5B" w:rsidRDefault="00F17798" w:rsidP="003A06CE">
      <w:pPr>
        <w:pStyle w:val="Titre2"/>
      </w:pPr>
      <w:r>
        <w:t xml:space="preserve">Matériels en </w:t>
      </w:r>
      <w:r w:rsidR="00722EBE">
        <w:t>location / leasing</w:t>
      </w:r>
    </w:p>
    <w:p w14:paraId="3782E338" w14:textId="0BDFD26A" w:rsidR="0083123A" w:rsidRPr="006916EA" w:rsidRDefault="00F17798" w:rsidP="003A06CE">
      <w:pPr>
        <w:keepNext/>
        <w:keepLines/>
        <w:spacing w:before="120" w:after="120"/>
        <w:rPr>
          <w:strike/>
        </w:rPr>
      </w:pPr>
      <w:r>
        <w:t xml:space="preserve">Certains matériels en location ou en leasing bénéficient-ils d’un contrat d’assurance souscrit par le propriétaire ? </w:t>
      </w:r>
    </w:p>
    <w:p w14:paraId="19D09A5E" w14:textId="77777777" w:rsidR="00085D5B"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916EA">
        <w:rPr>
          <w:strike/>
        </w:rPr>
        <w:t>OUI</w:t>
      </w:r>
      <w:r w:rsidRPr="00274537">
        <w:t xml:space="preserve"> / NON</w:t>
      </w:r>
    </w:p>
    <w:p w14:paraId="72BEB58D" w14:textId="599F05B0" w:rsidR="00085D5B" w:rsidRPr="00027F2A" w:rsidRDefault="00F17798"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410513" w14:paraId="76337C6D"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947E546" w14:textId="77777777" w:rsidR="00085D5B" w:rsidRDefault="00085D5B" w:rsidP="003A06CE">
            <w:pPr>
              <w:keepLines/>
              <w:spacing w:before="80" w:after="80"/>
            </w:pPr>
          </w:p>
        </w:tc>
      </w:tr>
    </w:tbl>
    <w:p w14:paraId="41915A62" w14:textId="0B2E273D" w:rsidR="00085D5B" w:rsidRDefault="00F17798" w:rsidP="003A06CE">
      <w:pPr>
        <w:pStyle w:val="Titre2"/>
      </w:pPr>
      <w:r>
        <w:t>Protection / prévention</w:t>
      </w:r>
    </w:p>
    <w:p w14:paraId="30DA3300" w14:textId="55694485" w:rsidR="00B20BB7" w:rsidRPr="00B20BB7" w:rsidRDefault="00F17798" w:rsidP="003A06CE">
      <w:pPr>
        <w:keepNext/>
        <w:keepLines/>
        <w:spacing w:before="120" w:after="120"/>
      </w:pPr>
      <w:r w:rsidRPr="00B20BB7">
        <w:t>Certains matériels font-ils l'objet d'un contrat de maintenance ?</w:t>
      </w:r>
    </w:p>
    <w:p w14:paraId="4434C6FC" w14:textId="77777777" w:rsidR="00B20BB7"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w:t>
      </w:r>
      <w:r w:rsidRPr="006916EA">
        <w:rPr>
          <w:strike/>
        </w:rPr>
        <w:t>ON</w:t>
      </w:r>
    </w:p>
    <w:p w14:paraId="4CA019FD" w14:textId="77777777" w:rsidR="00B20BB7" w:rsidRPr="00027F2A" w:rsidRDefault="00F17798"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410513" w14:paraId="06EEE3DC"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11CCE9" w14:textId="4617DDF2" w:rsidR="00B20BB7" w:rsidRDefault="006916EA" w:rsidP="003A06CE">
            <w:pPr>
              <w:keepLines/>
              <w:spacing w:before="80" w:after="80"/>
            </w:pPr>
            <w:r>
              <w:t>Tous</w:t>
            </w:r>
          </w:p>
        </w:tc>
      </w:tr>
    </w:tbl>
    <w:p w14:paraId="4C8D9F15" w14:textId="310904E6" w:rsidR="00B20BB7" w:rsidRPr="00027F2A" w:rsidRDefault="00F17798" w:rsidP="003A06CE">
      <w:pPr>
        <w:keepNext/>
        <w:keepLines/>
        <w:spacing w:before="120" w:after="120"/>
      </w:pPr>
      <w:r w:rsidRPr="00B20BB7">
        <w:t xml:space="preserve">Décrire les moyens de prévention des risques « incendie », « vol » et « vandalisme » des principaux centres informatiques. </w:t>
      </w:r>
    </w:p>
    <w:tbl>
      <w:tblPr>
        <w:tblStyle w:val="Grilledutableau"/>
        <w:tblW w:w="9284" w:type="dxa"/>
        <w:tblInd w:w="38" w:type="dxa"/>
        <w:tblLayout w:type="fixed"/>
        <w:tblLook w:val="04A0" w:firstRow="1" w:lastRow="0" w:firstColumn="1" w:lastColumn="0" w:noHBand="0" w:noVBand="1"/>
      </w:tblPr>
      <w:tblGrid>
        <w:gridCol w:w="9284"/>
      </w:tblGrid>
      <w:tr w:rsidR="00410513" w14:paraId="195D72C7"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79960336" w14:textId="77777777" w:rsidR="00DB2A62" w:rsidRPr="00DB2A62" w:rsidRDefault="00DB2A62" w:rsidP="00DB2A62">
            <w:pPr>
              <w:ind w:left="1560"/>
              <w:rPr>
                <w:sz w:val="24"/>
              </w:rPr>
            </w:pPr>
            <w:r w:rsidRPr="00DB2A62">
              <w:rPr>
                <w:sz w:val="24"/>
              </w:rPr>
              <w:t xml:space="preserve">Locaux informatiques (J4 et duplication secours au CCR) en zone </w:t>
            </w:r>
            <w:r w:rsidRPr="00DB2A62">
              <w:rPr>
                <w:sz w:val="24"/>
              </w:rPr>
              <w:lastRenderedPageBreak/>
              <w:t>d’accès restreint, accessibles par lecteurs de badges</w:t>
            </w:r>
          </w:p>
          <w:p w14:paraId="701CBBCC" w14:textId="77777777" w:rsidR="00B20BB7" w:rsidRDefault="00B20BB7" w:rsidP="003A06CE">
            <w:pPr>
              <w:keepLines/>
              <w:spacing w:before="80" w:after="80"/>
            </w:pPr>
          </w:p>
        </w:tc>
      </w:tr>
    </w:tbl>
    <w:p w14:paraId="2415AD3D" w14:textId="77777777" w:rsidR="00EB3ECA" w:rsidRDefault="00F17798" w:rsidP="003A06CE">
      <w:pPr>
        <w:pStyle w:val="Titre2"/>
      </w:pPr>
      <w:r>
        <w:lastRenderedPageBreak/>
        <w:t>Programmes - medias</w:t>
      </w:r>
    </w:p>
    <w:p w14:paraId="440792D7" w14:textId="3043AB7A" w:rsidR="00EB3ECA" w:rsidRDefault="00F17798" w:rsidP="003A06CE">
      <w:pPr>
        <w:keepNext/>
        <w:keepLines/>
        <w:spacing w:before="120" w:after="120"/>
      </w:pPr>
      <w:r w:rsidRPr="00EB3ECA">
        <w:t>Coût de reconstitution approximatif des programmes, médias, fichiers</w:t>
      </w:r>
      <w:r>
        <w:t> :</w:t>
      </w:r>
    </w:p>
    <w:p w14:paraId="2AFC441D" w14:textId="221AAFFF" w:rsidR="00EB3ECA" w:rsidRPr="00EB3ECA" w:rsidRDefault="00F17798"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 xml:space="preserve"> €</w:t>
      </w:r>
    </w:p>
    <w:p w14:paraId="651E849A" w14:textId="3447DD75" w:rsidR="00EB3ECA" w:rsidRDefault="00F17798" w:rsidP="003A06CE">
      <w:pPr>
        <w:keepNext/>
        <w:keepLines/>
        <w:spacing w:before="120" w:after="120"/>
      </w:pPr>
      <w:r w:rsidRPr="00EB3ECA">
        <w:t>Sont-ils dupliqués ?</w:t>
      </w:r>
    </w:p>
    <w:p w14:paraId="644F719E" w14:textId="77777777" w:rsidR="00EB3ECA"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DB2A62">
        <w:rPr>
          <w:strike/>
        </w:rPr>
        <w:t>NON</w:t>
      </w:r>
    </w:p>
    <w:tbl>
      <w:tblPr>
        <w:tblStyle w:val="Grilledutableau"/>
        <w:tblW w:w="0" w:type="auto"/>
        <w:jc w:val="center"/>
        <w:tblLayout w:type="fixed"/>
        <w:tblLook w:val="04A0" w:firstRow="1" w:lastRow="0" w:firstColumn="1" w:lastColumn="0" w:noHBand="0" w:noVBand="1"/>
      </w:tblPr>
      <w:tblGrid>
        <w:gridCol w:w="3071"/>
        <w:gridCol w:w="3071"/>
        <w:gridCol w:w="3142"/>
      </w:tblGrid>
      <w:tr w:rsidR="00410513" w14:paraId="77EFDBF2" w14:textId="77777777" w:rsidTr="002523FC">
        <w:trPr>
          <w:jc w:val="center"/>
        </w:trPr>
        <w:tc>
          <w:tcPr>
            <w:tcW w:w="9284" w:type="dxa"/>
            <w:gridSpan w:val="3"/>
            <w:vAlign w:val="center"/>
          </w:tcPr>
          <w:p w14:paraId="068A0509" w14:textId="66E590B4" w:rsidR="00A77C55" w:rsidRPr="00A77C55" w:rsidRDefault="00F17798" w:rsidP="003A06CE">
            <w:pPr>
              <w:keepNext/>
              <w:keepLines/>
              <w:spacing w:before="80" w:after="80"/>
              <w:jc w:val="center"/>
              <w:rPr>
                <w:sz w:val="22"/>
                <w:szCs w:val="22"/>
              </w:rPr>
            </w:pPr>
            <w:r w:rsidRPr="00A77C55">
              <w:rPr>
                <w:sz w:val="22"/>
                <w:szCs w:val="22"/>
              </w:rPr>
              <w:t>Si OUI</w:t>
            </w:r>
          </w:p>
        </w:tc>
      </w:tr>
      <w:tr w:rsidR="00410513" w14:paraId="4A38D3B5" w14:textId="77777777" w:rsidTr="002523FC">
        <w:trPr>
          <w:jc w:val="center"/>
        </w:trPr>
        <w:tc>
          <w:tcPr>
            <w:tcW w:w="3071" w:type="dxa"/>
            <w:tcBorders>
              <w:bottom w:val="single" w:sz="12" w:space="0" w:color="E09926" w:themeColor="accent2"/>
            </w:tcBorders>
            <w:vAlign w:val="center"/>
          </w:tcPr>
          <w:p w14:paraId="47D5BD2A" w14:textId="55B0089B" w:rsidR="00A77C55" w:rsidRPr="00A77C55" w:rsidRDefault="00F17798" w:rsidP="003A06CE">
            <w:pPr>
              <w:keepNext/>
              <w:keepLines/>
              <w:spacing w:before="80" w:after="80"/>
              <w:jc w:val="center"/>
              <w:rPr>
                <w:sz w:val="22"/>
                <w:szCs w:val="22"/>
              </w:rPr>
            </w:pPr>
            <w:r>
              <w:rPr>
                <w:sz w:val="22"/>
                <w:szCs w:val="22"/>
              </w:rPr>
              <w:t>A quelle f</w:t>
            </w:r>
            <w:r w:rsidRPr="00A77C55">
              <w:rPr>
                <w:sz w:val="22"/>
                <w:szCs w:val="22"/>
              </w:rPr>
              <w:t>réquence</w:t>
            </w:r>
            <w:r>
              <w:rPr>
                <w:sz w:val="22"/>
                <w:szCs w:val="22"/>
              </w:rPr>
              <w:t> ?</w:t>
            </w:r>
          </w:p>
        </w:tc>
        <w:tc>
          <w:tcPr>
            <w:tcW w:w="3071" w:type="dxa"/>
            <w:tcBorders>
              <w:bottom w:val="single" w:sz="12" w:space="0" w:color="E09926" w:themeColor="accent2"/>
            </w:tcBorders>
            <w:vAlign w:val="center"/>
          </w:tcPr>
          <w:p w14:paraId="6DC6BD9C" w14:textId="3C0E4674" w:rsidR="00A77C55" w:rsidRPr="00A77C55" w:rsidRDefault="00F17798" w:rsidP="003A06CE">
            <w:pPr>
              <w:keepNext/>
              <w:keepLines/>
              <w:spacing w:before="80" w:after="80"/>
              <w:jc w:val="center"/>
              <w:rPr>
                <w:sz w:val="22"/>
                <w:szCs w:val="22"/>
              </w:rPr>
            </w:pPr>
            <w:r w:rsidRPr="00A77C55">
              <w:rPr>
                <w:sz w:val="22"/>
                <w:szCs w:val="22"/>
              </w:rPr>
              <w:t>Les doubles sont-ils stockés dans les mêmes bâtiments</w:t>
            </w:r>
            <w:r>
              <w:rPr>
                <w:sz w:val="22"/>
                <w:szCs w:val="22"/>
              </w:rPr>
              <w:t> ?</w:t>
            </w:r>
          </w:p>
        </w:tc>
        <w:tc>
          <w:tcPr>
            <w:tcW w:w="3142" w:type="dxa"/>
            <w:tcBorders>
              <w:bottom w:val="single" w:sz="12" w:space="0" w:color="E09926" w:themeColor="accent2"/>
            </w:tcBorders>
            <w:vAlign w:val="center"/>
          </w:tcPr>
          <w:p w14:paraId="7C650334" w14:textId="552F0B39" w:rsidR="00A77C55" w:rsidRPr="00A77C55" w:rsidRDefault="00F17798" w:rsidP="003A06CE">
            <w:pPr>
              <w:keepNext/>
              <w:keepLines/>
              <w:spacing w:before="80" w:after="80"/>
              <w:jc w:val="center"/>
              <w:rPr>
                <w:sz w:val="22"/>
                <w:szCs w:val="22"/>
              </w:rPr>
            </w:pPr>
            <w:r w:rsidRPr="00A77C55">
              <w:rPr>
                <w:sz w:val="22"/>
                <w:szCs w:val="22"/>
              </w:rPr>
              <w:t>Existe-t-il des armoires ignifugées ?</w:t>
            </w:r>
          </w:p>
        </w:tc>
      </w:tr>
      <w:tr w:rsidR="00410513" w14:paraId="35676126" w14:textId="77777777" w:rsidTr="002523FC">
        <w:trPr>
          <w:jc w:val="center"/>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1E9D4D" w14:textId="108FDFF5" w:rsidR="00A77C55" w:rsidRPr="00A77C55" w:rsidRDefault="00DB2A62" w:rsidP="003A06CE">
            <w:pPr>
              <w:keepLines/>
              <w:spacing w:before="80" w:after="80"/>
              <w:jc w:val="center"/>
              <w:rPr>
                <w:sz w:val="22"/>
                <w:szCs w:val="22"/>
              </w:rPr>
            </w:pPr>
            <w:r>
              <w:rPr>
                <w:sz w:val="22"/>
                <w:szCs w:val="22"/>
              </w:rPr>
              <w:t>Tous les 2j</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853E96" w14:textId="44A7CD2D" w:rsidR="00A77C55" w:rsidRPr="00A77C55" w:rsidRDefault="00F17798" w:rsidP="003A06CE">
            <w:pPr>
              <w:keepLines/>
              <w:spacing w:before="80" w:after="80"/>
              <w:jc w:val="center"/>
              <w:rPr>
                <w:sz w:val="22"/>
                <w:szCs w:val="22"/>
              </w:rPr>
            </w:pPr>
            <w:r w:rsidRPr="00DB2A62">
              <w:rPr>
                <w:strike/>
                <w:sz w:val="22"/>
                <w:szCs w:val="22"/>
              </w:rPr>
              <w:t>OUI</w:t>
            </w:r>
            <w:r>
              <w:rPr>
                <w:sz w:val="22"/>
                <w:szCs w:val="22"/>
              </w:rPr>
              <w:t xml:space="preserve"> / NON</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BEA908" w14:textId="0D863890" w:rsidR="00A77C55" w:rsidRPr="00A77C55" w:rsidRDefault="00F17798" w:rsidP="003A06CE">
            <w:pPr>
              <w:keepLines/>
              <w:spacing w:before="80" w:after="80"/>
              <w:jc w:val="center"/>
              <w:rPr>
                <w:sz w:val="22"/>
                <w:szCs w:val="22"/>
              </w:rPr>
            </w:pPr>
            <w:r>
              <w:rPr>
                <w:sz w:val="22"/>
                <w:szCs w:val="22"/>
              </w:rPr>
              <w:t xml:space="preserve">OUI / </w:t>
            </w:r>
            <w:r w:rsidRPr="00DB2A62">
              <w:rPr>
                <w:strike/>
                <w:sz w:val="22"/>
                <w:szCs w:val="22"/>
              </w:rPr>
              <w:t>NON</w:t>
            </w:r>
          </w:p>
        </w:tc>
      </w:tr>
    </w:tbl>
    <w:p w14:paraId="576E97E0" w14:textId="03EE2245" w:rsidR="00EB3ECA" w:rsidRDefault="00F17798" w:rsidP="003A06CE">
      <w:pPr>
        <w:pStyle w:val="Titre2"/>
      </w:pPr>
      <w:r>
        <w:t>Prestations pour le compte de tiers</w:t>
      </w:r>
    </w:p>
    <w:p w14:paraId="61A558C7" w14:textId="19097F2C" w:rsidR="00783D28" w:rsidRPr="00783D28" w:rsidRDefault="00F17798" w:rsidP="003A06CE">
      <w:pPr>
        <w:keepNext/>
        <w:keepLines/>
        <w:spacing w:before="120" w:after="120"/>
      </w:pPr>
      <w:r w:rsidRPr="00783D28">
        <w:t xml:space="preserve">Le souscripteur </w:t>
      </w:r>
      <w:r>
        <w:t>réalise-t-il des prestations</w:t>
      </w:r>
      <w:r w:rsidRPr="00783D28">
        <w:t xml:space="preserve"> pour des tiers ?</w:t>
      </w:r>
    </w:p>
    <w:p w14:paraId="2BE7CEF2" w14:textId="77777777" w:rsidR="00783D28"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DB2A62">
        <w:rPr>
          <w:strike/>
        </w:rPr>
        <w:t>OUI</w:t>
      </w:r>
      <w:r w:rsidRPr="00274537">
        <w:t xml:space="preserve"> / NON</w:t>
      </w:r>
    </w:p>
    <w:p w14:paraId="3F63B9FB" w14:textId="16620D62" w:rsidR="00783D28" w:rsidRDefault="00F17798" w:rsidP="003A06CE">
      <w:pPr>
        <w:keepNext/>
        <w:keepLines/>
        <w:spacing w:before="120" w:after="120"/>
      </w:pPr>
      <w:r w:rsidRPr="00783D28">
        <w:t xml:space="preserve">Si OUI, </w:t>
      </w:r>
      <w:r>
        <w:t xml:space="preserve">préciser la </w:t>
      </w:r>
      <w:r w:rsidRPr="00783D28">
        <w:t xml:space="preserve">nature </w:t>
      </w:r>
      <w:r>
        <w:t>des prestations réalisées et les tiers</w:t>
      </w:r>
      <w:r w:rsidRPr="00783D28">
        <w:t xml:space="preserve"> concernés</w:t>
      </w:r>
      <w:r>
        <w:t>.</w:t>
      </w:r>
    </w:p>
    <w:tbl>
      <w:tblPr>
        <w:tblStyle w:val="Grilledutableau"/>
        <w:tblW w:w="9284" w:type="dxa"/>
        <w:tblInd w:w="38" w:type="dxa"/>
        <w:tblLayout w:type="fixed"/>
        <w:tblLook w:val="04A0" w:firstRow="1" w:lastRow="0" w:firstColumn="1" w:lastColumn="0" w:noHBand="0" w:noVBand="1"/>
      </w:tblPr>
      <w:tblGrid>
        <w:gridCol w:w="9284"/>
      </w:tblGrid>
      <w:tr w:rsidR="00410513" w14:paraId="6799EA6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7F3308A" w14:textId="77777777" w:rsidR="00783D28" w:rsidRDefault="00783D28" w:rsidP="003A06CE">
            <w:pPr>
              <w:keepLines/>
              <w:spacing w:before="80" w:after="80"/>
            </w:pPr>
          </w:p>
        </w:tc>
      </w:tr>
    </w:tbl>
    <w:p w14:paraId="4AA82E6F" w14:textId="42A3397F" w:rsidR="00783D28" w:rsidRDefault="00F17798" w:rsidP="003A06CE">
      <w:pPr>
        <w:keepNext/>
        <w:keepLines/>
        <w:spacing w:before="120" w:after="120"/>
        <w:rPr>
          <w:b/>
          <w:bCs/>
        </w:rPr>
      </w:pPr>
      <w:r>
        <w:t xml:space="preserve">S’il existe une convention, </w:t>
      </w:r>
      <w:r w:rsidRPr="002A6761">
        <w:rPr>
          <w:b/>
          <w:bCs/>
        </w:rPr>
        <w:t>la joindre.</w:t>
      </w:r>
    </w:p>
    <w:p w14:paraId="44B967D0" w14:textId="7DEBBE21" w:rsidR="002A6761" w:rsidRDefault="00F17798"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410513" w14:paraId="32891030" w14:textId="77777777" w:rsidTr="00154E9D">
        <w:tc>
          <w:tcPr>
            <w:tcW w:w="9284" w:type="dxa"/>
          </w:tcPr>
          <w:p w14:paraId="17D070EE" w14:textId="77777777" w:rsidR="002A6761" w:rsidRDefault="002A6761" w:rsidP="003A06CE">
            <w:pPr>
              <w:keepLines/>
              <w:spacing w:before="80" w:after="80"/>
            </w:pPr>
          </w:p>
        </w:tc>
      </w:tr>
    </w:tbl>
    <w:p w14:paraId="6A79E8C7" w14:textId="0AA606F0" w:rsidR="002A6761" w:rsidRDefault="00F17798" w:rsidP="003A06CE">
      <w:pPr>
        <w:pStyle w:val="Titre1"/>
      </w:pPr>
      <w:r>
        <w:t>Matériels en exploitation</w:t>
      </w:r>
    </w:p>
    <w:p w14:paraId="2B9E438A" w14:textId="77777777" w:rsidR="00722EBE" w:rsidRPr="00085D5B" w:rsidRDefault="00F17798" w:rsidP="003A06CE">
      <w:pPr>
        <w:pStyle w:val="Titre2"/>
      </w:pPr>
      <w:r w:rsidRPr="00085D5B">
        <w:t>Informations générales</w:t>
      </w:r>
    </w:p>
    <w:p w14:paraId="7191D408" w14:textId="152606ED" w:rsidR="00722EBE" w:rsidRDefault="00F17798" w:rsidP="003A06CE">
      <w:pPr>
        <w:keepLines/>
        <w:spacing w:after="120"/>
      </w:pPr>
      <w:r>
        <w:t>Cette garantie concerne les</w:t>
      </w:r>
      <w:r w:rsidRPr="00722EBE">
        <w:t xml:space="preserve"> </w:t>
      </w:r>
      <w:r w:rsidRPr="00C1592E">
        <w:t>machines</w:t>
      </w:r>
      <w:r>
        <w:t>,</w:t>
      </w:r>
      <w:r w:rsidRPr="00C1592E">
        <w:t xml:space="preserve"> </w:t>
      </w:r>
      <w:r>
        <w:t xml:space="preserve">matériels et/ou </w:t>
      </w:r>
      <w:r w:rsidRPr="00C1592E">
        <w:t>installations technique</w:t>
      </w:r>
      <w:r>
        <w:t>s de toute nature (scientifiques, médicaux et biomédicaux,</w:t>
      </w:r>
      <w:r w:rsidRPr="00C1592E">
        <w:t xml:space="preserve"> </w:t>
      </w:r>
      <w:r>
        <w:t>vétérinaires, gros matériels électriques tels que moteurs de plus de 1 000 KW, matériel d’imprimerie</w:t>
      </w:r>
      <w:r w:rsidR="00EB2723">
        <w:t>, groupes électrogènes, drones,</w:t>
      </w:r>
      <w:r>
        <w:t xml:space="preserve"> etc.)</w:t>
      </w:r>
      <w:r w:rsidR="00DD6A2F">
        <w:t>.</w:t>
      </w:r>
    </w:p>
    <w:p w14:paraId="0A6C133C" w14:textId="77777777" w:rsidR="00722EBE" w:rsidRDefault="00F17798" w:rsidP="003A06CE">
      <w:pPr>
        <w:keepNext/>
        <w:keepLines/>
        <w:spacing w:before="120" w:after="120"/>
      </w:pPr>
      <w:r>
        <w:t>Valeur totale du matériel à assurer :</w:t>
      </w:r>
    </w:p>
    <w:p w14:paraId="6F2A9174" w14:textId="56566006" w:rsidR="00722EBE" w:rsidRPr="00274537" w:rsidRDefault="00F17798"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 xml:space="preserve"> €</w:t>
      </w:r>
    </w:p>
    <w:p w14:paraId="4F1AF2DF" w14:textId="77777777" w:rsidR="00722EBE" w:rsidRDefault="00F17798" w:rsidP="003A06CE">
      <w:pPr>
        <w:keepLines/>
      </w:pPr>
      <w:r w:rsidRPr="00511876">
        <w:rPr>
          <w:b/>
          <w:bCs/>
        </w:rPr>
        <w:t>Joindre la liste</w:t>
      </w:r>
      <w:r>
        <w:t xml:space="preserve"> des matériels à assurer selon tableau en annexe.</w:t>
      </w:r>
    </w:p>
    <w:p w14:paraId="57E425DC" w14:textId="0097345E" w:rsidR="00722EBE" w:rsidRDefault="00F17798" w:rsidP="003A06CE">
      <w:pPr>
        <w:keepLines/>
      </w:pPr>
      <w:r>
        <w:t xml:space="preserve">Si le souscripteur ne souhaite pas utiliser ce tableau, la liste jointe devra néanmoins comporter toutes les </w:t>
      </w:r>
      <w:r w:rsidRPr="00A942DF">
        <w:t>informations demandées.</w:t>
      </w:r>
      <w:r w:rsidR="00A942DF">
        <w:t xml:space="preserve"> </w:t>
      </w:r>
      <w:hyperlink r:id="rId9" w:tooltip="Cliquer ici pour connaître les informations que doit comporter la liste des matériels." w:history="1">
        <w:r w:rsidR="00A942DF" w:rsidRPr="0068722F">
          <w:rPr>
            <w:rStyle w:val="Lienhypertexte"/>
            <w:spacing w:val="-2"/>
            <w:sz w:val="16"/>
            <w:szCs w:val="16"/>
          </w:rPr>
          <w:t>+ d’infos</w:t>
        </w:r>
      </w:hyperlink>
    </w:p>
    <w:p w14:paraId="7DD23088" w14:textId="77777777" w:rsidR="00722EBE" w:rsidRDefault="00F17798" w:rsidP="003A06CE">
      <w:pPr>
        <w:pStyle w:val="Titre2"/>
      </w:pPr>
      <w:r w:rsidRPr="00EB2723">
        <w:lastRenderedPageBreak/>
        <w:t>Matériels en location / leasing</w:t>
      </w:r>
    </w:p>
    <w:p w14:paraId="039CC254" w14:textId="77777777" w:rsidR="00722EBE" w:rsidRDefault="00F17798" w:rsidP="003A06CE">
      <w:pPr>
        <w:keepNext/>
        <w:keepLines/>
        <w:spacing w:before="120" w:after="120"/>
      </w:pPr>
      <w:r>
        <w:t xml:space="preserve">Certains matériels en location ou en leasing bénéficient-ils d’un contrat d’assurance souscrit par le propriétaire ? </w:t>
      </w:r>
    </w:p>
    <w:p w14:paraId="2FD7B9CD" w14:textId="77777777" w:rsidR="00722EBE"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916EA">
        <w:rPr>
          <w:strike/>
        </w:rPr>
        <w:t>OUI</w:t>
      </w:r>
      <w:r w:rsidRPr="00274537">
        <w:t xml:space="preserve"> / NON</w:t>
      </w:r>
    </w:p>
    <w:p w14:paraId="01FFCA8A" w14:textId="77777777" w:rsidR="00722EBE" w:rsidRPr="00027F2A" w:rsidRDefault="00F17798"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410513" w14:paraId="0851E3FE"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D09B42C" w14:textId="77777777" w:rsidR="00722EBE" w:rsidRDefault="00722EBE" w:rsidP="003A06CE">
            <w:pPr>
              <w:keepLines/>
              <w:spacing w:before="80" w:after="80"/>
            </w:pPr>
          </w:p>
        </w:tc>
      </w:tr>
    </w:tbl>
    <w:p w14:paraId="48A42FE2" w14:textId="77777777" w:rsidR="00722EBE" w:rsidRDefault="00F17798" w:rsidP="003A06CE">
      <w:pPr>
        <w:pStyle w:val="Titre2"/>
      </w:pPr>
      <w:r>
        <w:t>Protection / prévention</w:t>
      </w:r>
    </w:p>
    <w:p w14:paraId="5DCDDC2C" w14:textId="77777777" w:rsidR="00722EBE" w:rsidRPr="00B20BB7" w:rsidRDefault="00F17798" w:rsidP="003A06CE">
      <w:pPr>
        <w:keepNext/>
        <w:keepLines/>
        <w:spacing w:before="120" w:after="120"/>
      </w:pPr>
      <w:r w:rsidRPr="00B20BB7">
        <w:t>Certains matériels font-ils l'objet d'un contrat de maintenance ?</w:t>
      </w:r>
    </w:p>
    <w:p w14:paraId="3D84737A" w14:textId="77777777" w:rsidR="00722EBE"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6916EA">
        <w:rPr>
          <w:strike/>
        </w:rPr>
        <w:t>NON</w:t>
      </w:r>
    </w:p>
    <w:p w14:paraId="1D4EF3F4" w14:textId="77777777" w:rsidR="00722EBE" w:rsidRPr="00027F2A" w:rsidRDefault="00F17798" w:rsidP="003A06CE">
      <w:pPr>
        <w:keepNext/>
        <w:keepLines/>
        <w:spacing w:before="120" w:after="120"/>
      </w:pPr>
      <w:r w:rsidRPr="00027F2A">
        <w:t xml:space="preserve">Si OUI, préciser </w:t>
      </w:r>
      <w:r>
        <w:t>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410513" w14:paraId="651F7352" w14:textId="77777777" w:rsidTr="00154E9D">
        <w:tc>
          <w:tcPr>
            <w:tcW w:w="9284" w:type="dxa"/>
          </w:tcPr>
          <w:p w14:paraId="78F188F1" w14:textId="77777777" w:rsidR="00722EBE" w:rsidRDefault="00722EBE" w:rsidP="003A06CE">
            <w:pPr>
              <w:keepLines/>
              <w:spacing w:before="80" w:after="80"/>
            </w:pPr>
          </w:p>
        </w:tc>
      </w:tr>
    </w:tbl>
    <w:p w14:paraId="0AE18B71" w14:textId="18F4070F" w:rsidR="002A6761" w:rsidRDefault="00F17798" w:rsidP="003A06CE">
      <w:pPr>
        <w:pStyle w:val="Titre2"/>
      </w:pPr>
      <w:r>
        <w:t>Convention EJP</w:t>
      </w:r>
    </w:p>
    <w:p w14:paraId="64BF7F46" w14:textId="35B9532B" w:rsidR="00722EBE" w:rsidRDefault="00F17798" w:rsidP="003A06CE">
      <w:pPr>
        <w:keepNext/>
        <w:keepLines/>
        <w:spacing w:before="120" w:after="120"/>
      </w:pPr>
      <w:r>
        <w:t>Existe-t-il une convention</w:t>
      </w:r>
      <w:r w:rsidR="00DD6A2F">
        <w:t xml:space="preserve"> de type</w:t>
      </w:r>
      <w:r>
        <w:t xml:space="preserve"> EJP passée </w:t>
      </w:r>
      <w:r w:rsidR="00EB2723">
        <w:t>avec</w:t>
      </w:r>
      <w:r>
        <w:t xml:space="preserve"> un fournisseur d’électricité ?</w:t>
      </w:r>
    </w:p>
    <w:p w14:paraId="4AF7DF27" w14:textId="77777777" w:rsidR="00722EBE" w:rsidRPr="00274537" w:rsidRDefault="00F17798"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916EA">
        <w:rPr>
          <w:strike/>
        </w:rPr>
        <w:t>OUI</w:t>
      </w:r>
      <w:r w:rsidRPr="00274537">
        <w:t xml:space="preserve"> / NON</w:t>
      </w:r>
    </w:p>
    <w:p w14:paraId="65725DCC" w14:textId="45BA0150" w:rsidR="00722EBE" w:rsidRDefault="00F17798" w:rsidP="003A06CE">
      <w:pPr>
        <w:keepNext/>
        <w:keepLines/>
        <w:spacing w:before="120" w:after="120"/>
      </w:pPr>
      <w:r>
        <w:t xml:space="preserve">Si OUI, </w:t>
      </w:r>
      <w:r w:rsidRPr="00722EBE">
        <w:rPr>
          <w:b/>
          <w:bCs/>
        </w:rPr>
        <w:t>la joindre.</w:t>
      </w:r>
    </w:p>
    <w:p w14:paraId="680CE4EF" w14:textId="3D9BB35D" w:rsidR="00C3340B" w:rsidRDefault="00F17798"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410513" w14:paraId="621A8D8A" w14:textId="77777777" w:rsidTr="00154E9D">
        <w:tc>
          <w:tcPr>
            <w:tcW w:w="9284" w:type="dxa"/>
          </w:tcPr>
          <w:p w14:paraId="36C942F5" w14:textId="77777777" w:rsidR="00DE786D" w:rsidRDefault="00DE786D" w:rsidP="003A06CE">
            <w:pPr>
              <w:keepLines/>
              <w:spacing w:before="80" w:after="80"/>
            </w:pPr>
          </w:p>
        </w:tc>
      </w:tr>
    </w:tbl>
    <w:p w14:paraId="4AEDCD02" w14:textId="77777777" w:rsidR="001C5745" w:rsidRDefault="001C5745" w:rsidP="003A06CE">
      <w:pPr>
        <w:keepLines/>
        <w:sectPr w:rsidR="001C5745" w:rsidSect="003B5F60">
          <w:footerReference w:type="default" r:id="rId10"/>
          <w:footnotePr>
            <w:numRestart w:val="eachSect"/>
          </w:footnotePr>
          <w:pgSz w:w="11907" w:h="16840" w:code="9"/>
          <w:pgMar w:top="1417" w:right="1417" w:bottom="1417" w:left="1417" w:header="720" w:footer="720" w:gutter="0"/>
          <w:pgNumType w:start="1"/>
          <w:cols w:space="720"/>
          <w:docGrid w:linePitch="299"/>
        </w:sectPr>
      </w:pPr>
    </w:p>
    <w:p w14:paraId="1FDEA6FC" w14:textId="1A2A3099" w:rsidR="001C5745" w:rsidRPr="00E419A5" w:rsidRDefault="00F17798"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Annexe 1 au questionnaire « assu</w:t>
      </w:r>
      <w:r w:rsidR="00511876">
        <w:rPr>
          <w:rFonts w:asciiTheme="minorHAnsi" w:hAnsiTheme="minorHAnsi" w:cstheme="minorHAnsi"/>
          <w:b/>
          <w:bCs/>
          <w:color w:val="E09926" w:themeColor="accent2"/>
          <w:sz w:val="24"/>
          <w:szCs w:val="24"/>
        </w:rPr>
        <w:t>rance tous dommages aux matériels informatiques, électroniques et en exploitation</w:t>
      </w:r>
      <w:r w:rsidR="00D65424">
        <w:rPr>
          <w:rFonts w:asciiTheme="minorHAnsi" w:hAnsiTheme="minorHAnsi" w:cstheme="minorHAnsi"/>
          <w:b/>
          <w:bCs/>
          <w:color w:val="E09926" w:themeColor="accent2"/>
          <w:sz w:val="24"/>
          <w:szCs w:val="24"/>
        </w:rPr>
        <w:t> »</w:t>
      </w:r>
      <w:r w:rsidRPr="00147F7E">
        <w:rPr>
          <w:rFonts w:asciiTheme="minorHAnsi" w:hAnsiTheme="minorHAnsi" w:cstheme="minorHAnsi"/>
          <w:b/>
          <w:bCs/>
          <w:color w:val="E09926" w:themeColor="accent2"/>
          <w:sz w:val="24"/>
          <w:szCs w:val="24"/>
        </w:rPr>
        <w:t xml:space="preserve"> </w:t>
      </w:r>
      <w:r w:rsidR="00511876">
        <w:rPr>
          <w:rFonts w:asciiTheme="minorHAnsi" w:hAnsiTheme="minorHAnsi" w:cstheme="minorHAnsi"/>
          <w:b/>
          <w:bCs/>
          <w:color w:val="E09926" w:themeColor="accent2"/>
          <w:sz w:val="24"/>
          <w:szCs w:val="24"/>
        </w:rPr>
        <w:br/>
      </w:r>
      <w:r w:rsidR="00C00BC7" w:rsidRPr="00D65424">
        <w:rPr>
          <w:rFonts w:asciiTheme="minorHAnsi" w:hAnsiTheme="minorHAnsi" w:cstheme="minorHAnsi"/>
          <w:b/>
          <w:bCs/>
          <w:color w:val="E09926" w:themeColor="accent2"/>
          <w:sz w:val="24"/>
          <w:szCs w:val="24"/>
        </w:rPr>
        <w:t>Liste des matériels</w:t>
      </w:r>
      <w:r w:rsidR="00722EBE">
        <w:rPr>
          <w:rFonts w:asciiTheme="minorHAnsi" w:hAnsiTheme="minorHAnsi" w:cstheme="minorHAnsi"/>
          <w:b/>
          <w:bCs/>
          <w:color w:val="E09926" w:themeColor="accent2"/>
          <w:sz w:val="24"/>
          <w:szCs w:val="24"/>
        </w:rPr>
        <w:t xml:space="preserve"> informatiques et électroniques</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410513" w14:paraId="0F8DB679" w14:textId="77777777" w:rsidTr="00013684">
        <w:tc>
          <w:tcPr>
            <w:tcW w:w="2364" w:type="dxa"/>
            <w:vAlign w:val="center"/>
          </w:tcPr>
          <w:p w14:paraId="3BB8E28C" w14:textId="62EED04B" w:rsidR="001C5745"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ED7D5E6" w14:textId="3D768D28" w:rsidR="001C5745"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7935A581" w14:textId="0BB50283" w:rsidR="001C5745" w:rsidRPr="00147F7E" w:rsidRDefault="00F17798"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EB2723">
              <w:rPr>
                <w:rFonts w:asciiTheme="minorHAnsi" w:hAnsiTheme="minorHAnsi" w:cstheme="minorHAnsi"/>
                <w:b/>
                <w:bCs/>
                <w:sz w:val="24"/>
                <w:szCs w:val="24"/>
              </w:rPr>
              <w:t>à neuf</w:t>
            </w:r>
            <w:r>
              <w:rPr>
                <w:rFonts w:asciiTheme="minorHAnsi" w:hAnsiTheme="minorHAnsi" w:cstheme="minorHAnsi"/>
                <w:b/>
                <w:bCs/>
                <w:sz w:val="24"/>
                <w:szCs w:val="24"/>
              </w:rPr>
              <w:t xml:space="preserve"> </w:t>
            </w:r>
            <w:r w:rsidRPr="00C00BC7">
              <w:rPr>
                <w:rFonts w:asciiTheme="minorHAnsi" w:hAnsiTheme="minorHAnsi" w:cstheme="minorHAnsi"/>
                <w:b/>
                <w:bCs/>
                <w:sz w:val="24"/>
                <w:szCs w:val="24"/>
              </w:rPr>
              <w:t>TTC</w:t>
            </w:r>
          </w:p>
        </w:tc>
        <w:tc>
          <w:tcPr>
            <w:tcW w:w="2364" w:type="dxa"/>
            <w:vAlign w:val="center"/>
          </w:tcPr>
          <w:p w14:paraId="1A1B349C" w14:textId="714483A4" w:rsidR="001C5745"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EB2723">
              <w:rPr>
                <w:rFonts w:asciiTheme="minorHAnsi" w:hAnsiTheme="minorHAnsi" w:cstheme="minorHAnsi"/>
                <w:b/>
                <w:bCs/>
                <w:sz w:val="24"/>
                <w:szCs w:val="24"/>
              </w:rPr>
              <w:t>d’acquisition</w:t>
            </w:r>
          </w:p>
        </w:tc>
        <w:tc>
          <w:tcPr>
            <w:tcW w:w="2364" w:type="dxa"/>
            <w:vAlign w:val="center"/>
          </w:tcPr>
          <w:p w14:paraId="20BE0A22" w14:textId="0845F6F2" w:rsidR="001C5745" w:rsidRPr="00147F7E" w:rsidRDefault="00F17798"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sidRPr="00DD6A2F">
              <w:rPr>
                <w:rStyle w:val="Lienhypertexte"/>
                <w:rFonts w:asciiTheme="minorHAnsi" w:hAnsiTheme="minorHAnsi" w:cstheme="minorHAnsi"/>
                <w:b/>
                <w:bCs/>
                <w:sz w:val="24"/>
                <w:szCs w:val="24"/>
                <w:u w:val="none"/>
              </w:rPr>
              <w:t xml:space="preserve"> </w:t>
            </w:r>
            <w:r w:rsidR="00DD6A2F" w:rsidRPr="00DD6A2F">
              <w:rPr>
                <w:rStyle w:val="Lienhypertexte"/>
                <w:rFonts w:cstheme="minorHAnsi"/>
                <w:b/>
                <w:bCs/>
                <w:sz w:val="24"/>
                <w:szCs w:val="24"/>
                <w:u w:val="none"/>
              </w:rPr>
              <w:t xml:space="preserve"> </w:t>
            </w:r>
            <w:r w:rsidR="00DD6A2F">
              <w:rPr>
                <w:rStyle w:val="Lienhypertexte"/>
              </w:rPr>
              <w:t xml:space="preserve"> </w:t>
            </w:r>
            <w:hyperlink r:id="rId11" w:tooltip="Propriété / Location / Leasing" w:history="1">
              <w:r w:rsidR="00DD6A2F" w:rsidRPr="0068722F">
                <w:rPr>
                  <w:rStyle w:val="Lienhypertexte"/>
                  <w:spacing w:val="-2"/>
                  <w:sz w:val="16"/>
                  <w:szCs w:val="16"/>
                </w:rPr>
                <w:t>+ d’infos</w:t>
              </w:r>
            </w:hyperlink>
          </w:p>
        </w:tc>
        <w:tc>
          <w:tcPr>
            <w:tcW w:w="2364" w:type="dxa"/>
            <w:vAlign w:val="center"/>
          </w:tcPr>
          <w:p w14:paraId="35977C70" w14:textId="66688178" w:rsidR="001C5745"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410513" w14:paraId="5068C154" w14:textId="77777777" w:rsidTr="00013684">
        <w:tc>
          <w:tcPr>
            <w:tcW w:w="2364" w:type="dxa"/>
            <w:vAlign w:val="center"/>
          </w:tcPr>
          <w:p w14:paraId="4A9DF50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8CD184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F2951B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31490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0CB601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53153CE"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1B47379D" w14:textId="77777777" w:rsidTr="00013684">
        <w:tc>
          <w:tcPr>
            <w:tcW w:w="2364" w:type="dxa"/>
            <w:vAlign w:val="center"/>
          </w:tcPr>
          <w:p w14:paraId="5DCD95E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FC5EF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6D4DFD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9CCD7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D843B0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4DA71AA"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089BD406" w14:textId="77777777" w:rsidTr="00013684">
        <w:tc>
          <w:tcPr>
            <w:tcW w:w="2364" w:type="dxa"/>
            <w:vAlign w:val="center"/>
          </w:tcPr>
          <w:p w14:paraId="162D45F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1E317C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01547A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B6B8BC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7DDC8D3"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6E32B2"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7D1A74B5" w14:textId="77777777" w:rsidTr="00013684">
        <w:tc>
          <w:tcPr>
            <w:tcW w:w="2364" w:type="dxa"/>
            <w:vAlign w:val="center"/>
          </w:tcPr>
          <w:p w14:paraId="5D21994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D034F3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302601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D2E643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C6B15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C8D8B01"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1FC54867" w14:textId="77777777" w:rsidTr="00013684">
        <w:tc>
          <w:tcPr>
            <w:tcW w:w="2364" w:type="dxa"/>
            <w:vAlign w:val="center"/>
          </w:tcPr>
          <w:p w14:paraId="7AFC51A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CD5E82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5383B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93E00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A985BB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025D62"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6AC973A0" w14:textId="77777777" w:rsidTr="00013684">
        <w:tc>
          <w:tcPr>
            <w:tcW w:w="2364" w:type="dxa"/>
            <w:vAlign w:val="center"/>
          </w:tcPr>
          <w:p w14:paraId="6E775C0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13473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2A124B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B0A38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2487E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E7F0AAC"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5E35756B" w14:textId="77777777" w:rsidTr="00013684">
        <w:tc>
          <w:tcPr>
            <w:tcW w:w="2364" w:type="dxa"/>
            <w:vAlign w:val="center"/>
          </w:tcPr>
          <w:p w14:paraId="4D65A6C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BCF3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EC4CE6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2F245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E926FD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2D9F268"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0AC2ED2B" w14:textId="77777777" w:rsidTr="00013684">
        <w:tc>
          <w:tcPr>
            <w:tcW w:w="2364" w:type="dxa"/>
            <w:vAlign w:val="center"/>
          </w:tcPr>
          <w:p w14:paraId="43E66A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98EC3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E16EE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769907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D8877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8D0BBD6"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45FCC321" w14:textId="77777777" w:rsidTr="00013684">
        <w:tc>
          <w:tcPr>
            <w:tcW w:w="2364" w:type="dxa"/>
            <w:vAlign w:val="center"/>
          </w:tcPr>
          <w:p w14:paraId="731137B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693C1B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D7C9AE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04E38C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3E5D78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3895133" w14:textId="77777777" w:rsidR="001C5745" w:rsidRPr="006A6165" w:rsidRDefault="001C5745" w:rsidP="003A06CE">
            <w:pPr>
              <w:keepLines/>
              <w:widowControl/>
              <w:jc w:val="center"/>
              <w:rPr>
                <w:rFonts w:asciiTheme="minorHAnsi" w:hAnsiTheme="minorHAnsi" w:cstheme="minorHAnsi"/>
                <w:sz w:val="22"/>
                <w:szCs w:val="22"/>
              </w:rPr>
            </w:pPr>
          </w:p>
        </w:tc>
      </w:tr>
      <w:tr w:rsidR="00410513" w14:paraId="6D6FC268" w14:textId="77777777" w:rsidTr="00013684">
        <w:tc>
          <w:tcPr>
            <w:tcW w:w="2364" w:type="dxa"/>
            <w:vAlign w:val="center"/>
          </w:tcPr>
          <w:p w14:paraId="0CD6AC4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9BA06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65078D"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9DF83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EBC8A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211517C" w14:textId="77777777" w:rsidR="001C5745" w:rsidRPr="006A6165" w:rsidRDefault="001C5745" w:rsidP="003A06CE">
            <w:pPr>
              <w:keepLines/>
              <w:widowControl/>
              <w:jc w:val="center"/>
              <w:rPr>
                <w:rFonts w:asciiTheme="minorHAnsi" w:hAnsiTheme="minorHAnsi" w:cstheme="minorHAnsi"/>
              </w:rPr>
            </w:pPr>
          </w:p>
        </w:tc>
      </w:tr>
      <w:tr w:rsidR="00410513" w14:paraId="164FF0BA" w14:textId="77777777" w:rsidTr="00013684">
        <w:tc>
          <w:tcPr>
            <w:tcW w:w="2364" w:type="dxa"/>
            <w:vAlign w:val="center"/>
          </w:tcPr>
          <w:p w14:paraId="7382111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D73D5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59B25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1B64C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F5465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972AC0" w14:textId="77777777" w:rsidR="001C5745" w:rsidRPr="006A6165" w:rsidRDefault="001C5745" w:rsidP="003A06CE">
            <w:pPr>
              <w:keepLines/>
              <w:widowControl/>
              <w:jc w:val="center"/>
              <w:rPr>
                <w:rFonts w:asciiTheme="minorHAnsi" w:hAnsiTheme="minorHAnsi" w:cstheme="minorHAnsi"/>
              </w:rPr>
            </w:pPr>
          </w:p>
        </w:tc>
      </w:tr>
      <w:tr w:rsidR="00410513" w14:paraId="09F9BA57" w14:textId="77777777" w:rsidTr="00013684">
        <w:tc>
          <w:tcPr>
            <w:tcW w:w="2364" w:type="dxa"/>
            <w:vAlign w:val="center"/>
          </w:tcPr>
          <w:p w14:paraId="13D2D56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A51B5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A6E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C992C8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4D7CE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BD5F31" w14:textId="77777777" w:rsidR="001C5745" w:rsidRPr="006A6165" w:rsidRDefault="001C5745" w:rsidP="003A06CE">
            <w:pPr>
              <w:keepLines/>
              <w:widowControl/>
              <w:jc w:val="center"/>
              <w:rPr>
                <w:rFonts w:asciiTheme="minorHAnsi" w:hAnsiTheme="minorHAnsi" w:cstheme="minorHAnsi"/>
              </w:rPr>
            </w:pPr>
          </w:p>
        </w:tc>
      </w:tr>
      <w:tr w:rsidR="00410513" w14:paraId="18D7B0C2" w14:textId="77777777" w:rsidTr="00013684">
        <w:tc>
          <w:tcPr>
            <w:tcW w:w="2364" w:type="dxa"/>
            <w:vAlign w:val="center"/>
          </w:tcPr>
          <w:p w14:paraId="4C6E3F6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83E55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1B23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1EB4A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047D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B57F827" w14:textId="77777777" w:rsidR="001C5745" w:rsidRPr="006A6165" w:rsidRDefault="001C5745" w:rsidP="003A06CE">
            <w:pPr>
              <w:keepLines/>
              <w:widowControl/>
              <w:jc w:val="center"/>
              <w:rPr>
                <w:rFonts w:asciiTheme="minorHAnsi" w:hAnsiTheme="minorHAnsi" w:cstheme="minorHAnsi"/>
              </w:rPr>
            </w:pPr>
          </w:p>
        </w:tc>
      </w:tr>
      <w:tr w:rsidR="00410513" w14:paraId="7E5A9A5A" w14:textId="77777777" w:rsidTr="00013684">
        <w:tc>
          <w:tcPr>
            <w:tcW w:w="2364" w:type="dxa"/>
            <w:vAlign w:val="center"/>
          </w:tcPr>
          <w:p w14:paraId="25A4C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E323D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66294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24B84F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395D6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C06E76" w14:textId="77777777" w:rsidR="001C5745" w:rsidRPr="006A6165" w:rsidRDefault="001C5745" w:rsidP="003A06CE">
            <w:pPr>
              <w:keepLines/>
              <w:widowControl/>
              <w:jc w:val="center"/>
              <w:rPr>
                <w:rFonts w:asciiTheme="minorHAnsi" w:hAnsiTheme="minorHAnsi" w:cstheme="minorHAnsi"/>
              </w:rPr>
            </w:pPr>
          </w:p>
        </w:tc>
      </w:tr>
      <w:tr w:rsidR="00410513" w14:paraId="7C95C827" w14:textId="77777777" w:rsidTr="00013684">
        <w:tc>
          <w:tcPr>
            <w:tcW w:w="2364" w:type="dxa"/>
            <w:vAlign w:val="center"/>
          </w:tcPr>
          <w:p w14:paraId="74E067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F74BB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097E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704C6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F592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7B987E" w14:textId="77777777" w:rsidR="001C5745" w:rsidRPr="006A6165" w:rsidRDefault="001C5745" w:rsidP="003A06CE">
            <w:pPr>
              <w:keepLines/>
              <w:widowControl/>
              <w:jc w:val="center"/>
              <w:rPr>
                <w:rFonts w:asciiTheme="minorHAnsi" w:hAnsiTheme="minorHAnsi" w:cstheme="minorHAnsi"/>
              </w:rPr>
            </w:pPr>
          </w:p>
        </w:tc>
      </w:tr>
      <w:tr w:rsidR="00410513" w14:paraId="4D335AB2" w14:textId="77777777" w:rsidTr="00013684">
        <w:tc>
          <w:tcPr>
            <w:tcW w:w="2364" w:type="dxa"/>
            <w:vAlign w:val="center"/>
          </w:tcPr>
          <w:p w14:paraId="192C6A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806D3B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8F4AF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E093EA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3B4D4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36B7BC" w14:textId="77777777" w:rsidR="001C5745" w:rsidRPr="006A6165" w:rsidRDefault="001C5745" w:rsidP="003A06CE">
            <w:pPr>
              <w:keepLines/>
              <w:widowControl/>
              <w:jc w:val="center"/>
              <w:rPr>
                <w:rFonts w:asciiTheme="minorHAnsi" w:hAnsiTheme="minorHAnsi" w:cstheme="minorHAnsi"/>
              </w:rPr>
            </w:pPr>
          </w:p>
        </w:tc>
      </w:tr>
      <w:tr w:rsidR="00410513" w14:paraId="561A0CB9" w14:textId="77777777" w:rsidTr="00013684">
        <w:tc>
          <w:tcPr>
            <w:tcW w:w="2364" w:type="dxa"/>
            <w:vAlign w:val="center"/>
          </w:tcPr>
          <w:p w14:paraId="462B4F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69E967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FE61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5E63CF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BE236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561056D" w14:textId="77777777" w:rsidR="001C5745" w:rsidRPr="006A6165" w:rsidRDefault="001C5745" w:rsidP="003A06CE">
            <w:pPr>
              <w:keepLines/>
              <w:widowControl/>
              <w:jc w:val="center"/>
              <w:rPr>
                <w:rFonts w:asciiTheme="minorHAnsi" w:hAnsiTheme="minorHAnsi" w:cstheme="minorHAnsi"/>
              </w:rPr>
            </w:pPr>
          </w:p>
        </w:tc>
      </w:tr>
      <w:tr w:rsidR="00410513" w14:paraId="2E3F8DFC" w14:textId="77777777" w:rsidTr="00013684">
        <w:tc>
          <w:tcPr>
            <w:tcW w:w="2364" w:type="dxa"/>
            <w:vAlign w:val="center"/>
          </w:tcPr>
          <w:p w14:paraId="406705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3D6AE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E3A1F0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C5B2A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96379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332C85" w14:textId="77777777" w:rsidR="001C5745" w:rsidRPr="006A6165" w:rsidRDefault="001C5745" w:rsidP="003A06CE">
            <w:pPr>
              <w:keepLines/>
              <w:widowControl/>
              <w:jc w:val="center"/>
              <w:rPr>
                <w:rFonts w:asciiTheme="minorHAnsi" w:hAnsiTheme="minorHAnsi" w:cstheme="minorHAnsi"/>
              </w:rPr>
            </w:pPr>
          </w:p>
        </w:tc>
      </w:tr>
      <w:tr w:rsidR="00410513" w14:paraId="516E3D48" w14:textId="77777777" w:rsidTr="00013684">
        <w:tc>
          <w:tcPr>
            <w:tcW w:w="2364" w:type="dxa"/>
            <w:vAlign w:val="center"/>
          </w:tcPr>
          <w:p w14:paraId="5736C1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AB209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1CCDC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F4B9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4D2F8A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9B007B" w14:textId="77777777" w:rsidR="001C5745" w:rsidRPr="006A6165" w:rsidRDefault="001C5745" w:rsidP="003A06CE">
            <w:pPr>
              <w:keepLines/>
              <w:widowControl/>
              <w:jc w:val="center"/>
              <w:rPr>
                <w:rFonts w:asciiTheme="minorHAnsi" w:hAnsiTheme="minorHAnsi" w:cstheme="minorHAnsi"/>
              </w:rPr>
            </w:pPr>
          </w:p>
        </w:tc>
      </w:tr>
      <w:tr w:rsidR="00410513" w14:paraId="4E2E27EF" w14:textId="77777777" w:rsidTr="00013684">
        <w:tc>
          <w:tcPr>
            <w:tcW w:w="2364" w:type="dxa"/>
            <w:vAlign w:val="center"/>
          </w:tcPr>
          <w:p w14:paraId="0D31E1C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DAE607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5B857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0D3CB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E04D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1FA662B" w14:textId="77777777" w:rsidR="001C5745" w:rsidRPr="006A6165" w:rsidRDefault="001C5745" w:rsidP="003A06CE">
            <w:pPr>
              <w:keepLines/>
              <w:widowControl/>
              <w:jc w:val="center"/>
              <w:rPr>
                <w:rFonts w:asciiTheme="minorHAnsi" w:hAnsiTheme="minorHAnsi" w:cstheme="minorHAnsi"/>
              </w:rPr>
            </w:pPr>
          </w:p>
        </w:tc>
      </w:tr>
      <w:tr w:rsidR="00410513" w14:paraId="62E24FC8" w14:textId="77777777" w:rsidTr="00013684">
        <w:tc>
          <w:tcPr>
            <w:tcW w:w="2364" w:type="dxa"/>
            <w:vAlign w:val="center"/>
          </w:tcPr>
          <w:p w14:paraId="5BBECB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17F7EC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33014E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69DBB2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C20AE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C37EC0" w14:textId="77777777" w:rsidR="001C5745" w:rsidRPr="006A6165" w:rsidRDefault="001C5745" w:rsidP="003A06CE">
            <w:pPr>
              <w:keepLines/>
              <w:widowControl/>
              <w:jc w:val="center"/>
              <w:rPr>
                <w:rFonts w:asciiTheme="minorHAnsi" w:hAnsiTheme="minorHAnsi" w:cstheme="minorHAnsi"/>
              </w:rPr>
            </w:pPr>
          </w:p>
        </w:tc>
      </w:tr>
      <w:tr w:rsidR="00410513" w14:paraId="39FB879B" w14:textId="77777777" w:rsidTr="00013684">
        <w:tc>
          <w:tcPr>
            <w:tcW w:w="2364" w:type="dxa"/>
            <w:vAlign w:val="center"/>
          </w:tcPr>
          <w:p w14:paraId="1F1BA92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3356D4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3AD048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942F9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2F2EF0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C8AF57" w14:textId="77777777" w:rsidR="001C5745" w:rsidRPr="006A6165" w:rsidRDefault="001C5745" w:rsidP="003A06CE">
            <w:pPr>
              <w:keepLines/>
              <w:widowControl/>
              <w:jc w:val="center"/>
              <w:rPr>
                <w:rFonts w:asciiTheme="minorHAnsi" w:hAnsiTheme="minorHAnsi" w:cstheme="minorHAnsi"/>
              </w:rPr>
            </w:pPr>
          </w:p>
        </w:tc>
      </w:tr>
      <w:tr w:rsidR="00410513" w14:paraId="4DBFB13F" w14:textId="77777777" w:rsidTr="00013684">
        <w:tc>
          <w:tcPr>
            <w:tcW w:w="2364" w:type="dxa"/>
            <w:vAlign w:val="center"/>
          </w:tcPr>
          <w:p w14:paraId="018E077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0C16F5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7D95A4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86892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ED1FA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7D6606" w14:textId="77777777" w:rsidR="001C5745" w:rsidRPr="006A6165" w:rsidRDefault="001C5745" w:rsidP="003A06CE">
            <w:pPr>
              <w:keepLines/>
              <w:widowControl/>
              <w:jc w:val="center"/>
              <w:rPr>
                <w:rFonts w:asciiTheme="minorHAnsi" w:hAnsiTheme="minorHAnsi" w:cstheme="minorHAnsi"/>
              </w:rPr>
            </w:pPr>
          </w:p>
        </w:tc>
      </w:tr>
      <w:tr w:rsidR="00410513" w14:paraId="233C3C59" w14:textId="77777777" w:rsidTr="00013684">
        <w:tc>
          <w:tcPr>
            <w:tcW w:w="2364" w:type="dxa"/>
            <w:vAlign w:val="center"/>
          </w:tcPr>
          <w:p w14:paraId="4DFF99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1A329C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86DBD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AC761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3AFF8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06AFB6D" w14:textId="77777777" w:rsidR="001C5745" w:rsidRPr="006A6165" w:rsidRDefault="001C5745" w:rsidP="003A06CE">
            <w:pPr>
              <w:keepLines/>
              <w:widowControl/>
              <w:jc w:val="center"/>
              <w:rPr>
                <w:rFonts w:asciiTheme="minorHAnsi" w:hAnsiTheme="minorHAnsi" w:cstheme="minorHAnsi"/>
              </w:rPr>
            </w:pPr>
          </w:p>
        </w:tc>
      </w:tr>
      <w:tr w:rsidR="00410513" w14:paraId="727340EC" w14:textId="77777777" w:rsidTr="00013684">
        <w:tc>
          <w:tcPr>
            <w:tcW w:w="2364" w:type="dxa"/>
            <w:vAlign w:val="center"/>
          </w:tcPr>
          <w:p w14:paraId="58E3DB3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85D3A1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B8943A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F4BD8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179A8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F8F95D0" w14:textId="77777777" w:rsidR="001C5745" w:rsidRPr="006A6165" w:rsidRDefault="001C5745" w:rsidP="003A06CE">
            <w:pPr>
              <w:keepLines/>
              <w:widowControl/>
              <w:jc w:val="center"/>
              <w:rPr>
                <w:rFonts w:asciiTheme="minorHAnsi" w:hAnsiTheme="minorHAnsi" w:cstheme="minorHAnsi"/>
              </w:rPr>
            </w:pPr>
          </w:p>
        </w:tc>
      </w:tr>
      <w:tr w:rsidR="00410513" w14:paraId="099D7AE2" w14:textId="77777777" w:rsidTr="00013684">
        <w:tc>
          <w:tcPr>
            <w:tcW w:w="2364" w:type="dxa"/>
            <w:vAlign w:val="center"/>
          </w:tcPr>
          <w:p w14:paraId="4A8EA162" w14:textId="0DF203DB" w:rsidR="001C5745" w:rsidRPr="006A6165" w:rsidRDefault="001C5745" w:rsidP="003A06CE">
            <w:pPr>
              <w:keepLines/>
              <w:widowControl/>
              <w:jc w:val="center"/>
              <w:rPr>
                <w:rFonts w:asciiTheme="minorHAnsi" w:hAnsiTheme="minorHAnsi" w:cstheme="minorHAnsi"/>
              </w:rPr>
            </w:pPr>
          </w:p>
        </w:tc>
        <w:tc>
          <w:tcPr>
            <w:tcW w:w="2364" w:type="dxa"/>
            <w:vAlign w:val="center"/>
          </w:tcPr>
          <w:p w14:paraId="5CD20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122A52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926A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A81D2D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8154C2" w14:textId="0D5D0538" w:rsidR="001C5745" w:rsidRPr="006A6165" w:rsidRDefault="001C5745" w:rsidP="003A06CE">
            <w:pPr>
              <w:keepLines/>
              <w:widowControl/>
              <w:jc w:val="center"/>
              <w:rPr>
                <w:rFonts w:asciiTheme="minorHAnsi" w:hAnsiTheme="minorHAnsi" w:cstheme="minorHAnsi"/>
              </w:rPr>
            </w:pPr>
          </w:p>
        </w:tc>
      </w:tr>
    </w:tbl>
    <w:p w14:paraId="74C9D039" w14:textId="77777777" w:rsidR="00722EBE" w:rsidRDefault="00722EBE" w:rsidP="003A06CE">
      <w:pPr>
        <w:keepLines/>
        <w:widowControl/>
        <w:spacing w:after="480"/>
        <w:ind w:firstLine="357"/>
        <w:jc w:val="center"/>
        <w:sectPr w:rsidR="00722EBE" w:rsidSect="009A2CE2">
          <w:footerReference w:type="default" r:id="rId12"/>
          <w:footnotePr>
            <w:numRestart w:val="eachSect"/>
          </w:footnotePr>
          <w:pgSz w:w="16840" w:h="11907" w:orient="landscape" w:code="9"/>
          <w:pgMar w:top="1417" w:right="1417" w:bottom="1417" w:left="1417" w:header="720" w:footer="720" w:gutter="0"/>
          <w:pgNumType w:start="1"/>
          <w:cols w:space="720"/>
          <w:docGrid w:linePitch="299"/>
        </w:sectPr>
      </w:pPr>
    </w:p>
    <w:p w14:paraId="7C52D0C4" w14:textId="436FF5A2" w:rsidR="00722EBE" w:rsidRPr="00E419A5" w:rsidRDefault="00F17798"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 xml:space="preserve">Annexe </w:t>
      </w:r>
      <w:r w:rsidR="00DC0797">
        <w:rPr>
          <w:rFonts w:asciiTheme="minorHAnsi" w:hAnsiTheme="minorHAnsi" w:cstheme="minorHAnsi"/>
          <w:b/>
          <w:bCs/>
          <w:color w:val="E09926" w:themeColor="accent2"/>
          <w:sz w:val="24"/>
          <w:szCs w:val="24"/>
        </w:rPr>
        <w:t>2</w:t>
      </w:r>
      <w:r w:rsidRPr="00E419A5">
        <w:rPr>
          <w:rFonts w:asciiTheme="minorHAnsi" w:hAnsiTheme="minorHAnsi" w:cstheme="minorHAnsi"/>
          <w:b/>
          <w:bCs/>
          <w:color w:val="E09926" w:themeColor="accent2"/>
          <w:sz w:val="24"/>
          <w:szCs w:val="24"/>
        </w:rPr>
        <w:t xml:space="preserve"> au questionnaire « assu</w:t>
      </w:r>
      <w:r>
        <w:rPr>
          <w:rFonts w:asciiTheme="minorHAnsi" w:hAnsiTheme="minorHAnsi" w:cstheme="minorHAnsi"/>
          <w:b/>
          <w:bCs/>
          <w:color w:val="E09926" w:themeColor="accent2"/>
          <w:sz w:val="24"/>
          <w:szCs w:val="24"/>
        </w:rPr>
        <w:t>rance tous dommages aux matériels informatiques, électroniques et en exploitation »</w:t>
      </w:r>
      <w:r w:rsidRPr="00147F7E">
        <w:rPr>
          <w:rFonts w:asciiTheme="minorHAnsi" w:hAnsiTheme="minorHAnsi" w:cstheme="minorHAnsi"/>
          <w:b/>
          <w:bCs/>
          <w:color w:val="E09926" w:themeColor="accent2"/>
          <w:sz w:val="24"/>
          <w:szCs w:val="24"/>
        </w:rPr>
        <w:t xml:space="preserve"> </w:t>
      </w:r>
      <w:r>
        <w:rPr>
          <w:rFonts w:asciiTheme="minorHAnsi" w:hAnsiTheme="minorHAnsi" w:cstheme="minorHAnsi"/>
          <w:b/>
          <w:bCs/>
          <w:color w:val="E09926" w:themeColor="accent2"/>
          <w:sz w:val="24"/>
          <w:szCs w:val="24"/>
        </w:rPr>
        <w:br/>
      </w:r>
      <w:r w:rsidRPr="00D65424">
        <w:rPr>
          <w:rFonts w:asciiTheme="minorHAnsi" w:hAnsiTheme="minorHAnsi" w:cstheme="minorHAnsi"/>
          <w:b/>
          <w:bCs/>
          <w:color w:val="E09926" w:themeColor="accent2"/>
          <w:sz w:val="24"/>
          <w:szCs w:val="24"/>
        </w:rPr>
        <w:t>Liste des matériels</w:t>
      </w:r>
      <w:r>
        <w:rPr>
          <w:rFonts w:asciiTheme="minorHAnsi" w:hAnsiTheme="minorHAnsi" w:cstheme="minorHAnsi"/>
          <w:b/>
          <w:bCs/>
          <w:color w:val="E09926" w:themeColor="accent2"/>
          <w:sz w:val="24"/>
          <w:szCs w:val="24"/>
        </w:rPr>
        <w:t xml:space="preserve"> en exploitation</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410513" w14:paraId="73E39794" w14:textId="77777777" w:rsidTr="00013684">
        <w:tc>
          <w:tcPr>
            <w:tcW w:w="2364" w:type="dxa"/>
            <w:vAlign w:val="center"/>
          </w:tcPr>
          <w:p w14:paraId="101FE3F2" w14:textId="77777777" w:rsidR="00722EBE"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2786E64" w14:textId="77777777" w:rsidR="00722EBE"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512FC400" w14:textId="78E9E033" w:rsidR="00722EBE" w:rsidRPr="00147F7E" w:rsidRDefault="00F17798"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B85E04">
              <w:rPr>
                <w:rFonts w:asciiTheme="minorHAnsi" w:hAnsiTheme="minorHAnsi" w:cstheme="minorHAnsi"/>
                <w:b/>
                <w:bCs/>
                <w:sz w:val="24"/>
                <w:szCs w:val="24"/>
              </w:rPr>
              <w:t xml:space="preserve">à neuf </w:t>
            </w:r>
            <w:r w:rsidRPr="00C00BC7">
              <w:rPr>
                <w:rFonts w:asciiTheme="minorHAnsi" w:hAnsiTheme="minorHAnsi" w:cstheme="minorHAnsi"/>
                <w:b/>
                <w:bCs/>
                <w:sz w:val="24"/>
                <w:szCs w:val="24"/>
              </w:rPr>
              <w:t>TTC</w:t>
            </w:r>
          </w:p>
        </w:tc>
        <w:tc>
          <w:tcPr>
            <w:tcW w:w="2364" w:type="dxa"/>
            <w:vAlign w:val="center"/>
          </w:tcPr>
          <w:p w14:paraId="307F0D64" w14:textId="77777777" w:rsidR="00722EBE"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B85E04">
              <w:rPr>
                <w:rFonts w:asciiTheme="minorHAnsi" w:hAnsiTheme="minorHAnsi" w:cstheme="minorHAnsi"/>
                <w:b/>
                <w:bCs/>
                <w:sz w:val="24"/>
                <w:szCs w:val="24"/>
              </w:rPr>
              <w:t>d’acquisition</w:t>
            </w:r>
          </w:p>
        </w:tc>
        <w:tc>
          <w:tcPr>
            <w:tcW w:w="2364" w:type="dxa"/>
            <w:vAlign w:val="center"/>
          </w:tcPr>
          <w:p w14:paraId="1531838E" w14:textId="32C760E7" w:rsidR="00722EBE" w:rsidRPr="00147F7E" w:rsidRDefault="00F17798"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Pr>
                <w:rFonts w:asciiTheme="minorHAnsi" w:hAnsiTheme="minorHAnsi" w:cstheme="minorHAnsi"/>
                <w:b/>
                <w:bCs/>
                <w:sz w:val="24"/>
                <w:szCs w:val="24"/>
              </w:rPr>
              <w:t xml:space="preserve">  </w:t>
            </w:r>
            <w:hyperlink r:id="rId13" w:tooltip="Propriété / Location / Leasing" w:history="1">
              <w:r w:rsidR="00DD6A2F" w:rsidRPr="0068722F">
                <w:rPr>
                  <w:rStyle w:val="Lienhypertexte"/>
                  <w:spacing w:val="-2"/>
                  <w:sz w:val="16"/>
                  <w:szCs w:val="16"/>
                </w:rPr>
                <w:t>+ d’i</w:t>
              </w:r>
              <w:r w:rsidR="00DD6A2F" w:rsidRPr="0068722F">
                <w:rPr>
                  <w:rStyle w:val="Lienhypertexte"/>
                  <w:spacing w:val="-2"/>
                  <w:sz w:val="16"/>
                  <w:szCs w:val="16"/>
                </w:rPr>
                <w:t>n</w:t>
              </w:r>
              <w:r w:rsidR="00DD6A2F" w:rsidRPr="0068722F">
                <w:rPr>
                  <w:rStyle w:val="Lienhypertexte"/>
                  <w:spacing w:val="-2"/>
                  <w:sz w:val="16"/>
                  <w:szCs w:val="16"/>
                </w:rPr>
                <w:t>fos</w:t>
              </w:r>
            </w:hyperlink>
          </w:p>
        </w:tc>
        <w:tc>
          <w:tcPr>
            <w:tcW w:w="2364" w:type="dxa"/>
            <w:vAlign w:val="center"/>
          </w:tcPr>
          <w:p w14:paraId="2790AA57" w14:textId="77777777" w:rsidR="00722EBE" w:rsidRPr="006A6165" w:rsidRDefault="00F17798"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410513" w14:paraId="275E1143" w14:textId="77777777" w:rsidTr="00013684">
        <w:tc>
          <w:tcPr>
            <w:tcW w:w="2364" w:type="dxa"/>
            <w:vAlign w:val="center"/>
          </w:tcPr>
          <w:p w14:paraId="7D3B1002" w14:textId="1A15D830" w:rsidR="00722EBE" w:rsidRPr="006A6165" w:rsidRDefault="005951EF" w:rsidP="003A06CE">
            <w:pPr>
              <w:keepLines/>
              <w:widowControl/>
              <w:jc w:val="center"/>
              <w:rPr>
                <w:rFonts w:asciiTheme="minorHAnsi" w:hAnsiTheme="minorHAnsi" w:cstheme="minorHAnsi"/>
                <w:sz w:val="22"/>
                <w:szCs w:val="22"/>
              </w:rPr>
            </w:pPr>
            <w:r>
              <w:rPr>
                <w:rFonts w:asciiTheme="minorHAnsi" w:hAnsiTheme="minorHAnsi" w:cstheme="minorHAnsi"/>
                <w:sz w:val="22"/>
                <w:szCs w:val="22"/>
              </w:rPr>
              <w:t>Drone et accessoires</w:t>
            </w:r>
          </w:p>
        </w:tc>
        <w:tc>
          <w:tcPr>
            <w:tcW w:w="2364" w:type="dxa"/>
            <w:vAlign w:val="center"/>
          </w:tcPr>
          <w:p w14:paraId="5DE217AF" w14:textId="6AD0B0BF" w:rsidR="00722EBE" w:rsidRPr="006A6165" w:rsidRDefault="005951EF" w:rsidP="003A06CE">
            <w:pPr>
              <w:keepLines/>
              <w:widowControl/>
              <w:jc w:val="center"/>
              <w:rPr>
                <w:rFonts w:asciiTheme="minorHAnsi" w:hAnsiTheme="minorHAnsi" w:cstheme="minorHAnsi"/>
                <w:sz w:val="22"/>
                <w:szCs w:val="22"/>
              </w:rPr>
            </w:pPr>
            <w:r>
              <w:rPr>
                <w:rFonts w:asciiTheme="minorHAnsi" w:hAnsiTheme="minorHAnsi" w:cstheme="minorHAnsi"/>
                <w:sz w:val="22"/>
                <w:szCs w:val="22"/>
              </w:rPr>
              <w:t>DJI inspire 2</w:t>
            </w:r>
          </w:p>
        </w:tc>
        <w:tc>
          <w:tcPr>
            <w:tcW w:w="2364" w:type="dxa"/>
            <w:vAlign w:val="center"/>
          </w:tcPr>
          <w:p w14:paraId="45B37143" w14:textId="365FBC71" w:rsidR="00722EBE" w:rsidRPr="006A6165" w:rsidRDefault="005951EF" w:rsidP="005951EF">
            <w:pPr>
              <w:keepLines/>
              <w:widowControl/>
              <w:rPr>
                <w:rFonts w:asciiTheme="minorHAnsi" w:hAnsiTheme="minorHAnsi" w:cstheme="minorHAnsi"/>
                <w:sz w:val="22"/>
                <w:szCs w:val="22"/>
              </w:rPr>
            </w:pPr>
            <w:r>
              <w:rPr>
                <w:rFonts w:asciiTheme="minorHAnsi" w:hAnsiTheme="minorHAnsi" w:cstheme="minorHAnsi"/>
                <w:sz w:val="22"/>
                <w:szCs w:val="22"/>
              </w:rPr>
              <w:t>16 767 €</w:t>
            </w:r>
            <w:bookmarkStart w:id="1" w:name="_GoBack"/>
            <w:bookmarkEnd w:id="1"/>
          </w:p>
        </w:tc>
        <w:tc>
          <w:tcPr>
            <w:tcW w:w="2364" w:type="dxa"/>
            <w:vAlign w:val="center"/>
          </w:tcPr>
          <w:p w14:paraId="100CE545" w14:textId="3B3454F9" w:rsidR="00722EBE" w:rsidRPr="006A6165" w:rsidRDefault="005951EF" w:rsidP="003A06CE">
            <w:pPr>
              <w:keepLines/>
              <w:widowControl/>
              <w:jc w:val="center"/>
              <w:rPr>
                <w:rFonts w:asciiTheme="minorHAnsi" w:hAnsiTheme="minorHAnsi" w:cstheme="minorHAnsi"/>
                <w:sz w:val="22"/>
                <w:szCs w:val="22"/>
              </w:rPr>
            </w:pPr>
            <w:r>
              <w:rPr>
                <w:rFonts w:asciiTheme="minorHAnsi" w:hAnsiTheme="minorHAnsi" w:cstheme="minorHAnsi"/>
                <w:sz w:val="22"/>
                <w:szCs w:val="22"/>
              </w:rPr>
              <w:t>2021</w:t>
            </w:r>
          </w:p>
        </w:tc>
        <w:tc>
          <w:tcPr>
            <w:tcW w:w="2364" w:type="dxa"/>
            <w:vAlign w:val="center"/>
          </w:tcPr>
          <w:p w14:paraId="59C437F2" w14:textId="4D1F8F94" w:rsidR="00722EBE" w:rsidRPr="006A6165" w:rsidRDefault="005951EF" w:rsidP="003A06CE">
            <w:pPr>
              <w:keepLines/>
              <w:widowControl/>
              <w:jc w:val="center"/>
              <w:rPr>
                <w:rFonts w:asciiTheme="minorHAnsi" w:hAnsiTheme="minorHAnsi" w:cstheme="minorHAnsi"/>
                <w:sz w:val="22"/>
                <w:szCs w:val="22"/>
              </w:rPr>
            </w:pPr>
            <w:r>
              <w:rPr>
                <w:rFonts w:asciiTheme="minorHAnsi" w:hAnsiTheme="minorHAnsi" w:cstheme="minorHAnsi"/>
                <w:sz w:val="22"/>
                <w:szCs w:val="22"/>
              </w:rPr>
              <w:t>Propriété</w:t>
            </w:r>
          </w:p>
        </w:tc>
        <w:tc>
          <w:tcPr>
            <w:tcW w:w="2364" w:type="dxa"/>
            <w:vAlign w:val="center"/>
          </w:tcPr>
          <w:p w14:paraId="57A31B60" w14:textId="7887A9D7" w:rsidR="00722EBE" w:rsidRPr="006A6165" w:rsidRDefault="005951EF" w:rsidP="003A06CE">
            <w:pPr>
              <w:keepLines/>
              <w:widowControl/>
              <w:jc w:val="center"/>
              <w:rPr>
                <w:rFonts w:asciiTheme="minorHAnsi" w:hAnsiTheme="minorHAnsi" w:cstheme="minorHAnsi"/>
                <w:sz w:val="22"/>
                <w:szCs w:val="22"/>
              </w:rPr>
            </w:pPr>
            <w:proofErr w:type="spellStart"/>
            <w:r>
              <w:rPr>
                <w:rFonts w:asciiTheme="minorHAnsi" w:hAnsiTheme="minorHAnsi" w:cstheme="minorHAnsi"/>
                <w:sz w:val="22"/>
                <w:szCs w:val="22"/>
              </w:rPr>
              <w:t>Mucem</w:t>
            </w:r>
            <w:proofErr w:type="spellEnd"/>
          </w:p>
        </w:tc>
      </w:tr>
      <w:tr w:rsidR="00410513" w14:paraId="774C98B9" w14:textId="77777777" w:rsidTr="00013684">
        <w:tc>
          <w:tcPr>
            <w:tcW w:w="2364" w:type="dxa"/>
            <w:vAlign w:val="center"/>
          </w:tcPr>
          <w:p w14:paraId="5EC8F395"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E35767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0E9D2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FB0C16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F8888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B99688B"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00653B62" w14:textId="77777777" w:rsidTr="00013684">
        <w:tc>
          <w:tcPr>
            <w:tcW w:w="2364" w:type="dxa"/>
            <w:vAlign w:val="center"/>
          </w:tcPr>
          <w:p w14:paraId="508BF7B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AA900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E643C0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65EB5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A689F9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C05AB9"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3A48EF28" w14:textId="77777777" w:rsidTr="00013684">
        <w:tc>
          <w:tcPr>
            <w:tcW w:w="2364" w:type="dxa"/>
            <w:vAlign w:val="center"/>
          </w:tcPr>
          <w:p w14:paraId="46A3DF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7CA436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588991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64E21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D4165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0D3D96C"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0CE85B70" w14:textId="77777777" w:rsidTr="00013684">
        <w:tc>
          <w:tcPr>
            <w:tcW w:w="2364" w:type="dxa"/>
            <w:vAlign w:val="center"/>
          </w:tcPr>
          <w:p w14:paraId="1B0BB31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AE23FDD"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B8D83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24B115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4E5174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3BA4B52"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130F1AFF" w14:textId="77777777" w:rsidTr="00013684">
        <w:tc>
          <w:tcPr>
            <w:tcW w:w="2364" w:type="dxa"/>
            <w:vAlign w:val="center"/>
          </w:tcPr>
          <w:p w14:paraId="490898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9D224C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D9DD4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A0AD7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02690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0846B25"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3D88AE8E" w14:textId="77777777" w:rsidTr="00013684">
        <w:tc>
          <w:tcPr>
            <w:tcW w:w="2364" w:type="dxa"/>
            <w:vAlign w:val="center"/>
          </w:tcPr>
          <w:p w14:paraId="458B77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26467A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0E9314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D14792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5790A3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F899E3F"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3AE98988" w14:textId="77777777" w:rsidTr="00013684">
        <w:tc>
          <w:tcPr>
            <w:tcW w:w="2364" w:type="dxa"/>
            <w:vAlign w:val="center"/>
          </w:tcPr>
          <w:p w14:paraId="3F9D44F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F6CA2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92E95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00F06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B8694E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0BA5EE"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6051F109" w14:textId="77777777" w:rsidTr="00013684">
        <w:tc>
          <w:tcPr>
            <w:tcW w:w="2364" w:type="dxa"/>
            <w:vAlign w:val="center"/>
          </w:tcPr>
          <w:p w14:paraId="2C4DF9B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6722DC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55444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CE233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CD2AA0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8D1B678" w14:textId="77777777" w:rsidR="00722EBE" w:rsidRPr="006A6165" w:rsidRDefault="00722EBE" w:rsidP="003A06CE">
            <w:pPr>
              <w:keepLines/>
              <w:widowControl/>
              <w:jc w:val="center"/>
              <w:rPr>
                <w:rFonts w:asciiTheme="minorHAnsi" w:hAnsiTheme="minorHAnsi" w:cstheme="minorHAnsi"/>
                <w:sz w:val="22"/>
                <w:szCs w:val="22"/>
              </w:rPr>
            </w:pPr>
          </w:p>
        </w:tc>
      </w:tr>
      <w:tr w:rsidR="00410513" w14:paraId="275888B7" w14:textId="77777777" w:rsidTr="00013684">
        <w:tc>
          <w:tcPr>
            <w:tcW w:w="2364" w:type="dxa"/>
            <w:vAlign w:val="center"/>
          </w:tcPr>
          <w:p w14:paraId="4298BF2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E9658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E8AE4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572C98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979C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3B0F94B" w14:textId="77777777" w:rsidR="00722EBE" w:rsidRPr="006A6165" w:rsidRDefault="00722EBE" w:rsidP="003A06CE">
            <w:pPr>
              <w:keepLines/>
              <w:widowControl/>
              <w:jc w:val="center"/>
              <w:rPr>
                <w:rFonts w:asciiTheme="minorHAnsi" w:hAnsiTheme="minorHAnsi" w:cstheme="minorHAnsi"/>
              </w:rPr>
            </w:pPr>
          </w:p>
        </w:tc>
      </w:tr>
      <w:tr w:rsidR="00410513" w14:paraId="46AD0FAC" w14:textId="77777777" w:rsidTr="00013684">
        <w:tc>
          <w:tcPr>
            <w:tcW w:w="2364" w:type="dxa"/>
            <w:vAlign w:val="center"/>
          </w:tcPr>
          <w:p w14:paraId="0A819F7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9D02B1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110EE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375AB0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300A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12CF72" w14:textId="77777777" w:rsidR="00722EBE" w:rsidRPr="006A6165" w:rsidRDefault="00722EBE" w:rsidP="003A06CE">
            <w:pPr>
              <w:keepLines/>
              <w:widowControl/>
              <w:jc w:val="center"/>
              <w:rPr>
                <w:rFonts w:asciiTheme="minorHAnsi" w:hAnsiTheme="minorHAnsi" w:cstheme="minorHAnsi"/>
              </w:rPr>
            </w:pPr>
          </w:p>
        </w:tc>
      </w:tr>
      <w:tr w:rsidR="00410513" w14:paraId="6CA75E2D" w14:textId="77777777" w:rsidTr="00013684">
        <w:tc>
          <w:tcPr>
            <w:tcW w:w="2364" w:type="dxa"/>
            <w:vAlign w:val="center"/>
          </w:tcPr>
          <w:p w14:paraId="783F095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56DA0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F6FCA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147A9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530004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75A7E" w14:textId="77777777" w:rsidR="00722EBE" w:rsidRPr="006A6165" w:rsidRDefault="00722EBE" w:rsidP="003A06CE">
            <w:pPr>
              <w:keepLines/>
              <w:widowControl/>
              <w:jc w:val="center"/>
              <w:rPr>
                <w:rFonts w:asciiTheme="minorHAnsi" w:hAnsiTheme="minorHAnsi" w:cstheme="minorHAnsi"/>
              </w:rPr>
            </w:pPr>
          </w:p>
        </w:tc>
      </w:tr>
      <w:tr w:rsidR="00410513" w14:paraId="02034F80" w14:textId="77777777" w:rsidTr="00013684">
        <w:tc>
          <w:tcPr>
            <w:tcW w:w="2364" w:type="dxa"/>
            <w:vAlign w:val="center"/>
          </w:tcPr>
          <w:p w14:paraId="6BD4CC5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B050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137DF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6D488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28E4E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66FCF6" w14:textId="77777777" w:rsidR="00722EBE" w:rsidRPr="006A6165" w:rsidRDefault="00722EBE" w:rsidP="003A06CE">
            <w:pPr>
              <w:keepLines/>
              <w:widowControl/>
              <w:jc w:val="center"/>
              <w:rPr>
                <w:rFonts w:asciiTheme="minorHAnsi" w:hAnsiTheme="minorHAnsi" w:cstheme="minorHAnsi"/>
              </w:rPr>
            </w:pPr>
          </w:p>
        </w:tc>
      </w:tr>
      <w:tr w:rsidR="00410513" w14:paraId="265F196D" w14:textId="77777777" w:rsidTr="00013684">
        <w:tc>
          <w:tcPr>
            <w:tcW w:w="2364" w:type="dxa"/>
            <w:vAlign w:val="center"/>
          </w:tcPr>
          <w:p w14:paraId="540D84B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A9488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A516BE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A4F0C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B5F22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17F000" w14:textId="77777777" w:rsidR="00722EBE" w:rsidRPr="006A6165" w:rsidRDefault="00722EBE" w:rsidP="003A06CE">
            <w:pPr>
              <w:keepLines/>
              <w:widowControl/>
              <w:jc w:val="center"/>
              <w:rPr>
                <w:rFonts w:asciiTheme="minorHAnsi" w:hAnsiTheme="minorHAnsi" w:cstheme="minorHAnsi"/>
              </w:rPr>
            </w:pPr>
          </w:p>
        </w:tc>
      </w:tr>
      <w:tr w:rsidR="00410513" w14:paraId="26169534" w14:textId="77777777" w:rsidTr="00013684">
        <w:tc>
          <w:tcPr>
            <w:tcW w:w="2364" w:type="dxa"/>
            <w:vAlign w:val="center"/>
          </w:tcPr>
          <w:p w14:paraId="295F33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58EAD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34F8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3C252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6B28F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0F1146" w14:textId="77777777" w:rsidR="00722EBE" w:rsidRPr="006A6165" w:rsidRDefault="00722EBE" w:rsidP="003A06CE">
            <w:pPr>
              <w:keepLines/>
              <w:widowControl/>
              <w:jc w:val="center"/>
              <w:rPr>
                <w:rFonts w:asciiTheme="minorHAnsi" w:hAnsiTheme="minorHAnsi" w:cstheme="minorHAnsi"/>
              </w:rPr>
            </w:pPr>
          </w:p>
        </w:tc>
      </w:tr>
      <w:tr w:rsidR="00410513" w14:paraId="5FF0FAC3" w14:textId="77777777" w:rsidTr="00013684">
        <w:tc>
          <w:tcPr>
            <w:tcW w:w="2364" w:type="dxa"/>
            <w:vAlign w:val="center"/>
          </w:tcPr>
          <w:p w14:paraId="4B66BF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FCDD35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3186C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50C2F6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F8425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BA8A5E5" w14:textId="77777777" w:rsidR="00722EBE" w:rsidRPr="006A6165" w:rsidRDefault="00722EBE" w:rsidP="003A06CE">
            <w:pPr>
              <w:keepLines/>
              <w:widowControl/>
              <w:jc w:val="center"/>
              <w:rPr>
                <w:rFonts w:asciiTheme="minorHAnsi" w:hAnsiTheme="minorHAnsi" w:cstheme="minorHAnsi"/>
              </w:rPr>
            </w:pPr>
          </w:p>
        </w:tc>
      </w:tr>
      <w:tr w:rsidR="00410513" w14:paraId="3D2E0834" w14:textId="77777777" w:rsidTr="00013684">
        <w:tc>
          <w:tcPr>
            <w:tcW w:w="2364" w:type="dxa"/>
            <w:vAlign w:val="center"/>
          </w:tcPr>
          <w:p w14:paraId="3AD0EA0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BADCFB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5EDB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7DE16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3CBD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500072" w14:textId="77777777" w:rsidR="00722EBE" w:rsidRPr="006A6165" w:rsidRDefault="00722EBE" w:rsidP="003A06CE">
            <w:pPr>
              <w:keepLines/>
              <w:widowControl/>
              <w:jc w:val="center"/>
              <w:rPr>
                <w:rFonts w:asciiTheme="minorHAnsi" w:hAnsiTheme="minorHAnsi" w:cstheme="minorHAnsi"/>
              </w:rPr>
            </w:pPr>
          </w:p>
        </w:tc>
      </w:tr>
      <w:tr w:rsidR="00410513" w14:paraId="0EC97F4C" w14:textId="77777777" w:rsidTr="00013684">
        <w:tc>
          <w:tcPr>
            <w:tcW w:w="2364" w:type="dxa"/>
            <w:vAlign w:val="center"/>
          </w:tcPr>
          <w:p w14:paraId="29FD97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09F218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3D5036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DEFEFA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8C9439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31D51D" w14:textId="77777777" w:rsidR="00722EBE" w:rsidRPr="006A6165" w:rsidRDefault="00722EBE" w:rsidP="003A06CE">
            <w:pPr>
              <w:keepLines/>
              <w:widowControl/>
              <w:jc w:val="center"/>
              <w:rPr>
                <w:rFonts w:asciiTheme="minorHAnsi" w:hAnsiTheme="minorHAnsi" w:cstheme="minorHAnsi"/>
              </w:rPr>
            </w:pPr>
          </w:p>
        </w:tc>
      </w:tr>
      <w:tr w:rsidR="00410513" w14:paraId="40909CA1" w14:textId="77777777" w:rsidTr="00013684">
        <w:tc>
          <w:tcPr>
            <w:tcW w:w="2364" w:type="dxa"/>
            <w:vAlign w:val="center"/>
          </w:tcPr>
          <w:p w14:paraId="63253E3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6D048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F7C26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CFC9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65D9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C674361" w14:textId="77777777" w:rsidR="00722EBE" w:rsidRPr="006A6165" w:rsidRDefault="00722EBE" w:rsidP="003A06CE">
            <w:pPr>
              <w:keepLines/>
              <w:widowControl/>
              <w:jc w:val="center"/>
              <w:rPr>
                <w:rFonts w:asciiTheme="minorHAnsi" w:hAnsiTheme="minorHAnsi" w:cstheme="minorHAnsi"/>
              </w:rPr>
            </w:pPr>
          </w:p>
        </w:tc>
      </w:tr>
      <w:tr w:rsidR="00410513" w14:paraId="522B2644" w14:textId="77777777" w:rsidTr="00013684">
        <w:tc>
          <w:tcPr>
            <w:tcW w:w="2364" w:type="dxa"/>
            <w:vAlign w:val="center"/>
          </w:tcPr>
          <w:p w14:paraId="06D5B5C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ADB8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8B55E4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0EFA50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49A334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AAE777F" w14:textId="77777777" w:rsidR="00722EBE" w:rsidRPr="006A6165" w:rsidRDefault="00722EBE" w:rsidP="003A06CE">
            <w:pPr>
              <w:keepLines/>
              <w:widowControl/>
              <w:jc w:val="center"/>
              <w:rPr>
                <w:rFonts w:asciiTheme="minorHAnsi" w:hAnsiTheme="minorHAnsi" w:cstheme="minorHAnsi"/>
              </w:rPr>
            </w:pPr>
          </w:p>
        </w:tc>
      </w:tr>
      <w:tr w:rsidR="00410513" w14:paraId="48027661" w14:textId="77777777" w:rsidTr="00013684">
        <w:tc>
          <w:tcPr>
            <w:tcW w:w="2364" w:type="dxa"/>
            <w:vAlign w:val="center"/>
          </w:tcPr>
          <w:p w14:paraId="5C67E47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8B4299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2ACF5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57DE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1C8D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30FD1" w14:textId="77777777" w:rsidR="00722EBE" w:rsidRPr="006A6165" w:rsidRDefault="00722EBE" w:rsidP="003A06CE">
            <w:pPr>
              <w:keepLines/>
              <w:widowControl/>
              <w:jc w:val="center"/>
              <w:rPr>
                <w:rFonts w:asciiTheme="minorHAnsi" w:hAnsiTheme="minorHAnsi" w:cstheme="minorHAnsi"/>
              </w:rPr>
            </w:pPr>
          </w:p>
        </w:tc>
      </w:tr>
      <w:tr w:rsidR="00410513" w14:paraId="4D2499EE" w14:textId="77777777" w:rsidTr="00013684">
        <w:tc>
          <w:tcPr>
            <w:tcW w:w="2364" w:type="dxa"/>
            <w:vAlign w:val="center"/>
          </w:tcPr>
          <w:p w14:paraId="21843C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14F5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2298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E3354D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4A01E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C373622" w14:textId="77777777" w:rsidR="00722EBE" w:rsidRPr="006A6165" w:rsidRDefault="00722EBE" w:rsidP="003A06CE">
            <w:pPr>
              <w:keepLines/>
              <w:widowControl/>
              <w:jc w:val="center"/>
              <w:rPr>
                <w:rFonts w:asciiTheme="minorHAnsi" w:hAnsiTheme="minorHAnsi" w:cstheme="minorHAnsi"/>
              </w:rPr>
            </w:pPr>
          </w:p>
        </w:tc>
      </w:tr>
      <w:tr w:rsidR="00410513" w14:paraId="0C7D90D6" w14:textId="77777777" w:rsidTr="00013684">
        <w:tc>
          <w:tcPr>
            <w:tcW w:w="2364" w:type="dxa"/>
            <w:vAlign w:val="center"/>
          </w:tcPr>
          <w:p w14:paraId="103228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F4EB6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9AE0EE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7F1BD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5B27F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1854E4" w14:textId="77777777" w:rsidR="00722EBE" w:rsidRPr="006A6165" w:rsidRDefault="00722EBE" w:rsidP="003A06CE">
            <w:pPr>
              <w:keepLines/>
              <w:widowControl/>
              <w:jc w:val="center"/>
              <w:rPr>
                <w:rFonts w:asciiTheme="minorHAnsi" w:hAnsiTheme="minorHAnsi" w:cstheme="minorHAnsi"/>
              </w:rPr>
            </w:pPr>
          </w:p>
        </w:tc>
      </w:tr>
      <w:tr w:rsidR="00410513" w14:paraId="4B95C90D" w14:textId="77777777" w:rsidTr="00013684">
        <w:tc>
          <w:tcPr>
            <w:tcW w:w="2364" w:type="dxa"/>
            <w:vAlign w:val="center"/>
          </w:tcPr>
          <w:p w14:paraId="482A2B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4DB30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7D5A50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A29628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0B58C1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CD21C9" w14:textId="77777777" w:rsidR="00722EBE" w:rsidRPr="006A6165" w:rsidRDefault="00722EBE" w:rsidP="003A06CE">
            <w:pPr>
              <w:keepLines/>
              <w:widowControl/>
              <w:jc w:val="center"/>
              <w:rPr>
                <w:rFonts w:asciiTheme="minorHAnsi" w:hAnsiTheme="minorHAnsi" w:cstheme="minorHAnsi"/>
              </w:rPr>
            </w:pPr>
          </w:p>
        </w:tc>
      </w:tr>
      <w:tr w:rsidR="00410513" w14:paraId="277E4C70" w14:textId="77777777" w:rsidTr="00013684">
        <w:tc>
          <w:tcPr>
            <w:tcW w:w="2364" w:type="dxa"/>
            <w:vAlign w:val="center"/>
          </w:tcPr>
          <w:p w14:paraId="4C4ED7E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7BEA7F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83F8F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7674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65D7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E0DEE5D" w14:textId="77777777" w:rsidR="00722EBE" w:rsidRPr="006A6165" w:rsidRDefault="00722EBE" w:rsidP="003A06CE">
            <w:pPr>
              <w:keepLines/>
              <w:widowControl/>
              <w:jc w:val="center"/>
              <w:rPr>
                <w:rFonts w:asciiTheme="minorHAnsi" w:hAnsiTheme="minorHAnsi" w:cstheme="minorHAnsi"/>
              </w:rPr>
            </w:pPr>
          </w:p>
        </w:tc>
      </w:tr>
      <w:tr w:rsidR="00410513" w14:paraId="168FC7D8" w14:textId="77777777" w:rsidTr="00013684">
        <w:tc>
          <w:tcPr>
            <w:tcW w:w="2364" w:type="dxa"/>
            <w:vAlign w:val="center"/>
          </w:tcPr>
          <w:p w14:paraId="334738D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E5C1C8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EBFE0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081CD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C46BB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0A21F18" w14:textId="77777777" w:rsidR="00722EBE" w:rsidRPr="006A6165" w:rsidRDefault="00722EBE" w:rsidP="003A06CE">
            <w:pPr>
              <w:keepLines/>
              <w:widowControl/>
              <w:jc w:val="center"/>
              <w:rPr>
                <w:rFonts w:asciiTheme="minorHAnsi" w:hAnsiTheme="minorHAnsi" w:cstheme="minorHAnsi"/>
              </w:rPr>
            </w:pPr>
          </w:p>
        </w:tc>
      </w:tr>
    </w:tbl>
    <w:p w14:paraId="06ADA607" w14:textId="2E6F0970" w:rsidR="00727433" w:rsidRDefault="00727433" w:rsidP="003A06CE">
      <w:pPr>
        <w:keepLines/>
        <w:widowControl/>
        <w:spacing w:after="480"/>
        <w:ind w:firstLine="357"/>
        <w:jc w:val="center"/>
      </w:pPr>
    </w:p>
    <w:sectPr w:rsidR="00727433" w:rsidSect="009A2CE2">
      <w:footerReference w:type="default" r:id="rId14"/>
      <w:footnotePr>
        <w:numRestart w:val="eachSect"/>
      </w:footnotePr>
      <w:pgSz w:w="16840" w:h="11907" w:orient="landscape"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5AF0F" w14:textId="77777777" w:rsidR="001509C8" w:rsidRDefault="00F17798">
      <w:r>
        <w:separator/>
      </w:r>
    </w:p>
  </w:endnote>
  <w:endnote w:type="continuationSeparator" w:id="0">
    <w:p w14:paraId="48E5BACA" w14:textId="77777777" w:rsidR="001509C8" w:rsidRDefault="00F1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6F32C64F" w:rsidR="002A6761" w:rsidRDefault="00F17798" w:rsidP="00C6634F">
    <w:pPr>
      <w:pStyle w:val="Pieddepage"/>
      <w:jc w:val="center"/>
    </w:pPr>
    <w:r w:rsidRPr="00D85423">
      <w:rPr>
        <w:sz w:val="22"/>
        <w:szCs w:val="22"/>
      </w:rPr>
      <w:t xml:space="preserve">Assurance </w:t>
    </w:r>
    <w:r>
      <w:rPr>
        <w:sz w:val="22"/>
        <w:szCs w:val="22"/>
      </w:rPr>
      <w:t>« tous dommages aux matériels informatiques, électroniques et en exploitation »</w:t>
    </w:r>
    <w:r>
      <w:rPr>
        <w:sz w:val="22"/>
        <w:szCs w:val="22"/>
      </w:rPr>
      <w:br/>
      <w:t xml:space="preserve">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5951EF">
      <w:rPr>
        <w:noProof/>
        <w:sz w:val="22"/>
        <w:szCs w:val="22"/>
      </w:rPr>
      <w:t>4</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3986FAA6" w:rsidR="002A6761" w:rsidRDefault="00F17798"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048BE" w14:textId="573539AE" w:rsidR="00722EBE" w:rsidRDefault="00F17798"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B719D" w14:textId="77777777" w:rsidR="001509C8" w:rsidRDefault="00F17798">
      <w:r>
        <w:separator/>
      </w:r>
    </w:p>
  </w:footnote>
  <w:footnote w:type="continuationSeparator" w:id="0">
    <w:p w14:paraId="3109A91B" w14:textId="77777777" w:rsidR="001509C8" w:rsidRDefault="00F17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304A1524">
      <w:start w:val="1"/>
      <w:numFmt w:val="bullet"/>
      <w:lvlText w:val=""/>
      <w:lvlJc w:val="left"/>
      <w:pPr>
        <w:ind w:left="720" w:hanging="360"/>
      </w:pPr>
      <w:rPr>
        <w:rFonts w:ascii="Symbol" w:hAnsi="Symbol" w:hint="default"/>
      </w:rPr>
    </w:lvl>
    <w:lvl w:ilvl="1" w:tplc="6930B088">
      <w:start w:val="1"/>
      <w:numFmt w:val="bullet"/>
      <w:lvlText w:val="o"/>
      <w:lvlJc w:val="left"/>
      <w:pPr>
        <w:ind w:left="1440" w:hanging="360"/>
      </w:pPr>
      <w:rPr>
        <w:rFonts w:ascii="Courier New" w:hAnsi="Courier New" w:cs="Courier New" w:hint="default"/>
      </w:rPr>
    </w:lvl>
    <w:lvl w:ilvl="2" w:tplc="D1DA1D50" w:tentative="1">
      <w:start w:val="1"/>
      <w:numFmt w:val="bullet"/>
      <w:lvlText w:val=""/>
      <w:lvlJc w:val="left"/>
      <w:pPr>
        <w:ind w:left="2160" w:hanging="360"/>
      </w:pPr>
      <w:rPr>
        <w:rFonts w:ascii="Wingdings" w:hAnsi="Wingdings" w:hint="default"/>
      </w:rPr>
    </w:lvl>
    <w:lvl w:ilvl="3" w:tplc="ED2C4A56" w:tentative="1">
      <w:start w:val="1"/>
      <w:numFmt w:val="bullet"/>
      <w:lvlText w:val=""/>
      <w:lvlJc w:val="left"/>
      <w:pPr>
        <w:ind w:left="2880" w:hanging="360"/>
      </w:pPr>
      <w:rPr>
        <w:rFonts w:ascii="Symbol" w:hAnsi="Symbol" w:hint="default"/>
      </w:rPr>
    </w:lvl>
    <w:lvl w:ilvl="4" w:tplc="152A349A" w:tentative="1">
      <w:start w:val="1"/>
      <w:numFmt w:val="bullet"/>
      <w:lvlText w:val="o"/>
      <w:lvlJc w:val="left"/>
      <w:pPr>
        <w:ind w:left="3600" w:hanging="360"/>
      </w:pPr>
      <w:rPr>
        <w:rFonts w:ascii="Courier New" w:hAnsi="Courier New" w:cs="Courier New" w:hint="default"/>
      </w:rPr>
    </w:lvl>
    <w:lvl w:ilvl="5" w:tplc="5750102C" w:tentative="1">
      <w:start w:val="1"/>
      <w:numFmt w:val="bullet"/>
      <w:lvlText w:val=""/>
      <w:lvlJc w:val="left"/>
      <w:pPr>
        <w:ind w:left="4320" w:hanging="360"/>
      </w:pPr>
      <w:rPr>
        <w:rFonts w:ascii="Wingdings" w:hAnsi="Wingdings" w:hint="default"/>
      </w:rPr>
    </w:lvl>
    <w:lvl w:ilvl="6" w:tplc="E4B6AD66" w:tentative="1">
      <w:start w:val="1"/>
      <w:numFmt w:val="bullet"/>
      <w:lvlText w:val=""/>
      <w:lvlJc w:val="left"/>
      <w:pPr>
        <w:ind w:left="5040" w:hanging="360"/>
      </w:pPr>
      <w:rPr>
        <w:rFonts w:ascii="Symbol" w:hAnsi="Symbol" w:hint="default"/>
      </w:rPr>
    </w:lvl>
    <w:lvl w:ilvl="7" w:tplc="9326AC14" w:tentative="1">
      <w:start w:val="1"/>
      <w:numFmt w:val="bullet"/>
      <w:lvlText w:val="o"/>
      <w:lvlJc w:val="left"/>
      <w:pPr>
        <w:ind w:left="5760" w:hanging="360"/>
      </w:pPr>
      <w:rPr>
        <w:rFonts w:ascii="Courier New" w:hAnsi="Courier New" w:cs="Courier New" w:hint="default"/>
      </w:rPr>
    </w:lvl>
    <w:lvl w:ilvl="8" w:tplc="267483AE"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CEE00B0C">
      <w:start w:val="15"/>
      <w:numFmt w:val="bullet"/>
      <w:lvlText w:val=""/>
      <w:lvlJc w:val="left"/>
      <w:pPr>
        <w:tabs>
          <w:tab w:val="num" w:pos="1973"/>
        </w:tabs>
        <w:ind w:left="1973" w:hanging="555"/>
      </w:pPr>
      <w:rPr>
        <w:rFonts w:ascii="Wingdings" w:eastAsia="Times New Roman" w:hAnsi="Wingdings" w:cs="Times New Roman" w:hint="default"/>
      </w:rPr>
    </w:lvl>
    <w:lvl w:ilvl="1" w:tplc="49ACBD5A">
      <w:start w:val="1"/>
      <w:numFmt w:val="bullet"/>
      <w:lvlText w:val="o"/>
      <w:lvlJc w:val="left"/>
      <w:pPr>
        <w:tabs>
          <w:tab w:val="num" w:pos="2007"/>
        </w:tabs>
        <w:ind w:left="2007" w:hanging="360"/>
      </w:pPr>
      <w:rPr>
        <w:rFonts w:ascii="Courier New" w:hAnsi="Courier New" w:hint="default"/>
      </w:rPr>
    </w:lvl>
    <w:lvl w:ilvl="2" w:tplc="A05A1296">
      <w:start w:val="1"/>
      <w:numFmt w:val="bullet"/>
      <w:lvlText w:val=""/>
      <w:lvlJc w:val="left"/>
      <w:pPr>
        <w:tabs>
          <w:tab w:val="num" w:pos="2727"/>
        </w:tabs>
        <w:ind w:left="2727" w:hanging="360"/>
      </w:pPr>
      <w:rPr>
        <w:rFonts w:ascii="Wingdings" w:hAnsi="Wingdings" w:hint="default"/>
      </w:rPr>
    </w:lvl>
    <w:lvl w:ilvl="3" w:tplc="5310F782">
      <w:start w:val="1"/>
      <w:numFmt w:val="bullet"/>
      <w:lvlText w:val=""/>
      <w:lvlJc w:val="left"/>
      <w:pPr>
        <w:tabs>
          <w:tab w:val="num" w:pos="3447"/>
        </w:tabs>
        <w:ind w:left="3447" w:hanging="360"/>
      </w:pPr>
      <w:rPr>
        <w:rFonts w:ascii="Symbol" w:hAnsi="Symbol" w:hint="default"/>
      </w:rPr>
    </w:lvl>
    <w:lvl w:ilvl="4" w:tplc="C1A8ECE6" w:tentative="1">
      <w:start w:val="1"/>
      <w:numFmt w:val="bullet"/>
      <w:lvlText w:val="o"/>
      <w:lvlJc w:val="left"/>
      <w:pPr>
        <w:tabs>
          <w:tab w:val="num" w:pos="4167"/>
        </w:tabs>
        <w:ind w:left="4167" w:hanging="360"/>
      </w:pPr>
      <w:rPr>
        <w:rFonts w:ascii="Courier New" w:hAnsi="Courier New" w:hint="default"/>
      </w:rPr>
    </w:lvl>
    <w:lvl w:ilvl="5" w:tplc="BDB2E52C" w:tentative="1">
      <w:start w:val="1"/>
      <w:numFmt w:val="bullet"/>
      <w:lvlText w:val=""/>
      <w:lvlJc w:val="left"/>
      <w:pPr>
        <w:tabs>
          <w:tab w:val="num" w:pos="4887"/>
        </w:tabs>
        <w:ind w:left="4887" w:hanging="360"/>
      </w:pPr>
      <w:rPr>
        <w:rFonts w:ascii="Wingdings" w:hAnsi="Wingdings" w:hint="default"/>
      </w:rPr>
    </w:lvl>
    <w:lvl w:ilvl="6" w:tplc="6DEEDF82" w:tentative="1">
      <w:start w:val="1"/>
      <w:numFmt w:val="bullet"/>
      <w:lvlText w:val=""/>
      <w:lvlJc w:val="left"/>
      <w:pPr>
        <w:tabs>
          <w:tab w:val="num" w:pos="5607"/>
        </w:tabs>
        <w:ind w:left="5607" w:hanging="360"/>
      </w:pPr>
      <w:rPr>
        <w:rFonts w:ascii="Symbol" w:hAnsi="Symbol" w:hint="default"/>
      </w:rPr>
    </w:lvl>
    <w:lvl w:ilvl="7" w:tplc="02DAB4E0" w:tentative="1">
      <w:start w:val="1"/>
      <w:numFmt w:val="bullet"/>
      <w:lvlText w:val="o"/>
      <w:lvlJc w:val="left"/>
      <w:pPr>
        <w:tabs>
          <w:tab w:val="num" w:pos="6327"/>
        </w:tabs>
        <w:ind w:left="6327" w:hanging="360"/>
      </w:pPr>
      <w:rPr>
        <w:rFonts w:ascii="Courier New" w:hAnsi="Courier New" w:hint="default"/>
      </w:rPr>
    </w:lvl>
    <w:lvl w:ilvl="8" w:tplc="ACAA8F6E"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E5ACB8EC">
      <w:start w:val="15"/>
      <w:numFmt w:val="bullet"/>
      <w:lvlText w:val=""/>
      <w:lvlJc w:val="left"/>
      <w:pPr>
        <w:tabs>
          <w:tab w:val="num" w:pos="1406"/>
        </w:tabs>
        <w:ind w:left="1406" w:hanging="555"/>
      </w:pPr>
      <w:rPr>
        <w:rFonts w:ascii="Wingdings" w:eastAsia="Times New Roman" w:hAnsi="Wingdings" w:cs="Times New Roman" w:hint="default"/>
      </w:rPr>
    </w:lvl>
    <w:lvl w:ilvl="1" w:tplc="DF94DA92" w:tentative="1">
      <w:start w:val="1"/>
      <w:numFmt w:val="bullet"/>
      <w:lvlText w:val="o"/>
      <w:lvlJc w:val="left"/>
      <w:pPr>
        <w:tabs>
          <w:tab w:val="num" w:pos="1440"/>
        </w:tabs>
        <w:ind w:left="1440" w:hanging="360"/>
      </w:pPr>
      <w:rPr>
        <w:rFonts w:ascii="Courier New" w:hAnsi="Courier New" w:hint="default"/>
      </w:rPr>
    </w:lvl>
    <w:lvl w:ilvl="2" w:tplc="8D5EE24C" w:tentative="1">
      <w:start w:val="1"/>
      <w:numFmt w:val="bullet"/>
      <w:lvlText w:val=""/>
      <w:lvlJc w:val="left"/>
      <w:pPr>
        <w:tabs>
          <w:tab w:val="num" w:pos="2160"/>
        </w:tabs>
        <w:ind w:left="2160" w:hanging="360"/>
      </w:pPr>
      <w:rPr>
        <w:rFonts w:ascii="Wingdings" w:hAnsi="Wingdings" w:hint="default"/>
      </w:rPr>
    </w:lvl>
    <w:lvl w:ilvl="3" w:tplc="1F54630E" w:tentative="1">
      <w:start w:val="1"/>
      <w:numFmt w:val="bullet"/>
      <w:lvlText w:val=""/>
      <w:lvlJc w:val="left"/>
      <w:pPr>
        <w:tabs>
          <w:tab w:val="num" w:pos="2880"/>
        </w:tabs>
        <w:ind w:left="2880" w:hanging="360"/>
      </w:pPr>
      <w:rPr>
        <w:rFonts w:ascii="Symbol" w:hAnsi="Symbol" w:hint="default"/>
      </w:rPr>
    </w:lvl>
    <w:lvl w:ilvl="4" w:tplc="A8122C8C" w:tentative="1">
      <w:start w:val="1"/>
      <w:numFmt w:val="bullet"/>
      <w:lvlText w:val="o"/>
      <w:lvlJc w:val="left"/>
      <w:pPr>
        <w:tabs>
          <w:tab w:val="num" w:pos="3600"/>
        </w:tabs>
        <w:ind w:left="3600" w:hanging="360"/>
      </w:pPr>
      <w:rPr>
        <w:rFonts w:ascii="Courier New" w:hAnsi="Courier New" w:hint="default"/>
      </w:rPr>
    </w:lvl>
    <w:lvl w:ilvl="5" w:tplc="719CE7C6" w:tentative="1">
      <w:start w:val="1"/>
      <w:numFmt w:val="bullet"/>
      <w:lvlText w:val=""/>
      <w:lvlJc w:val="left"/>
      <w:pPr>
        <w:tabs>
          <w:tab w:val="num" w:pos="4320"/>
        </w:tabs>
        <w:ind w:left="4320" w:hanging="360"/>
      </w:pPr>
      <w:rPr>
        <w:rFonts w:ascii="Wingdings" w:hAnsi="Wingdings" w:hint="default"/>
      </w:rPr>
    </w:lvl>
    <w:lvl w:ilvl="6" w:tplc="24461AEC" w:tentative="1">
      <w:start w:val="1"/>
      <w:numFmt w:val="bullet"/>
      <w:lvlText w:val=""/>
      <w:lvlJc w:val="left"/>
      <w:pPr>
        <w:tabs>
          <w:tab w:val="num" w:pos="5040"/>
        </w:tabs>
        <w:ind w:left="5040" w:hanging="360"/>
      </w:pPr>
      <w:rPr>
        <w:rFonts w:ascii="Symbol" w:hAnsi="Symbol" w:hint="default"/>
      </w:rPr>
    </w:lvl>
    <w:lvl w:ilvl="7" w:tplc="39725ADE" w:tentative="1">
      <w:start w:val="1"/>
      <w:numFmt w:val="bullet"/>
      <w:lvlText w:val="o"/>
      <w:lvlJc w:val="left"/>
      <w:pPr>
        <w:tabs>
          <w:tab w:val="num" w:pos="5760"/>
        </w:tabs>
        <w:ind w:left="5760" w:hanging="360"/>
      </w:pPr>
      <w:rPr>
        <w:rFonts w:ascii="Courier New" w:hAnsi="Courier New" w:hint="default"/>
      </w:rPr>
    </w:lvl>
    <w:lvl w:ilvl="8" w:tplc="8EF6F7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FAD67FD8">
      <w:start w:val="1"/>
      <w:numFmt w:val="bullet"/>
      <w:lvlText w:val="o"/>
      <w:lvlJc w:val="left"/>
      <w:pPr>
        <w:ind w:left="720" w:hanging="360"/>
      </w:pPr>
      <w:rPr>
        <w:rFonts w:ascii="Courier New" w:hAnsi="Courier New" w:cs="Courier New" w:hint="default"/>
      </w:rPr>
    </w:lvl>
    <w:lvl w:ilvl="1" w:tplc="153E7120">
      <w:start w:val="1"/>
      <w:numFmt w:val="bullet"/>
      <w:lvlText w:val="o"/>
      <w:lvlJc w:val="left"/>
      <w:pPr>
        <w:ind w:left="1440" w:hanging="360"/>
      </w:pPr>
      <w:rPr>
        <w:rFonts w:ascii="Courier New" w:hAnsi="Courier New" w:cs="Courier New" w:hint="default"/>
      </w:rPr>
    </w:lvl>
    <w:lvl w:ilvl="2" w:tplc="663A1EB0" w:tentative="1">
      <w:start w:val="1"/>
      <w:numFmt w:val="bullet"/>
      <w:lvlText w:val=""/>
      <w:lvlJc w:val="left"/>
      <w:pPr>
        <w:ind w:left="2160" w:hanging="360"/>
      </w:pPr>
      <w:rPr>
        <w:rFonts w:ascii="Wingdings" w:hAnsi="Wingdings" w:cs="Wingdings" w:hint="default"/>
      </w:rPr>
    </w:lvl>
    <w:lvl w:ilvl="3" w:tplc="919E086E" w:tentative="1">
      <w:start w:val="1"/>
      <w:numFmt w:val="bullet"/>
      <w:lvlText w:val=""/>
      <w:lvlJc w:val="left"/>
      <w:pPr>
        <w:ind w:left="2880" w:hanging="360"/>
      </w:pPr>
      <w:rPr>
        <w:rFonts w:ascii="Symbol" w:hAnsi="Symbol" w:cs="Symbol" w:hint="default"/>
      </w:rPr>
    </w:lvl>
    <w:lvl w:ilvl="4" w:tplc="AA9E211C" w:tentative="1">
      <w:start w:val="1"/>
      <w:numFmt w:val="bullet"/>
      <w:lvlText w:val="o"/>
      <w:lvlJc w:val="left"/>
      <w:pPr>
        <w:ind w:left="3600" w:hanging="360"/>
      </w:pPr>
      <w:rPr>
        <w:rFonts w:ascii="Courier New" w:hAnsi="Courier New" w:cs="Courier New" w:hint="default"/>
      </w:rPr>
    </w:lvl>
    <w:lvl w:ilvl="5" w:tplc="9AD21A02" w:tentative="1">
      <w:start w:val="1"/>
      <w:numFmt w:val="bullet"/>
      <w:lvlText w:val=""/>
      <w:lvlJc w:val="left"/>
      <w:pPr>
        <w:ind w:left="4320" w:hanging="360"/>
      </w:pPr>
      <w:rPr>
        <w:rFonts w:ascii="Wingdings" w:hAnsi="Wingdings" w:cs="Wingdings" w:hint="default"/>
      </w:rPr>
    </w:lvl>
    <w:lvl w:ilvl="6" w:tplc="3A4280FE" w:tentative="1">
      <w:start w:val="1"/>
      <w:numFmt w:val="bullet"/>
      <w:lvlText w:val=""/>
      <w:lvlJc w:val="left"/>
      <w:pPr>
        <w:ind w:left="5040" w:hanging="360"/>
      </w:pPr>
      <w:rPr>
        <w:rFonts w:ascii="Symbol" w:hAnsi="Symbol" w:cs="Symbol" w:hint="default"/>
      </w:rPr>
    </w:lvl>
    <w:lvl w:ilvl="7" w:tplc="EF343210" w:tentative="1">
      <w:start w:val="1"/>
      <w:numFmt w:val="bullet"/>
      <w:lvlText w:val="o"/>
      <w:lvlJc w:val="left"/>
      <w:pPr>
        <w:ind w:left="5760" w:hanging="360"/>
      </w:pPr>
      <w:rPr>
        <w:rFonts w:ascii="Courier New" w:hAnsi="Courier New" w:cs="Courier New" w:hint="default"/>
      </w:rPr>
    </w:lvl>
    <w:lvl w:ilvl="8" w:tplc="0E6C99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2862216">
      <w:start w:val="1"/>
      <w:numFmt w:val="bullet"/>
      <w:lvlText w:val=""/>
      <w:lvlJc w:val="left"/>
      <w:pPr>
        <w:ind w:left="720" w:hanging="360"/>
      </w:pPr>
      <w:rPr>
        <w:rFonts w:ascii="Symbol" w:hAnsi="Symbol" w:hint="default"/>
      </w:rPr>
    </w:lvl>
    <w:lvl w:ilvl="1" w:tplc="F530B28E" w:tentative="1">
      <w:start w:val="1"/>
      <w:numFmt w:val="bullet"/>
      <w:lvlText w:val="o"/>
      <w:lvlJc w:val="left"/>
      <w:pPr>
        <w:ind w:left="1440" w:hanging="360"/>
      </w:pPr>
      <w:rPr>
        <w:rFonts w:ascii="Courier New" w:hAnsi="Courier New" w:cs="Courier New" w:hint="default"/>
      </w:rPr>
    </w:lvl>
    <w:lvl w:ilvl="2" w:tplc="8EEC951E" w:tentative="1">
      <w:start w:val="1"/>
      <w:numFmt w:val="bullet"/>
      <w:lvlText w:val=""/>
      <w:lvlJc w:val="left"/>
      <w:pPr>
        <w:ind w:left="2160" w:hanging="360"/>
      </w:pPr>
      <w:rPr>
        <w:rFonts w:ascii="Wingdings" w:hAnsi="Wingdings" w:hint="default"/>
      </w:rPr>
    </w:lvl>
    <w:lvl w:ilvl="3" w:tplc="41329AD0" w:tentative="1">
      <w:start w:val="1"/>
      <w:numFmt w:val="bullet"/>
      <w:lvlText w:val=""/>
      <w:lvlJc w:val="left"/>
      <w:pPr>
        <w:ind w:left="2880" w:hanging="360"/>
      </w:pPr>
      <w:rPr>
        <w:rFonts w:ascii="Symbol" w:hAnsi="Symbol" w:hint="default"/>
      </w:rPr>
    </w:lvl>
    <w:lvl w:ilvl="4" w:tplc="9312C5E6" w:tentative="1">
      <w:start w:val="1"/>
      <w:numFmt w:val="bullet"/>
      <w:lvlText w:val="o"/>
      <w:lvlJc w:val="left"/>
      <w:pPr>
        <w:ind w:left="3600" w:hanging="360"/>
      </w:pPr>
      <w:rPr>
        <w:rFonts w:ascii="Courier New" w:hAnsi="Courier New" w:cs="Courier New" w:hint="default"/>
      </w:rPr>
    </w:lvl>
    <w:lvl w:ilvl="5" w:tplc="7A14AE7C" w:tentative="1">
      <w:start w:val="1"/>
      <w:numFmt w:val="bullet"/>
      <w:lvlText w:val=""/>
      <w:lvlJc w:val="left"/>
      <w:pPr>
        <w:ind w:left="4320" w:hanging="360"/>
      </w:pPr>
      <w:rPr>
        <w:rFonts w:ascii="Wingdings" w:hAnsi="Wingdings" w:hint="default"/>
      </w:rPr>
    </w:lvl>
    <w:lvl w:ilvl="6" w:tplc="7902D668" w:tentative="1">
      <w:start w:val="1"/>
      <w:numFmt w:val="bullet"/>
      <w:lvlText w:val=""/>
      <w:lvlJc w:val="left"/>
      <w:pPr>
        <w:ind w:left="5040" w:hanging="360"/>
      </w:pPr>
      <w:rPr>
        <w:rFonts w:ascii="Symbol" w:hAnsi="Symbol" w:hint="default"/>
      </w:rPr>
    </w:lvl>
    <w:lvl w:ilvl="7" w:tplc="114AB6C6" w:tentative="1">
      <w:start w:val="1"/>
      <w:numFmt w:val="bullet"/>
      <w:lvlText w:val="o"/>
      <w:lvlJc w:val="left"/>
      <w:pPr>
        <w:ind w:left="5760" w:hanging="360"/>
      </w:pPr>
      <w:rPr>
        <w:rFonts w:ascii="Courier New" w:hAnsi="Courier New" w:cs="Courier New" w:hint="default"/>
      </w:rPr>
    </w:lvl>
    <w:lvl w:ilvl="8" w:tplc="768AFA08"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EBC6A3CC">
      <w:start w:val="1"/>
      <w:numFmt w:val="bullet"/>
      <w:lvlText w:val=""/>
      <w:lvlJc w:val="left"/>
      <w:pPr>
        <w:tabs>
          <w:tab w:val="num" w:pos="643"/>
        </w:tabs>
        <w:ind w:left="643" w:hanging="360"/>
      </w:pPr>
      <w:rPr>
        <w:rFonts w:ascii="Wingdings" w:hAnsi="Wingdings" w:hint="default"/>
      </w:rPr>
    </w:lvl>
    <w:lvl w:ilvl="1" w:tplc="7AB28580" w:tentative="1">
      <w:start w:val="1"/>
      <w:numFmt w:val="bullet"/>
      <w:lvlText w:val="o"/>
      <w:lvlJc w:val="left"/>
      <w:pPr>
        <w:ind w:left="1156" w:hanging="360"/>
      </w:pPr>
      <w:rPr>
        <w:rFonts w:ascii="Courier New" w:hAnsi="Courier New" w:cs="Courier New" w:hint="default"/>
      </w:rPr>
    </w:lvl>
    <w:lvl w:ilvl="2" w:tplc="25F6D312" w:tentative="1">
      <w:start w:val="1"/>
      <w:numFmt w:val="bullet"/>
      <w:lvlText w:val=""/>
      <w:lvlJc w:val="left"/>
      <w:pPr>
        <w:ind w:left="1876" w:hanging="360"/>
      </w:pPr>
      <w:rPr>
        <w:rFonts w:ascii="Wingdings" w:hAnsi="Wingdings" w:hint="default"/>
      </w:rPr>
    </w:lvl>
    <w:lvl w:ilvl="3" w:tplc="E27C629A" w:tentative="1">
      <w:start w:val="1"/>
      <w:numFmt w:val="bullet"/>
      <w:lvlText w:val=""/>
      <w:lvlJc w:val="left"/>
      <w:pPr>
        <w:ind w:left="2596" w:hanging="360"/>
      </w:pPr>
      <w:rPr>
        <w:rFonts w:ascii="Symbol" w:hAnsi="Symbol" w:hint="default"/>
      </w:rPr>
    </w:lvl>
    <w:lvl w:ilvl="4" w:tplc="1108B7FE" w:tentative="1">
      <w:start w:val="1"/>
      <w:numFmt w:val="bullet"/>
      <w:lvlText w:val="o"/>
      <w:lvlJc w:val="left"/>
      <w:pPr>
        <w:ind w:left="3316" w:hanging="360"/>
      </w:pPr>
      <w:rPr>
        <w:rFonts w:ascii="Courier New" w:hAnsi="Courier New" w:cs="Courier New" w:hint="default"/>
      </w:rPr>
    </w:lvl>
    <w:lvl w:ilvl="5" w:tplc="399C6E90" w:tentative="1">
      <w:start w:val="1"/>
      <w:numFmt w:val="bullet"/>
      <w:lvlText w:val=""/>
      <w:lvlJc w:val="left"/>
      <w:pPr>
        <w:ind w:left="4036" w:hanging="360"/>
      </w:pPr>
      <w:rPr>
        <w:rFonts w:ascii="Wingdings" w:hAnsi="Wingdings" w:hint="default"/>
      </w:rPr>
    </w:lvl>
    <w:lvl w:ilvl="6" w:tplc="E7B6C6DA" w:tentative="1">
      <w:start w:val="1"/>
      <w:numFmt w:val="bullet"/>
      <w:lvlText w:val=""/>
      <w:lvlJc w:val="left"/>
      <w:pPr>
        <w:ind w:left="4756" w:hanging="360"/>
      </w:pPr>
      <w:rPr>
        <w:rFonts w:ascii="Symbol" w:hAnsi="Symbol" w:hint="default"/>
      </w:rPr>
    </w:lvl>
    <w:lvl w:ilvl="7" w:tplc="2BBE87AC" w:tentative="1">
      <w:start w:val="1"/>
      <w:numFmt w:val="bullet"/>
      <w:lvlText w:val="o"/>
      <w:lvlJc w:val="left"/>
      <w:pPr>
        <w:ind w:left="5476" w:hanging="360"/>
      </w:pPr>
      <w:rPr>
        <w:rFonts w:ascii="Courier New" w:hAnsi="Courier New" w:cs="Courier New" w:hint="default"/>
      </w:rPr>
    </w:lvl>
    <w:lvl w:ilvl="8" w:tplc="36D27244"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9729010">
      <w:start w:val="1"/>
      <w:numFmt w:val="bullet"/>
      <w:lvlText w:val=""/>
      <w:lvlJc w:val="left"/>
      <w:pPr>
        <w:tabs>
          <w:tab w:val="num" w:pos="643"/>
        </w:tabs>
        <w:ind w:left="643" w:hanging="360"/>
      </w:pPr>
      <w:rPr>
        <w:rFonts w:ascii="Symbol" w:hAnsi="Symbol" w:hint="default"/>
      </w:rPr>
    </w:lvl>
    <w:lvl w:ilvl="1" w:tplc="3DF69734" w:tentative="1">
      <w:start w:val="1"/>
      <w:numFmt w:val="bullet"/>
      <w:lvlText w:val="o"/>
      <w:lvlJc w:val="left"/>
      <w:pPr>
        <w:ind w:left="1156" w:hanging="360"/>
      </w:pPr>
      <w:rPr>
        <w:rFonts w:ascii="Courier New" w:hAnsi="Courier New" w:cs="Courier New" w:hint="default"/>
      </w:rPr>
    </w:lvl>
    <w:lvl w:ilvl="2" w:tplc="3F40F6F4" w:tentative="1">
      <w:start w:val="1"/>
      <w:numFmt w:val="bullet"/>
      <w:lvlText w:val=""/>
      <w:lvlJc w:val="left"/>
      <w:pPr>
        <w:ind w:left="1876" w:hanging="360"/>
      </w:pPr>
      <w:rPr>
        <w:rFonts w:ascii="Wingdings" w:hAnsi="Wingdings" w:hint="default"/>
      </w:rPr>
    </w:lvl>
    <w:lvl w:ilvl="3" w:tplc="7B5CEF50" w:tentative="1">
      <w:start w:val="1"/>
      <w:numFmt w:val="bullet"/>
      <w:lvlText w:val=""/>
      <w:lvlJc w:val="left"/>
      <w:pPr>
        <w:ind w:left="2596" w:hanging="360"/>
      </w:pPr>
      <w:rPr>
        <w:rFonts w:ascii="Symbol" w:hAnsi="Symbol" w:hint="default"/>
      </w:rPr>
    </w:lvl>
    <w:lvl w:ilvl="4" w:tplc="86583E48" w:tentative="1">
      <w:start w:val="1"/>
      <w:numFmt w:val="bullet"/>
      <w:lvlText w:val="o"/>
      <w:lvlJc w:val="left"/>
      <w:pPr>
        <w:ind w:left="3316" w:hanging="360"/>
      </w:pPr>
      <w:rPr>
        <w:rFonts w:ascii="Courier New" w:hAnsi="Courier New" w:cs="Courier New" w:hint="default"/>
      </w:rPr>
    </w:lvl>
    <w:lvl w:ilvl="5" w:tplc="A3B0384A" w:tentative="1">
      <w:start w:val="1"/>
      <w:numFmt w:val="bullet"/>
      <w:lvlText w:val=""/>
      <w:lvlJc w:val="left"/>
      <w:pPr>
        <w:ind w:left="4036" w:hanging="360"/>
      </w:pPr>
      <w:rPr>
        <w:rFonts w:ascii="Wingdings" w:hAnsi="Wingdings" w:hint="default"/>
      </w:rPr>
    </w:lvl>
    <w:lvl w:ilvl="6" w:tplc="F1C22F7E" w:tentative="1">
      <w:start w:val="1"/>
      <w:numFmt w:val="bullet"/>
      <w:lvlText w:val=""/>
      <w:lvlJc w:val="left"/>
      <w:pPr>
        <w:ind w:left="4756" w:hanging="360"/>
      </w:pPr>
      <w:rPr>
        <w:rFonts w:ascii="Symbol" w:hAnsi="Symbol" w:hint="default"/>
      </w:rPr>
    </w:lvl>
    <w:lvl w:ilvl="7" w:tplc="599C1866" w:tentative="1">
      <w:start w:val="1"/>
      <w:numFmt w:val="bullet"/>
      <w:lvlText w:val="o"/>
      <w:lvlJc w:val="left"/>
      <w:pPr>
        <w:ind w:left="5476" w:hanging="360"/>
      </w:pPr>
      <w:rPr>
        <w:rFonts w:ascii="Courier New" w:hAnsi="Courier New" w:cs="Courier New" w:hint="default"/>
      </w:rPr>
    </w:lvl>
    <w:lvl w:ilvl="8" w:tplc="6D3C240C"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881E5980">
      <w:start w:val="1"/>
      <w:numFmt w:val="bullet"/>
      <w:lvlText w:val=""/>
      <w:lvlJc w:val="left"/>
      <w:pPr>
        <w:tabs>
          <w:tab w:val="num" w:pos="927"/>
        </w:tabs>
        <w:ind w:left="927" w:hanging="360"/>
      </w:pPr>
      <w:rPr>
        <w:rFonts w:ascii="Wingdings" w:hAnsi="Wingdings" w:hint="default"/>
      </w:rPr>
    </w:lvl>
    <w:lvl w:ilvl="1" w:tplc="F078B000" w:tentative="1">
      <w:start w:val="1"/>
      <w:numFmt w:val="bullet"/>
      <w:lvlText w:val="o"/>
      <w:lvlJc w:val="left"/>
      <w:pPr>
        <w:tabs>
          <w:tab w:val="num" w:pos="2007"/>
        </w:tabs>
        <w:ind w:left="2007" w:hanging="360"/>
      </w:pPr>
      <w:rPr>
        <w:rFonts w:ascii="Courier New" w:hAnsi="Courier New" w:hint="default"/>
      </w:rPr>
    </w:lvl>
    <w:lvl w:ilvl="2" w:tplc="9DDEBEA8" w:tentative="1">
      <w:start w:val="1"/>
      <w:numFmt w:val="bullet"/>
      <w:lvlText w:val=""/>
      <w:lvlJc w:val="left"/>
      <w:pPr>
        <w:tabs>
          <w:tab w:val="num" w:pos="2727"/>
        </w:tabs>
        <w:ind w:left="2727" w:hanging="360"/>
      </w:pPr>
      <w:rPr>
        <w:rFonts w:ascii="Wingdings" w:hAnsi="Wingdings" w:hint="default"/>
      </w:rPr>
    </w:lvl>
    <w:lvl w:ilvl="3" w:tplc="A4EEB8AE" w:tentative="1">
      <w:start w:val="1"/>
      <w:numFmt w:val="bullet"/>
      <w:lvlText w:val=""/>
      <w:lvlJc w:val="left"/>
      <w:pPr>
        <w:tabs>
          <w:tab w:val="num" w:pos="3447"/>
        </w:tabs>
        <w:ind w:left="3447" w:hanging="360"/>
      </w:pPr>
      <w:rPr>
        <w:rFonts w:ascii="Symbol" w:hAnsi="Symbol" w:hint="default"/>
      </w:rPr>
    </w:lvl>
    <w:lvl w:ilvl="4" w:tplc="72CEDB1A" w:tentative="1">
      <w:start w:val="1"/>
      <w:numFmt w:val="bullet"/>
      <w:lvlText w:val="o"/>
      <w:lvlJc w:val="left"/>
      <w:pPr>
        <w:tabs>
          <w:tab w:val="num" w:pos="4167"/>
        </w:tabs>
        <w:ind w:left="4167" w:hanging="360"/>
      </w:pPr>
      <w:rPr>
        <w:rFonts w:ascii="Courier New" w:hAnsi="Courier New" w:hint="default"/>
      </w:rPr>
    </w:lvl>
    <w:lvl w:ilvl="5" w:tplc="0542F516" w:tentative="1">
      <w:start w:val="1"/>
      <w:numFmt w:val="bullet"/>
      <w:lvlText w:val=""/>
      <w:lvlJc w:val="left"/>
      <w:pPr>
        <w:tabs>
          <w:tab w:val="num" w:pos="4887"/>
        </w:tabs>
        <w:ind w:left="4887" w:hanging="360"/>
      </w:pPr>
      <w:rPr>
        <w:rFonts w:ascii="Wingdings" w:hAnsi="Wingdings" w:hint="default"/>
      </w:rPr>
    </w:lvl>
    <w:lvl w:ilvl="6" w:tplc="D7F69DFC" w:tentative="1">
      <w:start w:val="1"/>
      <w:numFmt w:val="bullet"/>
      <w:lvlText w:val=""/>
      <w:lvlJc w:val="left"/>
      <w:pPr>
        <w:tabs>
          <w:tab w:val="num" w:pos="5607"/>
        </w:tabs>
        <w:ind w:left="5607" w:hanging="360"/>
      </w:pPr>
      <w:rPr>
        <w:rFonts w:ascii="Symbol" w:hAnsi="Symbol" w:hint="default"/>
      </w:rPr>
    </w:lvl>
    <w:lvl w:ilvl="7" w:tplc="55AC21BC" w:tentative="1">
      <w:start w:val="1"/>
      <w:numFmt w:val="bullet"/>
      <w:lvlText w:val="o"/>
      <w:lvlJc w:val="left"/>
      <w:pPr>
        <w:tabs>
          <w:tab w:val="num" w:pos="6327"/>
        </w:tabs>
        <w:ind w:left="6327" w:hanging="360"/>
      </w:pPr>
      <w:rPr>
        <w:rFonts w:ascii="Courier New" w:hAnsi="Courier New" w:hint="default"/>
      </w:rPr>
    </w:lvl>
    <w:lvl w:ilvl="8" w:tplc="80328BF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FC700704">
      <w:start w:val="1"/>
      <w:numFmt w:val="bullet"/>
      <w:lvlText w:val=""/>
      <w:lvlJc w:val="left"/>
      <w:pPr>
        <w:ind w:left="720" w:hanging="360"/>
      </w:pPr>
      <w:rPr>
        <w:rFonts w:ascii="Symbol" w:hAnsi="Symbol" w:hint="default"/>
      </w:rPr>
    </w:lvl>
    <w:lvl w:ilvl="1" w:tplc="62A4CD84" w:tentative="1">
      <w:start w:val="1"/>
      <w:numFmt w:val="bullet"/>
      <w:lvlText w:val="o"/>
      <w:lvlJc w:val="left"/>
      <w:pPr>
        <w:ind w:left="1440" w:hanging="360"/>
      </w:pPr>
      <w:rPr>
        <w:rFonts w:ascii="Courier New" w:hAnsi="Courier New" w:cs="Courier New" w:hint="default"/>
      </w:rPr>
    </w:lvl>
    <w:lvl w:ilvl="2" w:tplc="DCD69E72" w:tentative="1">
      <w:start w:val="1"/>
      <w:numFmt w:val="bullet"/>
      <w:lvlText w:val=""/>
      <w:lvlJc w:val="left"/>
      <w:pPr>
        <w:ind w:left="2160" w:hanging="360"/>
      </w:pPr>
      <w:rPr>
        <w:rFonts w:ascii="Wingdings" w:hAnsi="Wingdings" w:hint="default"/>
      </w:rPr>
    </w:lvl>
    <w:lvl w:ilvl="3" w:tplc="0D689558" w:tentative="1">
      <w:start w:val="1"/>
      <w:numFmt w:val="bullet"/>
      <w:lvlText w:val=""/>
      <w:lvlJc w:val="left"/>
      <w:pPr>
        <w:ind w:left="2880" w:hanging="360"/>
      </w:pPr>
      <w:rPr>
        <w:rFonts w:ascii="Symbol" w:hAnsi="Symbol" w:hint="default"/>
      </w:rPr>
    </w:lvl>
    <w:lvl w:ilvl="4" w:tplc="DA5819E6" w:tentative="1">
      <w:start w:val="1"/>
      <w:numFmt w:val="bullet"/>
      <w:lvlText w:val="o"/>
      <w:lvlJc w:val="left"/>
      <w:pPr>
        <w:ind w:left="3600" w:hanging="360"/>
      </w:pPr>
      <w:rPr>
        <w:rFonts w:ascii="Courier New" w:hAnsi="Courier New" w:cs="Courier New" w:hint="default"/>
      </w:rPr>
    </w:lvl>
    <w:lvl w:ilvl="5" w:tplc="13D65AAE" w:tentative="1">
      <w:start w:val="1"/>
      <w:numFmt w:val="bullet"/>
      <w:lvlText w:val=""/>
      <w:lvlJc w:val="left"/>
      <w:pPr>
        <w:ind w:left="4320" w:hanging="360"/>
      </w:pPr>
      <w:rPr>
        <w:rFonts w:ascii="Wingdings" w:hAnsi="Wingdings" w:hint="default"/>
      </w:rPr>
    </w:lvl>
    <w:lvl w:ilvl="6" w:tplc="5FC2120C" w:tentative="1">
      <w:start w:val="1"/>
      <w:numFmt w:val="bullet"/>
      <w:lvlText w:val=""/>
      <w:lvlJc w:val="left"/>
      <w:pPr>
        <w:ind w:left="5040" w:hanging="360"/>
      </w:pPr>
      <w:rPr>
        <w:rFonts w:ascii="Symbol" w:hAnsi="Symbol" w:hint="default"/>
      </w:rPr>
    </w:lvl>
    <w:lvl w:ilvl="7" w:tplc="986A8978" w:tentative="1">
      <w:start w:val="1"/>
      <w:numFmt w:val="bullet"/>
      <w:lvlText w:val="o"/>
      <w:lvlJc w:val="left"/>
      <w:pPr>
        <w:ind w:left="5760" w:hanging="360"/>
      </w:pPr>
      <w:rPr>
        <w:rFonts w:ascii="Courier New" w:hAnsi="Courier New" w:cs="Courier New" w:hint="default"/>
      </w:rPr>
    </w:lvl>
    <w:lvl w:ilvl="8" w:tplc="21BA372E"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DA885136">
      <w:start w:val="1"/>
      <w:numFmt w:val="bullet"/>
      <w:lvlText w:val=""/>
      <w:lvlJc w:val="left"/>
      <w:pPr>
        <w:ind w:left="720" w:hanging="360"/>
      </w:pPr>
      <w:rPr>
        <w:rFonts w:ascii="Symbol" w:hAnsi="Symbol" w:hint="default"/>
      </w:rPr>
    </w:lvl>
    <w:lvl w:ilvl="1" w:tplc="E65CDC0C">
      <w:start w:val="1"/>
      <w:numFmt w:val="bullet"/>
      <w:lvlText w:val="o"/>
      <w:lvlJc w:val="left"/>
      <w:pPr>
        <w:ind w:left="1440" w:hanging="360"/>
      </w:pPr>
      <w:rPr>
        <w:rFonts w:ascii="Courier New" w:hAnsi="Courier New" w:cs="Courier New" w:hint="default"/>
      </w:rPr>
    </w:lvl>
    <w:lvl w:ilvl="2" w:tplc="5CAA57BA">
      <w:start w:val="1"/>
      <w:numFmt w:val="bullet"/>
      <w:lvlText w:val=""/>
      <w:lvlJc w:val="left"/>
      <w:pPr>
        <w:ind w:left="2160" w:hanging="360"/>
      </w:pPr>
      <w:rPr>
        <w:rFonts w:ascii="Wingdings" w:hAnsi="Wingdings" w:hint="default"/>
      </w:rPr>
    </w:lvl>
    <w:lvl w:ilvl="3" w:tplc="F3E67E9E">
      <w:start w:val="1"/>
      <w:numFmt w:val="bullet"/>
      <w:lvlText w:val=""/>
      <w:lvlJc w:val="left"/>
      <w:pPr>
        <w:ind w:left="2880" w:hanging="360"/>
      </w:pPr>
      <w:rPr>
        <w:rFonts w:ascii="Symbol" w:hAnsi="Symbol" w:hint="default"/>
      </w:rPr>
    </w:lvl>
    <w:lvl w:ilvl="4" w:tplc="F1F60A78">
      <w:start w:val="1"/>
      <w:numFmt w:val="bullet"/>
      <w:lvlText w:val="o"/>
      <w:lvlJc w:val="left"/>
      <w:pPr>
        <w:ind w:left="3600" w:hanging="360"/>
      </w:pPr>
      <w:rPr>
        <w:rFonts w:ascii="Courier New" w:hAnsi="Courier New" w:cs="Courier New" w:hint="default"/>
      </w:rPr>
    </w:lvl>
    <w:lvl w:ilvl="5" w:tplc="1692493A">
      <w:start w:val="1"/>
      <w:numFmt w:val="bullet"/>
      <w:lvlText w:val=""/>
      <w:lvlJc w:val="left"/>
      <w:pPr>
        <w:ind w:left="4320" w:hanging="360"/>
      </w:pPr>
      <w:rPr>
        <w:rFonts w:ascii="Wingdings" w:hAnsi="Wingdings" w:hint="default"/>
      </w:rPr>
    </w:lvl>
    <w:lvl w:ilvl="6" w:tplc="B2D6601C">
      <w:start w:val="1"/>
      <w:numFmt w:val="bullet"/>
      <w:lvlText w:val=""/>
      <w:lvlJc w:val="left"/>
      <w:pPr>
        <w:ind w:left="5040" w:hanging="360"/>
      </w:pPr>
      <w:rPr>
        <w:rFonts w:ascii="Symbol" w:hAnsi="Symbol" w:hint="default"/>
      </w:rPr>
    </w:lvl>
    <w:lvl w:ilvl="7" w:tplc="A886A910">
      <w:start w:val="1"/>
      <w:numFmt w:val="bullet"/>
      <w:lvlText w:val="o"/>
      <w:lvlJc w:val="left"/>
      <w:pPr>
        <w:ind w:left="5760" w:hanging="360"/>
      </w:pPr>
      <w:rPr>
        <w:rFonts w:ascii="Courier New" w:hAnsi="Courier New" w:cs="Courier New" w:hint="default"/>
      </w:rPr>
    </w:lvl>
    <w:lvl w:ilvl="8" w:tplc="46B065E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513AA51A">
      <w:start w:val="15"/>
      <w:numFmt w:val="bullet"/>
      <w:lvlText w:val=""/>
      <w:lvlJc w:val="left"/>
      <w:pPr>
        <w:tabs>
          <w:tab w:val="num" w:pos="2399"/>
        </w:tabs>
        <w:ind w:left="2399" w:hanging="555"/>
      </w:pPr>
      <w:rPr>
        <w:rFonts w:ascii="Wingdings" w:eastAsia="Times New Roman" w:hAnsi="Wingdings" w:cs="Times New Roman" w:hint="default"/>
      </w:rPr>
    </w:lvl>
    <w:lvl w:ilvl="1" w:tplc="80E8ACFE" w:tentative="1">
      <w:start w:val="1"/>
      <w:numFmt w:val="bullet"/>
      <w:lvlText w:val="o"/>
      <w:lvlJc w:val="left"/>
      <w:pPr>
        <w:tabs>
          <w:tab w:val="num" w:pos="2433"/>
        </w:tabs>
        <w:ind w:left="2433" w:hanging="360"/>
      </w:pPr>
      <w:rPr>
        <w:rFonts w:ascii="Courier New" w:hAnsi="Courier New" w:hint="default"/>
      </w:rPr>
    </w:lvl>
    <w:lvl w:ilvl="2" w:tplc="2BDE2C52" w:tentative="1">
      <w:start w:val="1"/>
      <w:numFmt w:val="bullet"/>
      <w:lvlText w:val=""/>
      <w:lvlJc w:val="left"/>
      <w:pPr>
        <w:tabs>
          <w:tab w:val="num" w:pos="3153"/>
        </w:tabs>
        <w:ind w:left="3153" w:hanging="360"/>
      </w:pPr>
      <w:rPr>
        <w:rFonts w:ascii="Wingdings" w:hAnsi="Wingdings" w:hint="default"/>
      </w:rPr>
    </w:lvl>
    <w:lvl w:ilvl="3" w:tplc="B1FE02FC" w:tentative="1">
      <w:start w:val="1"/>
      <w:numFmt w:val="bullet"/>
      <w:lvlText w:val=""/>
      <w:lvlJc w:val="left"/>
      <w:pPr>
        <w:tabs>
          <w:tab w:val="num" w:pos="3873"/>
        </w:tabs>
        <w:ind w:left="3873" w:hanging="360"/>
      </w:pPr>
      <w:rPr>
        <w:rFonts w:ascii="Symbol" w:hAnsi="Symbol" w:hint="default"/>
      </w:rPr>
    </w:lvl>
    <w:lvl w:ilvl="4" w:tplc="FD404730" w:tentative="1">
      <w:start w:val="1"/>
      <w:numFmt w:val="bullet"/>
      <w:lvlText w:val="o"/>
      <w:lvlJc w:val="left"/>
      <w:pPr>
        <w:tabs>
          <w:tab w:val="num" w:pos="4593"/>
        </w:tabs>
        <w:ind w:left="4593" w:hanging="360"/>
      </w:pPr>
      <w:rPr>
        <w:rFonts w:ascii="Courier New" w:hAnsi="Courier New" w:hint="default"/>
      </w:rPr>
    </w:lvl>
    <w:lvl w:ilvl="5" w:tplc="75E0A1F2" w:tentative="1">
      <w:start w:val="1"/>
      <w:numFmt w:val="bullet"/>
      <w:lvlText w:val=""/>
      <w:lvlJc w:val="left"/>
      <w:pPr>
        <w:tabs>
          <w:tab w:val="num" w:pos="5313"/>
        </w:tabs>
        <w:ind w:left="5313" w:hanging="360"/>
      </w:pPr>
      <w:rPr>
        <w:rFonts w:ascii="Wingdings" w:hAnsi="Wingdings" w:hint="default"/>
      </w:rPr>
    </w:lvl>
    <w:lvl w:ilvl="6" w:tplc="304AD7EA" w:tentative="1">
      <w:start w:val="1"/>
      <w:numFmt w:val="bullet"/>
      <w:lvlText w:val=""/>
      <w:lvlJc w:val="left"/>
      <w:pPr>
        <w:tabs>
          <w:tab w:val="num" w:pos="6033"/>
        </w:tabs>
        <w:ind w:left="6033" w:hanging="360"/>
      </w:pPr>
      <w:rPr>
        <w:rFonts w:ascii="Symbol" w:hAnsi="Symbol" w:hint="default"/>
      </w:rPr>
    </w:lvl>
    <w:lvl w:ilvl="7" w:tplc="ADB21E16" w:tentative="1">
      <w:start w:val="1"/>
      <w:numFmt w:val="bullet"/>
      <w:lvlText w:val="o"/>
      <w:lvlJc w:val="left"/>
      <w:pPr>
        <w:tabs>
          <w:tab w:val="num" w:pos="6753"/>
        </w:tabs>
        <w:ind w:left="6753" w:hanging="360"/>
      </w:pPr>
      <w:rPr>
        <w:rFonts w:ascii="Courier New" w:hAnsi="Courier New" w:hint="default"/>
      </w:rPr>
    </w:lvl>
    <w:lvl w:ilvl="8" w:tplc="86863468"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34B8BF4E">
      <w:start w:val="1"/>
      <w:numFmt w:val="bullet"/>
      <w:lvlText w:val=""/>
      <w:lvlJc w:val="left"/>
      <w:pPr>
        <w:ind w:left="720" w:hanging="360"/>
      </w:pPr>
      <w:rPr>
        <w:rFonts w:ascii="Symbol" w:hAnsi="Symbol" w:hint="default"/>
      </w:rPr>
    </w:lvl>
    <w:lvl w:ilvl="1" w:tplc="CBD43DBA" w:tentative="1">
      <w:start w:val="1"/>
      <w:numFmt w:val="bullet"/>
      <w:lvlText w:val="o"/>
      <w:lvlJc w:val="left"/>
      <w:pPr>
        <w:ind w:left="1440" w:hanging="360"/>
      </w:pPr>
      <w:rPr>
        <w:rFonts w:ascii="Courier New" w:hAnsi="Courier New" w:cs="Courier New" w:hint="default"/>
      </w:rPr>
    </w:lvl>
    <w:lvl w:ilvl="2" w:tplc="8E7C8D48" w:tentative="1">
      <w:start w:val="1"/>
      <w:numFmt w:val="bullet"/>
      <w:lvlText w:val=""/>
      <w:lvlJc w:val="left"/>
      <w:pPr>
        <w:ind w:left="2160" w:hanging="360"/>
      </w:pPr>
      <w:rPr>
        <w:rFonts w:ascii="Wingdings" w:hAnsi="Wingdings" w:hint="default"/>
      </w:rPr>
    </w:lvl>
    <w:lvl w:ilvl="3" w:tplc="7A9C185A" w:tentative="1">
      <w:start w:val="1"/>
      <w:numFmt w:val="bullet"/>
      <w:lvlText w:val=""/>
      <w:lvlJc w:val="left"/>
      <w:pPr>
        <w:ind w:left="2880" w:hanging="360"/>
      </w:pPr>
      <w:rPr>
        <w:rFonts w:ascii="Symbol" w:hAnsi="Symbol" w:hint="default"/>
      </w:rPr>
    </w:lvl>
    <w:lvl w:ilvl="4" w:tplc="85022732" w:tentative="1">
      <w:start w:val="1"/>
      <w:numFmt w:val="bullet"/>
      <w:lvlText w:val="o"/>
      <w:lvlJc w:val="left"/>
      <w:pPr>
        <w:ind w:left="3600" w:hanging="360"/>
      </w:pPr>
      <w:rPr>
        <w:rFonts w:ascii="Courier New" w:hAnsi="Courier New" w:cs="Courier New" w:hint="default"/>
      </w:rPr>
    </w:lvl>
    <w:lvl w:ilvl="5" w:tplc="076642D8" w:tentative="1">
      <w:start w:val="1"/>
      <w:numFmt w:val="bullet"/>
      <w:lvlText w:val=""/>
      <w:lvlJc w:val="left"/>
      <w:pPr>
        <w:ind w:left="4320" w:hanging="360"/>
      </w:pPr>
      <w:rPr>
        <w:rFonts w:ascii="Wingdings" w:hAnsi="Wingdings" w:hint="default"/>
      </w:rPr>
    </w:lvl>
    <w:lvl w:ilvl="6" w:tplc="E6C2579C" w:tentative="1">
      <w:start w:val="1"/>
      <w:numFmt w:val="bullet"/>
      <w:lvlText w:val=""/>
      <w:lvlJc w:val="left"/>
      <w:pPr>
        <w:ind w:left="5040" w:hanging="360"/>
      </w:pPr>
      <w:rPr>
        <w:rFonts w:ascii="Symbol" w:hAnsi="Symbol" w:hint="default"/>
      </w:rPr>
    </w:lvl>
    <w:lvl w:ilvl="7" w:tplc="6590A46E" w:tentative="1">
      <w:start w:val="1"/>
      <w:numFmt w:val="bullet"/>
      <w:lvlText w:val="o"/>
      <w:lvlJc w:val="left"/>
      <w:pPr>
        <w:ind w:left="5760" w:hanging="360"/>
      </w:pPr>
      <w:rPr>
        <w:rFonts w:ascii="Courier New" w:hAnsi="Courier New" w:cs="Courier New" w:hint="default"/>
      </w:rPr>
    </w:lvl>
    <w:lvl w:ilvl="8" w:tplc="BE487DC8"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DA50D1E0">
      <w:start w:val="1"/>
      <w:numFmt w:val="bullet"/>
      <w:lvlText w:val=""/>
      <w:lvlJc w:val="left"/>
      <w:pPr>
        <w:ind w:left="720" w:hanging="360"/>
      </w:pPr>
      <w:rPr>
        <w:rFonts w:ascii="Symbol" w:hAnsi="Symbol" w:hint="default"/>
      </w:rPr>
    </w:lvl>
    <w:lvl w:ilvl="1" w:tplc="0AD62FB0" w:tentative="1">
      <w:start w:val="1"/>
      <w:numFmt w:val="bullet"/>
      <w:lvlText w:val="o"/>
      <w:lvlJc w:val="left"/>
      <w:pPr>
        <w:ind w:left="1440" w:hanging="360"/>
      </w:pPr>
      <w:rPr>
        <w:rFonts w:ascii="Courier New" w:hAnsi="Courier New" w:cs="Courier New" w:hint="default"/>
      </w:rPr>
    </w:lvl>
    <w:lvl w:ilvl="2" w:tplc="ED44E3E8" w:tentative="1">
      <w:start w:val="1"/>
      <w:numFmt w:val="bullet"/>
      <w:lvlText w:val=""/>
      <w:lvlJc w:val="left"/>
      <w:pPr>
        <w:ind w:left="2160" w:hanging="360"/>
      </w:pPr>
      <w:rPr>
        <w:rFonts w:ascii="Wingdings" w:hAnsi="Wingdings" w:hint="default"/>
      </w:rPr>
    </w:lvl>
    <w:lvl w:ilvl="3" w:tplc="BDA02D36" w:tentative="1">
      <w:start w:val="1"/>
      <w:numFmt w:val="bullet"/>
      <w:lvlText w:val=""/>
      <w:lvlJc w:val="left"/>
      <w:pPr>
        <w:ind w:left="2880" w:hanging="360"/>
      </w:pPr>
      <w:rPr>
        <w:rFonts w:ascii="Symbol" w:hAnsi="Symbol" w:hint="default"/>
      </w:rPr>
    </w:lvl>
    <w:lvl w:ilvl="4" w:tplc="B8CA8D88" w:tentative="1">
      <w:start w:val="1"/>
      <w:numFmt w:val="bullet"/>
      <w:lvlText w:val="o"/>
      <w:lvlJc w:val="left"/>
      <w:pPr>
        <w:ind w:left="3600" w:hanging="360"/>
      </w:pPr>
      <w:rPr>
        <w:rFonts w:ascii="Courier New" w:hAnsi="Courier New" w:cs="Courier New" w:hint="default"/>
      </w:rPr>
    </w:lvl>
    <w:lvl w:ilvl="5" w:tplc="0694DEAC" w:tentative="1">
      <w:start w:val="1"/>
      <w:numFmt w:val="bullet"/>
      <w:lvlText w:val=""/>
      <w:lvlJc w:val="left"/>
      <w:pPr>
        <w:ind w:left="4320" w:hanging="360"/>
      </w:pPr>
      <w:rPr>
        <w:rFonts w:ascii="Wingdings" w:hAnsi="Wingdings" w:hint="default"/>
      </w:rPr>
    </w:lvl>
    <w:lvl w:ilvl="6" w:tplc="20E44E88" w:tentative="1">
      <w:start w:val="1"/>
      <w:numFmt w:val="bullet"/>
      <w:lvlText w:val=""/>
      <w:lvlJc w:val="left"/>
      <w:pPr>
        <w:ind w:left="5040" w:hanging="360"/>
      </w:pPr>
      <w:rPr>
        <w:rFonts w:ascii="Symbol" w:hAnsi="Symbol" w:hint="default"/>
      </w:rPr>
    </w:lvl>
    <w:lvl w:ilvl="7" w:tplc="33C8D9D8" w:tentative="1">
      <w:start w:val="1"/>
      <w:numFmt w:val="bullet"/>
      <w:lvlText w:val="o"/>
      <w:lvlJc w:val="left"/>
      <w:pPr>
        <w:ind w:left="5760" w:hanging="360"/>
      </w:pPr>
      <w:rPr>
        <w:rFonts w:ascii="Courier New" w:hAnsi="Courier New" w:cs="Courier New" w:hint="default"/>
      </w:rPr>
    </w:lvl>
    <w:lvl w:ilvl="8" w:tplc="F7589810"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B9AEE57E">
      <w:start w:val="15"/>
      <w:numFmt w:val="bullet"/>
      <w:lvlText w:val=""/>
      <w:lvlJc w:val="left"/>
      <w:pPr>
        <w:tabs>
          <w:tab w:val="num" w:pos="2540"/>
        </w:tabs>
        <w:ind w:left="2540" w:hanging="555"/>
      </w:pPr>
      <w:rPr>
        <w:rFonts w:ascii="Wingdings" w:eastAsia="Times New Roman" w:hAnsi="Wingdings" w:cs="Times New Roman" w:hint="default"/>
      </w:rPr>
    </w:lvl>
    <w:lvl w:ilvl="1" w:tplc="CBE6D1EE" w:tentative="1">
      <w:start w:val="1"/>
      <w:numFmt w:val="bullet"/>
      <w:lvlText w:val="o"/>
      <w:lvlJc w:val="left"/>
      <w:pPr>
        <w:tabs>
          <w:tab w:val="num" w:pos="2574"/>
        </w:tabs>
        <w:ind w:left="2574" w:hanging="360"/>
      </w:pPr>
      <w:rPr>
        <w:rFonts w:ascii="Courier New" w:hAnsi="Courier New" w:hint="default"/>
      </w:rPr>
    </w:lvl>
    <w:lvl w:ilvl="2" w:tplc="4D7AD042" w:tentative="1">
      <w:start w:val="1"/>
      <w:numFmt w:val="bullet"/>
      <w:lvlText w:val=""/>
      <w:lvlJc w:val="left"/>
      <w:pPr>
        <w:tabs>
          <w:tab w:val="num" w:pos="3294"/>
        </w:tabs>
        <w:ind w:left="3294" w:hanging="360"/>
      </w:pPr>
      <w:rPr>
        <w:rFonts w:ascii="Wingdings" w:hAnsi="Wingdings" w:hint="default"/>
      </w:rPr>
    </w:lvl>
    <w:lvl w:ilvl="3" w:tplc="F82C7130" w:tentative="1">
      <w:start w:val="1"/>
      <w:numFmt w:val="bullet"/>
      <w:lvlText w:val=""/>
      <w:lvlJc w:val="left"/>
      <w:pPr>
        <w:tabs>
          <w:tab w:val="num" w:pos="4014"/>
        </w:tabs>
        <w:ind w:left="4014" w:hanging="360"/>
      </w:pPr>
      <w:rPr>
        <w:rFonts w:ascii="Symbol" w:hAnsi="Symbol" w:hint="default"/>
      </w:rPr>
    </w:lvl>
    <w:lvl w:ilvl="4" w:tplc="D8FE0B9C" w:tentative="1">
      <w:start w:val="1"/>
      <w:numFmt w:val="bullet"/>
      <w:lvlText w:val="o"/>
      <w:lvlJc w:val="left"/>
      <w:pPr>
        <w:tabs>
          <w:tab w:val="num" w:pos="4734"/>
        </w:tabs>
        <w:ind w:left="4734" w:hanging="360"/>
      </w:pPr>
      <w:rPr>
        <w:rFonts w:ascii="Courier New" w:hAnsi="Courier New" w:hint="default"/>
      </w:rPr>
    </w:lvl>
    <w:lvl w:ilvl="5" w:tplc="BE3E0450" w:tentative="1">
      <w:start w:val="1"/>
      <w:numFmt w:val="bullet"/>
      <w:lvlText w:val=""/>
      <w:lvlJc w:val="left"/>
      <w:pPr>
        <w:tabs>
          <w:tab w:val="num" w:pos="5454"/>
        </w:tabs>
        <w:ind w:left="5454" w:hanging="360"/>
      </w:pPr>
      <w:rPr>
        <w:rFonts w:ascii="Wingdings" w:hAnsi="Wingdings" w:hint="default"/>
      </w:rPr>
    </w:lvl>
    <w:lvl w:ilvl="6" w:tplc="B11C1172" w:tentative="1">
      <w:start w:val="1"/>
      <w:numFmt w:val="bullet"/>
      <w:lvlText w:val=""/>
      <w:lvlJc w:val="left"/>
      <w:pPr>
        <w:tabs>
          <w:tab w:val="num" w:pos="6174"/>
        </w:tabs>
        <w:ind w:left="6174" w:hanging="360"/>
      </w:pPr>
      <w:rPr>
        <w:rFonts w:ascii="Symbol" w:hAnsi="Symbol" w:hint="default"/>
      </w:rPr>
    </w:lvl>
    <w:lvl w:ilvl="7" w:tplc="7FFC4BFA" w:tentative="1">
      <w:start w:val="1"/>
      <w:numFmt w:val="bullet"/>
      <w:lvlText w:val="o"/>
      <w:lvlJc w:val="left"/>
      <w:pPr>
        <w:tabs>
          <w:tab w:val="num" w:pos="6894"/>
        </w:tabs>
        <w:ind w:left="6894" w:hanging="360"/>
      </w:pPr>
      <w:rPr>
        <w:rFonts w:ascii="Courier New" w:hAnsi="Courier New" w:hint="default"/>
      </w:rPr>
    </w:lvl>
    <w:lvl w:ilvl="8" w:tplc="1B9C9C46"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46882D5E">
      <w:start w:val="1"/>
      <w:numFmt w:val="bullet"/>
      <w:lvlText w:val=""/>
      <w:lvlJc w:val="left"/>
      <w:pPr>
        <w:ind w:left="720" w:hanging="360"/>
      </w:pPr>
      <w:rPr>
        <w:rFonts w:ascii="Symbol" w:hAnsi="Symbol" w:hint="default"/>
      </w:rPr>
    </w:lvl>
    <w:lvl w:ilvl="1" w:tplc="F4D2B5B6">
      <w:start w:val="1"/>
      <w:numFmt w:val="bullet"/>
      <w:lvlText w:val="o"/>
      <w:lvlJc w:val="left"/>
      <w:pPr>
        <w:ind w:left="1440" w:hanging="360"/>
      </w:pPr>
      <w:rPr>
        <w:rFonts w:ascii="Courier New" w:hAnsi="Courier New" w:cs="Courier New" w:hint="default"/>
      </w:rPr>
    </w:lvl>
    <w:lvl w:ilvl="2" w:tplc="9C700272">
      <w:start w:val="1"/>
      <w:numFmt w:val="bullet"/>
      <w:lvlText w:val=""/>
      <w:lvlJc w:val="left"/>
      <w:pPr>
        <w:ind w:left="2160" w:hanging="360"/>
      </w:pPr>
      <w:rPr>
        <w:rFonts w:ascii="Wingdings" w:hAnsi="Wingdings" w:hint="default"/>
      </w:rPr>
    </w:lvl>
    <w:lvl w:ilvl="3" w:tplc="4F2A6744">
      <w:start w:val="1"/>
      <w:numFmt w:val="bullet"/>
      <w:lvlText w:val=""/>
      <w:lvlJc w:val="left"/>
      <w:pPr>
        <w:ind w:left="2880" w:hanging="360"/>
      </w:pPr>
      <w:rPr>
        <w:rFonts w:ascii="Symbol" w:hAnsi="Symbol" w:hint="default"/>
      </w:rPr>
    </w:lvl>
    <w:lvl w:ilvl="4" w:tplc="1F461968">
      <w:start w:val="1"/>
      <w:numFmt w:val="bullet"/>
      <w:lvlText w:val="o"/>
      <w:lvlJc w:val="left"/>
      <w:pPr>
        <w:ind w:left="3600" w:hanging="360"/>
      </w:pPr>
      <w:rPr>
        <w:rFonts w:ascii="Courier New" w:hAnsi="Courier New" w:cs="Courier New" w:hint="default"/>
      </w:rPr>
    </w:lvl>
    <w:lvl w:ilvl="5" w:tplc="01325C78">
      <w:start w:val="1"/>
      <w:numFmt w:val="bullet"/>
      <w:lvlText w:val=""/>
      <w:lvlJc w:val="left"/>
      <w:pPr>
        <w:ind w:left="4320" w:hanging="360"/>
      </w:pPr>
      <w:rPr>
        <w:rFonts w:ascii="Wingdings" w:hAnsi="Wingdings" w:hint="default"/>
      </w:rPr>
    </w:lvl>
    <w:lvl w:ilvl="6" w:tplc="EBB40A5A">
      <w:start w:val="1"/>
      <w:numFmt w:val="bullet"/>
      <w:lvlText w:val=""/>
      <w:lvlJc w:val="left"/>
      <w:pPr>
        <w:ind w:left="5040" w:hanging="360"/>
      </w:pPr>
      <w:rPr>
        <w:rFonts w:ascii="Symbol" w:hAnsi="Symbol" w:hint="default"/>
      </w:rPr>
    </w:lvl>
    <w:lvl w:ilvl="7" w:tplc="97981FB8">
      <w:start w:val="1"/>
      <w:numFmt w:val="bullet"/>
      <w:lvlText w:val="o"/>
      <w:lvlJc w:val="left"/>
      <w:pPr>
        <w:ind w:left="5760" w:hanging="360"/>
      </w:pPr>
      <w:rPr>
        <w:rFonts w:ascii="Courier New" w:hAnsi="Courier New" w:cs="Courier New" w:hint="default"/>
      </w:rPr>
    </w:lvl>
    <w:lvl w:ilvl="8" w:tplc="586808AA">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EEDAD83E">
      <w:start w:val="1"/>
      <w:numFmt w:val="bullet"/>
      <w:lvlText w:val=""/>
      <w:lvlJc w:val="left"/>
      <w:pPr>
        <w:ind w:left="720" w:hanging="360"/>
      </w:pPr>
      <w:rPr>
        <w:rFonts w:ascii="Symbol" w:hAnsi="Symbol" w:hint="default"/>
      </w:rPr>
    </w:lvl>
    <w:lvl w:ilvl="1" w:tplc="570CEEE6">
      <w:start w:val="1"/>
      <w:numFmt w:val="bullet"/>
      <w:lvlText w:val="o"/>
      <w:lvlJc w:val="left"/>
      <w:pPr>
        <w:ind w:left="1440" w:hanging="360"/>
      </w:pPr>
      <w:rPr>
        <w:rFonts w:ascii="Courier New" w:hAnsi="Courier New" w:cs="Courier New" w:hint="default"/>
      </w:rPr>
    </w:lvl>
    <w:lvl w:ilvl="2" w:tplc="8F30A102">
      <w:start w:val="1"/>
      <w:numFmt w:val="bullet"/>
      <w:lvlText w:val=""/>
      <w:lvlJc w:val="left"/>
      <w:pPr>
        <w:ind w:left="2160" w:hanging="360"/>
      </w:pPr>
      <w:rPr>
        <w:rFonts w:ascii="Wingdings" w:hAnsi="Wingdings" w:hint="default"/>
      </w:rPr>
    </w:lvl>
    <w:lvl w:ilvl="3" w:tplc="77022D60">
      <w:start w:val="1"/>
      <w:numFmt w:val="bullet"/>
      <w:lvlText w:val=""/>
      <w:lvlJc w:val="left"/>
      <w:pPr>
        <w:ind w:left="2880" w:hanging="360"/>
      </w:pPr>
      <w:rPr>
        <w:rFonts w:ascii="Symbol" w:hAnsi="Symbol" w:hint="default"/>
      </w:rPr>
    </w:lvl>
    <w:lvl w:ilvl="4" w:tplc="25602C26">
      <w:start w:val="1"/>
      <w:numFmt w:val="bullet"/>
      <w:lvlText w:val="o"/>
      <w:lvlJc w:val="left"/>
      <w:pPr>
        <w:ind w:left="3600" w:hanging="360"/>
      </w:pPr>
      <w:rPr>
        <w:rFonts w:ascii="Courier New" w:hAnsi="Courier New" w:cs="Courier New" w:hint="default"/>
      </w:rPr>
    </w:lvl>
    <w:lvl w:ilvl="5" w:tplc="28A25684">
      <w:start w:val="1"/>
      <w:numFmt w:val="bullet"/>
      <w:lvlText w:val=""/>
      <w:lvlJc w:val="left"/>
      <w:pPr>
        <w:ind w:left="4320" w:hanging="360"/>
      </w:pPr>
      <w:rPr>
        <w:rFonts w:ascii="Wingdings" w:hAnsi="Wingdings" w:hint="default"/>
      </w:rPr>
    </w:lvl>
    <w:lvl w:ilvl="6" w:tplc="A17CA370">
      <w:start w:val="1"/>
      <w:numFmt w:val="bullet"/>
      <w:lvlText w:val=""/>
      <w:lvlJc w:val="left"/>
      <w:pPr>
        <w:ind w:left="5040" w:hanging="360"/>
      </w:pPr>
      <w:rPr>
        <w:rFonts w:ascii="Symbol" w:hAnsi="Symbol" w:hint="default"/>
      </w:rPr>
    </w:lvl>
    <w:lvl w:ilvl="7" w:tplc="76005A26">
      <w:start w:val="1"/>
      <w:numFmt w:val="bullet"/>
      <w:lvlText w:val="o"/>
      <w:lvlJc w:val="left"/>
      <w:pPr>
        <w:ind w:left="5760" w:hanging="360"/>
      </w:pPr>
      <w:rPr>
        <w:rFonts w:ascii="Courier New" w:hAnsi="Courier New" w:cs="Courier New" w:hint="default"/>
      </w:rPr>
    </w:lvl>
    <w:lvl w:ilvl="8" w:tplc="D01C3AFA">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05EEB70A">
      <w:start w:val="1"/>
      <w:numFmt w:val="bullet"/>
      <w:lvlText w:val=""/>
      <w:lvlJc w:val="left"/>
      <w:pPr>
        <w:ind w:left="720" w:hanging="360"/>
      </w:pPr>
      <w:rPr>
        <w:rFonts w:ascii="Symbol" w:hAnsi="Symbol" w:hint="default"/>
      </w:rPr>
    </w:lvl>
    <w:lvl w:ilvl="1" w:tplc="AE36D970">
      <w:start w:val="1"/>
      <w:numFmt w:val="bullet"/>
      <w:lvlText w:val="o"/>
      <w:lvlJc w:val="left"/>
      <w:pPr>
        <w:ind w:left="1440" w:hanging="360"/>
      </w:pPr>
      <w:rPr>
        <w:rFonts w:ascii="Courier New" w:hAnsi="Courier New" w:cs="Courier New" w:hint="default"/>
      </w:rPr>
    </w:lvl>
    <w:lvl w:ilvl="2" w:tplc="422638F2">
      <w:start w:val="1"/>
      <w:numFmt w:val="bullet"/>
      <w:lvlText w:val=""/>
      <w:lvlJc w:val="left"/>
      <w:pPr>
        <w:ind w:left="2160" w:hanging="360"/>
      </w:pPr>
      <w:rPr>
        <w:rFonts w:ascii="Wingdings" w:hAnsi="Wingdings" w:hint="default"/>
      </w:rPr>
    </w:lvl>
    <w:lvl w:ilvl="3" w:tplc="1E5E7208">
      <w:start w:val="1"/>
      <w:numFmt w:val="bullet"/>
      <w:lvlText w:val=""/>
      <w:lvlJc w:val="left"/>
      <w:pPr>
        <w:ind w:left="2880" w:hanging="360"/>
      </w:pPr>
      <w:rPr>
        <w:rFonts w:ascii="Symbol" w:hAnsi="Symbol" w:hint="default"/>
      </w:rPr>
    </w:lvl>
    <w:lvl w:ilvl="4" w:tplc="181C6F7C">
      <w:start w:val="1"/>
      <w:numFmt w:val="bullet"/>
      <w:lvlText w:val="o"/>
      <w:lvlJc w:val="left"/>
      <w:pPr>
        <w:ind w:left="3600" w:hanging="360"/>
      </w:pPr>
      <w:rPr>
        <w:rFonts w:ascii="Courier New" w:hAnsi="Courier New" w:cs="Courier New" w:hint="default"/>
      </w:rPr>
    </w:lvl>
    <w:lvl w:ilvl="5" w:tplc="6CF686F6">
      <w:start w:val="1"/>
      <w:numFmt w:val="bullet"/>
      <w:lvlText w:val=""/>
      <w:lvlJc w:val="left"/>
      <w:pPr>
        <w:ind w:left="4320" w:hanging="360"/>
      </w:pPr>
      <w:rPr>
        <w:rFonts w:ascii="Wingdings" w:hAnsi="Wingdings" w:hint="default"/>
      </w:rPr>
    </w:lvl>
    <w:lvl w:ilvl="6" w:tplc="066A854A">
      <w:start w:val="1"/>
      <w:numFmt w:val="bullet"/>
      <w:lvlText w:val=""/>
      <w:lvlJc w:val="left"/>
      <w:pPr>
        <w:ind w:left="5040" w:hanging="360"/>
      </w:pPr>
      <w:rPr>
        <w:rFonts w:ascii="Symbol" w:hAnsi="Symbol" w:hint="default"/>
      </w:rPr>
    </w:lvl>
    <w:lvl w:ilvl="7" w:tplc="0ADABD16">
      <w:start w:val="1"/>
      <w:numFmt w:val="bullet"/>
      <w:lvlText w:val="o"/>
      <w:lvlJc w:val="left"/>
      <w:pPr>
        <w:ind w:left="5760" w:hanging="360"/>
      </w:pPr>
      <w:rPr>
        <w:rFonts w:ascii="Courier New" w:hAnsi="Courier New" w:cs="Courier New" w:hint="default"/>
      </w:rPr>
    </w:lvl>
    <w:lvl w:ilvl="8" w:tplc="A0B021D6">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684"/>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D5B"/>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19D"/>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47F7E"/>
    <w:rsid w:val="00150099"/>
    <w:rsid w:val="00150328"/>
    <w:rsid w:val="001509C8"/>
    <w:rsid w:val="00150CBB"/>
    <w:rsid w:val="0015112C"/>
    <w:rsid w:val="0015145F"/>
    <w:rsid w:val="001515C7"/>
    <w:rsid w:val="00151C3F"/>
    <w:rsid w:val="00152386"/>
    <w:rsid w:val="00152C3F"/>
    <w:rsid w:val="00152E63"/>
    <w:rsid w:val="00152EBA"/>
    <w:rsid w:val="001532D4"/>
    <w:rsid w:val="00153F6D"/>
    <w:rsid w:val="0015477F"/>
    <w:rsid w:val="00154C46"/>
    <w:rsid w:val="00154E9D"/>
    <w:rsid w:val="0015557E"/>
    <w:rsid w:val="0015569E"/>
    <w:rsid w:val="00155AEB"/>
    <w:rsid w:val="00155B0D"/>
    <w:rsid w:val="00155B30"/>
    <w:rsid w:val="00155CCD"/>
    <w:rsid w:val="00155E01"/>
    <w:rsid w:val="00156B25"/>
    <w:rsid w:val="001572E1"/>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89A"/>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1C9"/>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3FC"/>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761"/>
    <w:rsid w:val="002A6D56"/>
    <w:rsid w:val="002A7346"/>
    <w:rsid w:val="002A77EA"/>
    <w:rsid w:val="002A79BC"/>
    <w:rsid w:val="002B06C3"/>
    <w:rsid w:val="002B0DCF"/>
    <w:rsid w:val="002B11C3"/>
    <w:rsid w:val="002B160B"/>
    <w:rsid w:val="002B179E"/>
    <w:rsid w:val="002B1E20"/>
    <w:rsid w:val="002B1FBD"/>
    <w:rsid w:val="002B200A"/>
    <w:rsid w:val="002B21B0"/>
    <w:rsid w:val="002B21C1"/>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05"/>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6CE"/>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1F79"/>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513"/>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876"/>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1BA"/>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4E4C"/>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1EF"/>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717"/>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6EA"/>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16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596"/>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BE"/>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541"/>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67F78"/>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3D28"/>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BDE"/>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23A"/>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6CD"/>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AB4"/>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EB7"/>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77C55"/>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2DF"/>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B7"/>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4B0"/>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5E04"/>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BC7"/>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6F3"/>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935"/>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28A"/>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424"/>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A62"/>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797"/>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A2F"/>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1FB"/>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9A5"/>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723"/>
    <w:rsid w:val="00EB2AE3"/>
    <w:rsid w:val="00EB38C9"/>
    <w:rsid w:val="00EB38D0"/>
    <w:rsid w:val="00EB395D"/>
    <w:rsid w:val="00EB3ECA"/>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264"/>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798"/>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0E08"/>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82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yperlink" Target="https://portail.protectas.fr/moovapps/easysite/workplace/question?q=uri://vdoc/resource/13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13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9" TargetMode="Externa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F99AF-378F-494D-A887-AA066D69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1115</Words>
  <Characters>6138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Larry MESSAOUDI</cp:lastModifiedBy>
  <cp:revision>5</cp:revision>
  <dcterms:created xsi:type="dcterms:W3CDTF">2025-03-13T08:06:00Z</dcterms:created>
  <dcterms:modified xsi:type="dcterms:W3CDTF">2025-03-13T14:26:00Z</dcterms:modified>
</cp:coreProperties>
</file>