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4D5A6F16" w14:textId="3E49F9C7" w:rsidR="00737146" w:rsidRDefault="00737146" w:rsidP="00ED594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r w:rsidR="00607CCB" w:rsidRPr="00EF3B53">
        <w:rPr>
          <w:rFonts w:ascii="Arial" w:hAnsi="Arial" w:cs="Arial"/>
          <w:sz w:val="24"/>
          <w:szCs w:val="24"/>
        </w:rPr>
        <w:t>Accord-cadre</w:t>
      </w:r>
      <w:r w:rsidR="00BA06D4" w:rsidRPr="00BF4413">
        <w:rPr>
          <w:rFonts w:ascii="Arial" w:hAnsi="Arial" w:cs="Arial"/>
          <w:sz w:val="24"/>
          <w:szCs w:val="24"/>
        </w:rPr>
        <w:t xml:space="preserve"> relatif </w:t>
      </w:r>
      <w:bookmarkEnd w:id="0"/>
      <w:r w:rsidR="00906646" w:rsidRPr="00906646">
        <w:rPr>
          <w:rFonts w:ascii="Arial" w:hAnsi="Arial" w:cs="Arial"/>
          <w:sz w:val="24"/>
          <w:szCs w:val="24"/>
        </w:rPr>
        <w:t xml:space="preserve">l’acquisition </w:t>
      </w:r>
      <w:r w:rsidR="00ED5943" w:rsidRPr="00ED5943">
        <w:rPr>
          <w:rFonts w:ascii="Arial" w:hAnsi="Arial" w:cs="Arial"/>
          <w:sz w:val="24"/>
          <w:szCs w:val="24"/>
        </w:rPr>
        <w:t>système de spectrométrie ICP-AES et réalisation de prestations de service connexes</w:t>
      </w:r>
    </w:p>
    <w:p w14:paraId="2BD8FC0B" w14:textId="77777777" w:rsidR="00ED5943" w:rsidRPr="003566E0" w:rsidRDefault="00ED5943" w:rsidP="00ED5943">
      <w:pPr>
        <w:pStyle w:val="Sansinterligne"/>
        <w:tabs>
          <w:tab w:val="right" w:pos="0"/>
        </w:tabs>
        <w:spacing w:before="480"/>
        <w:jc w:val="cente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87DCBD5" w:rsidR="00737146" w:rsidRPr="00A26426" w:rsidRDefault="00ED5943">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EF3B53">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1F48227" w:rsidR="00737146" w:rsidRPr="00A26426" w:rsidRDefault="00CC2393">
            <w:pPr>
              <w:autoSpaceDE w:val="0"/>
              <w:autoSpaceDN w:val="0"/>
              <w:adjustRightInd w:val="0"/>
              <w:jc w:val="left"/>
              <w:rPr>
                <w:rFonts w:ascii="Arial" w:hAnsi="Arial" w:cs="Arial"/>
                <w:b/>
                <w:bCs/>
                <w:sz w:val="20"/>
                <w:szCs w:val="20"/>
              </w:rPr>
            </w:pPr>
            <w:r w:rsidRPr="00CC2393">
              <w:rPr>
                <w:rFonts w:cs="Arial"/>
              </w:rPr>
              <w:t>DREE/SAME/LERCA</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F473B71"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5F49E0">
        <w:rPr>
          <w:rFonts w:ascii="Arial" w:hAnsi="Arial" w:cs="Arial"/>
          <w:sz w:val="20"/>
          <w:szCs w:val="20"/>
        </w:rPr>
        <w:t xml:space="preserve"> </w:t>
      </w:r>
      <w:r w:rsidR="00906646" w:rsidRPr="00906646">
        <w:rPr>
          <w:rFonts w:ascii="Arial" w:hAnsi="Arial" w:cs="Arial"/>
          <w:sz w:val="20"/>
          <w:szCs w:val="20"/>
        </w:rPr>
        <w:t>l’acquisition d’un système complet de spectrométrie et d’un passeur d’échantillons ainsi que la réalisation de prestations de service connexes (installation, mise en service, formation, maintenance, etc.).</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78FA95E6" w:rsidR="00394C8C" w:rsidRPr="00EF3B53" w:rsidRDefault="00394C8C" w:rsidP="00EF3B53">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EF3B53">
        <w:rPr>
          <w:rFonts w:ascii="Arial" w:hAnsi="Arial" w:cs="Arial"/>
          <w:sz w:val="20"/>
          <w:szCs w:val="20"/>
        </w:rPr>
        <w:t>.</w:t>
      </w:r>
    </w:p>
    <w:p w14:paraId="3C8B0E49" w14:textId="77777777" w:rsidR="00394C8C" w:rsidRPr="00394C8C" w:rsidRDefault="00394C8C" w:rsidP="00EF3B53">
      <w:pPr>
        <w:pStyle w:val="fcasegauche"/>
        <w:tabs>
          <w:tab w:val="left" w:pos="851"/>
        </w:tabs>
        <w:spacing w:after="0"/>
        <w:ind w:left="0" w:firstLine="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19799CF0" w14:textId="77777777" w:rsidR="00394C8C" w:rsidRPr="00EF3B53" w:rsidRDefault="00394C8C" w:rsidP="005F49E0">
      <w:pPr>
        <w:pStyle w:val="fcasegauche"/>
        <w:tabs>
          <w:tab w:val="left" w:pos="851"/>
        </w:tabs>
        <w:spacing w:after="0"/>
        <w:ind w:left="0" w:firstLine="0"/>
        <w:rPr>
          <w:rFonts w:ascii="Arial" w:hAnsi="Arial" w:cs="Arial"/>
          <w:highlight w:val="yellow"/>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58D53C29"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EF3B53" w:rsidRPr="00394C8C">
        <w:rPr>
          <w:rFonts w:ascii="Arial" w:hAnsi="Arial" w:cs="Arial"/>
          <w:sz w:val="20"/>
          <w:szCs w:val="20"/>
        </w:rPr>
        <w:t>Le</w:t>
      </w:r>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EF3B53">
            <w:rPr>
              <w:rFonts w:ascii="Arial" w:hAnsi="Arial" w:cs="Arial"/>
              <w:sz w:val="20"/>
              <w:szCs w:val="20"/>
            </w:rPr>
            <w:t>(Décomposition du Prix Global Forfaitaire ET Bordereau des Prix Unitaires)</w:t>
          </w:r>
        </w:sdtContent>
      </w:sdt>
    </w:p>
    <w:p w14:paraId="72C1AFEE" w14:textId="1AA8FB19"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EF3B53" w:rsidRPr="00394C8C">
        <w:rPr>
          <w:rFonts w:ascii="Arial" w:hAnsi="Arial" w:cs="Arial"/>
          <w:sz w:val="20"/>
          <w:szCs w:val="20"/>
        </w:rPr>
        <w:t>Le</w:t>
      </w:r>
      <w:r w:rsidRPr="00394C8C">
        <w:rPr>
          <w:rFonts w:ascii="Arial" w:hAnsi="Arial" w:cs="Arial"/>
          <w:sz w:val="20"/>
          <w:szCs w:val="20"/>
        </w:rPr>
        <w:t xml:space="preserve"> CCAP et </w:t>
      </w:r>
      <w:r w:rsidR="00CC1A06">
        <w:rPr>
          <w:rFonts w:ascii="Arial" w:hAnsi="Arial" w:cs="Arial"/>
          <w:sz w:val="20"/>
          <w:szCs w:val="20"/>
        </w:rPr>
        <w:t>son</w:t>
      </w:r>
      <w:r w:rsidRPr="00394C8C">
        <w:rPr>
          <w:rFonts w:ascii="Arial" w:hAnsi="Arial" w:cs="Arial"/>
          <w:sz w:val="20"/>
          <w:szCs w:val="20"/>
        </w:rPr>
        <w:t xml:space="preserve"> annexe</w:t>
      </w:r>
      <w:r w:rsidR="00EF3B53">
        <w:rPr>
          <w:rFonts w:ascii="Arial" w:hAnsi="Arial" w:cs="Arial"/>
          <w:sz w:val="20"/>
          <w:szCs w:val="20"/>
        </w:rPr>
        <w:t> :</w:t>
      </w:r>
    </w:p>
    <w:p w14:paraId="31768366" w14:textId="7DF8BD0F" w:rsidR="00EF3B53" w:rsidRPr="00EF3B53" w:rsidRDefault="00EF3B53" w:rsidP="00EF3B53">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 xml:space="preserve">Annexe 1 : </w:t>
      </w:r>
      <w:r w:rsidRPr="00EF3B53">
        <w:rPr>
          <w:rFonts w:ascii="Arial" w:hAnsi="Arial" w:cs="Arial"/>
          <w:sz w:val="20"/>
          <w:szCs w:val="20"/>
        </w:rPr>
        <w:t>Accès et coordonnées du site d</w:t>
      </w:r>
      <w:r w:rsidR="00906646">
        <w:rPr>
          <w:rFonts w:ascii="Arial" w:hAnsi="Arial" w:cs="Arial"/>
          <w:sz w:val="20"/>
          <w:szCs w:val="20"/>
        </w:rPr>
        <w:t>u Vésinet</w:t>
      </w:r>
      <w:r w:rsidRPr="00EF3B53">
        <w:rPr>
          <w:rFonts w:ascii="Arial" w:hAnsi="Arial" w:cs="Arial"/>
          <w:sz w:val="20"/>
          <w:szCs w:val="20"/>
        </w:rPr>
        <w:t xml:space="preserve"> de l'ASNR</w:t>
      </w:r>
    </w:p>
    <w:p w14:paraId="5CEB44CC" w14:textId="2E9F3307" w:rsidR="00394C8C" w:rsidRDefault="00394C8C" w:rsidP="00394C8C">
      <w:pPr>
        <w:tabs>
          <w:tab w:val="left" w:pos="851"/>
        </w:tabs>
        <w:spacing w:before="120"/>
        <w:ind w:left="1135" w:hanging="284"/>
        <w:rPr>
          <w:rFonts w:ascii="Arial" w:hAnsi="Arial" w:cs="Arial"/>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w:t>
      </w:r>
      <w:r w:rsidR="00EF3B53">
        <w:rPr>
          <w:rFonts w:ascii="Arial" w:hAnsi="Arial" w:cs="Arial"/>
          <w:sz w:val="20"/>
          <w:szCs w:val="20"/>
        </w:rPr>
        <w:t>lauses techniques particulières (CCTP)</w:t>
      </w:r>
      <w:r w:rsidRPr="00394C8C">
        <w:rPr>
          <w:rFonts w:ascii="Arial" w:hAnsi="Arial" w:cs="Arial"/>
          <w:sz w:val="20"/>
          <w:szCs w:val="20"/>
        </w:rPr>
        <w:t xml:space="preserve"> référencé </w:t>
      </w:r>
      <w:commentRangeStart w:id="6"/>
      <w:proofErr w:type="spellStart"/>
      <w:r w:rsidR="00906646" w:rsidRPr="00906646">
        <w:rPr>
          <w:rFonts w:ascii="Arial" w:hAnsi="Arial" w:cs="Arial"/>
          <w:highlight w:val="yellow"/>
        </w:rPr>
        <w:t>xxxxxxxxx</w:t>
      </w:r>
      <w:commentRangeEnd w:id="6"/>
      <w:proofErr w:type="spellEnd"/>
      <w:r w:rsidR="00ED5943">
        <w:rPr>
          <w:rStyle w:val="Marquedecommentaire"/>
        </w:rPr>
        <w:commentReference w:id="6"/>
      </w:r>
    </w:p>
    <w:p w14:paraId="2A5DCCF3" w14:textId="33A0BE4A" w:rsidR="00EF3B53" w:rsidRPr="00394C8C" w:rsidRDefault="00EF3B53" w:rsidP="00EF3B53">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EF3B53">
        <w:rPr>
          <w:rFonts w:ascii="Arial" w:hAnsi="Arial" w:cs="Arial"/>
          <w:sz w:val="20"/>
          <w:szCs w:val="20"/>
        </w:rPr>
        <w:t>Les « réponses aux questions des candidats sur le dossier de consultation » et les «</w:t>
      </w:r>
      <w:r>
        <w:rPr>
          <w:rFonts w:ascii="Arial" w:hAnsi="Arial" w:cs="Arial"/>
          <w:sz w:val="20"/>
          <w:szCs w:val="20"/>
        </w:rPr>
        <w:t xml:space="preserve"> </w:t>
      </w:r>
      <w:r w:rsidRPr="00EF3B53">
        <w:rPr>
          <w:rFonts w:ascii="Arial" w:hAnsi="Arial" w:cs="Arial"/>
          <w:sz w:val="20"/>
          <w:szCs w:val="20"/>
        </w:rPr>
        <w:t>précisions apportées par les soumissionnaires »</w:t>
      </w:r>
    </w:p>
    <w:p w14:paraId="51D33043" w14:textId="1E6E50A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EF3B53" w:rsidRPr="00EF3B53">
        <w:rPr>
          <w:rFonts w:ascii="Arial" w:hAnsi="Arial" w:cs="Arial"/>
          <w:sz w:val="20"/>
          <w:szCs w:val="20"/>
        </w:rPr>
        <w:t>Industriels</w:t>
      </w:r>
      <w:r w:rsidRPr="00EF3B53">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3CE3AAF5" w14:textId="00C261A8"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42C5E449"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exécuter les prestations demandées aux prix forfaitaires (DPGF) et unitaires (BPU) initiaux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4B04FCB9"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1B6A5230" w14:textId="6D75F9C1" w:rsidR="00766305" w:rsidRPr="00EF3B53" w:rsidRDefault="00394C8C" w:rsidP="00EF3B53">
      <w:pPr>
        <w:numPr>
          <w:ilvl w:val="0"/>
          <w:numId w:val="37"/>
        </w:numPr>
        <w:tabs>
          <w:tab w:val="left" w:pos="426"/>
          <w:tab w:val="left" w:pos="851"/>
        </w:tabs>
        <w:suppressAutoHyphens/>
        <w:spacing w:before="120" w:after="0" w:line="240" w:lineRule="auto"/>
        <w:rPr>
          <w:rStyle w:val="Textedelespacerserv"/>
          <w:rFonts w:ascii="Arial" w:hAnsi="Arial" w:cs="Arial"/>
          <w:b/>
          <w:bCs/>
          <w:color w:val="auto"/>
          <w:sz w:val="20"/>
          <w:szCs w:val="20"/>
        </w:rPr>
      </w:pPr>
      <w:r w:rsidRPr="00394C8C">
        <w:rPr>
          <w:rFonts w:ascii="Arial" w:hAnsi="Arial" w:cs="Arial"/>
          <w:b/>
          <w:bCs/>
          <w:sz w:val="20"/>
          <w:szCs w:val="20"/>
        </w:rPr>
        <w:t xml:space="preserve">Montant maximum </w:t>
      </w:r>
      <w:r w:rsidRPr="00EF3B53">
        <w:rPr>
          <w:rFonts w:ascii="Arial" w:hAnsi="Arial" w:cs="Arial"/>
          <w:b/>
          <w:bCs/>
          <w:sz w:val="20"/>
          <w:szCs w:val="20"/>
        </w:rPr>
        <w:t>de l’accord-cadre</w:t>
      </w:r>
      <w:r w:rsidR="00EF3B53" w:rsidRPr="00EF3B53">
        <w:rPr>
          <w:rFonts w:ascii="Arial" w:hAnsi="Arial" w:cs="Arial"/>
          <w:b/>
          <w:bCs/>
          <w:sz w:val="20"/>
          <w:szCs w:val="20"/>
        </w:rPr>
        <w:t xml:space="preserve"> </w:t>
      </w:r>
      <w:r w:rsidR="00EF3B53" w:rsidRPr="00EF3B53">
        <w:rPr>
          <w:b/>
          <w:bCs/>
        </w:rPr>
        <w:t>sur la durée totale</w:t>
      </w:r>
      <w:r w:rsidR="00EF3B53">
        <w:t> :</w:t>
      </w:r>
      <w:r w:rsidR="00EF3B53" w:rsidRPr="00EF3B53">
        <w:t xml:space="preserve"> 20.000,00 €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pPr>
              <w:tabs>
                <w:tab w:val="left" w:pos="851"/>
              </w:tabs>
              <w:snapToGrid w:val="0"/>
              <w:rPr>
                <w:rFonts w:ascii="Arial" w:hAnsi="Arial" w:cs="Arial"/>
                <w:sz w:val="20"/>
                <w:szCs w:val="20"/>
              </w:rPr>
            </w:pPr>
          </w:p>
        </w:tc>
      </w:tr>
      <w:tr w:rsidR="004628BA" w:rsidRPr="004628BA" w14:paraId="176AE5D2" w14:textId="77777777">
        <w:trPr>
          <w:trHeight w:val="1021"/>
        </w:trPr>
        <w:tc>
          <w:tcPr>
            <w:tcW w:w="4503" w:type="dxa"/>
            <w:tcBorders>
              <w:left w:val="single" w:sz="4" w:space="0" w:color="000000"/>
            </w:tcBorders>
            <w:shd w:val="clear" w:color="auto" w:fill="auto"/>
          </w:tcPr>
          <w:p w14:paraId="29BC5DE1" w14:textId="77777777" w:rsidR="004628BA" w:rsidRPr="004628BA" w:rsidRDefault="004628B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pPr>
              <w:tabs>
                <w:tab w:val="left" w:pos="851"/>
              </w:tabs>
              <w:snapToGrid w:val="0"/>
              <w:rPr>
                <w:rFonts w:ascii="Arial" w:hAnsi="Arial" w:cs="Arial"/>
                <w:sz w:val="20"/>
                <w:szCs w:val="20"/>
              </w:rPr>
            </w:pPr>
          </w:p>
        </w:tc>
      </w:tr>
      <w:tr w:rsidR="004628BA" w:rsidRPr="004628BA" w14:paraId="47D8E071" w14:textId="77777777">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036C96A1" w14:textId="77777777" w:rsidR="00EF3B53" w:rsidRDefault="00EF3B53" w:rsidP="003A7FA3">
      <w:pPr>
        <w:rPr>
          <w:rFonts w:ascii="Arial" w:hAnsi="Arial" w:cs="Arial"/>
          <w:sz w:val="20"/>
          <w:szCs w:val="20"/>
        </w:rPr>
      </w:pPr>
    </w:p>
    <w:p w14:paraId="725D0192" w14:textId="77777777" w:rsidR="00CC2393" w:rsidRPr="00CC2393" w:rsidRDefault="00CC2393" w:rsidP="00CC2393">
      <w:pPr>
        <w:rPr>
          <w:rFonts w:ascii="Arial" w:hAnsi="Arial" w:cs="Arial"/>
          <w:sz w:val="20"/>
          <w:szCs w:val="20"/>
        </w:rPr>
      </w:pPr>
      <w:r w:rsidRPr="00CC2393">
        <w:rPr>
          <w:rFonts w:ascii="Arial" w:hAnsi="Arial" w:cs="Arial"/>
          <w:sz w:val="20"/>
          <w:szCs w:val="20"/>
        </w:rPr>
        <w:t>Le marché est conclu à compter de sa date de notification et prendra fin à l'achèvement des prestations objets du présent marché.</w:t>
      </w:r>
    </w:p>
    <w:p w14:paraId="75122D9B" w14:textId="77777777" w:rsidR="00CC2393" w:rsidRPr="00CC2393" w:rsidRDefault="00CC2393" w:rsidP="00CC2393">
      <w:pPr>
        <w:rPr>
          <w:rFonts w:ascii="Arial" w:hAnsi="Arial" w:cs="Arial"/>
          <w:sz w:val="20"/>
          <w:szCs w:val="20"/>
        </w:rPr>
      </w:pPr>
      <w:r w:rsidRPr="00CC2393">
        <w:rPr>
          <w:rFonts w:ascii="Arial" w:hAnsi="Arial" w:cs="Arial"/>
          <w:sz w:val="20"/>
          <w:szCs w:val="20"/>
        </w:rPr>
        <w:t xml:space="preserve">Son début d’exécution est fixé à sa date de notification. </w:t>
      </w:r>
    </w:p>
    <w:p w14:paraId="556C7EFB" w14:textId="77777777" w:rsidR="00CC2393" w:rsidRPr="00CC2393" w:rsidRDefault="00CC2393" w:rsidP="00CC2393">
      <w:pPr>
        <w:rPr>
          <w:rFonts w:ascii="Arial" w:hAnsi="Arial" w:cs="Arial"/>
          <w:sz w:val="20"/>
          <w:szCs w:val="20"/>
        </w:rPr>
      </w:pPr>
      <w:r w:rsidRPr="00CC2393">
        <w:rPr>
          <w:rFonts w:ascii="Arial" w:hAnsi="Arial" w:cs="Arial"/>
          <w:sz w:val="20"/>
          <w:szCs w:val="20"/>
        </w:rPr>
        <w:t xml:space="preserve">Le marché a une durée ferme de quarante-huit (48) mois à compter de la date de début d’exécution mentionnée ci-dessus, période de garantie incluse. </w:t>
      </w:r>
    </w:p>
    <w:p w14:paraId="3E503DC6" w14:textId="77777777" w:rsidR="00CC2393" w:rsidRPr="00CC2393" w:rsidRDefault="00CC2393" w:rsidP="00CC2393">
      <w:pPr>
        <w:rPr>
          <w:rFonts w:ascii="Arial" w:hAnsi="Arial" w:cs="Arial"/>
          <w:sz w:val="20"/>
          <w:szCs w:val="20"/>
        </w:rPr>
      </w:pPr>
      <w:r w:rsidRPr="00CC2393">
        <w:rPr>
          <w:rFonts w:ascii="Arial" w:hAnsi="Arial" w:cs="Arial"/>
          <w:sz w:val="20"/>
          <w:szCs w:val="20"/>
        </w:rPr>
        <w:t>Le marché n'est pas reconductible.</w:t>
      </w:r>
    </w:p>
    <w:p w14:paraId="633B1A4A" w14:textId="275E9F8F" w:rsidR="00D565C6" w:rsidRPr="00D565C6" w:rsidRDefault="00CC2393" w:rsidP="00CC2393">
      <w:pPr>
        <w:rPr>
          <w:rFonts w:ascii="Arial" w:hAnsi="Arial" w:cs="Arial"/>
          <w:sz w:val="20"/>
          <w:szCs w:val="20"/>
        </w:rPr>
      </w:pPr>
      <w:r w:rsidRPr="00CC2393">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p>
    <w:p w14:paraId="39F32647" w14:textId="77777777" w:rsidR="00EF3B53" w:rsidRPr="00D565C6" w:rsidRDefault="00EF3B53" w:rsidP="00EF3B53">
      <w:pPr>
        <w:rPr>
          <w:rFonts w:ascii="Arial" w:hAnsi="Arial" w:cs="Arial"/>
          <w:b/>
          <w:bCs/>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046D42B4" w14:textId="77777777" w:rsidR="00CC2393" w:rsidRPr="00CC2393" w:rsidRDefault="00CC2393" w:rsidP="00CC2393">
            <w:pPr>
              <w:pStyle w:val="texte"/>
              <w:ind w:left="0"/>
              <w:rPr>
                <w:rFonts w:cs="Arial"/>
                <w:lang w:val="en-US"/>
              </w:rPr>
            </w:pPr>
            <w:r w:rsidRPr="00CC2393">
              <w:rPr>
                <w:rFonts w:cs="Arial"/>
                <w:lang w:val="en-US"/>
              </w:rPr>
              <w:t>Hugo JAEGLER</w:t>
            </w:r>
          </w:p>
          <w:p w14:paraId="6EA4A584" w14:textId="4CC4B9CF" w:rsidR="00CC2393" w:rsidRPr="00CC2393" w:rsidRDefault="00CC2393" w:rsidP="00CC2393">
            <w:pPr>
              <w:pStyle w:val="texte"/>
              <w:ind w:left="0"/>
              <w:rPr>
                <w:rFonts w:cs="Arial"/>
                <w:lang w:val="en-US"/>
              </w:rPr>
            </w:pPr>
            <w:r w:rsidRPr="00CC2393">
              <w:rPr>
                <w:rFonts w:cs="Arial"/>
                <w:lang w:val="en-US"/>
              </w:rPr>
              <w:t>ASNR/</w:t>
            </w:r>
            <w:r>
              <w:rPr>
                <w:rFonts w:cs="Arial"/>
                <w:lang w:val="en-US"/>
              </w:rPr>
              <w:t>DREE</w:t>
            </w:r>
            <w:r w:rsidRPr="00CC2393">
              <w:rPr>
                <w:rFonts w:cs="Arial"/>
                <w:lang w:val="en-US"/>
              </w:rPr>
              <w:t>-ENV/SAME/LERCA</w:t>
            </w:r>
          </w:p>
          <w:p w14:paraId="3BACCA28" w14:textId="0B106B56" w:rsidR="00E83147" w:rsidRPr="00ED5943" w:rsidRDefault="00E83147" w:rsidP="00CC2393">
            <w:pPr>
              <w:pStyle w:val="texte"/>
              <w:ind w:left="0"/>
              <w:rPr>
                <w:rFonts w:cs="Arial"/>
                <w:lang w:val="en-US"/>
              </w:rPr>
            </w:pPr>
          </w:p>
        </w:tc>
        <w:tc>
          <w:tcPr>
            <w:tcW w:w="2440" w:type="dxa"/>
          </w:tcPr>
          <w:p w14:paraId="6ED430C7" w14:textId="238AC530" w:rsidR="00E83147" w:rsidRPr="00DC4013" w:rsidRDefault="00CC2393" w:rsidP="00E83147">
            <w:pPr>
              <w:pStyle w:val="texte"/>
              <w:ind w:left="0"/>
              <w:rPr>
                <w:rFonts w:cs="Arial"/>
              </w:rPr>
            </w:pPr>
            <w:r w:rsidRPr="00EF3B53">
              <w:rPr>
                <w:rFonts w:cs="Arial"/>
              </w:rPr>
              <w:t xml:space="preserve">+33 </w:t>
            </w:r>
            <w:r w:rsidRPr="00CC2393">
              <w:rPr>
                <w:rFonts w:cs="Arial"/>
              </w:rPr>
              <w:t>1</w:t>
            </w:r>
            <w:r>
              <w:rPr>
                <w:rFonts w:cs="Arial"/>
              </w:rPr>
              <w:t xml:space="preserve"> </w:t>
            </w:r>
            <w:r w:rsidRPr="00CC2393">
              <w:rPr>
                <w:rFonts w:cs="Arial"/>
              </w:rPr>
              <w:t>30</w:t>
            </w:r>
            <w:r>
              <w:rPr>
                <w:rFonts w:cs="Arial"/>
              </w:rPr>
              <w:t xml:space="preserve"> </w:t>
            </w:r>
            <w:r w:rsidRPr="00CC2393">
              <w:rPr>
                <w:rFonts w:cs="Arial"/>
              </w:rPr>
              <w:t>15</w:t>
            </w:r>
            <w:r>
              <w:rPr>
                <w:rFonts w:cs="Arial"/>
              </w:rPr>
              <w:t xml:space="preserve"> </w:t>
            </w:r>
            <w:r w:rsidRPr="00CC2393">
              <w:rPr>
                <w:rFonts w:cs="Arial"/>
              </w:rPr>
              <w:t>37</w:t>
            </w:r>
            <w:r>
              <w:rPr>
                <w:rFonts w:cs="Arial"/>
              </w:rPr>
              <w:t xml:space="preserve"> </w:t>
            </w:r>
            <w:r w:rsidRPr="00CC2393">
              <w:rPr>
                <w:rFonts w:cs="Arial"/>
              </w:rPr>
              <w:t>99</w:t>
            </w:r>
          </w:p>
        </w:tc>
        <w:tc>
          <w:tcPr>
            <w:tcW w:w="2375" w:type="dxa"/>
          </w:tcPr>
          <w:p w14:paraId="5D6030BC" w14:textId="2B25DF45" w:rsidR="00E83147" w:rsidRPr="00DC4013" w:rsidRDefault="00CC2393" w:rsidP="00E83147">
            <w:pPr>
              <w:pStyle w:val="texte"/>
              <w:ind w:left="0"/>
              <w:rPr>
                <w:rFonts w:cs="Arial"/>
              </w:rPr>
            </w:pPr>
            <w:hyperlink r:id="rId15" w:history="1">
              <w:r w:rsidRPr="00CE0A7D">
                <w:rPr>
                  <w:rStyle w:val="Lienhypertexte"/>
                  <w:rFonts w:cs="Arial"/>
                </w:rPr>
                <w:t>hugo.jaegler@asnr.fr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BDB2A6C" w:rsidR="00E83147" w:rsidRPr="00DC4013" w:rsidRDefault="00EF3B53" w:rsidP="00E83147">
            <w:pPr>
              <w:pStyle w:val="texte"/>
              <w:ind w:left="0"/>
              <w:rPr>
                <w:rFonts w:cs="Arial"/>
              </w:rPr>
            </w:pPr>
            <w:r>
              <w:rPr>
                <w:rFonts w:cs="Arial"/>
              </w:rPr>
              <w:t>Fabrice MARTIAL</w:t>
            </w:r>
          </w:p>
        </w:tc>
        <w:tc>
          <w:tcPr>
            <w:tcW w:w="2440" w:type="dxa"/>
          </w:tcPr>
          <w:p w14:paraId="333C502D" w14:textId="30C2A8EE" w:rsidR="00E83147" w:rsidRPr="00DC4013" w:rsidRDefault="00EF3B53" w:rsidP="00E83147">
            <w:pPr>
              <w:pStyle w:val="texte"/>
              <w:ind w:left="0"/>
              <w:rPr>
                <w:rFonts w:cs="Arial"/>
              </w:rPr>
            </w:pPr>
            <w:r w:rsidRPr="00EF3B53">
              <w:rPr>
                <w:rFonts w:cs="Arial"/>
              </w:rPr>
              <w:t>+33 1 58 35 91 53</w:t>
            </w:r>
          </w:p>
        </w:tc>
        <w:tc>
          <w:tcPr>
            <w:tcW w:w="2375" w:type="dxa"/>
          </w:tcPr>
          <w:p w14:paraId="2BDC8BDE" w14:textId="7802AD92" w:rsidR="00E83147" w:rsidRPr="00DC4013" w:rsidRDefault="00EF3B53" w:rsidP="00E83147">
            <w:pPr>
              <w:pStyle w:val="texte"/>
              <w:ind w:left="0"/>
              <w:rPr>
                <w:rFonts w:cs="Arial"/>
              </w:rPr>
            </w:pPr>
            <w:hyperlink r:id="rId16" w:history="1">
              <w:r w:rsidRPr="00373002">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119E3094" w14:textId="77777777" w:rsidR="00D565C6" w:rsidRPr="00DC4013" w:rsidRDefault="00D565C6"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tc>
          <w:tcPr>
            <w:tcW w:w="2544" w:type="dxa"/>
            <w:shd w:val="clear" w:color="auto" w:fill="D9D9D9"/>
          </w:tcPr>
          <w:p w14:paraId="187B4A14" w14:textId="77777777" w:rsidR="00DC4013" w:rsidRPr="00DC4013" w:rsidRDefault="00DC4013">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pPr>
              <w:pStyle w:val="texte"/>
              <w:ind w:left="0"/>
              <w:jc w:val="center"/>
              <w:rPr>
                <w:rFonts w:cs="Arial"/>
                <w:b/>
                <w:bCs/>
              </w:rPr>
            </w:pPr>
            <w:r w:rsidRPr="00DC4013">
              <w:rPr>
                <w:rFonts w:cs="Arial"/>
                <w:b/>
                <w:bCs/>
              </w:rPr>
              <w:t>Adresse</w:t>
            </w:r>
          </w:p>
        </w:tc>
      </w:tr>
      <w:tr w:rsidR="00E83147" w:rsidRPr="00DC4013" w14:paraId="66761F9C" w14:textId="77777777">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02F7A78A" w14:textId="77777777" w:rsidR="00CC2393" w:rsidRDefault="00CC2393" w:rsidP="00CC2393">
            <w:pPr>
              <w:pStyle w:val="texte"/>
              <w:ind w:left="0"/>
              <w:rPr>
                <w:rFonts w:cs="Arial"/>
              </w:rPr>
            </w:pPr>
            <w:r w:rsidRPr="00CC2393">
              <w:rPr>
                <w:rFonts w:cs="Arial"/>
              </w:rPr>
              <w:t>DREE/SAME/LERCA – Bâtiment C10</w:t>
            </w:r>
            <w:r>
              <w:rPr>
                <w:rFonts w:cs="Arial"/>
              </w:rPr>
              <w:t xml:space="preserve"> </w:t>
            </w:r>
          </w:p>
          <w:p w14:paraId="2D7A23E9" w14:textId="71E2FA9F" w:rsidR="00CC2393" w:rsidRPr="00CC2393" w:rsidRDefault="00CC2393" w:rsidP="00CC2393">
            <w:pPr>
              <w:pStyle w:val="texte"/>
              <w:ind w:left="0"/>
              <w:rPr>
                <w:rFonts w:cs="Arial"/>
              </w:rPr>
            </w:pPr>
            <w:r>
              <w:rPr>
                <w:rFonts w:cs="Arial"/>
              </w:rPr>
              <w:t>A l’attention de Hugo JAEGLER</w:t>
            </w:r>
          </w:p>
          <w:p w14:paraId="41C068D4" w14:textId="77777777" w:rsidR="00CC2393" w:rsidRPr="00CC2393" w:rsidRDefault="00CC2393" w:rsidP="00CC2393">
            <w:pPr>
              <w:pStyle w:val="texte"/>
              <w:ind w:left="0"/>
              <w:rPr>
                <w:rFonts w:cs="Arial"/>
              </w:rPr>
            </w:pPr>
            <w:r w:rsidRPr="00CC2393">
              <w:rPr>
                <w:rFonts w:cs="Arial"/>
              </w:rPr>
              <w:t>31 rue de l'écluse</w:t>
            </w:r>
          </w:p>
          <w:p w14:paraId="0D8255ED" w14:textId="77777777" w:rsidR="00CC2393" w:rsidRPr="00CC2393" w:rsidRDefault="00CC2393" w:rsidP="00CC2393">
            <w:pPr>
              <w:pStyle w:val="texte"/>
              <w:ind w:left="0"/>
              <w:rPr>
                <w:rFonts w:cs="Arial"/>
              </w:rPr>
            </w:pPr>
            <w:r w:rsidRPr="00CC2393">
              <w:rPr>
                <w:rFonts w:cs="Arial"/>
              </w:rPr>
              <w:t>BP 40035</w:t>
            </w:r>
          </w:p>
          <w:p w14:paraId="5C270E75" w14:textId="77777777" w:rsidR="00CC2393" w:rsidRPr="00CC2393" w:rsidRDefault="00CC2393" w:rsidP="00CC2393">
            <w:pPr>
              <w:pStyle w:val="texte"/>
              <w:ind w:left="0"/>
              <w:rPr>
                <w:rFonts w:cs="Arial"/>
              </w:rPr>
            </w:pPr>
            <w:r w:rsidRPr="00CC2393">
              <w:rPr>
                <w:rFonts w:cs="Arial"/>
              </w:rPr>
              <w:t>78116 Le Vésinet Cedex</w:t>
            </w:r>
          </w:p>
          <w:p w14:paraId="5E07A5F2" w14:textId="61628288" w:rsidR="00E83147" w:rsidRPr="00DC4013" w:rsidRDefault="00CC2393" w:rsidP="00CC2393">
            <w:pPr>
              <w:pStyle w:val="texte"/>
              <w:ind w:left="0"/>
              <w:rPr>
                <w:rFonts w:cs="Arial"/>
              </w:rPr>
            </w:pPr>
            <w:r w:rsidRPr="00CC2393">
              <w:rPr>
                <w:rFonts w:cs="Arial"/>
              </w:rPr>
              <w:t>Tél. : 01 30 15 52 00</w:t>
            </w:r>
          </w:p>
        </w:tc>
      </w:tr>
      <w:tr w:rsidR="00E83147" w:rsidRPr="00DC4013" w14:paraId="2D27CAFE" w14:textId="77777777">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pPr>
              <w:tabs>
                <w:tab w:val="left" w:pos="851"/>
              </w:tabs>
              <w:snapToGrid w:val="0"/>
              <w:jc w:val="center"/>
              <w:rPr>
                <w:rFonts w:ascii="Arial" w:hAnsi="Arial" w:cs="Arial"/>
                <w:b/>
                <w:bCs/>
                <w:sz w:val="20"/>
                <w:szCs w:val="20"/>
              </w:rPr>
            </w:pPr>
          </w:p>
          <w:p w14:paraId="380644AB" w14:textId="77777777" w:rsidR="007E4485" w:rsidRPr="00E8774F" w:rsidRDefault="007E4485">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pPr>
              <w:tabs>
                <w:tab w:val="left" w:pos="851"/>
              </w:tabs>
              <w:snapToGrid w:val="0"/>
              <w:jc w:val="center"/>
              <w:rPr>
                <w:rFonts w:ascii="Arial" w:hAnsi="Arial" w:cs="Arial"/>
                <w:b/>
                <w:bCs/>
                <w:sz w:val="20"/>
                <w:szCs w:val="20"/>
              </w:rPr>
            </w:pPr>
          </w:p>
          <w:p w14:paraId="06E50C2E" w14:textId="77777777" w:rsidR="007E4485" w:rsidRPr="00E8774F" w:rsidRDefault="007E4485">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pPr>
              <w:tabs>
                <w:tab w:val="left" w:pos="851"/>
              </w:tabs>
              <w:snapToGrid w:val="0"/>
              <w:rPr>
                <w:rFonts w:ascii="Arial" w:hAnsi="Arial" w:cs="Arial"/>
                <w:b/>
                <w:bCs/>
                <w:sz w:val="20"/>
                <w:szCs w:val="20"/>
              </w:rPr>
            </w:pPr>
          </w:p>
        </w:tc>
      </w:tr>
      <w:tr w:rsidR="007E4485" w:rsidRPr="00E8774F" w14:paraId="6ED880E9" w14:textId="77777777">
        <w:trPr>
          <w:trHeight w:val="1021"/>
        </w:trPr>
        <w:tc>
          <w:tcPr>
            <w:tcW w:w="4644" w:type="dxa"/>
            <w:tcBorders>
              <w:left w:val="single" w:sz="4" w:space="0" w:color="000000"/>
            </w:tcBorders>
            <w:shd w:val="clear" w:color="auto" w:fill="auto"/>
          </w:tcPr>
          <w:p w14:paraId="1857F019"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pPr>
              <w:tabs>
                <w:tab w:val="left" w:pos="851"/>
              </w:tabs>
              <w:snapToGrid w:val="0"/>
              <w:rPr>
                <w:rFonts w:ascii="Arial" w:hAnsi="Arial" w:cs="Arial"/>
                <w:b/>
                <w:bCs/>
                <w:sz w:val="20"/>
                <w:szCs w:val="20"/>
              </w:rPr>
            </w:pPr>
          </w:p>
        </w:tc>
      </w:tr>
      <w:tr w:rsidR="007E4485" w:rsidRPr="00E8774F" w14:paraId="5E335790" w14:textId="77777777">
        <w:trPr>
          <w:trHeight w:val="1021"/>
        </w:trPr>
        <w:tc>
          <w:tcPr>
            <w:tcW w:w="4644" w:type="dxa"/>
            <w:tcBorders>
              <w:left w:val="single" w:sz="4" w:space="0" w:color="000000"/>
            </w:tcBorders>
            <w:shd w:val="clear" w:color="auto" w:fill="CCFFFF"/>
          </w:tcPr>
          <w:p w14:paraId="02D669A7"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pPr>
              <w:tabs>
                <w:tab w:val="left" w:pos="851"/>
              </w:tabs>
              <w:snapToGrid w:val="0"/>
              <w:rPr>
                <w:rFonts w:ascii="Arial" w:hAnsi="Arial" w:cs="Arial"/>
                <w:b/>
                <w:bCs/>
                <w:sz w:val="20"/>
                <w:szCs w:val="20"/>
              </w:rPr>
            </w:pPr>
          </w:p>
        </w:tc>
      </w:tr>
      <w:tr w:rsidR="007E4485" w:rsidRPr="00E8774F" w14:paraId="34E94772" w14:textId="77777777">
        <w:trPr>
          <w:trHeight w:val="1021"/>
        </w:trPr>
        <w:tc>
          <w:tcPr>
            <w:tcW w:w="4644" w:type="dxa"/>
            <w:tcBorders>
              <w:left w:val="single" w:sz="4" w:space="0" w:color="000000"/>
            </w:tcBorders>
            <w:shd w:val="clear" w:color="auto" w:fill="auto"/>
          </w:tcPr>
          <w:p w14:paraId="72B30B66"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pPr>
              <w:tabs>
                <w:tab w:val="left" w:pos="851"/>
              </w:tabs>
              <w:snapToGrid w:val="0"/>
              <w:rPr>
                <w:rFonts w:ascii="Arial" w:hAnsi="Arial" w:cs="Arial"/>
                <w:b/>
                <w:bCs/>
                <w:sz w:val="20"/>
                <w:szCs w:val="20"/>
              </w:rPr>
            </w:pPr>
          </w:p>
        </w:tc>
      </w:tr>
      <w:tr w:rsidR="007E4485" w:rsidRPr="00E8774F" w14:paraId="20C93A4D" w14:textId="77777777">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17855B1F"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EF3B53">
        <w:rPr>
          <w:rFonts w:ascii="Arial" w:hAnsi="Arial" w:cs="Arial"/>
          <w:b/>
          <w:sz w:val="20"/>
          <w:szCs w:val="20"/>
        </w:rPr>
        <w:t xml:space="preserve">pour l’ensemble du marché public n° </w:t>
      </w:r>
      <w:r w:rsidR="00EF3B53" w:rsidRPr="00EF3B53">
        <w:rPr>
          <w:rFonts w:ascii="Arial" w:hAnsi="Arial" w:cs="Arial"/>
          <w:b/>
          <w:sz w:val="20"/>
          <w:szCs w:val="20"/>
          <w:highlight w:val="yellow"/>
        </w:rPr>
        <w:t>50000XXX-33000XXX</w:t>
      </w:r>
      <w:r w:rsidR="00EF3B53">
        <w:rPr>
          <w:rFonts w:ascii="Arial" w:hAnsi="Arial" w:cs="Arial"/>
          <w:b/>
          <w:sz w:val="20"/>
          <w:szCs w:val="20"/>
        </w:rPr>
        <w:t xml:space="preserve"> </w:t>
      </w:r>
      <w:r w:rsidRPr="00F22B61">
        <w:rPr>
          <w:rFonts w:ascii="Arial" w:hAnsi="Arial" w:cs="Arial"/>
          <w:b/>
          <w:sz w:val="20"/>
          <w:szCs w:val="20"/>
        </w:rPr>
        <w:t>:</w:t>
      </w:r>
    </w:p>
    <w:p w14:paraId="0B04DDC5" w14:textId="1ECCA4B1" w:rsidR="00B2420E" w:rsidRPr="00F22B61" w:rsidRDefault="00B2420E" w:rsidP="00D565C6">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1AE39C32"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EF3B53">
        <w:rPr>
          <w:rFonts w:ascii="Arial" w:hAnsi="Arial" w:cs="Arial"/>
          <w:b/>
          <w:sz w:val="20"/>
          <w:szCs w:val="20"/>
          <w:lang w:eastAsia="fr-FR"/>
        </w:rPr>
        <w:t xml:space="preserve"> Annexe financière (DPGF + BPU)</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184E1923"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EF3B53">
        <w:rPr>
          <w:rFonts w:ascii="Arial" w:hAnsi="Arial" w:cs="Arial"/>
          <w:b/>
          <w:bCs/>
          <w:sz w:val="28"/>
          <w:szCs w:val="28"/>
        </w:rPr>
        <w:t xml:space="preserve"> DPGF +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MARTIAL Fabrice" w:date="2025-05-27T12:10:00Z" w:initials="FM">
    <w:p w14:paraId="30CD2B53" w14:textId="77777777" w:rsidR="00ED5943" w:rsidRDefault="00ED5943" w:rsidP="00ED5943">
      <w:pPr>
        <w:pStyle w:val="Commentaire"/>
        <w:jc w:val="left"/>
      </w:pPr>
      <w:r>
        <w:rPr>
          <w:rStyle w:val="Marquedecommentaire"/>
        </w:rPr>
        <w:annotationRef/>
      </w:r>
      <w:r>
        <w:t>A COMPLETER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0CD2B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497F8B" w16cex:dateUtc="2025-05-27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CD2B53" w16cid:durableId="5A497F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7EFEC" w14:textId="77777777" w:rsidR="008E62B0" w:rsidRDefault="008E62B0" w:rsidP="00CD6E3B">
      <w:pPr>
        <w:spacing w:after="0" w:line="240" w:lineRule="auto"/>
      </w:pPr>
      <w:r>
        <w:separator/>
      </w:r>
    </w:p>
  </w:endnote>
  <w:endnote w:type="continuationSeparator" w:id="0">
    <w:p w14:paraId="3BE9BA3E" w14:textId="77777777" w:rsidR="008E62B0" w:rsidRDefault="008E62B0"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8808" w14:textId="77777777" w:rsidR="008E62B0" w:rsidRDefault="008E62B0" w:rsidP="00CD6E3B">
      <w:pPr>
        <w:spacing w:after="0" w:line="240" w:lineRule="auto"/>
      </w:pPr>
      <w:r>
        <w:separator/>
      </w:r>
    </w:p>
  </w:footnote>
  <w:footnote w:type="continuationSeparator" w:id="0">
    <w:p w14:paraId="117F5AF4" w14:textId="77777777" w:rsidR="008E62B0" w:rsidRDefault="008E62B0"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697E46"/>
    <w:multiLevelType w:val="hybridMultilevel"/>
    <w:tmpl w:val="39EC6DAA"/>
    <w:lvl w:ilvl="0" w:tplc="664838B4">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907C05"/>
    <w:multiLevelType w:val="hybridMultilevel"/>
    <w:tmpl w:val="3B84A28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0584EF1"/>
    <w:multiLevelType w:val="multilevel"/>
    <w:tmpl w:val="4F4EDE4A"/>
    <w:numStyleLink w:val="Style11import"/>
  </w:abstractNum>
  <w:abstractNum w:abstractNumId="31"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3"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3"/>
  </w:num>
  <w:num w:numId="4" w16cid:durableId="143856853">
    <w:abstractNumId w:val="30"/>
  </w:num>
  <w:num w:numId="5" w16cid:durableId="805123490">
    <w:abstractNumId w:val="31"/>
  </w:num>
  <w:num w:numId="6" w16cid:durableId="2016571958">
    <w:abstractNumId w:val="35"/>
  </w:num>
  <w:num w:numId="7" w16cid:durableId="1951233431">
    <w:abstractNumId w:val="8"/>
  </w:num>
  <w:num w:numId="8" w16cid:durableId="1783961598">
    <w:abstractNumId w:val="41"/>
  </w:num>
  <w:num w:numId="9" w16cid:durableId="1622952127">
    <w:abstractNumId w:val="15"/>
  </w:num>
  <w:num w:numId="10" w16cid:durableId="736169400">
    <w:abstractNumId w:val="40"/>
  </w:num>
  <w:num w:numId="11" w16cid:durableId="1370181474">
    <w:abstractNumId w:val="26"/>
  </w:num>
  <w:num w:numId="12" w16cid:durableId="974599000">
    <w:abstractNumId w:val="17"/>
  </w:num>
  <w:num w:numId="13" w16cid:durableId="272053749">
    <w:abstractNumId w:val="0"/>
  </w:num>
  <w:num w:numId="14" w16cid:durableId="1073623405">
    <w:abstractNumId w:val="6"/>
  </w:num>
  <w:num w:numId="15" w16cid:durableId="618533774">
    <w:abstractNumId w:val="21"/>
  </w:num>
  <w:num w:numId="16" w16cid:durableId="475991855">
    <w:abstractNumId w:val="11"/>
  </w:num>
  <w:num w:numId="17" w16cid:durableId="647514358">
    <w:abstractNumId w:val="13"/>
  </w:num>
  <w:num w:numId="18" w16cid:durableId="2119834146">
    <w:abstractNumId w:val="25"/>
  </w:num>
  <w:num w:numId="19" w16cid:durableId="1792942614">
    <w:abstractNumId w:val="1"/>
  </w:num>
  <w:num w:numId="20" w16cid:durableId="953171258">
    <w:abstractNumId w:val="33"/>
  </w:num>
  <w:num w:numId="21" w16cid:durableId="913006212">
    <w:abstractNumId w:val="12"/>
  </w:num>
  <w:num w:numId="22" w16cid:durableId="658731754">
    <w:abstractNumId w:val="34"/>
  </w:num>
  <w:num w:numId="23" w16cid:durableId="587156765">
    <w:abstractNumId w:val="36"/>
  </w:num>
  <w:num w:numId="24" w16cid:durableId="1011109421">
    <w:abstractNumId w:val="16"/>
  </w:num>
  <w:num w:numId="25" w16cid:durableId="1077895790">
    <w:abstractNumId w:val="14"/>
  </w:num>
  <w:num w:numId="26" w16cid:durableId="1212620077">
    <w:abstractNumId w:val="22"/>
  </w:num>
  <w:num w:numId="27" w16cid:durableId="839083881">
    <w:abstractNumId w:val="23"/>
  </w:num>
  <w:num w:numId="28" w16cid:durableId="767774703">
    <w:abstractNumId w:val="19"/>
  </w:num>
  <w:num w:numId="29" w16cid:durableId="1275553393">
    <w:abstractNumId w:val="10"/>
  </w:num>
  <w:num w:numId="30" w16cid:durableId="1030030730">
    <w:abstractNumId w:val="27"/>
  </w:num>
  <w:num w:numId="31" w16cid:durableId="841822667">
    <w:abstractNumId w:val="39"/>
  </w:num>
  <w:num w:numId="32" w16cid:durableId="46103866">
    <w:abstractNumId w:val="20"/>
  </w:num>
  <w:num w:numId="33" w16cid:durableId="1591040116">
    <w:abstractNumId w:val="5"/>
  </w:num>
  <w:num w:numId="34" w16cid:durableId="567889138">
    <w:abstractNumId w:val="32"/>
  </w:num>
  <w:num w:numId="35" w16cid:durableId="637883294">
    <w:abstractNumId w:val="18"/>
  </w:num>
  <w:num w:numId="36" w16cid:durableId="7174552">
    <w:abstractNumId w:val="7"/>
  </w:num>
  <w:num w:numId="37" w16cid:durableId="1160075879">
    <w:abstractNumId w:val="38"/>
  </w:num>
  <w:num w:numId="38" w16cid:durableId="1867210106">
    <w:abstractNumId w:val="37"/>
  </w:num>
  <w:num w:numId="39" w16cid:durableId="371393703">
    <w:abstractNumId w:val="4"/>
  </w:num>
  <w:num w:numId="40" w16cid:durableId="2103646790">
    <w:abstractNumId w:val="24"/>
  </w:num>
  <w:num w:numId="41" w16cid:durableId="896088618">
    <w:abstractNumId w:val="9"/>
  </w:num>
  <w:num w:numId="42" w16cid:durableId="1825586770">
    <w:abstractNumId w:val="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AL Fabrice">
    <w15:presenceInfo w15:providerId="AD" w15:userId="S::fabrice.martial@irsn.fr::e14621ca-f5c2-4587-a873-3bf404256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12DA"/>
    <w:rsid w:val="000178D8"/>
    <w:rsid w:val="00025303"/>
    <w:rsid w:val="00035E02"/>
    <w:rsid w:val="00052EA7"/>
    <w:rsid w:val="000722D4"/>
    <w:rsid w:val="000A3066"/>
    <w:rsid w:val="000A6D4B"/>
    <w:rsid w:val="000B1876"/>
    <w:rsid w:val="000D7847"/>
    <w:rsid w:val="000E4E7D"/>
    <w:rsid w:val="000F37C0"/>
    <w:rsid w:val="001105A2"/>
    <w:rsid w:val="001435DB"/>
    <w:rsid w:val="00143734"/>
    <w:rsid w:val="00143E8D"/>
    <w:rsid w:val="00145EE0"/>
    <w:rsid w:val="00157C8E"/>
    <w:rsid w:val="001630E3"/>
    <w:rsid w:val="00167252"/>
    <w:rsid w:val="00184C3B"/>
    <w:rsid w:val="001D5233"/>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1828"/>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4475"/>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5F49E0"/>
    <w:rsid w:val="00607CCB"/>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8E62B0"/>
    <w:rsid w:val="00906646"/>
    <w:rsid w:val="00932F94"/>
    <w:rsid w:val="00937391"/>
    <w:rsid w:val="00946006"/>
    <w:rsid w:val="00967C8A"/>
    <w:rsid w:val="00973330"/>
    <w:rsid w:val="0097483F"/>
    <w:rsid w:val="0097655D"/>
    <w:rsid w:val="00981CFE"/>
    <w:rsid w:val="00983141"/>
    <w:rsid w:val="009B0645"/>
    <w:rsid w:val="009B1CF8"/>
    <w:rsid w:val="009B6FCB"/>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254A"/>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2393"/>
    <w:rsid w:val="00CC6C22"/>
    <w:rsid w:val="00CD3F8D"/>
    <w:rsid w:val="00CD6E3B"/>
    <w:rsid w:val="00CF5103"/>
    <w:rsid w:val="00D23DD3"/>
    <w:rsid w:val="00D25329"/>
    <w:rsid w:val="00D35106"/>
    <w:rsid w:val="00D44B84"/>
    <w:rsid w:val="00D45990"/>
    <w:rsid w:val="00D52451"/>
    <w:rsid w:val="00D565C6"/>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5943"/>
    <w:rsid w:val="00ED605E"/>
    <w:rsid w:val="00EE6ABB"/>
    <w:rsid w:val="00EF3B53"/>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245E7632-0B91-4322-9EE5-6802690D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fabrice.martial@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hugo.jaegler@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12DA"/>
    <w:rsid w:val="00027942"/>
    <w:rsid w:val="00084800"/>
    <w:rsid w:val="000A54E3"/>
    <w:rsid w:val="000B1876"/>
    <w:rsid w:val="000C27EA"/>
    <w:rsid w:val="000C2FD9"/>
    <w:rsid w:val="000D7847"/>
    <w:rsid w:val="000F37C0"/>
    <w:rsid w:val="001B51A7"/>
    <w:rsid w:val="001D5233"/>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F4475"/>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 w:val="00FE62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13</Pages>
  <Words>1829</Words>
  <Characters>10064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6</cp:revision>
  <cp:lastPrinted>2023-04-04T08:25:00Z</cp:lastPrinted>
  <dcterms:created xsi:type="dcterms:W3CDTF">2025-01-31T08:53:00Z</dcterms:created>
  <dcterms:modified xsi:type="dcterms:W3CDTF">2025-05-27T10:17:00Z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