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54B" w:rsidRPr="00B36489" w:rsidRDefault="00720126" w:rsidP="00A44B9E">
      <w:pPr>
        <w:pStyle w:val="5Articlenormal"/>
        <w:ind w:left="0" w:right="-1"/>
        <w:jc w:val="center"/>
        <w:rPr>
          <w:b/>
          <w:sz w:val="20"/>
          <w:szCs w:val="20"/>
        </w:rPr>
      </w:pPr>
      <w:r w:rsidRPr="00720126">
        <w:rPr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-785495</wp:posOffset>
            </wp:positionV>
            <wp:extent cx="2143125" cy="657400"/>
            <wp:effectExtent l="0" t="0" r="0" b="0"/>
            <wp:wrapNone/>
            <wp:docPr id="1" name="Image 1" descr="H:\Pourtoutlemonde\00 ATELIER GRAPHIQUE\0. LOGOS MUSEES\5. ORANGERIE + ORSAY\1. ORSAY_NORMAL_H+25MM\LOGO_MUSEES_ORANGERIE+ORSAY_NORMAL(H+25MM)_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ourtoutlemonde\00 ATELIER GRAPHIQUE\0. LOGOS MUSEES\5. ORANGERIE + ORSAY\1. ORSAY_NORMAL_H+25MM\LOGO_MUSEES_ORANGERIE+ORSAY_NORMAL(H+25MM)_NOI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154B">
        <w:rPr>
          <w:b/>
          <w:sz w:val="20"/>
          <w:szCs w:val="20"/>
        </w:rPr>
        <w:t>E</w:t>
      </w:r>
      <w:r w:rsidR="002A154B" w:rsidRPr="00B36489">
        <w:rPr>
          <w:b/>
          <w:sz w:val="20"/>
          <w:szCs w:val="20"/>
        </w:rPr>
        <w:t>tablissement public du musée d’Orsay et du musée de l’Orangerie</w:t>
      </w:r>
    </w:p>
    <w:p w:rsidR="002A154B" w:rsidRPr="003663B4" w:rsidRDefault="002A154B" w:rsidP="002A154B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CD0A58" w:rsidRDefault="002A154B" w:rsidP="00CD0A58">
      <w:pPr>
        <w:pStyle w:val="5Articlenormal"/>
        <w:ind w:left="1701" w:right="1104"/>
        <w:jc w:val="center"/>
        <w:rPr>
          <w:b/>
          <w:color w:val="C00000"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>
        <w:rPr>
          <w:b/>
          <w:color w:val="C00000"/>
          <w:sz w:val="28"/>
          <w:szCs w:val="28"/>
        </w:rPr>
        <w:t xml:space="preserve"> </w:t>
      </w:r>
      <w:r w:rsidR="00D43D59">
        <w:rPr>
          <w:b/>
          <w:color w:val="C00000"/>
          <w:sz w:val="28"/>
          <w:szCs w:val="28"/>
        </w:rPr>
        <w:t xml:space="preserve">à la réalisation de l’exposition </w:t>
      </w:r>
    </w:p>
    <w:p w:rsidR="00CD0A58" w:rsidRDefault="00CD0A58" w:rsidP="00CD0A58">
      <w:pPr>
        <w:pStyle w:val="5Articlenormal"/>
        <w:ind w:left="1701" w:right="1104"/>
        <w:jc w:val="center"/>
        <w:rPr>
          <w:b/>
          <w:color w:val="C00000"/>
          <w:sz w:val="28"/>
          <w:szCs w:val="28"/>
        </w:rPr>
      </w:pPr>
    </w:p>
    <w:p w:rsidR="002A154B" w:rsidRPr="002270BE" w:rsidRDefault="002270BE" w:rsidP="00727099">
      <w:pPr>
        <w:pStyle w:val="5Articlenormal"/>
        <w:ind w:left="1701" w:right="1104"/>
        <w:jc w:val="center"/>
        <w:rPr>
          <w:b/>
          <w:sz w:val="24"/>
          <w:szCs w:val="28"/>
        </w:rPr>
      </w:pPr>
      <w:r w:rsidRPr="0005104A">
        <w:rPr>
          <w:b/>
          <w:color w:val="C00000"/>
          <w:sz w:val="24"/>
          <w:szCs w:val="28"/>
        </w:rPr>
        <w:t xml:space="preserve">« </w:t>
      </w:r>
      <w:r w:rsidR="00727099">
        <w:rPr>
          <w:b/>
          <w:color w:val="C00000"/>
          <w:sz w:val="24"/>
          <w:szCs w:val="28"/>
        </w:rPr>
        <w:t>Monet et le temps</w:t>
      </w:r>
      <w:r>
        <w:rPr>
          <w:b/>
          <w:color w:val="C00000"/>
          <w:sz w:val="24"/>
          <w:szCs w:val="28"/>
        </w:rPr>
        <w:t xml:space="preserve"> </w:t>
      </w:r>
      <w:r w:rsidRPr="0005104A">
        <w:rPr>
          <w:b/>
          <w:color w:val="C00000"/>
          <w:sz w:val="24"/>
          <w:szCs w:val="28"/>
        </w:rPr>
        <w:t>»</w:t>
      </w:r>
    </w:p>
    <w:p w:rsidR="002A154B" w:rsidRPr="003F3DE9" w:rsidRDefault="002A154B" w:rsidP="002A154B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2A154B" w:rsidRDefault="002A154B" w:rsidP="002A154B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1.2.2 Présentation synthétique des</w:t>
      </w:r>
      <w:r w:rsidR="00F045E4">
        <w:rPr>
          <w:b/>
          <w:sz w:val="24"/>
          <w:szCs w:val="24"/>
        </w:rPr>
        <w:t xml:space="preserve"> 3</w:t>
      </w:r>
      <w:r>
        <w:rPr>
          <w:b/>
          <w:sz w:val="24"/>
          <w:szCs w:val="24"/>
        </w:rPr>
        <w:t xml:space="preserve"> références spécifiques </w:t>
      </w:r>
    </w:p>
    <w:p w:rsidR="00693ABD" w:rsidRDefault="00386280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RPr="007D147A" w:rsidTr="007D147A">
        <w:trPr>
          <w:trHeight w:val="258"/>
        </w:trPr>
        <w:tc>
          <w:tcPr>
            <w:tcW w:w="9062" w:type="dxa"/>
            <w:vAlign w:val="center"/>
          </w:tcPr>
          <w:p w:rsidR="002A154B" w:rsidRPr="007D147A" w:rsidRDefault="002A154B" w:rsidP="007D147A">
            <w:pPr>
              <w:tabs>
                <w:tab w:val="left" w:pos="3782"/>
              </w:tabs>
              <w:rPr>
                <w:rFonts w:ascii="Arial" w:hAnsi="Arial" w:cs="Arial"/>
              </w:rPr>
            </w:pPr>
            <w:r w:rsidRPr="007D147A">
              <w:rPr>
                <w:rFonts w:ascii="Arial" w:hAnsi="Arial" w:cs="Arial"/>
              </w:rPr>
              <w:t xml:space="preserve">Référence n°1 </w:t>
            </w:r>
          </w:p>
        </w:tc>
      </w:tr>
    </w:tbl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386280" w:rsidRPr="007D147A" w:rsidRDefault="00386280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  <w:bookmarkStart w:id="0" w:name="_GoBack"/>
      <w:bookmarkEnd w:id="0"/>
    </w:p>
    <w:p w:rsidR="00D43D59" w:rsidRPr="007D147A" w:rsidRDefault="00D43D59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7D147A" w:rsidRPr="007D147A" w:rsidRDefault="007D147A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RPr="007D147A" w:rsidTr="002A154B">
        <w:tc>
          <w:tcPr>
            <w:tcW w:w="9062" w:type="dxa"/>
          </w:tcPr>
          <w:p w:rsidR="002A154B" w:rsidRPr="007D147A" w:rsidRDefault="002A154B" w:rsidP="007D147A">
            <w:pPr>
              <w:tabs>
                <w:tab w:val="left" w:pos="3782"/>
              </w:tabs>
              <w:rPr>
                <w:rFonts w:ascii="Arial" w:hAnsi="Arial" w:cs="Arial"/>
              </w:rPr>
            </w:pPr>
            <w:r w:rsidRPr="007D147A">
              <w:rPr>
                <w:rFonts w:ascii="Arial" w:hAnsi="Arial" w:cs="Arial"/>
              </w:rPr>
              <w:t>Référence n°2</w:t>
            </w:r>
          </w:p>
        </w:tc>
      </w:tr>
    </w:tbl>
    <w:p w:rsidR="002A154B" w:rsidRPr="007D147A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tabs>
          <w:tab w:val="left" w:pos="1853"/>
        </w:tabs>
        <w:rPr>
          <w:rFonts w:ascii="Arial" w:hAnsi="Arial" w:cs="Arial"/>
        </w:rPr>
      </w:pPr>
      <w:r w:rsidRPr="007D147A">
        <w:rPr>
          <w:rFonts w:ascii="Arial" w:hAnsi="Arial" w:cs="Arial"/>
        </w:rPr>
        <w:tab/>
      </w: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2A154B" w:rsidRPr="007D147A" w:rsidRDefault="002A154B" w:rsidP="002A154B">
      <w:pPr>
        <w:rPr>
          <w:rFonts w:ascii="Arial" w:hAnsi="Arial" w:cs="Arial"/>
        </w:rPr>
      </w:pPr>
    </w:p>
    <w:p w:rsidR="007D147A" w:rsidRDefault="007D147A" w:rsidP="002A154B">
      <w:pPr>
        <w:tabs>
          <w:tab w:val="left" w:pos="3782"/>
        </w:tabs>
        <w:rPr>
          <w:rFonts w:ascii="Arial" w:hAnsi="Arial" w:cs="Arial"/>
        </w:rPr>
      </w:pPr>
    </w:p>
    <w:p w:rsidR="007D147A" w:rsidRDefault="007D147A" w:rsidP="002A154B">
      <w:pPr>
        <w:tabs>
          <w:tab w:val="left" w:pos="3782"/>
        </w:tabs>
        <w:rPr>
          <w:rFonts w:ascii="Arial" w:hAnsi="Arial" w:cs="Arial"/>
        </w:rPr>
      </w:pPr>
    </w:p>
    <w:p w:rsidR="002A154B" w:rsidRPr="007D147A" w:rsidRDefault="002A154B" w:rsidP="002A154B">
      <w:pPr>
        <w:tabs>
          <w:tab w:val="left" w:pos="3782"/>
        </w:tabs>
        <w:rPr>
          <w:rFonts w:ascii="Arial" w:hAnsi="Arial" w:cs="Arial"/>
        </w:rPr>
      </w:pPr>
      <w:r w:rsidRPr="007D147A">
        <w:rPr>
          <w:rFonts w:ascii="Arial" w:hAnsi="Arial" w:cs="Arial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RPr="007D147A" w:rsidTr="002A154B">
        <w:tc>
          <w:tcPr>
            <w:tcW w:w="9062" w:type="dxa"/>
          </w:tcPr>
          <w:p w:rsidR="007D147A" w:rsidRPr="007D147A" w:rsidRDefault="002A154B" w:rsidP="002A154B">
            <w:pPr>
              <w:tabs>
                <w:tab w:val="left" w:pos="3782"/>
              </w:tabs>
              <w:rPr>
                <w:rFonts w:ascii="Arial" w:hAnsi="Arial" w:cs="Arial"/>
              </w:rPr>
            </w:pPr>
            <w:r w:rsidRPr="007D147A">
              <w:rPr>
                <w:rFonts w:ascii="Arial" w:hAnsi="Arial" w:cs="Arial"/>
              </w:rPr>
              <w:t>Référence n°3</w:t>
            </w:r>
          </w:p>
        </w:tc>
      </w:tr>
    </w:tbl>
    <w:p w:rsidR="002A154B" w:rsidRPr="007D147A" w:rsidRDefault="002A154B" w:rsidP="002A154B">
      <w:pPr>
        <w:tabs>
          <w:tab w:val="left" w:pos="3782"/>
        </w:tabs>
        <w:rPr>
          <w:rFonts w:ascii="Arial" w:hAnsi="Arial" w:cs="Arial"/>
        </w:rPr>
      </w:pPr>
    </w:p>
    <w:sectPr w:rsidR="002A154B" w:rsidRPr="007D1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4B" w:rsidRDefault="002A154B" w:rsidP="002A154B">
      <w:pPr>
        <w:spacing w:after="0" w:line="240" w:lineRule="auto"/>
      </w:pPr>
      <w:r>
        <w:separator/>
      </w:r>
    </w:p>
  </w:endnote>
  <w:end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4B" w:rsidRDefault="002A154B" w:rsidP="002A154B">
      <w:pPr>
        <w:spacing w:after="0" w:line="240" w:lineRule="auto"/>
      </w:pPr>
      <w:r>
        <w:separator/>
      </w:r>
    </w:p>
  </w:footnote>
  <w:foot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54B"/>
    <w:rsid w:val="000729C6"/>
    <w:rsid w:val="00160DF2"/>
    <w:rsid w:val="002270BE"/>
    <w:rsid w:val="002A154B"/>
    <w:rsid w:val="00386280"/>
    <w:rsid w:val="00545163"/>
    <w:rsid w:val="006F5A67"/>
    <w:rsid w:val="00720126"/>
    <w:rsid w:val="00727099"/>
    <w:rsid w:val="007D147A"/>
    <w:rsid w:val="00975977"/>
    <w:rsid w:val="009C0392"/>
    <w:rsid w:val="00A44B9E"/>
    <w:rsid w:val="00B47186"/>
    <w:rsid w:val="00CD0A58"/>
    <w:rsid w:val="00D43D59"/>
    <w:rsid w:val="00DF7245"/>
    <w:rsid w:val="00F0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5439DE"/>
  <w15:chartTrackingRefBased/>
  <w15:docId w15:val="{712AE6E9-6176-497B-95F2-12EBFFE4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54B"/>
  </w:style>
  <w:style w:type="paragraph" w:styleId="Pieddepage">
    <w:name w:val="footer"/>
    <w:basedOn w:val="Normal"/>
    <w:link w:val="Pieddepag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54B"/>
  </w:style>
  <w:style w:type="paragraph" w:customStyle="1" w:styleId="5Articlenormal">
    <w:name w:val="5. Article normal"/>
    <w:basedOn w:val="Normal"/>
    <w:link w:val="5ArticlenormalCar"/>
    <w:qFormat/>
    <w:rsid w:val="002A154B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2A154B"/>
    <w:rPr>
      <w:rFonts w:ascii="Arial" w:eastAsia="Times New Roman" w:hAnsi="Arial" w:cs="Arial"/>
      <w:sz w:val="18"/>
      <w:szCs w:val="18"/>
      <w:lang w:eastAsia="ar-SA"/>
    </w:rPr>
  </w:style>
  <w:style w:type="table" w:styleId="Grilledutableau">
    <w:name w:val="Table Grid"/>
    <w:basedOn w:val="TableauNormal"/>
    <w:uiPriority w:val="39"/>
    <w:rsid w:val="002A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TIRAVY Anne-Sophie</dc:creator>
  <cp:keywords/>
  <dc:description/>
  <cp:lastModifiedBy>BAUDUIN Elise</cp:lastModifiedBy>
  <cp:revision>7</cp:revision>
  <dcterms:created xsi:type="dcterms:W3CDTF">2025-03-26T15:15:00Z</dcterms:created>
  <dcterms:modified xsi:type="dcterms:W3CDTF">2025-05-19T07:00:00Z</dcterms:modified>
</cp:coreProperties>
</file>