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F5DED" w14:textId="77777777" w:rsidR="00611EA5" w:rsidRDefault="00611EA5" w:rsidP="00611EA5">
      <w:pPr>
        <w:jc w:val="center"/>
        <w:rPr>
          <w:b/>
          <w:sz w:val="32"/>
        </w:rPr>
      </w:pPr>
    </w:p>
    <w:p w14:paraId="1743084B" w14:textId="77777777" w:rsidR="00B67271" w:rsidRDefault="00B67271" w:rsidP="00B67271"/>
    <w:p w14:paraId="01A1EBC2" w14:textId="77777777" w:rsidR="00B67271" w:rsidRPr="00FD4A44" w:rsidRDefault="00B67271" w:rsidP="00B67271">
      <w:pPr>
        <w:rPr>
          <w:rFonts w:ascii="Marianne" w:hAnsi="Marianne"/>
        </w:rPr>
      </w:pPr>
    </w:p>
    <w:p w14:paraId="3BDE2208" w14:textId="77777777" w:rsidR="00B67271" w:rsidRPr="00FD4A44" w:rsidRDefault="00B67271" w:rsidP="00B67271">
      <w:pPr>
        <w:rPr>
          <w:rFonts w:ascii="Marianne" w:hAnsi="Marianne"/>
        </w:rPr>
      </w:pPr>
    </w:p>
    <w:p w14:paraId="53CC5B5B" w14:textId="77777777" w:rsidR="00B67271" w:rsidRPr="00FD4A44" w:rsidRDefault="00B67271" w:rsidP="00B67271">
      <w:pPr>
        <w:rPr>
          <w:rFonts w:ascii="Marianne" w:hAnsi="Marianne"/>
        </w:rPr>
      </w:pPr>
    </w:p>
    <w:p w14:paraId="61D99E2E" w14:textId="77777777" w:rsidR="00B67271" w:rsidRPr="00FD4A44" w:rsidRDefault="00B67271" w:rsidP="00B67271">
      <w:pPr>
        <w:rPr>
          <w:rFonts w:ascii="Marianne" w:hAnsi="Marianne"/>
        </w:rPr>
      </w:pPr>
    </w:p>
    <w:p w14:paraId="749628AB" w14:textId="77777777" w:rsidR="00B67271" w:rsidRPr="00FD4A44" w:rsidRDefault="007B245B" w:rsidP="00B67271">
      <w:pPr>
        <w:rPr>
          <w:rFonts w:ascii="Marianne" w:hAnsi="Marianne"/>
        </w:rPr>
      </w:pPr>
      <w:r w:rsidRPr="00FD4A44">
        <w:rPr>
          <w:rFonts w:ascii="Marianne" w:hAnsi="Marianne"/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2875BD81" wp14:editId="47F3CBF1">
                <wp:simplePos x="0" y="0"/>
                <wp:positionH relativeFrom="margin">
                  <wp:align>center</wp:align>
                </wp:positionH>
                <wp:positionV relativeFrom="paragraph">
                  <wp:posOffset>176529</wp:posOffset>
                </wp:positionV>
                <wp:extent cx="5686425" cy="0"/>
                <wp:effectExtent l="0" t="0" r="9525" b="0"/>
                <wp:wrapNone/>
                <wp:docPr id="5" name="Connecteur droi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64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B53D4" id="Connecteur droit 5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page;mso-height-relative:page" from="0,13.9pt" to="447.7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bke2AEAAKIDAAAOAAAAZHJzL2Uyb0RvYy54bWysU01v2zAMvQ/YfxB0X5wGTZAZcXpI0F2K&#10;LUC7H8DKsi1UEgVRjZN/P0r5WLrdhvkgSCL5yPf0vHo4OCv2OpJB38i7yVQK7RW2xveN/Pny+GUp&#10;BSXwLVj0upFHTfJh/fnTagy1nuGAttVRMIinegyNHFIKdVWRGrQDmmDQnoMdRgeJj7Gv2ggjoztb&#10;zabTRTVibENEpYn4dnsKynXB7zqt0o+uI52EbSTPlsoay/qa12q9grqPEAajzmPAP0zhwHhueoXa&#10;QgLxHs1fUM6oiIRdmih0FXadUbpwYDZ30z/YPA8QdOHC4lC4ykT/D1Z93++iMG0j51J4cPxEG/Se&#10;ddPvUbQRTRLzrNIYqObkjd/FzFMd/HN4QvVGHKs+BPOBwint0EWX05moOBTVj1fV9SEJxZfzxXJx&#10;P+P26hKroL4Uhkjpm0Yn8qaR1vgsCNSwf6KUW0N9ScnXHh+NteVRrRdjI7/OCzKwtToLiZu4wGTJ&#10;91KA7dmzKsWCSGhNm6szDh1pY6PYA9uG3dbi+MLjSmGBEgeYQ/myMDzBh9I8zhZoOBWX0MllziS2&#10;ujWukcvbautzR13Meib1W8K8e8X2uIsXndkIpenZtNlpt2fe3/5a618AAAD//wMAUEsDBBQABgAI&#10;AAAAIQBT5AUB2gAAAAYBAAAPAAAAZHJzL2Rvd25yZXYueG1sTI/BTsMwEETvSPyDtUjcqNOihjSN&#10;U1UITgikFg49bpLFCcTrKHbb8Pcs4gDHnRnNvC02k+vVicbQeTYwnyWgiGvfdGwNvL0+3mSgQkRu&#10;sPdMBr4owKa8vCgwb/yZd3TaR6ukhEOOBtoYh1zrULfkMMz8QCzeux8dRjlHq5sRz1Luer1IklQ7&#10;7FgWWhzovqX6c390BuhDP1c8Hx4OdPv0ktpDus0sGnN9NW3XoCJN8S8MP/iCDqUwVf7ITVC9AXkk&#10;GljcCb+42Wq5BFX9Cros9H/88hsAAP//AwBQSwECLQAUAAYACAAAACEAtoM4kv4AAADhAQAAEwAA&#10;AAAAAAAAAAAAAAAAAAAAW0NvbnRlbnRfVHlwZXNdLnhtbFBLAQItABQABgAIAAAAIQA4/SH/1gAA&#10;AJQBAAALAAAAAAAAAAAAAAAAAC8BAABfcmVscy8ucmVsc1BLAQItABQABgAIAAAAIQAWibke2AEA&#10;AKIDAAAOAAAAAAAAAAAAAAAAAC4CAABkcnMvZTJvRG9jLnhtbFBLAQItABQABgAIAAAAIQBT5AUB&#10;2gAAAAYBAAAPAAAAAAAAAAAAAAAAADIEAABkcnMvZG93bnJldi54bWxQSwUGAAAAAAQABADzAAAA&#10;OQUAAAAA&#10;" strokecolor="windowTex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700718A4" w14:textId="77777777" w:rsidR="00B67271" w:rsidRPr="00FD4A44" w:rsidRDefault="00B67271" w:rsidP="00B67271">
      <w:pPr>
        <w:rPr>
          <w:rFonts w:ascii="Marianne" w:hAnsi="Marianne"/>
        </w:rPr>
      </w:pPr>
    </w:p>
    <w:p w14:paraId="4F5F0136" w14:textId="77777777" w:rsidR="00F87E01" w:rsidRPr="00FD4A44" w:rsidRDefault="00F87E01" w:rsidP="00F87E01">
      <w:pPr>
        <w:jc w:val="center"/>
        <w:rPr>
          <w:rFonts w:ascii="Marianne" w:hAnsi="Marianne"/>
          <w:b/>
        </w:rPr>
      </w:pPr>
      <w:r w:rsidRPr="00FD4A44">
        <w:rPr>
          <w:rFonts w:ascii="Marianne" w:hAnsi="Marianne"/>
          <w:b/>
        </w:rPr>
        <w:t>Marché public de travaux</w:t>
      </w:r>
    </w:p>
    <w:p w14:paraId="7CAC2FA4" w14:textId="77777777" w:rsidR="004E167F" w:rsidRPr="00FD4A44" w:rsidRDefault="004E167F" w:rsidP="004E167F">
      <w:pPr>
        <w:spacing w:before="439"/>
        <w:ind w:right="4"/>
        <w:jc w:val="center"/>
        <w:rPr>
          <w:rFonts w:ascii="Marianne" w:hAnsi="Marianne"/>
        </w:rPr>
      </w:pPr>
      <w:bookmarkStart w:id="0" w:name="_Hlk198642242"/>
      <w:r w:rsidRPr="00FD4A44">
        <w:rPr>
          <w:rFonts w:ascii="Marianne" w:hAnsi="Marianne"/>
          <w:w w:val="90"/>
        </w:rPr>
        <w:t>CP</w:t>
      </w:r>
      <w:r w:rsidRPr="00FD4A44">
        <w:rPr>
          <w:rFonts w:ascii="Marianne" w:hAnsi="Marianne"/>
          <w:spacing w:val="-16"/>
          <w:w w:val="90"/>
        </w:rPr>
        <w:t xml:space="preserve"> </w:t>
      </w:r>
      <w:r w:rsidRPr="00FD4A44">
        <w:rPr>
          <w:rFonts w:ascii="Marianne" w:hAnsi="Marianne"/>
          <w:spacing w:val="-2"/>
          <w:w w:val="95"/>
        </w:rPr>
        <w:t>BOIS D’ARCY</w:t>
      </w:r>
    </w:p>
    <w:p w14:paraId="3E5B24C3" w14:textId="77777777" w:rsidR="00F87E01" w:rsidRPr="00FD4A44" w:rsidRDefault="00F87E01" w:rsidP="00F87E01">
      <w:pPr>
        <w:jc w:val="center"/>
        <w:rPr>
          <w:rFonts w:ascii="Marianne" w:hAnsi="Marianne"/>
          <w:b/>
        </w:rPr>
      </w:pPr>
    </w:p>
    <w:p w14:paraId="2180FCFC" w14:textId="77777777" w:rsidR="00E9137F" w:rsidRPr="00E9137F" w:rsidRDefault="00E9137F" w:rsidP="00E9137F">
      <w:pPr>
        <w:jc w:val="center"/>
        <w:rPr>
          <w:rFonts w:ascii="Marianne" w:hAnsi="Marianne"/>
          <w:b/>
        </w:rPr>
      </w:pPr>
      <w:bookmarkStart w:id="1" w:name="_Toc198640228"/>
      <w:bookmarkStart w:id="2" w:name="_Hlk199844604"/>
      <w:bookmarkEnd w:id="0"/>
      <w:r w:rsidRPr="00E9137F">
        <w:rPr>
          <w:rFonts w:ascii="Marianne" w:hAnsi="Marianne"/>
          <w:b/>
        </w:rPr>
        <w:t xml:space="preserve">Travaux </w:t>
      </w:r>
      <w:bookmarkEnd w:id="1"/>
      <w:r w:rsidRPr="00E9137F">
        <w:rPr>
          <w:rFonts w:ascii="Marianne" w:hAnsi="Marianne"/>
          <w:b/>
        </w:rPr>
        <w:t>d’aménagement et d’agrandissement des zones de stationnement extérieures</w:t>
      </w:r>
    </w:p>
    <w:bookmarkEnd w:id="2"/>
    <w:p w14:paraId="21398099" w14:textId="77777777" w:rsidR="00B67271" w:rsidRPr="00FD4A44" w:rsidRDefault="007B245B" w:rsidP="00B67271">
      <w:pPr>
        <w:rPr>
          <w:rFonts w:ascii="Marianne" w:hAnsi="Marianne"/>
          <w:b/>
        </w:rPr>
      </w:pPr>
      <w:r w:rsidRPr="00FD4A44">
        <w:rPr>
          <w:rFonts w:ascii="Marianne" w:hAnsi="Marianne"/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EE3A5DE" wp14:editId="2E5F188E">
                <wp:simplePos x="0" y="0"/>
                <wp:positionH relativeFrom="margin">
                  <wp:align>center</wp:align>
                </wp:positionH>
                <wp:positionV relativeFrom="paragraph">
                  <wp:posOffset>97154</wp:posOffset>
                </wp:positionV>
                <wp:extent cx="5686425" cy="0"/>
                <wp:effectExtent l="0" t="0" r="9525" b="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64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4B2D5F" id="Connecteur droit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page;mso-height-relative:page" from="0,7.65pt" to="447.7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AUk2QEAAKIDAAAOAAAAZHJzL2Uyb0RvYy54bWysU01v2zAMvQ/ofxB0b5wGSZAZcXpI0F2K&#10;LUC7H8DKcixMEgVRjZN/P0r5WNrdhvkgSCL5yPf0vHw8OCv2OpJB38iH0VgK7RW2xu8a+fP16X4h&#10;BSXwLVj0upFHTfJxdfdlOYRaT7BH2+ooGMRTPYRG9imFuqpI9doBjTBoz8EOo4PEx7ir2ggDoztb&#10;TcbjeTVgbENEpYn4dnMKylXB7zqt0o+uI52EbSTPlsoay/qW12q1hHoXIfRGnceAf5jCgfHc9Aq1&#10;gQTiPZq/oJxREQm7NFLoKuw6o3ThwGwexp/YvPQQdOHC4lC4ykT/D1Z932+jMG0jp1J4cPxEa/Se&#10;ddPvUbQRTRLTrNIQqObktd/GzFMd/Et4RvWLOFZ9COYDhVPaoYsupzNRcSiqH6+q60MSii9n88V8&#10;OplJoS6xCupLYYiUvml0Im8aaY3PgkAN+2dKuTXUl5R87fHJWFse1XoxNPLrrCADW6uzkLiJC0yW&#10;/E4KsDv2rEqxIBJa0+bqjENHWtso9sC2Ybe1OLzyuFJYoMQB5lC+LAxP8KE0j7MB6k/FJXRymTOJ&#10;rW6Na+Tittr63FEXs55J/ZEw796wPW7jRWc2Qml6Nm122u2Z97e/1uo3AAAA//8DAFBLAwQUAAYA&#10;CAAAACEA2GkbmdoAAAAGAQAADwAAAGRycy9kb3ducmV2LnhtbEyPwU7DMBBE70j8g7VI3KhTqkQh&#10;jVNVCE4IJAqHHjfJ1gnE6yh22/D3LOIAx5lZzbwtN7Mb1Imm0Hs2sFwkoIgb3/ZsDby/Pd7koEJE&#10;bnHwTAa+KMCmurwosWj9mV/ptItWSQmHAg10MY6F1qHpyGFY+JFYsoOfHEaRk9XthGcpd4O+TZJM&#10;O+xZFjoc6b6j5nN3dAboQz/XvBwf9rR6esnsPtvmFo25vpq3a1CR5vh3DD/4gg6VMNX+yG1QgwF5&#10;JIqbrkBJmt+lKaj619BVqf/jV98AAAD//wMAUEsBAi0AFAAGAAgAAAAhALaDOJL+AAAA4QEAABMA&#10;AAAAAAAAAAAAAAAAAAAAAFtDb250ZW50X1R5cGVzXS54bWxQSwECLQAUAAYACAAAACEAOP0h/9YA&#10;AACUAQAACwAAAAAAAAAAAAAAAAAvAQAAX3JlbHMvLnJlbHNQSwECLQAUAAYACAAAACEACSQFJNkB&#10;AACiAwAADgAAAAAAAAAAAAAAAAAuAgAAZHJzL2Uyb0RvYy54bWxQSwECLQAUAAYACAAAACEA2Gkb&#10;mdoAAAAGAQAADwAAAAAAAAAAAAAAAAAzBAAAZHJzL2Rvd25yZXYueG1sUEsFBgAAAAAEAAQA8wAA&#10;ADoFAAAAAA==&#10;" strokecolor="windowTex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360724F4" w14:textId="77777777" w:rsidR="00B67271" w:rsidRPr="00FD4A44" w:rsidRDefault="00B67271" w:rsidP="00B67271">
      <w:pPr>
        <w:rPr>
          <w:rFonts w:ascii="Marianne" w:hAnsi="Marianne"/>
          <w:b/>
        </w:rPr>
      </w:pPr>
    </w:p>
    <w:p w14:paraId="4B218765" w14:textId="77777777" w:rsidR="00B67271" w:rsidRPr="00FD4A44" w:rsidRDefault="00A62733" w:rsidP="00B67271">
      <w:pPr>
        <w:jc w:val="center"/>
        <w:rPr>
          <w:rFonts w:ascii="Marianne" w:hAnsi="Marianne"/>
          <w:b/>
        </w:rPr>
      </w:pPr>
      <w:r w:rsidRPr="00FD4A44">
        <w:rPr>
          <w:rFonts w:ascii="Marianne" w:hAnsi="Marianne"/>
          <w:b/>
        </w:rPr>
        <w:t xml:space="preserve">ACTE D’ENGAGEMENT </w:t>
      </w:r>
    </w:p>
    <w:p w14:paraId="605416F7" w14:textId="77777777" w:rsidR="00B67271" w:rsidRPr="00FD4A44" w:rsidRDefault="00B67271" w:rsidP="00B67271">
      <w:pPr>
        <w:jc w:val="center"/>
        <w:rPr>
          <w:rFonts w:ascii="Marianne" w:hAnsi="Marianne"/>
          <w:b/>
        </w:rPr>
      </w:pPr>
      <w:r w:rsidRPr="00FD4A44">
        <w:rPr>
          <w:rFonts w:ascii="Marianne" w:hAnsi="Marianne"/>
          <w:b/>
        </w:rPr>
        <w:t>(A.E.)</w:t>
      </w:r>
    </w:p>
    <w:p w14:paraId="1A342B07" w14:textId="7ED3553E" w:rsidR="00021703" w:rsidRPr="00FD4A44" w:rsidRDefault="00021703" w:rsidP="00B67271">
      <w:pPr>
        <w:rPr>
          <w:rFonts w:ascii="Marianne" w:hAnsi="Marianne"/>
          <w:b/>
        </w:rPr>
      </w:pPr>
    </w:p>
    <w:p w14:paraId="5AA27627" w14:textId="46BE7B24" w:rsidR="004E167F" w:rsidRPr="00FD4A44" w:rsidRDefault="004B1349" w:rsidP="001630B9">
      <w:pPr>
        <w:ind w:left="503"/>
        <w:jc w:val="center"/>
        <w:rPr>
          <w:rFonts w:ascii="Marianne" w:hAnsi="Marianne"/>
          <w:b/>
          <w:bCs/>
        </w:rPr>
      </w:pPr>
      <w:r w:rsidRPr="00FD4A44">
        <w:rPr>
          <w:rFonts w:ascii="Marianne" w:hAnsi="Marianne"/>
          <w:b/>
          <w:bCs/>
        </w:rPr>
        <w:t>Lot </w:t>
      </w:r>
      <w:r w:rsidR="003547EF" w:rsidRPr="00FD4A44">
        <w:rPr>
          <w:rFonts w:ascii="Marianne" w:hAnsi="Marianne"/>
          <w:b/>
          <w:bCs/>
        </w:rPr>
        <w:t xml:space="preserve">2 </w:t>
      </w:r>
      <w:r w:rsidRPr="00FD4A44">
        <w:rPr>
          <w:rFonts w:ascii="Marianne" w:hAnsi="Marianne"/>
          <w:b/>
          <w:bCs/>
        </w:rPr>
        <w:t xml:space="preserve">: </w:t>
      </w:r>
      <w:r w:rsidR="001630B9" w:rsidRPr="00FD4A44">
        <w:rPr>
          <w:rFonts w:ascii="Marianne" w:hAnsi="Marianne"/>
          <w:b/>
          <w:bCs/>
        </w:rPr>
        <w:t>Travaux de</w:t>
      </w:r>
      <w:r w:rsidR="003547EF" w:rsidRPr="00FD4A44">
        <w:rPr>
          <w:rFonts w:ascii="Marianne" w:hAnsi="Marianne"/>
          <w:b/>
          <w:bCs/>
        </w:rPr>
        <w:t xml:space="preserve"> </w:t>
      </w:r>
      <w:r w:rsidR="00E9137F">
        <w:rPr>
          <w:rFonts w:ascii="Marianne" w:hAnsi="Marianne"/>
          <w:b/>
          <w:bCs/>
        </w:rPr>
        <w:t>serrurerie</w:t>
      </w:r>
    </w:p>
    <w:p w14:paraId="5E637ABE" w14:textId="259B9BEC" w:rsidR="00850057" w:rsidRPr="00FD4A44" w:rsidRDefault="00850057" w:rsidP="007C4905">
      <w:pPr>
        <w:ind w:firstLine="142"/>
        <w:jc w:val="center"/>
        <w:rPr>
          <w:rFonts w:ascii="Marianne" w:hAnsi="Marianne"/>
          <w:b/>
          <w:bCs/>
        </w:rPr>
      </w:pPr>
    </w:p>
    <w:p w14:paraId="02534C73" w14:textId="50A87932" w:rsidR="00641765" w:rsidRPr="00FD4A44" w:rsidRDefault="00641765" w:rsidP="00641765">
      <w:pPr>
        <w:rPr>
          <w:rFonts w:ascii="Marianne" w:hAnsi="Marianne"/>
          <w:b/>
          <w:bCs/>
        </w:rPr>
      </w:pPr>
    </w:p>
    <w:p w14:paraId="6A3E58F3" w14:textId="74E75570" w:rsidR="00641765" w:rsidRPr="00FD4A44" w:rsidRDefault="00641765" w:rsidP="00641765">
      <w:pPr>
        <w:rPr>
          <w:rFonts w:ascii="Marianne" w:hAnsi="Marianne"/>
          <w:b/>
          <w:bCs/>
        </w:rPr>
      </w:pPr>
    </w:p>
    <w:p w14:paraId="19C875CE" w14:textId="77777777" w:rsidR="00D1522F" w:rsidRPr="00FD4A44" w:rsidRDefault="00D1522F" w:rsidP="00D1522F">
      <w:pPr>
        <w:rPr>
          <w:rFonts w:ascii="Marianne" w:hAnsi="Marianne"/>
        </w:rPr>
      </w:pPr>
    </w:p>
    <w:p w14:paraId="2968A4A4" w14:textId="77777777" w:rsidR="00B67271" w:rsidRPr="00FD4A44" w:rsidRDefault="00B67271" w:rsidP="00B67271">
      <w:pPr>
        <w:ind w:firstLine="284"/>
        <w:jc w:val="center"/>
        <w:rPr>
          <w:rFonts w:ascii="Marianne" w:hAnsi="Marianne"/>
          <w:b/>
        </w:rPr>
      </w:pPr>
      <w:r w:rsidRPr="00FD4A44">
        <w:rPr>
          <w:rFonts w:ascii="Marianne" w:hAnsi="Marianne"/>
          <w:b/>
        </w:rPr>
        <w:t>N° de marché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B67271" w:rsidRPr="00FD4A44" w14:paraId="15AAA577" w14:textId="77777777" w:rsidTr="00AE1950">
        <w:trPr>
          <w:cantSplit/>
          <w:jc w:val="center"/>
        </w:trPr>
        <w:tc>
          <w:tcPr>
            <w:tcW w:w="773" w:type="dxa"/>
          </w:tcPr>
          <w:p w14:paraId="2E80E459" w14:textId="77777777" w:rsidR="00B67271" w:rsidRPr="00FD4A44" w:rsidRDefault="00B67271" w:rsidP="00AE1950">
            <w:pPr>
              <w:jc w:val="center"/>
              <w:rPr>
                <w:rFonts w:ascii="Marianne" w:hAnsi="Marianne"/>
              </w:rPr>
            </w:pPr>
          </w:p>
          <w:p w14:paraId="21C4E9B9" w14:textId="77777777" w:rsidR="00B67271" w:rsidRPr="00FD4A44" w:rsidRDefault="00B67271" w:rsidP="00AE1950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773" w:type="dxa"/>
          </w:tcPr>
          <w:p w14:paraId="1A472B50" w14:textId="77777777" w:rsidR="00B67271" w:rsidRPr="00FD4A44" w:rsidRDefault="00B67271" w:rsidP="00AE1950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773" w:type="dxa"/>
          </w:tcPr>
          <w:p w14:paraId="37554C04" w14:textId="77777777" w:rsidR="00B67271" w:rsidRPr="00FD4A44" w:rsidRDefault="00B67271" w:rsidP="00AE1950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773" w:type="dxa"/>
          </w:tcPr>
          <w:p w14:paraId="5E5218E2" w14:textId="77777777" w:rsidR="00B67271" w:rsidRPr="00FD4A44" w:rsidRDefault="00B67271" w:rsidP="00AE1950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773" w:type="dxa"/>
          </w:tcPr>
          <w:p w14:paraId="0E91715E" w14:textId="77777777" w:rsidR="00B67271" w:rsidRPr="00FD4A44" w:rsidRDefault="00B67271" w:rsidP="00AE1950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773" w:type="dxa"/>
          </w:tcPr>
          <w:p w14:paraId="7CB6DFC3" w14:textId="77777777" w:rsidR="00B67271" w:rsidRPr="00FD4A44" w:rsidRDefault="00B67271" w:rsidP="00AE1950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773" w:type="dxa"/>
          </w:tcPr>
          <w:p w14:paraId="0EB33A06" w14:textId="77777777" w:rsidR="00B67271" w:rsidRPr="00FD4A44" w:rsidRDefault="00B67271" w:rsidP="00AE1950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773" w:type="dxa"/>
          </w:tcPr>
          <w:p w14:paraId="0CC5A72A" w14:textId="77777777" w:rsidR="00B67271" w:rsidRPr="00FD4A44" w:rsidRDefault="00B67271" w:rsidP="00AE1950">
            <w:pPr>
              <w:jc w:val="center"/>
              <w:rPr>
                <w:rFonts w:ascii="Marianne" w:hAnsi="Marianne"/>
              </w:rPr>
            </w:pPr>
          </w:p>
        </w:tc>
      </w:tr>
    </w:tbl>
    <w:p w14:paraId="36A39126" w14:textId="77777777" w:rsidR="00B67271" w:rsidRPr="00FD4A44" w:rsidRDefault="00B67271" w:rsidP="00B67271">
      <w:pPr>
        <w:rPr>
          <w:rFonts w:ascii="Marianne" w:hAnsi="Marianne"/>
          <w:b/>
        </w:rPr>
      </w:pPr>
    </w:p>
    <w:p w14:paraId="0C48D06A" w14:textId="1AB18BD5" w:rsidR="0070696B" w:rsidRDefault="0070696B" w:rsidP="0070696B">
      <w:pPr>
        <w:rPr>
          <w:rFonts w:ascii="Marianne" w:hAnsi="Marianne"/>
          <w:b/>
        </w:rPr>
      </w:pPr>
    </w:p>
    <w:p w14:paraId="284E1F6E" w14:textId="58188983" w:rsidR="00FD4A44" w:rsidRDefault="00FD4A44" w:rsidP="0070696B">
      <w:pPr>
        <w:rPr>
          <w:rFonts w:ascii="Marianne" w:hAnsi="Marianne"/>
          <w:b/>
        </w:rPr>
      </w:pPr>
    </w:p>
    <w:p w14:paraId="40605C87" w14:textId="4BCA7D23" w:rsidR="00FD4A44" w:rsidRDefault="00FD4A44" w:rsidP="0070696B">
      <w:pPr>
        <w:rPr>
          <w:rFonts w:ascii="Marianne" w:hAnsi="Marianne"/>
          <w:b/>
        </w:rPr>
      </w:pPr>
    </w:p>
    <w:p w14:paraId="322F763E" w14:textId="61D7E9C9" w:rsidR="00FD4A44" w:rsidRDefault="00FD4A44" w:rsidP="0070696B">
      <w:pPr>
        <w:rPr>
          <w:rFonts w:ascii="Marianne" w:hAnsi="Marianne"/>
          <w:b/>
        </w:rPr>
      </w:pPr>
    </w:p>
    <w:p w14:paraId="3330A5E1" w14:textId="6C5864C1" w:rsidR="00FD4A44" w:rsidRDefault="00FD4A44" w:rsidP="0070696B">
      <w:pPr>
        <w:rPr>
          <w:rFonts w:ascii="Marianne" w:hAnsi="Marianne"/>
          <w:b/>
        </w:rPr>
      </w:pPr>
    </w:p>
    <w:p w14:paraId="161E2CE9" w14:textId="1EADB698" w:rsidR="00FD4A44" w:rsidRDefault="00FD4A44" w:rsidP="0070696B">
      <w:pPr>
        <w:rPr>
          <w:rFonts w:ascii="Marianne" w:hAnsi="Marianne"/>
          <w:b/>
        </w:rPr>
      </w:pPr>
    </w:p>
    <w:p w14:paraId="0942B7CB" w14:textId="5F91A0AA" w:rsidR="00FD4A44" w:rsidRDefault="00FD4A44" w:rsidP="0070696B">
      <w:pPr>
        <w:rPr>
          <w:rFonts w:ascii="Marianne" w:hAnsi="Marianne"/>
          <w:b/>
        </w:rPr>
      </w:pPr>
    </w:p>
    <w:p w14:paraId="70CD8341" w14:textId="17314B3A" w:rsidR="00FD4A44" w:rsidRDefault="00FD4A44" w:rsidP="0070696B">
      <w:pPr>
        <w:rPr>
          <w:rFonts w:ascii="Marianne" w:hAnsi="Marianne"/>
          <w:b/>
        </w:rPr>
      </w:pPr>
    </w:p>
    <w:p w14:paraId="4A7C3A10" w14:textId="77777777" w:rsidR="0070696B" w:rsidRPr="00FD4A44" w:rsidRDefault="0070696B" w:rsidP="0070696B">
      <w:pPr>
        <w:rPr>
          <w:rFonts w:ascii="Marianne" w:hAnsi="Marianne"/>
          <w:b/>
        </w:rPr>
      </w:pPr>
    </w:p>
    <w:p w14:paraId="4372AAEE" w14:textId="723B1DF9" w:rsidR="0070696B" w:rsidRPr="00FD4A44" w:rsidRDefault="0070696B" w:rsidP="0070696B">
      <w:pPr>
        <w:rPr>
          <w:rFonts w:ascii="Marianne" w:hAnsi="Marianne"/>
          <w:b/>
        </w:rPr>
      </w:pPr>
      <w:r w:rsidRPr="00FD4A44">
        <w:rPr>
          <w:rFonts w:ascii="Marianne" w:hAnsi="Marianne"/>
          <w:b/>
        </w:rPr>
        <w:t>Maître d</w:t>
      </w:r>
      <w:r w:rsidR="00195BCC" w:rsidRPr="00FD4A44">
        <w:rPr>
          <w:rFonts w:ascii="Marianne" w:hAnsi="Marianne"/>
          <w:b/>
        </w:rPr>
        <w:t>e l</w:t>
      </w:r>
      <w:r w:rsidRPr="00FD4A44">
        <w:rPr>
          <w:rFonts w:ascii="Marianne" w:hAnsi="Marianne"/>
          <w:b/>
        </w:rPr>
        <w:t xml:space="preserve">’ouvrage : </w:t>
      </w:r>
    </w:p>
    <w:p w14:paraId="21143BE3" w14:textId="77777777" w:rsidR="0070696B" w:rsidRPr="00FD4A44" w:rsidRDefault="0070696B" w:rsidP="0070696B">
      <w:pPr>
        <w:rPr>
          <w:rFonts w:ascii="Marianne" w:hAnsi="Marianne"/>
        </w:rPr>
      </w:pPr>
      <w:r w:rsidRPr="00FD4A44">
        <w:rPr>
          <w:rFonts w:ascii="Marianne" w:hAnsi="Marianne"/>
        </w:rPr>
        <w:t>Direction interrégionale des services pénitentiaires de Paris</w:t>
      </w:r>
    </w:p>
    <w:p w14:paraId="204A3BA0" w14:textId="77777777" w:rsidR="0070696B" w:rsidRPr="00FD4A44" w:rsidRDefault="0070696B" w:rsidP="0070696B">
      <w:pPr>
        <w:rPr>
          <w:rFonts w:ascii="Marianne" w:hAnsi="Marianne"/>
        </w:rPr>
      </w:pPr>
      <w:r w:rsidRPr="00FD4A44">
        <w:rPr>
          <w:rFonts w:ascii="Marianne" w:hAnsi="Marianne"/>
        </w:rPr>
        <w:t>Département des Affaires Immobilières</w:t>
      </w:r>
    </w:p>
    <w:p w14:paraId="5ADE1987" w14:textId="77777777" w:rsidR="0070696B" w:rsidRPr="00FD4A44" w:rsidRDefault="0070696B" w:rsidP="0070696B">
      <w:pPr>
        <w:spacing w:line="276" w:lineRule="auto"/>
        <w:rPr>
          <w:rFonts w:ascii="Marianne" w:hAnsi="Marianne"/>
        </w:rPr>
      </w:pPr>
      <w:r w:rsidRPr="00FD4A44">
        <w:rPr>
          <w:rFonts w:ascii="Marianne" w:hAnsi="Marianne"/>
        </w:rPr>
        <w:t>3, Avenue de la Division Leclerc - BP 103 - 94 267 Fresnes Cedex</w:t>
      </w:r>
    </w:p>
    <w:p w14:paraId="158636EC" w14:textId="77777777" w:rsidR="0070696B" w:rsidRPr="00FD4A44" w:rsidRDefault="0070696B" w:rsidP="0070696B">
      <w:pPr>
        <w:rPr>
          <w:rFonts w:ascii="Marianne" w:hAnsi="Marianne"/>
        </w:rPr>
      </w:pPr>
      <w:r w:rsidRPr="00FD4A44">
        <w:rPr>
          <w:rFonts w:ascii="Marianne" w:hAnsi="Marianne"/>
        </w:rPr>
        <w:t>Tél : 01 88 28 70 00</w:t>
      </w:r>
    </w:p>
    <w:p w14:paraId="60853470" w14:textId="77777777" w:rsidR="002A76B7" w:rsidRPr="00FD4A44" w:rsidRDefault="002A76B7" w:rsidP="00B67271">
      <w:pPr>
        <w:jc w:val="center"/>
        <w:rPr>
          <w:rFonts w:ascii="Marianne" w:hAnsi="Marianne"/>
          <w:b/>
          <w:i/>
          <w:u w:val="single"/>
        </w:rPr>
      </w:pPr>
      <w:r w:rsidRPr="00FD4A44">
        <w:rPr>
          <w:rFonts w:ascii="Marianne" w:hAnsi="Marianne"/>
          <w:b/>
        </w:rPr>
        <w:br w:type="page"/>
      </w:r>
      <w:r w:rsidRPr="00FD4A44">
        <w:rPr>
          <w:rFonts w:ascii="Marianne" w:hAnsi="Marianne"/>
          <w:b/>
          <w:u w:val="single"/>
        </w:rPr>
        <w:lastRenderedPageBreak/>
        <w:t>SOMMAIRE</w:t>
      </w:r>
    </w:p>
    <w:p w14:paraId="71398DF1" w14:textId="77777777" w:rsidR="002A76B7" w:rsidRPr="00FD4A44" w:rsidRDefault="002A76B7">
      <w:pPr>
        <w:rPr>
          <w:rFonts w:ascii="Marianne" w:hAnsi="Marianne"/>
        </w:rPr>
      </w:pPr>
    </w:p>
    <w:p w14:paraId="623B99D5" w14:textId="1460F3B5" w:rsidR="004A4D42" w:rsidRPr="00FD4A44" w:rsidRDefault="00CE05E1">
      <w:pPr>
        <w:pStyle w:val="TM1"/>
        <w:rPr>
          <w:rFonts w:ascii="Marianne" w:eastAsiaTheme="minorEastAsia" w:hAnsi="Marianne" w:cstheme="minorBidi"/>
          <w:b w:val="0"/>
          <w:bCs w:val="0"/>
          <w:caps w:val="0"/>
          <w:noProof/>
          <w:u w:val="none"/>
        </w:rPr>
      </w:pPr>
      <w:r w:rsidRPr="00FD4A44">
        <w:rPr>
          <w:rFonts w:ascii="Marianne" w:hAnsi="Marianne"/>
        </w:rPr>
        <w:fldChar w:fldCharType="begin"/>
      </w:r>
      <w:r w:rsidR="002A76B7" w:rsidRPr="00FD4A44">
        <w:rPr>
          <w:rFonts w:ascii="Marianne" w:hAnsi="Marianne"/>
        </w:rPr>
        <w:instrText xml:space="preserve"> TOC \o "1-2" \h \z </w:instrText>
      </w:r>
      <w:r w:rsidRPr="00FD4A44">
        <w:rPr>
          <w:rFonts w:ascii="Marianne" w:hAnsi="Marianne"/>
        </w:rPr>
        <w:fldChar w:fldCharType="separate"/>
      </w:r>
      <w:hyperlink w:anchor="_Toc179891743" w:history="1">
        <w:r w:rsidR="004A4D42" w:rsidRPr="00FD4A44">
          <w:rPr>
            <w:rStyle w:val="Lienhypertexte"/>
            <w:rFonts w:ascii="Marianne" w:hAnsi="Marianne"/>
            <w:noProof/>
          </w:rPr>
          <w:t>Article 1 : Dispositions générales</w:t>
        </w:r>
        <w:r w:rsidR="004A4D42" w:rsidRPr="00FD4A44">
          <w:rPr>
            <w:rFonts w:ascii="Marianne" w:hAnsi="Marianne"/>
            <w:noProof/>
            <w:webHidden/>
          </w:rPr>
          <w:tab/>
        </w:r>
        <w:r w:rsidR="004A4D42" w:rsidRPr="00FD4A44">
          <w:rPr>
            <w:rFonts w:ascii="Marianne" w:hAnsi="Marianne"/>
            <w:noProof/>
            <w:webHidden/>
          </w:rPr>
          <w:fldChar w:fldCharType="begin"/>
        </w:r>
        <w:r w:rsidR="004A4D42" w:rsidRPr="00FD4A44">
          <w:rPr>
            <w:rFonts w:ascii="Marianne" w:hAnsi="Marianne"/>
            <w:noProof/>
            <w:webHidden/>
          </w:rPr>
          <w:instrText xml:space="preserve"> PAGEREF _Toc179891743 \h </w:instrText>
        </w:r>
        <w:r w:rsidR="004A4D42" w:rsidRPr="00FD4A44">
          <w:rPr>
            <w:rFonts w:ascii="Marianne" w:hAnsi="Marianne"/>
            <w:noProof/>
            <w:webHidden/>
          </w:rPr>
        </w:r>
        <w:r w:rsidR="004A4D42" w:rsidRPr="00FD4A44">
          <w:rPr>
            <w:rFonts w:ascii="Marianne" w:hAnsi="Marianne"/>
            <w:noProof/>
            <w:webHidden/>
          </w:rPr>
          <w:fldChar w:fldCharType="separate"/>
        </w:r>
        <w:r w:rsidR="00666CEA" w:rsidRPr="00FD4A44">
          <w:rPr>
            <w:rFonts w:ascii="Marianne" w:hAnsi="Marianne"/>
            <w:noProof/>
            <w:webHidden/>
          </w:rPr>
          <w:t>3</w:t>
        </w:r>
        <w:r w:rsidR="004A4D42" w:rsidRPr="00FD4A44">
          <w:rPr>
            <w:rFonts w:ascii="Marianne" w:hAnsi="Marianne"/>
            <w:noProof/>
            <w:webHidden/>
          </w:rPr>
          <w:fldChar w:fldCharType="end"/>
        </w:r>
      </w:hyperlink>
    </w:p>
    <w:p w14:paraId="23895FFD" w14:textId="7F34BF80" w:rsidR="004A4D42" w:rsidRPr="00FD4A44" w:rsidRDefault="00256EAA">
      <w:pPr>
        <w:pStyle w:val="TM1"/>
        <w:rPr>
          <w:rFonts w:ascii="Marianne" w:eastAsiaTheme="minorEastAsia" w:hAnsi="Marianne" w:cstheme="minorBidi"/>
          <w:b w:val="0"/>
          <w:bCs w:val="0"/>
          <w:caps w:val="0"/>
          <w:noProof/>
          <w:u w:val="none"/>
        </w:rPr>
      </w:pPr>
      <w:hyperlink w:anchor="_Toc179891744" w:history="1">
        <w:r w:rsidR="004A4D42" w:rsidRPr="00FD4A44">
          <w:rPr>
            <w:rStyle w:val="Lienhypertexte"/>
            <w:rFonts w:ascii="Marianne" w:hAnsi="Marianne"/>
            <w:noProof/>
          </w:rPr>
          <w:t>Article 2 : Contractant</w:t>
        </w:r>
        <w:r w:rsidR="004A4D42" w:rsidRPr="00FD4A44">
          <w:rPr>
            <w:rFonts w:ascii="Marianne" w:hAnsi="Marianne"/>
            <w:noProof/>
            <w:webHidden/>
          </w:rPr>
          <w:tab/>
        </w:r>
        <w:r w:rsidR="004A4D42" w:rsidRPr="00FD4A44">
          <w:rPr>
            <w:rFonts w:ascii="Marianne" w:hAnsi="Marianne"/>
            <w:noProof/>
            <w:webHidden/>
          </w:rPr>
          <w:fldChar w:fldCharType="begin"/>
        </w:r>
        <w:r w:rsidR="004A4D42" w:rsidRPr="00FD4A44">
          <w:rPr>
            <w:rFonts w:ascii="Marianne" w:hAnsi="Marianne"/>
            <w:noProof/>
            <w:webHidden/>
          </w:rPr>
          <w:instrText xml:space="preserve"> PAGEREF _Toc179891744 \h </w:instrText>
        </w:r>
        <w:r w:rsidR="004A4D42" w:rsidRPr="00FD4A44">
          <w:rPr>
            <w:rFonts w:ascii="Marianne" w:hAnsi="Marianne"/>
            <w:noProof/>
            <w:webHidden/>
          </w:rPr>
        </w:r>
        <w:r w:rsidR="004A4D42" w:rsidRPr="00FD4A44">
          <w:rPr>
            <w:rFonts w:ascii="Marianne" w:hAnsi="Marianne"/>
            <w:noProof/>
            <w:webHidden/>
          </w:rPr>
          <w:fldChar w:fldCharType="separate"/>
        </w:r>
        <w:r w:rsidR="00666CEA" w:rsidRPr="00FD4A44">
          <w:rPr>
            <w:rFonts w:ascii="Marianne" w:hAnsi="Marianne"/>
            <w:noProof/>
            <w:webHidden/>
          </w:rPr>
          <w:t>4</w:t>
        </w:r>
        <w:r w:rsidR="004A4D42" w:rsidRPr="00FD4A44">
          <w:rPr>
            <w:rFonts w:ascii="Marianne" w:hAnsi="Marianne"/>
            <w:noProof/>
            <w:webHidden/>
          </w:rPr>
          <w:fldChar w:fldCharType="end"/>
        </w:r>
      </w:hyperlink>
    </w:p>
    <w:p w14:paraId="68343E0E" w14:textId="0F5015C2" w:rsidR="004A4D42" w:rsidRPr="00FD4A44" w:rsidRDefault="00256EAA">
      <w:pPr>
        <w:pStyle w:val="TM1"/>
        <w:rPr>
          <w:rFonts w:ascii="Marianne" w:eastAsiaTheme="minorEastAsia" w:hAnsi="Marianne" w:cstheme="minorBidi"/>
          <w:b w:val="0"/>
          <w:bCs w:val="0"/>
          <w:caps w:val="0"/>
          <w:noProof/>
          <w:u w:val="none"/>
        </w:rPr>
      </w:pPr>
      <w:hyperlink w:anchor="_Toc179891745" w:history="1">
        <w:r w:rsidR="004A4D42" w:rsidRPr="00FD4A44">
          <w:rPr>
            <w:rStyle w:val="Lienhypertexte"/>
            <w:rFonts w:ascii="Marianne" w:hAnsi="Marianne"/>
            <w:noProof/>
          </w:rPr>
          <w:t>Article 3 : Offre de prix</w:t>
        </w:r>
        <w:r w:rsidR="004A4D42" w:rsidRPr="00FD4A44">
          <w:rPr>
            <w:rFonts w:ascii="Marianne" w:hAnsi="Marianne"/>
            <w:noProof/>
            <w:webHidden/>
          </w:rPr>
          <w:tab/>
        </w:r>
        <w:r w:rsidR="004A4D42" w:rsidRPr="00FD4A44">
          <w:rPr>
            <w:rFonts w:ascii="Marianne" w:hAnsi="Marianne"/>
            <w:noProof/>
            <w:webHidden/>
          </w:rPr>
          <w:fldChar w:fldCharType="begin"/>
        </w:r>
        <w:r w:rsidR="004A4D42" w:rsidRPr="00FD4A44">
          <w:rPr>
            <w:rFonts w:ascii="Marianne" w:hAnsi="Marianne"/>
            <w:noProof/>
            <w:webHidden/>
          </w:rPr>
          <w:instrText xml:space="preserve"> PAGEREF _Toc179891745 \h </w:instrText>
        </w:r>
        <w:r w:rsidR="004A4D42" w:rsidRPr="00FD4A44">
          <w:rPr>
            <w:rFonts w:ascii="Marianne" w:hAnsi="Marianne"/>
            <w:noProof/>
            <w:webHidden/>
          </w:rPr>
        </w:r>
        <w:r w:rsidR="004A4D42" w:rsidRPr="00FD4A44">
          <w:rPr>
            <w:rFonts w:ascii="Marianne" w:hAnsi="Marianne"/>
            <w:noProof/>
            <w:webHidden/>
          </w:rPr>
          <w:fldChar w:fldCharType="separate"/>
        </w:r>
        <w:r w:rsidR="00666CEA" w:rsidRPr="00FD4A44">
          <w:rPr>
            <w:rFonts w:ascii="Marianne" w:hAnsi="Marianne"/>
            <w:noProof/>
            <w:webHidden/>
          </w:rPr>
          <w:t>7</w:t>
        </w:r>
        <w:r w:rsidR="004A4D42" w:rsidRPr="00FD4A44">
          <w:rPr>
            <w:rFonts w:ascii="Marianne" w:hAnsi="Marianne"/>
            <w:noProof/>
            <w:webHidden/>
          </w:rPr>
          <w:fldChar w:fldCharType="end"/>
        </w:r>
      </w:hyperlink>
    </w:p>
    <w:p w14:paraId="373D946D" w14:textId="7EC67BBF" w:rsidR="004A4D42" w:rsidRPr="00FD4A44" w:rsidRDefault="00256EAA">
      <w:pPr>
        <w:pStyle w:val="TM1"/>
        <w:rPr>
          <w:rFonts w:ascii="Marianne" w:eastAsiaTheme="minorEastAsia" w:hAnsi="Marianne" w:cstheme="minorBidi"/>
          <w:b w:val="0"/>
          <w:bCs w:val="0"/>
          <w:caps w:val="0"/>
          <w:noProof/>
          <w:u w:val="none"/>
        </w:rPr>
      </w:pPr>
      <w:hyperlink w:anchor="_Toc179891746" w:history="1">
        <w:r w:rsidR="004A4D42" w:rsidRPr="00FD4A44">
          <w:rPr>
            <w:rStyle w:val="Lienhypertexte"/>
            <w:rFonts w:ascii="Marianne" w:hAnsi="Marianne"/>
            <w:noProof/>
          </w:rPr>
          <w:t>Article 4 : Délais d’exécution</w:t>
        </w:r>
        <w:r w:rsidR="004A4D42" w:rsidRPr="00FD4A44">
          <w:rPr>
            <w:rFonts w:ascii="Marianne" w:hAnsi="Marianne"/>
            <w:noProof/>
            <w:webHidden/>
          </w:rPr>
          <w:tab/>
        </w:r>
        <w:r w:rsidR="004A4D42" w:rsidRPr="00FD4A44">
          <w:rPr>
            <w:rFonts w:ascii="Marianne" w:hAnsi="Marianne"/>
            <w:noProof/>
            <w:webHidden/>
          </w:rPr>
          <w:fldChar w:fldCharType="begin"/>
        </w:r>
        <w:r w:rsidR="004A4D42" w:rsidRPr="00FD4A44">
          <w:rPr>
            <w:rFonts w:ascii="Marianne" w:hAnsi="Marianne"/>
            <w:noProof/>
            <w:webHidden/>
          </w:rPr>
          <w:instrText xml:space="preserve"> PAGEREF _Toc179891746 \h </w:instrText>
        </w:r>
        <w:r w:rsidR="004A4D42" w:rsidRPr="00FD4A44">
          <w:rPr>
            <w:rFonts w:ascii="Marianne" w:hAnsi="Marianne"/>
            <w:noProof/>
            <w:webHidden/>
          </w:rPr>
        </w:r>
        <w:r w:rsidR="004A4D42" w:rsidRPr="00FD4A44">
          <w:rPr>
            <w:rFonts w:ascii="Marianne" w:hAnsi="Marianne"/>
            <w:noProof/>
            <w:webHidden/>
          </w:rPr>
          <w:fldChar w:fldCharType="separate"/>
        </w:r>
        <w:r w:rsidR="00666CEA" w:rsidRPr="00FD4A44">
          <w:rPr>
            <w:rFonts w:ascii="Marianne" w:hAnsi="Marianne"/>
            <w:noProof/>
            <w:webHidden/>
          </w:rPr>
          <w:t>8</w:t>
        </w:r>
        <w:r w:rsidR="004A4D42" w:rsidRPr="00FD4A44">
          <w:rPr>
            <w:rFonts w:ascii="Marianne" w:hAnsi="Marianne"/>
            <w:noProof/>
            <w:webHidden/>
          </w:rPr>
          <w:fldChar w:fldCharType="end"/>
        </w:r>
      </w:hyperlink>
    </w:p>
    <w:p w14:paraId="5073DE4E" w14:textId="7DFAAE9A" w:rsidR="004A4D42" w:rsidRPr="00FD4A44" w:rsidRDefault="00256EAA">
      <w:pPr>
        <w:pStyle w:val="TM1"/>
        <w:rPr>
          <w:rFonts w:ascii="Marianne" w:eastAsiaTheme="minorEastAsia" w:hAnsi="Marianne" w:cstheme="minorBidi"/>
          <w:b w:val="0"/>
          <w:bCs w:val="0"/>
          <w:caps w:val="0"/>
          <w:noProof/>
          <w:u w:val="none"/>
        </w:rPr>
      </w:pPr>
      <w:hyperlink w:anchor="_Toc179891747" w:history="1">
        <w:r w:rsidR="004A4D42" w:rsidRPr="00FD4A44">
          <w:rPr>
            <w:rStyle w:val="Lienhypertexte"/>
            <w:rFonts w:ascii="Marianne" w:hAnsi="Marianne"/>
            <w:noProof/>
          </w:rPr>
          <w:t>Article 5 : Paiement</w:t>
        </w:r>
        <w:r w:rsidR="004A4D42" w:rsidRPr="00FD4A44">
          <w:rPr>
            <w:rFonts w:ascii="Marianne" w:hAnsi="Marianne"/>
            <w:noProof/>
            <w:webHidden/>
          </w:rPr>
          <w:tab/>
        </w:r>
        <w:r w:rsidR="004A4D42" w:rsidRPr="00FD4A44">
          <w:rPr>
            <w:rFonts w:ascii="Marianne" w:hAnsi="Marianne"/>
            <w:noProof/>
            <w:webHidden/>
          </w:rPr>
          <w:fldChar w:fldCharType="begin"/>
        </w:r>
        <w:r w:rsidR="004A4D42" w:rsidRPr="00FD4A44">
          <w:rPr>
            <w:rFonts w:ascii="Marianne" w:hAnsi="Marianne"/>
            <w:noProof/>
            <w:webHidden/>
          </w:rPr>
          <w:instrText xml:space="preserve"> PAGEREF _Toc179891747 \h </w:instrText>
        </w:r>
        <w:r w:rsidR="004A4D42" w:rsidRPr="00FD4A44">
          <w:rPr>
            <w:rFonts w:ascii="Marianne" w:hAnsi="Marianne"/>
            <w:noProof/>
            <w:webHidden/>
          </w:rPr>
        </w:r>
        <w:r w:rsidR="004A4D42" w:rsidRPr="00FD4A44">
          <w:rPr>
            <w:rFonts w:ascii="Marianne" w:hAnsi="Marianne"/>
            <w:noProof/>
            <w:webHidden/>
          </w:rPr>
          <w:fldChar w:fldCharType="separate"/>
        </w:r>
        <w:r w:rsidR="00666CEA" w:rsidRPr="00FD4A44">
          <w:rPr>
            <w:rFonts w:ascii="Marianne" w:hAnsi="Marianne"/>
            <w:noProof/>
            <w:webHidden/>
          </w:rPr>
          <w:t>9</w:t>
        </w:r>
        <w:r w:rsidR="004A4D42" w:rsidRPr="00FD4A44">
          <w:rPr>
            <w:rFonts w:ascii="Marianne" w:hAnsi="Marianne"/>
            <w:noProof/>
            <w:webHidden/>
          </w:rPr>
          <w:fldChar w:fldCharType="end"/>
        </w:r>
      </w:hyperlink>
    </w:p>
    <w:p w14:paraId="0F8BE20A" w14:textId="082445D5" w:rsidR="002A76B7" w:rsidRPr="00FD4A44" w:rsidRDefault="00CE05E1">
      <w:pPr>
        <w:rPr>
          <w:rFonts w:ascii="Marianne" w:hAnsi="Marianne"/>
        </w:rPr>
      </w:pPr>
      <w:r w:rsidRPr="00FD4A44">
        <w:rPr>
          <w:rFonts w:ascii="Marianne" w:hAnsi="Marianne"/>
        </w:rPr>
        <w:fldChar w:fldCharType="end"/>
      </w:r>
    </w:p>
    <w:p w14:paraId="046B4B8A" w14:textId="77777777" w:rsidR="002A76B7" w:rsidRPr="00FD4A44" w:rsidRDefault="002A76B7">
      <w:pPr>
        <w:rPr>
          <w:rFonts w:ascii="Marianne" w:hAnsi="Marianne"/>
        </w:rPr>
      </w:pPr>
      <w:r w:rsidRPr="00FD4A44">
        <w:rPr>
          <w:rFonts w:ascii="Marianne" w:hAnsi="Marianne"/>
        </w:rPr>
        <w:t xml:space="preserve">  </w:t>
      </w:r>
    </w:p>
    <w:p w14:paraId="233D9F90" w14:textId="77777777" w:rsidR="005B0095" w:rsidRPr="00FD4A44" w:rsidRDefault="005B0095" w:rsidP="00A51CB8">
      <w:pPr>
        <w:keepNext/>
        <w:outlineLvl w:val="0"/>
        <w:rPr>
          <w:rFonts w:ascii="Marianne" w:hAnsi="Marianne"/>
        </w:rPr>
      </w:pPr>
    </w:p>
    <w:p w14:paraId="0E1F1428" w14:textId="77777777" w:rsidR="005B0095" w:rsidRPr="00FD4A44" w:rsidRDefault="005B0095" w:rsidP="005B0095">
      <w:pPr>
        <w:rPr>
          <w:rFonts w:ascii="Marianne" w:hAnsi="Marianne"/>
        </w:rPr>
      </w:pPr>
    </w:p>
    <w:p w14:paraId="595508E3" w14:textId="77777777" w:rsidR="005B0095" w:rsidRPr="00FD4A44" w:rsidRDefault="005B0095" w:rsidP="005B0095">
      <w:pPr>
        <w:rPr>
          <w:rFonts w:ascii="Marianne" w:hAnsi="Marianne"/>
        </w:rPr>
      </w:pPr>
    </w:p>
    <w:p w14:paraId="2E42DBCF" w14:textId="77777777" w:rsidR="005B0095" w:rsidRPr="00FD4A44" w:rsidRDefault="005B0095" w:rsidP="005B0095">
      <w:pPr>
        <w:rPr>
          <w:rFonts w:ascii="Marianne" w:hAnsi="Marianne"/>
        </w:rPr>
      </w:pPr>
    </w:p>
    <w:p w14:paraId="55F76AE4" w14:textId="77777777" w:rsidR="005B0095" w:rsidRPr="00FD4A44" w:rsidRDefault="005B0095" w:rsidP="005B0095">
      <w:pPr>
        <w:rPr>
          <w:rFonts w:ascii="Marianne" w:hAnsi="Marianne"/>
        </w:rPr>
      </w:pPr>
    </w:p>
    <w:p w14:paraId="0FCC8CBD" w14:textId="77777777" w:rsidR="005B0095" w:rsidRPr="00FD4A44" w:rsidRDefault="005B0095" w:rsidP="005B0095">
      <w:pPr>
        <w:rPr>
          <w:rFonts w:ascii="Marianne" w:hAnsi="Marianne"/>
        </w:rPr>
      </w:pPr>
    </w:p>
    <w:p w14:paraId="353FF552" w14:textId="77777777" w:rsidR="005B0095" w:rsidRPr="00FD4A44" w:rsidRDefault="005B0095" w:rsidP="005B0095">
      <w:pPr>
        <w:rPr>
          <w:rFonts w:ascii="Marianne" w:hAnsi="Marianne"/>
        </w:rPr>
      </w:pPr>
    </w:p>
    <w:p w14:paraId="71B30947" w14:textId="77777777" w:rsidR="005B0095" w:rsidRPr="00FD4A44" w:rsidRDefault="005B0095" w:rsidP="005B0095">
      <w:pPr>
        <w:rPr>
          <w:rFonts w:ascii="Marianne" w:hAnsi="Marianne"/>
        </w:rPr>
      </w:pPr>
    </w:p>
    <w:p w14:paraId="7C77D55C" w14:textId="77777777" w:rsidR="005B0095" w:rsidRPr="00FD4A44" w:rsidRDefault="005B0095" w:rsidP="005B0095">
      <w:pPr>
        <w:rPr>
          <w:rFonts w:ascii="Marianne" w:hAnsi="Marianne"/>
        </w:rPr>
      </w:pPr>
    </w:p>
    <w:p w14:paraId="1C413245" w14:textId="77777777" w:rsidR="005B0095" w:rsidRPr="00FD4A44" w:rsidRDefault="005B0095" w:rsidP="005B0095">
      <w:pPr>
        <w:rPr>
          <w:rFonts w:ascii="Marianne" w:hAnsi="Marianne"/>
        </w:rPr>
      </w:pPr>
    </w:p>
    <w:p w14:paraId="0C3240AF" w14:textId="77777777" w:rsidR="005B0095" w:rsidRPr="00FD4A44" w:rsidRDefault="005B0095" w:rsidP="005B0095">
      <w:pPr>
        <w:rPr>
          <w:rFonts w:ascii="Marianne" w:hAnsi="Marianne"/>
        </w:rPr>
      </w:pPr>
    </w:p>
    <w:p w14:paraId="7EE83537" w14:textId="77777777" w:rsidR="005B0095" w:rsidRPr="00FD4A44" w:rsidRDefault="005B0095" w:rsidP="00A51CB8">
      <w:pPr>
        <w:keepNext/>
        <w:outlineLvl w:val="0"/>
        <w:rPr>
          <w:rFonts w:ascii="Marianne" w:hAnsi="Marianne"/>
        </w:rPr>
      </w:pPr>
    </w:p>
    <w:p w14:paraId="2D4E6F4D" w14:textId="77777777" w:rsidR="005B0095" w:rsidRPr="00FD4A44" w:rsidRDefault="005B0095" w:rsidP="005B0095">
      <w:pPr>
        <w:rPr>
          <w:rFonts w:ascii="Marianne" w:hAnsi="Marianne"/>
        </w:rPr>
      </w:pPr>
    </w:p>
    <w:p w14:paraId="35109B3D" w14:textId="77777777" w:rsidR="005B0095" w:rsidRPr="00FD4A44" w:rsidRDefault="005B0095" w:rsidP="00A51CB8">
      <w:pPr>
        <w:keepNext/>
        <w:outlineLvl w:val="0"/>
        <w:rPr>
          <w:rFonts w:ascii="Marianne" w:hAnsi="Marianne"/>
        </w:rPr>
      </w:pPr>
    </w:p>
    <w:p w14:paraId="59204AD3" w14:textId="77777777" w:rsidR="005B0095" w:rsidRPr="00FD4A44" w:rsidRDefault="005B0095" w:rsidP="005B0095">
      <w:pPr>
        <w:keepNext/>
        <w:tabs>
          <w:tab w:val="left" w:pos="6358"/>
        </w:tabs>
        <w:outlineLvl w:val="0"/>
        <w:rPr>
          <w:rFonts w:ascii="Marianne" w:hAnsi="Marianne"/>
        </w:rPr>
      </w:pPr>
      <w:r w:rsidRPr="00FD4A44">
        <w:rPr>
          <w:rFonts w:ascii="Marianne" w:hAnsi="Marianne"/>
        </w:rPr>
        <w:tab/>
      </w:r>
    </w:p>
    <w:p w14:paraId="46E36E6C" w14:textId="77777777" w:rsidR="00A51CB8" w:rsidRPr="00FD4A44" w:rsidRDefault="002A76B7" w:rsidP="00B055A9">
      <w:pPr>
        <w:pStyle w:val="Titre1"/>
        <w:rPr>
          <w:rFonts w:ascii="Marianne" w:hAnsi="Marianne"/>
          <w:b w:val="0"/>
          <w:i/>
          <w:sz w:val="22"/>
          <w:szCs w:val="22"/>
          <w:u w:val="single"/>
        </w:rPr>
      </w:pPr>
      <w:r w:rsidRPr="00FD4A44">
        <w:rPr>
          <w:rFonts w:ascii="Marianne" w:hAnsi="Marianne"/>
          <w:sz w:val="22"/>
          <w:szCs w:val="22"/>
        </w:rPr>
        <w:br w:type="page"/>
      </w:r>
      <w:bookmarkStart w:id="3" w:name="_Toc179891743"/>
      <w:r w:rsidR="00A51CB8" w:rsidRPr="00FD4A44">
        <w:rPr>
          <w:rFonts w:ascii="Marianne" w:hAnsi="Marianne"/>
          <w:sz w:val="22"/>
          <w:szCs w:val="22"/>
        </w:rPr>
        <w:lastRenderedPageBreak/>
        <w:t xml:space="preserve">Article </w:t>
      </w:r>
      <w:r w:rsidR="007763F2" w:rsidRPr="00FD4A44">
        <w:rPr>
          <w:rFonts w:ascii="Marianne" w:hAnsi="Marianne"/>
          <w:sz w:val="22"/>
          <w:szCs w:val="22"/>
        </w:rPr>
        <w:t xml:space="preserve">1 </w:t>
      </w:r>
      <w:r w:rsidR="00A51CB8" w:rsidRPr="00FD4A44">
        <w:rPr>
          <w:rFonts w:ascii="Marianne" w:hAnsi="Marianne"/>
          <w:sz w:val="22"/>
          <w:szCs w:val="22"/>
        </w:rPr>
        <w:t>: Dispositions générales</w:t>
      </w:r>
      <w:bookmarkEnd w:id="3"/>
    </w:p>
    <w:p w14:paraId="1E10030C" w14:textId="77777777" w:rsidR="00A51CB8" w:rsidRPr="00FD4A44" w:rsidRDefault="00A51CB8" w:rsidP="00671B37">
      <w:pPr>
        <w:keepNext/>
        <w:outlineLvl w:val="0"/>
        <w:rPr>
          <w:rFonts w:ascii="Marianne" w:hAnsi="Marianne"/>
          <w:b/>
          <w:i/>
          <w:u w:val="single"/>
        </w:rPr>
      </w:pPr>
    </w:p>
    <w:p w14:paraId="6751A6B8" w14:textId="77777777" w:rsidR="00671B37" w:rsidRPr="00FD4A44" w:rsidRDefault="00671B37" w:rsidP="00671B37">
      <w:pPr>
        <w:keepNext/>
        <w:outlineLvl w:val="0"/>
        <w:rPr>
          <w:rFonts w:ascii="Marianne" w:hAnsi="Marianne"/>
        </w:rPr>
      </w:pPr>
      <w:r w:rsidRPr="00FD4A44">
        <w:rPr>
          <w:rFonts w:ascii="Marianne" w:hAnsi="Marianne"/>
          <w:b/>
          <w:i/>
          <w:u w:val="single"/>
        </w:rPr>
        <w:t>Maître de l’ouvrage</w:t>
      </w:r>
      <w:r w:rsidRPr="00FD4A44">
        <w:rPr>
          <w:rFonts w:ascii="Marianne" w:hAnsi="Marianne"/>
          <w:b/>
          <w:i/>
        </w:rPr>
        <w:t> :</w:t>
      </w:r>
    </w:p>
    <w:p w14:paraId="4275C5FF" w14:textId="77777777" w:rsidR="00671B37" w:rsidRPr="00FD4A44" w:rsidRDefault="00671B37" w:rsidP="00671B37">
      <w:pPr>
        <w:keepNext/>
        <w:jc w:val="both"/>
        <w:rPr>
          <w:rFonts w:ascii="Marianne" w:hAnsi="Marianne"/>
          <w:b/>
        </w:rPr>
      </w:pPr>
    </w:p>
    <w:p w14:paraId="3B39A9B8" w14:textId="77777777" w:rsidR="00671B37" w:rsidRPr="00FD4A44" w:rsidRDefault="00671B37" w:rsidP="00671B37">
      <w:pPr>
        <w:keepNext/>
        <w:jc w:val="both"/>
        <w:rPr>
          <w:rFonts w:ascii="Marianne" w:hAnsi="Marianne"/>
          <w:b/>
        </w:rPr>
      </w:pPr>
      <w:r w:rsidRPr="00FD4A44">
        <w:rPr>
          <w:rFonts w:ascii="Marianne" w:hAnsi="Marianne"/>
          <w:b/>
        </w:rPr>
        <w:t>Direction Interrégionale des Services Pénitentiaires de PARIS</w:t>
      </w:r>
    </w:p>
    <w:p w14:paraId="4F00D258" w14:textId="77777777" w:rsidR="00B532E1" w:rsidRPr="00FD4A44" w:rsidRDefault="00B532E1" w:rsidP="00B532E1">
      <w:pPr>
        <w:rPr>
          <w:rFonts w:ascii="Marianne" w:hAnsi="Marianne"/>
        </w:rPr>
      </w:pPr>
      <w:r w:rsidRPr="00FD4A44">
        <w:rPr>
          <w:rFonts w:ascii="Marianne" w:hAnsi="Marianne"/>
        </w:rPr>
        <w:t>Direction interrégionale des services pénitentiaires de Paris</w:t>
      </w:r>
    </w:p>
    <w:p w14:paraId="6D92481E" w14:textId="77777777" w:rsidR="00B532E1" w:rsidRPr="00FD4A44" w:rsidRDefault="00B532E1" w:rsidP="00B532E1">
      <w:pPr>
        <w:rPr>
          <w:rFonts w:ascii="Marianne" w:hAnsi="Marianne"/>
        </w:rPr>
      </w:pPr>
      <w:r w:rsidRPr="00FD4A44">
        <w:rPr>
          <w:rFonts w:ascii="Marianne" w:hAnsi="Marianne"/>
        </w:rPr>
        <w:t>Département des Affaires Immobilières</w:t>
      </w:r>
    </w:p>
    <w:p w14:paraId="1FE5920C" w14:textId="77777777" w:rsidR="00B532E1" w:rsidRPr="00FD4A44" w:rsidRDefault="00B532E1" w:rsidP="00B532E1">
      <w:pPr>
        <w:spacing w:line="276" w:lineRule="auto"/>
        <w:rPr>
          <w:rFonts w:ascii="Marianne" w:hAnsi="Marianne"/>
        </w:rPr>
      </w:pPr>
      <w:r w:rsidRPr="00FD4A44">
        <w:rPr>
          <w:rFonts w:ascii="Marianne" w:hAnsi="Marianne"/>
        </w:rPr>
        <w:t>3, Avenue de la Division Leclerc - BP 103 - 94 267 Fresnes Cedex</w:t>
      </w:r>
    </w:p>
    <w:p w14:paraId="4520A69C" w14:textId="77777777" w:rsidR="00B532E1" w:rsidRPr="00FD4A44" w:rsidRDefault="00B532E1" w:rsidP="00B532E1">
      <w:pPr>
        <w:rPr>
          <w:rFonts w:ascii="Marianne" w:hAnsi="Marianne"/>
        </w:rPr>
      </w:pPr>
      <w:r w:rsidRPr="00FD4A44">
        <w:rPr>
          <w:rFonts w:ascii="Marianne" w:hAnsi="Marianne"/>
        </w:rPr>
        <w:t>Tél : 01 88 28 70 00</w:t>
      </w:r>
    </w:p>
    <w:p w14:paraId="2E30C8C5" w14:textId="77777777" w:rsidR="00671B37" w:rsidRPr="00FD4A44" w:rsidRDefault="00671B37" w:rsidP="00671B37">
      <w:pPr>
        <w:keepNext/>
        <w:rPr>
          <w:rFonts w:ascii="Marianne" w:hAnsi="Marianne"/>
        </w:rPr>
      </w:pPr>
    </w:p>
    <w:p w14:paraId="2092E7A3" w14:textId="77777777" w:rsidR="00671B37" w:rsidRPr="00FD4A44" w:rsidRDefault="00671B37" w:rsidP="00671B37">
      <w:pPr>
        <w:keepNext/>
        <w:outlineLvl w:val="0"/>
        <w:rPr>
          <w:rFonts w:ascii="Marianne" w:hAnsi="Marianne"/>
          <w:b/>
          <w:i/>
        </w:rPr>
      </w:pPr>
      <w:r w:rsidRPr="00FD4A44">
        <w:rPr>
          <w:rFonts w:ascii="Marianne" w:hAnsi="Marianne"/>
          <w:b/>
          <w:i/>
          <w:u w:val="single"/>
        </w:rPr>
        <w:t>Objet du marché</w:t>
      </w:r>
      <w:r w:rsidRPr="00FD4A44">
        <w:rPr>
          <w:rFonts w:ascii="Marianne" w:hAnsi="Marianne"/>
          <w:b/>
          <w:i/>
        </w:rPr>
        <w:t> :</w:t>
      </w:r>
      <w:r w:rsidRPr="00FD4A44">
        <w:rPr>
          <w:rFonts w:ascii="Marianne" w:hAnsi="Marianne"/>
          <w:b/>
          <w:i/>
        </w:rPr>
        <w:tab/>
      </w:r>
    </w:p>
    <w:p w14:paraId="3ECD294A" w14:textId="77777777" w:rsidR="00671B37" w:rsidRPr="00FD4A44" w:rsidRDefault="00671B37" w:rsidP="00671B37">
      <w:pPr>
        <w:jc w:val="both"/>
        <w:rPr>
          <w:rFonts w:ascii="Marianne" w:hAnsi="Marianne"/>
          <w:b/>
        </w:rPr>
      </w:pPr>
    </w:p>
    <w:p w14:paraId="4AD9E328" w14:textId="77777777" w:rsidR="00E9137F" w:rsidRDefault="00E9137F" w:rsidP="00E9137F">
      <w:pPr>
        <w:pStyle w:val="Normal2"/>
        <w:ind w:left="0" w:firstLine="0"/>
        <w:rPr>
          <w:rFonts w:ascii="Marianne" w:hAnsi="Marianne"/>
        </w:rPr>
      </w:pPr>
      <w:bookmarkStart w:id="4" w:name="_Hlk198642172"/>
      <w:r w:rsidRPr="00E848E6">
        <w:rPr>
          <w:rFonts w:ascii="Marianne" w:hAnsi="Marianne"/>
        </w:rPr>
        <w:t xml:space="preserve">La présente consultation a pour objet les travaux relatifs à </w:t>
      </w:r>
      <w:r>
        <w:rPr>
          <w:rFonts w:ascii="Marianne" w:hAnsi="Marianne"/>
        </w:rPr>
        <w:t>l’</w:t>
      </w:r>
      <w:r w:rsidRPr="00883E42">
        <w:rPr>
          <w:rFonts w:ascii="Marianne" w:hAnsi="Marianne"/>
        </w:rPr>
        <w:t xml:space="preserve">aménagement et </w:t>
      </w:r>
      <w:r>
        <w:rPr>
          <w:rFonts w:ascii="Marianne" w:hAnsi="Marianne"/>
        </w:rPr>
        <w:t>l</w:t>
      </w:r>
      <w:r w:rsidRPr="00883E42">
        <w:rPr>
          <w:rFonts w:ascii="Marianne" w:hAnsi="Marianne"/>
        </w:rPr>
        <w:t>’agrandissement des zones de stationnement extérieures au niveau du centre pénitentiaire</w:t>
      </w:r>
      <w:r>
        <w:rPr>
          <w:rFonts w:ascii="Marianne" w:hAnsi="Marianne"/>
        </w:rPr>
        <w:t>.</w:t>
      </w:r>
    </w:p>
    <w:p w14:paraId="46F37E26" w14:textId="77777777" w:rsidR="00165E99" w:rsidRPr="00FD4A44" w:rsidRDefault="00165E99" w:rsidP="00165E99">
      <w:pPr>
        <w:pStyle w:val="Normal2"/>
        <w:ind w:left="0" w:firstLine="0"/>
        <w:rPr>
          <w:rFonts w:ascii="Marianne" w:hAnsi="Marianne"/>
        </w:rPr>
      </w:pPr>
    </w:p>
    <w:p w14:paraId="2EDCFFEA" w14:textId="068E9818" w:rsidR="00021703" w:rsidRPr="00FD4A44" w:rsidRDefault="00B4451B" w:rsidP="00165E99">
      <w:pPr>
        <w:pStyle w:val="Normal2"/>
        <w:ind w:left="0" w:firstLine="0"/>
        <w:rPr>
          <w:rFonts w:ascii="Marianne" w:hAnsi="Marianne"/>
        </w:rPr>
      </w:pPr>
      <w:r w:rsidRPr="00FD4A44">
        <w:rPr>
          <w:rFonts w:ascii="Marianne" w:hAnsi="Marianne"/>
          <w:b/>
        </w:rPr>
        <w:t>Lieu</w:t>
      </w:r>
      <w:r w:rsidR="00165E99" w:rsidRPr="00FD4A44">
        <w:rPr>
          <w:rFonts w:ascii="Marianne" w:hAnsi="Marianne"/>
          <w:b/>
        </w:rPr>
        <w:t xml:space="preserve"> d’exécution</w:t>
      </w:r>
      <w:r w:rsidR="00165E99" w:rsidRPr="00FD4A44">
        <w:rPr>
          <w:rFonts w:ascii="Marianne" w:hAnsi="Marianne"/>
        </w:rPr>
        <w:t xml:space="preserve"> : </w:t>
      </w:r>
    </w:p>
    <w:p w14:paraId="7E9669A7" w14:textId="77777777" w:rsidR="004E167F" w:rsidRPr="00FD4A44" w:rsidRDefault="004E167F" w:rsidP="004E167F">
      <w:pPr>
        <w:pStyle w:val="Normal2"/>
        <w:jc w:val="center"/>
        <w:rPr>
          <w:rFonts w:ascii="Marianne" w:hAnsi="Marianne"/>
          <w:b/>
          <w:bCs/>
        </w:rPr>
      </w:pPr>
      <w:r w:rsidRPr="00FD4A44">
        <w:rPr>
          <w:rFonts w:ascii="Marianne" w:hAnsi="Marianne"/>
          <w:b/>
          <w:bCs/>
        </w:rPr>
        <w:t xml:space="preserve">Centre Pénitentiaire de Bois </w:t>
      </w:r>
      <w:proofErr w:type="spellStart"/>
      <w:r w:rsidRPr="00FD4A44">
        <w:rPr>
          <w:rFonts w:ascii="Marianne" w:hAnsi="Marianne"/>
          <w:b/>
          <w:bCs/>
        </w:rPr>
        <w:t>d’Arcy</w:t>
      </w:r>
      <w:proofErr w:type="spellEnd"/>
    </w:p>
    <w:p w14:paraId="06D24F09" w14:textId="1425E395" w:rsidR="004E167F" w:rsidRPr="00FD4A44" w:rsidRDefault="004E167F" w:rsidP="004E167F">
      <w:pPr>
        <w:pStyle w:val="Normal2"/>
        <w:jc w:val="center"/>
        <w:rPr>
          <w:rFonts w:ascii="Marianne" w:hAnsi="Marianne"/>
          <w:b/>
          <w:bCs/>
        </w:rPr>
      </w:pPr>
      <w:r w:rsidRPr="00FD4A44">
        <w:rPr>
          <w:rFonts w:ascii="Marianne" w:hAnsi="Marianne"/>
          <w:b/>
          <w:bCs/>
        </w:rPr>
        <w:t xml:space="preserve">5bis Rue Alexandre </w:t>
      </w:r>
      <w:proofErr w:type="spellStart"/>
      <w:r w:rsidRPr="00FD4A44">
        <w:rPr>
          <w:rFonts w:ascii="Marianne" w:hAnsi="Marianne"/>
          <w:b/>
          <w:bCs/>
        </w:rPr>
        <w:t>Turpault</w:t>
      </w:r>
      <w:proofErr w:type="spellEnd"/>
    </w:p>
    <w:p w14:paraId="6B6039CE" w14:textId="7A681A9F" w:rsidR="004E167F" w:rsidRPr="00FD4A44" w:rsidRDefault="004E167F" w:rsidP="004E167F">
      <w:pPr>
        <w:pStyle w:val="Normal2"/>
        <w:jc w:val="center"/>
        <w:rPr>
          <w:rFonts w:ascii="Marianne" w:hAnsi="Marianne"/>
          <w:b/>
          <w:bCs/>
        </w:rPr>
      </w:pPr>
      <w:r w:rsidRPr="00FD4A44">
        <w:rPr>
          <w:rFonts w:ascii="Marianne" w:hAnsi="Marianne"/>
          <w:b/>
          <w:bCs/>
        </w:rPr>
        <w:t>78390 Bois-d'Arcy</w:t>
      </w:r>
    </w:p>
    <w:bookmarkEnd w:id="4"/>
    <w:p w14:paraId="19B081C3" w14:textId="7176F4EC" w:rsidR="00477C89" w:rsidRPr="00FD4A44" w:rsidRDefault="00477C89" w:rsidP="004E167F">
      <w:pPr>
        <w:pStyle w:val="Normal2"/>
        <w:jc w:val="center"/>
        <w:rPr>
          <w:rFonts w:ascii="Marianne" w:hAnsi="Marianne"/>
          <w:b/>
          <w:i/>
          <w:u w:val="single"/>
        </w:rPr>
      </w:pPr>
    </w:p>
    <w:p w14:paraId="236ED8C1" w14:textId="77777777" w:rsidR="00671B37" w:rsidRPr="00FD4A44" w:rsidRDefault="00671B37" w:rsidP="00671B37">
      <w:pPr>
        <w:keepNext/>
        <w:rPr>
          <w:rFonts w:ascii="Marianne" w:hAnsi="Marianne"/>
        </w:rPr>
      </w:pPr>
      <w:r w:rsidRPr="00FD4A44">
        <w:rPr>
          <w:rFonts w:ascii="Marianne" w:hAnsi="Marianne"/>
          <w:b/>
          <w:i/>
          <w:u w:val="single"/>
        </w:rPr>
        <w:t>Imputation budgétaire</w:t>
      </w:r>
      <w:r w:rsidRPr="00FD4A44">
        <w:rPr>
          <w:rFonts w:ascii="Marianne" w:hAnsi="Marianne"/>
          <w:b/>
          <w:i/>
        </w:rPr>
        <w:t> :</w:t>
      </w:r>
    </w:p>
    <w:p w14:paraId="6E7E1F74" w14:textId="77777777" w:rsidR="00671B37" w:rsidRPr="00FD4A44" w:rsidRDefault="00671B37" w:rsidP="00671B37">
      <w:pPr>
        <w:keepNext/>
        <w:rPr>
          <w:rFonts w:ascii="Marianne" w:hAnsi="Mariann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5"/>
        <w:gridCol w:w="1525"/>
        <w:gridCol w:w="1525"/>
        <w:gridCol w:w="1259"/>
      </w:tblGrid>
      <w:tr w:rsidR="00EA0151" w:rsidRPr="00FD4A44" w14:paraId="1D64F18F" w14:textId="77777777" w:rsidTr="004805C5">
        <w:trPr>
          <w:gridAfter w:val="1"/>
          <w:wAfter w:w="1259" w:type="dxa"/>
        </w:trPr>
        <w:tc>
          <w:tcPr>
            <w:tcW w:w="1525" w:type="dxa"/>
          </w:tcPr>
          <w:p w14:paraId="77899FF2" w14:textId="77777777" w:rsidR="00EA0151" w:rsidRPr="00FD4A44" w:rsidRDefault="00EA0151" w:rsidP="00671B37">
            <w:pPr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Titre</w:t>
            </w:r>
          </w:p>
        </w:tc>
        <w:tc>
          <w:tcPr>
            <w:tcW w:w="1525" w:type="dxa"/>
          </w:tcPr>
          <w:p w14:paraId="75C9FC06" w14:textId="77777777" w:rsidR="00EA0151" w:rsidRPr="00FD4A44" w:rsidRDefault="00EA0151" w:rsidP="00671B37">
            <w:pPr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 xml:space="preserve">: V  </w:t>
            </w:r>
          </w:p>
        </w:tc>
        <w:tc>
          <w:tcPr>
            <w:tcW w:w="1525" w:type="dxa"/>
          </w:tcPr>
          <w:p w14:paraId="60D66EC9" w14:textId="77777777" w:rsidR="00EA0151" w:rsidRPr="00FD4A44" w:rsidRDefault="00EA0151" w:rsidP="00671B37">
            <w:pPr>
              <w:rPr>
                <w:rFonts w:ascii="Marianne" w:hAnsi="Marianne"/>
              </w:rPr>
            </w:pPr>
          </w:p>
        </w:tc>
      </w:tr>
      <w:tr w:rsidR="00EA0151" w:rsidRPr="00FD4A44" w14:paraId="17200F50" w14:textId="77777777" w:rsidTr="004805C5">
        <w:tc>
          <w:tcPr>
            <w:tcW w:w="1525" w:type="dxa"/>
          </w:tcPr>
          <w:p w14:paraId="4493BAF0" w14:textId="77777777" w:rsidR="00EA0151" w:rsidRPr="00FD4A44" w:rsidRDefault="00EA0151" w:rsidP="00671B37">
            <w:pPr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Chapitre</w:t>
            </w:r>
          </w:p>
        </w:tc>
        <w:tc>
          <w:tcPr>
            <w:tcW w:w="1525" w:type="dxa"/>
          </w:tcPr>
          <w:p w14:paraId="727767AB" w14:textId="77777777" w:rsidR="00EA0151" w:rsidRPr="00FD4A44" w:rsidRDefault="00EA0151" w:rsidP="00671B37">
            <w:pPr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: 107</w:t>
            </w:r>
          </w:p>
        </w:tc>
        <w:tc>
          <w:tcPr>
            <w:tcW w:w="1525" w:type="dxa"/>
          </w:tcPr>
          <w:p w14:paraId="69D10D32" w14:textId="77777777" w:rsidR="00EA0151" w:rsidRPr="00FD4A44" w:rsidRDefault="00EA0151" w:rsidP="00671B37">
            <w:pPr>
              <w:rPr>
                <w:rFonts w:ascii="Marianne" w:hAnsi="Marianne"/>
              </w:rPr>
            </w:pPr>
          </w:p>
        </w:tc>
        <w:tc>
          <w:tcPr>
            <w:tcW w:w="1259" w:type="dxa"/>
          </w:tcPr>
          <w:p w14:paraId="13F41D98" w14:textId="77777777" w:rsidR="00EA0151" w:rsidRPr="00FD4A44" w:rsidRDefault="00EA0151" w:rsidP="00671B37">
            <w:pPr>
              <w:rPr>
                <w:rFonts w:ascii="Marianne" w:hAnsi="Marianne"/>
              </w:rPr>
            </w:pPr>
          </w:p>
        </w:tc>
      </w:tr>
    </w:tbl>
    <w:p w14:paraId="43F8214A" w14:textId="77777777" w:rsidR="00671B37" w:rsidRPr="00FD4A44" w:rsidRDefault="00671B37" w:rsidP="00671B37">
      <w:pPr>
        <w:rPr>
          <w:rFonts w:ascii="Marianne" w:hAnsi="Marianne"/>
        </w:rPr>
      </w:pPr>
    </w:p>
    <w:p w14:paraId="2121FAB0" w14:textId="77777777" w:rsidR="00671B37" w:rsidRPr="00FD4A44" w:rsidRDefault="00671B37" w:rsidP="00671B37">
      <w:pPr>
        <w:outlineLvl w:val="0"/>
        <w:rPr>
          <w:rFonts w:ascii="Marianne" w:hAnsi="Marianne"/>
          <w:b/>
        </w:rPr>
      </w:pPr>
      <w:r w:rsidRPr="00FD4A44">
        <w:rPr>
          <w:rFonts w:ascii="Marianne" w:hAnsi="Marianne"/>
          <w:b/>
          <w:i/>
          <w:u w:val="single"/>
        </w:rPr>
        <w:t>Mode de passation et forme de marché</w:t>
      </w:r>
      <w:r w:rsidRPr="00FD4A44">
        <w:rPr>
          <w:rFonts w:ascii="Marianne" w:hAnsi="Marianne"/>
          <w:b/>
          <w:i/>
        </w:rPr>
        <w:t> :</w:t>
      </w:r>
    </w:p>
    <w:p w14:paraId="2F9AED82" w14:textId="77777777" w:rsidR="00671B37" w:rsidRPr="00FD4A44" w:rsidRDefault="00671B37" w:rsidP="00671B37">
      <w:pPr>
        <w:rPr>
          <w:rFonts w:ascii="Marianne" w:hAnsi="Marianne"/>
        </w:rPr>
      </w:pPr>
    </w:p>
    <w:p w14:paraId="65965736" w14:textId="2D248A83" w:rsidR="00160D4C" w:rsidRPr="00FD4A44" w:rsidRDefault="00160D4C" w:rsidP="00160D4C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 xml:space="preserve">Le présent </w:t>
      </w:r>
      <w:r w:rsidRPr="00FD4A44">
        <w:rPr>
          <w:rFonts w:ascii="Marianne" w:hAnsi="Marianne"/>
          <w:color w:val="000000"/>
        </w:rPr>
        <w:t>marché</w:t>
      </w:r>
      <w:r w:rsidRPr="00FD4A44">
        <w:rPr>
          <w:rFonts w:ascii="Marianne" w:hAnsi="Marianne"/>
        </w:rPr>
        <w:t xml:space="preserve"> est passé selon la procédure adaptée en raison du montant du ma</w:t>
      </w:r>
      <w:r w:rsidR="00B4451B" w:rsidRPr="00FD4A44">
        <w:rPr>
          <w:rFonts w:ascii="Marianne" w:hAnsi="Marianne"/>
        </w:rPr>
        <w:t>rché conformément à l’article L2123-1 du c</w:t>
      </w:r>
      <w:r w:rsidRPr="00FD4A44">
        <w:rPr>
          <w:rFonts w:ascii="Marianne" w:hAnsi="Marianne"/>
        </w:rPr>
        <w:t xml:space="preserve">ode de la commande publique. Elle est soumise </w:t>
      </w:r>
      <w:r w:rsidR="00B4451B" w:rsidRPr="00FD4A44">
        <w:rPr>
          <w:rFonts w:ascii="Marianne" w:hAnsi="Marianne"/>
        </w:rPr>
        <w:t>aux dispositions des articles R2123-1 à R2123-7 du c</w:t>
      </w:r>
      <w:r w:rsidRPr="00FD4A44">
        <w:rPr>
          <w:rFonts w:ascii="Marianne" w:hAnsi="Marianne"/>
        </w:rPr>
        <w:t xml:space="preserve">ode de la commande publique. Le présent marché </w:t>
      </w:r>
      <w:r w:rsidR="0006092F" w:rsidRPr="00FD4A44">
        <w:rPr>
          <w:rFonts w:ascii="Marianne" w:hAnsi="Marianne"/>
        </w:rPr>
        <w:t xml:space="preserve">est </w:t>
      </w:r>
      <w:r w:rsidR="00217F9B" w:rsidRPr="00FD4A44">
        <w:rPr>
          <w:rFonts w:ascii="Marianne" w:hAnsi="Marianne"/>
        </w:rPr>
        <w:t>allotis</w:t>
      </w:r>
      <w:r w:rsidR="00405A83" w:rsidRPr="00FD4A44">
        <w:rPr>
          <w:rFonts w:ascii="Marianne" w:hAnsi="Marianne"/>
        </w:rPr>
        <w:t>.</w:t>
      </w:r>
    </w:p>
    <w:p w14:paraId="539C9B4B" w14:textId="77777777" w:rsidR="00671B37" w:rsidRPr="00FD4A44" w:rsidRDefault="00671B37" w:rsidP="00671B37">
      <w:pPr>
        <w:keepNext/>
        <w:jc w:val="both"/>
        <w:rPr>
          <w:rFonts w:ascii="Marianne" w:hAnsi="Marianne"/>
          <w:b/>
          <w:i/>
          <w:u w:val="single"/>
        </w:rPr>
      </w:pPr>
    </w:p>
    <w:p w14:paraId="6E321C16" w14:textId="2CF09E60" w:rsidR="00AE6ED1" w:rsidRPr="00FD4A44" w:rsidRDefault="00AE6ED1" w:rsidP="00F87E01">
      <w:pPr>
        <w:outlineLvl w:val="0"/>
        <w:rPr>
          <w:rFonts w:ascii="Marianne" w:hAnsi="Marianne"/>
          <w:b/>
          <w:i/>
          <w:u w:val="single"/>
        </w:rPr>
      </w:pPr>
      <w:r w:rsidRPr="00FD4A44">
        <w:rPr>
          <w:rFonts w:ascii="Marianne" w:hAnsi="Marianne"/>
          <w:b/>
          <w:i/>
          <w:u w:val="single"/>
        </w:rPr>
        <w:t>Maîtrise d’</w:t>
      </w:r>
      <w:r w:rsidR="00B4451B" w:rsidRPr="00FD4A44">
        <w:rPr>
          <w:rFonts w:ascii="Marianne" w:hAnsi="Marianne"/>
          <w:b/>
          <w:i/>
          <w:u w:val="single"/>
        </w:rPr>
        <w:t>œuvre</w:t>
      </w:r>
      <w:r w:rsidRPr="00FD4A44">
        <w:rPr>
          <w:rFonts w:ascii="Marianne" w:hAnsi="Marianne"/>
          <w:b/>
          <w:i/>
        </w:rPr>
        <w:t xml:space="preserve"> :</w:t>
      </w:r>
      <w:r w:rsidRPr="00FD4A44">
        <w:rPr>
          <w:rFonts w:ascii="Marianne" w:hAnsi="Marianne"/>
          <w:b/>
          <w:i/>
          <w:u w:val="single"/>
        </w:rPr>
        <w:t xml:space="preserve"> </w:t>
      </w:r>
    </w:p>
    <w:p w14:paraId="136C6A09" w14:textId="79949D4C" w:rsidR="0006092F" w:rsidRPr="00FD4A44" w:rsidRDefault="0006092F" w:rsidP="0006092F">
      <w:pPr>
        <w:pStyle w:val="Normal2"/>
        <w:ind w:left="0" w:firstLine="0"/>
        <w:rPr>
          <w:rFonts w:ascii="Marianne" w:hAnsi="Marianne"/>
          <w:bCs/>
        </w:rPr>
      </w:pPr>
      <w:r w:rsidRPr="00FD4A44">
        <w:rPr>
          <w:rFonts w:ascii="Marianne" w:hAnsi="Marianne"/>
        </w:rPr>
        <w:t>La maîtrise d’œuvre est assurée par</w:t>
      </w:r>
      <w:r w:rsidR="00B9057A" w:rsidRPr="00FD4A44">
        <w:rPr>
          <w:rFonts w:ascii="Marianne" w:hAnsi="Marianne"/>
        </w:rPr>
        <w:t> </w:t>
      </w:r>
      <w:r w:rsidR="00B9057A" w:rsidRPr="00FD4A44">
        <w:rPr>
          <w:rFonts w:ascii="Marianne" w:hAnsi="Marianne"/>
          <w:bCs/>
        </w:rPr>
        <w:t>:</w:t>
      </w:r>
    </w:p>
    <w:p w14:paraId="42EE5FE9" w14:textId="77777777" w:rsidR="001630B9" w:rsidRPr="00FD4A44" w:rsidRDefault="001630B9" w:rsidP="004E167F">
      <w:pPr>
        <w:pStyle w:val="Normal2"/>
        <w:jc w:val="center"/>
        <w:rPr>
          <w:rFonts w:ascii="Marianne" w:hAnsi="Marianne"/>
          <w:b/>
          <w:bCs/>
        </w:rPr>
      </w:pPr>
      <w:bookmarkStart w:id="5" w:name="_Hlk198642179"/>
      <w:r w:rsidRPr="00FD4A44">
        <w:rPr>
          <w:rFonts w:ascii="Marianne" w:hAnsi="Marianne"/>
          <w:b/>
          <w:bCs/>
        </w:rPr>
        <w:t>AVERCE</w:t>
      </w:r>
    </w:p>
    <w:bookmarkEnd w:id="5"/>
    <w:p w14:paraId="2F2D4D76" w14:textId="008D328D" w:rsidR="001630B9" w:rsidRPr="00FD4A44" w:rsidRDefault="001630B9" w:rsidP="001630B9">
      <w:pPr>
        <w:pStyle w:val="Normal2"/>
        <w:jc w:val="center"/>
        <w:rPr>
          <w:rFonts w:ascii="Marianne" w:hAnsi="Marianne"/>
          <w:bCs/>
        </w:rPr>
      </w:pPr>
      <w:r w:rsidRPr="00FD4A44">
        <w:rPr>
          <w:rFonts w:ascii="Marianne" w:hAnsi="Marianne"/>
          <w:bCs/>
        </w:rPr>
        <w:t>18 Avenue Raspail</w:t>
      </w:r>
    </w:p>
    <w:p w14:paraId="412CA06E" w14:textId="5698637B" w:rsidR="0006092F" w:rsidRPr="00FD4A44" w:rsidRDefault="001630B9" w:rsidP="001630B9">
      <w:pPr>
        <w:pStyle w:val="Normal2"/>
        <w:jc w:val="center"/>
        <w:rPr>
          <w:rFonts w:ascii="Marianne" w:hAnsi="Marianne"/>
          <w:bCs/>
        </w:rPr>
      </w:pPr>
      <w:r w:rsidRPr="00FD4A44">
        <w:rPr>
          <w:rFonts w:ascii="Marianne" w:hAnsi="Marianne"/>
          <w:bCs/>
        </w:rPr>
        <w:t>94100 Saint-Maur-des-Fossés</w:t>
      </w:r>
    </w:p>
    <w:p w14:paraId="586E1D0C" w14:textId="77777777" w:rsidR="001630B9" w:rsidRPr="00FD4A44" w:rsidRDefault="001630B9" w:rsidP="0006092F">
      <w:pPr>
        <w:pStyle w:val="Normal2"/>
        <w:rPr>
          <w:rFonts w:ascii="Marianne" w:hAnsi="Marianne"/>
          <w:b/>
        </w:rPr>
      </w:pPr>
    </w:p>
    <w:p w14:paraId="68136889" w14:textId="77777777" w:rsidR="0006092F" w:rsidRPr="00FD4A44" w:rsidRDefault="0006092F" w:rsidP="0006092F">
      <w:pPr>
        <w:pStyle w:val="Normal2"/>
        <w:ind w:left="0" w:firstLine="0"/>
        <w:rPr>
          <w:rFonts w:ascii="Marianne" w:hAnsi="Marianne"/>
        </w:rPr>
      </w:pPr>
      <w:r w:rsidRPr="00FD4A44">
        <w:rPr>
          <w:rFonts w:ascii="Marianne" w:hAnsi="Marianne"/>
        </w:rPr>
        <w:t xml:space="preserve">La mission du maître d’œuvre comprend les éléments suivants : </w:t>
      </w:r>
    </w:p>
    <w:p w14:paraId="34AAB3EA" w14:textId="21C01263" w:rsidR="004E167F" w:rsidRPr="00FD4A44" w:rsidRDefault="00A60E5B" w:rsidP="00641765">
      <w:pPr>
        <w:pStyle w:val="Normal2"/>
        <w:ind w:left="0" w:firstLine="0"/>
        <w:rPr>
          <w:rFonts w:ascii="Marianne" w:hAnsi="Marianne"/>
          <w:lang w:val="en-US"/>
        </w:rPr>
      </w:pPr>
      <w:r w:rsidRPr="00FD4A44">
        <w:rPr>
          <w:rFonts w:ascii="Marianne" w:hAnsi="Marianne"/>
          <w:lang w:val="en-US"/>
        </w:rPr>
        <w:t>A</w:t>
      </w:r>
      <w:r w:rsidR="00C31FAE" w:rsidRPr="00FD4A44">
        <w:rPr>
          <w:rFonts w:ascii="Marianne" w:hAnsi="Marianne"/>
          <w:lang w:val="en-US"/>
        </w:rPr>
        <w:t>VP</w:t>
      </w:r>
      <w:r w:rsidRPr="00FD4A44">
        <w:rPr>
          <w:rFonts w:ascii="Marianne" w:hAnsi="Marianne"/>
          <w:lang w:val="en-US"/>
        </w:rPr>
        <w:t>/PRO/DCE-ACT/DET/AOR</w:t>
      </w:r>
    </w:p>
    <w:p w14:paraId="59181455" w14:textId="77777777" w:rsidR="00641765" w:rsidRPr="00FD4A44" w:rsidRDefault="00641765" w:rsidP="00641765">
      <w:pPr>
        <w:pStyle w:val="Normal2"/>
        <w:ind w:left="0" w:firstLine="0"/>
        <w:rPr>
          <w:rFonts w:ascii="Marianne" w:hAnsi="Marianne"/>
          <w:lang w:val="en-US"/>
        </w:rPr>
      </w:pPr>
    </w:p>
    <w:p w14:paraId="7ECA3CB6" w14:textId="77777777" w:rsidR="00671B37" w:rsidRPr="00FD4A44" w:rsidRDefault="00671B37" w:rsidP="00671B37">
      <w:pPr>
        <w:keepNext/>
        <w:jc w:val="both"/>
        <w:rPr>
          <w:rFonts w:ascii="Marianne" w:hAnsi="Marianne"/>
          <w:i/>
        </w:rPr>
      </w:pPr>
      <w:r w:rsidRPr="00FD4A44">
        <w:rPr>
          <w:rFonts w:ascii="Marianne" w:hAnsi="Marianne"/>
          <w:b/>
          <w:i/>
          <w:u w:val="single"/>
        </w:rPr>
        <w:lastRenderedPageBreak/>
        <w:t>Personne habilitée à donner les renseignements relatifs aux nantissements et cessions de créances :</w:t>
      </w:r>
    </w:p>
    <w:p w14:paraId="2F880DC0" w14:textId="77777777" w:rsidR="00671B37" w:rsidRPr="00FD4A44" w:rsidRDefault="00671B37" w:rsidP="00671B37">
      <w:pPr>
        <w:keepNext/>
        <w:rPr>
          <w:rFonts w:ascii="Marianne" w:hAnsi="Marianne"/>
          <w:i/>
        </w:rPr>
      </w:pPr>
    </w:p>
    <w:p w14:paraId="1B9DFDAC" w14:textId="050F9E59" w:rsidR="00671B37" w:rsidRPr="00FD4A44" w:rsidRDefault="00671B37" w:rsidP="00B9057A">
      <w:pPr>
        <w:keepLines/>
        <w:jc w:val="both"/>
        <w:rPr>
          <w:rFonts w:ascii="Marianne" w:hAnsi="Marianne"/>
        </w:rPr>
      </w:pPr>
      <w:r w:rsidRPr="00FD4A44">
        <w:rPr>
          <w:rFonts w:ascii="Marianne" w:hAnsi="Marianne"/>
        </w:rPr>
        <w:t>Monsieur le Directeur Interrégional des Services pénitentiaires de PARIS</w:t>
      </w:r>
    </w:p>
    <w:p w14:paraId="17195E9E" w14:textId="77777777" w:rsidR="00671B37" w:rsidRPr="00FD4A44" w:rsidRDefault="00671B37" w:rsidP="00671B37">
      <w:pPr>
        <w:keepNext/>
        <w:rPr>
          <w:rFonts w:ascii="Marianne" w:hAnsi="Marianne"/>
          <w:b/>
          <w:i/>
          <w:u w:val="single"/>
        </w:rPr>
      </w:pPr>
      <w:r w:rsidRPr="00FD4A44">
        <w:rPr>
          <w:rFonts w:ascii="Marianne" w:hAnsi="Marianne"/>
          <w:b/>
          <w:i/>
          <w:u w:val="single"/>
        </w:rPr>
        <w:t>Ordonnateur :</w:t>
      </w:r>
    </w:p>
    <w:p w14:paraId="434F908A" w14:textId="77777777" w:rsidR="00671B37" w:rsidRPr="00FD4A44" w:rsidRDefault="00671B37" w:rsidP="00671B37">
      <w:pPr>
        <w:keepNext/>
        <w:rPr>
          <w:rFonts w:ascii="Marianne" w:hAnsi="Marianne"/>
        </w:rPr>
      </w:pPr>
    </w:p>
    <w:p w14:paraId="5E68E05D" w14:textId="77777777" w:rsidR="00671B37" w:rsidRPr="00FD4A44" w:rsidRDefault="00671B37" w:rsidP="00671B37">
      <w:pPr>
        <w:keepNext/>
        <w:rPr>
          <w:rFonts w:ascii="Marianne" w:hAnsi="Marianne"/>
        </w:rPr>
      </w:pPr>
      <w:r w:rsidRPr="00FD4A44">
        <w:rPr>
          <w:rFonts w:ascii="Marianne" w:hAnsi="Marianne"/>
          <w:b/>
        </w:rPr>
        <w:t>Monsieur le Directeur Interrégional des Services Pénitentiaires de PARIS</w:t>
      </w:r>
    </w:p>
    <w:p w14:paraId="78742EA4" w14:textId="77777777" w:rsidR="00671B37" w:rsidRPr="00FD4A44" w:rsidRDefault="00671B37" w:rsidP="00671B37">
      <w:pPr>
        <w:keepNext/>
        <w:rPr>
          <w:rFonts w:ascii="Marianne" w:hAnsi="Marianne"/>
        </w:rPr>
      </w:pPr>
    </w:p>
    <w:p w14:paraId="1C2E4822" w14:textId="77777777" w:rsidR="00671B37" w:rsidRPr="00FD4A44" w:rsidRDefault="00671B37" w:rsidP="00671B37">
      <w:pPr>
        <w:keepNext/>
        <w:rPr>
          <w:rFonts w:ascii="Marianne" w:hAnsi="Marianne"/>
        </w:rPr>
      </w:pPr>
      <w:r w:rsidRPr="00FD4A44">
        <w:rPr>
          <w:rFonts w:ascii="Marianne" w:hAnsi="Marianne"/>
          <w:b/>
          <w:i/>
          <w:u w:val="single"/>
        </w:rPr>
        <w:t>Comptable public assignataire des paiements :</w:t>
      </w:r>
    </w:p>
    <w:p w14:paraId="36921240" w14:textId="77777777" w:rsidR="00671B37" w:rsidRPr="00FD4A44" w:rsidRDefault="00671B37" w:rsidP="00671B37">
      <w:pPr>
        <w:keepNext/>
        <w:rPr>
          <w:rFonts w:ascii="Marianne" w:hAnsi="Marianne"/>
        </w:rPr>
      </w:pPr>
    </w:p>
    <w:p w14:paraId="1CD2E92F" w14:textId="77777777" w:rsidR="00671B37" w:rsidRPr="00FD4A44" w:rsidRDefault="00671B37" w:rsidP="00671B37">
      <w:pPr>
        <w:keepNext/>
        <w:rPr>
          <w:rFonts w:ascii="Marianne" w:hAnsi="Marianne"/>
        </w:rPr>
      </w:pPr>
      <w:r w:rsidRPr="00FD4A44">
        <w:rPr>
          <w:rFonts w:ascii="Marianne" w:hAnsi="Marianne"/>
        </w:rPr>
        <w:t>Direction Départementale des Finances Publiques de l’Essonne</w:t>
      </w:r>
    </w:p>
    <w:p w14:paraId="624871EF" w14:textId="77777777" w:rsidR="00671B37" w:rsidRPr="00FD4A44" w:rsidRDefault="00671B37" w:rsidP="00671B37">
      <w:pPr>
        <w:keepNext/>
        <w:rPr>
          <w:rFonts w:ascii="Marianne" w:hAnsi="Marianne"/>
        </w:rPr>
      </w:pPr>
      <w:r w:rsidRPr="00FD4A44">
        <w:rPr>
          <w:rFonts w:ascii="Marianne" w:hAnsi="Marianne"/>
        </w:rPr>
        <w:t xml:space="preserve">27, rue </w:t>
      </w:r>
      <w:r w:rsidR="00844656" w:rsidRPr="00FD4A44">
        <w:rPr>
          <w:rFonts w:ascii="Marianne" w:hAnsi="Marianne"/>
        </w:rPr>
        <w:t>d</w:t>
      </w:r>
      <w:r w:rsidRPr="00FD4A44">
        <w:rPr>
          <w:rFonts w:ascii="Marianne" w:hAnsi="Marianne"/>
        </w:rPr>
        <w:t>es</w:t>
      </w:r>
      <w:r w:rsidR="007423C6" w:rsidRPr="00FD4A44">
        <w:rPr>
          <w:rFonts w:ascii="Marianne" w:hAnsi="Marianne"/>
        </w:rPr>
        <w:t xml:space="preserve"> </w:t>
      </w:r>
      <w:r w:rsidR="006D4A39" w:rsidRPr="00FD4A44">
        <w:rPr>
          <w:rFonts w:ascii="Marianne" w:hAnsi="Marianne"/>
        </w:rPr>
        <w:t>M</w:t>
      </w:r>
      <w:r w:rsidR="00844656" w:rsidRPr="00FD4A44">
        <w:rPr>
          <w:rFonts w:ascii="Marianne" w:hAnsi="Marianne"/>
        </w:rPr>
        <w:t>a</w:t>
      </w:r>
      <w:r w:rsidR="006D4A39" w:rsidRPr="00FD4A44">
        <w:rPr>
          <w:rFonts w:ascii="Marianne" w:hAnsi="Marianne"/>
        </w:rPr>
        <w:t>zières</w:t>
      </w:r>
      <w:r w:rsidRPr="00FD4A44">
        <w:rPr>
          <w:rFonts w:ascii="Marianne" w:hAnsi="Marianne"/>
        </w:rPr>
        <w:t xml:space="preserve"> - 91011 Evry Cedex</w:t>
      </w:r>
    </w:p>
    <w:p w14:paraId="1047D111" w14:textId="77777777" w:rsidR="00671B37" w:rsidRPr="00FD4A44" w:rsidRDefault="00671B37" w:rsidP="00671B37">
      <w:pPr>
        <w:keepNext/>
        <w:rPr>
          <w:rFonts w:ascii="Marianne" w:hAnsi="Marianne"/>
        </w:rPr>
      </w:pPr>
    </w:p>
    <w:p w14:paraId="2E2C3A97" w14:textId="77777777" w:rsidR="00671B37" w:rsidRPr="00FD4A44" w:rsidRDefault="00671B37" w:rsidP="00671B37">
      <w:pPr>
        <w:keepNext/>
        <w:rPr>
          <w:rFonts w:ascii="Marianne" w:hAnsi="Marianne"/>
        </w:rPr>
      </w:pPr>
      <w:r w:rsidRPr="00FD4A44">
        <w:rPr>
          <w:rFonts w:ascii="Marianne" w:hAnsi="Marianne"/>
        </w:rPr>
        <w:t xml:space="preserve">Centre financier PEC : </w:t>
      </w:r>
    </w:p>
    <w:p w14:paraId="71D07C48" w14:textId="77777777" w:rsidR="003717A2" w:rsidRPr="00FD4A44" w:rsidRDefault="00671B37" w:rsidP="003717A2">
      <w:pPr>
        <w:keepNext/>
        <w:rPr>
          <w:rFonts w:ascii="Marianne" w:hAnsi="Marianne"/>
        </w:rPr>
      </w:pPr>
      <w:r w:rsidRPr="00FD4A44">
        <w:rPr>
          <w:rFonts w:ascii="Marianne" w:hAnsi="Marianne"/>
        </w:rPr>
        <w:t>0107-F175-7575</w:t>
      </w:r>
    </w:p>
    <w:p w14:paraId="663CD6A8" w14:textId="77777777" w:rsidR="003717A2" w:rsidRPr="00FD4A44" w:rsidRDefault="003717A2" w:rsidP="003717A2">
      <w:pPr>
        <w:keepNext/>
        <w:rPr>
          <w:rFonts w:ascii="Marianne" w:hAnsi="Marianne"/>
        </w:rPr>
      </w:pPr>
      <w:bookmarkStart w:id="6" w:name="_Toc2863428"/>
    </w:p>
    <w:p w14:paraId="4703D8A7" w14:textId="77777777" w:rsidR="008E6673" w:rsidRPr="00FD4A44" w:rsidRDefault="007F02CE" w:rsidP="003717A2">
      <w:pPr>
        <w:pStyle w:val="Titre1"/>
        <w:rPr>
          <w:rFonts w:ascii="Marianne" w:hAnsi="Marianne"/>
          <w:sz w:val="22"/>
          <w:szCs w:val="22"/>
        </w:rPr>
      </w:pPr>
      <w:bookmarkStart w:id="7" w:name="_Toc179891744"/>
      <w:r w:rsidRPr="00FD4A44">
        <w:rPr>
          <w:rFonts w:ascii="Marianne" w:hAnsi="Marianne"/>
          <w:sz w:val="22"/>
          <w:szCs w:val="22"/>
        </w:rPr>
        <w:t>Article 2</w:t>
      </w:r>
      <w:r w:rsidR="008E6673" w:rsidRPr="00FD4A44">
        <w:rPr>
          <w:rFonts w:ascii="Marianne" w:hAnsi="Marianne"/>
          <w:sz w:val="22"/>
          <w:szCs w:val="22"/>
        </w:rPr>
        <w:t> : Contractant</w:t>
      </w:r>
      <w:bookmarkEnd w:id="6"/>
      <w:bookmarkEnd w:id="7"/>
    </w:p>
    <w:p w14:paraId="799B4E8A" w14:textId="77777777" w:rsidR="008E6673" w:rsidRPr="00FD4A44" w:rsidRDefault="008E6673" w:rsidP="008E6673">
      <w:pPr>
        <w:spacing w:before="240"/>
        <w:jc w:val="both"/>
        <w:rPr>
          <w:rFonts w:ascii="Marianne" w:hAnsi="Marianne"/>
        </w:rPr>
      </w:pPr>
      <w:r w:rsidRPr="00FD4A44">
        <w:rPr>
          <w:rFonts w:ascii="Marianne" w:hAnsi="Marianne"/>
        </w:rPr>
        <w:t>Nom, prénom, qualité et adresse professionnelle du signataire :</w:t>
      </w:r>
    </w:p>
    <w:p w14:paraId="5620F619" w14:textId="77777777" w:rsidR="008E6673" w:rsidRPr="00FD4A44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498E0190" w14:textId="77777777" w:rsidR="008E6673" w:rsidRPr="00FD4A44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67DEBB0A" w14:textId="77777777" w:rsidR="008E6673" w:rsidRPr="00FD4A44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66BA64A5" w14:textId="77777777" w:rsidR="008E6673" w:rsidRPr="00FD4A44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17B3EB01" w14:textId="77777777" w:rsidR="008E6673" w:rsidRPr="00FD4A44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6C4B4FC4" w14:textId="77777777" w:rsidR="008E6673" w:rsidRPr="00FD4A44" w:rsidRDefault="00CE05E1" w:rsidP="008E6673">
      <w:pPr>
        <w:tabs>
          <w:tab w:val="left" w:pos="567"/>
          <w:tab w:val="left" w:leader="dot" w:pos="9072"/>
        </w:tabs>
        <w:spacing w:before="240"/>
        <w:jc w:val="both"/>
        <w:rPr>
          <w:rFonts w:ascii="Marianne" w:hAnsi="Marianne"/>
        </w:rPr>
      </w:pPr>
      <w:r w:rsidRPr="00FD4A44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Pr="00FD4A44">
        <w:rPr>
          <w:rFonts w:ascii="Marianne" w:hAnsi="Marianne"/>
        </w:rPr>
        <w:fldChar w:fldCharType="end"/>
      </w:r>
      <w:r w:rsidR="008E6673" w:rsidRPr="00FD4A44">
        <w:rPr>
          <w:rFonts w:ascii="Marianne" w:hAnsi="Marianne"/>
        </w:rPr>
        <w:t xml:space="preserve"> </w:t>
      </w:r>
      <w:proofErr w:type="gramStart"/>
      <w:r w:rsidR="008E6673" w:rsidRPr="00FD4A44">
        <w:rPr>
          <w:rFonts w:ascii="Marianne" w:hAnsi="Marianne"/>
        </w:rPr>
        <w:t>agissant</w:t>
      </w:r>
      <w:proofErr w:type="gramEnd"/>
      <w:r w:rsidR="008E6673" w:rsidRPr="00FD4A44">
        <w:rPr>
          <w:rFonts w:ascii="Marianne" w:hAnsi="Marianne"/>
        </w:rPr>
        <w:t xml:space="preserve"> pour mon propre compte</w:t>
      </w:r>
      <w:r w:rsidR="008E6673" w:rsidRPr="00FD4A44">
        <w:rPr>
          <w:rFonts w:ascii="Marianne" w:hAnsi="Marianne"/>
          <w:vertAlign w:val="superscript"/>
        </w:rPr>
        <w:footnoteReference w:id="1"/>
      </w:r>
      <w:r w:rsidR="008E6673" w:rsidRPr="00FD4A44">
        <w:rPr>
          <w:rFonts w:ascii="Marianne" w:hAnsi="Marianne"/>
        </w:rPr>
        <w:t> ;</w:t>
      </w:r>
    </w:p>
    <w:p w14:paraId="203FFA35" w14:textId="77777777" w:rsidR="008E6673" w:rsidRPr="00FD4A44" w:rsidRDefault="00CE05E1" w:rsidP="008E6673">
      <w:pPr>
        <w:tabs>
          <w:tab w:val="left" w:pos="567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Pr="00FD4A44">
        <w:rPr>
          <w:rFonts w:ascii="Marianne" w:hAnsi="Marianne"/>
        </w:rPr>
        <w:fldChar w:fldCharType="end"/>
      </w:r>
      <w:r w:rsidR="008E6673" w:rsidRPr="00FD4A44">
        <w:rPr>
          <w:rFonts w:ascii="Marianne" w:hAnsi="Marianne"/>
        </w:rPr>
        <w:t xml:space="preserve"> </w:t>
      </w:r>
      <w:proofErr w:type="gramStart"/>
      <w:r w:rsidR="008E6673" w:rsidRPr="00FD4A44">
        <w:rPr>
          <w:rFonts w:ascii="Marianne" w:hAnsi="Marianne"/>
        </w:rPr>
        <w:t>agissant</w:t>
      </w:r>
      <w:proofErr w:type="gramEnd"/>
      <w:r w:rsidR="008E6673" w:rsidRPr="00FD4A44">
        <w:rPr>
          <w:rFonts w:ascii="Marianne" w:hAnsi="Marianne"/>
        </w:rPr>
        <w:t xml:space="preserve"> pour le compte de la société</w:t>
      </w:r>
      <w:r w:rsidR="008E6673" w:rsidRPr="00FD4A44">
        <w:rPr>
          <w:rFonts w:ascii="Marianne" w:hAnsi="Marianne"/>
          <w:vertAlign w:val="superscript"/>
        </w:rPr>
        <w:footnoteReference w:id="2"/>
      </w:r>
      <w:r w:rsidR="008E6673" w:rsidRPr="00FD4A44">
        <w:rPr>
          <w:rFonts w:ascii="Marianne" w:hAnsi="Marianne"/>
        </w:rPr>
        <w:t> :</w:t>
      </w:r>
    </w:p>
    <w:p w14:paraId="516E7B39" w14:textId="77777777" w:rsidR="008E6673" w:rsidRPr="00FD4A44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167A2DD9" w14:textId="77777777" w:rsidR="008E6673" w:rsidRPr="00FD4A44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683DA623" w14:textId="77777777" w:rsidR="008E6673" w:rsidRPr="00FD4A44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201B716C" w14:textId="77777777" w:rsidR="008E6673" w:rsidRPr="00FD4A44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57DAF481" w14:textId="77777777" w:rsidR="008E6673" w:rsidRPr="00FD4A44" w:rsidRDefault="00CE05E1" w:rsidP="008E6673">
      <w:pPr>
        <w:tabs>
          <w:tab w:val="left" w:pos="567"/>
          <w:tab w:val="left" w:leader="dot" w:pos="9072"/>
        </w:tabs>
        <w:spacing w:before="240"/>
        <w:jc w:val="both"/>
        <w:rPr>
          <w:rFonts w:ascii="Marianne" w:hAnsi="Marianne"/>
        </w:rPr>
      </w:pPr>
      <w:r w:rsidRPr="00FD4A44">
        <w:rPr>
          <w:rFonts w:ascii="Marianne" w:hAnsi="Marianne"/>
        </w:rPr>
        <w:lastRenderedPageBreak/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Pr="00FD4A44">
        <w:rPr>
          <w:rFonts w:ascii="Marianne" w:hAnsi="Marianne"/>
        </w:rPr>
        <w:fldChar w:fldCharType="end"/>
      </w:r>
      <w:r w:rsidR="008E6673" w:rsidRPr="00FD4A44">
        <w:rPr>
          <w:rFonts w:ascii="Marianne" w:hAnsi="Marianne"/>
        </w:rPr>
        <w:t xml:space="preserve"> </w:t>
      </w:r>
      <w:proofErr w:type="gramStart"/>
      <w:r w:rsidR="008E6673" w:rsidRPr="00FD4A44">
        <w:rPr>
          <w:rFonts w:ascii="Marianne" w:hAnsi="Marianne"/>
        </w:rPr>
        <w:t>agissant</w:t>
      </w:r>
      <w:proofErr w:type="gramEnd"/>
      <w:r w:rsidR="008E6673" w:rsidRPr="00FD4A44">
        <w:rPr>
          <w:rFonts w:ascii="Marianne" w:hAnsi="Marianne"/>
        </w:rPr>
        <w:t xml:space="preserve"> en tant que mandataire du groupement solidaire</w:t>
      </w:r>
      <w:r w:rsidR="008E6673" w:rsidRPr="00FD4A44">
        <w:rPr>
          <w:rFonts w:ascii="Marianne" w:hAnsi="Marianne"/>
          <w:vertAlign w:val="superscript"/>
        </w:rPr>
        <w:footnoteReference w:id="3"/>
      </w:r>
    </w:p>
    <w:p w14:paraId="05E2E284" w14:textId="77777777" w:rsidR="008E6673" w:rsidRPr="00FD4A44" w:rsidRDefault="00CE05E1" w:rsidP="008E6673">
      <w:pPr>
        <w:tabs>
          <w:tab w:val="left" w:pos="567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Pr="00FD4A44">
        <w:rPr>
          <w:rFonts w:ascii="Marianne" w:hAnsi="Marianne"/>
        </w:rPr>
        <w:fldChar w:fldCharType="end"/>
      </w:r>
      <w:r w:rsidR="008E6673" w:rsidRPr="00FD4A44">
        <w:rPr>
          <w:rFonts w:ascii="Marianne" w:hAnsi="Marianne"/>
        </w:rPr>
        <w:t xml:space="preserve"> </w:t>
      </w:r>
      <w:proofErr w:type="gramStart"/>
      <w:r w:rsidR="008E6673" w:rsidRPr="00FD4A44">
        <w:rPr>
          <w:rFonts w:ascii="Marianne" w:hAnsi="Marianne"/>
        </w:rPr>
        <w:t>agissant</w:t>
      </w:r>
      <w:proofErr w:type="gramEnd"/>
      <w:r w:rsidR="008E6673" w:rsidRPr="00FD4A44">
        <w:rPr>
          <w:rFonts w:ascii="Marianne" w:hAnsi="Marianne"/>
        </w:rPr>
        <w:t xml:space="preserve"> en tant que mandataire solidaire du groupement conjoint</w:t>
      </w:r>
    </w:p>
    <w:p w14:paraId="6C1899C6" w14:textId="77777777" w:rsidR="008E6673" w:rsidRPr="00FD4A44" w:rsidRDefault="00CE05E1" w:rsidP="008E6673">
      <w:pPr>
        <w:tabs>
          <w:tab w:val="left" w:pos="567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Pr="00FD4A44">
        <w:rPr>
          <w:rFonts w:ascii="Marianne" w:hAnsi="Marianne"/>
        </w:rPr>
        <w:fldChar w:fldCharType="end"/>
      </w:r>
      <w:r w:rsidR="008E6673" w:rsidRPr="00FD4A44">
        <w:rPr>
          <w:rFonts w:ascii="Marianne" w:hAnsi="Marianne"/>
        </w:rPr>
        <w:t xml:space="preserve"> </w:t>
      </w:r>
      <w:proofErr w:type="gramStart"/>
      <w:r w:rsidR="008E6673" w:rsidRPr="00FD4A44">
        <w:rPr>
          <w:rFonts w:ascii="Marianne" w:hAnsi="Marianne"/>
        </w:rPr>
        <w:t>agissant</w:t>
      </w:r>
      <w:proofErr w:type="gramEnd"/>
      <w:r w:rsidR="008E6673" w:rsidRPr="00FD4A44">
        <w:rPr>
          <w:rFonts w:ascii="Marianne" w:hAnsi="Marianne"/>
        </w:rPr>
        <w:t xml:space="preserve"> en tant que mandataire non solidaire du groupement conjoint</w:t>
      </w:r>
    </w:p>
    <w:p w14:paraId="06D02723" w14:textId="77777777" w:rsidR="008E6673" w:rsidRPr="00FD4A44" w:rsidRDefault="008E6673" w:rsidP="008E6673">
      <w:pPr>
        <w:tabs>
          <w:tab w:val="left" w:pos="567"/>
          <w:tab w:val="left" w:leader="dot" w:pos="9072"/>
        </w:tabs>
        <w:spacing w:before="240"/>
        <w:jc w:val="both"/>
        <w:rPr>
          <w:rFonts w:ascii="Marianne" w:hAnsi="Marianne"/>
        </w:rPr>
      </w:pPr>
      <w:proofErr w:type="gramStart"/>
      <w:r w:rsidRPr="00FD4A44">
        <w:rPr>
          <w:rFonts w:ascii="Marianne" w:hAnsi="Marianne"/>
        </w:rPr>
        <w:t>pour</w:t>
      </w:r>
      <w:proofErr w:type="gramEnd"/>
      <w:r w:rsidRPr="00FD4A44">
        <w:rPr>
          <w:rFonts w:ascii="Marianne" w:hAnsi="Marianne"/>
        </w:rPr>
        <w:t xml:space="preserve"> l’ensemble des entrepreneurs groupés suivants</w:t>
      </w:r>
      <w:r w:rsidRPr="00FD4A44">
        <w:rPr>
          <w:rFonts w:ascii="Marianne" w:hAnsi="Marianne"/>
          <w:vertAlign w:val="superscript"/>
        </w:rPr>
        <w:footnoteReference w:id="4"/>
      </w:r>
      <w:r w:rsidRPr="00FD4A44">
        <w:rPr>
          <w:rFonts w:ascii="Marianne" w:hAnsi="Marianne"/>
        </w:rPr>
        <w:t xml:space="preserve"> (l’annexe n°…, de forme libre, détaille les sommes correspondant aux prestations réalisées par chaque membre du groupement): </w:t>
      </w:r>
    </w:p>
    <w:p w14:paraId="7A7A13E5" w14:textId="77777777" w:rsidR="008E6673" w:rsidRPr="00FD4A44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385A4283" w14:textId="77777777" w:rsidR="008E6673" w:rsidRPr="00FD4A44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79B65B0D" w14:textId="77777777" w:rsidR="008E6673" w:rsidRPr="00FD4A44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63CFFC27" w14:textId="77777777" w:rsidR="008E6673" w:rsidRPr="00FD4A44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3D095CE1" w14:textId="77777777" w:rsidR="008E6673" w:rsidRPr="00FD4A44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2B3CEF1E" w14:textId="77777777" w:rsidR="008E6673" w:rsidRPr="00FD4A44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</w:p>
    <w:p w14:paraId="5BAE2165" w14:textId="77777777" w:rsidR="00BE5549" w:rsidRPr="00FD4A44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4244152E" w14:textId="77777777" w:rsidR="00BE5549" w:rsidRPr="00FD4A44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48ED585B" w14:textId="77777777" w:rsidR="00BE5549" w:rsidRPr="00FD4A44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5463824F" w14:textId="77777777" w:rsidR="00BE5549" w:rsidRPr="00FD4A44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088AF615" w14:textId="77777777" w:rsidR="00BE5549" w:rsidRPr="00FD4A44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560F2DE3" w14:textId="77777777" w:rsidR="00BE5549" w:rsidRPr="00FD4A44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</w:p>
    <w:p w14:paraId="1F604864" w14:textId="77777777" w:rsidR="00BE5549" w:rsidRPr="00FD4A44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4BC5DF85" w14:textId="77777777" w:rsidR="00BE5549" w:rsidRPr="00FD4A44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011CDE31" w14:textId="77777777" w:rsidR="00BE5549" w:rsidRPr="00FD4A44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72241258" w14:textId="77777777" w:rsidR="00A843A9" w:rsidRPr="00FD4A44" w:rsidRDefault="00A843A9" w:rsidP="00A843A9">
      <w:pPr>
        <w:numPr>
          <w:ilvl w:val="0"/>
          <w:numId w:val="18"/>
        </w:numPr>
        <w:spacing w:before="240"/>
        <w:jc w:val="both"/>
        <w:rPr>
          <w:rFonts w:ascii="Marianne" w:hAnsi="Marianne"/>
        </w:rPr>
      </w:pPr>
      <w:proofErr w:type="gramStart"/>
      <w:r w:rsidRPr="00FD4A44">
        <w:rPr>
          <w:rFonts w:ascii="Marianne" w:hAnsi="Marianne"/>
        </w:rPr>
        <w:lastRenderedPageBreak/>
        <w:t>après</w:t>
      </w:r>
      <w:proofErr w:type="gramEnd"/>
      <w:r w:rsidRPr="00FD4A44">
        <w:rPr>
          <w:rFonts w:ascii="Marianne" w:hAnsi="Marianne"/>
        </w:rPr>
        <w:t xml:space="preserve"> avoir pris connaissance du cahier des clauses administratives particulières (C.C.A.P),  et des </w:t>
      </w:r>
      <w:r w:rsidR="00477C89" w:rsidRPr="00FD4A44">
        <w:rPr>
          <w:rFonts w:ascii="Marianne" w:hAnsi="Marianne"/>
        </w:rPr>
        <w:t>documents qui y sont mentionnés ;</w:t>
      </w:r>
    </w:p>
    <w:p w14:paraId="6CE0BE4A" w14:textId="77777777" w:rsidR="00160D4C" w:rsidRPr="00FD4A44" w:rsidRDefault="00160D4C" w:rsidP="00A843A9">
      <w:pPr>
        <w:numPr>
          <w:ilvl w:val="0"/>
          <w:numId w:val="18"/>
        </w:numPr>
        <w:jc w:val="both"/>
        <w:rPr>
          <w:rFonts w:ascii="Marianne" w:hAnsi="Marianne"/>
        </w:rPr>
      </w:pPr>
      <w:proofErr w:type="gramStart"/>
      <w:r w:rsidRPr="00FD4A44">
        <w:rPr>
          <w:rFonts w:ascii="Marianne" w:hAnsi="Marianne"/>
        </w:rPr>
        <w:t>et</w:t>
      </w:r>
      <w:proofErr w:type="gramEnd"/>
      <w:r w:rsidRPr="00FD4A44">
        <w:rPr>
          <w:rFonts w:ascii="Marianne" w:hAnsi="Marianne"/>
        </w:rPr>
        <w:t xml:space="preserve"> après avoir fourni l</w:t>
      </w:r>
      <w:r w:rsidR="00B67271" w:rsidRPr="00FD4A44">
        <w:rPr>
          <w:rFonts w:ascii="Marianne" w:hAnsi="Marianne"/>
        </w:rPr>
        <w:t xml:space="preserve">es pièces prévues aux articles </w:t>
      </w:r>
      <w:r w:rsidR="0088714D" w:rsidRPr="00FD4A44">
        <w:rPr>
          <w:rFonts w:ascii="Marianne" w:hAnsi="Marianne"/>
        </w:rPr>
        <w:t>R.2143-3</w:t>
      </w:r>
      <w:r w:rsidRPr="00FD4A44">
        <w:rPr>
          <w:rFonts w:ascii="Marianne" w:hAnsi="Marianne"/>
        </w:rPr>
        <w:t xml:space="preserve"> à R.2143-</w:t>
      </w:r>
      <w:r w:rsidR="0088714D" w:rsidRPr="00FD4A44">
        <w:rPr>
          <w:rFonts w:ascii="Marianne" w:hAnsi="Marianne"/>
        </w:rPr>
        <w:t>12</w:t>
      </w:r>
      <w:r w:rsidRPr="00FD4A44">
        <w:rPr>
          <w:rFonts w:ascii="Marianne" w:hAnsi="Marianne"/>
        </w:rPr>
        <w:t xml:space="preserve"> </w:t>
      </w:r>
      <w:r w:rsidR="00477C89" w:rsidRPr="00FD4A44">
        <w:rPr>
          <w:rFonts w:ascii="Marianne" w:hAnsi="Marianne"/>
        </w:rPr>
        <w:t>du Code de la commande publique ;</w:t>
      </w:r>
    </w:p>
    <w:p w14:paraId="04F114B2" w14:textId="77777777" w:rsidR="003717A2" w:rsidRPr="00FD4A44" w:rsidRDefault="003717A2" w:rsidP="00A843A9">
      <w:pPr>
        <w:numPr>
          <w:ilvl w:val="0"/>
          <w:numId w:val="18"/>
        </w:numPr>
        <w:jc w:val="both"/>
        <w:rPr>
          <w:rFonts w:ascii="Marianne" w:hAnsi="Marianne"/>
        </w:rPr>
      </w:pPr>
    </w:p>
    <w:p w14:paraId="2FB3B53A" w14:textId="77777777" w:rsidR="00A237E4" w:rsidRPr="00FD4A44" w:rsidRDefault="008E6673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spacing w:before="120"/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="00CE05E1" w:rsidRPr="00FD4A44">
        <w:rPr>
          <w:rFonts w:ascii="Marianne" w:hAnsi="Marianne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8" w:name="Texte1"/>
      <w:r w:rsidR="00A237E4"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="00CE05E1" w:rsidRPr="00FD4A44">
        <w:rPr>
          <w:rFonts w:ascii="Marianne" w:hAnsi="Marianne"/>
        </w:rPr>
        <w:fldChar w:fldCharType="end"/>
      </w:r>
      <w:bookmarkEnd w:id="8"/>
      <w:r w:rsidR="00A237E4" w:rsidRPr="00FD4A44">
        <w:rPr>
          <w:rFonts w:ascii="Marianne" w:hAnsi="Marianne"/>
        </w:rPr>
        <w:t> Le signataire (Candidat individuel),</w:t>
      </w:r>
    </w:p>
    <w:p w14:paraId="1C3C2D44" w14:textId="2B111123" w:rsidR="00A237E4" w:rsidRPr="00FD4A44" w:rsidRDefault="00A237E4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M ........................................................................................................................................................</w:t>
      </w:r>
    </w:p>
    <w:p w14:paraId="4BA15036" w14:textId="0851A7C5" w:rsidR="00A237E4" w:rsidRPr="00FD4A44" w:rsidRDefault="00A237E4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Agissant en qualité de ............................................................................................................................</w:t>
      </w:r>
      <w:r w:rsidR="00641452" w:rsidRPr="00FD4A44">
        <w:rPr>
          <w:rFonts w:ascii="Marianne" w:hAnsi="Marianne"/>
        </w:rPr>
        <w:t>................</w:t>
      </w:r>
      <w:r w:rsidR="00FD4A44">
        <w:rPr>
          <w:rFonts w:ascii="Marianne" w:hAnsi="Marianne"/>
        </w:rPr>
        <w:t>............</w:t>
      </w:r>
    </w:p>
    <w:p w14:paraId="068EFE8A" w14:textId="35A8F341" w:rsidR="00A237E4" w:rsidRPr="00FD4A44" w:rsidRDefault="00CE05E1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spacing w:before="120"/>
        <w:ind w:firstLine="426"/>
        <w:rPr>
          <w:rFonts w:ascii="Marianne" w:hAnsi="Marianne"/>
        </w:rPr>
      </w:pPr>
      <w:r w:rsidRPr="00FD4A44">
        <w:rPr>
          <w:rFonts w:ascii="Marianne" w:hAnsi="Marianne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2"/>
      <w:r w:rsidR="00A237E4"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Pr="00FD4A44">
        <w:rPr>
          <w:rFonts w:ascii="Marianne" w:hAnsi="Marianne"/>
        </w:rPr>
        <w:fldChar w:fldCharType="end"/>
      </w:r>
      <w:bookmarkEnd w:id="9"/>
      <w:r w:rsidR="00A237E4" w:rsidRPr="00FD4A44">
        <w:rPr>
          <w:rFonts w:ascii="Marianne" w:hAnsi="Marianne"/>
        </w:rPr>
        <w:t> </w:t>
      </w:r>
      <w:r w:rsidR="00FD4A44" w:rsidRPr="00FD4A44">
        <w:rPr>
          <w:rFonts w:ascii="Marianne" w:hAnsi="Marianne"/>
        </w:rPr>
        <w:t>M’engage</w:t>
      </w:r>
      <w:r w:rsidR="00A237E4" w:rsidRPr="00FD4A44">
        <w:rPr>
          <w:rFonts w:ascii="Marianne" w:hAnsi="Marianne"/>
        </w:rPr>
        <w:t xml:space="preserve"> sur la base de mon offre et pour mon propre compte ;</w:t>
      </w:r>
    </w:p>
    <w:p w14:paraId="22C0F101" w14:textId="3AADAD0E" w:rsidR="00A237E4" w:rsidRPr="00FD4A44" w:rsidRDefault="00A237E4" w:rsidP="00FD4A44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Nom commercial et dénomination sociale .......................................................................................................</w:t>
      </w:r>
      <w:r w:rsidR="00641452" w:rsidRPr="00FD4A44">
        <w:rPr>
          <w:rFonts w:ascii="Marianne" w:hAnsi="Marianne"/>
        </w:rPr>
        <w:t>.</w:t>
      </w:r>
      <w:r w:rsidRPr="00FD4A44">
        <w:rPr>
          <w:rFonts w:ascii="Marianne" w:hAnsi="Marianne"/>
        </w:rPr>
        <w:t>.......................................................................................................................................................</w:t>
      </w:r>
      <w:r w:rsidR="00641452" w:rsidRPr="00FD4A44">
        <w:rPr>
          <w:rFonts w:ascii="Marianne" w:hAnsi="Marianne"/>
        </w:rPr>
        <w:t>.............................</w:t>
      </w:r>
      <w:r w:rsidR="00FD4A44">
        <w:rPr>
          <w:rFonts w:ascii="Marianne" w:hAnsi="Marianne"/>
        </w:rPr>
        <w:t>....................</w:t>
      </w:r>
    </w:p>
    <w:p w14:paraId="6349C2D3" w14:textId="3E301159" w:rsidR="00A237E4" w:rsidRPr="00FD4A44" w:rsidRDefault="00A237E4" w:rsidP="00FD4A44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Adresse ...................................................................................................................................................</w:t>
      </w:r>
      <w:r w:rsidR="00641452" w:rsidRPr="00FD4A44">
        <w:rPr>
          <w:rFonts w:ascii="Marianne" w:hAnsi="Marianne"/>
        </w:rPr>
        <w:t>..................</w:t>
      </w:r>
      <w:r w:rsidRPr="00FD4A44">
        <w:rPr>
          <w:rFonts w:ascii="Marianne" w:hAnsi="Marianne"/>
        </w:rPr>
        <w:t>...........................................................................................................................................</w:t>
      </w:r>
    </w:p>
    <w:p w14:paraId="1FC408F9" w14:textId="77777777" w:rsidR="00A237E4" w:rsidRP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Adresse électronique ...............................................................................................................................</w:t>
      </w:r>
      <w:r w:rsidR="00641452" w:rsidRPr="00FD4A44">
        <w:rPr>
          <w:rFonts w:ascii="Marianne" w:hAnsi="Marianne"/>
        </w:rPr>
        <w:t>..............</w:t>
      </w:r>
    </w:p>
    <w:p w14:paraId="55B0B647" w14:textId="77777777" w:rsid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Numéro de téléphone .........................................................</w:t>
      </w:r>
      <w:r w:rsidRPr="00FD4A44">
        <w:rPr>
          <w:rFonts w:ascii="Marianne" w:hAnsi="Marianne"/>
        </w:rPr>
        <w:tab/>
      </w:r>
    </w:p>
    <w:p w14:paraId="3E98F6A6" w14:textId="55165B12" w:rsidR="00A237E4" w:rsidRP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Télécopie ...................................................</w:t>
      </w:r>
      <w:r w:rsidR="00641452" w:rsidRPr="00FD4A44">
        <w:rPr>
          <w:rFonts w:ascii="Marianne" w:hAnsi="Marianne"/>
        </w:rPr>
        <w:t>...........</w:t>
      </w:r>
    </w:p>
    <w:p w14:paraId="7752A7C7" w14:textId="77777777" w:rsid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Numéro de SIRET ..............................................................</w:t>
      </w:r>
      <w:r w:rsidRPr="00FD4A44">
        <w:rPr>
          <w:rFonts w:ascii="Marianne" w:hAnsi="Marianne"/>
        </w:rPr>
        <w:tab/>
      </w:r>
    </w:p>
    <w:p w14:paraId="0D3B0F02" w14:textId="774D9B7B" w:rsidR="00A237E4" w:rsidRP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Code APE .................................................</w:t>
      </w:r>
      <w:r w:rsidR="00641452" w:rsidRPr="00FD4A44">
        <w:rPr>
          <w:rFonts w:ascii="Marianne" w:hAnsi="Marianne"/>
        </w:rPr>
        <w:t>................</w:t>
      </w:r>
    </w:p>
    <w:p w14:paraId="2DBB64E4" w14:textId="6DB79F26" w:rsidR="00A237E4" w:rsidRP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Numéro de TVA intracommunautaire</w:t>
      </w:r>
      <w:r w:rsidR="00FD4A44">
        <w:rPr>
          <w:rFonts w:ascii="Marianne" w:hAnsi="Marianne"/>
        </w:rPr>
        <w:t xml:space="preserve"> </w:t>
      </w:r>
      <w:r w:rsidRPr="00FD4A44">
        <w:rPr>
          <w:rFonts w:ascii="Marianne" w:hAnsi="Marianne"/>
        </w:rPr>
        <w:t>..............................................................</w:t>
      </w:r>
      <w:r w:rsidR="00641452" w:rsidRPr="00FD4A44">
        <w:rPr>
          <w:rFonts w:ascii="Marianne" w:hAnsi="Marianne"/>
        </w:rPr>
        <w:t>.......</w:t>
      </w:r>
    </w:p>
    <w:p w14:paraId="091A5C44" w14:textId="77777777" w:rsidR="00A237E4" w:rsidRPr="00FD4A44" w:rsidRDefault="00CE05E1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spacing w:before="120"/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10" w:name="Texte3"/>
      <w:r w:rsidR="00A237E4"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Pr="00FD4A44">
        <w:rPr>
          <w:rFonts w:ascii="Marianne" w:hAnsi="Marianne"/>
        </w:rPr>
        <w:fldChar w:fldCharType="end"/>
      </w:r>
      <w:bookmarkEnd w:id="10"/>
      <w:r w:rsidR="00A237E4" w:rsidRPr="00FD4A44">
        <w:rPr>
          <w:rFonts w:ascii="Marianne" w:hAnsi="Marianne"/>
        </w:rPr>
        <w:t> </w:t>
      </w:r>
      <w:proofErr w:type="gramStart"/>
      <w:r w:rsidR="00A237E4" w:rsidRPr="00FD4A44">
        <w:rPr>
          <w:rFonts w:ascii="Marianne" w:hAnsi="Marianne"/>
        </w:rPr>
        <w:t>engage</w:t>
      </w:r>
      <w:proofErr w:type="gramEnd"/>
      <w:r w:rsidR="00A237E4" w:rsidRPr="00FD4A44">
        <w:rPr>
          <w:rFonts w:ascii="Marianne" w:hAnsi="Marianne"/>
        </w:rPr>
        <w:t xml:space="preserve"> la société .............................................................</w:t>
      </w:r>
      <w:r w:rsidR="00A237E4" w:rsidRPr="00FD4A44">
        <w:rPr>
          <w:rFonts w:ascii="Marianne" w:hAnsi="Marianne"/>
        </w:rPr>
        <w:tab/>
      </w:r>
      <w:proofErr w:type="gramStart"/>
      <w:r w:rsidR="00A237E4" w:rsidRPr="00FD4A44">
        <w:rPr>
          <w:rFonts w:ascii="Marianne" w:hAnsi="Marianne"/>
        </w:rPr>
        <w:t>sur</w:t>
      </w:r>
      <w:proofErr w:type="gramEnd"/>
      <w:r w:rsidR="00A237E4" w:rsidRPr="00FD4A44">
        <w:rPr>
          <w:rFonts w:ascii="Marianne" w:hAnsi="Marianne"/>
        </w:rPr>
        <w:t xml:space="preserve"> la base de son offre ;</w:t>
      </w:r>
    </w:p>
    <w:p w14:paraId="1AC344E4" w14:textId="1EA5EFF8" w:rsidR="00A237E4" w:rsidRPr="00FD4A44" w:rsidRDefault="00A237E4" w:rsidP="00FD4A4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Nom commercial et dénomination sociale</w:t>
      </w:r>
      <w:r w:rsidR="00FD4A44">
        <w:rPr>
          <w:rFonts w:ascii="Marianne" w:hAnsi="Marianne"/>
        </w:rPr>
        <w:t xml:space="preserve"> </w:t>
      </w:r>
      <w:r w:rsidRPr="00FD4A44">
        <w:rPr>
          <w:rFonts w:ascii="Marianne" w:hAnsi="Marianne"/>
        </w:rPr>
        <w:t>.............................................................................................</w:t>
      </w:r>
      <w:r w:rsidR="00641452" w:rsidRPr="00FD4A44">
        <w:rPr>
          <w:rFonts w:ascii="Marianne" w:hAnsi="Marianne"/>
        </w:rPr>
        <w:t>...........</w:t>
      </w:r>
      <w:r w:rsidRPr="00FD4A44">
        <w:rPr>
          <w:rFonts w:ascii="Marianne" w:hAnsi="Marianne"/>
        </w:rPr>
        <w:t>.......................................................................................................................................................</w:t>
      </w:r>
      <w:r w:rsidR="00641452" w:rsidRPr="00FD4A44">
        <w:rPr>
          <w:rFonts w:ascii="Marianne" w:hAnsi="Marianne"/>
        </w:rPr>
        <w:t>.............................</w:t>
      </w:r>
      <w:r w:rsidR="00FD4A44">
        <w:rPr>
          <w:rFonts w:ascii="Marianne" w:hAnsi="Marianne"/>
        </w:rPr>
        <w:t>....................</w:t>
      </w:r>
    </w:p>
    <w:p w14:paraId="598BE104" w14:textId="7AEE88C0" w:rsidR="00A237E4" w:rsidRPr="00FD4A44" w:rsidRDefault="00A237E4" w:rsidP="00FD4A4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Adresse ...................................................................................................................................................</w:t>
      </w:r>
      <w:r w:rsidR="00641452" w:rsidRPr="00FD4A44">
        <w:rPr>
          <w:rFonts w:ascii="Marianne" w:hAnsi="Marianne"/>
        </w:rPr>
        <w:t>..................</w:t>
      </w:r>
      <w:r w:rsidRPr="00FD4A44">
        <w:rPr>
          <w:rFonts w:ascii="Marianne" w:hAnsi="Marianne"/>
        </w:rPr>
        <w:t>...........................................................................................................................................</w:t>
      </w:r>
    </w:p>
    <w:p w14:paraId="66442AD2" w14:textId="77777777" w:rsidR="00A237E4" w:rsidRP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Adresse électronique ..............................................................................................................................</w:t>
      </w:r>
      <w:r w:rsidR="00641452" w:rsidRPr="00FD4A44">
        <w:rPr>
          <w:rFonts w:ascii="Marianne" w:hAnsi="Marianne"/>
        </w:rPr>
        <w:t>...............</w:t>
      </w:r>
    </w:p>
    <w:p w14:paraId="4449DB97" w14:textId="77777777" w:rsid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Numéro de téléphone .........................................................</w:t>
      </w:r>
      <w:r w:rsidRPr="00FD4A44">
        <w:rPr>
          <w:rFonts w:ascii="Marianne" w:hAnsi="Marianne"/>
        </w:rPr>
        <w:tab/>
      </w:r>
    </w:p>
    <w:p w14:paraId="602BA85B" w14:textId="2C012DE1" w:rsidR="00A237E4" w:rsidRP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Télécopie ..........................................</w:t>
      </w:r>
      <w:r w:rsidR="00641452" w:rsidRPr="00FD4A44">
        <w:rPr>
          <w:rFonts w:ascii="Marianne" w:hAnsi="Marianne"/>
        </w:rPr>
        <w:t>....................</w:t>
      </w:r>
    </w:p>
    <w:p w14:paraId="477644F2" w14:textId="77777777" w:rsid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Numéro de SIRET ..............................................................</w:t>
      </w:r>
    </w:p>
    <w:p w14:paraId="05E6A4BF" w14:textId="607A1B4D" w:rsidR="00A237E4" w:rsidRPr="00FD4A44" w:rsidRDefault="00A237E4" w:rsidP="00FD4A4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rPr>
          <w:rFonts w:ascii="Marianne" w:hAnsi="Marianne"/>
        </w:rPr>
      </w:pPr>
      <w:r w:rsidRPr="00FD4A44">
        <w:rPr>
          <w:rFonts w:ascii="Marianne" w:hAnsi="Marianne"/>
        </w:rPr>
        <w:tab/>
        <w:t>Code APE .................................................</w:t>
      </w:r>
      <w:r w:rsidR="00641452" w:rsidRPr="00FD4A44">
        <w:rPr>
          <w:rFonts w:ascii="Marianne" w:hAnsi="Marianne"/>
        </w:rPr>
        <w:t>................</w:t>
      </w:r>
    </w:p>
    <w:p w14:paraId="7C4AE642" w14:textId="27D45976" w:rsidR="00A237E4" w:rsidRP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Numéro de TVA intracommunautaire............................................................</w:t>
      </w:r>
      <w:r w:rsidR="00641452" w:rsidRPr="00FD4A44">
        <w:rPr>
          <w:rFonts w:ascii="Marianne" w:hAnsi="Marianne"/>
        </w:rPr>
        <w:t>............</w:t>
      </w:r>
    </w:p>
    <w:p w14:paraId="60707EFD" w14:textId="7A578054" w:rsidR="003717A2" w:rsidRPr="00FD4A44" w:rsidRDefault="003717A2">
      <w:pPr>
        <w:rPr>
          <w:rFonts w:ascii="Marianne" w:hAnsi="Marianne"/>
        </w:rPr>
      </w:pPr>
    </w:p>
    <w:p w14:paraId="56C4AA6B" w14:textId="77777777" w:rsidR="00A237E4" w:rsidRPr="00FD4A44" w:rsidRDefault="00CE05E1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spacing w:before="120"/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="00A237E4"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Pr="00FD4A44">
        <w:rPr>
          <w:rFonts w:ascii="Marianne" w:hAnsi="Marianne"/>
        </w:rPr>
        <w:fldChar w:fldCharType="end"/>
      </w:r>
      <w:r w:rsidR="00A237E4" w:rsidRPr="00FD4A44">
        <w:rPr>
          <w:rFonts w:ascii="Marianne" w:hAnsi="Marianne"/>
        </w:rPr>
        <w:t> Le mandataire (Candidat groupé),</w:t>
      </w:r>
    </w:p>
    <w:p w14:paraId="51CAA409" w14:textId="6ACAF4E1" w:rsidR="00A237E4" w:rsidRP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lastRenderedPageBreak/>
        <w:t>M ........................................................................................................................................................</w:t>
      </w:r>
    </w:p>
    <w:p w14:paraId="6603CCF3" w14:textId="77777777" w:rsidR="00A237E4" w:rsidRP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Agissant en qualité de ............................................................................................................................</w:t>
      </w:r>
      <w:r w:rsidR="00641452" w:rsidRPr="00FD4A44">
        <w:rPr>
          <w:rFonts w:ascii="Marianne" w:hAnsi="Marianne"/>
        </w:rPr>
        <w:t>................</w:t>
      </w:r>
    </w:p>
    <w:p w14:paraId="3ADA84C2" w14:textId="77777777" w:rsidR="00A237E4" w:rsidRP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</w:rPr>
      </w:pPr>
      <w:proofErr w:type="gramStart"/>
      <w:r w:rsidRPr="00FD4A44">
        <w:rPr>
          <w:rFonts w:ascii="Marianne" w:hAnsi="Marianne"/>
        </w:rPr>
        <w:t>désigné</w:t>
      </w:r>
      <w:proofErr w:type="gramEnd"/>
      <w:r w:rsidRPr="00FD4A44">
        <w:rPr>
          <w:rFonts w:ascii="Marianne" w:hAnsi="Marianne"/>
        </w:rPr>
        <w:t xml:space="preserve"> mandataire :</w:t>
      </w:r>
    </w:p>
    <w:p w14:paraId="6C23D154" w14:textId="77777777" w:rsidR="00A237E4" w:rsidRP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  <w:r w:rsidR="00CE05E1" w:rsidRPr="00FD4A44">
        <w:rPr>
          <w:rFonts w:ascii="Marianne" w:hAnsi="Marianne"/>
        </w:rPr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r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="00CE05E1" w:rsidRPr="00FD4A44">
        <w:rPr>
          <w:rFonts w:ascii="Marianne" w:hAnsi="Marianne"/>
        </w:rPr>
        <w:fldChar w:fldCharType="end"/>
      </w:r>
      <w:r w:rsidRPr="00FD4A44">
        <w:rPr>
          <w:rFonts w:ascii="Marianne" w:hAnsi="Marianne"/>
        </w:rPr>
        <w:t> </w:t>
      </w:r>
      <w:proofErr w:type="gramStart"/>
      <w:r w:rsidRPr="00FD4A44">
        <w:rPr>
          <w:rFonts w:ascii="Marianne" w:hAnsi="Marianne"/>
        </w:rPr>
        <w:t>du</w:t>
      </w:r>
      <w:proofErr w:type="gramEnd"/>
      <w:r w:rsidRPr="00FD4A44">
        <w:rPr>
          <w:rFonts w:ascii="Marianne" w:hAnsi="Marianne"/>
        </w:rPr>
        <w:t xml:space="preserve"> groupement solidaire </w:t>
      </w:r>
    </w:p>
    <w:p w14:paraId="35226EF7" w14:textId="77777777" w:rsidR="00A237E4" w:rsidRP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  <w:r w:rsidR="00CE05E1" w:rsidRPr="00FD4A44">
        <w:rPr>
          <w:rFonts w:ascii="Marianne" w:hAnsi="Marianne"/>
        </w:rPr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r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="00CE05E1" w:rsidRPr="00FD4A44">
        <w:rPr>
          <w:rFonts w:ascii="Marianne" w:hAnsi="Marianne"/>
        </w:rPr>
        <w:fldChar w:fldCharType="end"/>
      </w:r>
      <w:r w:rsidRPr="00FD4A44">
        <w:rPr>
          <w:rFonts w:ascii="Marianne" w:hAnsi="Marianne"/>
        </w:rPr>
        <w:t> </w:t>
      </w:r>
      <w:proofErr w:type="gramStart"/>
      <w:r w:rsidRPr="00FD4A44">
        <w:rPr>
          <w:rFonts w:ascii="Marianne" w:hAnsi="Marianne"/>
        </w:rPr>
        <w:t>solidaire</w:t>
      </w:r>
      <w:proofErr w:type="gramEnd"/>
      <w:r w:rsidRPr="00FD4A44">
        <w:rPr>
          <w:rFonts w:ascii="Marianne" w:hAnsi="Marianne"/>
        </w:rPr>
        <w:t xml:space="preserve"> du groupement conjoint  </w:t>
      </w:r>
    </w:p>
    <w:p w14:paraId="0507BF7E" w14:textId="77777777" w:rsidR="00A237E4" w:rsidRP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  <w:r w:rsidR="00CE05E1" w:rsidRPr="00FD4A44">
        <w:rPr>
          <w:rFonts w:ascii="Marianne" w:hAnsi="Marianne"/>
        </w:rPr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r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="00CE05E1" w:rsidRPr="00FD4A44">
        <w:rPr>
          <w:rFonts w:ascii="Marianne" w:hAnsi="Marianne"/>
        </w:rPr>
        <w:fldChar w:fldCharType="end"/>
      </w:r>
      <w:r w:rsidRPr="00FD4A44">
        <w:rPr>
          <w:rFonts w:ascii="Marianne" w:hAnsi="Marianne"/>
        </w:rPr>
        <w:t> </w:t>
      </w:r>
      <w:proofErr w:type="gramStart"/>
      <w:r w:rsidRPr="00FD4A44">
        <w:rPr>
          <w:rFonts w:ascii="Marianne" w:hAnsi="Marianne"/>
        </w:rPr>
        <w:t>non</w:t>
      </w:r>
      <w:proofErr w:type="gramEnd"/>
      <w:r w:rsidRPr="00FD4A44">
        <w:rPr>
          <w:rFonts w:ascii="Marianne" w:hAnsi="Marianne"/>
        </w:rPr>
        <w:t xml:space="preserve"> solidaire du groupement conjoint</w:t>
      </w:r>
    </w:p>
    <w:p w14:paraId="526399CF" w14:textId="641BABC3" w:rsidR="00A237E4" w:rsidRPr="00FD4A44" w:rsidRDefault="00A237E4" w:rsidP="00FD4A4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Nom commercial et dénomination sociale .............................................................................................</w:t>
      </w:r>
      <w:r w:rsidR="00641452" w:rsidRPr="00FD4A44">
        <w:rPr>
          <w:rFonts w:ascii="Marianne" w:hAnsi="Marianne"/>
        </w:rPr>
        <w:t>...........</w:t>
      </w:r>
      <w:r w:rsidRPr="00FD4A44">
        <w:rPr>
          <w:rFonts w:ascii="Marianne" w:hAnsi="Marianne"/>
        </w:rPr>
        <w:t>.......................................................................................................................................................</w:t>
      </w:r>
      <w:r w:rsidR="00641452" w:rsidRPr="00FD4A44">
        <w:rPr>
          <w:rFonts w:ascii="Marianne" w:hAnsi="Marianne"/>
        </w:rPr>
        <w:t>.............................</w:t>
      </w:r>
      <w:r w:rsidR="00FD4A44">
        <w:rPr>
          <w:rFonts w:ascii="Marianne" w:hAnsi="Marianne"/>
        </w:rPr>
        <w:t>....................</w:t>
      </w:r>
    </w:p>
    <w:p w14:paraId="5CB65000" w14:textId="3A0C20D0" w:rsidR="00A237E4" w:rsidRPr="00FD4A44" w:rsidRDefault="00A237E4" w:rsidP="00FD4A4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Adresse ...................................................................................................................................................</w:t>
      </w:r>
      <w:r w:rsidR="00641452" w:rsidRPr="00FD4A44">
        <w:rPr>
          <w:rFonts w:ascii="Marianne" w:hAnsi="Marianne"/>
        </w:rPr>
        <w:t>..................</w:t>
      </w:r>
      <w:r w:rsidRPr="00FD4A44">
        <w:rPr>
          <w:rFonts w:ascii="Marianne" w:hAnsi="Marianne"/>
        </w:rPr>
        <w:t>..........................................................................................................................................</w:t>
      </w:r>
      <w:r w:rsidR="00FD4A44">
        <w:rPr>
          <w:rFonts w:ascii="Marianne" w:hAnsi="Marianne"/>
        </w:rPr>
        <w:t>.</w:t>
      </w:r>
    </w:p>
    <w:p w14:paraId="5928003E" w14:textId="77777777" w:rsidR="00A237E4" w:rsidRP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Adresse électronique ..............................................................................................................................</w:t>
      </w:r>
      <w:r w:rsidR="00641452" w:rsidRPr="00FD4A44">
        <w:rPr>
          <w:rFonts w:ascii="Marianne" w:hAnsi="Marianne"/>
        </w:rPr>
        <w:t>...............</w:t>
      </w:r>
    </w:p>
    <w:p w14:paraId="687083EF" w14:textId="77777777" w:rsid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Numéro de téléphone .........................................................</w:t>
      </w:r>
      <w:r w:rsidRPr="00FD4A44">
        <w:rPr>
          <w:rFonts w:ascii="Marianne" w:hAnsi="Marianne"/>
        </w:rPr>
        <w:tab/>
      </w:r>
    </w:p>
    <w:p w14:paraId="6E9E281B" w14:textId="7E539B0F" w:rsidR="00A237E4" w:rsidRP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Télécopie ...................................</w:t>
      </w:r>
      <w:r w:rsidR="00641452" w:rsidRPr="00FD4A44">
        <w:rPr>
          <w:rFonts w:ascii="Marianne" w:hAnsi="Marianne"/>
        </w:rPr>
        <w:t>...........................</w:t>
      </w:r>
    </w:p>
    <w:p w14:paraId="07C9B2A2" w14:textId="77777777" w:rsid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Numéro de SIRET ..............................................................</w:t>
      </w:r>
      <w:r w:rsidRPr="00FD4A44">
        <w:rPr>
          <w:rFonts w:ascii="Marianne" w:hAnsi="Marianne"/>
        </w:rPr>
        <w:tab/>
      </w:r>
    </w:p>
    <w:p w14:paraId="44758EFE" w14:textId="3F8260D5" w:rsidR="00A237E4" w:rsidRP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Code APE .................................................</w:t>
      </w:r>
      <w:r w:rsidR="00641452" w:rsidRPr="00FD4A44">
        <w:rPr>
          <w:rFonts w:ascii="Marianne" w:hAnsi="Marianne"/>
        </w:rPr>
        <w:t>................</w:t>
      </w:r>
    </w:p>
    <w:p w14:paraId="6CFB716D" w14:textId="5FD6AFDD" w:rsidR="00A237E4" w:rsidRP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Numéro de TVA intracommunautaire .............................................................</w:t>
      </w:r>
      <w:r w:rsidR="00641452" w:rsidRPr="00FD4A44">
        <w:rPr>
          <w:rFonts w:ascii="Marianne" w:hAnsi="Marianne"/>
        </w:rPr>
        <w:t>............</w:t>
      </w:r>
    </w:p>
    <w:p w14:paraId="053B438F" w14:textId="77777777" w:rsidR="00A237E4" w:rsidRPr="00FD4A44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</w:rPr>
      </w:pPr>
      <w:r w:rsidRPr="00FD4A44">
        <w:rPr>
          <w:rFonts w:ascii="Marianne" w:hAnsi="Marianne"/>
        </w:rPr>
        <w:t>S’engage, au nom des membres du groupement, sur la base de l’offre du groupement, à exécuter,</w:t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  <w:t>sans réserve, les prestations demandées dans les conditions définies ci-après ;</w:t>
      </w:r>
    </w:p>
    <w:p w14:paraId="2EB9098D" w14:textId="6935F3CA" w:rsidR="00B9057A" w:rsidRPr="00FD4A44" w:rsidRDefault="008E6673" w:rsidP="0035179C">
      <w:pPr>
        <w:keepLines/>
        <w:tabs>
          <w:tab w:val="left" w:pos="851"/>
        </w:tabs>
        <w:spacing w:before="120"/>
        <w:jc w:val="both"/>
        <w:rPr>
          <w:rFonts w:ascii="Marianne" w:hAnsi="Marianne"/>
          <w:vertAlign w:val="superscript"/>
        </w:rPr>
      </w:pPr>
      <w:r w:rsidRPr="00FD4A44">
        <w:rPr>
          <w:rFonts w:ascii="Marianne" w:hAnsi="Marianne"/>
        </w:rPr>
        <w:t>L’offre ainsi présentée n’est valable toutefois que si la décision d’attribution intervient dans un délai de 180 jours à compter de la date limite de réception des offres fixée par le règlement de la consultation.</w:t>
      </w:r>
    </w:p>
    <w:p w14:paraId="5DBB80D5" w14:textId="77777777" w:rsidR="002A76B7" w:rsidRPr="00FD4A44" w:rsidRDefault="003E1DEB">
      <w:pPr>
        <w:pStyle w:val="Titre1"/>
        <w:rPr>
          <w:rFonts w:ascii="Marianne" w:hAnsi="Marianne"/>
          <w:sz w:val="22"/>
          <w:szCs w:val="22"/>
        </w:rPr>
      </w:pPr>
      <w:bookmarkStart w:id="11" w:name="_Toc179891745"/>
      <w:r w:rsidRPr="00FD4A44">
        <w:rPr>
          <w:rFonts w:ascii="Marianne" w:hAnsi="Marianne"/>
          <w:sz w:val="22"/>
          <w:szCs w:val="22"/>
        </w:rPr>
        <w:t>Article 3</w:t>
      </w:r>
      <w:r w:rsidR="002A76B7" w:rsidRPr="00FD4A44">
        <w:rPr>
          <w:rFonts w:ascii="Marianne" w:hAnsi="Marianne"/>
          <w:sz w:val="22"/>
          <w:szCs w:val="22"/>
        </w:rPr>
        <w:t> : Offre de prix</w:t>
      </w:r>
      <w:bookmarkEnd w:id="11"/>
    </w:p>
    <w:p w14:paraId="7D4A4298" w14:textId="77777777" w:rsidR="00726521" w:rsidRPr="00FD4A44" w:rsidRDefault="00726521" w:rsidP="00726521">
      <w:pPr>
        <w:rPr>
          <w:rFonts w:ascii="Marianne" w:hAnsi="Marianne"/>
        </w:rPr>
      </w:pPr>
    </w:p>
    <w:p w14:paraId="24E9AB8B" w14:textId="1A2B6EC7" w:rsidR="00726521" w:rsidRPr="00FD4A44" w:rsidRDefault="00726521" w:rsidP="00726521">
      <w:pPr>
        <w:pStyle w:val="Normal1"/>
        <w:ind w:firstLine="0"/>
        <w:rPr>
          <w:rFonts w:ascii="Marianne" w:hAnsi="Marianne"/>
        </w:rPr>
      </w:pPr>
      <w:r w:rsidRPr="00FD4A44">
        <w:rPr>
          <w:rFonts w:ascii="Marianne" w:hAnsi="Marianne"/>
        </w:rPr>
        <w:t>Le présent marché est passé à prix global et forfaitaire.</w:t>
      </w:r>
      <w:r w:rsidR="004A4D42" w:rsidRPr="00FD4A44">
        <w:rPr>
          <w:rFonts w:ascii="Marianne" w:hAnsi="Marianne"/>
        </w:rPr>
        <w:t xml:space="preserve"> Les prix sont fermes, non révisables.</w:t>
      </w:r>
    </w:p>
    <w:p w14:paraId="4BACFF90" w14:textId="77777777" w:rsidR="00EB6F03" w:rsidRPr="00FD4A44" w:rsidRDefault="00EB6F03" w:rsidP="00EB6F03">
      <w:pPr>
        <w:pStyle w:val="Normal1"/>
        <w:ind w:firstLine="0"/>
        <w:rPr>
          <w:rFonts w:ascii="Marianne" w:hAnsi="Marianne"/>
        </w:rPr>
      </w:pPr>
      <w:bookmarkStart w:id="12" w:name="_Hlk177655652"/>
    </w:p>
    <w:p w14:paraId="122ABACD" w14:textId="0432C39E" w:rsidR="00EB6F03" w:rsidRPr="00FD4A44" w:rsidRDefault="00EB6F03" w:rsidP="00EB6F03">
      <w:pPr>
        <w:pStyle w:val="Normal1"/>
        <w:ind w:firstLine="0"/>
        <w:rPr>
          <w:rFonts w:ascii="Marianne" w:hAnsi="Marianne"/>
        </w:rPr>
      </w:pPr>
      <w:r w:rsidRPr="00FD4A44">
        <w:rPr>
          <w:rFonts w:ascii="Marianne" w:hAnsi="Marianne"/>
        </w:rPr>
        <w:t xml:space="preserve">Le présent marché est composé </w:t>
      </w:r>
      <w:r w:rsidR="00FD4A44" w:rsidRPr="00FD4A44">
        <w:rPr>
          <w:rFonts w:ascii="Marianne" w:hAnsi="Marianne"/>
        </w:rPr>
        <w:t>d’une seule tranche</w:t>
      </w:r>
      <w:r w:rsidRPr="00FD4A44">
        <w:rPr>
          <w:rFonts w:ascii="Marianne" w:hAnsi="Marianne"/>
        </w:rPr>
        <w:t>.</w:t>
      </w:r>
      <w:bookmarkEnd w:id="12"/>
    </w:p>
    <w:p w14:paraId="55195164" w14:textId="77777777" w:rsidR="00BE5DED" w:rsidRPr="00FD4A44" w:rsidRDefault="00BE5DED" w:rsidP="00726521">
      <w:pPr>
        <w:pStyle w:val="Normal1"/>
        <w:ind w:firstLine="0"/>
        <w:rPr>
          <w:rFonts w:ascii="Marianne" w:hAnsi="Marianne"/>
        </w:rPr>
      </w:pPr>
    </w:p>
    <w:p w14:paraId="47545453" w14:textId="6006C35A" w:rsidR="00726521" w:rsidRPr="00FD4A44" w:rsidRDefault="00726521" w:rsidP="00726521">
      <w:pPr>
        <w:pStyle w:val="Normal1"/>
        <w:ind w:firstLine="0"/>
        <w:rPr>
          <w:rFonts w:ascii="Marianne" w:hAnsi="Marianne"/>
        </w:rPr>
      </w:pPr>
      <w:r w:rsidRPr="00FD4A44">
        <w:rPr>
          <w:rFonts w:ascii="Marianne" w:hAnsi="Marianne"/>
        </w:rPr>
        <w:t xml:space="preserve">Le candidat indiquera le montant des prestations dans le tableau ci-après en mettant en évidence les montants hors T.V.A. et T.V.A. </w:t>
      </w:r>
      <w:r w:rsidR="006E7F49" w:rsidRPr="00FD4A44">
        <w:rPr>
          <w:rFonts w:ascii="Marianne" w:hAnsi="Marianne"/>
        </w:rPr>
        <w:t>inclus.</w:t>
      </w:r>
    </w:p>
    <w:p w14:paraId="7E812D15" w14:textId="77777777" w:rsidR="00B57A4F" w:rsidRPr="00FD4A44" w:rsidRDefault="00B57A4F" w:rsidP="00726521">
      <w:pPr>
        <w:pStyle w:val="Normal1"/>
        <w:ind w:firstLine="0"/>
        <w:rPr>
          <w:rFonts w:ascii="Marianne" w:hAnsi="Marianne"/>
        </w:rPr>
      </w:pPr>
    </w:p>
    <w:p w14:paraId="6300E1DF" w14:textId="356B0541" w:rsidR="00021703" w:rsidRDefault="00021703" w:rsidP="00726521">
      <w:pPr>
        <w:pStyle w:val="Normal1"/>
        <w:ind w:firstLine="0"/>
        <w:rPr>
          <w:rFonts w:ascii="Marianne" w:hAnsi="Marianne"/>
          <w:u w:val="single"/>
        </w:rPr>
      </w:pPr>
    </w:p>
    <w:p w14:paraId="65B55E43" w14:textId="79EE0D66" w:rsidR="00E9137F" w:rsidRDefault="00E9137F" w:rsidP="00726521">
      <w:pPr>
        <w:pStyle w:val="Normal1"/>
        <w:ind w:firstLine="0"/>
        <w:rPr>
          <w:rFonts w:ascii="Marianne" w:hAnsi="Marianne"/>
          <w:u w:val="single"/>
        </w:rPr>
      </w:pPr>
    </w:p>
    <w:p w14:paraId="3C84F2D3" w14:textId="53644A5D" w:rsidR="00E9137F" w:rsidRDefault="00E9137F" w:rsidP="00726521">
      <w:pPr>
        <w:pStyle w:val="Normal1"/>
        <w:ind w:firstLine="0"/>
        <w:rPr>
          <w:rFonts w:ascii="Marianne" w:hAnsi="Marianne"/>
          <w:u w:val="single"/>
        </w:rPr>
      </w:pPr>
    </w:p>
    <w:p w14:paraId="4985B717" w14:textId="29CDB703" w:rsidR="00E9137F" w:rsidRDefault="00E9137F" w:rsidP="00726521">
      <w:pPr>
        <w:pStyle w:val="Normal1"/>
        <w:ind w:firstLine="0"/>
        <w:rPr>
          <w:rFonts w:ascii="Marianne" w:hAnsi="Marianne"/>
          <w:u w:val="single"/>
        </w:rPr>
      </w:pPr>
    </w:p>
    <w:p w14:paraId="53F2B6C5" w14:textId="215A84C0" w:rsidR="00E9137F" w:rsidRDefault="00E9137F" w:rsidP="00726521">
      <w:pPr>
        <w:pStyle w:val="Normal1"/>
        <w:ind w:firstLine="0"/>
        <w:rPr>
          <w:rFonts w:ascii="Marianne" w:hAnsi="Marianne"/>
          <w:u w:val="single"/>
        </w:rPr>
      </w:pPr>
    </w:p>
    <w:p w14:paraId="28A383C8" w14:textId="77777777" w:rsidR="00E9137F" w:rsidRPr="00FD4A44" w:rsidRDefault="00E9137F" w:rsidP="00726521">
      <w:pPr>
        <w:pStyle w:val="Normal1"/>
        <w:ind w:firstLine="0"/>
        <w:rPr>
          <w:rFonts w:ascii="Marianne" w:hAnsi="Marianne"/>
          <w:u w:val="single"/>
        </w:rPr>
      </w:pPr>
    </w:p>
    <w:p w14:paraId="5277494F" w14:textId="77777777" w:rsidR="00C27D00" w:rsidRPr="00FD4A44" w:rsidRDefault="00C27D00" w:rsidP="00C27D00">
      <w:pPr>
        <w:pStyle w:val="Paragraphedeliste"/>
        <w:numPr>
          <w:ilvl w:val="0"/>
          <w:numId w:val="20"/>
        </w:numPr>
        <w:jc w:val="both"/>
        <w:rPr>
          <w:rFonts w:ascii="Marianne" w:hAnsi="Marianne"/>
          <w:b/>
          <w:u w:val="single"/>
        </w:rPr>
      </w:pPr>
      <w:r w:rsidRPr="00FD4A44">
        <w:rPr>
          <w:rFonts w:ascii="Marianne" w:hAnsi="Marianne"/>
          <w:b/>
          <w:u w:val="single"/>
        </w:rPr>
        <w:lastRenderedPageBreak/>
        <w:t>Pour la tranche ferme :</w:t>
      </w:r>
    </w:p>
    <w:p w14:paraId="45444A12" w14:textId="77777777" w:rsidR="00C27D00" w:rsidRPr="00FD4A44" w:rsidRDefault="00C27D00" w:rsidP="00C27D00">
      <w:pPr>
        <w:pStyle w:val="Normal1"/>
        <w:ind w:firstLine="0"/>
        <w:rPr>
          <w:rFonts w:ascii="Marianne" w:hAnsi="Marianne"/>
          <w:u w:val="single"/>
        </w:rPr>
      </w:pPr>
    </w:p>
    <w:p w14:paraId="67DA5D5E" w14:textId="77777777" w:rsidR="00C27D00" w:rsidRPr="00FD4A44" w:rsidRDefault="00C27D00" w:rsidP="00C27D00">
      <w:pPr>
        <w:pStyle w:val="Normal1"/>
        <w:ind w:firstLine="0"/>
        <w:rPr>
          <w:rFonts w:ascii="Marianne" w:hAnsi="Marianne"/>
          <w:b/>
          <w:bCs/>
          <w:i/>
          <w:iCs/>
          <w:color w:val="FF0000"/>
        </w:rPr>
      </w:pPr>
      <w:r w:rsidRPr="00FD4A44">
        <w:rPr>
          <w:rFonts w:ascii="Marianne" w:hAnsi="Marianne"/>
          <w:b/>
          <w:bCs/>
          <w:i/>
          <w:iCs/>
          <w:color w:val="FF0000"/>
        </w:rPr>
        <w:t>A compléter obligatoirement</w:t>
      </w:r>
    </w:p>
    <w:p w14:paraId="3F3CCE44" w14:textId="77777777" w:rsidR="00C27D00" w:rsidRPr="00FD4A44" w:rsidRDefault="00C27D00" w:rsidP="00C27D00">
      <w:pPr>
        <w:pStyle w:val="Normal1"/>
        <w:ind w:firstLine="0"/>
        <w:rPr>
          <w:rFonts w:ascii="Marianne" w:hAnsi="Marianne"/>
          <w:b/>
          <w:bCs/>
          <w:color w:val="FF0000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4037"/>
        <w:gridCol w:w="1701"/>
        <w:gridCol w:w="1701"/>
        <w:gridCol w:w="1763"/>
      </w:tblGrid>
      <w:tr w:rsidR="00C27D00" w:rsidRPr="00FD4A44" w14:paraId="1CF50D78" w14:textId="77777777" w:rsidTr="005720EB">
        <w:trPr>
          <w:cantSplit/>
          <w:tblHeader/>
          <w:jc w:val="center"/>
        </w:trPr>
        <w:tc>
          <w:tcPr>
            <w:tcW w:w="9202" w:type="dxa"/>
            <w:gridSpan w:val="4"/>
            <w:shd w:val="pct25" w:color="FFFF00" w:fill="auto"/>
          </w:tcPr>
          <w:p w14:paraId="1AC1EEDB" w14:textId="77777777" w:rsidR="00C27D00" w:rsidRPr="00FD4A44" w:rsidRDefault="00C27D0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b/>
              </w:rPr>
            </w:pPr>
            <w:r w:rsidRPr="00FD4A44">
              <w:rPr>
                <w:rFonts w:ascii="Marianne" w:hAnsi="Marianne"/>
                <w:b/>
              </w:rPr>
              <w:t>Montant de l’offre – Tranche ferme</w:t>
            </w:r>
          </w:p>
        </w:tc>
      </w:tr>
      <w:tr w:rsidR="00C27D00" w:rsidRPr="00FD4A44" w14:paraId="11F06BC9" w14:textId="77777777" w:rsidTr="005720EB">
        <w:trPr>
          <w:cantSplit/>
          <w:tblHeader/>
          <w:jc w:val="center"/>
        </w:trPr>
        <w:tc>
          <w:tcPr>
            <w:tcW w:w="4037" w:type="dxa"/>
            <w:shd w:val="pct25" w:color="FFFF00" w:fill="auto"/>
          </w:tcPr>
          <w:p w14:paraId="00127A22" w14:textId="77777777" w:rsidR="00C27D00" w:rsidRPr="00FD4A44" w:rsidRDefault="00C27D0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FD4A44">
              <w:rPr>
                <w:rFonts w:ascii="Marianne" w:hAnsi="Marianne"/>
                <w:i/>
              </w:rPr>
              <w:t>Offre de base</w:t>
            </w:r>
          </w:p>
        </w:tc>
        <w:tc>
          <w:tcPr>
            <w:tcW w:w="1701" w:type="dxa"/>
            <w:shd w:val="pct25" w:color="FFFF00" w:fill="auto"/>
          </w:tcPr>
          <w:p w14:paraId="5FE40D0B" w14:textId="77777777" w:rsidR="00C27D00" w:rsidRPr="00FD4A44" w:rsidRDefault="00C27D0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FD4A44">
              <w:rPr>
                <w:rFonts w:ascii="Marianne" w:hAnsi="Marianne"/>
                <w:i/>
              </w:rPr>
              <w:t>Montant H.T.</w:t>
            </w:r>
          </w:p>
        </w:tc>
        <w:tc>
          <w:tcPr>
            <w:tcW w:w="1701" w:type="dxa"/>
            <w:shd w:val="pct25" w:color="FFFF00" w:fill="auto"/>
          </w:tcPr>
          <w:p w14:paraId="4AD53CA8" w14:textId="77777777" w:rsidR="00C27D00" w:rsidRPr="00FD4A44" w:rsidRDefault="00C27D0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FD4A44">
              <w:rPr>
                <w:rFonts w:ascii="Marianne" w:hAnsi="Marianne"/>
                <w:i/>
              </w:rPr>
              <w:t>Montant T.V.A.</w:t>
            </w:r>
          </w:p>
        </w:tc>
        <w:tc>
          <w:tcPr>
            <w:tcW w:w="1763" w:type="dxa"/>
            <w:shd w:val="pct25" w:color="FFFF00" w:fill="auto"/>
          </w:tcPr>
          <w:p w14:paraId="7184E274" w14:textId="77777777" w:rsidR="00C27D00" w:rsidRPr="00FD4A44" w:rsidRDefault="00C27D0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FD4A44">
              <w:rPr>
                <w:rFonts w:ascii="Marianne" w:hAnsi="Marianne"/>
                <w:i/>
              </w:rPr>
              <w:t>Montant T.T.C.</w:t>
            </w:r>
          </w:p>
        </w:tc>
      </w:tr>
      <w:tr w:rsidR="00C27D00" w:rsidRPr="00FD4A44" w14:paraId="7D199EE2" w14:textId="77777777" w:rsidTr="005720EB">
        <w:trPr>
          <w:cantSplit/>
          <w:jc w:val="center"/>
        </w:trPr>
        <w:tc>
          <w:tcPr>
            <w:tcW w:w="4037" w:type="dxa"/>
            <w:shd w:val="clear" w:color="auto" w:fill="auto"/>
            <w:vAlign w:val="bottom"/>
          </w:tcPr>
          <w:p w14:paraId="4F63CA5F" w14:textId="77777777" w:rsidR="00C27D00" w:rsidRPr="00FD4A44" w:rsidRDefault="00C27D0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Montant du marché :</w:t>
            </w:r>
          </w:p>
        </w:tc>
        <w:tc>
          <w:tcPr>
            <w:tcW w:w="1701" w:type="dxa"/>
            <w:shd w:val="clear" w:color="auto" w:fill="auto"/>
          </w:tcPr>
          <w:p w14:paraId="42577BDF" w14:textId="77777777" w:rsidR="00C27D00" w:rsidRPr="00FD4A44" w:rsidRDefault="00C27D0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..........................</w:t>
            </w:r>
          </w:p>
        </w:tc>
        <w:tc>
          <w:tcPr>
            <w:tcW w:w="1701" w:type="dxa"/>
            <w:shd w:val="clear" w:color="auto" w:fill="auto"/>
          </w:tcPr>
          <w:p w14:paraId="3138004A" w14:textId="77777777" w:rsidR="00C27D00" w:rsidRPr="00FD4A44" w:rsidRDefault="00C27D0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..........................</w:t>
            </w:r>
          </w:p>
        </w:tc>
        <w:tc>
          <w:tcPr>
            <w:tcW w:w="1763" w:type="dxa"/>
            <w:shd w:val="clear" w:color="auto" w:fill="auto"/>
          </w:tcPr>
          <w:p w14:paraId="4C6FEE66" w14:textId="77777777" w:rsidR="00C27D00" w:rsidRPr="00FD4A44" w:rsidRDefault="00C27D0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...........................</w:t>
            </w:r>
          </w:p>
        </w:tc>
      </w:tr>
      <w:tr w:rsidR="00C27D00" w:rsidRPr="00FD4A44" w14:paraId="76AAC113" w14:textId="77777777" w:rsidTr="005720EB">
        <w:trPr>
          <w:cantSplit/>
          <w:jc w:val="center"/>
        </w:trPr>
        <w:tc>
          <w:tcPr>
            <w:tcW w:w="9202" w:type="dxa"/>
            <w:gridSpan w:val="4"/>
            <w:tcBorders>
              <w:bottom w:val="nil"/>
            </w:tcBorders>
            <w:shd w:val="clear" w:color="auto" w:fill="auto"/>
            <w:vAlign w:val="bottom"/>
          </w:tcPr>
          <w:p w14:paraId="5AF15084" w14:textId="77777777" w:rsidR="00C27D00" w:rsidRPr="00FD4A44" w:rsidRDefault="00C27D0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Soit en toutes lettres (Montant T.T.C.) : .................................................................................</w:t>
            </w:r>
          </w:p>
        </w:tc>
      </w:tr>
      <w:tr w:rsidR="00C27D00" w:rsidRPr="00FD4A44" w14:paraId="04AE661C" w14:textId="77777777" w:rsidTr="005720EB">
        <w:trPr>
          <w:cantSplit/>
          <w:jc w:val="center"/>
        </w:trPr>
        <w:tc>
          <w:tcPr>
            <w:tcW w:w="9202" w:type="dxa"/>
            <w:gridSpan w:val="4"/>
            <w:tcBorders>
              <w:top w:val="nil"/>
            </w:tcBorders>
            <w:shd w:val="clear" w:color="auto" w:fill="auto"/>
          </w:tcPr>
          <w:p w14:paraId="0FBDF00A" w14:textId="77777777" w:rsidR="00C27D00" w:rsidRPr="00FD4A44" w:rsidRDefault="00C27D0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........................................................................................................................................................</w:t>
            </w:r>
          </w:p>
        </w:tc>
      </w:tr>
    </w:tbl>
    <w:p w14:paraId="0607C97A" w14:textId="77777777" w:rsidR="00D3797D" w:rsidRPr="00FD4A44" w:rsidRDefault="00D3797D" w:rsidP="00B57A4F">
      <w:pPr>
        <w:rPr>
          <w:rFonts w:ascii="Marianne" w:hAnsi="Marianne"/>
          <w:u w:val="single"/>
        </w:rPr>
      </w:pPr>
    </w:p>
    <w:p w14:paraId="21C53003" w14:textId="3718DE16" w:rsidR="00FE4DE9" w:rsidRPr="00FD4A44" w:rsidRDefault="00FE4DE9" w:rsidP="00FE4DE9">
      <w:pPr>
        <w:pStyle w:val="Normal1"/>
        <w:ind w:firstLine="0"/>
        <w:rPr>
          <w:rFonts w:ascii="Marianne" w:hAnsi="Marianne"/>
          <w:b/>
          <w:u w:val="single"/>
        </w:rPr>
      </w:pPr>
      <w:r w:rsidRPr="00FD4A44">
        <w:rPr>
          <w:rFonts w:ascii="Marianne" w:hAnsi="Marianne"/>
          <w:b/>
          <w:u w:val="single"/>
        </w:rPr>
        <w:t xml:space="preserve">Répartition </w:t>
      </w:r>
      <w:r w:rsidR="004A4D42" w:rsidRPr="00FD4A44">
        <w:rPr>
          <w:rFonts w:ascii="Marianne" w:hAnsi="Marianne"/>
          <w:b/>
          <w:u w:val="single"/>
        </w:rPr>
        <w:t xml:space="preserve">éventuelle </w:t>
      </w:r>
      <w:r w:rsidRPr="00FD4A44">
        <w:rPr>
          <w:rFonts w:ascii="Marianne" w:hAnsi="Marianne"/>
          <w:b/>
          <w:u w:val="single"/>
        </w:rPr>
        <w:t>des coûts entre cotraitants</w:t>
      </w:r>
      <w:r w:rsidR="004A4D42" w:rsidRPr="00FD4A44">
        <w:rPr>
          <w:rFonts w:ascii="Marianne" w:hAnsi="Marianne"/>
          <w:b/>
          <w:u w:val="single"/>
        </w:rPr>
        <w:t xml:space="preserve"> ou sous-traitants (déclarés)</w:t>
      </w:r>
      <w:r w:rsidRPr="00FD4A44">
        <w:rPr>
          <w:rFonts w:ascii="Marianne" w:hAnsi="Marianne" w:cs="Calibri"/>
          <w:b/>
          <w:u w:val="single"/>
        </w:rPr>
        <w:t> </w:t>
      </w:r>
      <w:r w:rsidRPr="00FD4A44">
        <w:rPr>
          <w:rFonts w:ascii="Marianne" w:hAnsi="Marianne"/>
          <w:b/>
          <w:u w:val="single"/>
        </w:rPr>
        <w:t>:</w:t>
      </w:r>
    </w:p>
    <w:p w14:paraId="24CFA4F4" w14:textId="27F83992" w:rsidR="00FE4DE9" w:rsidRPr="00FD4A44" w:rsidRDefault="00FE4DE9" w:rsidP="00FE4DE9">
      <w:pPr>
        <w:pStyle w:val="Normal1"/>
        <w:ind w:firstLine="0"/>
        <w:rPr>
          <w:rFonts w:ascii="Marianne" w:hAnsi="Marianne"/>
        </w:rPr>
      </w:pPr>
    </w:p>
    <w:p w14:paraId="78C55833" w14:textId="10671A3A" w:rsidR="00B57A4F" w:rsidRPr="00FD4A44" w:rsidRDefault="00B57A4F" w:rsidP="00FE4DE9">
      <w:pPr>
        <w:pStyle w:val="Normal1"/>
        <w:ind w:firstLine="0"/>
        <w:rPr>
          <w:rFonts w:ascii="Marianne" w:hAnsi="Marianne"/>
          <w:b/>
          <w:bCs/>
          <w:i/>
          <w:iCs/>
          <w:color w:val="FF0000"/>
        </w:rPr>
      </w:pPr>
      <w:r w:rsidRPr="00FD4A44">
        <w:rPr>
          <w:rFonts w:ascii="Marianne" w:hAnsi="Marianne"/>
          <w:b/>
          <w:bCs/>
          <w:i/>
          <w:iCs/>
          <w:color w:val="FF0000"/>
        </w:rPr>
        <w:t>A compléter en cas de cotraitance</w:t>
      </w:r>
    </w:p>
    <w:p w14:paraId="2B66CC3C" w14:textId="77777777" w:rsidR="00B57A4F" w:rsidRPr="00FD4A44" w:rsidRDefault="00B57A4F" w:rsidP="00FE4DE9">
      <w:pPr>
        <w:pStyle w:val="Normal1"/>
        <w:ind w:firstLine="0"/>
        <w:rPr>
          <w:rFonts w:ascii="Marianne" w:hAnsi="Marianne"/>
        </w:rPr>
      </w:pPr>
    </w:p>
    <w:tbl>
      <w:tblPr>
        <w:tblW w:w="9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4063"/>
        <w:gridCol w:w="1712"/>
        <w:gridCol w:w="1712"/>
        <w:gridCol w:w="1774"/>
      </w:tblGrid>
      <w:tr w:rsidR="00FE4DE9" w:rsidRPr="00FD4A44" w14:paraId="5EF93CBA" w14:textId="77777777" w:rsidTr="00021703">
        <w:trPr>
          <w:cantSplit/>
          <w:trHeight w:val="324"/>
          <w:tblHeader/>
          <w:jc w:val="center"/>
        </w:trPr>
        <w:tc>
          <w:tcPr>
            <w:tcW w:w="9261" w:type="dxa"/>
            <w:gridSpan w:val="4"/>
            <w:shd w:val="pct25" w:color="FFFF00" w:fill="auto"/>
          </w:tcPr>
          <w:p w14:paraId="4CF7F184" w14:textId="77777777" w:rsidR="00FE4DE9" w:rsidRPr="00FD4A44" w:rsidRDefault="00FE4DE9" w:rsidP="00FE4DE9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b/>
              </w:rPr>
            </w:pPr>
            <w:r w:rsidRPr="00FD4A44">
              <w:rPr>
                <w:rFonts w:ascii="Marianne" w:hAnsi="Marianne"/>
                <w:b/>
              </w:rPr>
              <w:t xml:space="preserve">MANDATAIRE </w:t>
            </w:r>
          </w:p>
        </w:tc>
      </w:tr>
      <w:tr w:rsidR="00FE4DE9" w:rsidRPr="00FD4A44" w14:paraId="3BAFF789" w14:textId="77777777" w:rsidTr="00021703">
        <w:trPr>
          <w:cantSplit/>
          <w:trHeight w:val="324"/>
          <w:tblHeader/>
          <w:jc w:val="center"/>
        </w:trPr>
        <w:tc>
          <w:tcPr>
            <w:tcW w:w="4063" w:type="dxa"/>
            <w:shd w:val="pct25" w:color="FFFF00" w:fill="auto"/>
          </w:tcPr>
          <w:p w14:paraId="1A9B9B5E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FD4A44">
              <w:rPr>
                <w:rFonts w:ascii="Marianne" w:hAnsi="Marianne"/>
                <w:i/>
              </w:rPr>
              <w:t xml:space="preserve">Part marché </w:t>
            </w:r>
          </w:p>
        </w:tc>
        <w:tc>
          <w:tcPr>
            <w:tcW w:w="1712" w:type="dxa"/>
            <w:shd w:val="pct25" w:color="FFFF00" w:fill="auto"/>
          </w:tcPr>
          <w:p w14:paraId="5EA418EC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FD4A44">
              <w:rPr>
                <w:rFonts w:ascii="Marianne" w:hAnsi="Marianne"/>
                <w:i/>
              </w:rPr>
              <w:t>Montant H.T.</w:t>
            </w:r>
          </w:p>
        </w:tc>
        <w:tc>
          <w:tcPr>
            <w:tcW w:w="1712" w:type="dxa"/>
            <w:shd w:val="pct25" w:color="FFFF00" w:fill="auto"/>
          </w:tcPr>
          <w:p w14:paraId="585D0347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FD4A44">
              <w:rPr>
                <w:rFonts w:ascii="Marianne" w:hAnsi="Marianne"/>
                <w:i/>
              </w:rPr>
              <w:t>Montant T.V.A.</w:t>
            </w:r>
          </w:p>
        </w:tc>
        <w:tc>
          <w:tcPr>
            <w:tcW w:w="1774" w:type="dxa"/>
            <w:shd w:val="pct25" w:color="FFFF00" w:fill="auto"/>
          </w:tcPr>
          <w:p w14:paraId="0353AA11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FD4A44">
              <w:rPr>
                <w:rFonts w:ascii="Marianne" w:hAnsi="Marianne"/>
                <w:i/>
              </w:rPr>
              <w:t>Montant T.T.C.</w:t>
            </w:r>
          </w:p>
        </w:tc>
      </w:tr>
      <w:tr w:rsidR="00FE4DE9" w:rsidRPr="00FD4A44" w14:paraId="2D9D0691" w14:textId="77777777" w:rsidTr="00021703">
        <w:trPr>
          <w:cantSplit/>
          <w:trHeight w:val="389"/>
          <w:jc w:val="center"/>
        </w:trPr>
        <w:tc>
          <w:tcPr>
            <w:tcW w:w="4063" w:type="dxa"/>
            <w:shd w:val="clear" w:color="auto" w:fill="auto"/>
            <w:vAlign w:val="bottom"/>
          </w:tcPr>
          <w:p w14:paraId="68B826CD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Montant :</w:t>
            </w:r>
          </w:p>
        </w:tc>
        <w:tc>
          <w:tcPr>
            <w:tcW w:w="1712" w:type="dxa"/>
            <w:shd w:val="clear" w:color="auto" w:fill="auto"/>
          </w:tcPr>
          <w:p w14:paraId="7BB563C1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..........................</w:t>
            </w:r>
          </w:p>
        </w:tc>
        <w:tc>
          <w:tcPr>
            <w:tcW w:w="1712" w:type="dxa"/>
            <w:shd w:val="clear" w:color="auto" w:fill="auto"/>
          </w:tcPr>
          <w:p w14:paraId="78C0E8C8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..........................</w:t>
            </w:r>
          </w:p>
        </w:tc>
        <w:tc>
          <w:tcPr>
            <w:tcW w:w="1774" w:type="dxa"/>
            <w:shd w:val="clear" w:color="auto" w:fill="auto"/>
          </w:tcPr>
          <w:p w14:paraId="1BAF42A9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...........................</w:t>
            </w:r>
          </w:p>
        </w:tc>
      </w:tr>
      <w:tr w:rsidR="00FE4DE9" w:rsidRPr="00FD4A44" w14:paraId="4E074EA7" w14:textId="77777777" w:rsidTr="00021703">
        <w:trPr>
          <w:cantSplit/>
          <w:trHeight w:val="402"/>
          <w:jc w:val="center"/>
        </w:trPr>
        <w:tc>
          <w:tcPr>
            <w:tcW w:w="9261" w:type="dxa"/>
            <w:gridSpan w:val="4"/>
            <w:tcBorders>
              <w:bottom w:val="nil"/>
            </w:tcBorders>
            <w:shd w:val="clear" w:color="auto" w:fill="auto"/>
            <w:vAlign w:val="bottom"/>
          </w:tcPr>
          <w:p w14:paraId="7C11B2DA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Soit en toutes lettres (Montant T.T.C.) : .................................................................................</w:t>
            </w:r>
          </w:p>
        </w:tc>
      </w:tr>
      <w:tr w:rsidR="00FE4DE9" w:rsidRPr="00FD4A44" w14:paraId="73FE8DAB" w14:textId="77777777" w:rsidTr="00021703">
        <w:trPr>
          <w:cantSplit/>
          <w:trHeight w:val="389"/>
          <w:jc w:val="center"/>
        </w:trPr>
        <w:tc>
          <w:tcPr>
            <w:tcW w:w="9261" w:type="dxa"/>
            <w:gridSpan w:val="4"/>
            <w:tcBorders>
              <w:top w:val="nil"/>
            </w:tcBorders>
            <w:shd w:val="clear" w:color="auto" w:fill="auto"/>
          </w:tcPr>
          <w:p w14:paraId="09614772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........................................................................................................................................................</w:t>
            </w:r>
          </w:p>
        </w:tc>
      </w:tr>
      <w:tr w:rsidR="00FE4DE9" w:rsidRPr="00FD4A44" w14:paraId="662DAA0A" w14:textId="77777777" w:rsidTr="00021703">
        <w:trPr>
          <w:cantSplit/>
          <w:trHeight w:val="324"/>
          <w:tblHeader/>
          <w:jc w:val="center"/>
        </w:trPr>
        <w:tc>
          <w:tcPr>
            <w:tcW w:w="9261" w:type="dxa"/>
            <w:gridSpan w:val="4"/>
            <w:shd w:val="pct25" w:color="FFFF00" w:fill="auto"/>
          </w:tcPr>
          <w:p w14:paraId="078DCE3D" w14:textId="77777777" w:rsidR="00FE4DE9" w:rsidRPr="00FD4A44" w:rsidRDefault="00FE4DE9" w:rsidP="00FE4DE9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b/>
              </w:rPr>
            </w:pPr>
            <w:r w:rsidRPr="00FD4A44">
              <w:rPr>
                <w:rFonts w:ascii="Marianne" w:hAnsi="Marianne"/>
                <w:b/>
              </w:rPr>
              <w:t>COTRAITANT 1</w:t>
            </w:r>
          </w:p>
        </w:tc>
      </w:tr>
      <w:tr w:rsidR="00FE4DE9" w:rsidRPr="00FD4A44" w14:paraId="577EA99C" w14:textId="77777777" w:rsidTr="00021703">
        <w:trPr>
          <w:cantSplit/>
          <w:trHeight w:val="324"/>
          <w:tblHeader/>
          <w:jc w:val="center"/>
        </w:trPr>
        <w:tc>
          <w:tcPr>
            <w:tcW w:w="4063" w:type="dxa"/>
            <w:shd w:val="pct25" w:color="FFFF00" w:fill="auto"/>
          </w:tcPr>
          <w:p w14:paraId="00E11E19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FD4A44">
              <w:rPr>
                <w:rFonts w:ascii="Marianne" w:hAnsi="Marianne"/>
                <w:i/>
              </w:rPr>
              <w:t>Part marché</w:t>
            </w:r>
          </w:p>
        </w:tc>
        <w:tc>
          <w:tcPr>
            <w:tcW w:w="1712" w:type="dxa"/>
            <w:shd w:val="pct25" w:color="FFFF00" w:fill="auto"/>
          </w:tcPr>
          <w:p w14:paraId="574C5E1A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FD4A44">
              <w:rPr>
                <w:rFonts w:ascii="Marianne" w:hAnsi="Marianne"/>
                <w:i/>
              </w:rPr>
              <w:t>Montant H.T.</w:t>
            </w:r>
          </w:p>
        </w:tc>
        <w:tc>
          <w:tcPr>
            <w:tcW w:w="1712" w:type="dxa"/>
            <w:shd w:val="pct25" w:color="FFFF00" w:fill="auto"/>
          </w:tcPr>
          <w:p w14:paraId="27C2EE0E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FD4A44">
              <w:rPr>
                <w:rFonts w:ascii="Marianne" w:hAnsi="Marianne"/>
                <w:i/>
              </w:rPr>
              <w:t>Montant T.V.A.</w:t>
            </w:r>
          </w:p>
        </w:tc>
        <w:tc>
          <w:tcPr>
            <w:tcW w:w="1774" w:type="dxa"/>
            <w:shd w:val="pct25" w:color="FFFF00" w:fill="auto"/>
          </w:tcPr>
          <w:p w14:paraId="7C334F85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FD4A44">
              <w:rPr>
                <w:rFonts w:ascii="Marianne" w:hAnsi="Marianne"/>
                <w:i/>
              </w:rPr>
              <w:t>Montant T.T.C.</w:t>
            </w:r>
          </w:p>
        </w:tc>
      </w:tr>
      <w:tr w:rsidR="00FE4DE9" w:rsidRPr="00FD4A44" w14:paraId="7B603A65" w14:textId="77777777" w:rsidTr="00021703">
        <w:trPr>
          <w:cantSplit/>
          <w:trHeight w:val="402"/>
          <w:jc w:val="center"/>
        </w:trPr>
        <w:tc>
          <w:tcPr>
            <w:tcW w:w="4063" w:type="dxa"/>
            <w:shd w:val="clear" w:color="auto" w:fill="auto"/>
            <w:vAlign w:val="bottom"/>
          </w:tcPr>
          <w:p w14:paraId="313DAF19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Montant :</w:t>
            </w:r>
          </w:p>
        </w:tc>
        <w:tc>
          <w:tcPr>
            <w:tcW w:w="1712" w:type="dxa"/>
            <w:shd w:val="clear" w:color="auto" w:fill="auto"/>
          </w:tcPr>
          <w:p w14:paraId="26731B5D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..........................</w:t>
            </w:r>
          </w:p>
        </w:tc>
        <w:tc>
          <w:tcPr>
            <w:tcW w:w="1712" w:type="dxa"/>
            <w:shd w:val="clear" w:color="auto" w:fill="auto"/>
          </w:tcPr>
          <w:p w14:paraId="28ED8AFD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..........................</w:t>
            </w:r>
          </w:p>
        </w:tc>
        <w:tc>
          <w:tcPr>
            <w:tcW w:w="1774" w:type="dxa"/>
            <w:shd w:val="clear" w:color="auto" w:fill="auto"/>
          </w:tcPr>
          <w:p w14:paraId="3BF9DB56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...........................</w:t>
            </w:r>
          </w:p>
        </w:tc>
      </w:tr>
      <w:tr w:rsidR="00FE4DE9" w:rsidRPr="00FD4A44" w14:paraId="505D2C51" w14:textId="77777777" w:rsidTr="00021703">
        <w:trPr>
          <w:cantSplit/>
          <w:trHeight w:val="389"/>
          <w:jc w:val="center"/>
        </w:trPr>
        <w:tc>
          <w:tcPr>
            <w:tcW w:w="9261" w:type="dxa"/>
            <w:gridSpan w:val="4"/>
            <w:tcBorders>
              <w:bottom w:val="nil"/>
            </w:tcBorders>
            <w:shd w:val="clear" w:color="auto" w:fill="auto"/>
            <w:vAlign w:val="bottom"/>
          </w:tcPr>
          <w:p w14:paraId="35AD31D3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Soit en toutes lettres (Montant T.T.C.) : .................................................................................</w:t>
            </w:r>
          </w:p>
        </w:tc>
      </w:tr>
      <w:tr w:rsidR="00FE4DE9" w:rsidRPr="00FD4A44" w14:paraId="5DF5278A" w14:textId="77777777" w:rsidTr="00021703">
        <w:trPr>
          <w:cantSplit/>
          <w:trHeight w:val="402"/>
          <w:jc w:val="center"/>
        </w:trPr>
        <w:tc>
          <w:tcPr>
            <w:tcW w:w="9261" w:type="dxa"/>
            <w:gridSpan w:val="4"/>
            <w:tcBorders>
              <w:top w:val="nil"/>
            </w:tcBorders>
            <w:shd w:val="clear" w:color="auto" w:fill="auto"/>
          </w:tcPr>
          <w:p w14:paraId="2179EFE7" w14:textId="77777777" w:rsidR="00FE4DE9" w:rsidRPr="00FD4A44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........................................................................................................................................................</w:t>
            </w:r>
          </w:p>
        </w:tc>
      </w:tr>
    </w:tbl>
    <w:p w14:paraId="2D10110D" w14:textId="77777777" w:rsidR="0035179C" w:rsidRPr="00FD4A44" w:rsidRDefault="0035179C" w:rsidP="00A843A9">
      <w:pPr>
        <w:pStyle w:val="Normal1"/>
        <w:ind w:firstLine="0"/>
        <w:rPr>
          <w:rFonts w:ascii="Marianne" w:hAnsi="Marianne"/>
        </w:rPr>
      </w:pPr>
    </w:p>
    <w:p w14:paraId="6DB4691F" w14:textId="46D51E6A" w:rsidR="001436EC" w:rsidRPr="00FD4A44" w:rsidRDefault="00A843A9" w:rsidP="00A843A9">
      <w:pPr>
        <w:pStyle w:val="Normal1"/>
        <w:ind w:firstLine="0"/>
        <w:rPr>
          <w:rFonts w:ascii="Marianne" w:hAnsi="Marianne"/>
        </w:rPr>
      </w:pPr>
      <w:r w:rsidRPr="00FD4A44">
        <w:rPr>
          <w:rFonts w:ascii="Marianne" w:hAnsi="Marianne"/>
        </w:rPr>
        <w:t>Les éléments relatifs aux modalités de révision des prix sont indiqués à l'article 3 du C.C.A.P.</w:t>
      </w:r>
    </w:p>
    <w:p w14:paraId="449EFDA7" w14:textId="77777777" w:rsidR="00726521" w:rsidRPr="00FD4A44" w:rsidRDefault="00726521" w:rsidP="00726521">
      <w:pPr>
        <w:ind w:firstLine="284"/>
        <w:jc w:val="both"/>
        <w:rPr>
          <w:rFonts w:ascii="Marianne" w:hAnsi="Marianne"/>
          <w:b/>
          <w:u w:val="single"/>
        </w:rPr>
      </w:pPr>
      <w:r w:rsidRPr="00FD4A44">
        <w:rPr>
          <w:rFonts w:ascii="Marianne" w:hAnsi="Marianne"/>
          <w:b/>
          <w:u w:val="single"/>
        </w:rPr>
        <w:t xml:space="preserve">Avance : </w:t>
      </w:r>
    </w:p>
    <w:p w14:paraId="2275CCA8" w14:textId="77777777" w:rsidR="00726521" w:rsidRPr="00FD4A44" w:rsidRDefault="00726521" w:rsidP="00726521">
      <w:pPr>
        <w:ind w:firstLine="284"/>
        <w:jc w:val="both"/>
        <w:rPr>
          <w:rFonts w:ascii="Marianne" w:hAnsi="Marianne"/>
          <w:u w:val="single"/>
        </w:rPr>
      </w:pPr>
    </w:p>
    <w:p w14:paraId="1C390C78" w14:textId="77777777" w:rsidR="00A843A9" w:rsidRPr="00FD4A44" w:rsidRDefault="00A843A9" w:rsidP="00A843A9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/>
        </w:rPr>
      </w:pPr>
      <w:r w:rsidRPr="00FD4A44">
        <w:rPr>
          <w:rFonts w:ascii="Marianne" w:hAnsi="Marianne"/>
        </w:rPr>
        <w:t xml:space="preserve">Conformément aux articles </w:t>
      </w:r>
      <w:r w:rsidR="00B4451B" w:rsidRPr="00FD4A44">
        <w:rPr>
          <w:rFonts w:ascii="Marianne" w:hAnsi="Marianne"/>
        </w:rPr>
        <w:t>R2191-3- à R</w:t>
      </w:r>
      <w:r w:rsidRPr="00FD4A44">
        <w:rPr>
          <w:rFonts w:ascii="Marianne" w:hAnsi="Marianne"/>
        </w:rPr>
        <w:t>2191-5 du Code de la commande publique, une avance est accordée au titulaire, lorsque le montant initial du marché est supérieur à 50 000 €.HT et dans la mesure où le délai d’exécution est supérieur à 2 mois.</w:t>
      </w:r>
    </w:p>
    <w:p w14:paraId="53A01D5A" w14:textId="77777777" w:rsidR="00726521" w:rsidRPr="00FD4A44" w:rsidRDefault="00726521" w:rsidP="00726521">
      <w:pPr>
        <w:jc w:val="both"/>
        <w:rPr>
          <w:rFonts w:ascii="Marianne" w:hAnsi="Marianne"/>
        </w:rPr>
      </w:pPr>
    </w:p>
    <w:p w14:paraId="4092E3A8" w14:textId="18362195" w:rsidR="00726521" w:rsidRPr="00FD4A44" w:rsidRDefault="00726521" w:rsidP="00726521">
      <w:pPr>
        <w:jc w:val="both"/>
        <w:rPr>
          <w:rFonts w:ascii="Marianne" w:hAnsi="Marianne"/>
        </w:rPr>
      </w:pPr>
      <w:r w:rsidRPr="00FD4A44">
        <w:rPr>
          <w:rFonts w:ascii="Marianne" w:hAnsi="Marianne"/>
        </w:rPr>
        <w:t xml:space="preserve">Le candidat </w:t>
      </w:r>
      <w:r w:rsidR="004A4D42" w:rsidRPr="00FD4A44">
        <w:rPr>
          <w:rFonts w:ascii="Marianne" w:hAnsi="Marianne"/>
        </w:rPr>
        <w:t>souhaite</w:t>
      </w:r>
      <w:r w:rsidRPr="00FD4A44">
        <w:rPr>
          <w:rFonts w:ascii="Marianne" w:hAnsi="Marianne"/>
        </w:rPr>
        <w:t xml:space="preserve"> </w:t>
      </w:r>
      <w:r w:rsidR="004A4D42" w:rsidRPr="00FD4A44">
        <w:rPr>
          <w:rFonts w:ascii="Marianne" w:hAnsi="Marianne"/>
        </w:rPr>
        <w:t>bénéficier</w:t>
      </w:r>
      <w:r w:rsidRPr="00FD4A44">
        <w:rPr>
          <w:rFonts w:ascii="Marianne" w:hAnsi="Marianne"/>
        </w:rPr>
        <w:t xml:space="preserve"> de l’avance :     </w:t>
      </w:r>
      <w:r w:rsidR="00CE05E1" w:rsidRPr="00FD4A44">
        <w:rPr>
          <w:rFonts w:ascii="Marianne" w:hAnsi="Marianne"/>
        </w:rPr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r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="00CE05E1" w:rsidRPr="00FD4A44">
        <w:rPr>
          <w:rFonts w:ascii="Marianne" w:hAnsi="Marianne"/>
        </w:rPr>
        <w:fldChar w:fldCharType="end"/>
      </w:r>
      <w:r w:rsidRPr="00FD4A44">
        <w:rPr>
          <w:rFonts w:ascii="Marianne" w:hAnsi="Marianne"/>
        </w:rPr>
        <w:t xml:space="preserve">NON   </w:t>
      </w:r>
      <w:r w:rsidR="00CE05E1" w:rsidRPr="00FD4A44">
        <w:rPr>
          <w:rFonts w:ascii="Marianne" w:hAnsi="Marianne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r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="00CE05E1" w:rsidRPr="00FD4A44">
        <w:rPr>
          <w:rFonts w:ascii="Marianne" w:hAnsi="Marianne"/>
        </w:rPr>
        <w:fldChar w:fldCharType="end"/>
      </w:r>
      <w:r w:rsidRPr="00FD4A44">
        <w:rPr>
          <w:rFonts w:ascii="Marianne" w:hAnsi="Marianne"/>
        </w:rPr>
        <w:t xml:space="preserve"> OUI</w:t>
      </w:r>
    </w:p>
    <w:p w14:paraId="6AB62722" w14:textId="1F80137D" w:rsidR="00B57A4F" w:rsidRPr="00FD4A44" w:rsidRDefault="00726521" w:rsidP="00D03A63">
      <w:pPr>
        <w:pStyle w:val="Normal1"/>
        <w:rPr>
          <w:rFonts w:ascii="Marianne" w:hAnsi="Marianne"/>
        </w:rPr>
      </w:pPr>
      <w:r w:rsidRPr="00FD4A44">
        <w:rPr>
          <w:rFonts w:ascii="Marianne" w:hAnsi="Marianne"/>
        </w:rPr>
        <w:t>(Cocher la case correspondante.)</w:t>
      </w:r>
    </w:p>
    <w:p w14:paraId="0F7868C5" w14:textId="7A5C910F" w:rsidR="00F57119" w:rsidRDefault="00F57119" w:rsidP="00D03A63">
      <w:pPr>
        <w:pStyle w:val="Normal1"/>
        <w:rPr>
          <w:rFonts w:ascii="Marianne" w:hAnsi="Marianne"/>
        </w:rPr>
      </w:pPr>
    </w:p>
    <w:p w14:paraId="4C35F831" w14:textId="77777777" w:rsidR="00E9137F" w:rsidRPr="00FD4A44" w:rsidRDefault="00E9137F" w:rsidP="00D03A63">
      <w:pPr>
        <w:pStyle w:val="Normal1"/>
        <w:rPr>
          <w:rFonts w:ascii="Marianne" w:hAnsi="Marianne"/>
        </w:rPr>
      </w:pPr>
    </w:p>
    <w:p w14:paraId="4793E2B1" w14:textId="2CA61411" w:rsidR="0006092F" w:rsidRPr="00FD4A44" w:rsidRDefault="002A76B7" w:rsidP="00D1522F">
      <w:pPr>
        <w:pStyle w:val="Titre1"/>
        <w:rPr>
          <w:rFonts w:ascii="Marianne" w:hAnsi="Marianne"/>
          <w:sz w:val="22"/>
          <w:szCs w:val="22"/>
        </w:rPr>
      </w:pPr>
      <w:bookmarkStart w:id="13" w:name="_Toc179891746"/>
      <w:r w:rsidRPr="00FD4A44">
        <w:rPr>
          <w:rFonts w:ascii="Marianne" w:hAnsi="Marianne"/>
          <w:sz w:val="22"/>
          <w:szCs w:val="22"/>
        </w:rPr>
        <w:lastRenderedPageBreak/>
        <w:t xml:space="preserve">Article </w:t>
      </w:r>
      <w:r w:rsidR="00987A3D" w:rsidRPr="00FD4A44">
        <w:rPr>
          <w:rFonts w:ascii="Marianne" w:hAnsi="Marianne"/>
          <w:sz w:val="22"/>
          <w:szCs w:val="22"/>
        </w:rPr>
        <w:t>4</w:t>
      </w:r>
      <w:r w:rsidRPr="00FD4A44">
        <w:rPr>
          <w:rFonts w:ascii="Marianne" w:hAnsi="Marianne"/>
          <w:sz w:val="22"/>
          <w:szCs w:val="22"/>
        </w:rPr>
        <w:t> : Délais d’exécution</w:t>
      </w:r>
      <w:bookmarkEnd w:id="13"/>
    </w:p>
    <w:p w14:paraId="4ED5F16A" w14:textId="2294FA05" w:rsidR="00E4173A" w:rsidRPr="00FD4A44" w:rsidRDefault="00726521" w:rsidP="00726521">
      <w:pPr>
        <w:pStyle w:val="Normal1"/>
        <w:ind w:firstLine="0"/>
        <w:rPr>
          <w:rFonts w:ascii="Marianne" w:hAnsi="Marianne"/>
        </w:rPr>
      </w:pPr>
      <w:r w:rsidRPr="00FD4A44">
        <w:rPr>
          <w:rFonts w:ascii="Marianne" w:hAnsi="Marianne"/>
        </w:rPr>
        <w:t>Les délais d’exécution des prestations sont fixés comme suit :</w:t>
      </w:r>
    </w:p>
    <w:p w14:paraId="31D8C494" w14:textId="77777777" w:rsidR="004A4D42" w:rsidRPr="00FD4A44" w:rsidRDefault="004A4D42" w:rsidP="00726521">
      <w:pPr>
        <w:pStyle w:val="Normal1"/>
        <w:ind w:firstLine="0"/>
        <w:rPr>
          <w:rFonts w:ascii="Marianne" w:hAnsi="Marianne"/>
        </w:rPr>
      </w:pPr>
    </w:p>
    <w:p w14:paraId="7D09942C" w14:textId="37A58267" w:rsidR="00CE7F68" w:rsidRPr="00FD4A44" w:rsidRDefault="00CE7F68" w:rsidP="00CE7F68">
      <w:pPr>
        <w:pStyle w:val="Normal1"/>
        <w:numPr>
          <w:ilvl w:val="0"/>
          <w:numId w:val="20"/>
        </w:numPr>
        <w:rPr>
          <w:rFonts w:ascii="Marianne" w:hAnsi="Marianne"/>
        </w:rPr>
      </w:pPr>
      <w:r w:rsidRPr="00FD4A44">
        <w:rPr>
          <w:rFonts w:ascii="Marianne" w:hAnsi="Marianne"/>
          <w:b/>
          <w:u w:val="single"/>
        </w:rPr>
        <w:t>Pour la tranche ferme :</w:t>
      </w:r>
    </w:p>
    <w:p w14:paraId="05F59EE5" w14:textId="77777777" w:rsidR="00CE7F68" w:rsidRPr="00FD4A44" w:rsidRDefault="00CE7F68" w:rsidP="00726521">
      <w:pPr>
        <w:pStyle w:val="Normal1"/>
        <w:ind w:firstLine="0"/>
        <w:rPr>
          <w:rFonts w:ascii="Marianne" w:hAnsi="Marianne"/>
        </w:rPr>
      </w:pPr>
    </w:p>
    <w:tbl>
      <w:tblPr>
        <w:tblW w:w="89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9"/>
        <w:gridCol w:w="3588"/>
      </w:tblGrid>
      <w:tr w:rsidR="0006092F" w:rsidRPr="00FD4A44" w14:paraId="5770245E" w14:textId="77777777" w:rsidTr="004A4D42">
        <w:trPr>
          <w:cantSplit/>
          <w:tblHeader/>
          <w:jc w:val="center"/>
        </w:trPr>
        <w:tc>
          <w:tcPr>
            <w:tcW w:w="5379" w:type="dxa"/>
            <w:shd w:val="clear" w:color="auto" w:fill="FFFFB2"/>
          </w:tcPr>
          <w:p w14:paraId="009B5078" w14:textId="77777777" w:rsidR="0006092F" w:rsidRPr="00FD4A44" w:rsidRDefault="00003199" w:rsidP="00003199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0"/>
              <w:jc w:val="center"/>
              <w:rPr>
                <w:rFonts w:ascii="Marianne" w:hAnsi="Marianne"/>
                <w:i/>
              </w:rPr>
            </w:pPr>
            <w:r w:rsidRPr="00FD4A44">
              <w:rPr>
                <w:rFonts w:ascii="Marianne" w:hAnsi="Marianne"/>
                <w:i/>
              </w:rPr>
              <w:t>Délai d’exécution</w:t>
            </w:r>
          </w:p>
        </w:tc>
        <w:tc>
          <w:tcPr>
            <w:tcW w:w="3588" w:type="dxa"/>
            <w:shd w:val="clear" w:color="auto" w:fill="FFFFB2"/>
          </w:tcPr>
          <w:p w14:paraId="616AC0B7" w14:textId="77777777" w:rsidR="0006092F" w:rsidRPr="00FD4A44" w:rsidRDefault="0006092F" w:rsidP="0006092F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0"/>
              <w:jc w:val="center"/>
              <w:rPr>
                <w:rFonts w:ascii="Marianne" w:hAnsi="Marianne"/>
                <w:i/>
              </w:rPr>
            </w:pPr>
            <w:r w:rsidRPr="00FD4A44">
              <w:rPr>
                <w:rFonts w:ascii="Marianne" w:hAnsi="Marianne"/>
                <w:i/>
              </w:rPr>
              <w:t>Proposition du candidat</w:t>
            </w:r>
          </w:p>
        </w:tc>
      </w:tr>
      <w:tr w:rsidR="0006092F" w:rsidRPr="00FD4A44" w14:paraId="1321BFA3" w14:textId="77777777" w:rsidTr="004A4D42">
        <w:trPr>
          <w:cantSplit/>
          <w:jc w:val="center"/>
        </w:trPr>
        <w:tc>
          <w:tcPr>
            <w:tcW w:w="5379" w:type="dxa"/>
            <w:shd w:val="clear" w:color="auto" w:fill="auto"/>
          </w:tcPr>
          <w:p w14:paraId="113801B5" w14:textId="1A920A2F" w:rsidR="004A4D42" w:rsidRPr="00FD4A44" w:rsidRDefault="00B4451B" w:rsidP="004A4D42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0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P</w:t>
            </w:r>
            <w:r w:rsidR="00003199" w:rsidRPr="00FD4A44">
              <w:rPr>
                <w:rFonts w:ascii="Marianne" w:hAnsi="Marianne"/>
              </w:rPr>
              <w:t>ériode de p</w:t>
            </w:r>
            <w:r w:rsidRPr="00FD4A44">
              <w:rPr>
                <w:rFonts w:ascii="Marianne" w:hAnsi="Marianne"/>
              </w:rPr>
              <w:t xml:space="preserve">réparation : </w:t>
            </w:r>
            <w:r w:rsidR="00256EAA" w:rsidRPr="00256EAA">
              <w:rPr>
                <w:rFonts w:ascii="Marianne" w:hAnsi="Marianne"/>
                <w:color w:val="FF0000"/>
              </w:rPr>
              <w:t>2 semaines</w:t>
            </w:r>
          </w:p>
          <w:p w14:paraId="04300112" w14:textId="2CA64643" w:rsidR="0006092F" w:rsidRPr="00FD4A44" w:rsidRDefault="0006092F" w:rsidP="0006092F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0"/>
              <w:jc w:val="center"/>
              <w:rPr>
                <w:rFonts w:ascii="Marianne" w:hAnsi="Marianne"/>
              </w:rPr>
            </w:pPr>
          </w:p>
          <w:p w14:paraId="40A5B7A0" w14:textId="10679F9F" w:rsidR="0006092F" w:rsidRPr="00FD4A44" w:rsidRDefault="00003199" w:rsidP="004A4D42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0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Réalisation des travaux :</w:t>
            </w:r>
            <w:r w:rsidR="004A4D42" w:rsidRPr="00FD4A44">
              <w:rPr>
                <w:rFonts w:ascii="Marianne" w:hAnsi="Marianne"/>
              </w:rPr>
              <w:t xml:space="preserve"> </w:t>
            </w:r>
            <w:r w:rsidR="00256EAA" w:rsidRPr="00256EAA">
              <w:rPr>
                <w:rFonts w:ascii="Marianne" w:hAnsi="Marianne"/>
                <w:color w:val="FF0000"/>
              </w:rPr>
              <w:t>4 semaines</w:t>
            </w:r>
          </w:p>
        </w:tc>
        <w:tc>
          <w:tcPr>
            <w:tcW w:w="3588" w:type="dxa"/>
          </w:tcPr>
          <w:p w14:paraId="308255C9" w14:textId="5DCE960D" w:rsidR="0040176E" w:rsidRPr="00FD4A44" w:rsidRDefault="0040176E" w:rsidP="004A4D42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1487"/>
              <w:rPr>
                <w:rFonts w:ascii="Marianne" w:hAnsi="Marianne"/>
              </w:rPr>
            </w:pPr>
          </w:p>
        </w:tc>
      </w:tr>
    </w:tbl>
    <w:p w14:paraId="10C18BDC" w14:textId="5A643B27" w:rsidR="00726521" w:rsidRPr="00FD4A44" w:rsidRDefault="00726521" w:rsidP="00C5531A">
      <w:pPr>
        <w:pStyle w:val="Normal1"/>
        <w:ind w:firstLine="0"/>
        <w:rPr>
          <w:rFonts w:ascii="Marianne" w:hAnsi="Marianne"/>
        </w:rPr>
      </w:pPr>
    </w:p>
    <w:p w14:paraId="6C1F40E0" w14:textId="021FCEDD" w:rsidR="003E1DEB" w:rsidRPr="00FD4A44" w:rsidRDefault="00A843A9" w:rsidP="00726521">
      <w:pPr>
        <w:pStyle w:val="Normal1"/>
        <w:ind w:firstLine="0"/>
        <w:rPr>
          <w:rFonts w:ascii="Marianne" w:hAnsi="Marianne"/>
          <w:spacing w:val="-2"/>
        </w:rPr>
      </w:pPr>
      <w:r w:rsidRPr="00FD4A44">
        <w:rPr>
          <w:rFonts w:ascii="Marianne" w:hAnsi="Marianne"/>
          <w:spacing w:val="-2"/>
        </w:rPr>
        <w:t>Le</w:t>
      </w:r>
      <w:r w:rsidR="000F57A4" w:rsidRPr="00FD4A44">
        <w:rPr>
          <w:rFonts w:ascii="Marianne" w:hAnsi="Marianne"/>
          <w:spacing w:val="-2"/>
        </w:rPr>
        <w:t xml:space="preserve">s entreprises </w:t>
      </w:r>
      <w:r w:rsidRPr="00FD4A44">
        <w:rPr>
          <w:rFonts w:ascii="Marianne" w:hAnsi="Marianne"/>
          <w:spacing w:val="-2"/>
        </w:rPr>
        <w:t xml:space="preserve">prévoiront dans leurs offres les moyens nécessaires pour respecter </w:t>
      </w:r>
      <w:r w:rsidR="00CE7F68" w:rsidRPr="00FD4A44">
        <w:rPr>
          <w:rFonts w:ascii="Marianne" w:hAnsi="Marianne"/>
          <w:spacing w:val="-2"/>
        </w:rPr>
        <w:t>les</w:t>
      </w:r>
      <w:r w:rsidRPr="00FD4A44">
        <w:rPr>
          <w:rFonts w:ascii="Marianne" w:hAnsi="Marianne"/>
          <w:spacing w:val="-2"/>
        </w:rPr>
        <w:t xml:space="preserve"> délai</w:t>
      </w:r>
      <w:r w:rsidR="00CE7F68" w:rsidRPr="00FD4A44">
        <w:rPr>
          <w:rFonts w:ascii="Marianne" w:hAnsi="Marianne"/>
          <w:spacing w:val="-2"/>
        </w:rPr>
        <w:t>s qu’ils annoncent à l’AE</w:t>
      </w:r>
      <w:r w:rsidRPr="00FD4A44">
        <w:rPr>
          <w:rFonts w:ascii="Marianne" w:hAnsi="Marianne"/>
          <w:spacing w:val="-2"/>
        </w:rPr>
        <w:t>.</w:t>
      </w:r>
      <w:r w:rsidR="00644466" w:rsidRPr="00FD4A44">
        <w:rPr>
          <w:rFonts w:ascii="Marianne" w:hAnsi="Marianne"/>
          <w:spacing w:val="-2"/>
        </w:rPr>
        <w:t xml:space="preserve"> </w:t>
      </w:r>
      <w:r w:rsidR="00003199" w:rsidRPr="00FD4A44">
        <w:rPr>
          <w:rFonts w:ascii="Marianne" w:hAnsi="Marianne"/>
          <w:spacing w:val="-2"/>
        </w:rPr>
        <w:t>Ces délais</w:t>
      </w:r>
      <w:r w:rsidR="003E1DEB" w:rsidRPr="00FD4A44">
        <w:rPr>
          <w:rFonts w:ascii="Marianne" w:hAnsi="Marianne"/>
          <w:spacing w:val="-2"/>
        </w:rPr>
        <w:t xml:space="preserve"> deviendront contractuels l</w:t>
      </w:r>
      <w:r w:rsidR="00644466" w:rsidRPr="00FD4A44">
        <w:rPr>
          <w:rFonts w:ascii="Marianne" w:hAnsi="Marianne"/>
          <w:spacing w:val="-2"/>
        </w:rPr>
        <w:t>ors de l’attribution du marché.</w:t>
      </w:r>
      <w:r w:rsidR="000F57A4" w:rsidRPr="00FD4A44">
        <w:rPr>
          <w:rFonts w:ascii="Marianne" w:hAnsi="Marianne"/>
          <w:spacing w:val="-2"/>
        </w:rPr>
        <w:t xml:space="preserve"> </w:t>
      </w:r>
    </w:p>
    <w:p w14:paraId="0608B5EF" w14:textId="77777777" w:rsidR="003E1DEB" w:rsidRPr="00FD4A44" w:rsidRDefault="003E1DEB" w:rsidP="00726521">
      <w:pPr>
        <w:pStyle w:val="Normal1"/>
        <w:ind w:firstLine="0"/>
        <w:rPr>
          <w:rFonts w:ascii="Marianne" w:hAnsi="Marianne"/>
        </w:rPr>
      </w:pPr>
    </w:p>
    <w:p w14:paraId="17383C50" w14:textId="4B820C98" w:rsidR="00726521" w:rsidRPr="00FD4A44" w:rsidRDefault="00726521" w:rsidP="00726521">
      <w:pPr>
        <w:pStyle w:val="Normal1"/>
        <w:ind w:firstLine="0"/>
        <w:rPr>
          <w:rFonts w:ascii="Marianne" w:hAnsi="Marianne"/>
        </w:rPr>
      </w:pPr>
      <w:r w:rsidRPr="00FD4A44">
        <w:rPr>
          <w:rFonts w:ascii="Marianne" w:hAnsi="Marianne"/>
        </w:rPr>
        <w:t xml:space="preserve">Le délai d’exécution des travaux </w:t>
      </w:r>
      <w:r w:rsidR="00CE7F68" w:rsidRPr="00FD4A44">
        <w:rPr>
          <w:rFonts w:ascii="Marianne" w:hAnsi="Marianne"/>
        </w:rPr>
        <w:t xml:space="preserve">de ce lot </w:t>
      </w:r>
      <w:r w:rsidRPr="00FD4A44">
        <w:rPr>
          <w:rFonts w:ascii="Marianne" w:hAnsi="Marianne"/>
        </w:rPr>
        <w:t>débute à la date fixée sur l’ordre de service prescrivant à l’entreprise titulaire de débuter l’exécution des prestations.</w:t>
      </w:r>
    </w:p>
    <w:p w14:paraId="25865845" w14:textId="0D5F5031" w:rsidR="004A4D42" w:rsidRPr="00FD4A44" w:rsidRDefault="004A4D42" w:rsidP="00726521">
      <w:pPr>
        <w:pStyle w:val="Normal1"/>
        <w:ind w:firstLine="0"/>
        <w:rPr>
          <w:rFonts w:ascii="Marianne" w:hAnsi="Marianne"/>
        </w:rPr>
      </w:pPr>
    </w:p>
    <w:p w14:paraId="636E7C29" w14:textId="2D0FAEDF" w:rsidR="002A76B7" w:rsidRPr="00FD4A44" w:rsidRDefault="00987A3D" w:rsidP="004A4D42">
      <w:pPr>
        <w:pStyle w:val="Normal1"/>
        <w:ind w:firstLine="0"/>
        <w:rPr>
          <w:rFonts w:ascii="Marianne" w:hAnsi="Marianne"/>
        </w:rPr>
      </w:pPr>
      <w:bookmarkStart w:id="14" w:name="_Toc179891747"/>
      <w:r w:rsidRPr="00FD4A44">
        <w:rPr>
          <w:rFonts w:ascii="Marianne" w:hAnsi="Marianne"/>
        </w:rPr>
        <w:t>Article 5</w:t>
      </w:r>
      <w:r w:rsidR="002A76B7" w:rsidRPr="00FD4A44">
        <w:rPr>
          <w:rFonts w:ascii="Marianne" w:hAnsi="Marianne"/>
        </w:rPr>
        <w:t> : Paiement</w:t>
      </w:r>
      <w:bookmarkEnd w:id="14"/>
    </w:p>
    <w:p w14:paraId="08BF80C5" w14:textId="35BBB1DA" w:rsidR="004A4D42" w:rsidRPr="00FD4A44" w:rsidRDefault="004A4D42" w:rsidP="004A4D42">
      <w:pPr>
        <w:pStyle w:val="Normal1"/>
        <w:ind w:firstLine="0"/>
        <w:rPr>
          <w:rFonts w:ascii="Marianne" w:hAnsi="Marianne"/>
        </w:rPr>
      </w:pPr>
    </w:p>
    <w:p w14:paraId="6F1C25C5" w14:textId="389BEA20" w:rsidR="002A76B7" w:rsidRPr="00FD4A44" w:rsidRDefault="004A4D42" w:rsidP="004A4D42">
      <w:pPr>
        <w:pStyle w:val="Normal1"/>
        <w:ind w:firstLine="0"/>
        <w:rPr>
          <w:rFonts w:ascii="Marianne" w:hAnsi="Marianne"/>
        </w:rPr>
      </w:pPr>
      <w:r w:rsidRPr="00FD4A44">
        <w:rPr>
          <w:rFonts w:ascii="Marianne" w:hAnsi="Marianne"/>
        </w:rPr>
        <w:t xml:space="preserve"> </w:t>
      </w:r>
      <w:r w:rsidR="002A76B7" w:rsidRPr="00FD4A44">
        <w:rPr>
          <w:rFonts w:ascii="Marianne" w:hAnsi="Marianne"/>
        </w:rPr>
        <w:t>Le maître de l’ouvrage se libèrera des sommes dues au titre du présent marché en faisant porter le montant au crédit du ou des comptes ci-après</w:t>
      </w:r>
      <w:r w:rsidR="00DA16C3" w:rsidRPr="00FD4A44">
        <w:rPr>
          <w:rFonts w:ascii="Marianne" w:hAnsi="Marianne"/>
        </w:rPr>
        <w:t xml:space="preserve"> selon les répartitions jointes en annexe 1 :</w:t>
      </w:r>
    </w:p>
    <w:p w14:paraId="5071AB0F" w14:textId="33BC4BB2" w:rsidR="004A4D42" w:rsidRPr="00FD4A44" w:rsidRDefault="004A4D42" w:rsidP="004A4D42">
      <w:pPr>
        <w:pStyle w:val="Normal1"/>
        <w:ind w:firstLine="0"/>
        <w:rPr>
          <w:rFonts w:ascii="Marianne" w:hAnsi="Marianne"/>
        </w:rPr>
      </w:pPr>
    </w:p>
    <w:p w14:paraId="371E285C" w14:textId="77777777" w:rsidR="00F35DB0" w:rsidRPr="00FD4A44" w:rsidRDefault="00F35DB0" w:rsidP="00F35DB0">
      <w:pPr>
        <w:pStyle w:val="Normal1"/>
        <w:keepNext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  <w:rPr>
          <w:rFonts w:ascii="Marianne" w:hAnsi="Marianne"/>
        </w:rPr>
      </w:pPr>
      <w:r w:rsidRPr="00FD4A44">
        <w:rPr>
          <w:rFonts w:ascii="Marianne" w:hAnsi="Marianne"/>
          <w:i/>
        </w:rPr>
        <w:t>Ouvert au nom de :</w:t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1AFF1E4D" w14:textId="77777777" w:rsidR="00F35DB0" w:rsidRPr="00FD4A44" w:rsidRDefault="00F35DB0" w:rsidP="00F35DB0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Marianne" w:hAnsi="Marianne"/>
        </w:rPr>
      </w:pPr>
      <w:r w:rsidRPr="00FD4A44">
        <w:rPr>
          <w:rFonts w:ascii="Marianne" w:hAnsi="Marianne"/>
        </w:rPr>
        <w:tab/>
      </w:r>
      <w:proofErr w:type="gramStart"/>
      <w:r w:rsidRPr="00FD4A44">
        <w:rPr>
          <w:rFonts w:ascii="Marianne" w:hAnsi="Marianne"/>
        </w:rPr>
        <w:t>pour</w:t>
      </w:r>
      <w:proofErr w:type="gramEnd"/>
      <w:r w:rsidRPr="00FD4A44">
        <w:rPr>
          <w:rFonts w:ascii="Marianne" w:hAnsi="Marianne"/>
        </w:rPr>
        <w:t xml:space="preserve"> les prestations suivantes :</w:t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483A3163" w14:textId="77777777" w:rsidR="00F35DB0" w:rsidRPr="00FD4A44" w:rsidRDefault="00F35DB0" w:rsidP="00F35DB0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Marianne" w:hAnsi="Marianne"/>
        </w:rPr>
      </w:pPr>
      <w:r w:rsidRPr="00FD4A44">
        <w:rPr>
          <w:rFonts w:ascii="Marianne" w:hAnsi="Marianne"/>
        </w:rPr>
        <w:tab/>
        <w:t>Domiciliation :</w:t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7B856C64" w14:textId="77777777" w:rsidR="00F35DB0" w:rsidRPr="00FD4A44" w:rsidRDefault="00F35DB0" w:rsidP="00F35DB0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Marianne" w:hAnsi="Marianne"/>
        </w:rPr>
      </w:pPr>
      <w:r w:rsidRPr="00FD4A44">
        <w:rPr>
          <w:rFonts w:ascii="Marianne" w:hAnsi="Marianne"/>
        </w:rPr>
        <w:tab/>
        <w:t>Code banque :</w:t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  <w:t>Code guichet :</w:t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  <w:t>N° de compte :</w:t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  <w:t>Clé RIB :</w:t>
      </w:r>
      <w:r w:rsidRPr="00FD4A44">
        <w:rPr>
          <w:rFonts w:ascii="Marianne" w:hAnsi="Marianne"/>
        </w:rPr>
        <w:tab/>
      </w:r>
    </w:p>
    <w:p w14:paraId="489C38D4" w14:textId="77777777" w:rsidR="00F35DB0" w:rsidRPr="00FD4A44" w:rsidRDefault="00F35DB0" w:rsidP="00F35DB0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FD4A44">
        <w:rPr>
          <w:rFonts w:ascii="Marianne" w:hAnsi="Marianne"/>
        </w:rPr>
        <w:tab/>
        <w:t>IBAN :</w:t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756CDB68" w14:textId="50D691AF" w:rsidR="002D489C" w:rsidRPr="00FD4A44" w:rsidRDefault="00F35DB0" w:rsidP="002D489C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FD4A44">
        <w:rPr>
          <w:rFonts w:ascii="Marianne" w:hAnsi="Marianne"/>
        </w:rPr>
        <w:tab/>
        <w:t>BIC :</w:t>
      </w:r>
      <w:r w:rsidRPr="00FD4A44">
        <w:rPr>
          <w:rFonts w:ascii="Marianne" w:hAnsi="Marianne"/>
        </w:rPr>
        <w:tab/>
      </w:r>
    </w:p>
    <w:p w14:paraId="01B5EAB2" w14:textId="428EAEAE" w:rsidR="00F35DB0" w:rsidRPr="00FD4A44" w:rsidRDefault="00F35DB0" w:rsidP="00C5531A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firstLine="0"/>
        <w:outlineLvl w:val="0"/>
        <w:rPr>
          <w:rFonts w:ascii="Marianne" w:hAnsi="Marianne"/>
          <w:b/>
        </w:rPr>
      </w:pPr>
    </w:p>
    <w:p w14:paraId="096DF0D4" w14:textId="5B0C2A90" w:rsidR="00AB41AA" w:rsidRPr="00FD4A44" w:rsidRDefault="00A843A9" w:rsidP="00073A0E">
      <w:pPr>
        <w:pStyle w:val="Normal1"/>
        <w:keepLines w:val="0"/>
        <w:tabs>
          <w:tab w:val="clear" w:pos="284"/>
          <w:tab w:val="clear" w:pos="567"/>
          <w:tab w:val="left" w:pos="708"/>
        </w:tabs>
        <w:ind w:firstLine="0"/>
        <w:rPr>
          <w:rFonts w:ascii="Marianne" w:hAnsi="Marianne"/>
        </w:rPr>
      </w:pPr>
      <w:r w:rsidRPr="00FD4A44">
        <w:rPr>
          <w:rFonts w:ascii="Marianne" w:hAnsi="Marianne"/>
        </w:rPr>
        <w:t>Le maître de l’ouvrage se libèrera des sommes dues aux sous-traitants payés directement en faisant porter leurs montants au crédit des comptes désignés dans les annexes, les avenants ou les actes spéciaux.</w:t>
      </w:r>
    </w:p>
    <w:p w14:paraId="04EFE494" w14:textId="76D01689" w:rsidR="002D489C" w:rsidRPr="00FD4A44" w:rsidRDefault="00A843A9" w:rsidP="00A843A9">
      <w:pPr>
        <w:pStyle w:val="Normal1"/>
        <w:ind w:firstLine="0"/>
        <w:rPr>
          <w:rFonts w:ascii="Marianne" w:hAnsi="Marianne"/>
        </w:rPr>
      </w:pPr>
      <w:r w:rsidRPr="00FD4A44">
        <w:rPr>
          <w:rFonts w:ascii="Marianne" w:hAnsi="Marianne"/>
        </w:rPr>
        <w:t>J’affirme (nous affirmons) sous peine de résiliation du marché à mes (nos) torts exclusifs que la (les) société(s) pour laquelle (lesquelles) j’interviens (nous intervenons) ne tombe(nt) pas sous le coup des interdi</w:t>
      </w:r>
      <w:r w:rsidR="00B4451B" w:rsidRPr="00FD4A44">
        <w:rPr>
          <w:rFonts w:ascii="Marianne" w:hAnsi="Marianne"/>
        </w:rPr>
        <w:t>ctions découlant des articles L2141-1 à L2141-5 du c</w:t>
      </w:r>
      <w:r w:rsidRPr="00FD4A44">
        <w:rPr>
          <w:rFonts w:ascii="Marianne" w:hAnsi="Marianne"/>
        </w:rPr>
        <w:t>ode de la commande publique.</w:t>
      </w:r>
    </w:p>
    <w:p w14:paraId="36E90C51" w14:textId="77777777" w:rsidR="002A76B7" w:rsidRPr="00FD4A44" w:rsidRDefault="002A76B7">
      <w:pPr>
        <w:keepNext/>
        <w:keepLines/>
        <w:pBdr>
          <w:bottom w:val="double" w:sz="6" w:space="1" w:color="auto"/>
        </w:pBdr>
        <w:spacing w:after="240"/>
        <w:rPr>
          <w:rFonts w:ascii="Marianne" w:hAnsi="Marianne"/>
          <w:b/>
        </w:rPr>
      </w:pPr>
      <w:r w:rsidRPr="00FD4A44">
        <w:rPr>
          <w:rFonts w:ascii="Marianne" w:hAnsi="Marianne"/>
          <w:b/>
        </w:rPr>
        <w:lastRenderedPageBreak/>
        <w:t>ENGAGEMENT DU CANDIDAT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A76B7" w:rsidRPr="00FD4A44" w14:paraId="7166FDBC" w14:textId="77777777" w:rsidTr="00AB41AA">
        <w:tc>
          <w:tcPr>
            <w:tcW w:w="4606" w:type="dxa"/>
          </w:tcPr>
          <w:p w14:paraId="258A4303" w14:textId="77777777" w:rsidR="002A76B7" w:rsidRPr="00FD4A44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FD4A44">
              <w:rPr>
                <w:rFonts w:ascii="Marianne" w:hAnsi="Marianne"/>
                <w:i/>
              </w:rPr>
              <w:t>Fait en un seul original</w:t>
            </w:r>
          </w:p>
        </w:tc>
        <w:tc>
          <w:tcPr>
            <w:tcW w:w="4606" w:type="dxa"/>
          </w:tcPr>
          <w:p w14:paraId="44399DC9" w14:textId="77777777" w:rsidR="002A76B7" w:rsidRPr="00FD4A44" w:rsidRDefault="002A76B7">
            <w:pPr>
              <w:keepNext/>
              <w:keepLines/>
              <w:jc w:val="center"/>
              <w:rPr>
                <w:rFonts w:ascii="Marianne" w:hAnsi="Marianne"/>
                <w:b/>
              </w:rPr>
            </w:pPr>
            <w:r w:rsidRPr="00FD4A44">
              <w:rPr>
                <w:rFonts w:ascii="Marianne" w:hAnsi="Marianne"/>
                <w:b/>
              </w:rPr>
              <w:t>Signature du candidat</w:t>
            </w:r>
          </w:p>
        </w:tc>
      </w:tr>
      <w:tr w:rsidR="002A76B7" w:rsidRPr="00FD4A44" w14:paraId="2995C99E" w14:textId="77777777" w:rsidTr="00AB41AA">
        <w:tc>
          <w:tcPr>
            <w:tcW w:w="4606" w:type="dxa"/>
          </w:tcPr>
          <w:p w14:paraId="17210DB6" w14:textId="77777777" w:rsidR="002A76B7" w:rsidRPr="00FD4A44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A ..........................................</w:t>
            </w:r>
          </w:p>
        </w:tc>
        <w:tc>
          <w:tcPr>
            <w:tcW w:w="4606" w:type="dxa"/>
          </w:tcPr>
          <w:p w14:paraId="6A17AEB2" w14:textId="77777777" w:rsidR="002A76B7" w:rsidRPr="00FD4A44" w:rsidRDefault="002A76B7">
            <w:pPr>
              <w:keepNext/>
              <w:keepLines/>
              <w:jc w:val="center"/>
              <w:rPr>
                <w:rFonts w:ascii="Marianne" w:hAnsi="Marianne"/>
                <w:i/>
              </w:rPr>
            </w:pPr>
            <w:r w:rsidRPr="00FD4A44">
              <w:rPr>
                <w:rFonts w:ascii="Marianne" w:hAnsi="Marianne"/>
                <w:i/>
              </w:rPr>
              <w:t>Porter la mention manuscrite</w:t>
            </w:r>
          </w:p>
        </w:tc>
      </w:tr>
      <w:tr w:rsidR="002A76B7" w:rsidRPr="00FD4A44" w14:paraId="4CDC859A" w14:textId="77777777" w:rsidTr="00AB41AA">
        <w:tc>
          <w:tcPr>
            <w:tcW w:w="4606" w:type="dxa"/>
          </w:tcPr>
          <w:p w14:paraId="72647BE6" w14:textId="77777777" w:rsidR="002A76B7" w:rsidRPr="00FD4A44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Le ..........................................</w:t>
            </w:r>
          </w:p>
        </w:tc>
        <w:tc>
          <w:tcPr>
            <w:tcW w:w="4606" w:type="dxa"/>
          </w:tcPr>
          <w:p w14:paraId="13F22E07" w14:textId="77777777" w:rsidR="002A76B7" w:rsidRPr="00FD4A44" w:rsidRDefault="002A76B7">
            <w:pPr>
              <w:keepNext/>
              <w:keepLines/>
              <w:jc w:val="center"/>
              <w:rPr>
                <w:rFonts w:ascii="Marianne" w:hAnsi="Marianne"/>
                <w:i/>
              </w:rPr>
            </w:pPr>
            <w:r w:rsidRPr="00FD4A44">
              <w:rPr>
                <w:rFonts w:ascii="Marianne" w:hAnsi="Marianne"/>
                <w:i/>
              </w:rPr>
              <w:t>Lu et approuvé</w:t>
            </w:r>
          </w:p>
        </w:tc>
      </w:tr>
      <w:tr w:rsidR="002A76B7" w:rsidRPr="00FD4A44" w14:paraId="31FFF10F" w14:textId="77777777" w:rsidTr="00AB4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E5497" w14:textId="77777777" w:rsidR="002A76B7" w:rsidRPr="00FD4A44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FD4A44" w14:paraId="319BA888" w14:textId="77777777" w:rsidTr="00AB4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F9BE0" w14:textId="77777777" w:rsidR="002A76B7" w:rsidRPr="00FD4A44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FD4A44" w14:paraId="1AB3BEDD" w14:textId="77777777" w:rsidTr="00AB4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D402C" w14:textId="77777777" w:rsidR="002A76B7" w:rsidRPr="00FD4A44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</w:tbl>
    <w:p w14:paraId="26C9A30A" w14:textId="77777777" w:rsidR="002A76B7" w:rsidRPr="00FD4A44" w:rsidRDefault="00AB41AA">
      <w:pPr>
        <w:keepNext/>
        <w:keepLines/>
        <w:pBdr>
          <w:bottom w:val="double" w:sz="6" w:space="1" w:color="auto"/>
        </w:pBdr>
        <w:spacing w:after="240"/>
        <w:rPr>
          <w:rFonts w:ascii="Marianne" w:hAnsi="Marianne"/>
          <w:b/>
        </w:rPr>
      </w:pPr>
      <w:r w:rsidRPr="00FD4A44">
        <w:rPr>
          <w:rFonts w:ascii="Marianne" w:hAnsi="Marianne"/>
          <w:b/>
        </w:rPr>
        <w:t xml:space="preserve">VISA DU CONTROLEUR FINANCIER </w:t>
      </w:r>
      <w:r w:rsidR="00477C89" w:rsidRPr="00FD4A44">
        <w:rPr>
          <w:rFonts w:ascii="Marianne" w:hAnsi="Marianne"/>
          <w:b/>
        </w:rPr>
        <w:t>DÉCONCENTRÉ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A76B7" w:rsidRPr="00FD4A44" w14:paraId="1AE3147D" w14:textId="77777777" w:rsidTr="007667BC">
        <w:tc>
          <w:tcPr>
            <w:tcW w:w="4606" w:type="dxa"/>
          </w:tcPr>
          <w:p w14:paraId="20806D1C" w14:textId="77777777" w:rsidR="002A76B7" w:rsidRPr="00FD4A44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A ..........................................</w:t>
            </w:r>
          </w:p>
        </w:tc>
        <w:tc>
          <w:tcPr>
            <w:tcW w:w="4606" w:type="dxa"/>
          </w:tcPr>
          <w:p w14:paraId="79E680AB" w14:textId="77777777" w:rsidR="002A76B7" w:rsidRPr="00FD4A44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2A76B7" w:rsidRPr="00FD4A44" w14:paraId="3B739F13" w14:textId="77777777" w:rsidTr="007667BC">
        <w:tc>
          <w:tcPr>
            <w:tcW w:w="4606" w:type="dxa"/>
          </w:tcPr>
          <w:p w14:paraId="1495B656" w14:textId="77777777" w:rsidR="002A76B7" w:rsidRPr="00FD4A44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Le ..........................................</w:t>
            </w:r>
          </w:p>
        </w:tc>
        <w:tc>
          <w:tcPr>
            <w:tcW w:w="4606" w:type="dxa"/>
          </w:tcPr>
          <w:p w14:paraId="4E80BA30" w14:textId="77777777" w:rsidR="002A76B7" w:rsidRPr="00FD4A44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2A76B7" w:rsidRPr="00FD4A44" w14:paraId="704B61FE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A7B5C" w14:textId="77777777" w:rsidR="002A76B7" w:rsidRPr="00FD4A44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FD4A44" w14:paraId="41737785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B4ADB" w14:textId="77777777" w:rsidR="002A76B7" w:rsidRPr="00FD4A44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FD4A44" w14:paraId="6DD92139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D3362" w14:textId="77777777" w:rsidR="00477C89" w:rsidRPr="00FD4A44" w:rsidRDefault="00477C89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FD4A44" w14:paraId="3A754CFD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46A0D" w14:textId="77777777" w:rsidR="00A843A9" w:rsidRPr="00FD4A44" w:rsidRDefault="00A843A9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FD4A44" w14:paraId="3898DC3C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75EB3" w14:textId="77777777" w:rsidR="002A76B7" w:rsidRPr="00FD4A44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</w:tbl>
    <w:p w14:paraId="5B45B027" w14:textId="77777777" w:rsidR="002A76B7" w:rsidRPr="00FD4A44" w:rsidRDefault="002A76B7">
      <w:pPr>
        <w:keepNext/>
        <w:keepLines/>
        <w:pBdr>
          <w:bottom w:val="double" w:sz="6" w:space="1" w:color="auto"/>
        </w:pBdr>
        <w:spacing w:after="240"/>
        <w:rPr>
          <w:rFonts w:ascii="Marianne" w:hAnsi="Marianne"/>
          <w:b/>
        </w:rPr>
      </w:pPr>
      <w:r w:rsidRPr="00FD4A44">
        <w:rPr>
          <w:rFonts w:ascii="Marianne" w:hAnsi="Marianne"/>
          <w:b/>
        </w:rPr>
        <w:t>ACCEPTATION DE L’OFFRE PAR LE POUVOIR ADJUDICATEUR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A76B7" w:rsidRPr="00FD4A44" w14:paraId="2938F111" w14:textId="77777777" w:rsidTr="007667BC">
        <w:tc>
          <w:tcPr>
            <w:tcW w:w="4606" w:type="dxa"/>
          </w:tcPr>
          <w:p w14:paraId="1B83B784" w14:textId="1FC7F444" w:rsidR="002A76B7" w:rsidRPr="00FD4A44" w:rsidRDefault="002A76B7" w:rsidP="00477C89">
            <w:pPr>
              <w:keepNext/>
              <w:keepLines/>
              <w:rPr>
                <w:rFonts w:ascii="Marianne" w:hAnsi="Marianne"/>
                <w:i/>
              </w:rPr>
            </w:pPr>
            <w:r w:rsidRPr="00FD4A44">
              <w:rPr>
                <w:rFonts w:ascii="Marianne" w:hAnsi="Marianne"/>
                <w:i/>
              </w:rPr>
              <w:t xml:space="preserve">Est acceptée la présente </w:t>
            </w:r>
            <w:r w:rsidR="00281A67" w:rsidRPr="00FD4A44">
              <w:rPr>
                <w:rFonts w:ascii="Marianne" w:hAnsi="Marianne"/>
                <w:i/>
              </w:rPr>
              <w:t>offre pour</w:t>
            </w:r>
            <w:r w:rsidRPr="00FD4A44">
              <w:rPr>
                <w:rFonts w:ascii="Marianne" w:hAnsi="Marianne"/>
                <w:i/>
              </w:rPr>
              <w:t xml:space="preserve"> valoir</w:t>
            </w:r>
            <w:r w:rsidR="00477C89" w:rsidRPr="00FD4A44">
              <w:rPr>
                <w:rFonts w:ascii="Marianne" w:hAnsi="Marianne"/>
                <w:i/>
              </w:rPr>
              <w:t xml:space="preserve"> </w:t>
            </w:r>
            <w:r w:rsidRPr="00FD4A44">
              <w:rPr>
                <w:rFonts w:ascii="Marianne" w:hAnsi="Marianne"/>
                <w:i/>
              </w:rPr>
              <w:t>marché</w:t>
            </w:r>
          </w:p>
        </w:tc>
        <w:tc>
          <w:tcPr>
            <w:tcW w:w="4606" w:type="dxa"/>
          </w:tcPr>
          <w:p w14:paraId="2723F349" w14:textId="77777777" w:rsidR="002A76B7" w:rsidRPr="00FD4A44" w:rsidRDefault="002A76B7" w:rsidP="00991E48">
            <w:pPr>
              <w:keepNext/>
              <w:keepLines/>
              <w:jc w:val="center"/>
              <w:rPr>
                <w:rFonts w:ascii="Marianne" w:hAnsi="Marianne"/>
                <w:b/>
              </w:rPr>
            </w:pPr>
            <w:r w:rsidRPr="00FD4A44">
              <w:rPr>
                <w:rFonts w:ascii="Marianne" w:hAnsi="Marianne"/>
                <w:b/>
              </w:rPr>
              <w:t xml:space="preserve">Le pouvoir adjudicateur habilité par </w:t>
            </w:r>
            <w:r w:rsidR="00CA48E9" w:rsidRPr="00FD4A44">
              <w:rPr>
                <w:rFonts w:ascii="Marianne" w:hAnsi="Marianne"/>
                <w:b/>
              </w:rPr>
              <w:t>l’</w:t>
            </w:r>
            <w:r w:rsidRPr="00FD4A44">
              <w:rPr>
                <w:rFonts w:ascii="Marianne" w:hAnsi="Marianne"/>
                <w:b/>
              </w:rPr>
              <w:t xml:space="preserve">arrêté </w:t>
            </w:r>
            <w:r w:rsidR="00021703" w:rsidRPr="00FD4A44">
              <w:rPr>
                <w:rFonts w:ascii="Marianne" w:hAnsi="Marianne"/>
                <w:b/>
              </w:rPr>
              <w:t>75-2023-03-02-00004 du 02/03/2023</w:t>
            </w:r>
          </w:p>
        </w:tc>
      </w:tr>
      <w:tr w:rsidR="002A76B7" w:rsidRPr="00FD4A44" w14:paraId="4B336B01" w14:textId="77777777" w:rsidTr="007667BC">
        <w:tc>
          <w:tcPr>
            <w:tcW w:w="4606" w:type="dxa"/>
          </w:tcPr>
          <w:p w14:paraId="0884DFD6" w14:textId="77777777" w:rsidR="002A76B7" w:rsidRPr="00FD4A44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A ..........................................</w:t>
            </w:r>
          </w:p>
        </w:tc>
        <w:tc>
          <w:tcPr>
            <w:tcW w:w="4606" w:type="dxa"/>
          </w:tcPr>
          <w:p w14:paraId="6C8BD33B" w14:textId="77777777" w:rsidR="002A76B7" w:rsidRPr="00FD4A44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2A76B7" w:rsidRPr="00FD4A44" w14:paraId="1BA3618D" w14:textId="77777777" w:rsidTr="007667BC">
        <w:tc>
          <w:tcPr>
            <w:tcW w:w="4606" w:type="dxa"/>
          </w:tcPr>
          <w:p w14:paraId="0E9CE6D9" w14:textId="77777777" w:rsidR="002A76B7" w:rsidRPr="00FD4A44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Le ..........................................</w:t>
            </w:r>
          </w:p>
        </w:tc>
        <w:tc>
          <w:tcPr>
            <w:tcW w:w="4606" w:type="dxa"/>
          </w:tcPr>
          <w:p w14:paraId="3450D25F" w14:textId="77777777" w:rsidR="002A76B7" w:rsidRPr="00FD4A44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2A76B7" w:rsidRPr="00FD4A44" w14:paraId="30CA43CA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22C4C" w14:textId="77777777" w:rsidR="002A76B7" w:rsidRPr="00FD4A44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FD4A44" w14:paraId="7EC7A413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7709A" w14:textId="77777777" w:rsidR="002A76B7" w:rsidRPr="00FD4A44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FD4A44" w14:paraId="151E93A9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E6ED4" w14:textId="77777777" w:rsidR="002A76B7" w:rsidRPr="00FD4A44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</w:tbl>
    <w:p w14:paraId="5113694D" w14:textId="77777777" w:rsidR="002A76B7" w:rsidRPr="00FD4A44" w:rsidRDefault="007667BC">
      <w:pPr>
        <w:pStyle w:val="En-tte"/>
        <w:widowControl w:val="0"/>
        <w:tabs>
          <w:tab w:val="clear" w:pos="4536"/>
          <w:tab w:val="clear" w:pos="9072"/>
        </w:tabs>
        <w:rPr>
          <w:rFonts w:ascii="Marianne" w:hAnsi="Marianne"/>
        </w:rPr>
      </w:pPr>
      <w:r w:rsidRPr="00FD4A44">
        <w:rPr>
          <w:rFonts w:ascii="Marianne" w:hAnsi="Marianne"/>
        </w:rPr>
        <w:t>Elle est complétée par l’annexe suivante</w:t>
      </w:r>
      <w:r w:rsidR="002A76B7" w:rsidRPr="00FD4A44">
        <w:rPr>
          <w:rFonts w:ascii="Marianne" w:hAnsi="Marianne"/>
        </w:rPr>
        <w:t> :</w:t>
      </w:r>
    </w:p>
    <w:p w14:paraId="70BB7D92" w14:textId="77777777" w:rsidR="007667BC" w:rsidRPr="00FD4A44" w:rsidRDefault="007667BC">
      <w:pPr>
        <w:pStyle w:val="En-tte"/>
        <w:widowControl w:val="0"/>
        <w:rPr>
          <w:rFonts w:ascii="Marianne" w:hAnsi="Marianne"/>
        </w:rPr>
      </w:pPr>
    </w:p>
    <w:p w14:paraId="21726940" w14:textId="4B7B0DA1" w:rsidR="007667BC" w:rsidRPr="00FD4A44" w:rsidRDefault="00CE05E1" w:rsidP="0035179C">
      <w:pPr>
        <w:pStyle w:val="En-tte"/>
        <w:widowControl w:val="0"/>
        <w:rPr>
          <w:rFonts w:ascii="Marianne" w:hAnsi="Marianne"/>
        </w:rPr>
      </w:pPr>
      <w:r w:rsidRPr="00FD4A44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2A76B7"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Pr="00FD4A44">
        <w:rPr>
          <w:rFonts w:ascii="Marianne" w:hAnsi="Marianne"/>
        </w:rPr>
        <w:fldChar w:fldCharType="end"/>
      </w:r>
      <w:r w:rsidR="002A76B7" w:rsidRPr="00FD4A44">
        <w:rPr>
          <w:rFonts w:ascii="Marianne" w:hAnsi="Marianne"/>
        </w:rPr>
        <w:t xml:space="preserve"> Annexe n</w:t>
      </w:r>
      <w:r w:rsidR="00CA48E9" w:rsidRPr="00FD4A44">
        <w:rPr>
          <w:rFonts w:ascii="Marianne" w:hAnsi="Marianne"/>
        </w:rPr>
        <w:t xml:space="preserve">°1 </w:t>
      </w:r>
      <w:r w:rsidR="002A76B7" w:rsidRPr="00FD4A44">
        <w:rPr>
          <w:rFonts w:ascii="Marianne" w:hAnsi="Marianne"/>
        </w:rPr>
        <w:t xml:space="preserve">relative </w:t>
      </w:r>
      <w:r w:rsidR="00726521" w:rsidRPr="00FD4A44">
        <w:rPr>
          <w:rFonts w:ascii="Marianne" w:hAnsi="Marianne"/>
        </w:rPr>
        <w:t>à la</w:t>
      </w:r>
      <w:r w:rsidR="002A76B7" w:rsidRPr="00FD4A44">
        <w:rPr>
          <w:rFonts w:ascii="Marianne" w:hAnsi="Marianne"/>
        </w:rPr>
        <w:t xml:space="preserve"> désignation et répartition des cotraitants en cas de groupement</w:t>
      </w:r>
    </w:p>
    <w:p w14:paraId="4AC6BCB1" w14:textId="77777777" w:rsidR="0035179C" w:rsidRPr="00FD4A44" w:rsidRDefault="0035179C" w:rsidP="0035179C">
      <w:pPr>
        <w:pStyle w:val="En-tte"/>
        <w:widowControl w:val="0"/>
        <w:rPr>
          <w:rFonts w:ascii="Marianne" w:hAnsi="Marianne"/>
        </w:rPr>
      </w:pPr>
    </w:p>
    <w:p w14:paraId="3D3C7F29" w14:textId="77777777" w:rsidR="002A76B7" w:rsidRPr="00FD4A44" w:rsidRDefault="00A843A9">
      <w:pPr>
        <w:keepNext/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rFonts w:ascii="Marianne" w:hAnsi="Marianne"/>
          <w:b/>
        </w:rPr>
      </w:pPr>
      <w:r w:rsidRPr="00FD4A44">
        <w:rPr>
          <w:rFonts w:ascii="Marianne" w:hAnsi="Marianne"/>
          <w:b/>
        </w:rPr>
        <w:t>DATE D’EFFET DU MARCHÉ</w:t>
      </w:r>
    </w:p>
    <w:p w14:paraId="54E7299A" w14:textId="77777777" w:rsidR="002A76B7" w:rsidRPr="00FD4A44" w:rsidRDefault="002A76B7">
      <w:pPr>
        <w:keepNext/>
        <w:keepLines/>
        <w:rPr>
          <w:rFonts w:ascii="Marianne" w:hAnsi="Marianne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A76B7" w:rsidRPr="00FD4A44" w14:paraId="5D11D2ED" w14:textId="77777777" w:rsidTr="007667BC">
        <w:trPr>
          <w:cantSplit/>
        </w:trPr>
        <w:tc>
          <w:tcPr>
            <w:tcW w:w="9212" w:type="dxa"/>
          </w:tcPr>
          <w:p w14:paraId="4333CD64" w14:textId="77777777" w:rsidR="00A843A9" w:rsidRPr="00FD4A44" w:rsidRDefault="00A843A9" w:rsidP="00A843A9">
            <w:pPr>
              <w:keepNext/>
              <w:keepLines/>
              <w:jc w:val="center"/>
              <w:rPr>
                <w:rFonts w:ascii="Marianne" w:hAnsi="Marianne"/>
                <w:i/>
              </w:rPr>
            </w:pPr>
          </w:p>
          <w:p w14:paraId="355B4401" w14:textId="77777777" w:rsidR="002A76B7" w:rsidRPr="00FD4A44" w:rsidRDefault="00A843A9" w:rsidP="00A843A9">
            <w:pPr>
              <w:keepNext/>
              <w:keepLines/>
              <w:jc w:val="center"/>
              <w:rPr>
                <w:rFonts w:ascii="Marianne" w:hAnsi="Marianne"/>
                <w:i/>
              </w:rPr>
            </w:pPr>
            <w:r w:rsidRPr="00FD4A44">
              <w:rPr>
                <w:rFonts w:ascii="Marianne" w:hAnsi="Marianne"/>
                <w:i/>
              </w:rPr>
              <w:t>Date de notification du marché : ……………………………….</w:t>
            </w:r>
          </w:p>
          <w:p w14:paraId="094CA991" w14:textId="77777777" w:rsidR="00A843A9" w:rsidRPr="00FD4A44" w:rsidRDefault="00A843A9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FD4A44" w14:paraId="13FCE3D3" w14:textId="77777777" w:rsidTr="00A843A9">
        <w:trPr>
          <w:cantSplit/>
          <w:trHeight w:val="138"/>
        </w:trPr>
        <w:tc>
          <w:tcPr>
            <w:tcW w:w="9212" w:type="dxa"/>
          </w:tcPr>
          <w:p w14:paraId="40E4976A" w14:textId="77777777" w:rsidR="00F57119" w:rsidRPr="00FD4A44" w:rsidRDefault="00F57119">
            <w:pPr>
              <w:pStyle w:val="Tabulation-Points2"/>
              <w:keepNext/>
              <w:keepLines/>
              <w:tabs>
                <w:tab w:val="clear" w:pos="9072"/>
              </w:tabs>
              <w:rPr>
                <w:rFonts w:ascii="Marianne" w:hAnsi="Marianne"/>
              </w:rPr>
            </w:pPr>
          </w:p>
          <w:p w14:paraId="005372E9" w14:textId="77777777" w:rsidR="00C5531A" w:rsidRDefault="00C5531A">
            <w:pPr>
              <w:pStyle w:val="Tabulation-Points2"/>
              <w:keepNext/>
              <w:keepLines/>
              <w:tabs>
                <w:tab w:val="clear" w:pos="9072"/>
              </w:tabs>
              <w:rPr>
                <w:rFonts w:ascii="Marianne" w:hAnsi="Marianne"/>
              </w:rPr>
            </w:pPr>
          </w:p>
          <w:p w14:paraId="0FD5B13B" w14:textId="43C53A1E" w:rsidR="00FD4A44" w:rsidRPr="00FD4A44" w:rsidRDefault="00FD4A44">
            <w:pPr>
              <w:pStyle w:val="Tabulation-Points2"/>
              <w:keepNext/>
              <w:keepLines/>
              <w:tabs>
                <w:tab w:val="clear" w:pos="9072"/>
              </w:tabs>
              <w:rPr>
                <w:rFonts w:ascii="Marianne" w:hAnsi="Marianne"/>
              </w:rPr>
            </w:pPr>
          </w:p>
        </w:tc>
      </w:tr>
    </w:tbl>
    <w:p w14:paraId="1E0321D0" w14:textId="77777777" w:rsidR="004A4D42" w:rsidRPr="00FD4A44" w:rsidRDefault="004A4D42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rFonts w:ascii="Marianne" w:hAnsi="Marianne"/>
          <w:b/>
        </w:rPr>
      </w:pPr>
    </w:p>
    <w:p w14:paraId="43116AA0" w14:textId="37E66D7D" w:rsidR="002A76B7" w:rsidRPr="00FD4A44" w:rsidRDefault="004557DC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rFonts w:ascii="Marianne" w:hAnsi="Marianne"/>
          <w:b/>
        </w:rPr>
      </w:pPr>
      <w:r w:rsidRPr="00FD4A44">
        <w:rPr>
          <w:rFonts w:ascii="Marianne" w:hAnsi="Marianne"/>
          <w:b/>
        </w:rPr>
        <w:t>N</w:t>
      </w:r>
      <w:r w:rsidR="002A76B7" w:rsidRPr="00FD4A44">
        <w:rPr>
          <w:rFonts w:ascii="Marianne" w:hAnsi="Marianne"/>
          <w:b/>
        </w:rPr>
        <w:t>ANTISSEMENT OU CESSION DE CREANCES</w:t>
      </w:r>
    </w:p>
    <w:p w14:paraId="0E345FDC" w14:textId="77777777" w:rsidR="002A76B7" w:rsidRPr="00FD4A44" w:rsidRDefault="002A76B7">
      <w:pPr>
        <w:keepLines/>
        <w:jc w:val="both"/>
        <w:rPr>
          <w:rFonts w:ascii="Marianne" w:hAnsi="Marianne"/>
          <w:b/>
        </w:rPr>
      </w:pPr>
    </w:p>
    <w:p w14:paraId="0A4E2556" w14:textId="77777777" w:rsidR="002A76B7" w:rsidRPr="00FD4A44" w:rsidRDefault="002A76B7">
      <w:pPr>
        <w:keepLines/>
        <w:jc w:val="both"/>
        <w:rPr>
          <w:rFonts w:ascii="Marianne" w:hAnsi="Marianne"/>
        </w:rPr>
      </w:pPr>
      <w:r w:rsidRPr="00FD4A44">
        <w:rPr>
          <w:rFonts w:ascii="Marianne" w:hAnsi="Marianne"/>
          <w:b/>
        </w:rPr>
        <w:t>Copie délivrée en unique exemplaire</w:t>
      </w:r>
      <w:r w:rsidRPr="00FD4A44">
        <w:rPr>
          <w:rFonts w:ascii="Marianne" w:hAnsi="Marianne"/>
        </w:rPr>
        <w:t xml:space="preserve"> pour être remise à l’établissement de crédit en cas de cession ou de nantissement de créance de :</w:t>
      </w:r>
    </w:p>
    <w:p w14:paraId="72FB005F" w14:textId="77777777" w:rsidR="00477C89" w:rsidRPr="00FD4A44" w:rsidRDefault="00477C89">
      <w:pPr>
        <w:keepLines/>
        <w:jc w:val="both"/>
        <w:rPr>
          <w:rFonts w:ascii="Marianne" w:hAnsi="Marianne"/>
        </w:rPr>
      </w:pPr>
    </w:p>
    <w:p w14:paraId="224A3C31" w14:textId="77777777" w:rsidR="002A76B7" w:rsidRPr="00FD4A44" w:rsidRDefault="002A76B7">
      <w:pPr>
        <w:keepLines/>
        <w:tabs>
          <w:tab w:val="left" w:pos="8647"/>
          <w:tab w:val="left" w:leader="dot" w:pos="9072"/>
        </w:tabs>
        <w:rPr>
          <w:rFonts w:ascii="Marianne" w:hAnsi="Marianne"/>
        </w:rPr>
      </w:pPr>
      <w:r w:rsidRPr="00FD4A44">
        <w:rPr>
          <w:rFonts w:ascii="Marianne" w:hAnsi="Marianne"/>
        </w:rPr>
        <w:t>1 </w:t>
      </w:r>
      <w:r w:rsidR="00CE05E1" w:rsidRPr="00FD4A44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="00CE05E1" w:rsidRPr="00FD4A44">
        <w:rPr>
          <w:rFonts w:ascii="Marianne" w:hAnsi="Marianne"/>
        </w:rPr>
        <w:fldChar w:fldCharType="end"/>
      </w:r>
      <w:r w:rsidRPr="00FD4A44">
        <w:rPr>
          <w:rFonts w:ascii="Marianne" w:hAnsi="Marianne"/>
        </w:rPr>
        <w:t xml:space="preserve"> La totalité du marché dont le montant est de </w:t>
      </w:r>
      <w:r w:rsidRPr="00FD4A44">
        <w:rPr>
          <w:rFonts w:ascii="Marianne" w:hAnsi="Marianne"/>
          <w:i/>
        </w:rPr>
        <w:t>(indiquer le montant en chiffres et en lettres)</w:t>
      </w:r>
      <w:r w:rsidRPr="00FD4A44">
        <w:rPr>
          <w:rFonts w:ascii="Marianne" w:hAnsi="Marianne"/>
        </w:rPr>
        <w:t> :</w:t>
      </w:r>
      <w:r w:rsidR="00AE1950" w:rsidRPr="00FD4A44">
        <w:rPr>
          <w:rFonts w:ascii="Marianne" w:hAnsi="Marianne"/>
        </w:rPr>
        <w:t xml:space="preserve"> …………………………………………………………………………………………………………………………………….</w:t>
      </w:r>
    </w:p>
    <w:p w14:paraId="14F3EB0F" w14:textId="77777777" w:rsidR="002A76B7" w:rsidRPr="00FD4A44" w:rsidRDefault="002A76B7">
      <w:pPr>
        <w:pStyle w:val="Tabulation-Points2"/>
        <w:keepLines/>
        <w:rPr>
          <w:rFonts w:ascii="Marianne" w:hAnsi="Marianne"/>
        </w:rPr>
      </w:pPr>
      <w:r w:rsidRPr="00FD4A44">
        <w:rPr>
          <w:rFonts w:ascii="Marianne" w:hAnsi="Marianne"/>
        </w:rPr>
        <w:tab/>
      </w:r>
    </w:p>
    <w:p w14:paraId="6C8D6E52" w14:textId="77777777" w:rsidR="00AE1950" w:rsidRPr="00FD4A44" w:rsidRDefault="002A76B7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="Marianne" w:hAnsi="Marianne"/>
        </w:rPr>
      </w:pPr>
      <w:r w:rsidRPr="00FD4A44">
        <w:rPr>
          <w:rFonts w:ascii="Marianne" w:hAnsi="Marianne"/>
        </w:rPr>
        <w:t>2 </w:t>
      </w:r>
      <w:r w:rsidR="00CE05E1" w:rsidRPr="00FD4A44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="00CE05E1" w:rsidRPr="00FD4A44">
        <w:rPr>
          <w:rFonts w:ascii="Marianne" w:hAnsi="Marianne"/>
        </w:rPr>
        <w:fldChar w:fldCharType="end"/>
      </w:r>
      <w:r w:rsidRPr="00FD4A44">
        <w:rPr>
          <w:rFonts w:ascii="Marianne" w:hAnsi="Marianne"/>
        </w:rPr>
        <w:t> La totalité du bon de commande n°</w:t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08CE31C2" w14:textId="77777777" w:rsidR="002A76B7" w:rsidRPr="00FD4A44" w:rsidRDefault="002A76B7" w:rsidP="00AE1950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="Marianne" w:hAnsi="Marianne"/>
          <w:i/>
        </w:rPr>
      </w:pPr>
      <w:proofErr w:type="gramStart"/>
      <w:r w:rsidRPr="00FD4A44">
        <w:rPr>
          <w:rFonts w:ascii="Marianne" w:hAnsi="Marianne"/>
        </w:rPr>
        <w:t>afférent</w:t>
      </w:r>
      <w:proofErr w:type="gramEnd"/>
      <w:r w:rsidRPr="00FD4A44">
        <w:rPr>
          <w:rFonts w:ascii="Marianne" w:hAnsi="Marianne"/>
        </w:rPr>
        <w:t xml:space="preserve"> au marché </w:t>
      </w:r>
      <w:r w:rsidRPr="00FD4A44">
        <w:rPr>
          <w:rFonts w:ascii="Marianne" w:hAnsi="Marianne"/>
          <w:i/>
        </w:rPr>
        <w:t>(indiquer le montant en chiffres</w:t>
      </w:r>
      <w:r w:rsidR="00AE1950" w:rsidRPr="00FD4A44">
        <w:rPr>
          <w:rFonts w:ascii="Marianne" w:hAnsi="Marianne"/>
          <w:i/>
        </w:rPr>
        <w:t xml:space="preserve"> </w:t>
      </w:r>
      <w:r w:rsidRPr="00FD4A44">
        <w:rPr>
          <w:rFonts w:ascii="Marianne" w:hAnsi="Marianne"/>
          <w:i/>
        </w:rPr>
        <w:t>et lettres)</w:t>
      </w:r>
      <w:r w:rsidRPr="00FD4A44">
        <w:rPr>
          <w:rFonts w:ascii="Marianne" w:hAnsi="Marianne"/>
        </w:rPr>
        <w:t> :</w:t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69579D97" w14:textId="77777777" w:rsidR="002A76B7" w:rsidRPr="00FD4A44" w:rsidRDefault="002A76B7">
      <w:pPr>
        <w:keepLines/>
        <w:tabs>
          <w:tab w:val="left" w:pos="6096"/>
          <w:tab w:val="left" w:leader="dot" w:pos="9072"/>
        </w:tabs>
        <w:rPr>
          <w:rFonts w:ascii="Marianne" w:hAnsi="Marianne"/>
        </w:rPr>
      </w:pPr>
      <w:r w:rsidRPr="00FD4A44">
        <w:rPr>
          <w:rFonts w:ascii="Marianne" w:hAnsi="Marianne"/>
        </w:rPr>
        <w:t>3 </w:t>
      </w:r>
      <w:r w:rsidR="00CE05E1" w:rsidRPr="00FD4A44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="00CE05E1" w:rsidRPr="00FD4A44">
        <w:rPr>
          <w:rFonts w:ascii="Marianne" w:hAnsi="Marianne"/>
        </w:rPr>
        <w:fldChar w:fldCharType="end"/>
      </w:r>
      <w:r w:rsidRPr="00FD4A44">
        <w:rPr>
          <w:rFonts w:ascii="Marianne" w:hAnsi="Marianne"/>
        </w:rPr>
        <w:t xml:space="preserve"> La partie des prestations que le titulaire n’envisage pas de confier à des sous-traitants bénéficiant du paiement direct, est évaluée à </w:t>
      </w:r>
      <w:r w:rsidRPr="00FD4A44">
        <w:rPr>
          <w:rFonts w:ascii="Marianne" w:hAnsi="Marianne"/>
          <w:i/>
        </w:rPr>
        <w:t>(indiquer en chiffres et en lettres)</w:t>
      </w:r>
      <w:r w:rsidRPr="00FD4A44">
        <w:rPr>
          <w:rFonts w:ascii="Marianne" w:hAnsi="Marianne"/>
        </w:rPr>
        <w:t> :</w:t>
      </w:r>
      <w:r w:rsidR="00AE1950" w:rsidRPr="00FD4A44">
        <w:rPr>
          <w:rFonts w:ascii="Marianne" w:hAnsi="Marianne"/>
        </w:rPr>
        <w:t xml:space="preserve"> ………………………………………………………………………………………………………………………………………….</w:t>
      </w:r>
      <w:r w:rsidRPr="00FD4A44">
        <w:rPr>
          <w:rFonts w:ascii="Marianne" w:hAnsi="Marianne"/>
        </w:rPr>
        <w:tab/>
      </w:r>
    </w:p>
    <w:p w14:paraId="614599F2" w14:textId="77777777" w:rsidR="002A76B7" w:rsidRPr="00FD4A44" w:rsidRDefault="002A76B7">
      <w:pPr>
        <w:pStyle w:val="Tabulation-Points2"/>
        <w:keepLines/>
        <w:rPr>
          <w:rFonts w:ascii="Marianne" w:hAnsi="Marianne"/>
        </w:rPr>
      </w:pPr>
      <w:r w:rsidRPr="00FD4A44">
        <w:rPr>
          <w:rFonts w:ascii="Marianne" w:hAnsi="Marianne"/>
        </w:rPr>
        <w:tab/>
      </w:r>
    </w:p>
    <w:p w14:paraId="462FCEED" w14:textId="77777777" w:rsidR="002A76B7" w:rsidRPr="00FD4A44" w:rsidRDefault="002A76B7">
      <w:pPr>
        <w:keepLines/>
        <w:tabs>
          <w:tab w:val="left" w:pos="7797"/>
          <w:tab w:val="left" w:leader="dot" w:pos="9072"/>
        </w:tabs>
        <w:rPr>
          <w:rFonts w:ascii="Marianne" w:hAnsi="Marianne"/>
        </w:rPr>
      </w:pPr>
      <w:r w:rsidRPr="00FD4A44">
        <w:rPr>
          <w:rFonts w:ascii="Marianne" w:hAnsi="Marianne"/>
        </w:rPr>
        <w:t>4 </w:t>
      </w:r>
      <w:r w:rsidR="00CE05E1" w:rsidRPr="00FD4A44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="00CE05E1" w:rsidRPr="00FD4A44">
        <w:rPr>
          <w:rFonts w:ascii="Marianne" w:hAnsi="Marianne"/>
        </w:rPr>
        <w:fldChar w:fldCharType="end"/>
      </w:r>
      <w:r w:rsidRPr="00FD4A44">
        <w:rPr>
          <w:rFonts w:ascii="Marianne" w:hAnsi="Marianne"/>
        </w:rPr>
        <w:t xml:space="preserve"> La partie des prestations évaluée à </w:t>
      </w:r>
      <w:r w:rsidRPr="00FD4A44">
        <w:rPr>
          <w:rFonts w:ascii="Marianne" w:hAnsi="Marianne"/>
          <w:i/>
        </w:rPr>
        <w:t>(indiquer le montant en chiffres et en lettres)</w:t>
      </w:r>
      <w:r w:rsidRPr="00FD4A44">
        <w:rPr>
          <w:rFonts w:ascii="Marianne" w:hAnsi="Marianne"/>
        </w:rPr>
        <w:t> :</w:t>
      </w:r>
      <w:r w:rsidR="00AE1950" w:rsidRPr="00FD4A44">
        <w:rPr>
          <w:rFonts w:ascii="Marianne" w:hAnsi="Marianne"/>
        </w:rPr>
        <w:t xml:space="preserve"> ………………………………………………………………………………………………………………………………………....</w:t>
      </w:r>
      <w:r w:rsidRPr="00FD4A44">
        <w:rPr>
          <w:rFonts w:ascii="Marianne" w:hAnsi="Marianne"/>
        </w:rPr>
        <w:tab/>
      </w:r>
    </w:p>
    <w:p w14:paraId="33223729" w14:textId="77777777" w:rsidR="002A76B7" w:rsidRPr="00FD4A44" w:rsidRDefault="002A76B7">
      <w:pPr>
        <w:pStyle w:val="Tabulation-Points2"/>
        <w:keepLines/>
        <w:rPr>
          <w:rFonts w:ascii="Marianne" w:hAnsi="Marianne"/>
        </w:rPr>
      </w:pPr>
      <w:r w:rsidRPr="00FD4A44">
        <w:rPr>
          <w:rFonts w:ascii="Marianne" w:hAnsi="Marianne"/>
        </w:rPr>
        <w:tab/>
      </w:r>
    </w:p>
    <w:p w14:paraId="42AAEA4C" w14:textId="77777777" w:rsidR="007667BC" w:rsidRPr="00FD4A44" w:rsidRDefault="002A76B7" w:rsidP="007667BC">
      <w:pPr>
        <w:pStyle w:val="Tabulation-Points2"/>
        <w:keepLines/>
        <w:tabs>
          <w:tab w:val="left" w:pos="2410"/>
        </w:tabs>
        <w:rPr>
          <w:rFonts w:ascii="Marianne" w:hAnsi="Marianne"/>
        </w:rPr>
      </w:pPr>
      <w:proofErr w:type="gramStart"/>
      <w:r w:rsidRPr="00FD4A44">
        <w:rPr>
          <w:rFonts w:ascii="Marianne" w:hAnsi="Marianne"/>
        </w:rPr>
        <w:t>et</w:t>
      </w:r>
      <w:proofErr w:type="gramEnd"/>
      <w:r w:rsidRPr="00FD4A44">
        <w:rPr>
          <w:rFonts w:ascii="Marianne" w:hAnsi="Marianne"/>
        </w:rPr>
        <w:t xml:space="preserve"> devant être exécutée par</w:t>
      </w:r>
      <w:r w:rsidRPr="00FD4A44">
        <w:rPr>
          <w:rFonts w:ascii="Marianne" w:hAnsi="Marianne"/>
        </w:rPr>
        <w:tab/>
      </w:r>
      <w:r w:rsidRPr="00FD4A44">
        <w:rPr>
          <w:rFonts w:ascii="Marianne" w:hAnsi="Marianne"/>
        </w:rPr>
        <w:tab/>
      </w:r>
    </w:p>
    <w:p w14:paraId="31EB4D9C" w14:textId="77777777" w:rsidR="00477C89" w:rsidRPr="00FD4A44" w:rsidRDefault="00477C89" w:rsidP="00477C89">
      <w:pPr>
        <w:pStyle w:val="Tabulation-Points2"/>
        <w:keepLines/>
        <w:tabs>
          <w:tab w:val="left" w:pos="2410"/>
        </w:tabs>
        <w:rPr>
          <w:rFonts w:ascii="Marianne" w:hAnsi="Marianne"/>
        </w:rPr>
      </w:pPr>
      <w:proofErr w:type="gramStart"/>
      <w:r w:rsidRPr="00FD4A44">
        <w:rPr>
          <w:rFonts w:ascii="Marianne" w:hAnsi="Marianne"/>
        </w:rPr>
        <w:t>en</w:t>
      </w:r>
      <w:proofErr w:type="gramEnd"/>
      <w:r w:rsidRPr="00FD4A44">
        <w:rPr>
          <w:rFonts w:ascii="Marianne" w:hAnsi="Marianne"/>
        </w:rPr>
        <w:t xml:space="preserve"> qualité de :………………………..</w:t>
      </w:r>
      <w:r w:rsidR="00CE05E1" w:rsidRPr="00FD4A44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2A76B7"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="00CE05E1" w:rsidRPr="00FD4A44">
        <w:rPr>
          <w:rFonts w:ascii="Marianne" w:hAnsi="Marianne"/>
        </w:rPr>
        <w:fldChar w:fldCharType="end"/>
      </w:r>
      <w:r w:rsidR="002A76B7" w:rsidRPr="00FD4A44">
        <w:rPr>
          <w:rFonts w:ascii="Marianne" w:hAnsi="Marianne"/>
        </w:rPr>
        <w:t> membre d’un groupement d’entreprise</w:t>
      </w:r>
      <w:r w:rsidRPr="00FD4A44">
        <w:rPr>
          <w:rFonts w:ascii="Marianne" w:hAnsi="Marianne"/>
        </w:rPr>
        <w:t xml:space="preserve"> </w:t>
      </w:r>
      <w:r w:rsidR="00CE05E1" w:rsidRPr="00FD4A44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D4A44">
        <w:rPr>
          <w:rFonts w:ascii="Marianne" w:hAnsi="Marianne"/>
        </w:rPr>
        <w:instrText xml:space="preserve"> FORMCHECKBOX </w:instrText>
      </w:r>
      <w:r w:rsidR="00256EAA">
        <w:rPr>
          <w:rFonts w:ascii="Marianne" w:hAnsi="Marianne"/>
        </w:rPr>
      </w:r>
      <w:r w:rsidR="00256EAA">
        <w:rPr>
          <w:rFonts w:ascii="Marianne" w:hAnsi="Marianne"/>
        </w:rPr>
        <w:fldChar w:fldCharType="separate"/>
      </w:r>
      <w:r w:rsidR="00CE05E1" w:rsidRPr="00FD4A44">
        <w:rPr>
          <w:rFonts w:ascii="Marianne" w:hAnsi="Marianne"/>
        </w:rPr>
        <w:fldChar w:fldCharType="end"/>
      </w:r>
      <w:r w:rsidRPr="00FD4A44">
        <w:rPr>
          <w:rFonts w:ascii="Marianne" w:hAnsi="Marianne"/>
        </w:rPr>
        <w:t xml:space="preserve"> sous-traitant</w:t>
      </w:r>
    </w:p>
    <w:p w14:paraId="2B0D3802" w14:textId="77777777" w:rsidR="007667BC" w:rsidRPr="00FD4A44" w:rsidRDefault="007667BC" w:rsidP="007667BC">
      <w:pPr>
        <w:pStyle w:val="Tabulation-Points2"/>
        <w:keepLines/>
        <w:tabs>
          <w:tab w:val="left" w:pos="2410"/>
        </w:tabs>
        <w:rPr>
          <w:rFonts w:ascii="Marianne" w:hAnsi="Marianne"/>
        </w:rPr>
      </w:pPr>
    </w:p>
    <w:tbl>
      <w:tblPr>
        <w:tblpPr w:leftFromText="141" w:rightFromText="141" w:vertAnchor="text" w:horzAnchor="margin" w:tblpY="788"/>
        <w:tblW w:w="90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26"/>
      </w:tblGrid>
      <w:tr w:rsidR="007667BC" w:rsidRPr="00FD4A44" w14:paraId="5C896153" w14:textId="77777777" w:rsidTr="00641452">
        <w:trPr>
          <w:cantSplit/>
          <w:trHeight w:val="118"/>
        </w:trPr>
        <w:tc>
          <w:tcPr>
            <w:tcW w:w="9026" w:type="dxa"/>
          </w:tcPr>
          <w:p w14:paraId="352A7281" w14:textId="77777777" w:rsidR="00477C89" w:rsidRPr="00FD4A44" w:rsidRDefault="007667BC" w:rsidP="00477C89">
            <w:pPr>
              <w:jc w:val="center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A ......................................……</w:t>
            </w:r>
            <w:r w:rsidR="00E55D5E" w:rsidRPr="00FD4A44">
              <w:rPr>
                <w:rFonts w:ascii="Marianne" w:hAnsi="Marianne"/>
              </w:rPr>
              <w:t>……</w:t>
            </w:r>
            <w:r w:rsidRPr="00FD4A44">
              <w:rPr>
                <w:rFonts w:ascii="Marianne" w:hAnsi="Marianne"/>
              </w:rPr>
              <w:t xml:space="preserve">.             </w:t>
            </w:r>
            <w:proofErr w:type="gramStart"/>
            <w:r w:rsidRPr="00FD4A44">
              <w:rPr>
                <w:rFonts w:ascii="Marianne" w:hAnsi="Marianne"/>
              </w:rPr>
              <w:t>le</w:t>
            </w:r>
            <w:proofErr w:type="gramEnd"/>
            <w:r w:rsidRPr="00FD4A44">
              <w:rPr>
                <w:rFonts w:ascii="Marianne" w:hAnsi="Marianne"/>
              </w:rPr>
              <w:t xml:space="preserve"> ……………………………..</w:t>
            </w:r>
            <w:r w:rsidR="00477C89" w:rsidRPr="00FD4A44">
              <w:rPr>
                <w:rFonts w:ascii="Marianne" w:hAnsi="Marianne"/>
              </w:rPr>
              <w:t xml:space="preserve">  </w:t>
            </w:r>
            <w:r w:rsidR="00477C89" w:rsidRPr="00FD4A44">
              <w:rPr>
                <w:rStyle w:val="Appelnotedebasdep"/>
                <w:rFonts w:ascii="Marianne" w:hAnsi="Marianne"/>
              </w:rPr>
              <w:footnoteReference w:id="5"/>
            </w:r>
          </w:p>
          <w:p w14:paraId="3877872B" w14:textId="77777777" w:rsidR="007667BC" w:rsidRPr="00FD4A44" w:rsidRDefault="007667BC" w:rsidP="00477C89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7667BC" w:rsidRPr="00FD4A44" w14:paraId="19E3894F" w14:textId="77777777" w:rsidTr="00641452">
        <w:trPr>
          <w:cantSplit/>
          <w:trHeight w:val="118"/>
        </w:trPr>
        <w:tc>
          <w:tcPr>
            <w:tcW w:w="9026" w:type="dxa"/>
          </w:tcPr>
          <w:p w14:paraId="1D678BCA" w14:textId="77777777" w:rsidR="00477C89" w:rsidRPr="00FD4A44" w:rsidRDefault="00477C89" w:rsidP="00477C89">
            <w:pPr>
              <w:keepNext/>
              <w:keepLines/>
              <w:jc w:val="center"/>
              <w:rPr>
                <w:rFonts w:ascii="Marianne" w:hAnsi="Marianne"/>
              </w:rPr>
            </w:pPr>
          </w:p>
          <w:p w14:paraId="286A87AC" w14:textId="77777777" w:rsidR="007667BC" w:rsidRPr="00FD4A44" w:rsidRDefault="007667BC" w:rsidP="00477C89">
            <w:pPr>
              <w:keepNext/>
              <w:keepLines/>
              <w:jc w:val="center"/>
              <w:rPr>
                <w:rFonts w:ascii="Marianne" w:hAnsi="Marianne"/>
              </w:rPr>
            </w:pPr>
            <w:r w:rsidRPr="00FD4A44">
              <w:rPr>
                <w:rFonts w:ascii="Marianne" w:hAnsi="Marianne"/>
              </w:rPr>
              <w:t>Signature</w:t>
            </w:r>
          </w:p>
        </w:tc>
      </w:tr>
      <w:tr w:rsidR="007667BC" w:rsidRPr="00FD4A44" w14:paraId="201F8DAF" w14:textId="77777777" w:rsidTr="00641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14:paraId="49175B8A" w14:textId="77777777" w:rsidR="007667BC" w:rsidRPr="00FD4A44" w:rsidRDefault="007667BC" w:rsidP="007667BC">
            <w:pPr>
              <w:keepNext/>
              <w:keepLines/>
              <w:rPr>
                <w:rFonts w:ascii="Marianne" w:hAnsi="Marianne"/>
              </w:rPr>
            </w:pPr>
          </w:p>
        </w:tc>
      </w:tr>
    </w:tbl>
    <w:p w14:paraId="007876E4" w14:textId="064A122A" w:rsidR="002A76B7" w:rsidRPr="00FD4A44" w:rsidRDefault="002A76B7" w:rsidP="0035179C">
      <w:pPr>
        <w:tabs>
          <w:tab w:val="left" w:pos="6022"/>
        </w:tabs>
        <w:rPr>
          <w:rFonts w:ascii="Marianne" w:hAnsi="Marianne"/>
        </w:rPr>
      </w:pPr>
    </w:p>
    <w:sectPr w:rsidR="002A76B7" w:rsidRPr="00FD4A44" w:rsidSect="00B67271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851" w:footer="851" w:gutter="0"/>
      <w:cols w:space="141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B769" w14:textId="77777777" w:rsidR="00A42744" w:rsidRDefault="00A42744">
      <w:r>
        <w:separator/>
      </w:r>
    </w:p>
  </w:endnote>
  <w:endnote w:type="continuationSeparator" w:id="0">
    <w:p w14:paraId="3B6CC15B" w14:textId="77777777" w:rsidR="00A42744" w:rsidRDefault="00A42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Thin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A36CE" w14:textId="77777777" w:rsidR="006E7F49" w:rsidRPr="006D2823" w:rsidRDefault="006E7F49">
    <w:pPr>
      <w:pStyle w:val="Pieddepage"/>
      <w:rPr>
        <w:rStyle w:val="Numrodepage"/>
        <w:rFonts w:ascii="Marianne Light" w:hAnsi="Marianne Light"/>
      </w:rPr>
    </w:pPr>
    <w:r>
      <w:rPr>
        <w:rStyle w:val="Numrodepage"/>
      </w:rPr>
      <w:tab/>
    </w:r>
    <w:r w:rsidRPr="006D2823">
      <w:rPr>
        <w:rStyle w:val="Numrodepage"/>
        <w:rFonts w:ascii="Marianne Light" w:hAnsi="Marianne Light"/>
        <w:snapToGrid w:val="0"/>
      </w:rPr>
      <w:t xml:space="preserve">Page </w:t>
    </w:r>
    <w:r w:rsidRPr="006D2823">
      <w:rPr>
        <w:rStyle w:val="Numrodepage"/>
        <w:rFonts w:ascii="Marianne Light" w:hAnsi="Marianne Light"/>
        <w:snapToGrid w:val="0"/>
      </w:rPr>
      <w:fldChar w:fldCharType="begin"/>
    </w:r>
    <w:r w:rsidRPr="006D2823">
      <w:rPr>
        <w:rStyle w:val="Numrodepage"/>
        <w:rFonts w:ascii="Marianne Light" w:hAnsi="Marianne Light"/>
        <w:snapToGrid w:val="0"/>
      </w:rPr>
      <w:instrText xml:space="preserve"> PAGE </w:instrText>
    </w:r>
    <w:r w:rsidRPr="006D2823">
      <w:rPr>
        <w:rStyle w:val="Numrodepage"/>
        <w:rFonts w:ascii="Marianne Light" w:hAnsi="Marianne Light"/>
        <w:snapToGrid w:val="0"/>
      </w:rPr>
      <w:fldChar w:fldCharType="separate"/>
    </w:r>
    <w:r w:rsidR="000909A4">
      <w:rPr>
        <w:rStyle w:val="Numrodepage"/>
        <w:rFonts w:ascii="Marianne Light" w:hAnsi="Marianne Light"/>
        <w:noProof/>
        <w:snapToGrid w:val="0"/>
      </w:rPr>
      <w:t>13</w:t>
    </w:r>
    <w:r w:rsidRPr="006D2823">
      <w:rPr>
        <w:rStyle w:val="Numrodepage"/>
        <w:rFonts w:ascii="Marianne Light" w:hAnsi="Marianne Light"/>
        <w:snapToGrid w:val="0"/>
      </w:rPr>
      <w:fldChar w:fldCharType="end"/>
    </w:r>
    <w:r w:rsidRPr="006D2823">
      <w:rPr>
        <w:rStyle w:val="Numrodepage"/>
        <w:rFonts w:ascii="Marianne Light" w:hAnsi="Marianne Light"/>
        <w:snapToGrid w:val="0"/>
      </w:rPr>
      <w:t xml:space="preserve"> sur </w:t>
    </w:r>
    <w:r w:rsidRPr="006D2823">
      <w:rPr>
        <w:rStyle w:val="Numrodepage"/>
        <w:rFonts w:ascii="Marianne Light" w:hAnsi="Marianne Light"/>
        <w:snapToGrid w:val="0"/>
      </w:rPr>
      <w:fldChar w:fldCharType="begin"/>
    </w:r>
    <w:r w:rsidRPr="006D2823">
      <w:rPr>
        <w:rStyle w:val="Numrodepage"/>
        <w:rFonts w:ascii="Marianne Light" w:hAnsi="Marianne Light"/>
        <w:snapToGrid w:val="0"/>
      </w:rPr>
      <w:instrText xml:space="preserve"> NUMPAGES </w:instrText>
    </w:r>
    <w:r w:rsidRPr="006D2823">
      <w:rPr>
        <w:rStyle w:val="Numrodepage"/>
        <w:rFonts w:ascii="Marianne Light" w:hAnsi="Marianne Light"/>
        <w:snapToGrid w:val="0"/>
      </w:rPr>
      <w:fldChar w:fldCharType="separate"/>
    </w:r>
    <w:r w:rsidR="000909A4">
      <w:rPr>
        <w:rStyle w:val="Numrodepage"/>
        <w:rFonts w:ascii="Marianne Light" w:hAnsi="Marianne Light"/>
        <w:noProof/>
        <w:snapToGrid w:val="0"/>
      </w:rPr>
      <w:t>13</w:t>
    </w:r>
    <w:r w:rsidRPr="006D2823">
      <w:rPr>
        <w:rStyle w:val="Numrodepage"/>
        <w:rFonts w:ascii="Marianne Light" w:hAnsi="Marianne Light"/>
        <w:snapToGrid w:val="0"/>
      </w:rPr>
      <w:fldChar w:fldCharType="end"/>
    </w:r>
    <w:r w:rsidRPr="006D2823">
      <w:rPr>
        <w:rStyle w:val="Numrodepage"/>
        <w:rFonts w:ascii="Marianne Light" w:hAnsi="Marianne Light"/>
      </w:rPr>
      <w:tab/>
      <w:t>A.E.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1F4FC" w14:textId="77777777" w:rsidR="006E7F49" w:rsidRPr="006D2823" w:rsidRDefault="006E7F49">
    <w:pPr>
      <w:pStyle w:val="Pieddepage"/>
      <w:rPr>
        <w:rFonts w:ascii="Marianne Light" w:hAnsi="Marianne Light"/>
      </w:rPr>
    </w:pPr>
    <w:r>
      <w:rPr>
        <w:rStyle w:val="Numrodepage"/>
      </w:rPr>
      <w:tab/>
    </w:r>
    <w:r w:rsidRPr="006D2823">
      <w:rPr>
        <w:rStyle w:val="Numrodepage"/>
        <w:rFonts w:ascii="Marianne Light" w:hAnsi="Marianne Light"/>
        <w:snapToGrid w:val="0"/>
      </w:rPr>
      <w:t xml:space="preserve">Page </w:t>
    </w:r>
    <w:r w:rsidRPr="006D2823">
      <w:rPr>
        <w:rStyle w:val="Numrodepage"/>
        <w:rFonts w:ascii="Marianne Light" w:hAnsi="Marianne Light"/>
        <w:snapToGrid w:val="0"/>
      </w:rPr>
      <w:fldChar w:fldCharType="begin"/>
    </w:r>
    <w:r w:rsidRPr="006D2823">
      <w:rPr>
        <w:rStyle w:val="Numrodepage"/>
        <w:rFonts w:ascii="Marianne Light" w:hAnsi="Marianne Light"/>
        <w:snapToGrid w:val="0"/>
      </w:rPr>
      <w:instrText xml:space="preserve"> PAGE </w:instrText>
    </w:r>
    <w:r w:rsidRPr="006D2823">
      <w:rPr>
        <w:rStyle w:val="Numrodepage"/>
        <w:rFonts w:ascii="Marianne Light" w:hAnsi="Marianne Light"/>
        <w:snapToGrid w:val="0"/>
      </w:rPr>
      <w:fldChar w:fldCharType="separate"/>
    </w:r>
    <w:r w:rsidR="000909A4">
      <w:rPr>
        <w:rStyle w:val="Numrodepage"/>
        <w:rFonts w:ascii="Marianne Light" w:hAnsi="Marianne Light"/>
        <w:noProof/>
        <w:snapToGrid w:val="0"/>
      </w:rPr>
      <w:t>1</w:t>
    </w:r>
    <w:r w:rsidRPr="006D2823">
      <w:rPr>
        <w:rStyle w:val="Numrodepage"/>
        <w:rFonts w:ascii="Marianne Light" w:hAnsi="Marianne Light"/>
        <w:snapToGrid w:val="0"/>
      </w:rPr>
      <w:fldChar w:fldCharType="end"/>
    </w:r>
    <w:r w:rsidRPr="006D2823">
      <w:rPr>
        <w:rStyle w:val="Numrodepage"/>
        <w:rFonts w:ascii="Marianne Light" w:hAnsi="Marianne Light"/>
        <w:snapToGrid w:val="0"/>
      </w:rPr>
      <w:t xml:space="preserve"> sur </w:t>
    </w:r>
    <w:r w:rsidRPr="006D2823">
      <w:rPr>
        <w:rStyle w:val="Numrodepage"/>
        <w:rFonts w:ascii="Marianne Light" w:hAnsi="Marianne Light"/>
        <w:snapToGrid w:val="0"/>
      </w:rPr>
      <w:fldChar w:fldCharType="begin"/>
    </w:r>
    <w:r w:rsidRPr="006D2823">
      <w:rPr>
        <w:rStyle w:val="Numrodepage"/>
        <w:rFonts w:ascii="Marianne Light" w:hAnsi="Marianne Light"/>
        <w:snapToGrid w:val="0"/>
      </w:rPr>
      <w:instrText xml:space="preserve"> NUMPAGES </w:instrText>
    </w:r>
    <w:r w:rsidRPr="006D2823">
      <w:rPr>
        <w:rStyle w:val="Numrodepage"/>
        <w:rFonts w:ascii="Marianne Light" w:hAnsi="Marianne Light"/>
        <w:snapToGrid w:val="0"/>
      </w:rPr>
      <w:fldChar w:fldCharType="separate"/>
    </w:r>
    <w:r w:rsidR="000909A4">
      <w:rPr>
        <w:rStyle w:val="Numrodepage"/>
        <w:rFonts w:ascii="Marianne Light" w:hAnsi="Marianne Light"/>
        <w:noProof/>
        <w:snapToGrid w:val="0"/>
      </w:rPr>
      <w:t>13</w:t>
    </w:r>
    <w:r w:rsidRPr="006D2823">
      <w:rPr>
        <w:rStyle w:val="Numrodepage"/>
        <w:rFonts w:ascii="Marianne Light" w:hAnsi="Marianne Light"/>
        <w:snapToGrid w:val="0"/>
      </w:rPr>
      <w:fldChar w:fldCharType="end"/>
    </w:r>
    <w:r w:rsidRPr="006D2823">
      <w:rPr>
        <w:rStyle w:val="Numrodepage"/>
        <w:rFonts w:ascii="Marianne Light" w:hAnsi="Marianne Light"/>
      </w:rPr>
      <w:tab/>
      <w:t>A.E.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DD070" w14:textId="77777777" w:rsidR="00A42744" w:rsidRDefault="00A42744">
      <w:r>
        <w:separator/>
      </w:r>
    </w:p>
  </w:footnote>
  <w:footnote w:type="continuationSeparator" w:id="0">
    <w:p w14:paraId="313B1994" w14:textId="77777777" w:rsidR="00A42744" w:rsidRDefault="00A42744">
      <w:r>
        <w:continuationSeparator/>
      </w:r>
    </w:p>
  </w:footnote>
  <w:footnote w:id="1">
    <w:p w14:paraId="3437422F" w14:textId="77777777" w:rsidR="006E7F49" w:rsidRDefault="006E7F49" w:rsidP="003F058B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Cocher la case correspondante à votre situation.</w:t>
      </w:r>
    </w:p>
  </w:footnote>
  <w:footnote w:id="2">
    <w:p w14:paraId="46F2D9D1" w14:textId="77777777" w:rsidR="006E7F49" w:rsidRDefault="006E7F49" w:rsidP="003F058B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réglementée.</w:t>
      </w:r>
    </w:p>
  </w:footnote>
  <w:footnote w:id="3">
    <w:p w14:paraId="6D9B1179" w14:textId="77777777" w:rsidR="006E7F49" w:rsidRDefault="006E7F49" w:rsidP="003F058B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Cocher la case correspondante à la nature de votre groupement.</w:t>
      </w:r>
    </w:p>
  </w:footnote>
  <w:footnote w:id="4">
    <w:p w14:paraId="70FA3408" w14:textId="77777777" w:rsidR="006E7F49" w:rsidRDefault="006E7F49" w:rsidP="003F058B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réglementée.</w:t>
      </w:r>
    </w:p>
  </w:footnote>
  <w:footnote w:id="5">
    <w:p w14:paraId="49AB1875" w14:textId="77777777" w:rsidR="006E7F49" w:rsidRDefault="006E7F49" w:rsidP="00477C89">
      <w:pPr>
        <w:pStyle w:val="Notedebasdepage"/>
      </w:pPr>
      <w:r>
        <w:rPr>
          <w:rStyle w:val="Appelnotedebasdep"/>
        </w:rPr>
        <w:footnoteRef/>
      </w:r>
      <w:r>
        <w:t xml:space="preserve"> Dates et signatures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DC23C" w14:textId="2761D2B7" w:rsidR="006E7F49" w:rsidRPr="00E9137F" w:rsidRDefault="00E9137F" w:rsidP="00E9137F">
    <w:pPr>
      <w:pStyle w:val="En-tte"/>
      <w:jc w:val="center"/>
      <w:rPr>
        <w:rFonts w:ascii="Marianne Thin" w:hAnsi="Marianne Thin"/>
        <w:b/>
        <w:i/>
        <w:noProof/>
        <w:sz w:val="16"/>
      </w:rPr>
    </w:pPr>
    <w:bookmarkStart w:id="15" w:name="_Hlk198642159"/>
    <w:bookmarkStart w:id="16" w:name="_Hlk198642160"/>
    <w:bookmarkStart w:id="17" w:name="_Hlk198642252"/>
    <w:bookmarkStart w:id="18" w:name="_Hlk198642253"/>
    <w:r w:rsidRPr="004E167F">
      <w:rPr>
        <w:rFonts w:ascii="Marianne Thin" w:hAnsi="Marianne Thin"/>
        <w:b/>
        <w:bCs/>
        <w:i/>
        <w:noProof/>
        <w:sz w:val="16"/>
      </w:rPr>
      <w:t>Centre Pénitentiaire de Bois d’Arcy</w:t>
    </w:r>
    <w:r>
      <w:rPr>
        <w:rFonts w:ascii="Marianne Thin" w:hAnsi="Marianne Thin"/>
        <w:b/>
        <w:bCs/>
        <w:i/>
        <w:noProof/>
        <w:sz w:val="16"/>
      </w:rPr>
      <w:t xml:space="preserve"> </w:t>
    </w:r>
    <w:r>
      <w:rPr>
        <w:rFonts w:ascii="Marianne Thin" w:hAnsi="Marianne Thin"/>
        <w:b/>
        <w:i/>
        <w:noProof/>
        <w:sz w:val="16"/>
      </w:rPr>
      <w:t xml:space="preserve">/ AE / </w:t>
    </w:r>
    <w:bookmarkEnd w:id="15"/>
    <w:bookmarkEnd w:id="16"/>
    <w:bookmarkEnd w:id="17"/>
    <w:bookmarkEnd w:id="18"/>
    <w:r w:rsidRPr="00E9137F">
      <w:rPr>
        <w:rFonts w:ascii="Marianne Thin" w:hAnsi="Marianne Thin"/>
        <w:b/>
        <w:i/>
        <w:noProof/>
        <w:sz w:val="16"/>
      </w:rPr>
      <w:t>Travaux d’aménagement et d’agrandissement des zones de stationnement extérieures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B3CD5" w14:textId="77777777" w:rsidR="006E7F49" w:rsidRPr="00157A99" w:rsidRDefault="006E7F49" w:rsidP="00B67271">
    <w:pPr>
      <w:pStyle w:val="ServiceInfoHeader"/>
      <w:rPr>
        <w:b w:val="0"/>
        <w:lang w:val="fr-FR"/>
      </w:rPr>
    </w:pPr>
    <w:r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7D1A1B1F" wp14:editId="6D8F798F">
          <wp:simplePos x="0" y="0"/>
          <wp:positionH relativeFrom="margin">
            <wp:posOffset>0</wp:posOffset>
          </wp:positionH>
          <wp:positionV relativeFrom="margin">
            <wp:posOffset>-1093470</wp:posOffset>
          </wp:positionV>
          <wp:extent cx="2584450" cy="1308100"/>
          <wp:effectExtent l="0" t="0" r="6350" b="6350"/>
          <wp:wrapSquare wrapText="bothSides"/>
          <wp:docPr id="1" name="Image 1" descr="logo DIS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IS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4450" cy="130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57A99">
      <w:rPr>
        <w:lang w:val="fr-FR"/>
      </w:rPr>
      <w:t>Direction Interrégionale des Services</w:t>
    </w:r>
    <w:r w:rsidRPr="00157A99">
      <w:rPr>
        <w:b w:val="0"/>
        <w:lang w:val="fr-FR"/>
      </w:rPr>
      <w:t xml:space="preserve"> </w:t>
    </w:r>
  </w:p>
  <w:p w14:paraId="0A59AAEC" w14:textId="77777777" w:rsidR="006E7F49" w:rsidRDefault="006E7F49" w:rsidP="00B67271">
    <w:pPr>
      <w:pStyle w:val="ServiceInfoHeader"/>
      <w:rPr>
        <w:lang w:val="fr-FR"/>
      </w:rPr>
    </w:pPr>
    <w:r>
      <w:rPr>
        <w:lang w:val="fr-FR"/>
      </w:rPr>
      <w:t xml:space="preserve">Pénitentiaires de Paris </w:t>
    </w:r>
  </w:p>
  <w:p w14:paraId="4BB7447E" w14:textId="77777777" w:rsidR="0071083C" w:rsidRDefault="0071083C" w:rsidP="00B67271">
    <w:pPr>
      <w:pStyle w:val="Corpsdetexte"/>
      <w:jc w:val="right"/>
      <w:rPr>
        <w:lang w:eastAsia="en-US"/>
      </w:rPr>
    </w:pPr>
  </w:p>
  <w:p w14:paraId="2CFED6A9" w14:textId="298AC513" w:rsidR="006E7F49" w:rsidRPr="0051028D" w:rsidRDefault="006E7F49" w:rsidP="00B67271">
    <w:pPr>
      <w:pStyle w:val="Corpsdetexte"/>
      <w:jc w:val="right"/>
      <w:rPr>
        <w:color w:val="auto"/>
        <w:lang w:eastAsia="en-US"/>
      </w:rPr>
    </w:pPr>
    <w:r w:rsidRPr="0051028D">
      <w:rPr>
        <w:color w:val="auto"/>
        <w:lang w:eastAsia="en-US"/>
      </w:rPr>
      <w:t>Département des Affaires Immobilières</w:t>
    </w:r>
  </w:p>
  <w:p w14:paraId="477DCA57" w14:textId="77777777" w:rsidR="006E7F49" w:rsidRPr="00B67271" w:rsidRDefault="006E7F49" w:rsidP="00B672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3749A6"/>
    <w:multiLevelType w:val="hybridMultilevel"/>
    <w:tmpl w:val="39D89604"/>
    <w:lvl w:ilvl="0" w:tplc="B89E13A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2357A4"/>
    <w:multiLevelType w:val="hybridMultilevel"/>
    <w:tmpl w:val="E4228F3C"/>
    <w:lvl w:ilvl="0" w:tplc="94424574">
      <w:start w:val="1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  <w:b/>
        <w:sz w:val="4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748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A4531B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7722E5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3755E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 w15:restartNumberingAfterBreak="0">
    <w:nsid w:val="34126613"/>
    <w:multiLevelType w:val="hybridMultilevel"/>
    <w:tmpl w:val="43F479B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11484"/>
    <w:multiLevelType w:val="hybridMultilevel"/>
    <w:tmpl w:val="95AC5E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335B8"/>
    <w:multiLevelType w:val="hybridMultilevel"/>
    <w:tmpl w:val="2846516C"/>
    <w:lvl w:ilvl="0" w:tplc="E906282A">
      <w:numFmt w:val="bullet"/>
      <w:lvlText w:val="-"/>
      <w:lvlJc w:val="left"/>
      <w:pPr>
        <w:ind w:left="503" w:hanging="360"/>
      </w:pPr>
      <w:rPr>
        <w:rFonts w:ascii="Lucida Sans Unicode" w:eastAsia="Lucida Sans Unicode" w:hAnsi="Lucida Sans Unicode" w:cs="Lucida Sans Unicode" w:hint="default"/>
      </w:rPr>
    </w:lvl>
    <w:lvl w:ilvl="1" w:tplc="040C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10" w15:restartNumberingAfterBreak="0">
    <w:nsid w:val="43E4427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5F46A89"/>
    <w:multiLevelType w:val="hybridMultilevel"/>
    <w:tmpl w:val="DAE2ADA8"/>
    <w:lvl w:ilvl="0" w:tplc="847C21D2">
      <w:start w:val="1"/>
      <w:numFmt w:val="bullet"/>
      <w:lvlText w:val="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DB35E9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3A0458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D4A7FC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21D22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6393D4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67004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20"/>
  </w:num>
  <w:num w:numId="4">
    <w:abstractNumId w:val="21"/>
  </w:num>
  <w:num w:numId="5">
    <w:abstractNumId w:val="13"/>
  </w:num>
  <w:num w:numId="6">
    <w:abstractNumId w:val="19"/>
  </w:num>
  <w:num w:numId="7">
    <w:abstractNumId w:val="10"/>
  </w:num>
  <w:num w:numId="8">
    <w:abstractNumId w:val="4"/>
  </w:num>
  <w:num w:numId="9">
    <w:abstractNumId w:val="3"/>
  </w:num>
  <w:num w:numId="10">
    <w:abstractNumId w:val="18"/>
  </w:num>
  <w:num w:numId="11">
    <w:abstractNumId w:val="16"/>
  </w:num>
  <w:num w:numId="12">
    <w:abstractNumId w:val="12"/>
  </w:num>
  <w:num w:numId="13">
    <w:abstractNumId w:val="15"/>
  </w:num>
  <w:num w:numId="14">
    <w:abstractNumId w:val="14"/>
  </w:num>
  <w:num w:numId="15">
    <w:abstractNumId w:val="17"/>
  </w:num>
  <w:num w:numId="16">
    <w:abstractNumId w:val="6"/>
  </w:num>
  <w:num w:numId="17">
    <w:abstractNumId w:val="8"/>
  </w:num>
  <w:num w:numId="18">
    <w:abstractNumId w:val="1"/>
  </w:num>
  <w:num w:numId="19">
    <w:abstractNumId w:val="7"/>
  </w:num>
  <w:num w:numId="20">
    <w:abstractNumId w:val="11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1F4"/>
    <w:rsid w:val="00003199"/>
    <w:rsid w:val="00004F9C"/>
    <w:rsid w:val="00012DE3"/>
    <w:rsid w:val="00014BAC"/>
    <w:rsid w:val="00021703"/>
    <w:rsid w:val="00024EF4"/>
    <w:rsid w:val="00026E10"/>
    <w:rsid w:val="00054897"/>
    <w:rsid w:val="00057BE8"/>
    <w:rsid w:val="0006018F"/>
    <w:rsid w:val="0006092F"/>
    <w:rsid w:val="00063457"/>
    <w:rsid w:val="00071FD7"/>
    <w:rsid w:val="00073A0E"/>
    <w:rsid w:val="00076EC1"/>
    <w:rsid w:val="0009031A"/>
    <w:rsid w:val="000909A4"/>
    <w:rsid w:val="00097806"/>
    <w:rsid w:val="000A38D7"/>
    <w:rsid w:val="000A79BF"/>
    <w:rsid w:val="000C4B6C"/>
    <w:rsid w:val="000E0C3C"/>
    <w:rsid w:val="000F57A4"/>
    <w:rsid w:val="001225C3"/>
    <w:rsid w:val="001264AC"/>
    <w:rsid w:val="00136106"/>
    <w:rsid w:val="00136E78"/>
    <w:rsid w:val="001436EC"/>
    <w:rsid w:val="001449B4"/>
    <w:rsid w:val="00160D4C"/>
    <w:rsid w:val="001630B9"/>
    <w:rsid w:val="00165E99"/>
    <w:rsid w:val="00191A66"/>
    <w:rsid w:val="001945DB"/>
    <w:rsid w:val="00195BCC"/>
    <w:rsid w:val="00197265"/>
    <w:rsid w:val="001A3BBD"/>
    <w:rsid w:val="001B0EC4"/>
    <w:rsid w:val="001D12C8"/>
    <w:rsid w:val="001D32F8"/>
    <w:rsid w:val="001F21D1"/>
    <w:rsid w:val="001F4DE2"/>
    <w:rsid w:val="00203C78"/>
    <w:rsid w:val="002045A8"/>
    <w:rsid w:val="00217F9B"/>
    <w:rsid w:val="0022157D"/>
    <w:rsid w:val="00234E67"/>
    <w:rsid w:val="002502C2"/>
    <w:rsid w:val="0025256C"/>
    <w:rsid w:val="00256EAA"/>
    <w:rsid w:val="00263D2B"/>
    <w:rsid w:val="00264641"/>
    <w:rsid w:val="00275741"/>
    <w:rsid w:val="00281A67"/>
    <w:rsid w:val="00285AAA"/>
    <w:rsid w:val="0029242E"/>
    <w:rsid w:val="00295BB7"/>
    <w:rsid w:val="002A18E3"/>
    <w:rsid w:val="002A697A"/>
    <w:rsid w:val="002A76B7"/>
    <w:rsid w:val="002C2E07"/>
    <w:rsid w:val="002C31F4"/>
    <w:rsid w:val="002D489C"/>
    <w:rsid w:val="002E18D3"/>
    <w:rsid w:val="002F2341"/>
    <w:rsid w:val="002F3569"/>
    <w:rsid w:val="002F763B"/>
    <w:rsid w:val="003118E1"/>
    <w:rsid w:val="00316DBB"/>
    <w:rsid w:val="00317AE3"/>
    <w:rsid w:val="00324483"/>
    <w:rsid w:val="003332B4"/>
    <w:rsid w:val="003402FF"/>
    <w:rsid w:val="00344467"/>
    <w:rsid w:val="00344595"/>
    <w:rsid w:val="0035179C"/>
    <w:rsid w:val="00351AF9"/>
    <w:rsid w:val="003547EF"/>
    <w:rsid w:val="00361654"/>
    <w:rsid w:val="003617DC"/>
    <w:rsid w:val="003717A2"/>
    <w:rsid w:val="0038433E"/>
    <w:rsid w:val="00385B66"/>
    <w:rsid w:val="00387CD0"/>
    <w:rsid w:val="003934C7"/>
    <w:rsid w:val="003B7AB6"/>
    <w:rsid w:val="003C4CD7"/>
    <w:rsid w:val="003C71EA"/>
    <w:rsid w:val="003D046D"/>
    <w:rsid w:val="003D6CD2"/>
    <w:rsid w:val="003D7A57"/>
    <w:rsid w:val="003E0C40"/>
    <w:rsid w:val="003E1DEB"/>
    <w:rsid w:val="003F058B"/>
    <w:rsid w:val="0040176E"/>
    <w:rsid w:val="004047FF"/>
    <w:rsid w:val="00405A83"/>
    <w:rsid w:val="00410D06"/>
    <w:rsid w:val="0041621E"/>
    <w:rsid w:val="004441B3"/>
    <w:rsid w:val="0044796E"/>
    <w:rsid w:val="00453606"/>
    <w:rsid w:val="004547D1"/>
    <w:rsid w:val="004557DC"/>
    <w:rsid w:val="00463DE4"/>
    <w:rsid w:val="00474486"/>
    <w:rsid w:val="00477C89"/>
    <w:rsid w:val="004805C5"/>
    <w:rsid w:val="00496B92"/>
    <w:rsid w:val="004A4D42"/>
    <w:rsid w:val="004B1349"/>
    <w:rsid w:val="004C642B"/>
    <w:rsid w:val="004C7EDD"/>
    <w:rsid w:val="004D2B92"/>
    <w:rsid w:val="004E167F"/>
    <w:rsid w:val="004E5C4C"/>
    <w:rsid w:val="004F0DCE"/>
    <w:rsid w:val="004F1621"/>
    <w:rsid w:val="004F774E"/>
    <w:rsid w:val="00507714"/>
    <w:rsid w:val="00513A1E"/>
    <w:rsid w:val="0053205B"/>
    <w:rsid w:val="00565C1A"/>
    <w:rsid w:val="00570A01"/>
    <w:rsid w:val="0058496D"/>
    <w:rsid w:val="0059012F"/>
    <w:rsid w:val="0059612A"/>
    <w:rsid w:val="0059616D"/>
    <w:rsid w:val="005B0095"/>
    <w:rsid w:val="005E2806"/>
    <w:rsid w:val="005E6B5A"/>
    <w:rsid w:val="0060048C"/>
    <w:rsid w:val="00603D9D"/>
    <w:rsid w:val="00611EA5"/>
    <w:rsid w:val="00624AD1"/>
    <w:rsid w:val="00624B5A"/>
    <w:rsid w:val="006400EF"/>
    <w:rsid w:val="00641452"/>
    <w:rsid w:val="00641765"/>
    <w:rsid w:val="00642610"/>
    <w:rsid w:val="00643C7A"/>
    <w:rsid w:val="0064430D"/>
    <w:rsid w:val="00644466"/>
    <w:rsid w:val="00660BB1"/>
    <w:rsid w:val="00666CEA"/>
    <w:rsid w:val="00671B37"/>
    <w:rsid w:val="006865EA"/>
    <w:rsid w:val="00695F3D"/>
    <w:rsid w:val="006A3012"/>
    <w:rsid w:val="006A6FAF"/>
    <w:rsid w:val="006B2576"/>
    <w:rsid w:val="006B709D"/>
    <w:rsid w:val="006C571D"/>
    <w:rsid w:val="006D2823"/>
    <w:rsid w:val="006D4A39"/>
    <w:rsid w:val="006E7F49"/>
    <w:rsid w:val="006F7C84"/>
    <w:rsid w:val="0070696B"/>
    <w:rsid w:val="0071083C"/>
    <w:rsid w:val="00720256"/>
    <w:rsid w:val="00726521"/>
    <w:rsid w:val="00726A9F"/>
    <w:rsid w:val="007277B0"/>
    <w:rsid w:val="0073001F"/>
    <w:rsid w:val="007423C6"/>
    <w:rsid w:val="0075319D"/>
    <w:rsid w:val="00756067"/>
    <w:rsid w:val="007667BC"/>
    <w:rsid w:val="007674A8"/>
    <w:rsid w:val="00772F07"/>
    <w:rsid w:val="007763F2"/>
    <w:rsid w:val="007833DC"/>
    <w:rsid w:val="007837B6"/>
    <w:rsid w:val="00786AAE"/>
    <w:rsid w:val="00793E99"/>
    <w:rsid w:val="007A332A"/>
    <w:rsid w:val="007B245B"/>
    <w:rsid w:val="007B469B"/>
    <w:rsid w:val="007C4905"/>
    <w:rsid w:val="007C5AAE"/>
    <w:rsid w:val="007C7EF5"/>
    <w:rsid w:val="007F02CE"/>
    <w:rsid w:val="007F3038"/>
    <w:rsid w:val="007F3639"/>
    <w:rsid w:val="008052A4"/>
    <w:rsid w:val="0082315E"/>
    <w:rsid w:val="008328BB"/>
    <w:rsid w:val="00840162"/>
    <w:rsid w:val="00844656"/>
    <w:rsid w:val="00844BAF"/>
    <w:rsid w:val="00847F14"/>
    <w:rsid w:val="00850057"/>
    <w:rsid w:val="00864923"/>
    <w:rsid w:val="00885735"/>
    <w:rsid w:val="0088714D"/>
    <w:rsid w:val="008E525E"/>
    <w:rsid w:val="008E6673"/>
    <w:rsid w:val="008F1508"/>
    <w:rsid w:val="008F4FCF"/>
    <w:rsid w:val="009228AA"/>
    <w:rsid w:val="00954F39"/>
    <w:rsid w:val="0095786E"/>
    <w:rsid w:val="00957CE6"/>
    <w:rsid w:val="009705A2"/>
    <w:rsid w:val="009810EC"/>
    <w:rsid w:val="00987A3D"/>
    <w:rsid w:val="00991232"/>
    <w:rsid w:val="00991E48"/>
    <w:rsid w:val="00996572"/>
    <w:rsid w:val="009B3C73"/>
    <w:rsid w:val="009F1CC1"/>
    <w:rsid w:val="009F614A"/>
    <w:rsid w:val="00A072E1"/>
    <w:rsid w:val="00A21201"/>
    <w:rsid w:val="00A237E4"/>
    <w:rsid w:val="00A33776"/>
    <w:rsid w:val="00A36436"/>
    <w:rsid w:val="00A41058"/>
    <w:rsid w:val="00A42744"/>
    <w:rsid w:val="00A51CB8"/>
    <w:rsid w:val="00A5786F"/>
    <w:rsid w:val="00A60E5B"/>
    <w:rsid w:val="00A62733"/>
    <w:rsid w:val="00A659C6"/>
    <w:rsid w:val="00A70D4A"/>
    <w:rsid w:val="00A777AA"/>
    <w:rsid w:val="00A843A9"/>
    <w:rsid w:val="00A94969"/>
    <w:rsid w:val="00AB41AA"/>
    <w:rsid w:val="00AC1EA3"/>
    <w:rsid w:val="00AD7949"/>
    <w:rsid w:val="00AE105C"/>
    <w:rsid w:val="00AE1950"/>
    <w:rsid w:val="00AE2575"/>
    <w:rsid w:val="00AE6ED1"/>
    <w:rsid w:val="00AF7259"/>
    <w:rsid w:val="00B0066F"/>
    <w:rsid w:val="00B02C25"/>
    <w:rsid w:val="00B055A9"/>
    <w:rsid w:val="00B4451B"/>
    <w:rsid w:val="00B45BFA"/>
    <w:rsid w:val="00B532E1"/>
    <w:rsid w:val="00B57A4F"/>
    <w:rsid w:val="00B67271"/>
    <w:rsid w:val="00B74443"/>
    <w:rsid w:val="00B83747"/>
    <w:rsid w:val="00B86213"/>
    <w:rsid w:val="00B9057A"/>
    <w:rsid w:val="00BA1DEA"/>
    <w:rsid w:val="00BB3557"/>
    <w:rsid w:val="00BB512E"/>
    <w:rsid w:val="00BB5F6C"/>
    <w:rsid w:val="00BE5549"/>
    <w:rsid w:val="00BE5DED"/>
    <w:rsid w:val="00BF358A"/>
    <w:rsid w:val="00C00AC7"/>
    <w:rsid w:val="00C02D9C"/>
    <w:rsid w:val="00C045D3"/>
    <w:rsid w:val="00C27D00"/>
    <w:rsid w:val="00C30BE8"/>
    <w:rsid w:val="00C31FAE"/>
    <w:rsid w:val="00C32402"/>
    <w:rsid w:val="00C341A5"/>
    <w:rsid w:val="00C407D0"/>
    <w:rsid w:val="00C4279E"/>
    <w:rsid w:val="00C4794D"/>
    <w:rsid w:val="00C479C0"/>
    <w:rsid w:val="00C55007"/>
    <w:rsid w:val="00C5531A"/>
    <w:rsid w:val="00C636EB"/>
    <w:rsid w:val="00C63D9E"/>
    <w:rsid w:val="00C66946"/>
    <w:rsid w:val="00C711A1"/>
    <w:rsid w:val="00C748FA"/>
    <w:rsid w:val="00C768A2"/>
    <w:rsid w:val="00C81629"/>
    <w:rsid w:val="00C91F71"/>
    <w:rsid w:val="00C9706C"/>
    <w:rsid w:val="00CA09E4"/>
    <w:rsid w:val="00CA42A1"/>
    <w:rsid w:val="00CA48E9"/>
    <w:rsid w:val="00CB3B3A"/>
    <w:rsid w:val="00CD04F1"/>
    <w:rsid w:val="00CE05E1"/>
    <w:rsid w:val="00CE258B"/>
    <w:rsid w:val="00CE5BE8"/>
    <w:rsid w:val="00CE7F68"/>
    <w:rsid w:val="00CF0A3D"/>
    <w:rsid w:val="00D019E9"/>
    <w:rsid w:val="00D02274"/>
    <w:rsid w:val="00D03A63"/>
    <w:rsid w:val="00D1522F"/>
    <w:rsid w:val="00D178E3"/>
    <w:rsid w:val="00D3797D"/>
    <w:rsid w:val="00D72362"/>
    <w:rsid w:val="00D761A9"/>
    <w:rsid w:val="00D87A18"/>
    <w:rsid w:val="00D9121C"/>
    <w:rsid w:val="00DA16C3"/>
    <w:rsid w:val="00DA7DB3"/>
    <w:rsid w:val="00DB2A87"/>
    <w:rsid w:val="00DB34FB"/>
    <w:rsid w:val="00DD4D7F"/>
    <w:rsid w:val="00E01BF8"/>
    <w:rsid w:val="00E14200"/>
    <w:rsid w:val="00E35984"/>
    <w:rsid w:val="00E4173A"/>
    <w:rsid w:val="00E461D4"/>
    <w:rsid w:val="00E55D5E"/>
    <w:rsid w:val="00E65E69"/>
    <w:rsid w:val="00E70D4D"/>
    <w:rsid w:val="00E7401C"/>
    <w:rsid w:val="00E82B43"/>
    <w:rsid w:val="00E9137F"/>
    <w:rsid w:val="00E963C6"/>
    <w:rsid w:val="00E964C6"/>
    <w:rsid w:val="00E976BA"/>
    <w:rsid w:val="00EA0151"/>
    <w:rsid w:val="00EA7CB1"/>
    <w:rsid w:val="00EB3B86"/>
    <w:rsid w:val="00EB5247"/>
    <w:rsid w:val="00EB6F03"/>
    <w:rsid w:val="00EC37B1"/>
    <w:rsid w:val="00EE7C34"/>
    <w:rsid w:val="00F06810"/>
    <w:rsid w:val="00F20EEF"/>
    <w:rsid w:val="00F35DB0"/>
    <w:rsid w:val="00F57119"/>
    <w:rsid w:val="00F64B23"/>
    <w:rsid w:val="00F718C8"/>
    <w:rsid w:val="00F83DA8"/>
    <w:rsid w:val="00F872FA"/>
    <w:rsid w:val="00F87E01"/>
    <w:rsid w:val="00F91129"/>
    <w:rsid w:val="00FA35C6"/>
    <w:rsid w:val="00FA46C4"/>
    <w:rsid w:val="00FB6B22"/>
    <w:rsid w:val="00FC5542"/>
    <w:rsid w:val="00FC5EC7"/>
    <w:rsid w:val="00FD4A44"/>
    <w:rsid w:val="00FE269C"/>
    <w:rsid w:val="00FE4DE9"/>
    <w:rsid w:val="00FF29FC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0657"/>
    <o:shapelayout v:ext="edit">
      <o:idmap v:ext="edit" data="1"/>
    </o:shapelayout>
  </w:shapeDefaults>
  <w:decimalSymbol w:val=","/>
  <w:listSeparator w:val=";"/>
  <w14:docId w14:val="764A9CAF"/>
  <w15:docId w15:val="{4321861F-5949-4576-AF63-D8CA0AA07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106"/>
    <w:rPr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263D2B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link w:val="Titre2Car"/>
    <w:qFormat/>
    <w:rsid w:val="00263D2B"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rsid w:val="00263D2B"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263D2B"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rsid w:val="00263D2B"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rsid w:val="00263D2B"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263D2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263D2B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rsid w:val="00263D2B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uiPriority w:val="39"/>
    <w:rsid w:val="00263D2B"/>
    <w:pPr>
      <w:tabs>
        <w:tab w:val="right" w:pos="9072"/>
      </w:tabs>
    </w:pPr>
    <w:rPr>
      <w:b/>
      <w:bCs/>
      <w:smallCaps/>
    </w:rPr>
  </w:style>
  <w:style w:type="paragraph" w:styleId="Commentaire">
    <w:name w:val="annotation text"/>
    <w:basedOn w:val="Normal"/>
    <w:link w:val="CommentaireCar"/>
    <w:semiHidden/>
    <w:rsid w:val="00263D2B"/>
  </w:style>
  <w:style w:type="paragraph" w:styleId="Notedebasdepage">
    <w:name w:val="footnote text"/>
    <w:basedOn w:val="Normal"/>
    <w:link w:val="NotedebasdepageCar"/>
    <w:semiHidden/>
    <w:rsid w:val="00263D2B"/>
    <w:rPr>
      <w:sz w:val="16"/>
      <w:szCs w:val="16"/>
    </w:rPr>
  </w:style>
  <w:style w:type="paragraph" w:styleId="TM3">
    <w:name w:val="toc 3"/>
    <w:basedOn w:val="Normal"/>
    <w:next w:val="Normal"/>
    <w:semiHidden/>
    <w:rsid w:val="00263D2B"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semiHidden/>
    <w:rsid w:val="00263D2B"/>
    <w:pPr>
      <w:ind w:left="4252"/>
    </w:pPr>
  </w:style>
  <w:style w:type="paragraph" w:styleId="TM4">
    <w:name w:val="toc 4"/>
    <w:basedOn w:val="Normal"/>
    <w:next w:val="Normal"/>
    <w:semiHidden/>
    <w:rsid w:val="00263D2B"/>
    <w:pPr>
      <w:tabs>
        <w:tab w:val="right" w:pos="9071"/>
      </w:tabs>
    </w:pPr>
  </w:style>
  <w:style w:type="paragraph" w:styleId="TM5">
    <w:name w:val="toc 5"/>
    <w:basedOn w:val="Normal"/>
    <w:next w:val="Normal"/>
    <w:semiHidden/>
    <w:rsid w:val="00263D2B"/>
    <w:pPr>
      <w:tabs>
        <w:tab w:val="right" w:pos="9071"/>
      </w:tabs>
    </w:pPr>
  </w:style>
  <w:style w:type="paragraph" w:styleId="TM6">
    <w:name w:val="toc 6"/>
    <w:basedOn w:val="Normal"/>
    <w:next w:val="Normal"/>
    <w:semiHidden/>
    <w:rsid w:val="00263D2B"/>
    <w:pPr>
      <w:tabs>
        <w:tab w:val="right" w:pos="9071"/>
      </w:tabs>
    </w:pPr>
  </w:style>
  <w:style w:type="paragraph" w:styleId="TM7">
    <w:name w:val="toc 7"/>
    <w:basedOn w:val="Normal"/>
    <w:next w:val="Normal"/>
    <w:semiHidden/>
    <w:rsid w:val="00263D2B"/>
    <w:pPr>
      <w:tabs>
        <w:tab w:val="right" w:pos="9071"/>
      </w:tabs>
    </w:pPr>
  </w:style>
  <w:style w:type="paragraph" w:styleId="TM8">
    <w:name w:val="toc 8"/>
    <w:basedOn w:val="Normal"/>
    <w:next w:val="Normal"/>
    <w:semiHidden/>
    <w:rsid w:val="00263D2B"/>
    <w:pPr>
      <w:tabs>
        <w:tab w:val="right" w:pos="9071"/>
      </w:tabs>
    </w:pPr>
  </w:style>
  <w:style w:type="paragraph" w:styleId="TM9">
    <w:name w:val="toc 9"/>
    <w:basedOn w:val="Normal"/>
    <w:next w:val="Normal"/>
    <w:semiHidden/>
    <w:rsid w:val="00263D2B"/>
    <w:pPr>
      <w:tabs>
        <w:tab w:val="right" w:pos="9071"/>
      </w:tabs>
    </w:pPr>
  </w:style>
  <w:style w:type="paragraph" w:customStyle="1" w:styleId="Tabulation-Points">
    <w:name w:val="Tabulation - Points"/>
    <w:basedOn w:val="Normal"/>
    <w:rsid w:val="00263D2B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rsid w:val="00263D2B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  <w:rsid w:val="00263D2B"/>
  </w:style>
  <w:style w:type="paragraph" w:customStyle="1" w:styleId="Normal1">
    <w:name w:val="Normal1"/>
    <w:basedOn w:val="Normal"/>
    <w:rsid w:val="00263D2B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rsid w:val="00263D2B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rsid w:val="00263D2B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rsid w:val="00263D2B"/>
    <w:pPr>
      <w:ind w:left="851"/>
      <w:outlineLvl w:val="9"/>
    </w:pPr>
  </w:style>
  <w:style w:type="character" w:styleId="Appelnotedebasdep">
    <w:name w:val="footnote reference"/>
    <w:semiHidden/>
    <w:rsid w:val="00263D2B"/>
    <w:rPr>
      <w:vertAlign w:val="superscript"/>
    </w:rPr>
  </w:style>
  <w:style w:type="character" w:styleId="Numrodepage">
    <w:name w:val="page number"/>
    <w:basedOn w:val="Policepardfaut"/>
    <w:semiHidden/>
    <w:rsid w:val="00263D2B"/>
  </w:style>
  <w:style w:type="paragraph" w:customStyle="1" w:styleId="Erreur">
    <w:name w:val="Erreur"/>
    <w:basedOn w:val="Normal"/>
    <w:rsid w:val="00263D2B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rsid w:val="00263D2B"/>
    <w:pPr>
      <w:jc w:val="center"/>
    </w:pPr>
    <w:rPr>
      <w:b/>
      <w:bCs/>
      <w:sz w:val="26"/>
      <w:szCs w:val="26"/>
    </w:rPr>
  </w:style>
  <w:style w:type="paragraph" w:customStyle="1" w:styleId="fcasegauche">
    <w:name w:val="f_case_gauche"/>
    <w:basedOn w:val="Normal"/>
    <w:rsid w:val="00263D2B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semiHidden/>
    <w:rsid w:val="00263D2B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semiHidden/>
    <w:rsid w:val="00263D2B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semiHidden/>
    <w:rsid w:val="00263D2B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sid w:val="00263D2B"/>
    <w:rPr>
      <w:b/>
      <w:bCs/>
      <w:noProof/>
    </w:rPr>
  </w:style>
  <w:style w:type="paragraph" w:styleId="Textedebulles">
    <w:name w:val="Balloon Text"/>
    <w:basedOn w:val="Normal"/>
    <w:link w:val="TextedebullesCar"/>
    <w:rsid w:val="00263D2B"/>
    <w:rPr>
      <w:rFonts w:ascii="Tahoma" w:hAnsi="Tahoma"/>
      <w:sz w:val="16"/>
    </w:rPr>
  </w:style>
  <w:style w:type="character" w:styleId="Marquedecommentaire">
    <w:name w:val="annotation reference"/>
    <w:semiHidden/>
    <w:rsid w:val="00263D2B"/>
    <w:rPr>
      <w:sz w:val="16"/>
      <w:szCs w:val="16"/>
    </w:rPr>
  </w:style>
  <w:style w:type="paragraph" w:styleId="Explorateurdedocuments">
    <w:name w:val="Document Map"/>
    <w:basedOn w:val="Normal"/>
    <w:semiHidden/>
    <w:rsid w:val="00263D2B"/>
    <w:pPr>
      <w:shd w:val="clear" w:color="auto" w:fill="000080"/>
    </w:pPr>
    <w:rPr>
      <w:rFonts w:ascii="Tahoma" w:hAnsi="Tahoma"/>
    </w:rPr>
  </w:style>
  <w:style w:type="paragraph" w:customStyle="1" w:styleId="Global">
    <w:name w:val="Global"/>
    <w:basedOn w:val="Normal"/>
    <w:rsid w:val="00263D2B"/>
    <w:rPr>
      <w:b/>
      <w:noProof/>
    </w:rPr>
  </w:style>
  <w:style w:type="paragraph" w:customStyle="1" w:styleId="Niveau2">
    <w:name w:val="Niveau 2"/>
    <w:basedOn w:val="Normal"/>
    <w:rsid w:val="002C31F4"/>
    <w:rPr>
      <w:b/>
      <w:szCs w:val="20"/>
    </w:rPr>
  </w:style>
  <w:style w:type="paragraph" w:customStyle="1" w:styleId="AETableau">
    <w:name w:val="A.E. Tableau"/>
    <w:basedOn w:val="Normal"/>
    <w:rsid w:val="002A76B7"/>
    <w:pPr>
      <w:spacing w:before="80"/>
    </w:pPr>
    <w:rPr>
      <w:szCs w:val="3276"/>
    </w:rPr>
  </w:style>
  <w:style w:type="character" w:styleId="Lienhypertexte">
    <w:name w:val="Hyperlink"/>
    <w:uiPriority w:val="99"/>
    <w:unhideWhenUsed/>
    <w:rsid w:val="002A76B7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45D3"/>
    <w:rPr>
      <w:b/>
      <w:bCs/>
      <w:sz w:val="20"/>
      <w:szCs w:val="20"/>
    </w:rPr>
  </w:style>
  <w:style w:type="character" w:customStyle="1" w:styleId="CommentaireCar">
    <w:name w:val="Commentaire Car"/>
    <w:link w:val="Commentaire"/>
    <w:semiHidden/>
    <w:rsid w:val="00C045D3"/>
    <w:rPr>
      <w:sz w:val="22"/>
      <w:szCs w:val="22"/>
    </w:rPr>
  </w:style>
  <w:style w:type="character" w:customStyle="1" w:styleId="ObjetducommentaireCar">
    <w:name w:val="Objet du commentaire Car"/>
    <w:link w:val="Objetducommentaire"/>
    <w:uiPriority w:val="99"/>
    <w:semiHidden/>
    <w:rsid w:val="00C045D3"/>
    <w:rPr>
      <w:b/>
      <w:bCs/>
      <w:sz w:val="22"/>
      <w:szCs w:val="22"/>
    </w:rPr>
  </w:style>
  <w:style w:type="character" w:customStyle="1" w:styleId="Titre2Car">
    <w:name w:val="Titre 2 Car"/>
    <w:link w:val="Titre2"/>
    <w:rsid w:val="0064430D"/>
    <w:rPr>
      <w:i/>
      <w:iCs/>
      <w:sz w:val="24"/>
      <w:szCs w:val="24"/>
      <w:u w:val="single"/>
    </w:rPr>
  </w:style>
  <w:style w:type="character" w:customStyle="1" w:styleId="Titre1Car">
    <w:name w:val="Titre 1 Car"/>
    <w:link w:val="Titre1"/>
    <w:rsid w:val="008E6673"/>
    <w:rPr>
      <w:b/>
      <w:bCs/>
      <w:kern w:val="28"/>
      <w:sz w:val="26"/>
      <w:szCs w:val="26"/>
    </w:rPr>
  </w:style>
  <w:style w:type="character" w:customStyle="1" w:styleId="NotedebasdepageCar">
    <w:name w:val="Note de bas de page Car"/>
    <w:link w:val="Notedebasdepage"/>
    <w:semiHidden/>
    <w:rsid w:val="008E6673"/>
    <w:rPr>
      <w:sz w:val="16"/>
      <w:szCs w:val="16"/>
    </w:rPr>
  </w:style>
  <w:style w:type="paragraph" w:customStyle="1" w:styleId="AdressePageDeGarde">
    <w:name w:val="AdressePageDeGarde"/>
    <w:basedOn w:val="Normal"/>
    <w:rsid w:val="00611EA5"/>
    <w:pPr>
      <w:jc w:val="center"/>
    </w:pPr>
    <w:rPr>
      <w:b/>
      <w:szCs w:val="20"/>
    </w:rPr>
  </w:style>
  <w:style w:type="paragraph" w:styleId="Rvision">
    <w:name w:val="Revision"/>
    <w:hidden/>
    <w:uiPriority w:val="99"/>
    <w:semiHidden/>
    <w:rsid w:val="00CA48E9"/>
    <w:rPr>
      <w:sz w:val="22"/>
      <w:szCs w:val="22"/>
    </w:rPr>
  </w:style>
  <w:style w:type="character" w:customStyle="1" w:styleId="TextedebullesCar">
    <w:name w:val="Texte de bulles Car"/>
    <w:basedOn w:val="Policepardfaut"/>
    <w:link w:val="Textedebulles"/>
    <w:rsid w:val="004441B3"/>
    <w:rPr>
      <w:rFonts w:ascii="Tahoma" w:hAnsi="Tahoma"/>
      <w:sz w:val="16"/>
      <w:szCs w:val="22"/>
    </w:rPr>
  </w:style>
  <w:style w:type="paragraph" w:customStyle="1" w:styleId="Default">
    <w:name w:val="Default"/>
    <w:rsid w:val="00AE6E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77C89"/>
    <w:pPr>
      <w:ind w:left="720"/>
      <w:contextualSpacing/>
    </w:pPr>
  </w:style>
  <w:style w:type="paragraph" w:customStyle="1" w:styleId="ServiceInfoHeader">
    <w:name w:val="Service Info Header"/>
    <w:basedOn w:val="En-tte"/>
    <w:next w:val="Corpsdetexte"/>
    <w:link w:val="ServiceInfoHeaderCar"/>
    <w:rsid w:val="00B67271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4"/>
      <w:szCs w:val="24"/>
      <w:lang w:val="en-US" w:eastAsia="en-US"/>
    </w:rPr>
  </w:style>
  <w:style w:type="character" w:customStyle="1" w:styleId="ServiceInfoHeaderCar">
    <w:name w:val="Service Info Header Car"/>
    <w:link w:val="ServiceInfoHeader"/>
    <w:rsid w:val="00B67271"/>
    <w:rPr>
      <w:rFonts w:ascii="Arial" w:eastAsia="Arial" w:hAnsi="Arial" w:cs="Arial"/>
      <w:b/>
      <w:bCs/>
      <w:sz w:val="24"/>
      <w:szCs w:val="24"/>
      <w:lang w:val="en-US" w:eastAsia="en-US"/>
    </w:rPr>
  </w:style>
  <w:style w:type="character" w:customStyle="1" w:styleId="En-tteCar">
    <w:name w:val="En-tête Car"/>
    <w:basedOn w:val="Policepardfaut"/>
    <w:link w:val="En-tte"/>
    <w:rsid w:val="007763F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A75E6-3A29-4CEC-A89B-82484C3BE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906</TotalTime>
  <Pages>11</Pages>
  <Words>1364</Words>
  <Characters>13227</Characters>
  <Application>Microsoft Office Word</Application>
  <DocSecurity>0</DocSecurity>
  <Lines>110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PRESTATIONS INTELLECTUELLES</vt:lpstr>
    </vt:vector>
  </TitlesOfParts>
  <Company>Ministere de la Justice</Company>
  <LinksUpToDate>false</LinksUpToDate>
  <CharactersWithSpaces>14562</CharactersWithSpaces>
  <SharedDoc>false</SharedDoc>
  <HLinks>
    <vt:vector size="30" baseType="variant">
      <vt:variant>
        <vt:i4>2228225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_Toc2864595</vt:lpwstr>
      </vt:variant>
      <vt:variant>
        <vt:i4>2228225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_Toc2864594</vt:lpwstr>
      </vt:variant>
      <vt:variant>
        <vt:i4>2228225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_Toc2864593</vt:lpwstr>
      </vt:variant>
      <vt:variant>
        <vt:i4>2228225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_Toc2864592</vt:lpwstr>
      </vt:variant>
      <vt:variant>
        <vt:i4>2228225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_Toc2864591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PRESTATIONS INTELLECTUELLES</dc:title>
  <dc:subject/>
  <dc:creator>Service Développement</dc:creator>
  <cp:keywords/>
  <dc:description/>
  <cp:lastModifiedBy>HAFFAF Rida</cp:lastModifiedBy>
  <cp:revision>21</cp:revision>
  <cp:lastPrinted>2024-10-15T11:45:00Z</cp:lastPrinted>
  <dcterms:created xsi:type="dcterms:W3CDTF">2025-05-07T13:31:00Z</dcterms:created>
  <dcterms:modified xsi:type="dcterms:W3CDTF">2025-06-04T10:49:00Z</dcterms:modified>
</cp:coreProperties>
</file>