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B4D77E2" w14:textId="77777777" w:rsidR="00D53B3A" w:rsidRPr="00DA4B81" w:rsidRDefault="00D53B3A" w:rsidP="00D53B3A">
      <w:pPr>
        <w:jc w:val="center"/>
        <w:rPr>
          <w:sz w:val="48"/>
          <w:szCs w:val="48"/>
        </w:rPr>
      </w:pPr>
    </w:p>
    <w:p w14:paraId="177BF122" w14:textId="77777777" w:rsidR="00D53B3A" w:rsidRPr="00DA4B81" w:rsidRDefault="00D53B3A" w:rsidP="00D53B3A">
      <w:pPr>
        <w:jc w:val="center"/>
        <w:rPr>
          <w:sz w:val="48"/>
          <w:szCs w:val="48"/>
        </w:rPr>
      </w:pPr>
    </w:p>
    <w:p w14:paraId="58F6612A" w14:textId="77777777" w:rsidR="00D53B3A" w:rsidRPr="00DA4B81" w:rsidRDefault="00D53B3A" w:rsidP="00D53B3A">
      <w:pPr>
        <w:jc w:val="center"/>
        <w:rPr>
          <w:sz w:val="48"/>
          <w:szCs w:val="48"/>
        </w:rPr>
      </w:pPr>
    </w:p>
    <w:p w14:paraId="4BC4D2DC" w14:textId="4C9716AB" w:rsidR="00D53B3A" w:rsidRPr="00DA4B81" w:rsidRDefault="00D53B3A" w:rsidP="00D53B3A">
      <w:pPr>
        <w:jc w:val="center"/>
        <w:rPr>
          <w:sz w:val="48"/>
          <w:szCs w:val="48"/>
        </w:rPr>
      </w:pPr>
      <w:r w:rsidRPr="00DA4B81">
        <w:rPr>
          <w:sz w:val="48"/>
          <w:szCs w:val="48"/>
        </w:rPr>
        <w:t>Accord cadre à bon de commande</w:t>
      </w:r>
    </w:p>
    <w:p w14:paraId="58DA16F7" w14:textId="77777777" w:rsidR="00D53B3A" w:rsidRPr="00DA4B81" w:rsidRDefault="00D53B3A" w:rsidP="00D53B3A">
      <w:pPr>
        <w:jc w:val="center"/>
        <w:rPr>
          <w:sz w:val="48"/>
          <w:szCs w:val="48"/>
        </w:rPr>
      </w:pPr>
      <w:r w:rsidRPr="00DA4B81">
        <w:rPr>
          <w:sz w:val="48"/>
          <w:szCs w:val="48"/>
        </w:rPr>
        <w:t>relatif à la maintenance et d’assistance</w:t>
      </w:r>
    </w:p>
    <w:p w14:paraId="41AFE1CA" w14:textId="77777777" w:rsidR="00D53B3A" w:rsidRPr="00DA4B81" w:rsidRDefault="00D53B3A" w:rsidP="00D53B3A">
      <w:pPr>
        <w:jc w:val="center"/>
        <w:rPr>
          <w:sz w:val="48"/>
          <w:szCs w:val="48"/>
        </w:rPr>
      </w:pPr>
      <w:r w:rsidRPr="00DA4B81">
        <w:rPr>
          <w:sz w:val="48"/>
          <w:szCs w:val="48"/>
        </w:rPr>
        <w:t>pour les équipements dynamiques</w:t>
      </w:r>
    </w:p>
    <w:p w14:paraId="72095C0B" w14:textId="77777777" w:rsidR="00DA5BAE" w:rsidRDefault="00D53B3A" w:rsidP="00D53B3A">
      <w:pPr>
        <w:jc w:val="center"/>
        <w:rPr>
          <w:sz w:val="48"/>
          <w:szCs w:val="48"/>
        </w:rPr>
      </w:pPr>
      <w:r w:rsidRPr="00DA4B81">
        <w:rPr>
          <w:sz w:val="48"/>
          <w:szCs w:val="48"/>
        </w:rPr>
        <w:t>du Port de Commerce de Bastia</w:t>
      </w:r>
      <w:r w:rsidR="00DA5BAE">
        <w:rPr>
          <w:sz w:val="48"/>
          <w:szCs w:val="48"/>
        </w:rPr>
        <w:t xml:space="preserve"> et </w:t>
      </w:r>
    </w:p>
    <w:p w14:paraId="1375D6FB" w14:textId="7399E594" w:rsidR="00D53B3A" w:rsidRPr="00DA4B81" w:rsidRDefault="00DA5BAE" w:rsidP="00D53B3A">
      <w:pPr>
        <w:jc w:val="center"/>
        <w:rPr>
          <w:sz w:val="48"/>
          <w:szCs w:val="48"/>
        </w:rPr>
      </w:pPr>
      <w:r>
        <w:rPr>
          <w:sz w:val="48"/>
          <w:szCs w:val="48"/>
        </w:rPr>
        <w:t>de l’Hôtel Consulaire</w:t>
      </w:r>
    </w:p>
    <w:p w14:paraId="2AC5116F" w14:textId="77777777" w:rsidR="00D53B3A" w:rsidRPr="00DA4B81" w:rsidRDefault="00D53B3A" w:rsidP="00D53B3A">
      <w:pPr>
        <w:jc w:val="center"/>
        <w:rPr>
          <w:sz w:val="48"/>
          <w:szCs w:val="48"/>
        </w:rPr>
      </w:pPr>
    </w:p>
    <w:p w14:paraId="653A9648" w14:textId="77777777" w:rsidR="00D53B3A" w:rsidRPr="00DA4B81" w:rsidRDefault="00D53B3A" w:rsidP="00D53B3A">
      <w:pPr>
        <w:jc w:val="center"/>
        <w:rPr>
          <w:sz w:val="48"/>
          <w:szCs w:val="48"/>
        </w:rPr>
      </w:pPr>
    </w:p>
    <w:p w14:paraId="13A42286" w14:textId="77777777" w:rsidR="00D53B3A" w:rsidRPr="00DA4B81" w:rsidRDefault="00D53B3A" w:rsidP="00D53B3A">
      <w:pPr>
        <w:jc w:val="center"/>
        <w:rPr>
          <w:sz w:val="48"/>
          <w:szCs w:val="48"/>
        </w:rPr>
      </w:pPr>
    </w:p>
    <w:p w14:paraId="1ACD2468" w14:textId="708C1FDA" w:rsidR="00D53B3A" w:rsidRPr="00DA4B81" w:rsidRDefault="00D53B3A" w:rsidP="00D53B3A">
      <w:pPr>
        <w:jc w:val="center"/>
        <w:rPr>
          <w:sz w:val="48"/>
          <w:szCs w:val="48"/>
        </w:rPr>
      </w:pPr>
      <w:r w:rsidRPr="00DA4B81">
        <w:rPr>
          <w:sz w:val="48"/>
          <w:szCs w:val="48"/>
        </w:rPr>
        <w:t>CCIC/DC/2025-0</w:t>
      </w:r>
      <w:r w:rsidR="00DA5BAE">
        <w:rPr>
          <w:sz w:val="48"/>
          <w:szCs w:val="48"/>
        </w:rPr>
        <w:t>15</w:t>
      </w:r>
    </w:p>
    <w:p w14:paraId="4AFA6653" w14:textId="77777777" w:rsidR="00D53B3A" w:rsidRPr="00DA4B81" w:rsidRDefault="00D53B3A" w:rsidP="00D53B3A">
      <w:pPr>
        <w:rPr>
          <w:sz w:val="48"/>
          <w:szCs w:val="48"/>
        </w:rPr>
      </w:pPr>
    </w:p>
    <w:p w14:paraId="03344F01" w14:textId="77777777" w:rsidR="00D53B3A" w:rsidRPr="00DA4B81" w:rsidRDefault="00D53B3A" w:rsidP="00D53B3A">
      <w:pPr>
        <w:jc w:val="center"/>
        <w:rPr>
          <w:sz w:val="48"/>
          <w:szCs w:val="48"/>
        </w:rPr>
      </w:pPr>
    </w:p>
    <w:p w14:paraId="08C78C78" w14:textId="77777777" w:rsidR="00D53B3A" w:rsidRPr="00DA4B81" w:rsidRDefault="00D53B3A" w:rsidP="00D53B3A">
      <w:pPr>
        <w:jc w:val="center"/>
        <w:rPr>
          <w:sz w:val="48"/>
          <w:szCs w:val="48"/>
        </w:rPr>
      </w:pPr>
    </w:p>
    <w:p w14:paraId="6A64866D" w14:textId="77777777" w:rsidR="00D53B3A" w:rsidRPr="00DA4B81" w:rsidRDefault="00D53B3A" w:rsidP="00D53B3A">
      <w:pPr>
        <w:jc w:val="center"/>
        <w:rPr>
          <w:sz w:val="48"/>
          <w:szCs w:val="48"/>
        </w:rPr>
      </w:pPr>
      <w:r w:rsidRPr="00DA4B81">
        <w:rPr>
          <w:sz w:val="48"/>
          <w:szCs w:val="48"/>
        </w:rPr>
        <w:t>Cahier des Clauses</w:t>
      </w:r>
    </w:p>
    <w:p w14:paraId="6A1FA252" w14:textId="2D85E239" w:rsidR="00DE2CD7" w:rsidRPr="00DA4B81" w:rsidRDefault="00D53B3A" w:rsidP="00D53B3A">
      <w:pPr>
        <w:jc w:val="center"/>
      </w:pPr>
      <w:r w:rsidRPr="00DA4B81">
        <w:rPr>
          <w:sz w:val="48"/>
          <w:szCs w:val="48"/>
        </w:rPr>
        <w:t>Techniques Particulières</w:t>
      </w:r>
    </w:p>
    <w:p w14:paraId="594C9583" w14:textId="77777777" w:rsidR="00D53B3A" w:rsidRPr="00DA4B81" w:rsidRDefault="00D53B3A"/>
    <w:p w14:paraId="1CCEFCCC" w14:textId="77777777" w:rsidR="00D53B3A" w:rsidRPr="00DA4B81" w:rsidRDefault="00D53B3A"/>
    <w:p w14:paraId="4AB0ABC2" w14:textId="3D6D0F1E" w:rsidR="00F831C7" w:rsidRPr="00DA4B81" w:rsidRDefault="00F831C7" w:rsidP="00D13BF4">
      <w:pPr>
        <w:jc w:val="center"/>
        <w:rPr>
          <w:b/>
          <w:bCs/>
          <w:noProof/>
          <w:sz w:val="48"/>
          <w:szCs w:val="52"/>
        </w:rPr>
      </w:pPr>
      <w:r w:rsidRPr="00DA4B81">
        <w:rPr>
          <w:b/>
          <w:bCs/>
          <w:sz w:val="48"/>
          <w:szCs w:val="52"/>
        </w:rPr>
        <w:t>Annexe 1</w:t>
      </w:r>
    </w:p>
    <w:p w14:paraId="6E20CD5C" w14:textId="7104EC96" w:rsidR="001A61F8" w:rsidRPr="00DA4B81" w:rsidRDefault="001A61F8" w:rsidP="00F831C7"/>
    <w:p w14:paraId="64F53784" w14:textId="2E5FBB11" w:rsidR="00F831C7" w:rsidRPr="00DA4B81" w:rsidRDefault="00F831C7" w:rsidP="00F831C7"/>
    <w:p w14:paraId="2998352C" w14:textId="4F3CA316" w:rsidR="00F831C7" w:rsidRPr="00DA4B81" w:rsidRDefault="00F831C7" w:rsidP="00F831C7"/>
    <w:p w14:paraId="1DE5AE8D" w14:textId="77777777" w:rsidR="00D53B3A" w:rsidRPr="00DA4B81" w:rsidRDefault="00D53B3A">
      <w:pPr>
        <w:jc w:val="left"/>
        <w:rPr>
          <w:b/>
          <w:bCs/>
        </w:rPr>
      </w:pPr>
      <w:r w:rsidRPr="00DA4B81">
        <w:rPr>
          <w:b/>
          <w:bCs/>
        </w:rPr>
        <w:br w:type="page"/>
      </w:r>
    </w:p>
    <w:p w14:paraId="6EC02743" w14:textId="5AD7A735" w:rsidR="00B056C8" w:rsidRDefault="00B056C8" w:rsidP="00DA5BAE">
      <w:pPr>
        <w:jc w:val="center"/>
      </w:pPr>
      <w:r w:rsidRPr="00B056C8">
        <w:rPr>
          <w:b/>
          <w:bCs/>
          <w:sz w:val="28"/>
          <w:szCs w:val="32"/>
        </w:rPr>
        <w:lastRenderedPageBreak/>
        <w:t>LISTING DU MATERIEL</w:t>
      </w:r>
      <w:r w:rsidR="00DA5BAE">
        <w:rPr>
          <w:b/>
          <w:bCs/>
          <w:sz w:val="28"/>
          <w:szCs w:val="32"/>
        </w:rPr>
        <w:t xml:space="preserve"> DU LOT 1</w:t>
      </w:r>
    </w:p>
    <w:p w14:paraId="5CAF37A4" w14:textId="77777777" w:rsidR="00B056C8" w:rsidRPr="00B056C8" w:rsidRDefault="00B056C8" w:rsidP="00B056C8">
      <w:pPr>
        <w:rPr>
          <w:rFonts w:cs="Arial"/>
        </w:rPr>
      </w:pPr>
    </w:p>
    <w:p w14:paraId="48F6639F" w14:textId="77777777" w:rsidR="00B056C8" w:rsidRPr="00B056C8" w:rsidRDefault="00B056C8" w:rsidP="00B056C8">
      <w:pPr>
        <w:pStyle w:val="Style1"/>
        <w:shd w:val="clear" w:color="auto" w:fill="auto"/>
        <w:rPr>
          <w:rFonts w:ascii="Arial" w:hAnsi="Arial" w:cs="Arial"/>
        </w:rPr>
      </w:pPr>
      <w:r w:rsidRPr="00B056C8">
        <w:rPr>
          <w:rFonts w:ascii="Arial" w:hAnsi="Arial" w:cs="Arial"/>
        </w:rPr>
        <w:t>1 - SYSTEME PANNEAU A MESSAGERIE VARIABLE</w:t>
      </w:r>
    </w:p>
    <w:p w14:paraId="779E0EE1" w14:textId="77777777" w:rsidR="00B056C8" w:rsidRPr="00B056C8" w:rsidRDefault="00B056C8" w:rsidP="00B056C8">
      <w:pPr>
        <w:rPr>
          <w:rFonts w:cs="Arial"/>
        </w:rPr>
      </w:pPr>
    </w:p>
    <w:p w14:paraId="05ADD0B8" w14:textId="77777777" w:rsidR="00B056C8" w:rsidRPr="00B056C8" w:rsidRDefault="00B056C8" w:rsidP="00B056C8">
      <w:pPr>
        <w:rPr>
          <w:rFonts w:cs="Arial"/>
        </w:rPr>
      </w:pPr>
      <w:r w:rsidRPr="00B056C8">
        <w:rPr>
          <w:rFonts w:cs="Arial"/>
        </w:rPr>
        <w:t>Panneau à Messagerie Variable (PMV) (voir inventaire panneau) :</w:t>
      </w:r>
    </w:p>
    <w:p w14:paraId="782CC36F" w14:textId="77777777" w:rsidR="00B056C8" w:rsidRPr="00B056C8" w:rsidRDefault="00B056C8" w:rsidP="00B056C8">
      <w:pPr>
        <w:rPr>
          <w:rFonts w:cs="Arial"/>
          <w:b/>
          <w:szCs w:val="22"/>
        </w:rPr>
      </w:pPr>
    </w:p>
    <w:tbl>
      <w:tblPr>
        <w:tblW w:w="1039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6"/>
        <w:gridCol w:w="3666"/>
        <w:gridCol w:w="4171"/>
        <w:gridCol w:w="973"/>
      </w:tblGrid>
      <w:tr w:rsidR="00B056C8" w:rsidRPr="00B056C8" w14:paraId="4BED5AFA" w14:textId="77777777" w:rsidTr="009917AB">
        <w:tc>
          <w:tcPr>
            <w:tcW w:w="1399" w:type="dxa"/>
            <w:shd w:val="clear" w:color="auto" w:fill="auto"/>
            <w:vAlign w:val="center"/>
          </w:tcPr>
          <w:p w14:paraId="68527A0D" w14:textId="77777777" w:rsidR="00B056C8" w:rsidRPr="00B056C8" w:rsidRDefault="00B056C8" w:rsidP="009917AB">
            <w:pPr>
              <w:jc w:val="center"/>
              <w:rPr>
                <w:rFonts w:cs="Arial"/>
                <w:b/>
                <w:bCs/>
              </w:rPr>
            </w:pPr>
          </w:p>
        </w:tc>
        <w:tc>
          <w:tcPr>
            <w:tcW w:w="3666" w:type="dxa"/>
            <w:shd w:val="clear" w:color="auto" w:fill="auto"/>
          </w:tcPr>
          <w:p w14:paraId="3F2120F6" w14:textId="77777777" w:rsidR="00B056C8" w:rsidRPr="00B056C8" w:rsidRDefault="00B056C8" w:rsidP="009917AB">
            <w:pPr>
              <w:jc w:val="center"/>
              <w:rPr>
                <w:rFonts w:cs="Arial"/>
              </w:rPr>
            </w:pPr>
          </w:p>
        </w:tc>
        <w:tc>
          <w:tcPr>
            <w:tcW w:w="4433" w:type="dxa"/>
            <w:vAlign w:val="center"/>
          </w:tcPr>
          <w:p w14:paraId="74FA47D8" w14:textId="77777777" w:rsidR="00B056C8" w:rsidRPr="00B056C8" w:rsidRDefault="00B056C8" w:rsidP="009917AB">
            <w:pPr>
              <w:rPr>
                <w:rFonts w:cs="Arial"/>
                <w:sz w:val="20"/>
                <w:szCs w:val="22"/>
              </w:rPr>
            </w:pPr>
          </w:p>
        </w:tc>
        <w:tc>
          <w:tcPr>
            <w:tcW w:w="898" w:type="dxa"/>
            <w:vAlign w:val="center"/>
          </w:tcPr>
          <w:p w14:paraId="40A31870" w14:textId="77777777" w:rsidR="00B056C8" w:rsidRPr="00B056C8" w:rsidRDefault="00B056C8" w:rsidP="009917AB">
            <w:pPr>
              <w:jc w:val="center"/>
              <w:rPr>
                <w:rFonts w:cs="Arial"/>
                <w:sz w:val="20"/>
                <w:szCs w:val="22"/>
              </w:rPr>
            </w:pPr>
            <w:r w:rsidRPr="00B056C8">
              <w:rPr>
                <w:rFonts w:cs="Arial"/>
                <w:sz w:val="20"/>
                <w:szCs w:val="22"/>
              </w:rPr>
              <w:t>Quantité</w:t>
            </w:r>
          </w:p>
        </w:tc>
      </w:tr>
      <w:tr w:rsidR="00B056C8" w:rsidRPr="00B056C8" w14:paraId="06E7A83E" w14:textId="77777777" w:rsidTr="009917AB">
        <w:tc>
          <w:tcPr>
            <w:tcW w:w="1399" w:type="dxa"/>
            <w:shd w:val="clear" w:color="auto" w:fill="auto"/>
            <w:vAlign w:val="center"/>
          </w:tcPr>
          <w:p w14:paraId="6BC7FDF0" w14:textId="77777777" w:rsidR="00B056C8" w:rsidRPr="00B056C8" w:rsidRDefault="00B056C8" w:rsidP="009917AB">
            <w:pPr>
              <w:jc w:val="center"/>
              <w:rPr>
                <w:rFonts w:cs="Arial"/>
                <w:b/>
                <w:bCs/>
              </w:rPr>
            </w:pPr>
            <w:r w:rsidRPr="00B056C8">
              <w:rPr>
                <w:rFonts w:cs="Arial"/>
                <w:b/>
                <w:bCs/>
              </w:rPr>
              <w:t>PMV type 1</w:t>
            </w:r>
          </w:p>
          <w:p w14:paraId="7265C736" w14:textId="77777777" w:rsidR="00B056C8" w:rsidRPr="00B056C8" w:rsidRDefault="00B056C8" w:rsidP="009917AB">
            <w:pPr>
              <w:jc w:val="center"/>
              <w:rPr>
                <w:rFonts w:cs="Arial"/>
                <w:b/>
                <w:bCs/>
              </w:rPr>
            </w:pPr>
            <w:r w:rsidRPr="00B056C8">
              <w:rPr>
                <w:rFonts w:cs="Arial"/>
                <w:b/>
                <w:bCs/>
              </w:rPr>
              <w:t>Panneau entrée</w:t>
            </w:r>
          </w:p>
          <w:p w14:paraId="45985987" w14:textId="77777777" w:rsidR="00B056C8" w:rsidRPr="00B056C8" w:rsidRDefault="00B056C8" w:rsidP="009917AB">
            <w:pPr>
              <w:jc w:val="center"/>
              <w:rPr>
                <w:rFonts w:cs="Arial"/>
              </w:rPr>
            </w:pPr>
            <w:r w:rsidRPr="00B056C8">
              <w:rPr>
                <w:rFonts w:cs="Arial"/>
                <w:b/>
                <w:bCs/>
              </w:rPr>
              <w:t>De parcs et de couloirs</w:t>
            </w:r>
          </w:p>
        </w:tc>
        <w:tc>
          <w:tcPr>
            <w:tcW w:w="3666" w:type="dxa"/>
            <w:shd w:val="clear" w:color="auto" w:fill="auto"/>
          </w:tcPr>
          <w:p w14:paraId="00AF7414" w14:textId="77777777" w:rsidR="00B056C8" w:rsidRPr="00B056C8" w:rsidRDefault="00B056C8" w:rsidP="009917AB">
            <w:pPr>
              <w:jc w:val="center"/>
              <w:rPr>
                <w:rFonts w:cs="Arial"/>
              </w:rPr>
            </w:pPr>
          </w:p>
          <w:p w14:paraId="6604C32F" w14:textId="77777777" w:rsidR="00B056C8" w:rsidRPr="00B056C8" w:rsidRDefault="00B056C8" w:rsidP="009917AB">
            <w:pPr>
              <w:jc w:val="center"/>
              <w:rPr>
                <w:rFonts w:cs="Arial"/>
              </w:rPr>
            </w:pPr>
            <w:r w:rsidRPr="00B056C8">
              <w:rPr>
                <w:rFonts w:cs="Arial"/>
                <w:noProof/>
              </w:rPr>
              <w:drawing>
                <wp:inline distT="0" distB="0" distL="0" distR="0" wp14:anchorId="067CECB6" wp14:editId="4178C459">
                  <wp:extent cx="1553710" cy="1027216"/>
                  <wp:effectExtent l="0" t="0" r="8890" b="1905"/>
                  <wp:docPr id="1336810066" name="Image 1336810066" descr="Une image contenant texte, Panneaux lumineux, Affichage LED, Appareil de présent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810066" name="Image 1336810066" descr="Une image contenant texte, Panneaux lumineux, Affichage LED, Appareil de présentation&#10;&#10;Le contenu généré par l’IA peut êtr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3710" cy="1027216"/>
                          </a:xfrm>
                          <a:prstGeom prst="rect">
                            <a:avLst/>
                          </a:prstGeom>
                          <a:noFill/>
                          <a:ln>
                            <a:noFill/>
                          </a:ln>
                        </pic:spPr>
                      </pic:pic>
                    </a:graphicData>
                  </a:graphic>
                </wp:inline>
              </w:drawing>
            </w:r>
          </w:p>
          <w:p w14:paraId="5FC0CA73" w14:textId="77777777" w:rsidR="00B056C8" w:rsidRPr="00B056C8" w:rsidRDefault="00B056C8" w:rsidP="009917AB">
            <w:pPr>
              <w:jc w:val="center"/>
              <w:rPr>
                <w:rFonts w:cs="Arial"/>
                <w:b/>
                <w:szCs w:val="22"/>
              </w:rPr>
            </w:pPr>
          </w:p>
        </w:tc>
        <w:tc>
          <w:tcPr>
            <w:tcW w:w="4433" w:type="dxa"/>
            <w:vAlign w:val="center"/>
          </w:tcPr>
          <w:p w14:paraId="0223840F" w14:textId="77777777" w:rsidR="00B056C8" w:rsidRPr="00B056C8" w:rsidRDefault="00B056C8" w:rsidP="009917AB">
            <w:pPr>
              <w:rPr>
                <w:rFonts w:cs="Arial"/>
                <w:sz w:val="20"/>
                <w:szCs w:val="22"/>
              </w:rPr>
            </w:pPr>
            <w:r w:rsidRPr="00B056C8">
              <w:rPr>
                <w:rFonts w:cs="Arial"/>
                <w:sz w:val="20"/>
                <w:szCs w:val="22"/>
              </w:rPr>
              <w:t xml:space="preserve">PMV Full LED 5 lignes pour l’information sur destination, heure ou autre information et 4 zones à logo Full Led. (Fabriquant SVMS (GROUPE SIGNATURE) commandé par CARTE PILOTE langage LCR et connexion Ethernet) </w:t>
            </w:r>
          </w:p>
          <w:p w14:paraId="278DE49B" w14:textId="77777777" w:rsidR="00B056C8" w:rsidRPr="00B056C8" w:rsidRDefault="00B056C8" w:rsidP="009917AB">
            <w:pPr>
              <w:rPr>
                <w:rFonts w:cs="Arial"/>
                <w:sz w:val="20"/>
                <w:szCs w:val="22"/>
              </w:rPr>
            </w:pPr>
          </w:p>
        </w:tc>
        <w:tc>
          <w:tcPr>
            <w:tcW w:w="898" w:type="dxa"/>
            <w:vAlign w:val="center"/>
          </w:tcPr>
          <w:p w14:paraId="0987C7C9" w14:textId="77777777" w:rsidR="00B056C8" w:rsidRPr="00B056C8" w:rsidRDefault="00B056C8" w:rsidP="009917AB">
            <w:pPr>
              <w:jc w:val="center"/>
              <w:rPr>
                <w:rFonts w:cs="Arial"/>
                <w:sz w:val="20"/>
                <w:szCs w:val="22"/>
              </w:rPr>
            </w:pPr>
            <w:r w:rsidRPr="00B056C8">
              <w:rPr>
                <w:rFonts w:cs="Arial"/>
                <w:sz w:val="20"/>
                <w:szCs w:val="22"/>
              </w:rPr>
              <w:t>23</w:t>
            </w:r>
          </w:p>
          <w:p w14:paraId="39081A59" w14:textId="77777777" w:rsidR="00B056C8" w:rsidRPr="00B056C8" w:rsidRDefault="00B056C8" w:rsidP="009917AB">
            <w:pPr>
              <w:jc w:val="center"/>
              <w:rPr>
                <w:rFonts w:cs="Arial"/>
                <w:sz w:val="20"/>
                <w:szCs w:val="22"/>
              </w:rPr>
            </w:pPr>
          </w:p>
        </w:tc>
      </w:tr>
      <w:tr w:rsidR="00B056C8" w:rsidRPr="00B056C8" w14:paraId="710CDDC6" w14:textId="77777777" w:rsidTr="009917AB">
        <w:tc>
          <w:tcPr>
            <w:tcW w:w="1399" w:type="dxa"/>
            <w:shd w:val="clear" w:color="auto" w:fill="auto"/>
            <w:vAlign w:val="center"/>
          </w:tcPr>
          <w:p w14:paraId="002E192F" w14:textId="77777777" w:rsidR="00B056C8" w:rsidRPr="00B056C8" w:rsidRDefault="00B056C8" w:rsidP="009917AB">
            <w:pPr>
              <w:jc w:val="center"/>
              <w:rPr>
                <w:rFonts w:cs="Arial"/>
                <w:b/>
                <w:bCs/>
              </w:rPr>
            </w:pPr>
            <w:r w:rsidRPr="00B056C8">
              <w:rPr>
                <w:rFonts w:cs="Arial"/>
                <w:b/>
                <w:bCs/>
              </w:rPr>
              <w:t>PMV type 2</w:t>
            </w:r>
          </w:p>
          <w:p w14:paraId="0388DE92" w14:textId="77777777" w:rsidR="00B056C8" w:rsidRPr="00B056C8" w:rsidRDefault="00B056C8" w:rsidP="009917AB">
            <w:pPr>
              <w:jc w:val="center"/>
              <w:rPr>
                <w:rFonts w:cs="Arial"/>
                <w:b/>
                <w:bCs/>
              </w:rPr>
            </w:pPr>
            <w:r w:rsidRPr="00B056C8">
              <w:rPr>
                <w:rFonts w:cs="Arial"/>
                <w:b/>
                <w:bCs/>
              </w:rPr>
              <w:t>Panneau de</w:t>
            </w:r>
          </w:p>
          <w:p w14:paraId="34CF26E3" w14:textId="77777777" w:rsidR="00B056C8" w:rsidRPr="00B056C8" w:rsidRDefault="00B056C8" w:rsidP="009917AB">
            <w:pPr>
              <w:jc w:val="center"/>
              <w:rPr>
                <w:rFonts w:cs="Arial"/>
                <w:b/>
                <w:bCs/>
              </w:rPr>
            </w:pPr>
            <w:r w:rsidRPr="00B056C8">
              <w:rPr>
                <w:rFonts w:cs="Arial"/>
                <w:b/>
                <w:bCs/>
              </w:rPr>
              <w:t>Présélection.</w:t>
            </w:r>
          </w:p>
        </w:tc>
        <w:tc>
          <w:tcPr>
            <w:tcW w:w="3666" w:type="dxa"/>
            <w:shd w:val="clear" w:color="auto" w:fill="auto"/>
          </w:tcPr>
          <w:p w14:paraId="0A139BE2" w14:textId="77777777" w:rsidR="00B056C8" w:rsidRPr="00B056C8" w:rsidRDefault="00B056C8" w:rsidP="009917AB">
            <w:pPr>
              <w:jc w:val="center"/>
              <w:rPr>
                <w:rFonts w:cs="Arial"/>
              </w:rPr>
            </w:pPr>
          </w:p>
          <w:p w14:paraId="2D4FF05A" w14:textId="77777777" w:rsidR="00B056C8" w:rsidRPr="00B056C8" w:rsidRDefault="00B056C8" w:rsidP="009917AB">
            <w:pPr>
              <w:jc w:val="center"/>
              <w:rPr>
                <w:rFonts w:cs="Arial"/>
              </w:rPr>
            </w:pPr>
          </w:p>
          <w:p w14:paraId="6EC47436" w14:textId="77777777" w:rsidR="00B056C8" w:rsidRPr="00B056C8" w:rsidRDefault="00B056C8" w:rsidP="009917AB">
            <w:pPr>
              <w:jc w:val="center"/>
              <w:rPr>
                <w:rFonts w:cs="Arial"/>
              </w:rPr>
            </w:pPr>
            <w:r w:rsidRPr="00B056C8">
              <w:rPr>
                <w:rFonts w:cs="Arial"/>
                <w:b/>
                <w:noProof/>
                <w:sz w:val="24"/>
              </w:rPr>
              <w:drawing>
                <wp:inline distT="0" distB="0" distL="0" distR="0" wp14:anchorId="4E3DF666" wp14:editId="51115FF9">
                  <wp:extent cx="2185060" cy="608720"/>
                  <wp:effectExtent l="0" t="0" r="5715" b="1270"/>
                  <wp:docPr id="1080472487" name="Image 1080472487" descr="Une image contenant ciel, plein air, nuage, voya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472487" name="Image 1080472487" descr="Une image contenant ciel, plein air, nuage, voyage&#10;&#10;Le contenu généré par l’IA peut être incorrect."/>
                          <pic:cNvPicPr>
                            <a:picLocks noChangeAspect="1" noChangeArrowheads="1"/>
                          </pic:cNvPicPr>
                        </pic:nvPicPr>
                        <pic:blipFill rotWithShape="1">
                          <a:blip r:embed="rId9">
                            <a:extLst>
                              <a:ext uri="{28A0092B-C50C-407E-A947-70E740481C1C}">
                                <a14:useLocalDpi xmlns:a14="http://schemas.microsoft.com/office/drawing/2010/main" val="0"/>
                              </a:ext>
                            </a:extLst>
                          </a:blip>
                          <a:srcRect t="36442" b="26595"/>
                          <a:stretch/>
                        </pic:blipFill>
                        <pic:spPr bwMode="auto">
                          <a:xfrm>
                            <a:off x="0" y="0"/>
                            <a:ext cx="2265339" cy="63108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33" w:type="dxa"/>
            <w:vAlign w:val="center"/>
          </w:tcPr>
          <w:p w14:paraId="01AB3711" w14:textId="77777777" w:rsidR="00B056C8" w:rsidRPr="00B056C8" w:rsidRDefault="00B056C8" w:rsidP="009917AB">
            <w:pPr>
              <w:rPr>
                <w:rFonts w:cs="Arial"/>
                <w:sz w:val="20"/>
                <w:szCs w:val="22"/>
              </w:rPr>
            </w:pPr>
            <w:r w:rsidRPr="00B056C8">
              <w:rPr>
                <w:rFonts w:cs="Arial"/>
                <w:sz w:val="20"/>
                <w:szCs w:val="22"/>
              </w:rPr>
              <w:t xml:space="preserve">PMV composé de 5 lignes de 54 caractères chacune, texte libre éventuellement alterné ou géré en automatique. (Fabriquant SVMS (GROUPE SIGNATURE) commandé par CARTE PILOTE langage LCR et connexion Ethernet) </w:t>
            </w:r>
          </w:p>
          <w:p w14:paraId="206C3136" w14:textId="77777777" w:rsidR="00B056C8" w:rsidRPr="00B056C8" w:rsidRDefault="00B056C8" w:rsidP="009917AB">
            <w:pPr>
              <w:rPr>
                <w:rFonts w:cs="Arial"/>
                <w:sz w:val="20"/>
                <w:szCs w:val="22"/>
              </w:rPr>
            </w:pPr>
          </w:p>
        </w:tc>
        <w:tc>
          <w:tcPr>
            <w:tcW w:w="898" w:type="dxa"/>
            <w:vAlign w:val="center"/>
          </w:tcPr>
          <w:p w14:paraId="71A8BAA2" w14:textId="77777777" w:rsidR="00B056C8" w:rsidRPr="00B056C8" w:rsidRDefault="00B056C8" w:rsidP="009917AB">
            <w:pPr>
              <w:jc w:val="center"/>
              <w:rPr>
                <w:rFonts w:cs="Arial"/>
                <w:sz w:val="20"/>
                <w:szCs w:val="22"/>
              </w:rPr>
            </w:pPr>
            <w:r w:rsidRPr="00B056C8">
              <w:rPr>
                <w:rFonts w:cs="Arial"/>
                <w:sz w:val="20"/>
                <w:szCs w:val="22"/>
              </w:rPr>
              <w:t>1</w:t>
            </w:r>
          </w:p>
        </w:tc>
      </w:tr>
      <w:tr w:rsidR="00B056C8" w:rsidRPr="00B056C8" w14:paraId="23764C1B" w14:textId="77777777" w:rsidTr="009917AB">
        <w:tc>
          <w:tcPr>
            <w:tcW w:w="1399" w:type="dxa"/>
            <w:shd w:val="clear" w:color="auto" w:fill="auto"/>
            <w:vAlign w:val="center"/>
          </w:tcPr>
          <w:p w14:paraId="15A4D7C3" w14:textId="77777777" w:rsidR="00B056C8" w:rsidRPr="00B056C8" w:rsidRDefault="00B056C8" w:rsidP="009917AB">
            <w:pPr>
              <w:jc w:val="center"/>
              <w:rPr>
                <w:rFonts w:cs="Arial"/>
                <w:b/>
                <w:bCs/>
              </w:rPr>
            </w:pPr>
            <w:r w:rsidRPr="00B056C8">
              <w:rPr>
                <w:rFonts w:cs="Arial"/>
                <w:b/>
                <w:bCs/>
              </w:rPr>
              <w:t>PMV type 3</w:t>
            </w:r>
          </w:p>
          <w:p w14:paraId="6FF61DCB" w14:textId="77777777" w:rsidR="00B056C8" w:rsidRPr="00B056C8" w:rsidRDefault="00B056C8" w:rsidP="009917AB">
            <w:pPr>
              <w:jc w:val="center"/>
              <w:rPr>
                <w:rFonts w:cs="Arial"/>
                <w:b/>
                <w:bCs/>
              </w:rPr>
            </w:pPr>
            <w:r w:rsidRPr="00B056C8">
              <w:rPr>
                <w:rFonts w:cs="Arial"/>
                <w:b/>
                <w:bCs/>
              </w:rPr>
              <w:t>Panneau de rappel Anneau</w:t>
            </w:r>
            <w:r w:rsidRPr="00B056C8">
              <w:rPr>
                <w:rFonts w:cs="Arial"/>
              </w:rPr>
              <w:t>.</w:t>
            </w:r>
          </w:p>
        </w:tc>
        <w:tc>
          <w:tcPr>
            <w:tcW w:w="3666" w:type="dxa"/>
            <w:shd w:val="clear" w:color="auto" w:fill="auto"/>
          </w:tcPr>
          <w:p w14:paraId="4FE1D94D" w14:textId="77777777" w:rsidR="00B056C8" w:rsidRPr="00B056C8" w:rsidRDefault="00B056C8" w:rsidP="009917AB">
            <w:pPr>
              <w:jc w:val="center"/>
              <w:rPr>
                <w:rFonts w:cs="Arial"/>
                <w:b/>
                <w:noProof/>
                <w:sz w:val="24"/>
              </w:rPr>
            </w:pPr>
          </w:p>
          <w:p w14:paraId="265A2FD2" w14:textId="77777777" w:rsidR="00B056C8" w:rsidRPr="00B056C8" w:rsidRDefault="00B056C8" w:rsidP="009917AB">
            <w:pPr>
              <w:jc w:val="center"/>
              <w:rPr>
                <w:rFonts w:cs="Arial"/>
                <w:b/>
                <w:noProof/>
                <w:sz w:val="24"/>
              </w:rPr>
            </w:pPr>
            <w:r w:rsidRPr="00B056C8">
              <w:rPr>
                <w:rFonts w:cs="Arial"/>
                <w:b/>
                <w:noProof/>
                <w:sz w:val="24"/>
              </w:rPr>
              <w:drawing>
                <wp:inline distT="0" distB="0" distL="0" distR="0" wp14:anchorId="59390882" wp14:editId="229BC4E7">
                  <wp:extent cx="1811385" cy="1045029"/>
                  <wp:effectExtent l="0" t="0" r="0" b="3175"/>
                  <wp:docPr id="840010863" name="Image 840010863" descr="Une image contenant texte, Panneau d’affichage, plein air,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010863" name="Image 840010863" descr="Une image contenant texte, Panneau d’affichage, plein air, ciel&#10;&#10;Le contenu généré par l’IA peut être incorrect."/>
                          <pic:cNvPicPr>
                            <a:picLocks noChangeAspect="1" noChangeArrowheads="1"/>
                          </pic:cNvPicPr>
                        </pic:nvPicPr>
                        <pic:blipFill rotWithShape="1">
                          <a:blip r:embed="rId10">
                            <a:extLst>
                              <a:ext uri="{28A0092B-C50C-407E-A947-70E740481C1C}">
                                <a14:useLocalDpi xmlns:a14="http://schemas.microsoft.com/office/drawing/2010/main" val="0"/>
                              </a:ext>
                            </a:extLst>
                          </a:blip>
                          <a:srcRect l="7421" t="20657" r="9893" b="15962"/>
                          <a:stretch/>
                        </pic:blipFill>
                        <pic:spPr bwMode="auto">
                          <a:xfrm>
                            <a:off x="0" y="0"/>
                            <a:ext cx="1836571" cy="105955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33" w:type="dxa"/>
            <w:vAlign w:val="center"/>
          </w:tcPr>
          <w:p w14:paraId="6CE964C0" w14:textId="77777777" w:rsidR="00B056C8" w:rsidRPr="00B056C8" w:rsidRDefault="00B056C8" w:rsidP="009917AB">
            <w:pPr>
              <w:rPr>
                <w:rFonts w:cs="Arial"/>
                <w:sz w:val="20"/>
                <w:szCs w:val="22"/>
              </w:rPr>
            </w:pPr>
            <w:r w:rsidRPr="00B056C8">
              <w:rPr>
                <w:rFonts w:cs="Arial"/>
                <w:sz w:val="20"/>
                <w:szCs w:val="22"/>
              </w:rPr>
              <w:t xml:space="preserve">PMV composé de 10 lignes de 18 caractères chacune. Il concerne les départs pour lesquels au moins un parc est en cours d’utilisation. Mise à jour automatique. (Fabriquant SVMS GROUPE SIGNATURE) commandé par CARTE PILOTE langage LCR et connexion Ethernet) </w:t>
            </w:r>
          </w:p>
          <w:p w14:paraId="50CB154E" w14:textId="77777777" w:rsidR="00B056C8" w:rsidRPr="00B056C8" w:rsidRDefault="00B056C8" w:rsidP="009917AB">
            <w:pPr>
              <w:rPr>
                <w:rFonts w:cs="Arial"/>
                <w:sz w:val="20"/>
                <w:szCs w:val="22"/>
              </w:rPr>
            </w:pPr>
          </w:p>
        </w:tc>
        <w:tc>
          <w:tcPr>
            <w:tcW w:w="898" w:type="dxa"/>
            <w:vAlign w:val="center"/>
          </w:tcPr>
          <w:p w14:paraId="19FD3F69" w14:textId="77777777" w:rsidR="00B056C8" w:rsidRPr="00B056C8" w:rsidRDefault="00B056C8" w:rsidP="009917AB">
            <w:pPr>
              <w:jc w:val="center"/>
              <w:rPr>
                <w:rFonts w:cs="Arial"/>
                <w:sz w:val="20"/>
                <w:szCs w:val="22"/>
              </w:rPr>
            </w:pPr>
            <w:r w:rsidRPr="00B056C8">
              <w:rPr>
                <w:rFonts w:cs="Arial"/>
                <w:sz w:val="20"/>
                <w:szCs w:val="22"/>
              </w:rPr>
              <w:t>1</w:t>
            </w:r>
          </w:p>
        </w:tc>
      </w:tr>
      <w:tr w:rsidR="00B056C8" w:rsidRPr="00B056C8" w14:paraId="0A532104" w14:textId="77777777" w:rsidTr="009917AB">
        <w:tc>
          <w:tcPr>
            <w:tcW w:w="1399" w:type="dxa"/>
            <w:shd w:val="clear" w:color="auto" w:fill="auto"/>
            <w:vAlign w:val="center"/>
          </w:tcPr>
          <w:p w14:paraId="0C525AB0" w14:textId="77777777" w:rsidR="00B056C8" w:rsidRPr="00B056C8" w:rsidRDefault="00B056C8" w:rsidP="009917AB">
            <w:pPr>
              <w:jc w:val="center"/>
              <w:rPr>
                <w:rFonts w:cs="Arial"/>
                <w:b/>
                <w:szCs w:val="22"/>
              </w:rPr>
            </w:pPr>
            <w:r w:rsidRPr="00B056C8">
              <w:rPr>
                <w:rFonts w:cs="Arial"/>
                <w:b/>
                <w:szCs w:val="22"/>
              </w:rPr>
              <w:t>Armoire Barriere</w:t>
            </w:r>
          </w:p>
          <w:p w14:paraId="4E6DD23A" w14:textId="77777777" w:rsidR="00B056C8" w:rsidRPr="00B056C8" w:rsidRDefault="00B056C8" w:rsidP="009917AB">
            <w:pPr>
              <w:jc w:val="center"/>
              <w:rPr>
                <w:rFonts w:cs="Arial"/>
                <w:b/>
                <w:bCs/>
              </w:rPr>
            </w:pPr>
            <w:r w:rsidRPr="00B056C8">
              <w:rPr>
                <w:rFonts w:cs="Arial"/>
                <w:b/>
                <w:szCs w:val="22"/>
              </w:rPr>
              <w:t>Sortie couloire / Sortie Parc</w:t>
            </w:r>
          </w:p>
        </w:tc>
        <w:tc>
          <w:tcPr>
            <w:tcW w:w="3666" w:type="dxa"/>
            <w:shd w:val="clear" w:color="auto" w:fill="auto"/>
          </w:tcPr>
          <w:p w14:paraId="6626CF10" w14:textId="77777777" w:rsidR="00B056C8" w:rsidRPr="00B056C8" w:rsidRDefault="00B056C8" w:rsidP="009917AB">
            <w:pPr>
              <w:jc w:val="center"/>
              <w:rPr>
                <w:rFonts w:cs="Arial"/>
                <w:b/>
                <w:noProof/>
                <w:sz w:val="24"/>
              </w:rPr>
            </w:pPr>
            <w:r w:rsidRPr="00B056C8">
              <w:rPr>
                <w:rFonts w:cs="Arial"/>
                <w:b/>
                <w:noProof/>
                <w:sz w:val="24"/>
              </w:rPr>
              <w:drawing>
                <wp:inline distT="0" distB="0" distL="0" distR="0" wp14:anchorId="62CB0A78" wp14:editId="4CDD858B">
                  <wp:extent cx="766174" cy="1027216"/>
                  <wp:effectExtent l="0" t="0" r="0" b="1905"/>
                  <wp:docPr id="1713395426" name="Image 1713395426" descr="Une image contenant texte, plein air, signalisation,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395426" name="Image 1713395426" descr="Une image contenant texte, plein air, signalisation, Rectangle&#10;&#10;Le contenu généré par l’IA peut êtr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80065" cy="1045839"/>
                          </a:xfrm>
                          <a:prstGeom prst="rect">
                            <a:avLst/>
                          </a:prstGeom>
                          <a:noFill/>
                          <a:ln>
                            <a:noFill/>
                          </a:ln>
                        </pic:spPr>
                      </pic:pic>
                    </a:graphicData>
                  </a:graphic>
                </wp:inline>
              </w:drawing>
            </w:r>
          </w:p>
        </w:tc>
        <w:tc>
          <w:tcPr>
            <w:tcW w:w="4433" w:type="dxa"/>
            <w:vAlign w:val="center"/>
          </w:tcPr>
          <w:p w14:paraId="79E28A67" w14:textId="77777777" w:rsidR="00B056C8" w:rsidRPr="00B056C8" w:rsidRDefault="00B056C8" w:rsidP="009917AB">
            <w:pPr>
              <w:rPr>
                <w:rFonts w:cs="Arial"/>
                <w:sz w:val="20"/>
                <w:szCs w:val="22"/>
              </w:rPr>
            </w:pPr>
            <w:r w:rsidRPr="00B056C8">
              <w:rPr>
                <w:rFonts w:cs="Arial"/>
                <w:sz w:val="20"/>
                <w:szCs w:val="22"/>
              </w:rPr>
              <w:t xml:space="preserve">Armoire avec Automate pour gérer jusqu’à 8 barrières. (Fabriquant SVMS (GROUPE SIGNATURE)) commandé par carte pilote langage LCR et connexion Ethernet) </w:t>
            </w:r>
          </w:p>
          <w:p w14:paraId="02E47959" w14:textId="77777777" w:rsidR="00B056C8" w:rsidRPr="00B056C8" w:rsidRDefault="00B056C8" w:rsidP="009917AB">
            <w:pPr>
              <w:rPr>
                <w:rFonts w:cs="Arial"/>
                <w:sz w:val="20"/>
                <w:szCs w:val="22"/>
              </w:rPr>
            </w:pPr>
          </w:p>
        </w:tc>
        <w:tc>
          <w:tcPr>
            <w:tcW w:w="898" w:type="dxa"/>
            <w:vAlign w:val="center"/>
          </w:tcPr>
          <w:p w14:paraId="120FFC6A" w14:textId="77777777" w:rsidR="00B056C8" w:rsidRPr="00B056C8" w:rsidRDefault="00B056C8" w:rsidP="009917AB">
            <w:pPr>
              <w:jc w:val="center"/>
              <w:rPr>
                <w:rFonts w:cs="Arial"/>
                <w:sz w:val="20"/>
                <w:szCs w:val="22"/>
              </w:rPr>
            </w:pPr>
            <w:r w:rsidRPr="00B056C8">
              <w:rPr>
                <w:rFonts w:cs="Arial"/>
                <w:sz w:val="20"/>
                <w:szCs w:val="22"/>
              </w:rPr>
              <w:t>2</w:t>
            </w:r>
          </w:p>
        </w:tc>
      </w:tr>
      <w:tr w:rsidR="00B056C8" w:rsidRPr="00B056C8" w14:paraId="47810C7F" w14:textId="77777777" w:rsidTr="009917AB">
        <w:tc>
          <w:tcPr>
            <w:tcW w:w="1399" w:type="dxa"/>
            <w:shd w:val="clear" w:color="auto" w:fill="auto"/>
            <w:vAlign w:val="center"/>
          </w:tcPr>
          <w:p w14:paraId="32264AE7" w14:textId="77777777" w:rsidR="00B056C8" w:rsidRPr="00B056C8" w:rsidRDefault="00B056C8" w:rsidP="009917AB">
            <w:pPr>
              <w:jc w:val="center"/>
              <w:rPr>
                <w:rFonts w:cs="Arial"/>
                <w:b/>
                <w:szCs w:val="22"/>
              </w:rPr>
            </w:pPr>
            <w:bookmarkStart w:id="0" w:name="_Hlk195704159"/>
            <w:r w:rsidRPr="00B056C8">
              <w:rPr>
                <w:rFonts w:cs="Arial"/>
                <w:b/>
                <w:szCs w:val="22"/>
              </w:rPr>
              <w:t>Console Marche dégrader et logiciel Pégase</w:t>
            </w:r>
          </w:p>
        </w:tc>
        <w:tc>
          <w:tcPr>
            <w:tcW w:w="3666" w:type="dxa"/>
            <w:shd w:val="clear" w:color="auto" w:fill="auto"/>
          </w:tcPr>
          <w:p w14:paraId="02145F75" w14:textId="77777777" w:rsidR="00B056C8" w:rsidRPr="00B056C8" w:rsidRDefault="00B056C8" w:rsidP="009917AB">
            <w:pPr>
              <w:jc w:val="center"/>
              <w:rPr>
                <w:rFonts w:cs="Arial"/>
                <w:b/>
                <w:noProof/>
                <w:sz w:val="24"/>
              </w:rPr>
            </w:pPr>
            <w:r w:rsidRPr="00B056C8">
              <w:rPr>
                <w:rFonts w:cs="Arial"/>
                <w:noProof/>
              </w:rPr>
              <w:drawing>
                <wp:inline distT="0" distB="0" distL="0" distR="0" wp14:anchorId="76BBAEFE" wp14:editId="6959051A">
                  <wp:extent cx="964508" cy="1704097"/>
                  <wp:effectExtent l="0" t="7938" r="0" b="0"/>
                  <wp:docPr id="422907759" name="Image 422907759" descr="Une image contenant intérieur, fenêtre, mur, capture d’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907759" name="Image 422907759" descr="Une image contenant intérieur, fenêtre, mur, capture d’écran&#10;&#10;Le contenu généré par l’IA peut être incorrect."/>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3168" t="7004" r="41067" b="8767"/>
                          <a:stretch/>
                        </pic:blipFill>
                        <pic:spPr bwMode="auto">
                          <a:xfrm rot="5400000">
                            <a:off x="0" y="0"/>
                            <a:ext cx="978719" cy="172920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433" w:type="dxa"/>
            <w:vAlign w:val="center"/>
          </w:tcPr>
          <w:p w14:paraId="629EAF51" w14:textId="77777777" w:rsidR="00B056C8" w:rsidRPr="00B056C8" w:rsidRDefault="00B056C8" w:rsidP="009917AB">
            <w:pPr>
              <w:rPr>
                <w:rFonts w:cs="Arial"/>
                <w:sz w:val="20"/>
                <w:szCs w:val="22"/>
              </w:rPr>
            </w:pPr>
            <w:r w:rsidRPr="00B056C8">
              <w:rPr>
                <w:rFonts w:cs="Arial"/>
                <w:sz w:val="20"/>
                <w:szCs w:val="22"/>
              </w:rPr>
              <w:t>Console (ordinateur portable) avec logiciel de gestion Pégase de chez SVMS (GROUPE SIGNATURE) pour fonctionnement marche dégrader des panneaux à messagerie variable.</w:t>
            </w:r>
          </w:p>
          <w:p w14:paraId="7CB8AFE2" w14:textId="77777777" w:rsidR="00B056C8" w:rsidRPr="00B056C8" w:rsidRDefault="00B056C8" w:rsidP="009917AB">
            <w:pPr>
              <w:rPr>
                <w:rFonts w:cs="Arial"/>
                <w:sz w:val="20"/>
                <w:szCs w:val="22"/>
              </w:rPr>
            </w:pPr>
          </w:p>
        </w:tc>
        <w:tc>
          <w:tcPr>
            <w:tcW w:w="898" w:type="dxa"/>
            <w:vAlign w:val="center"/>
          </w:tcPr>
          <w:p w14:paraId="544072CD" w14:textId="77777777" w:rsidR="00B056C8" w:rsidRPr="00B056C8" w:rsidRDefault="00B056C8" w:rsidP="009917AB">
            <w:pPr>
              <w:jc w:val="center"/>
              <w:rPr>
                <w:rFonts w:cs="Arial"/>
                <w:sz w:val="20"/>
                <w:szCs w:val="22"/>
              </w:rPr>
            </w:pPr>
            <w:r w:rsidRPr="00B056C8">
              <w:rPr>
                <w:rFonts w:cs="Arial"/>
                <w:sz w:val="20"/>
                <w:szCs w:val="22"/>
              </w:rPr>
              <w:t>2</w:t>
            </w:r>
          </w:p>
        </w:tc>
      </w:tr>
      <w:tr w:rsidR="00B056C8" w:rsidRPr="00B056C8" w14:paraId="2DB8BEEF" w14:textId="77777777" w:rsidTr="00B056C8">
        <w:trPr>
          <w:trHeight w:val="1442"/>
        </w:trPr>
        <w:tc>
          <w:tcPr>
            <w:tcW w:w="1399" w:type="dxa"/>
            <w:shd w:val="clear" w:color="auto" w:fill="auto"/>
            <w:vAlign w:val="center"/>
          </w:tcPr>
          <w:p w14:paraId="3CC93ECD" w14:textId="77777777" w:rsidR="00B056C8" w:rsidRPr="00B056C8" w:rsidRDefault="00B056C8" w:rsidP="009917AB">
            <w:pPr>
              <w:jc w:val="center"/>
              <w:rPr>
                <w:rFonts w:cs="Arial"/>
                <w:b/>
                <w:szCs w:val="22"/>
              </w:rPr>
            </w:pPr>
            <w:r w:rsidRPr="00B056C8">
              <w:rPr>
                <w:rFonts w:cs="Arial"/>
                <w:b/>
                <w:szCs w:val="22"/>
              </w:rPr>
              <w:t>Réseau</w:t>
            </w:r>
          </w:p>
        </w:tc>
        <w:tc>
          <w:tcPr>
            <w:tcW w:w="3666" w:type="dxa"/>
            <w:shd w:val="clear" w:color="auto" w:fill="auto"/>
          </w:tcPr>
          <w:p w14:paraId="0F7B1013" w14:textId="77777777" w:rsidR="00B056C8" w:rsidRPr="00B056C8" w:rsidRDefault="00B056C8" w:rsidP="009917AB">
            <w:pPr>
              <w:jc w:val="center"/>
              <w:rPr>
                <w:rFonts w:cs="Arial"/>
                <w:noProof/>
              </w:rPr>
            </w:pPr>
          </w:p>
        </w:tc>
        <w:tc>
          <w:tcPr>
            <w:tcW w:w="4433" w:type="dxa"/>
            <w:vAlign w:val="center"/>
          </w:tcPr>
          <w:p w14:paraId="7F2454F5" w14:textId="77777777" w:rsidR="00B056C8" w:rsidRPr="00B056C8" w:rsidRDefault="00B056C8" w:rsidP="009917AB">
            <w:pPr>
              <w:rPr>
                <w:rFonts w:cs="Arial"/>
                <w:sz w:val="20"/>
                <w:szCs w:val="22"/>
              </w:rPr>
            </w:pPr>
            <w:r w:rsidRPr="00B056C8">
              <w:rPr>
                <w:rFonts w:cs="Arial"/>
                <w:szCs w:val="22"/>
              </w:rPr>
              <w:t>Ensemble de fibre optique, câble cuivre, câble alimentation pour le fonctionnement des PMV</w:t>
            </w:r>
          </w:p>
        </w:tc>
        <w:tc>
          <w:tcPr>
            <w:tcW w:w="898" w:type="dxa"/>
            <w:vAlign w:val="center"/>
          </w:tcPr>
          <w:p w14:paraId="2FDC33B7" w14:textId="77777777" w:rsidR="00B056C8" w:rsidRPr="00B056C8" w:rsidRDefault="00B056C8" w:rsidP="009917AB">
            <w:pPr>
              <w:jc w:val="center"/>
              <w:rPr>
                <w:rFonts w:cs="Arial"/>
                <w:sz w:val="20"/>
                <w:szCs w:val="22"/>
              </w:rPr>
            </w:pPr>
            <w:r w:rsidRPr="00B056C8">
              <w:rPr>
                <w:rFonts w:cs="Arial"/>
                <w:sz w:val="20"/>
                <w:szCs w:val="22"/>
              </w:rPr>
              <w:t>1</w:t>
            </w:r>
          </w:p>
        </w:tc>
      </w:tr>
      <w:tr w:rsidR="00B056C8" w:rsidRPr="00B056C8" w14:paraId="7B4413E1" w14:textId="77777777" w:rsidTr="00B056C8">
        <w:trPr>
          <w:trHeight w:val="1442"/>
        </w:trPr>
        <w:tc>
          <w:tcPr>
            <w:tcW w:w="1399" w:type="dxa"/>
            <w:shd w:val="clear" w:color="auto" w:fill="auto"/>
            <w:vAlign w:val="center"/>
          </w:tcPr>
          <w:p w14:paraId="2381AD4B" w14:textId="77777777" w:rsidR="00B056C8" w:rsidRPr="00B056C8" w:rsidRDefault="00B056C8" w:rsidP="009917AB">
            <w:pPr>
              <w:jc w:val="center"/>
              <w:rPr>
                <w:rFonts w:cs="Arial"/>
                <w:b/>
                <w:szCs w:val="22"/>
              </w:rPr>
            </w:pPr>
            <w:r w:rsidRPr="00B056C8">
              <w:rPr>
                <w:rFonts w:cs="Arial"/>
                <w:b/>
                <w:szCs w:val="22"/>
              </w:rPr>
              <w:t>Support</w:t>
            </w:r>
          </w:p>
        </w:tc>
        <w:tc>
          <w:tcPr>
            <w:tcW w:w="3666" w:type="dxa"/>
            <w:shd w:val="clear" w:color="auto" w:fill="auto"/>
          </w:tcPr>
          <w:p w14:paraId="40E1E140" w14:textId="77777777" w:rsidR="00B056C8" w:rsidRPr="00B056C8" w:rsidRDefault="00B056C8" w:rsidP="009917AB">
            <w:pPr>
              <w:jc w:val="center"/>
              <w:rPr>
                <w:rFonts w:cs="Arial"/>
                <w:noProof/>
              </w:rPr>
            </w:pPr>
          </w:p>
        </w:tc>
        <w:tc>
          <w:tcPr>
            <w:tcW w:w="4433" w:type="dxa"/>
            <w:vAlign w:val="center"/>
          </w:tcPr>
          <w:p w14:paraId="348B2746" w14:textId="77777777" w:rsidR="00B056C8" w:rsidRPr="00B056C8" w:rsidRDefault="00B056C8" w:rsidP="009917AB">
            <w:pPr>
              <w:rPr>
                <w:rFonts w:cs="Arial"/>
                <w:szCs w:val="22"/>
              </w:rPr>
            </w:pPr>
            <w:r w:rsidRPr="00B056C8">
              <w:rPr>
                <w:rFonts w:cs="Arial"/>
                <w:szCs w:val="22"/>
              </w:rPr>
              <w:t>Ensemble de mât et coffret des différents PMV du système</w:t>
            </w:r>
          </w:p>
        </w:tc>
        <w:tc>
          <w:tcPr>
            <w:tcW w:w="898" w:type="dxa"/>
            <w:vAlign w:val="center"/>
          </w:tcPr>
          <w:p w14:paraId="596E65CB" w14:textId="77777777" w:rsidR="00B056C8" w:rsidRPr="00B056C8" w:rsidRDefault="00B056C8" w:rsidP="009917AB">
            <w:pPr>
              <w:jc w:val="center"/>
              <w:rPr>
                <w:rFonts w:cs="Arial"/>
                <w:sz w:val="20"/>
                <w:szCs w:val="22"/>
              </w:rPr>
            </w:pPr>
            <w:r w:rsidRPr="00B056C8">
              <w:rPr>
                <w:rFonts w:cs="Arial"/>
                <w:sz w:val="20"/>
                <w:szCs w:val="22"/>
              </w:rPr>
              <w:t>1</w:t>
            </w:r>
          </w:p>
        </w:tc>
      </w:tr>
      <w:bookmarkEnd w:id="0"/>
    </w:tbl>
    <w:p w14:paraId="56B93432" w14:textId="77777777" w:rsidR="00B056C8" w:rsidRPr="00B056C8" w:rsidRDefault="00B056C8" w:rsidP="00B056C8">
      <w:pPr>
        <w:rPr>
          <w:rFonts w:cs="Arial"/>
        </w:rPr>
      </w:pPr>
    </w:p>
    <w:p w14:paraId="1A145063" w14:textId="77777777" w:rsidR="00B056C8" w:rsidRPr="00B056C8" w:rsidRDefault="00B056C8" w:rsidP="00B056C8">
      <w:pPr>
        <w:jc w:val="left"/>
        <w:rPr>
          <w:rFonts w:cs="Arial"/>
        </w:rPr>
      </w:pPr>
      <w:r w:rsidRPr="00B056C8">
        <w:rPr>
          <w:rFonts w:cs="Arial"/>
        </w:rPr>
        <w:br w:type="page"/>
      </w:r>
    </w:p>
    <w:p w14:paraId="3493E8EC" w14:textId="77777777" w:rsidR="00B056C8" w:rsidRPr="00B056C8" w:rsidRDefault="00B056C8" w:rsidP="00B056C8">
      <w:pPr>
        <w:pStyle w:val="Style1"/>
        <w:shd w:val="clear" w:color="auto" w:fill="auto"/>
        <w:rPr>
          <w:rFonts w:ascii="Arial" w:hAnsi="Arial" w:cs="Arial"/>
        </w:rPr>
      </w:pPr>
      <w:r w:rsidRPr="00B056C8">
        <w:rPr>
          <w:rFonts w:ascii="Arial" w:hAnsi="Arial" w:cs="Arial"/>
        </w:rPr>
        <w:lastRenderedPageBreak/>
        <w:t>2 - HYPERVISEUR DES PANNEAUX DE MESSAGERIE VARIABLE</w:t>
      </w:r>
    </w:p>
    <w:p w14:paraId="328286E2" w14:textId="77777777" w:rsidR="00B056C8" w:rsidRPr="00B056C8" w:rsidRDefault="00B056C8" w:rsidP="00B056C8">
      <w:pPr>
        <w:rPr>
          <w:rFonts w:cs="Arial"/>
          <w:b/>
          <w:sz w:val="28"/>
          <w:szCs w:val="28"/>
        </w:rPr>
      </w:pPr>
    </w:p>
    <w:tbl>
      <w:tblPr>
        <w:tblW w:w="10396"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4"/>
        <w:gridCol w:w="3486"/>
        <w:gridCol w:w="4084"/>
        <w:gridCol w:w="792"/>
      </w:tblGrid>
      <w:tr w:rsidR="00B056C8" w:rsidRPr="00B056C8" w14:paraId="3AEA8618" w14:textId="77777777" w:rsidTr="009917AB">
        <w:tc>
          <w:tcPr>
            <w:tcW w:w="2034" w:type="dxa"/>
            <w:shd w:val="clear" w:color="auto" w:fill="auto"/>
            <w:vAlign w:val="center"/>
          </w:tcPr>
          <w:p w14:paraId="547D547B" w14:textId="77777777" w:rsidR="00B056C8" w:rsidRPr="00B056C8" w:rsidRDefault="00B056C8" w:rsidP="009917AB">
            <w:pPr>
              <w:jc w:val="center"/>
              <w:rPr>
                <w:rFonts w:cs="Arial"/>
                <w:b/>
                <w:szCs w:val="22"/>
              </w:rPr>
            </w:pPr>
            <w:r w:rsidRPr="00B056C8">
              <w:rPr>
                <w:rFonts w:cs="Arial"/>
                <w:b/>
                <w:szCs w:val="22"/>
              </w:rPr>
              <w:t>Logiciel d’Hypervision PCVUE de ARC INFORMATIQUE</w:t>
            </w:r>
          </w:p>
        </w:tc>
        <w:tc>
          <w:tcPr>
            <w:tcW w:w="3486" w:type="dxa"/>
            <w:shd w:val="clear" w:color="auto" w:fill="auto"/>
          </w:tcPr>
          <w:p w14:paraId="671EDE5A" w14:textId="77777777" w:rsidR="00B056C8" w:rsidRPr="00B056C8" w:rsidRDefault="00B056C8" w:rsidP="009917AB">
            <w:pPr>
              <w:jc w:val="center"/>
              <w:rPr>
                <w:rFonts w:cs="Arial"/>
                <w:b/>
                <w:noProof/>
                <w:sz w:val="24"/>
              </w:rPr>
            </w:pPr>
            <w:r w:rsidRPr="00B056C8">
              <w:rPr>
                <w:rFonts w:cs="Arial"/>
                <w:noProof/>
              </w:rPr>
              <w:drawing>
                <wp:inline distT="0" distB="0" distL="0" distR="0" wp14:anchorId="2BCC48D8" wp14:editId="1725ADF5">
                  <wp:extent cx="1555667" cy="923679"/>
                  <wp:effectExtent l="0" t="0" r="6985" b="0"/>
                  <wp:docPr id="572489045" name="Image 572489045" descr="Une image contenant texte, ordinateur, écran d’ordinateur, Appareil électro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489045" name="Image 572489045" descr="Une image contenant texte, ordinateur, écran d’ordinateur, Appareil électronique&#10;&#10;Le contenu généré par l’IA peut être incorrect."/>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22656" b="32813"/>
                          <a:stretch/>
                        </pic:blipFill>
                        <pic:spPr bwMode="auto">
                          <a:xfrm>
                            <a:off x="0" y="0"/>
                            <a:ext cx="1586152" cy="9417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84" w:type="dxa"/>
            <w:vAlign w:val="center"/>
          </w:tcPr>
          <w:p w14:paraId="26452393" w14:textId="77777777" w:rsidR="00B056C8" w:rsidRPr="00B056C8" w:rsidRDefault="00B056C8" w:rsidP="009917AB">
            <w:pPr>
              <w:rPr>
                <w:rFonts w:cs="Arial"/>
                <w:szCs w:val="22"/>
              </w:rPr>
            </w:pPr>
            <w:r w:rsidRPr="00B056C8">
              <w:rPr>
                <w:rFonts w:cs="Arial"/>
                <w:szCs w:val="22"/>
              </w:rPr>
              <w:t>Logiciel d’Hypervision PC Vue 5000 d’Arc Informatique,</w:t>
            </w:r>
          </w:p>
          <w:p w14:paraId="45728210" w14:textId="77777777" w:rsidR="00B056C8" w:rsidRPr="00B056C8" w:rsidRDefault="00B056C8" w:rsidP="009917AB">
            <w:pPr>
              <w:pStyle w:val="Paragraphedeliste"/>
              <w:numPr>
                <w:ilvl w:val="0"/>
                <w:numId w:val="16"/>
              </w:numPr>
              <w:ind w:left="329"/>
              <w:rPr>
                <w:rFonts w:cs="Arial"/>
              </w:rPr>
            </w:pPr>
            <w:r w:rsidRPr="00B056C8">
              <w:rPr>
                <w:rFonts w:cs="Arial"/>
              </w:rPr>
              <w:t>Installer sur 2 serveurs Redondant sur le port de Bastia.</w:t>
            </w:r>
          </w:p>
          <w:p w14:paraId="54F47A7A" w14:textId="77777777" w:rsidR="00B056C8" w:rsidRPr="00B056C8" w:rsidRDefault="00B056C8" w:rsidP="009917AB">
            <w:pPr>
              <w:pStyle w:val="Paragraphedeliste"/>
              <w:numPr>
                <w:ilvl w:val="0"/>
                <w:numId w:val="16"/>
              </w:numPr>
              <w:ind w:left="329"/>
              <w:rPr>
                <w:rFonts w:cs="Arial"/>
              </w:rPr>
            </w:pPr>
            <w:r w:rsidRPr="00B056C8">
              <w:rPr>
                <w:rFonts w:cs="Arial"/>
              </w:rPr>
              <w:t>Avec validation ANSI</w:t>
            </w:r>
          </w:p>
          <w:p w14:paraId="420B6BEB" w14:textId="77777777" w:rsidR="00B056C8" w:rsidRPr="00B056C8" w:rsidRDefault="00B056C8" w:rsidP="009917AB">
            <w:pPr>
              <w:pStyle w:val="Paragraphedeliste"/>
              <w:numPr>
                <w:ilvl w:val="1"/>
                <w:numId w:val="16"/>
              </w:numPr>
              <w:ind w:left="754"/>
              <w:rPr>
                <w:rFonts w:cs="Arial"/>
              </w:rPr>
            </w:pPr>
            <w:r w:rsidRPr="00B056C8">
              <w:rPr>
                <w:rFonts w:cs="Arial"/>
              </w:rPr>
              <w:t>(Maintenance Serveur à la charge de la chambre de commerce)</w:t>
            </w:r>
          </w:p>
        </w:tc>
        <w:tc>
          <w:tcPr>
            <w:tcW w:w="792" w:type="dxa"/>
            <w:vAlign w:val="center"/>
          </w:tcPr>
          <w:p w14:paraId="4B37E8CB" w14:textId="77777777" w:rsidR="00B056C8" w:rsidRPr="00B056C8" w:rsidRDefault="00B056C8" w:rsidP="009917AB">
            <w:pPr>
              <w:jc w:val="center"/>
              <w:rPr>
                <w:rFonts w:cs="Arial"/>
                <w:sz w:val="20"/>
                <w:szCs w:val="22"/>
              </w:rPr>
            </w:pPr>
            <w:r w:rsidRPr="00B056C8">
              <w:rPr>
                <w:rFonts w:cs="Arial"/>
                <w:sz w:val="20"/>
                <w:szCs w:val="22"/>
              </w:rPr>
              <w:t>1</w:t>
            </w:r>
          </w:p>
        </w:tc>
      </w:tr>
      <w:tr w:rsidR="00B056C8" w:rsidRPr="00B056C8" w14:paraId="327D0E3B" w14:textId="77777777" w:rsidTr="009917AB">
        <w:tc>
          <w:tcPr>
            <w:tcW w:w="2034" w:type="dxa"/>
            <w:shd w:val="clear" w:color="auto" w:fill="auto"/>
            <w:vAlign w:val="center"/>
          </w:tcPr>
          <w:p w14:paraId="52271219" w14:textId="77777777" w:rsidR="00B056C8" w:rsidRPr="00B056C8" w:rsidRDefault="00B056C8" w:rsidP="009917AB">
            <w:pPr>
              <w:jc w:val="center"/>
              <w:rPr>
                <w:rFonts w:cs="Arial"/>
                <w:b/>
                <w:szCs w:val="22"/>
              </w:rPr>
            </w:pPr>
            <w:r w:rsidRPr="00B056C8">
              <w:rPr>
                <w:rFonts w:cs="Arial"/>
                <w:b/>
                <w:szCs w:val="22"/>
              </w:rPr>
              <w:t>Poste Client PCE</w:t>
            </w:r>
          </w:p>
        </w:tc>
        <w:tc>
          <w:tcPr>
            <w:tcW w:w="3486" w:type="dxa"/>
            <w:shd w:val="clear" w:color="auto" w:fill="auto"/>
          </w:tcPr>
          <w:p w14:paraId="3FEE1895" w14:textId="77777777" w:rsidR="00B056C8" w:rsidRPr="00B056C8" w:rsidRDefault="00B056C8" w:rsidP="009917AB">
            <w:pPr>
              <w:jc w:val="center"/>
              <w:rPr>
                <w:rFonts w:cs="Arial"/>
                <w:noProof/>
              </w:rPr>
            </w:pPr>
            <w:r w:rsidRPr="00B056C8">
              <w:rPr>
                <w:rFonts w:cs="Arial"/>
                <w:noProof/>
              </w:rPr>
              <w:drawing>
                <wp:inline distT="0" distB="0" distL="0" distR="0" wp14:anchorId="1C5174A9" wp14:editId="1B8F5EFB">
                  <wp:extent cx="1228298" cy="729303"/>
                  <wp:effectExtent l="0" t="0" r="0" b="0"/>
                  <wp:docPr id="729687236" name="Image 729687236" descr="Une image contenant texte, ordinateur, Appareils électroniques, Appareil électron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687236" name="Image 729687236" descr="Une image contenant texte, ordinateur, Appareils électroniques, Appareil électronique&#10;&#10;Le contenu généré par l’IA peut êtr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2656" b="32813"/>
                          <a:stretch/>
                        </pic:blipFill>
                        <pic:spPr bwMode="auto">
                          <a:xfrm>
                            <a:off x="0" y="0"/>
                            <a:ext cx="1260381" cy="7483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84" w:type="dxa"/>
            <w:vAlign w:val="center"/>
          </w:tcPr>
          <w:p w14:paraId="2C31DB41" w14:textId="77777777" w:rsidR="00B056C8" w:rsidRPr="00B056C8" w:rsidRDefault="00B056C8" w:rsidP="009917AB">
            <w:pPr>
              <w:rPr>
                <w:rFonts w:cs="Arial"/>
                <w:szCs w:val="22"/>
              </w:rPr>
            </w:pPr>
            <w:r w:rsidRPr="00B056C8">
              <w:rPr>
                <w:rFonts w:cs="Arial"/>
              </w:rPr>
              <w:t>Poste Client au PCE pour l’Exploitation du Système, avec licence, supervision et commande des équipements</w:t>
            </w:r>
          </w:p>
        </w:tc>
        <w:tc>
          <w:tcPr>
            <w:tcW w:w="792" w:type="dxa"/>
            <w:vAlign w:val="center"/>
          </w:tcPr>
          <w:p w14:paraId="0FB51F43" w14:textId="77777777" w:rsidR="00B056C8" w:rsidRPr="00B056C8" w:rsidRDefault="00B056C8" w:rsidP="009917AB">
            <w:pPr>
              <w:jc w:val="center"/>
              <w:rPr>
                <w:rFonts w:cs="Arial"/>
                <w:sz w:val="20"/>
                <w:szCs w:val="22"/>
              </w:rPr>
            </w:pPr>
            <w:r w:rsidRPr="00B056C8">
              <w:rPr>
                <w:rFonts w:cs="Arial"/>
                <w:sz w:val="20"/>
                <w:szCs w:val="22"/>
              </w:rPr>
              <w:t>1</w:t>
            </w:r>
          </w:p>
        </w:tc>
      </w:tr>
      <w:tr w:rsidR="00B056C8" w:rsidRPr="00B056C8" w14:paraId="713A44BC" w14:textId="77777777" w:rsidTr="009917AB">
        <w:tc>
          <w:tcPr>
            <w:tcW w:w="2034" w:type="dxa"/>
            <w:shd w:val="clear" w:color="auto" w:fill="auto"/>
            <w:vAlign w:val="center"/>
          </w:tcPr>
          <w:p w14:paraId="0297AC74" w14:textId="77777777" w:rsidR="00B056C8" w:rsidRPr="00B056C8" w:rsidRDefault="00B056C8" w:rsidP="009917AB">
            <w:pPr>
              <w:jc w:val="center"/>
              <w:rPr>
                <w:rFonts w:cs="Arial"/>
                <w:b/>
                <w:szCs w:val="22"/>
              </w:rPr>
            </w:pPr>
            <w:r w:rsidRPr="00B056C8">
              <w:rPr>
                <w:rFonts w:cs="Arial"/>
                <w:b/>
                <w:szCs w:val="22"/>
              </w:rPr>
              <w:t>Automate de communication M580 de chez Schneider Electrique</w:t>
            </w:r>
          </w:p>
        </w:tc>
        <w:tc>
          <w:tcPr>
            <w:tcW w:w="3486" w:type="dxa"/>
            <w:shd w:val="clear" w:color="auto" w:fill="auto"/>
          </w:tcPr>
          <w:p w14:paraId="0FBF8867" w14:textId="77777777" w:rsidR="00B056C8" w:rsidRPr="00B056C8" w:rsidRDefault="00B056C8" w:rsidP="009917AB">
            <w:pPr>
              <w:jc w:val="center"/>
              <w:rPr>
                <w:rFonts w:cs="Arial"/>
                <w:noProof/>
              </w:rPr>
            </w:pPr>
            <w:r w:rsidRPr="00B056C8">
              <w:rPr>
                <w:rFonts w:cs="Arial"/>
                <w:noProof/>
                <w:szCs w:val="22"/>
              </w:rPr>
              <w:drawing>
                <wp:inline distT="0" distB="0" distL="0" distR="0" wp14:anchorId="089711E2" wp14:editId="663B87E4">
                  <wp:extent cx="815412" cy="659081"/>
                  <wp:effectExtent l="0" t="0" r="3810" b="8255"/>
                  <wp:docPr id="1222557023" name="Image 1222557023" descr="Une image contenant fils électriques, câble, machine, Appareils électronique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557023" name="Image 1222557023" descr="Une image contenant fils électriques, câble, machine, Appareils électroniques&#10;&#10;Le contenu généré par l’IA peut être incorrect."/>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4800" t="48519" r="27895" b="28875"/>
                          <a:stretch/>
                        </pic:blipFill>
                        <pic:spPr bwMode="auto">
                          <a:xfrm>
                            <a:off x="0" y="0"/>
                            <a:ext cx="828665" cy="669794"/>
                          </a:xfrm>
                          <a:prstGeom prst="rect">
                            <a:avLst/>
                          </a:prstGeom>
                          <a:noFill/>
                          <a:ln>
                            <a:noFill/>
                          </a:ln>
                          <a:extLst>
                            <a:ext uri="{53640926-AAD7-44D8-BBD7-CCE9431645EC}">
                              <a14:shadowObscured xmlns:a14="http://schemas.microsoft.com/office/drawing/2010/main"/>
                            </a:ext>
                          </a:extLst>
                        </pic:spPr>
                      </pic:pic>
                    </a:graphicData>
                  </a:graphic>
                </wp:inline>
              </w:drawing>
            </w:r>
            <w:r w:rsidRPr="00B056C8">
              <w:rPr>
                <w:rFonts w:cs="Arial"/>
                <w:noProof/>
              </w:rPr>
              <w:t xml:space="preserve">     </w:t>
            </w:r>
            <w:r w:rsidRPr="00B056C8">
              <w:rPr>
                <w:rFonts w:cs="Arial"/>
                <w:b/>
                <w:noProof/>
                <w:sz w:val="28"/>
                <w:szCs w:val="28"/>
              </w:rPr>
              <w:drawing>
                <wp:inline distT="0" distB="0" distL="0" distR="0" wp14:anchorId="5BC82DE6" wp14:editId="14D92553">
                  <wp:extent cx="761226" cy="1015341"/>
                  <wp:effectExtent l="0" t="0" r="1270" b="0"/>
                  <wp:docPr id="1182292279" name="Image 1182292279" descr="Une image contenant intérieur, mur, Électroménager, réfrigér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292279" name="Image 1182292279" descr="Une image contenant intérieur, mur, Électroménager, réfrigérateur&#10;&#10;Le contenu généré par l’IA peut êtr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78464" cy="1038334"/>
                          </a:xfrm>
                          <a:prstGeom prst="rect">
                            <a:avLst/>
                          </a:prstGeom>
                          <a:noFill/>
                          <a:ln>
                            <a:noFill/>
                          </a:ln>
                        </pic:spPr>
                      </pic:pic>
                    </a:graphicData>
                  </a:graphic>
                </wp:inline>
              </w:drawing>
            </w:r>
          </w:p>
        </w:tc>
        <w:tc>
          <w:tcPr>
            <w:tcW w:w="4084" w:type="dxa"/>
            <w:vAlign w:val="center"/>
          </w:tcPr>
          <w:p w14:paraId="41E09BFB" w14:textId="77777777" w:rsidR="00B056C8" w:rsidRPr="00B056C8" w:rsidRDefault="00B056C8" w:rsidP="009917AB">
            <w:pPr>
              <w:rPr>
                <w:rFonts w:cs="Arial"/>
                <w:szCs w:val="22"/>
              </w:rPr>
            </w:pPr>
            <w:r w:rsidRPr="00B056C8">
              <w:rPr>
                <w:rFonts w:cs="Arial"/>
                <w:szCs w:val="22"/>
              </w:rPr>
              <w:t xml:space="preserve">Armoire avec Automate Industriel de communication de chez Schneider Electric, servant de communication entre l’hyperviseur et les panneaux de messageries variable (plusieurs protocoles utiliser) </w:t>
            </w:r>
          </w:p>
          <w:p w14:paraId="60CCBE61" w14:textId="77777777" w:rsidR="00B056C8" w:rsidRPr="00B056C8" w:rsidRDefault="00B056C8" w:rsidP="009917AB">
            <w:pPr>
              <w:rPr>
                <w:rFonts w:cs="Arial"/>
              </w:rPr>
            </w:pPr>
            <w:r w:rsidRPr="00B056C8">
              <w:rPr>
                <w:rFonts w:cs="Arial"/>
                <w:szCs w:val="22"/>
              </w:rPr>
              <w:t>2 Automates redondant avec communication direct fibre optique</w:t>
            </w:r>
          </w:p>
        </w:tc>
        <w:tc>
          <w:tcPr>
            <w:tcW w:w="792" w:type="dxa"/>
            <w:vAlign w:val="center"/>
          </w:tcPr>
          <w:p w14:paraId="29B0730B" w14:textId="77777777" w:rsidR="00B056C8" w:rsidRPr="00B056C8" w:rsidRDefault="00B056C8" w:rsidP="009917AB">
            <w:pPr>
              <w:jc w:val="center"/>
              <w:rPr>
                <w:rFonts w:cs="Arial"/>
                <w:sz w:val="20"/>
                <w:szCs w:val="22"/>
              </w:rPr>
            </w:pPr>
            <w:r w:rsidRPr="00B056C8">
              <w:rPr>
                <w:rFonts w:cs="Arial"/>
                <w:sz w:val="20"/>
                <w:szCs w:val="22"/>
              </w:rPr>
              <w:t>2</w:t>
            </w:r>
          </w:p>
        </w:tc>
      </w:tr>
      <w:tr w:rsidR="00B056C8" w:rsidRPr="00B056C8" w14:paraId="13320026" w14:textId="77777777" w:rsidTr="009917AB">
        <w:trPr>
          <w:trHeight w:val="1270"/>
        </w:trPr>
        <w:tc>
          <w:tcPr>
            <w:tcW w:w="2034" w:type="dxa"/>
            <w:shd w:val="clear" w:color="auto" w:fill="auto"/>
            <w:vAlign w:val="center"/>
          </w:tcPr>
          <w:p w14:paraId="636BD509" w14:textId="77777777" w:rsidR="00B056C8" w:rsidRPr="00B056C8" w:rsidRDefault="00B056C8" w:rsidP="009917AB">
            <w:pPr>
              <w:jc w:val="center"/>
              <w:rPr>
                <w:rFonts w:cs="Arial"/>
                <w:b/>
                <w:szCs w:val="22"/>
              </w:rPr>
            </w:pPr>
            <w:r w:rsidRPr="00B056C8">
              <w:rPr>
                <w:rFonts w:cs="Arial"/>
                <w:b/>
                <w:szCs w:val="22"/>
              </w:rPr>
              <w:t>Switch industriel pour Boucle Fibre Optique 6 ports</w:t>
            </w:r>
          </w:p>
        </w:tc>
        <w:tc>
          <w:tcPr>
            <w:tcW w:w="3486" w:type="dxa"/>
            <w:shd w:val="clear" w:color="auto" w:fill="auto"/>
          </w:tcPr>
          <w:p w14:paraId="3AD8941C" w14:textId="77777777" w:rsidR="00B056C8" w:rsidRPr="00B056C8" w:rsidRDefault="00B056C8" w:rsidP="009917AB">
            <w:pPr>
              <w:jc w:val="center"/>
              <w:rPr>
                <w:rFonts w:cs="Arial"/>
                <w:noProof/>
              </w:rPr>
            </w:pPr>
            <w:r w:rsidRPr="00B056C8">
              <w:rPr>
                <w:rFonts w:cs="Arial"/>
                <w:noProof/>
              </w:rPr>
              <w:drawing>
                <wp:inline distT="0" distB="0" distL="0" distR="0" wp14:anchorId="703A9964" wp14:editId="131B8EB0">
                  <wp:extent cx="529713" cy="756352"/>
                  <wp:effectExtent l="0" t="0" r="3810" b="5715"/>
                  <wp:docPr id="2103389479"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0090" cy="771169"/>
                          </a:xfrm>
                          <a:prstGeom prst="rect">
                            <a:avLst/>
                          </a:prstGeom>
                          <a:noFill/>
                          <a:ln>
                            <a:noFill/>
                          </a:ln>
                        </pic:spPr>
                      </pic:pic>
                    </a:graphicData>
                  </a:graphic>
                </wp:inline>
              </w:drawing>
            </w:r>
          </w:p>
        </w:tc>
        <w:tc>
          <w:tcPr>
            <w:tcW w:w="4084" w:type="dxa"/>
            <w:vAlign w:val="center"/>
          </w:tcPr>
          <w:p w14:paraId="21B6C7D9" w14:textId="77777777" w:rsidR="00B056C8" w:rsidRPr="00B056C8" w:rsidRDefault="00B056C8" w:rsidP="009917AB">
            <w:pPr>
              <w:pStyle w:val="Default"/>
              <w:jc w:val="both"/>
              <w:rPr>
                <w:rFonts w:ascii="Arial" w:hAnsi="Arial" w:cs="Arial"/>
                <w:sz w:val="22"/>
                <w:szCs w:val="22"/>
              </w:rPr>
            </w:pPr>
            <w:r w:rsidRPr="00B056C8">
              <w:rPr>
                <w:rFonts w:ascii="Arial" w:hAnsi="Arial" w:cs="Arial"/>
                <w:sz w:val="22"/>
                <w:szCs w:val="22"/>
              </w:rPr>
              <w:t>Switch industriel 6 ports RJ 45, 2 ports FX monomode, HIRSCHMANN, pour le niveau 0 boucle optique</w:t>
            </w:r>
          </w:p>
        </w:tc>
        <w:tc>
          <w:tcPr>
            <w:tcW w:w="792" w:type="dxa"/>
            <w:vAlign w:val="center"/>
          </w:tcPr>
          <w:p w14:paraId="7C1D82DB" w14:textId="77777777" w:rsidR="00B056C8" w:rsidRPr="00B056C8" w:rsidRDefault="00B056C8" w:rsidP="009917AB">
            <w:pPr>
              <w:jc w:val="center"/>
              <w:rPr>
                <w:rFonts w:cs="Arial"/>
                <w:sz w:val="20"/>
                <w:szCs w:val="22"/>
              </w:rPr>
            </w:pPr>
            <w:r w:rsidRPr="00B056C8">
              <w:rPr>
                <w:rFonts w:cs="Arial"/>
                <w:sz w:val="20"/>
                <w:szCs w:val="22"/>
              </w:rPr>
              <w:t>12</w:t>
            </w:r>
          </w:p>
        </w:tc>
      </w:tr>
      <w:tr w:rsidR="00B056C8" w:rsidRPr="00B056C8" w14:paraId="64D2B15A" w14:textId="77777777" w:rsidTr="009917AB">
        <w:tc>
          <w:tcPr>
            <w:tcW w:w="2034" w:type="dxa"/>
            <w:shd w:val="clear" w:color="auto" w:fill="auto"/>
            <w:vAlign w:val="center"/>
          </w:tcPr>
          <w:p w14:paraId="003C7D90" w14:textId="77777777" w:rsidR="00B056C8" w:rsidRPr="00B056C8" w:rsidRDefault="00B056C8" w:rsidP="009917AB">
            <w:pPr>
              <w:jc w:val="center"/>
              <w:rPr>
                <w:rFonts w:cs="Arial"/>
                <w:b/>
                <w:szCs w:val="22"/>
              </w:rPr>
            </w:pPr>
            <w:r w:rsidRPr="00B056C8">
              <w:rPr>
                <w:rFonts w:cs="Arial"/>
                <w:b/>
                <w:szCs w:val="22"/>
              </w:rPr>
              <w:t>Switch industriel pour Boucle Fibre Optique 2 ports</w:t>
            </w:r>
          </w:p>
        </w:tc>
        <w:tc>
          <w:tcPr>
            <w:tcW w:w="3486" w:type="dxa"/>
            <w:shd w:val="clear" w:color="auto" w:fill="auto"/>
          </w:tcPr>
          <w:p w14:paraId="2BA9A2EE" w14:textId="77777777" w:rsidR="00B056C8" w:rsidRPr="00B056C8" w:rsidRDefault="00B056C8" w:rsidP="009917AB">
            <w:pPr>
              <w:jc w:val="center"/>
              <w:rPr>
                <w:rFonts w:cs="Arial"/>
                <w:noProof/>
              </w:rPr>
            </w:pPr>
            <w:r w:rsidRPr="00B056C8">
              <w:rPr>
                <w:rFonts w:cs="Arial"/>
                <w:noProof/>
                <w:szCs w:val="22"/>
              </w:rPr>
              <w:drawing>
                <wp:inline distT="0" distB="0" distL="0" distR="0" wp14:anchorId="233DA512" wp14:editId="69799F6A">
                  <wp:extent cx="427512" cy="901606"/>
                  <wp:effectExtent l="0" t="0" r="0" b="0"/>
                  <wp:docPr id="1833061854" name="Image 1833061854" descr="Une image contenant fils électriques, câble, Appareils électroniques, mach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061854" name="Image 1833061854" descr="Une image contenant fils électriques, câble, Appareils électroniques, machine&#10;&#10;Le contenu généré par l’IA peut être incorrec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2596" t="17643" r="12501" b="58794"/>
                          <a:stretch/>
                        </pic:blipFill>
                        <pic:spPr bwMode="auto">
                          <a:xfrm>
                            <a:off x="0" y="0"/>
                            <a:ext cx="430593" cy="9081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84" w:type="dxa"/>
            <w:vAlign w:val="center"/>
          </w:tcPr>
          <w:p w14:paraId="25DC3EFC" w14:textId="77777777" w:rsidR="00B056C8" w:rsidRPr="00B056C8" w:rsidRDefault="00B056C8" w:rsidP="009917AB">
            <w:pPr>
              <w:pStyle w:val="Default"/>
              <w:jc w:val="both"/>
              <w:rPr>
                <w:rFonts w:ascii="Arial" w:hAnsi="Arial" w:cs="Arial"/>
                <w:sz w:val="22"/>
                <w:szCs w:val="22"/>
              </w:rPr>
            </w:pPr>
            <w:r w:rsidRPr="00B056C8">
              <w:rPr>
                <w:rFonts w:ascii="Arial" w:hAnsi="Arial" w:cs="Arial"/>
                <w:sz w:val="22"/>
                <w:szCs w:val="22"/>
              </w:rPr>
              <w:t>Switch industriel 2 ports RJ 45, 2 ports FX monomode, HIRSCHMANN, pour le niveau 0 boucle optique</w:t>
            </w:r>
          </w:p>
          <w:p w14:paraId="0D690618" w14:textId="77777777" w:rsidR="00B056C8" w:rsidRPr="00B056C8" w:rsidRDefault="00B056C8" w:rsidP="009917AB">
            <w:pPr>
              <w:rPr>
                <w:rFonts w:cs="Arial"/>
              </w:rPr>
            </w:pPr>
          </w:p>
        </w:tc>
        <w:tc>
          <w:tcPr>
            <w:tcW w:w="792" w:type="dxa"/>
            <w:vAlign w:val="center"/>
          </w:tcPr>
          <w:p w14:paraId="111B7135" w14:textId="77777777" w:rsidR="00B056C8" w:rsidRPr="00B056C8" w:rsidRDefault="00B056C8" w:rsidP="009917AB">
            <w:pPr>
              <w:jc w:val="center"/>
              <w:rPr>
                <w:rFonts w:cs="Arial"/>
                <w:sz w:val="20"/>
                <w:szCs w:val="22"/>
              </w:rPr>
            </w:pPr>
            <w:r w:rsidRPr="00B056C8">
              <w:rPr>
                <w:rFonts w:cs="Arial"/>
                <w:sz w:val="20"/>
                <w:szCs w:val="22"/>
              </w:rPr>
              <w:t>4</w:t>
            </w:r>
          </w:p>
        </w:tc>
      </w:tr>
      <w:tr w:rsidR="00B056C8" w:rsidRPr="00B056C8" w14:paraId="65FE8F2B" w14:textId="77777777" w:rsidTr="009917AB">
        <w:tc>
          <w:tcPr>
            <w:tcW w:w="2034" w:type="dxa"/>
            <w:shd w:val="clear" w:color="auto" w:fill="auto"/>
            <w:vAlign w:val="center"/>
          </w:tcPr>
          <w:p w14:paraId="01EAC542" w14:textId="77777777" w:rsidR="00B056C8" w:rsidRPr="00B056C8" w:rsidRDefault="00B056C8" w:rsidP="009917AB">
            <w:pPr>
              <w:jc w:val="center"/>
              <w:rPr>
                <w:rFonts w:cs="Arial"/>
                <w:b/>
                <w:szCs w:val="22"/>
              </w:rPr>
            </w:pPr>
            <w:r w:rsidRPr="00B056C8">
              <w:rPr>
                <w:rFonts w:cs="Arial"/>
                <w:b/>
                <w:szCs w:val="22"/>
              </w:rPr>
              <w:t>Switch industriel pour Boucle Fibre Optique 2 ports</w:t>
            </w:r>
          </w:p>
        </w:tc>
        <w:tc>
          <w:tcPr>
            <w:tcW w:w="3486" w:type="dxa"/>
            <w:shd w:val="clear" w:color="auto" w:fill="auto"/>
          </w:tcPr>
          <w:p w14:paraId="269E163F" w14:textId="77777777" w:rsidR="00B056C8" w:rsidRPr="00B056C8" w:rsidRDefault="00B056C8" w:rsidP="009917AB">
            <w:pPr>
              <w:jc w:val="center"/>
              <w:rPr>
                <w:rFonts w:cs="Arial"/>
                <w:noProof/>
              </w:rPr>
            </w:pPr>
            <w:r w:rsidRPr="00B056C8">
              <w:rPr>
                <w:rFonts w:cs="Arial"/>
                <w:noProof/>
                <w:szCs w:val="22"/>
              </w:rPr>
              <w:drawing>
                <wp:inline distT="0" distB="0" distL="0" distR="0" wp14:anchorId="0373D572" wp14:editId="79E5A389">
                  <wp:extent cx="427512" cy="901606"/>
                  <wp:effectExtent l="0" t="0" r="0" b="0"/>
                  <wp:docPr id="305315647" name="Image 305315647" descr="Une image contenant fils électriques, câble, Appareils électroniques, mach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15647" name="Image 305315647" descr="Une image contenant fils électriques, câble, Appareils électroniques, machine&#10;&#10;Le contenu généré par l’IA peut être incorrect."/>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72596" t="17643" r="12501" b="58794"/>
                          <a:stretch/>
                        </pic:blipFill>
                        <pic:spPr bwMode="auto">
                          <a:xfrm>
                            <a:off x="0" y="0"/>
                            <a:ext cx="430593" cy="9081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84" w:type="dxa"/>
            <w:vAlign w:val="center"/>
          </w:tcPr>
          <w:p w14:paraId="19C83B3E" w14:textId="77777777" w:rsidR="00B056C8" w:rsidRPr="00B056C8" w:rsidRDefault="00B056C8" w:rsidP="009917AB">
            <w:pPr>
              <w:pStyle w:val="Default"/>
              <w:jc w:val="both"/>
              <w:rPr>
                <w:rFonts w:ascii="Arial" w:hAnsi="Arial" w:cs="Arial"/>
                <w:sz w:val="22"/>
                <w:szCs w:val="22"/>
              </w:rPr>
            </w:pPr>
            <w:r w:rsidRPr="00B056C8">
              <w:rPr>
                <w:rFonts w:ascii="Arial" w:hAnsi="Arial" w:cs="Arial"/>
                <w:sz w:val="22"/>
                <w:szCs w:val="22"/>
              </w:rPr>
              <w:t>Switch industriel 2 ports RJ 45, 2 ports FX monomode, HIRSCHMANN, pour le niveau 1 boucle optique</w:t>
            </w:r>
          </w:p>
          <w:p w14:paraId="31958786" w14:textId="77777777" w:rsidR="00B056C8" w:rsidRPr="00B056C8" w:rsidRDefault="00B056C8" w:rsidP="009917AB">
            <w:pPr>
              <w:rPr>
                <w:rFonts w:cs="Arial"/>
              </w:rPr>
            </w:pPr>
          </w:p>
        </w:tc>
        <w:tc>
          <w:tcPr>
            <w:tcW w:w="792" w:type="dxa"/>
            <w:vAlign w:val="center"/>
          </w:tcPr>
          <w:p w14:paraId="507CFCE4" w14:textId="77777777" w:rsidR="00B056C8" w:rsidRPr="00B056C8" w:rsidRDefault="00B056C8" w:rsidP="009917AB">
            <w:pPr>
              <w:jc w:val="center"/>
              <w:rPr>
                <w:rFonts w:cs="Arial"/>
                <w:sz w:val="20"/>
                <w:szCs w:val="22"/>
              </w:rPr>
            </w:pPr>
            <w:r w:rsidRPr="00B056C8">
              <w:rPr>
                <w:rFonts w:cs="Arial"/>
                <w:sz w:val="20"/>
                <w:szCs w:val="22"/>
              </w:rPr>
              <w:t>3</w:t>
            </w:r>
          </w:p>
        </w:tc>
      </w:tr>
      <w:tr w:rsidR="00B056C8" w:rsidRPr="00B056C8" w14:paraId="49BE660F" w14:textId="77777777" w:rsidTr="009917AB">
        <w:tc>
          <w:tcPr>
            <w:tcW w:w="2034" w:type="dxa"/>
            <w:shd w:val="clear" w:color="auto" w:fill="auto"/>
            <w:vAlign w:val="center"/>
          </w:tcPr>
          <w:p w14:paraId="71C74460" w14:textId="77777777" w:rsidR="00B056C8" w:rsidRPr="00B056C8" w:rsidRDefault="00B056C8" w:rsidP="009917AB">
            <w:pPr>
              <w:jc w:val="center"/>
              <w:rPr>
                <w:rFonts w:cs="Arial"/>
                <w:b/>
                <w:szCs w:val="22"/>
              </w:rPr>
            </w:pPr>
            <w:r w:rsidRPr="00B056C8">
              <w:rPr>
                <w:rFonts w:cs="Arial"/>
                <w:b/>
                <w:szCs w:val="22"/>
              </w:rPr>
              <w:t>Switch industriel pour Boucle Fibre Optique 6 ports</w:t>
            </w:r>
          </w:p>
        </w:tc>
        <w:tc>
          <w:tcPr>
            <w:tcW w:w="3486" w:type="dxa"/>
            <w:shd w:val="clear" w:color="auto" w:fill="auto"/>
          </w:tcPr>
          <w:p w14:paraId="04971C54" w14:textId="77777777" w:rsidR="00B056C8" w:rsidRPr="00B056C8" w:rsidRDefault="00B056C8" w:rsidP="009917AB">
            <w:pPr>
              <w:jc w:val="center"/>
              <w:rPr>
                <w:rFonts w:cs="Arial"/>
                <w:noProof/>
              </w:rPr>
            </w:pPr>
            <w:r w:rsidRPr="00B056C8">
              <w:rPr>
                <w:rFonts w:cs="Arial"/>
                <w:noProof/>
              </w:rPr>
              <w:drawing>
                <wp:inline distT="0" distB="0" distL="0" distR="0" wp14:anchorId="06A478D7" wp14:editId="6EBC7B90">
                  <wp:extent cx="635330" cy="907157"/>
                  <wp:effectExtent l="0" t="0" r="0" b="7620"/>
                  <wp:docPr id="821586417"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3636" cy="919017"/>
                          </a:xfrm>
                          <a:prstGeom prst="rect">
                            <a:avLst/>
                          </a:prstGeom>
                          <a:noFill/>
                          <a:ln>
                            <a:noFill/>
                          </a:ln>
                        </pic:spPr>
                      </pic:pic>
                    </a:graphicData>
                  </a:graphic>
                </wp:inline>
              </w:drawing>
            </w:r>
          </w:p>
        </w:tc>
        <w:tc>
          <w:tcPr>
            <w:tcW w:w="4084" w:type="dxa"/>
            <w:vAlign w:val="center"/>
          </w:tcPr>
          <w:p w14:paraId="342662F6" w14:textId="77777777" w:rsidR="00B056C8" w:rsidRPr="00B056C8" w:rsidRDefault="00B056C8" w:rsidP="009917AB">
            <w:pPr>
              <w:pStyle w:val="Default"/>
              <w:jc w:val="both"/>
              <w:rPr>
                <w:rFonts w:ascii="Arial" w:hAnsi="Arial" w:cs="Arial"/>
                <w:sz w:val="22"/>
                <w:szCs w:val="22"/>
              </w:rPr>
            </w:pPr>
            <w:r w:rsidRPr="00B056C8">
              <w:rPr>
                <w:rFonts w:ascii="Arial" w:hAnsi="Arial" w:cs="Arial"/>
                <w:sz w:val="22"/>
                <w:szCs w:val="22"/>
              </w:rPr>
              <w:t>Switch industriel 6 ports RJ 45, 2 ports FX monomode, HIRSCHMANN, pour le niveau 2 boucle optique</w:t>
            </w:r>
          </w:p>
          <w:p w14:paraId="3FAF43CB" w14:textId="77777777" w:rsidR="00B056C8" w:rsidRPr="00B056C8" w:rsidRDefault="00B056C8" w:rsidP="009917AB">
            <w:pPr>
              <w:rPr>
                <w:rFonts w:cs="Arial"/>
              </w:rPr>
            </w:pPr>
          </w:p>
        </w:tc>
        <w:tc>
          <w:tcPr>
            <w:tcW w:w="792" w:type="dxa"/>
            <w:vAlign w:val="center"/>
          </w:tcPr>
          <w:p w14:paraId="41C8A713" w14:textId="77777777" w:rsidR="00B056C8" w:rsidRPr="00B056C8" w:rsidRDefault="00B056C8" w:rsidP="009917AB">
            <w:pPr>
              <w:jc w:val="center"/>
              <w:rPr>
                <w:rFonts w:cs="Arial"/>
                <w:sz w:val="20"/>
                <w:szCs w:val="22"/>
              </w:rPr>
            </w:pPr>
            <w:r w:rsidRPr="00B056C8">
              <w:rPr>
                <w:rFonts w:cs="Arial"/>
                <w:sz w:val="20"/>
                <w:szCs w:val="22"/>
              </w:rPr>
              <w:t>2</w:t>
            </w:r>
          </w:p>
        </w:tc>
      </w:tr>
      <w:tr w:rsidR="00B056C8" w:rsidRPr="00B056C8" w14:paraId="48EB4885" w14:textId="77777777" w:rsidTr="009917AB">
        <w:tc>
          <w:tcPr>
            <w:tcW w:w="2034" w:type="dxa"/>
            <w:shd w:val="clear" w:color="auto" w:fill="auto"/>
            <w:vAlign w:val="center"/>
          </w:tcPr>
          <w:p w14:paraId="285E2558" w14:textId="77777777" w:rsidR="00B056C8" w:rsidRPr="00B056C8" w:rsidRDefault="00B056C8" w:rsidP="009917AB">
            <w:pPr>
              <w:jc w:val="center"/>
              <w:rPr>
                <w:rFonts w:cs="Arial"/>
                <w:b/>
                <w:szCs w:val="22"/>
              </w:rPr>
            </w:pPr>
            <w:r w:rsidRPr="00B056C8">
              <w:rPr>
                <w:rFonts w:cs="Arial"/>
                <w:b/>
                <w:szCs w:val="22"/>
              </w:rPr>
              <w:t>Alimentation switch industriel</w:t>
            </w:r>
          </w:p>
        </w:tc>
        <w:tc>
          <w:tcPr>
            <w:tcW w:w="3486" w:type="dxa"/>
            <w:shd w:val="clear" w:color="auto" w:fill="auto"/>
          </w:tcPr>
          <w:p w14:paraId="3ECB56EB" w14:textId="77777777" w:rsidR="00B056C8" w:rsidRPr="00B056C8" w:rsidRDefault="00B056C8" w:rsidP="009917AB">
            <w:pPr>
              <w:jc w:val="center"/>
              <w:rPr>
                <w:rFonts w:cs="Arial"/>
                <w:noProof/>
              </w:rPr>
            </w:pPr>
            <w:r w:rsidRPr="00B056C8">
              <w:rPr>
                <w:rFonts w:cs="Arial"/>
                <w:noProof/>
                <w:szCs w:val="22"/>
              </w:rPr>
              <w:drawing>
                <wp:inline distT="0" distB="0" distL="0" distR="0" wp14:anchorId="4FDD2AA3" wp14:editId="79BFAC89">
                  <wp:extent cx="332509" cy="901687"/>
                  <wp:effectExtent l="0" t="0" r="0" b="0"/>
                  <wp:docPr id="677259289" name="Image 677259289" descr="Une image contenant fils électriques, câble, Appareils électroniques, machi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59289" name="Image 677259289" descr="Une image contenant fils électriques, câble, Appareils électroniques, machine&#10;&#10;Le contenu généré par l’IA peut être incorrec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3081" t="17643" r="25329" b="58794"/>
                          <a:stretch/>
                        </pic:blipFill>
                        <pic:spPr bwMode="auto">
                          <a:xfrm>
                            <a:off x="0" y="0"/>
                            <a:ext cx="334875" cy="9081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84" w:type="dxa"/>
            <w:vAlign w:val="center"/>
          </w:tcPr>
          <w:p w14:paraId="19D246D2" w14:textId="77777777" w:rsidR="00B056C8" w:rsidRPr="00B056C8" w:rsidRDefault="00B056C8" w:rsidP="009917AB">
            <w:pPr>
              <w:pStyle w:val="Default"/>
              <w:jc w:val="both"/>
              <w:rPr>
                <w:rFonts w:ascii="Arial" w:hAnsi="Arial" w:cs="Arial"/>
                <w:sz w:val="22"/>
                <w:szCs w:val="22"/>
              </w:rPr>
            </w:pPr>
            <w:r w:rsidRPr="00B056C8">
              <w:rPr>
                <w:rFonts w:ascii="Arial" w:hAnsi="Arial" w:cs="Arial"/>
                <w:sz w:val="22"/>
                <w:szCs w:val="22"/>
              </w:rPr>
              <w:t>Alimentation industrielle pour alimentation redondante des switches</w:t>
            </w:r>
          </w:p>
        </w:tc>
        <w:tc>
          <w:tcPr>
            <w:tcW w:w="792" w:type="dxa"/>
            <w:vAlign w:val="center"/>
          </w:tcPr>
          <w:p w14:paraId="32F3AAC6" w14:textId="77777777" w:rsidR="00B056C8" w:rsidRPr="00B056C8" w:rsidRDefault="00B056C8" w:rsidP="009917AB">
            <w:pPr>
              <w:jc w:val="center"/>
              <w:rPr>
                <w:rFonts w:cs="Arial"/>
                <w:sz w:val="20"/>
                <w:szCs w:val="22"/>
              </w:rPr>
            </w:pPr>
            <w:r w:rsidRPr="00B056C8">
              <w:rPr>
                <w:rFonts w:cs="Arial"/>
                <w:sz w:val="20"/>
                <w:szCs w:val="22"/>
              </w:rPr>
              <w:t>42</w:t>
            </w:r>
          </w:p>
        </w:tc>
      </w:tr>
      <w:tr w:rsidR="00B056C8" w:rsidRPr="00B056C8" w14:paraId="48CC6F30" w14:textId="77777777" w:rsidTr="009917AB">
        <w:tc>
          <w:tcPr>
            <w:tcW w:w="2034" w:type="dxa"/>
            <w:shd w:val="clear" w:color="auto" w:fill="auto"/>
            <w:vAlign w:val="center"/>
          </w:tcPr>
          <w:p w14:paraId="0549E0F3" w14:textId="77777777" w:rsidR="00B056C8" w:rsidRPr="00B056C8" w:rsidRDefault="00B056C8" w:rsidP="009917AB">
            <w:pPr>
              <w:jc w:val="center"/>
              <w:rPr>
                <w:rFonts w:cs="Arial"/>
                <w:b/>
                <w:szCs w:val="22"/>
              </w:rPr>
            </w:pPr>
            <w:r w:rsidRPr="00B056C8">
              <w:rPr>
                <w:rFonts w:cs="Arial"/>
                <w:b/>
                <w:szCs w:val="22"/>
              </w:rPr>
              <w:t>Boucle Optique</w:t>
            </w:r>
          </w:p>
        </w:tc>
        <w:tc>
          <w:tcPr>
            <w:tcW w:w="3486" w:type="dxa"/>
            <w:shd w:val="clear" w:color="auto" w:fill="auto"/>
          </w:tcPr>
          <w:p w14:paraId="7E477A74" w14:textId="77777777" w:rsidR="00B056C8" w:rsidRPr="00B056C8" w:rsidRDefault="00B056C8" w:rsidP="009917AB">
            <w:pPr>
              <w:jc w:val="center"/>
              <w:rPr>
                <w:rFonts w:cs="Arial"/>
                <w:noProof/>
                <w:szCs w:val="22"/>
              </w:rPr>
            </w:pPr>
          </w:p>
        </w:tc>
        <w:tc>
          <w:tcPr>
            <w:tcW w:w="4084" w:type="dxa"/>
            <w:vAlign w:val="center"/>
          </w:tcPr>
          <w:p w14:paraId="1731AC7A" w14:textId="77777777" w:rsidR="00B056C8" w:rsidRPr="00B056C8" w:rsidRDefault="00B056C8" w:rsidP="009917AB">
            <w:pPr>
              <w:pStyle w:val="Default"/>
              <w:jc w:val="both"/>
              <w:rPr>
                <w:rFonts w:ascii="Arial" w:hAnsi="Arial" w:cs="Arial"/>
                <w:sz w:val="22"/>
                <w:szCs w:val="22"/>
              </w:rPr>
            </w:pPr>
            <w:r w:rsidRPr="00B056C8">
              <w:rPr>
                <w:rFonts w:ascii="Arial" w:hAnsi="Arial" w:cs="Arial"/>
                <w:sz w:val="22"/>
                <w:szCs w:val="22"/>
              </w:rPr>
              <w:t>Ensemble de fibre optique et accessoire pour les différentes boucles de fibre optique du système.</w:t>
            </w:r>
          </w:p>
        </w:tc>
        <w:tc>
          <w:tcPr>
            <w:tcW w:w="792" w:type="dxa"/>
            <w:vAlign w:val="center"/>
          </w:tcPr>
          <w:p w14:paraId="67B2935E" w14:textId="77777777" w:rsidR="00B056C8" w:rsidRPr="00B056C8" w:rsidRDefault="00B056C8" w:rsidP="009917AB">
            <w:pPr>
              <w:jc w:val="center"/>
              <w:rPr>
                <w:rFonts w:cs="Arial"/>
                <w:sz w:val="20"/>
                <w:szCs w:val="22"/>
              </w:rPr>
            </w:pPr>
            <w:r w:rsidRPr="00B056C8">
              <w:rPr>
                <w:rFonts w:cs="Arial"/>
                <w:sz w:val="20"/>
                <w:szCs w:val="22"/>
              </w:rPr>
              <w:t>1</w:t>
            </w:r>
          </w:p>
        </w:tc>
      </w:tr>
      <w:tr w:rsidR="00B056C8" w:rsidRPr="00B056C8" w14:paraId="0866B403" w14:textId="77777777" w:rsidTr="009917AB">
        <w:tc>
          <w:tcPr>
            <w:tcW w:w="2034" w:type="dxa"/>
            <w:shd w:val="clear" w:color="auto" w:fill="auto"/>
            <w:vAlign w:val="center"/>
          </w:tcPr>
          <w:p w14:paraId="65D26FCF" w14:textId="77777777" w:rsidR="00B056C8" w:rsidRPr="00B056C8" w:rsidRDefault="00B056C8" w:rsidP="009917AB">
            <w:pPr>
              <w:jc w:val="center"/>
              <w:rPr>
                <w:rFonts w:cs="Arial"/>
                <w:b/>
                <w:szCs w:val="22"/>
              </w:rPr>
            </w:pPr>
            <w:r w:rsidRPr="00B056C8">
              <w:rPr>
                <w:rFonts w:cs="Arial"/>
                <w:b/>
                <w:szCs w:val="22"/>
              </w:rPr>
              <w:t>Réseau</w:t>
            </w:r>
          </w:p>
        </w:tc>
        <w:tc>
          <w:tcPr>
            <w:tcW w:w="3486" w:type="dxa"/>
            <w:shd w:val="clear" w:color="auto" w:fill="auto"/>
          </w:tcPr>
          <w:p w14:paraId="55183D34" w14:textId="77777777" w:rsidR="00B056C8" w:rsidRPr="00B056C8" w:rsidRDefault="00B056C8" w:rsidP="009917AB">
            <w:pPr>
              <w:jc w:val="center"/>
              <w:rPr>
                <w:rFonts w:cs="Arial"/>
                <w:noProof/>
                <w:szCs w:val="22"/>
              </w:rPr>
            </w:pPr>
          </w:p>
        </w:tc>
        <w:tc>
          <w:tcPr>
            <w:tcW w:w="4084" w:type="dxa"/>
            <w:vAlign w:val="center"/>
          </w:tcPr>
          <w:p w14:paraId="1DF0C80A" w14:textId="77777777" w:rsidR="00B056C8" w:rsidRPr="00B056C8" w:rsidRDefault="00B056C8" w:rsidP="009917AB">
            <w:pPr>
              <w:pStyle w:val="Default"/>
              <w:jc w:val="both"/>
              <w:rPr>
                <w:rFonts w:ascii="Arial" w:hAnsi="Arial" w:cs="Arial"/>
                <w:sz w:val="22"/>
                <w:szCs w:val="22"/>
              </w:rPr>
            </w:pPr>
            <w:r w:rsidRPr="00B056C8">
              <w:rPr>
                <w:rFonts w:ascii="Arial" w:hAnsi="Arial" w:cs="Arial"/>
                <w:sz w:val="22"/>
                <w:szCs w:val="22"/>
              </w:rPr>
              <w:t>Ensemble, câble cuivre, câble alimentation pour le fonctionnement du système de supervision</w:t>
            </w:r>
          </w:p>
        </w:tc>
        <w:tc>
          <w:tcPr>
            <w:tcW w:w="792" w:type="dxa"/>
            <w:vAlign w:val="center"/>
          </w:tcPr>
          <w:p w14:paraId="3936DA6F" w14:textId="77777777" w:rsidR="00B056C8" w:rsidRPr="00B056C8" w:rsidRDefault="00B056C8" w:rsidP="009917AB">
            <w:pPr>
              <w:jc w:val="center"/>
              <w:rPr>
                <w:rFonts w:cs="Arial"/>
                <w:sz w:val="20"/>
                <w:szCs w:val="22"/>
              </w:rPr>
            </w:pPr>
            <w:r w:rsidRPr="00B056C8">
              <w:rPr>
                <w:rFonts w:cs="Arial"/>
                <w:sz w:val="20"/>
                <w:szCs w:val="22"/>
              </w:rPr>
              <w:t>1</w:t>
            </w:r>
          </w:p>
        </w:tc>
      </w:tr>
    </w:tbl>
    <w:p w14:paraId="19D29153" w14:textId="77777777" w:rsidR="00B056C8" w:rsidRPr="00B056C8" w:rsidRDefault="00B056C8" w:rsidP="00436A37">
      <w:pPr>
        <w:pStyle w:val="Style1"/>
        <w:shd w:val="clear" w:color="auto" w:fill="auto"/>
        <w:rPr>
          <w:rFonts w:ascii="Arial" w:hAnsi="Arial" w:cs="Arial"/>
        </w:rPr>
      </w:pPr>
      <w:r w:rsidRPr="00B056C8">
        <w:rPr>
          <w:rFonts w:ascii="Arial" w:hAnsi="Arial" w:cs="Arial"/>
        </w:rPr>
        <w:lastRenderedPageBreak/>
        <w:t>3 - LES DIFFERENTS AUTOMATISMES</w:t>
      </w:r>
    </w:p>
    <w:p w14:paraId="3E1DE23D" w14:textId="77777777" w:rsidR="00B056C8" w:rsidRPr="00B056C8" w:rsidRDefault="00B056C8" w:rsidP="00B056C8">
      <w:pPr>
        <w:rPr>
          <w:rFonts w:cs="Arial"/>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4203"/>
        <w:gridCol w:w="3869"/>
      </w:tblGrid>
      <w:tr w:rsidR="00B056C8" w:rsidRPr="00B056C8" w14:paraId="67E21CDA" w14:textId="77777777" w:rsidTr="009917AB">
        <w:tc>
          <w:tcPr>
            <w:tcW w:w="9627" w:type="dxa"/>
            <w:gridSpan w:val="3"/>
            <w:shd w:val="clear" w:color="auto" w:fill="auto"/>
            <w:vAlign w:val="center"/>
          </w:tcPr>
          <w:p w14:paraId="1B7D03C5" w14:textId="77777777" w:rsidR="00B056C8" w:rsidRPr="00B056C8" w:rsidRDefault="00B056C8" w:rsidP="009917AB">
            <w:pPr>
              <w:rPr>
                <w:rFonts w:cs="Arial"/>
                <w:b/>
                <w:bCs/>
                <w:szCs w:val="22"/>
              </w:rPr>
            </w:pPr>
          </w:p>
          <w:p w14:paraId="26066C97" w14:textId="77777777" w:rsidR="00B056C8" w:rsidRPr="00B056C8" w:rsidRDefault="00B056C8" w:rsidP="009917AB">
            <w:pPr>
              <w:rPr>
                <w:rFonts w:cs="Arial"/>
                <w:b/>
                <w:bCs/>
                <w:szCs w:val="22"/>
              </w:rPr>
            </w:pPr>
            <w:r w:rsidRPr="00B056C8">
              <w:rPr>
                <w:rFonts w:cs="Arial"/>
                <w:b/>
                <w:bCs/>
                <w:szCs w:val="22"/>
              </w:rPr>
              <w:t>BARRIERE LEVANTE</w:t>
            </w:r>
          </w:p>
          <w:p w14:paraId="5F80B665" w14:textId="77777777" w:rsidR="00B056C8" w:rsidRPr="00B056C8" w:rsidRDefault="00B056C8" w:rsidP="009917AB">
            <w:pPr>
              <w:jc w:val="center"/>
              <w:rPr>
                <w:rFonts w:cs="Arial"/>
                <w:sz w:val="24"/>
              </w:rPr>
            </w:pPr>
          </w:p>
        </w:tc>
      </w:tr>
      <w:tr w:rsidR="00B056C8" w:rsidRPr="00B056C8" w14:paraId="31729409" w14:textId="77777777" w:rsidTr="009917AB">
        <w:tc>
          <w:tcPr>
            <w:tcW w:w="1555" w:type="dxa"/>
            <w:shd w:val="clear" w:color="auto" w:fill="auto"/>
            <w:vAlign w:val="center"/>
          </w:tcPr>
          <w:p w14:paraId="6879C111" w14:textId="77777777" w:rsidR="00B056C8" w:rsidRPr="00B056C8" w:rsidRDefault="00B056C8" w:rsidP="009917AB">
            <w:pPr>
              <w:jc w:val="center"/>
              <w:rPr>
                <w:rFonts w:cs="Arial"/>
                <w:szCs w:val="22"/>
              </w:rPr>
            </w:pPr>
            <w:r w:rsidRPr="00B056C8">
              <w:rPr>
                <w:rFonts w:cs="Arial"/>
                <w:b/>
                <w:szCs w:val="22"/>
              </w:rPr>
              <w:t>Barrière Levante automatique</w:t>
            </w:r>
          </w:p>
        </w:tc>
        <w:tc>
          <w:tcPr>
            <w:tcW w:w="4203" w:type="dxa"/>
          </w:tcPr>
          <w:p w14:paraId="21F09C45" w14:textId="77777777" w:rsidR="00B056C8" w:rsidRPr="00B056C8" w:rsidRDefault="00B056C8" w:rsidP="009917AB">
            <w:pPr>
              <w:jc w:val="center"/>
              <w:rPr>
                <w:rFonts w:cs="Arial"/>
                <w:sz w:val="24"/>
              </w:rPr>
            </w:pPr>
          </w:p>
          <w:p w14:paraId="26A7B68B" w14:textId="77777777" w:rsidR="00B056C8" w:rsidRPr="00B056C8" w:rsidRDefault="00B056C8" w:rsidP="009917AB">
            <w:pPr>
              <w:jc w:val="center"/>
              <w:rPr>
                <w:rFonts w:cs="Arial"/>
                <w:sz w:val="24"/>
              </w:rPr>
            </w:pPr>
            <w:r w:rsidRPr="00B056C8">
              <w:rPr>
                <w:rFonts w:cs="Arial"/>
                <w:noProof/>
              </w:rPr>
              <w:drawing>
                <wp:inline distT="0" distB="0" distL="0" distR="0" wp14:anchorId="55948FAF" wp14:editId="494B0805">
                  <wp:extent cx="2385391" cy="1253270"/>
                  <wp:effectExtent l="0" t="0" r="0" b="4445"/>
                  <wp:docPr id="183465803" name="Image 183465803" descr="Une image contenant plein air, ciel, bâtiment, Pala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65803" name="Image 183465803" descr="Une image contenant plein air, ciel, bâtiment, Palais&#10;&#10;Le contenu généré par l’IA peut être incorrect."/>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29941"/>
                          <a:stretch/>
                        </pic:blipFill>
                        <pic:spPr bwMode="auto">
                          <a:xfrm>
                            <a:off x="0" y="0"/>
                            <a:ext cx="2415993" cy="1269348"/>
                          </a:xfrm>
                          <a:prstGeom prst="rect">
                            <a:avLst/>
                          </a:prstGeom>
                          <a:noFill/>
                          <a:ln>
                            <a:noFill/>
                          </a:ln>
                          <a:extLst>
                            <a:ext uri="{53640926-AAD7-44D8-BBD7-CCE9431645EC}">
                              <a14:shadowObscured xmlns:a14="http://schemas.microsoft.com/office/drawing/2010/main"/>
                            </a:ext>
                          </a:extLst>
                        </pic:spPr>
                      </pic:pic>
                    </a:graphicData>
                  </a:graphic>
                </wp:inline>
              </w:drawing>
            </w:r>
          </w:p>
          <w:p w14:paraId="0B12C42C" w14:textId="77777777" w:rsidR="00B056C8" w:rsidRPr="00B056C8" w:rsidRDefault="00B056C8" w:rsidP="009917AB">
            <w:pPr>
              <w:jc w:val="center"/>
              <w:rPr>
                <w:rFonts w:cs="Arial"/>
                <w:sz w:val="24"/>
              </w:rPr>
            </w:pPr>
          </w:p>
          <w:p w14:paraId="69FC7F02" w14:textId="77777777" w:rsidR="00B056C8" w:rsidRPr="00B056C8" w:rsidRDefault="00B056C8" w:rsidP="009917AB">
            <w:pPr>
              <w:jc w:val="center"/>
              <w:rPr>
                <w:rFonts w:cs="Arial"/>
                <w:sz w:val="24"/>
              </w:rPr>
            </w:pPr>
          </w:p>
          <w:p w14:paraId="16A16451" w14:textId="77777777" w:rsidR="00B056C8" w:rsidRPr="00B056C8" w:rsidRDefault="00B056C8" w:rsidP="009917AB">
            <w:pPr>
              <w:jc w:val="center"/>
              <w:rPr>
                <w:rFonts w:cs="Arial"/>
                <w:sz w:val="24"/>
              </w:rPr>
            </w:pPr>
          </w:p>
          <w:p w14:paraId="4892432E" w14:textId="77777777" w:rsidR="00B056C8" w:rsidRPr="00B056C8" w:rsidRDefault="00B056C8" w:rsidP="009917AB">
            <w:pPr>
              <w:jc w:val="center"/>
              <w:rPr>
                <w:rFonts w:cs="Arial"/>
                <w:sz w:val="24"/>
              </w:rPr>
            </w:pPr>
            <w:r w:rsidRPr="00B056C8">
              <w:rPr>
                <w:rFonts w:cs="Arial"/>
                <w:noProof/>
              </w:rPr>
              <w:drawing>
                <wp:inline distT="0" distB="0" distL="0" distR="0" wp14:anchorId="575D4AE6" wp14:editId="5E7F7238">
                  <wp:extent cx="2456622" cy="744012"/>
                  <wp:effectExtent l="0" t="0" r="1270" b="0"/>
                  <wp:docPr id="2141406704" name="Image 2141406704" descr="Une image contenant plein air, ciel, sol, rou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406704" name="Image 2141406704" descr="Une image contenant plein air, ciel, sol, route&#10;&#10;Le contenu généré par l’IA peut être incorrect."/>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9571" b="30039"/>
                          <a:stretch/>
                        </pic:blipFill>
                        <pic:spPr bwMode="auto">
                          <a:xfrm>
                            <a:off x="0" y="0"/>
                            <a:ext cx="2513351" cy="761193"/>
                          </a:xfrm>
                          <a:prstGeom prst="rect">
                            <a:avLst/>
                          </a:prstGeom>
                          <a:noFill/>
                          <a:ln>
                            <a:noFill/>
                          </a:ln>
                          <a:extLst>
                            <a:ext uri="{53640926-AAD7-44D8-BBD7-CCE9431645EC}">
                              <a14:shadowObscured xmlns:a14="http://schemas.microsoft.com/office/drawing/2010/main"/>
                            </a:ext>
                          </a:extLst>
                        </pic:spPr>
                      </pic:pic>
                    </a:graphicData>
                  </a:graphic>
                </wp:inline>
              </w:drawing>
            </w:r>
          </w:p>
          <w:p w14:paraId="2E2807B1" w14:textId="77777777" w:rsidR="00B056C8" w:rsidRPr="00B056C8" w:rsidRDefault="00B056C8" w:rsidP="009917AB">
            <w:pPr>
              <w:rPr>
                <w:rFonts w:cs="Arial"/>
                <w:sz w:val="24"/>
              </w:rPr>
            </w:pPr>
          </w:p>
          <w:p w14:paraId="50BBCBD2" w14:textId="77777777" w:rsidR="00B056C8" w:rsidRPr="00B056C8" w:rsidRDefault="00B056C8" w:rsidP="009917AB">
            <w:pPr>
              <w:jc w:val="center"/>
              <w:rPr>
                <w:rFonts w:cs="Arial"/>
                <w:sz w:val="24"/>
              </w:rPr>
            </w:pPr>
          </w:p>
          <w:p w14:paraId="4F870BCF" w14:textId="77777777" w:rsidR="00B056C8" w:rsidRPr="00B056C8" w:rsidRDefault="00B056C8" w:rsidP="009917AB">
            <w:pPr>
              <w:jc w:val="center"/>
              <w:rPr>
                <w:rFonts w:cs="Arial"/>
                <w:sz w:val="24"/>
              </w:rPr>
            </w:pPr>
            <w:r w:rsidRPr="00B056C8">
              <w:rPr>
                <w:rFonts w:cs="Arial"/>
                <w:noProof/>
                <w:sz w:val="24"/>
              </w:rPr>
              <w:drawing>
                <wp:inline distT="0" distB="0" distL="0" distR="0" wp14:anchorId="32F3902B" wp14:editId="5A4DB658">
                  <wp:extent cx="2321781" cy="1095727"/>
                  <wp:effectExtent l="0" t="0" r="2540" b="9525"/>
                  <wp:docPr id="339659808" name="Image 339659808" descr="Une image contenant plein air, ciel, nuage, rou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659808" name="Image 339659808" descr="Une image contenant plein air, ciel, nuage, route&#10;&#10;Le contenu généré par l’IA peut être incorrect."/>
                          <pic:cNvPicPr>
                            <a:picLocks noChangeAspect="1" noChangeArrowheads="1"/>
                          </pic:cNvPicPr>
                        </pic:nvPicPr>
                        <pic:blipFill rotWithShape="1">
                          <a:blip r:embed="rId22">
                            <a:extLst>
                              <a:ext uri="{28A0092B-C50C-407E-A947-70E740481C1C}">
                                <a14:useLocalDpi xmlns:a14="http://schemas.microsoft.com/office/drawing/2010/main" val="0"/>
                              </a:ext>
                            </a:extLst>
                          </a:blip>
                          <a:srcRect t="12998" b="24003"/>
                          <a:stretch/>
                        </pic:blipFill>
                        <pic:spPr bwMode="auto">
                          <a:xfrm>
                            <a:off x="0" y="0"/>
                            <a:ext cx="2337322" cy="110306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69" w:type="dxa"/>
            <w:shd w:val="clear" w:color="auto" w:fill="auto"/>
          </w:tcPr>
          <w:p w14:paraId="0ADCD9D9" w14:textId="77777777" w:rsidR="00B056C8" w:rsidRPr="00B056C8" w:rsidRDefault="00B056C8" w:rsidP="009917AB">
            <w:pPr>
              <w:jc w:val="center"/>
              <w:rPr>
                <w:rFonts w:cs="Arial"/>
                <w:sz w:val="24"/>
              </w:rPr>
            </w:pPr>
          </w:p>
          <w:p w14:paraId="559DFE8C" w14:textId="77777777" w:rsidR="00B056C8" w:rsidRPr="00B056C8" w:rsidRDefault="00B056C8" w:rsidP="009917AB">
            <w:pPr>
              <w:jc w:val="center"/>
              <w:rPr>
                <w:rFonts w:cs="Arial"/>
                <w:sz w:val="24"/>
              </w:rPr>
            </w:pPr>
            <w:r w:rsidRPr="00B056C8">
              <w:rPr>
                <w:rFonts w:cs="Arial"/>
                <w:noProof/>
                <w:sz w:val="24"/>
              </w:rPr>
              <w:drawing>
                <wp:inline distT="0" distB="0" distL="0" distR="0" wp14:anchorId="116FC84D" wp14:editId="72592C4D">
                  <wp:extent cx="2226366" cy="1455025"/>
                  <wp:effectExtent l="0" t="0" r="2540" b="0"/>
                  <wp:docPr id="855500380" name="Image 855500380" descr="Une image contenant plein air, arbre, ciel, rou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500380" name="Image 855500380" descr="Une image contenant plein air, arbre, ciel, route&#10;&#10;Le contenu généré par l’IA peut être incorrect."/>
                          <pic:cNvPicPr>
                            <a:picLocks noChangeAspect="1" noChangeArrowheads="1"/>
                          </pic:cNvPicPr>
                        </pic:nvPicPr>
                        <pic:blipFill rotWithShape="1">
                          <a:blip r:embed="rId23">
                            <a:extLst>
                              <a:ext uri="{28A0092B-C50C-407E-A947-70E740481C1C}">
                                <a14:useLocalDpi xmlns:a14="http://schemas.microsoft.com/office/drawing/2010/main" val="0"/>
                              </a:ext>
                            </a:extLst>
                          </a:blip>
                          <a:srcRect b="12450"/>
                          <a:stretch/>
                        </pic:blipFill>
                        <pic:spPr bwMode="auto">
                          <a:xfrm>
                            <a:off x="0" y="0"/>
                            <a:ext cx="2238814" cy="1463160"/>
                          </a:xfrm>
                          <a:prstGeom prst="rect">
                            <a:avLst/>
                          </a:prstGeom>
                          <a:noFill/>
                          <a:ln>
                            <a:noFill/>
                          </a:ln>
                          <a:extLst>
                            <a:ext uri="{53640926-AAD7-44D8-BBD7-CCE9431645EC}">
                              <a14:shadowObscured xmlns:a14="http://schemas.microsoft.com/office/drawing/2010/main"/>
                            </a:ext>
                          </a:extLst>
                        </pic:spPr>
                      </pic:pic>
                    </a:graphicData>
                  </a:graphic>
                </wp:inline>
              </w:drawing>
            </w:r>
          </w:p>
          <w:p w14:paraId="293B1ADA" w14:textId="77777777" w:rsidR="00B056C8" w:rsidRPr="00B056C8" w:rsidRDefault="00B056C8" w:rsidP="009917AB">
            <w:pPr>
              <w:jc w:val="center"/>
              <w:rPr>
                <w:rFonts w:cs="Arial"/>
                <w:b/>
                <w:szCs w:val="22"/>
              </w:rPr>
            </w:pPr>
          </w:p>
          <w:p w14:paraId="5B81D670" w14:textId="77777777" w:rsidR="00B056C8" w:rsidRPr="00B056C8" w:rsidRDefault="00B056C8" w:rsidP="009917AB">
            <w:pPr>
              <w:jc w:val="center"/>
              <w:rPr>
                <w:rFonts w:cs="Arial"/>
                <w:b/>
                <w:szCs w:val="22"/>
              </w:rPr>
            </w:pPr>
          </w:p>
          <w:p w14:paraId="1F0C7E33" w14:textId="77777777" w:rsidR="00B056C8" w:rsidRPr="00B056C8" w:rsidRDefault="00B056C8" w:rsidP="009917AB">
            <w:pPr>
              <w:jc w:val="center"/>
              <w:rPr>
                <w:rFonts w:cs="Arial"/>
                <w:b/>
                <w:szCs w:val="22"/>
              </w:rPr>
            </w:pPr>
          </w:p>
          <w:p w14:paraId="3D523981" w14:textId="77777777" w:rsidR="00B056C8" w:rsidRPr="00B056C8" w:rsidRDefault="00B056C8" w:rsidP="009917AB">
            <w:pPr>
              <w:jc w:val="center"/>
              <w:rPr>
                <w:rFonts w:cs="Arial"/>
                <w:b/>
                <w:szCs w:val="22"/>
              </w:rPr>
            </w:pPr>
          </w:p>
          <w:p w14:paraId="1674CE93" w14:textId="77777777" w:rsidR="00B056C8" w:rsidRPr="00B056C8" w:rsidRDefault="00B056C8" w:rsidP="009917AB">
            <w:pPr>
              <w:jc w:val="center"/>
              <w:rPr>
                <w:rFonts w:cs="Arial"/>
                <w:b/>
                <w:szCs w:val="22"/>
              </w:rPr>
            </w:pPr>
            <w:r w:rsidRPr="00B056C8">
              <w:rPr>
                <w:rFonts w:cs="Arial"/>
                <w:noProof/>
              </w:rPr>
              <w:drawing>
                <wp:inline distT="0" distB="0" distL="0" distR="0" wp14:anchorId="7B3E0042" wp14:editId="62057A1C">
                  <wp:extent cx="1860550" cy="1781809"/>
                  <wp:effectExtent l="0" t="0" r="6350" b="9525"/>
                  <wp:docPr id="922838608" name="Image 922838608" descr="Une image contenant plein air, ciel, arbre, so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838608" name="Image 922838608" descr="Une image contenant plein air, ciel, arbre, sol&#10;&#10;Le contenu généré par l’IA peut être incorrect."/>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28197"/>
                          <a:stretch/>
                        </pic:blipFill>
                        <pic:spPr bwMode="auto">
                          <a:xfrm>
                            <a:off x="0" y="0"/>
                            <a:ext cx="1870814" cy="1791639"/>
                          </a:xfrm>
                          <a:prstGeom prst="rect">
                            <a:avLst/>
                          </a:prstGeom>
                          <a:noFill/>
                          <a:ln>
                            <a:noFill/>
                          </a:ln>
                          <a:extLst>
                            <a:ext uri="{53640926-AAD7-44D8-BBD7-CCE9431645EC}">
                              <a14:shadowObscured xmlns:a14="http://schemas.microsoft.com/office/drawing/2010/main"/>
                            </a:ext>
                          </a:extLst>
                        </pic:spPr>
                      </pic:pic>
                    </a:graphicData>
                  </a:graphic>
                </wp:inline>
              </w:drawing>
            </w:r>
          </w:p>
          <w:p w14:paraId="1A25A689" w14:textId="77777777" w:rsidR="00B056C8" w:rsidRPr="00B056C8" w:rsidRDefault="00B056C8" w:rsidP="009917AB">
            <w:pPr>
              <w:jc w:val="center"/>
              <w:rPr>
                <w:rFonts w:cs="Arial"/>
                <w:b/>
                <w:szCs w:val="22"/>
              </w:rPr>
            </w:pPr>
          </w:p>
        </w:tc>
      </w:tr>
    </w:tbl>
    <w:p w14:paraId="13A5F4F0" w14:textId="77777777" w:rsidR="00B056C8" w:rsidRPr="00B056C8" w:rsidRDefault="00B056C8" w:rsidP="00B056C8">
      <w:pPr>
        <w:rPr>
          <w:rFonts w:cs="Arial"/>
          <w:b/>
          <w:szCs w:val="22"/>
        </w:rPr>
      </w:pPr>
    </w:p>
    <w:p w14:paraId="60B26298" w14:textId="77777777" w:rsidR="00B056C8" w:rsidRPr="00B056C8" w:rsidRDefault="00B056C8" w:rsidP="00B056C8">
      <w:pPr>
        <w:rPr>
          <w:rFonts w:cs="Arial"/>
          <w:szCs w:val="22"/>
          <w:highlight w:val="yellow"/>
        </w:rPr>
      </w:pPr>
      <w:r w:rsidRPr="00B056C8">
        <w:rPr>
          <w:rFonts w:cs="Arial"/>
          <w:szCs w:val="22"/>
          <w:highlight w:val="yellow"/>
        </w:rPr>
        <w:t>Liste des barrières levantes :</w:t>
      </w:r>
    </w:p>
    <w:p w14:paraId="367D3F08" w14:textId="77777777" w:rsidR="00B056C8" w:rsidRPr="00B056C8" w:rsidRDefault="00B056C8" w:rsidP="00B056C8">
      <w:pPr>
        <w:rPr>
          <w:rFonts w:cs="Arial"/>
          <w:szCs w:val="22"/>
          <w:highlight w:val="yellow"/>
        </w:rPr>
      </w:pPr>
    </w:p>
    <w:p w14:paraId="7DE7D943" w14:textId="77777777" w:rsidR="00B056C8" w:rsidRPr="00B056C8" w:rsidRDefault="00B056C8" w:rsidP="00B056C8">
      <w:pPr>
        <w:pStyle w:val="Paragraphedeliste"/>
        <w:numPr>
          <w:ilvl w:val="0"/>
          <w:numId w:val="17"/>
        </w:numPr>
        <w:rPr>
          <w:rFonts w:cs="Arial"/>
          <w:highlight w:val="yellow"/>
        </w:rPr>
      </w:pPr>
      <w:r w:rsidRPr="00B056C8">
        <w:rPr>
          <w:rFonts w:cs="Arial"/>
          <w:highlight w:val="red"/>
        </w:rPr>
        <w:t xml:space="preserve">A VERIFIER SP 101 ?????   90 Barrières LBA6 ou </w:t>
      </w:r>
      <w:r w:rsidRPr="00B056C8">
        <w:rPr>
          <w:rFonts w:cs="Arial"/>
          <w:highlight w:val="yellow"/>
        </w:rPr>
        <w:t>7 sont en fonctionnement maitre/esclave avec 3 types d’armoire de commande, ou fonctionnement simple, toute commander par les PMV ou par les armoires SVMS (GROUPE SIGNATURE) ou par le contrôle d’accès ou par les interphones, ou par le PC exploitation</w:t>
      </w:r>
    </w:p>
    <w:p w14:paraId="4286EADB" w14:textId="77777777" w:rsidR="00B056C8" w:rsidRPr="00B056C8" w:rsidRDefault="00B056C8" w:rsidP="00B056C8">
      <w:pPr>
        <w:pStyle w:val="Paragraphedeliste"/>
        <w:rPr>
          <w:rFonts w:cs="Arial"/>
          <w:highlight w:val="yellow"/>
        </w:rPr>
      </w:pPr>
    </w:p>
    <w:p w14:paraId="4CECB5CA" w14:textId="77777777" w:rsidR="00B056C8" w:rsidRPr="00B056C8" w:rsidRDefault="00B056C8" w:rsidP="00B056C8">
      <w:pPr>
        <w:pStyle w:val="Paragraphedeliste"/>
        <w:numPr>
          <w:ilvl w:val="0"/>
          <w:numId w:val="17"/>
        </w:numPr>
        <w:rPr>
          <w:rFonts w:cs="Arial"/>
        </w:rPr>
      </w:pPr>
      <w:r w:rsidRPr="00B056C8">
        <w:rPr>
          <w:rFonts w:cs="Arial"/>
        </w:rPr>
        <w:t xml:space="preserve">4 Barrières levante LBA 86 sont commander par les PMV </w:t>
      </w:r>
      <w:r w:rsidRPr="00B056C8">
        <w:rPr>
          <w:rFonts w:cs="Arial"/>
          <w:szCs w:val="22"/>
        </w:rPr>
        <w:t xml:space="preserve">ou contrôle d’accès relié par un réseau de fibre optique ou cuivre. </w:t>
      </w:r>
    </w:p>
    <w:p w14:paraId="3006E53E" w14:textId="77777777" w:rsidR="00B056C8" w:rsidRPr="00B056C8" w:rsidRDefault="00B056C8" w:rsidP="00B056C8">
      <w:pPr>
        <w:pStyle w:val="Paragraphedeliste"/>
        <w:rPr>
          <w:rFonts w:cs="Arial"/>
        </w:rPr>
      </w:pPr>
    </w:p>
    <w:p w14:paraId="139553B8" w14:textId="77777777" w:rsidR="00B056C8" w:rsidRPr="00B056C8" w:rsidRDefault="00B056C8" w:rsidP="00B056C8">
      <w:pPr>
        <w:pStyle w:val="Paragraphedeliste"/>
        <w:rPr>
          <w:rFonts w:cs="Arial"/>
        </w:rPr>
      </w:pPr>
    </w:p>
    <w:p w14:paraId="62B9654D" w14:textId="77777777" w:rsidR="00B056C8" w:rsidRPr="00B056C8" w:rsidRDefault="00B056C8" w:rsidP="00B056C8">
      <w:pPr>
        <w:pStyle w:val="Paragraphedeliste"/>
        <w:numPr>
          <w:ilvl w:val="0"/>
          <w:numId w:val="17"/>
        </w:numPr>
        <w:rPr>
          <w:rFonts w:cs="Arial"/>
        </w:rPr>
      </w:pPr>
      <w:r w:rsidRPr="00B056C8">
        <w:rPr>
          <w:rFonts w:cs="Arial"/>
          <w:szCs w:val="22"/>
        </w:rPr>
        <w:t>2 Barrières levante CAME GPX 4, pour les accès du parking payant, commandé par la solution DESIGNA.</w:t>
      </w:r>
    </w:p>
    <w:p w14:paraId="7D70224C" w14:textId="77777777" w:rsidR="00B056C8" w:rsidRPr="00B056C8" w:rsidRDefault="00B056C8" w:rsidP="00B056C8">
      <w:pPr>
        <w:pStyle w:val="Paragraphedeliste"/>
        <w:rPr>
          <w:rFonts w:cs="Arial"/>
        </w:rPr>
      </w:pPr>
    </w:p>
    <w:p w14:paraId="51E0A9F4" w14:textId="77777777" w:rsidR="00B056C8" w:rsidRPr="00B056C8" w:rsidRDefault="00B056C8" w:rsidP="00B056C8">
      <w:pPr>
        <w:pStyle w:val="Paragraphedeliste"/>
        <w:numPr>
          <w:ilvl w:val="0"/>
          <w:numId w:val="17"/>
        </w:numPr>
        <w:rPr>
          <w:rFonts w:cs="Arial"/>
        </w:rPr>
      </w:pPr>
      <w:r w:rsidRPr="00B056C8">
        <w:rPr>
          <w:rFonts w:cs="Arial"/>
          <w:szCs w:val="22"/>
        </w:rPr>
        <w:t>1 Barrières levante CAME GT4, pour la sortie de la voie Hall Nord, commande autonome par boucle au sol.</w:t>
      </w:r>
    </w:p>
    <w:p w14:paraId="32E4E8A8" w14:textId="77777777" w:rsidR="00B056C8" w:rsidRPr="00B056C8" w:rsidRDefault="00B056C8" w:rsidP="00B056C8">
      <w:pPr>
        <w:pStyle w:val="Paragraphedeliste"/>
        <w:rPr>
          <w:rFonts w:cs="Arial"/>
        </w:rPr>
      </w:pPr>
    </w:p>
    <w:p w14:paraId="12BE47E8" w14:textId="77777777" w:rsidR="00B056C8" w:rsidRPr="00B056C8" w:rsidRDefault="00B056C8" w:rsidP="00B056C8">
      <w:pPr>
        <w:pStyle w:val="Paragraphedeliste"/>
        <w:numPr>
          <w:ilvl w:val="0"/>
          <w:numId w:val="17"/>
        </w:numPr>
        <w:rPr>
          <w:rFonts w:cs="Arial"/>
        </w:rPr>
      </w:pPr>
      <w:r w:rsidRPr="00B056C8">
        <w:rPr>
          <w:rFonts w:cs="Arial"/>
        </w:rPr>
        <w:t>L’ensembles des réseaux de communication des différents automatismes et leurs alimentations.</w:t>
      </w:r>
    </w:p>
    <w:p w14:paraId="28D93EB6" w14:textId="77777777" w:rsidR="00B056C8" w:rsidRPr="00B056C8" w:rsidRDefault="00B056C8" w:rsidP="00B056C8">
      <w:pPr>
        <w:pStyle w:val="Paragraphedeliste"/>
        <w:rPr>
          <w:rFonts w:cs="Arial"/>
        </w:rPr>
      </w:pPr>
    </w:p>
    <w:p w14:paraId="3147A522" w14:textId="77777777" w:rsidR="00B056C8" w:rsidRPr="00B056C8" w:rsidRDefault="00B056C8" w:rsidP="00B056C8">
      <w:pPr>
        <w:rPr>
          <w:rFonts w:cs="Arial"/>
          <w:szCs w:val="22"/>
        </w:rPr>
      </w:pPr>
      <w:r w:rsidRPr="00B056C8">
        <w:rPr>
          <w:rFonts w:cs="Arial"/>
          <w:szCs w:val="22"/>
        </w:rPr>
        <w:t>Attention toutefois plusieurs logiques de fonctionnement sont installées.</w:t>
      </w:r>
    </w:p>
    <w:p w14:paraId="2496DB1A" w14:textId="77777777" w:rsidR="00B056C8" w:rsidRPr="00B056C8" w:rsidRDefault="00B056C8" w:rsidP="00B056C8">
      <w:pPr>
        <w:rPr>
          <w:rFonts w:cs="Arial"/>
          <w:szCs w:val="22"/>
        </w:rPr>
      </w:pPr>
    </w:p>
    <w:p w14:paraId="4A602E71" w14:textId="77777777" w:rsidR="00B056C8" w:rsidRPr="00B056C8" w:rsidRDefault="00B056C8" w:rsidP="00B056C8">
      <w:pPr>
        <w:rPr>
          <w:rFonts w:cs="Arial"/>
          <w:szCs w:val="22"/>
        </w:rPr>
      </w:pPr>
    </w:p>
    <w:p w14:paraId="66E26F27" w14:textId="77777777" w:rsidR="00B056C8" w:rsidRPr="00B056C8" w:rsidRDefault="00B056C8" w:rsidP="00B056C8">
      <w:pPr>
        <w:jc w:val="left"/>
        <w:rPr>
          <w:rFonts w:cs="Arial"/>
        </w:rPr>
      </w:pPr>
    </w:p>
    <w:p w14:paraId="17CF1DA9" w14:textId="77777777" w:rsidR="00B056C8" w:rsidRPr="00B056C8" w:rsidRDefault="00B056C8" w:rsidP="00B056C8">
      <w:pPr>
        <w:rPr>
          <w:rFonts w:cs="Arial"/>
        </w:rPr>
      </w:pPr>
      <w:r w:rsidRPr="00B056C8">
        <w:rPr>
          <w:rFonts w:cs="Arial"/>
        </w:rPr>
        <w:lastRenderedPageBreak/>
        <w:tab/>
      </w:r>
    </w:p>
    <w:tbl>
      <w:tblPr>
        <w:tblW w:w="1063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7"/>
        <w:gridCol w:w="4748"/>
        <w:gridCol w:w="4677"/>
      </w:tblGrid>
      <w:tr w:rsidR="00B056C8" w:rsidRPr="00B056C8" w14:paraId="3155BB79" w14:textId="77777777" w:rsidTr="009917AB">
        <w:tc>
          <w:tcPr>
            <w:tcW w:w="10632" w:type="dxa"/>
            <w:gridSpan w:val="3"/>
            <w:shd w:val="clear" w:color="auto" w:fill="auto"/>
            <w:vAlign w:val="center"/>
          </w:tcPr>
          <w:p w14:paraId="7FB1A4D9" w14:textId="77777777" w:rsidR="00B056C8" w:rsidRPr="00B056C8" w:rsidRDefault="00B056C8" w:rsidP="009917AB">
            <w:pPr>
              <w:rPr>
                <w:rFonts w:cs="Arial"/>
                <w:b/>
                <w:bCs/>
                <w:szCs w:val="22"/>
              </w:rPr>
            </w:pPr>
          </w:p>
          <w:p w14:paraId="5D0E0B79" w14:textId="77777777" w:rsidR="00B056C8" w:rsidRPr="00B056C8" w:rsidRDefault="00B056C8" w:rsidP="009917AB">
            <w:pPr>
              <w:rPr>
                <w:rFonts w:cs="Arial"/>
                <w:b/>
                <w:bCs/>
                <w:szCs w:val="22"/>
              </w:rPr>
            </w:pPr>
            <w:r w:rsidRPr="00B056C8">
              <w:rPr>
                <w:rFonts w:cs="Arial"/>
                <w:b/>
                <w:bCs/>
                <w:szCs w:val="22"/>
              </w:rPr>
              <w:t>PORTAIL ET PORTILLON</w:t>
            </w:r>
          </w:p>
          <w:p w14:paraId="7EDAF77F" w14:textId="77777777" w:rsidR="00B056C8" w:rsidRPr="00B056C8" w:rsidRDefault="00B056C8" w:rsidP="009917AB">
            <w:pPr>
              <w:rPr>
                <w:rFonts w:cs="Arial"/>
                <w:b/>
                <w:bCs/>
                <w:szCs w:val="22"/>
              </w:rPr>
            </w:pPr>
          </w:p>
        </w:tc>
      </w:tr>
      <w:tr w:rsidR="00B056C8" w:rsidRPr="00B056C8" w14:paraId="75F11462" w14:textId="77777777" w:rsidTr="009917AB">
        <w:tc>
          <w:tcPr>
            <w:tcW w:w="1207" w:type="dxa"/>
            <w:shd w:val="clear" w:color="auto" w:fill="auto"/>
            <w:vAlign w:val="center"/>
          </w:tcPr>
          <w:p w14:paraId="4105E002" w14:textId="77777777" w:rsidR="00B056C8" w:rsidRPr="00B056C8" w:rsidRDefault="00B056C8" w:rsidP="009917AB">
            <w:pPr>
              <w:jc w:val="center"/>
              <w:rPr>
                <w:rFonts w:cs="Arial"/>
                <w:szCs w:val="22"/>
              </w:rPr>
            </w:pPr>
            <w:r w:rsidRPr="00B056C8">
              <w:rPr>
                <w:rFonts w:cs="Arial"/>
                <w:b/>
                <w:szCs w:val="22"/>
              </w:rPr>
              <w:t>Portail d’entrée principal.</w:t>
            </w:r>
          </w:p>
        </w:tc>
        <w:tc>
          <w:tcPr>
            <w:tcW w:w="4748" w:type="dxa"/>
            <w:shd w:val="clear" w:color="auto" w:fill="auto"/>
          </w:tcPr>
          <w:p w14:paraId="196F7868"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5EFF2C15" wp14:editId="072A72FF">
                  <wp:extent cx="1630018" cy="1195046"/>
                  <wp:effectExtent l="0" t="0" r="8890" b="5715"/>
                  <wp:docPr id="1266688417" name="Image 1266688417" descr="Une image contenant plein air, route, arbre, véhicu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688417" name="Image 1266688417" descr="Une image contenant plein air, route, arbre, véhicule&#10;&#10;Le contenu généré par l’IA peut être incorrect."/>
                          <pic:cNvPicPr>
                            <a:picLocks noChangeAspect="1" noChangeArrowheads="1"/>
                          </pic:cNvPicPr>
                        </pic:nvPicPr>
                        <pic:blipFill rotWithShape="1">
                          <a:blip r:embed="rId25">
                            <a:extLst>
                              <a:ext uri="{28A0092B-C50C-407E-A947-70E740481C1C}">
                                <a14:useLocalDpi xmlns:a14="http://schemas.microsoft.com/office/drawing/2010/main" val="0"/>
                              </a:ext>
                            </a:extLst>
                          </a:blip>
                          <a:srcRect l="6391" t="16389" r="20250" b="12152"/>
                          <a:stretch/>
                        </pic:blipFill>
                        <pic:spPr bwMode="auto">
                          <a:xfrm>
                            <a:off x="0" y="0"/>
                            <a:ext cx="1642297" cy="12040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646AF2CA" w14:textId="77777777" w:rsidR="00B056C8" w:rsidRPr="00B056C8" w:rsidRDefault="00B056C8" w:rsidP="009917AB">
            <w:pPr>
              <w:rPr>
                <w:rFonts w:cs="Arial"/>
                <w:szCs w:val="22"/>
              </w:rPr>
            </w:pPr>
            <w:r w:rsidRPr="00B056C8">
              <w:rPr>
                <w:rFonts w:cs="Arial"/>
                <w:szCs w:val="22"/>
              </w:rPr>
              <w:t>Portail coulissant de 20,00ml d’ouverture comprenant, une fin de course de magnétique, des détecteurs de sécurité, un moto-réducteur avec crémaillère de marque « CAME » et de type BK, commandé à distance depuis le Poste de Control d’accès.</w:t>
            </w:r>
          </w:p>
        </w:tc>
      </w:tr>
      <w:tr w:rsidR="00B056C8" w:rsidRPr="00B056C8" w14:paraId="4A56891B" w14:textId="77777777" w:rsidTr="009917AB">
        <w:tc>
          <w:tcPr>
            <w:tcW w:w="1207" w:type="dxa"/>
            <w:shd w:val="clear" w:color="auto" w:fill="auto"/>
            <w:vAlign w:val="center"/>
          </w:tcPr>
          <w:p w14:paraId="3CA7EE1C" w14:textId="77777777" w:rsidR="00B056C8" w:rsidRPr="00B056C8" w:rsidRDefault="00B056C8" w:rsidP="009917AB">
            <w:pPr>
              <w:jc w:val="center"/>
              <w:rPr>
                <w:rFonts w:cs="Arial"/>
                <w:b/>
                <w:szCs w:val="22"/>
              </w:rPr>
            </w:pPr>
            <w:r w:rsidRPr="00B056C8">
              <w:rPr>
                <w:rFonts w:cs="Arial"/>
                <w:b/>
                <w:szCs w:val="22"/>
              </w:rPr>
              <w:t>Portail d’entrée Toga.</w:t>
            </w:r>
          </w:p>
        </w:tc>
        <w:tc>
          <w:tcPr>
            <w:tcW w:w="4748" w:type="dxa"/>
            <w:shd w:val="clear" w:color="auto" w:fill="auto"/>
          </w:tcPr>
          <w:p w14:paraId="1166816A"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1E3095AC" wp14:editId="028A468E">
                  <wp:extent cx="1765190" cy="1120020"/>
                  <wp:effectExtent l="0" t="0" r="6985" b="4445"/>
                  <wp:docPr id="136280525" name="Image 8" descr="Une image contenant plein air, ciel, voie, passage pour piéton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80525" name="Image 8" descr="Une image contenant plein air, ciel, voie, passage pour piétons&#10;&#10;Le contenu généré par l’IA peut être incorrect."/>
                          <pic:cNvPicPr>
                            <a:picLocks noChangeAspect="1" noChangeArrowheads="1"/>
                          </pic:cNvPicPr>
                        </pic:nvPicPr>
                        <pic:blipFill rotWithShape="1">
                          <a:blip r:embed="rId26">
                            <a:extLst>
                              <a:ext uri="{28A0092B-C50C-407E-A947-70E740481C1C}">
                                <a14:useLocalDpi xmlns:a14="http://schemas.microsoft.com/office/drawing/2010/main" val="0"/>
                              </a:ext>
                            </a:extLst>
                          </a:blip>
                          <a:srcRect l="6610" t="9073" b="12197"/>
                          <a:stretch/>
                        </pic:blipFill>
                        <pic:spPr bwMode="auto">
                          <a:xfrm>
                            <a:off x="0" y="0"/>
                            <a:ext cx="1784319" cy="11321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247F7FCC" w14:textId="77777777" w:rsidR="00B056C8" w:rsidRPr="00B056C8" w:rsidRDefault="00B056C8" w:rsidP="009917AB">
            <w:pPr>
              <w:rPr>
                <w:rFonts w:cs="Arial"/>
                <w:szCs w:val="22"/>
              </w:rPr>
            </w:pPr>
            <w:r w:rsidRPr="00B056C8">
              <w:rPr>
                <w:rFonts w:cs="Arial"/>
                <w:szCs w:val="22"/>
              </w:rPr>
              <w:t>Portail coulissant de 8,25ml d’ouverture comprenant, une fin de course de magnétique, des détecteurs de sécurité, un moto-réducteur avec crémaillère de marque « CAME » et de type BK , est commandé à distance depuis le Poste de Control d’accès.</w:t>
            </w:r>
          </w:p>
        </w:tc>
      </w:tr>
      <w:tr w:rsidR="00B056C8" w:rsidRPr="00B056C8" w14:paraId="3F64092D" w14:textId="77777777" w:rsidTr="009917AB">
        <w:tc>
          <w:tcPr>
            <w:tcW w:w="1207" w:type="dxa"/>
            <w:shd w:val="clear" w:color="auto" w:fill="auto"/>
            <w:vAlign w:val="center"/>
          </w:tcPr>
          <w:p w14:paraId="74D69C09" w14:textId="77777777" w:rsidR="00B056C8" w:rsidRPr="00B056C8" w:rsidRDefault="00B056C8" w:rsidP="009917AB">
            <w:pPr>
              <w:jc w:val="center"/>
              <w:rPr>
                <w:rFonts w:cs="Arial"/>
                <w:b/>
                <w:szCs w:val="22"/>
              </w:rPr>
            </w:pPr>
            <w:r w:rsidRPr="00B056C8">
              <w:rPr>
                <w:rFonts w:cs="Arial"/>
                <w:b/>
                <w:szCs w:val="22"/>
              </w:rPr>
              <w:t>Portail de sortie Toga.</w:t>
            </w:r>
          </w:p>
        </w:tc>
        <w:tc>
          <w:tcPr>
            <w:tcW w:w="4748" w:type="dxa"/>
            <w:shd w:val="clear" w:color="auto" w:fill="auto"/>
          </w:tcPr>
          <w:p w14:paraId="682CED31"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6E38BF27" wp14:editId="0DC1659E">
                  <wp:extent cx="2250374" cy="892232"/>
                  <wp:effectExtent l="0" t="0" r="0" b="3175"/>
                  <wp:docPr id="776821963" name="Image 776821963" descr="Une image contenant plein air, scène, voie, rou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21963" name="Image 776821963" descr="Une image contenant plein air, scène, voie, route&#10;&#10;Le contenu généré par l’IA peut être incorrect."/>
                          <pic:cNvPicPr>
                            <a:picLocks noChangeAspect="1" noChangeArrowheads="1"/>
                          </pic:cNvPicPr>
                        </pic:nvPicPr>
                        <pic:blipFill rotWithShape="1">
                          <a:blip r:embed="rId27">
                            <a:extLst>
                              <a:ext uri="{28A0092B-C50C-407E-A947-70E740481C1C}">
                                <a14:useLocalDpi xmlns:a14="http://schemas.microsoft.com/office/drawing/2010/main" val="0"/>
                              </a:ext>
                            </a:extLst>
                          </a:blip>
                          <a:srcRect t="23415" b="23907"/>
                          <a:stretch/>
                        </pic:blipFill>
                        <pic:spPr bwMode="auto">
                          <a:xfrm>
                            <a:off x="0" y="0"/>
                            <a:ext cx="2262170" cy="8969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1E946E9C" w14:textId="77777777" w:rsidR="00B056C8" w:rsidRPr="00B056C8" w:rsidRDefault="00B056C8" w:rsidP="009917AB">
            <w:pPr>
              <w:rPr>
                <w:rFonts w:cs="Arial"/>
                <w:szCs w:val="22"/>
              </w:rPr>
            </w:pPr>
            <w:r w:rsidRPr="00B056C8">
              <w:rPr>
                <w:rFonts w:cs="Arial"/>
                <w:szCs w:val="22"/>
              </w:rPr>
              <w:t>Portail coulissant de 9,50ml d’ouverture comprenant, une fin de course de magnétique, des détecteurs de sécurité, un moto-réducteur avec crémaillère de marque « CAME » et de type BK, commandé à distance depuis le Poste de Control d’accès.</w:t>
            </w:r>
          </w:p>
        </w:tc>
      </w:tr>
      <w:tr w:rsidR="00B056C8" w:rsidRPr="00B056C8" w14:paraId="32AAF1ED" w14:textId="77777777" w:rsidTr="009917AB">
        <w:tc>
          <w:tcPr>
            <w:tcW w:w="1207" w:type="dxa"/>
            <w:shd w:val="clear" w:color="auto" w:fill="auto"/>
            <w:vAlign w:val="center"/>
          </w:tcPr>
          <w:p w14:paraId="7BC0C728" w14:textId="77777777" w:rsidR="00B056C8" w:rsidRPr="00B056C8" w:rsidRDefault="00B056C8" w:rsidP="009917AB">
            <w:pPr>
              <w:jc w:val="center"/>
              <w:rPr>
                <w:rFonts w:cs="Arial"/>
                <w:b/>
                <w:szCs w:val="22"/>
              </w:rPr>
            </w:pPr>
            <w:r w:rsidRPr="00B056C8">
              <w:rPr>
                <w:rFonts w:cs="Arial"/>
                <w:b/>
                <w:szCs w:val="22"/>
              </w:rPr>
              <w:t>Portail de secours Nord</w:t>
            </w:r>
          </w:p>
        </w:tc>
        <w:tc>
          <w:tcPr>
            <w:tcW w:w="4748" w:type="dxa"/>
            <w:shd w:val="clear" w:color="auto" w:fill="auto"/>
          </w:tcPr>
          <w:p w14:paraId="2DA53222"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2CAE879B" wp14:editId="4F64226F">
                  <wp:extent cx="2317219" cy="908462"/>
                  <wp:effectExtent l="0" t="0" r="6985" b="6350"/>
                  <wp:docPr id="1567614710" name="Image 1567614710" descr="Une image contenant plein air, arbre, ciel, rou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14710" name="Image 1567614710" descr="Une image contenant plein air, arbre, ciel, route&#10;&#10;Le contenu généré par l’IA peut être incorrect."/>
                          <pic:cNvPicPr>
                            <a:picLocks noChangeAspect="1" noChangeArrowheads="1"/>
                          </pic:cNvPicPr>
                        </pic:nvPicPr>
                        <pic:blipFill rotWithShape="1">
                          <a:blip r:embed="rId28">
                            <a:extLst>
                              <a:ext uri="{28A0092B-C50C-407E-A947-70E740481C1C}">
                                <a14:useLocalDpi xmlns:a14="http://schemas.microsoft.com/office/drawing/2010/main" val="0"/>
                              </a:ext>
                            </a:extLst>
                          </a:blip>
                          <a:srcRect t="20200" b="27711"/>
                          <a:stretch/>
                        </pic:blipFill>
                        <pic:spPr bwMode="auto">
                          <a:xfrm>
                            <a:off x="0" y="0"/>
                            <a:ext cx="2332461" cy="9144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35810BB5" w14:textId="77777777" w:rsidR="00B056C8" w:rsidRPr="00B056C8" w:rsidRDefault="00B056C8" w:rsidP="009917AB">
            <w:pPr>
              <w:rPr>
                <w:rFonts w:cs="Arial"/>
                <w:szCs w:val="22"/>
              </w:rPr>
            </w:pPr>
            <w:r w:rsidRPr="00B056C8">
              <w:rPr>
                <w:rFonts w:cs="Arial"/>
                <w:szCs w:val="22"/>
              </w:rPr>
              <w:t>Portail coulissant de 8,00ml d’ouverture comprenant, une fin de course de magnétique, des détecteurs de sécurité, un moto-réducteur avec crémaillère de marque « CAME » et de type BK, commandé à distance depuis le Poste de Control d’accès.</w:t>
            </w:r>
          </w:p>
        </w:tc>
      </w:tr>
      <w:tr w:rsidR="00B056C8" w:rsidRPr="00B056C8" w14:paraId="19038B07" w14:textId="77777777" w:rsidTr="009917AB">
        <w:tc>
          <w:tcPr>
            <w:tcW w:w="1207" w:type="dxa"/>
            <w:shd w:val="clear" w:color="auto" w:fill="auto"/>
            <w:vAlign w:val="center"/>
          </w:tcPr>
          <w:p w14:paraId="630FDC66" w14:textId="77777777" w:rsidR="00B056C8" w:rsidRPr="00B056C8" w:rsidRDefault="00B056C8" w:rsidP="009917AB">
            <w:pPr>
              <w:jc w:val="center"/>
              <w:rPr>
                <w:rFonts w:cs="Arial"/>
                <w:b/>
                <w:szCs w:val="22"/>
              </w:rPr>
            </w:pPr>
            <w:r w:rsidRPr="00B056C8">
              <w:rPr>
                <w:rFonts w:cs="Arial"/>
                <w:b/>
                <w:szCs w:val="22"/>
              </w:rPr>
              <w:t>Portail de secours Sud</w:t>
            </w:r>
          </w:p>
        </w:tc>
        <w:tc>
          <w:tcPr>
            <w:tcW w:w="4748" w:type="dxa"/>
            <w:shd w:val="clear" w:color="auto" w:fill="auto"/>
          </w:tcPr>
          <w:p w14:paraId="728723F2"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787CF61F" wp14:editId="4F89EA78">
                  <wp:extent cx="2268187" cy="934271"/>
                  <wp:effectExtent l="0" t="0" r="0" b="0"/>
                  <wp:docPr id="1317955965" name="Image 1317955965" descr="Une image contenant plein air, ciel, route, véhicu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955965" name="Image 1317955965" descr="Une image contenant plein air, ciel, route, véhicule&#10;&#10;Le contenu généré par l’IA peut être incorrect."/>
                          <pic:cNvPicPr>
                            <a:picLocks noChangeAspect="1" noChangeArrowheads="1"/>
                          </pic:cNvPicPr>
                        </pic:nvPicPr>
                        <pic:blipFill rotWithShape="1">
                          <a:blip r:embed="rId29">
                            <a:extLst>
                              <a:ext uri="{28A0092B-C50C-407E-A947-70E740481C1C}">
                                <a14:useLocalDpi xmlns:a14="http://schemas.microsoft.com/office/drawing/2010/main" val="0"/>
                              </a:ext>
                            </a:extLst>
                          </a:blip>
                          <a:srcRect t="21366" b="23907"/>
                          <a:stretch/>
                        </pic:blipFill>
                        <pic:spPr bwMode="auto">
                          <a:xfrm>
                            <a:off x="0" y="0"/>
                            <a:ext cx="2281790" cy="9398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457AF486" w14:textId="77777777" w:rsidR="00B056C8" w:rsidRPr="00B056C8" w:rsidRDefault="00B056C8" w:rsidP="009917AB">
            <w:pPr>
              <w:rPr>
                <w:rFonts w:cs="Arial"/>
                <w:szCs w:val="22"/>
              </w:rPr>
            </w:pPr>
            <w:r w:rsidRPr="00B056C8">
              <w:rPr>
                <w:rFonts w:cs="Arial"/>
                <w:szCs w:val="22"/>
              </w:rPr>
              <w:t>Portail coulissant de 8,00ml d’ouverture comprenant, une fin de course de magnétique, des détecteurs de sécurité, un moto-réducteur avec crémaillère de marque « CAME » et de type BK, commandé à distance depuis le Poste de Control d’accès.</w:t>
            </w:r>
          </w:p>
        </w:tc>
      </w:tr>
      <w:tr w:rsidR="00B056C8" w:rsidRPr="00B056C8" w14:paraId="707E4F61" w14:textId="77777777" w:rsidTr="009917AB">
        <w:tc>
          <w:tcPr>
            <w:tcW w:w="1207" w:type="dxa"/>
            <w:shd w:val="clear" w:color="auto" w:fill="auto"/>
            <w:vAlign w:val="center"/>
          </w:tcPr>
          <w:p w14:paraId="37F956EC" w14:textId="77777777" w:rsidR="00B056C8" w:rsidRPr="00B056C8" w:rsidRDefault="00B056C8" w:rsidP="009917AB">
            <w:pPr>
              <w:jc w:val="center"/>
              <w:rPr>
                <w:rFonts w:cs="Arial"/>
                <w:b/>
                <w:szCs w:val="22"/>
              </w:rPr>
            </w:pPr>
            <w:r w:rsidRPr="00B056C8">
              <w:rPr>
                <w:rFonts w:cs="Arial"/>
                <w:b/>
                <w:szCs w:val="22"/>
              </w:rPr>
              <w:t>Portail d’entrée ZAR.</w:t>
            </w:r>
          </w:p>
        </w:tc>
        <w:tc>
          <w:tcPr>
            <w:tcW w:w="4748" w:type="dxa"/>
            <w:shd w:val="clear" w:color="auto" w:fill="auto"/>
          </w:tcPr>
          <w:p w14:paraId="73886B3B"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74AC9ECE" wp14:editId="78F4D7E1">
                  <wp:extent cx="2590325" cy="878775"/>
                  <wp:effectExtent l="0" t="0" r="635" b="0"/>
                  <wp:docPr id="550569147" name="Image 550569147" descr="Une image contenant plein air, route, ciel, asphal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569147" name="Image 550569147" descr="Une image contenant plein air, route, ciel, asphalte&#10;&#10;Le contenu généré par l’IA peut être incorrect."/>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27406" b="27431"/>
                          <a:stretch/>
                        </pic:blipFill>
                        <pic:spPr bwMode="auto">
                          <a:xfrm>
                            <a:off x="0" y="0"/>
                            <a:ext cx="2609055" cy="8851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5386ABEC" w14:textId="77777777" w:rsidR="00B056C8" w:rsidRPr="00B056C8" w:rsidRDefault="00B056C8" w:rsidP="009917AB">
            <w:pPr>
              <w:rPr>
                <w:rFonts w:cs="Arial"/>
                <w:szCs w:val="22"/>
              </w:rPr>
            </w:pPr>
            <w:r w:rsidRPr="00B056C8">
              <w:rPr>
                <w:rFonts w:cs="Arial"/>
                <w:szCs w:val="22"/>
              </w:rPr>
              <w:t>Portail coulissant de 20 ml d’ouverture comprenant, une fin de course de magnétique, des détecteurs de sécurité, un moto-réducteur avec crémaillère de marque « FAAC » et de type 884T , commandé à distance depuis le Poste de Control d’accès.</w:t>
            </w:r>
          </w:p>
        </w:tc>
      </w:tr>
      <w:tr w:rsidR="00B056C8" w:rsidRPr="00B056C8" w14:paraId="106A3212" w14:textId="77777777" w:rsidTr="009917AB">
        <w:tc>
          <w:tcPr>
            <w:tcW w:w="1207" w:type="dxa"/>
            <w:shd w:val="clear" w:color="auto" w:fill="auto"/>
            <w:vAlign w:val="center"/>
          </w:tcPr>
          <w:p w14:paraId="38B8237E" w14:textId="77777777" w:rsidR="00B056C8" w:rsidRPr="00B056C8" w:rsidRDefault="00B056C8" w:rsidP="009917AB">
            <w:pPr>
              <w:jc w:val="center"/>
              <w:rPr>
                <w:rFonts w:cs="Arial"/>
                <w:b/>
                <w:szCs w:val="22"/>
              </w:rPr>
            </w:pPr>
            <w:r w:rsidRPr="00B056C8">
              <w:rPr>
                <w:rFonts w:cs="Arial"/>
                <w:b/>
                <w:szCs w:val="22"/>
              </w:rPr>
              <w:t>Portillon entrée principale</w:t>
            </w:r>
          </w:p>
        </w:tc>
        <w:tc>
          <w:tcPr>
            <w:tcW w:w="4748" w:type="dxa"/>
            <w:shd w:val="clear" w:color="auto" w:fill="auto"/>
          </w:tcPr>
          <w:p w14:paraId="0B3657F1"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69CAF373" wp14:editId="568981D4">
                  <wp:extent cx="878774" cy="1089150"/>
                  <wp:effectExtent l="0" t="0" r="0" b="0"/>
                  <wp:docPr id="507641924" name="Image 507641924" descr="Une image contenant plein air, ciel, bâtiment, barri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641924" name="Image 507641924" descr="Une image contenant plein air, ciel, bâtiment, barrière&#10;&#10;Le contenu généré par l’IA peut être incorrect."/>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9219" r="21465" b="18122"/>
                          <a:stretch/>
                        </pic:blipFill>
                        <pic:spPr bwMode="auto">
                          <a:xfrm>
                            <a:off x="0" y="0"/>
                            <a:ext cx="888490" cy="110119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3ED870BF" w14:textId="77777777" w:rsidR="00B056C8" w:rsidRPr="00B056C8" w:rsidRDefault="00B056C8" w:rsidP="009917AB">
            <w:pPr>
              <w:rPr>
                <w:rFonts w:cs="Arial"/>
                <w:szCs w:val="22"/>
              </w:rPr>
            </w:pPr>
            <w:r w:rsidRPr="00B056C8">
              <w:rPr>
                <w:rFonts w:cs="Arial"/>
                <w:szCs w:val="22"/>
              </w:rPr>
              <w:t>Portillon pivotant de 1,20ml d’ouverture comprenant, un groupe moto réducteur encastré dans le sol de marque « CAME » et de type Frog, une condamnation par serrure électrique, et est commandé à distance depuis le Poste de Control d’accès avec un interphone GSM.</w:t>
            </w:r>
          </w:p>
        </w:tc>
      </w:tr>
      <w:tr w:rsidR="00B056C8" w:rsidRPr="00B056C8" w14:paraId="7FF99296" w14:textId="77777777" w:rsidTr="009917AB">
        <w:tc>
          <w:tcPr>
            <w:tcW w:w="1207" w:type="dxa"/>
            <w:shd w:val="clear" w:color="auto" w:fill="auto"/>
            <w:vAlign w:val="center"/>
          </w:tcPr>
          <w:p w14:paraId="550F987B" w14:textId="77777777" w:rsidR="00B056C8" w:rsidRPr="00B056C8" w:rsidRDefault="00B056C8" w:rsidP="009917AB">
            <w:pPr>
              <w:jc w:val="center"/>
              <w:rPr>
                <w:rFonts w:cs="Arial"/>
                <w:b/>
                <w:szCs w:val="22"/>
              </w:rPr>
            </w:pPr>
            <w:r w:rsidRPr="00B056C8">
              <w:rPr>
                <w:rFonts w:cs="Arial"/>
                <w:b/>
                <w:szCs w:val="22"/>
              </w:rPr>
              <w:t>Portillon entrée Toga</w:t>
            </w:r>
          </w:p>
        </w:tc>
        <w:tc>
          <w:tcPr>
            <w:tcW w:w="4748" w:type="dxa"/>
            <w:shd w:val="clear" w:color="auto" w:fill="auto"/>
          </w:tcPr>
          <w:p w14:paraId="52598C83" w14:textId="77777777" w:rsidR="00B056C8" w:rsidRPr="00B056C8" w:rsidRDefault="00B056C8" w:rsidP="009917AB">
            <w:pPr>
              <w:jc w:val="center"/>
              <w:rPr>
                <w:rFonts w:cs="Arial"/>
                <w:b/>
                <w:sz w:val="24"/>
              </w:rPr>
            </w:pPr>
            <w:r w:rsidRPr="00B056C8">
              <w:rPr>
                <w:rFonts w:cs="Arial"/>
                <w:b/>
                <w:noProof/>
                <w:sz w:val="24"/>
              </w:rPr>
              <w:drawing>
                <wp:inline distT="0" distB="0" distL="0" distR="0" wp14:anchorId="20F273EC" wp14:editId="74468BE3">
                  <wp:extent cx="659081" cy="1046822"/>
                  <wp:effectExtent l="0" t="0" r="8255" b="1270"/>
                  <wp:docPr id="1988172605" name="Image 1988172605" descr="Une image contenant portail, bâtiment, plein air, f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8172605" name="Image 1988172605" descr="Une image contenant portail, bâtiment, plein air, fer&#10;&#10;Le contenu généré par l’IA peut être incorrect."/>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6470" r="13550" b="5174"/>
                          <a:stretch/>
                        </pic:blipFill>
                        <pic:spPr bwMode="auto">
                          <a:xfrm>
                            <a:off x="0" y="0"/>
                            <a:ext cx="671626" cy="10667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507051A9" w14:textId="77777777" w:rsidR="00B056C8" w:rsidRPr="00B056C8" w:rsidRDefault="00B056C8" w:rsidP="009917AB">
            <w:pPr>
              <w:rPr>
                <w:rFonts w:cs="Arial"/>
                <w:szCs w:val="22"/>
              </w:rPr>
            </w:pPr>
            <w:r w:rsidRPr="00B056C8">
              <w:rPr>
                <w:rFonts w:cs="Arial"/>
                <w:szCs w:val="22"/>
              </w:rPr>
              <w:t>Portillon pivotant de 1,20ml d’ouverture comprenant, un groupe moto réducteur encastré dans le sol de marque « APRIMATIC » et de type EM 73n, une condamnation par serrure électrique, et est commandé à distance depuis le Poste de Control d’accès avec un interphone GSM.</w:t>
            </w:r>
          </w:p>
        </w:tc>
      </w:tr>
      <w:tr w:rsidR="00B056C8" w:rsidRPr="00B056C8" w14:paraId="5CBD262B" w14:textId="77777777" w:rsidTr="009917AB">
        <w:tc>
          <w:tcPr>
            <w:tcW w:w="1207" w:type="dxa"/>
            <w:shd w:val="clear" w:color="auto" w:fill="auto"/>
            <w:vAlign w:val="center"/>
          </w:tcPr>
          <w:p w14:paraId="24798EA9" w14:textId="77777777" w:rsidR="00B056C8" w:rsidRPr="00B056C8" w:rsidRDefault="00B056C8" w:rsidP="009917AB">
            <w:pPr>
              <w:jc w:val="center"/>
              <w:rPr>
                <w:rFonts w:cs="Arial"/>
                <w:b/>
                <w:szCs w:val="22"/>
              </w:rPr>
            </w:pPr>
            <w:r w:rsidRPr="00B056C8">
              <w:rPr>
                <w:rFonts w:cs="Arial"/>
                <w:b/>
                <w:szCs w:val="22"/>
              </w:rPr>
              <w:lastRenderedPageBreak/>
              <w:t>SAS</w:t>
            </w:r>
            <w:r w:rsidRPr="00B056C8">
              <w:rPr>
                <w:rFonts w:cs="Arial"/>
                <w:szCs w:val="22"/>
              </w:rPr>
              <w:t xml:space="preserve"> </w:t>
            </w:r>
            <w:r w:rsidRPr="00B056C8">
              <w:rPr>
                <w:rFonts w:cs="Arial"/>
                <w:b/>
                <w:szCs w:val="22"/>
              </w:rPr>
              <w:t>Portail voie de service 1</w:t>
            </w:r>
          </w:p>
          <w:p w14:paraId="6662C122" w14:textId="77777777" w:rsidR="00B056C8" w:rsidRPr="00B056C8" w:rsidRDefault="00B056C8" w:rsidP="009917AB">
            <w:pPr>
              <w:jc w:val="center"/>
              <w:rPr>
                <w:rFonts w:cs="Arial"/>
                <w:b/>
                <w:szCs w:val="22"/>
              </w:rPr>
            </w:pPr>
            <w:r w:rsidRPr="00B056C8">
              <w:rPr>
                <w:rFonts w:cs="Arial"/>
                <w:b/>
                <w:szCs w:val="22"/>
              </w:rPr>
              <w:t>Entrée</w:t>
            </w:r>
          </w:p>
        </w:tc>
        <w:tc>
          <w:tcPr>
            <w:tcW w:w="4748" w:type="dxa"/>
            <w:shd w:val="clear" w:color="auto" w:fill="auto"/>
          </w:tcPr>
          <w:p w14:paraId="75982A16" w14:textId="77777777" w:rsidR="00B056C8" w:rsidRPr="00B056C8" w:rsidRDefault="00B056C8" w:rsidP="009917AB">
            <w:pPr>
              <w:jc w:val="center"/>
              <w:rPr>
                <w:rFonts w:cs="Arial"/>
                <w:b/>
                <w:noProof/>
                <w:sz w:val="24"/>
              </w:rPr>
            </w:pPr>
            <w:r w:rsidRPr="00B056C8">
              <w:rPr>
                <w:rFonts w:cs="Arial"/>
                <w:b/>
                <w:noProof/>
                <w:sz w:val="24"/>
              </w:rPr>
              <w:drawing>
                <wp:inline distT="0" distB="0" distL="0" distR="0" wp14:anchorId="4CB28EFB" wp14:editId="5171768E">
                  <wp:extent cx="1389413" cy="1084536"/>
                  <wp:effectExtent l="0" t="0" r="1270" b="1905"/>
                  <wp:docPr id="854664282" name="Image 854664282" descr="Une image contenant plein air, arbre, ciel, barri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664282" name="Image 854664282" descr="Une image contenant plein air, arbre, ciel, barrière&#10;&#10;Le contenu généré par l’IA peut être incorrect."/>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18066" b="23763"/>
                          <a:stretch/>
                        </pic:blipFill>
                        <pic:spPr bwMode="auto">
                          <a:xfrm>
                            <a:off x="0" y="0"/>
                            <a:ext cx="1397950" cy="10912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69938E0B" w14:textId="77777777" w:rsidR="00B056C8" w:rsidRPr="00B056C8" w:rsidRDefault="00B056C8" w:rsidP="009917AB">
            <w:pPr>
              <w:rPr>
                <w:rFonts w:cs="Arial"/>
                <w:szCs w:val="22"/>
              </w:rPr>
            </w:pPr>
            <w:r w:rsidRPr="00B056C8">
              <w:rPr>
                <w:rFonts w:cs="Arial"/>
                <w:szCs w:val="22"/>
              </w:rPr>
              <w:t>Portail pivotant de 3.5 ml d’ouverture comprenant, un groupe moto réducteur encastré dans le sol de marque « APRIMATIC » et de type EM 73N, une condamnation par ventouse magnétique, et est commandé à distance depuis le Poste de Control d’accès.</w:t>
            </w:r>
          </w:p>
        </w:tc>
      </w:tr>
      <w:tr w:rsidR="00B056C8" w:rsidRPr="00B056C8" w14:paraId="68FB4DB9" w14:textId="77777777" w:rsidTr="009917AB">
        <w:tc>
          <w:tcPr>
            <w:tcW w:w="1207" w:type="dxa"/>
            <w:shd w:val="clear" w:color="auto" w:fill="auto"/>
            <w:vAlign w:val="center"/>
          </w:tcPr>
          <w:p w14:paraId="5F6E2838" w14:textId="77777777" w:rsidR="00B056C8" w:rsidRPr="00B056C8" w:rsidRDefault="00B056C8" w:rsidP="009917AB">
            <w:pPr>
              <w:jc w:val="center"/>
              <w:rPr>
                <w:rFonts w:cs="Arial"/>
                <w:b/>
                <w:szCs w:val="22"/>
              </w:rPr>
            </w:pPr>
            <w:r w:rsidRPr="00B056C8">
              <w:rPr>
                <w:rFonts w:cs="Arial"/>
                <w:b/>
                <w:szCs w:val="22"/>
              </w:rPr>
              <w:t>SAS</w:t>
            </w:r>
            <w:r w:rsidRPr="00B056C8">
              <w:rPr>
                <w:rFonts w:cs="Arial"/>
                <w:szCs w:val="22"/>
              </w:rPr>
              <w:t xml:space="preserve"> </w:t>
            </w:r>
            <w:r w:rsidRPr="00B056C8">
              <w:rPr>
                <w:rFonts w:cs="Arial"/>
                <w:b/>
                <w:szCs w:val="22"/>
              </w:rPr>
              <w:t>Portail voie de service 1</w:t>
            </w:r>
          </w:p>
          <w:p w14:paraId="2009DC10" w14:textId="77777777" w:rsidR="00B056C8" w:rsidRPr="00B056C8" w:rsidRDefault="00B056C8" w:rsidP="009917AB">
            <w:pPr>
              <w:jc w:val="center"/>
              <w:rPr>
                <w:rFonts w:cs="Arial"/>
                <w:b/>
                <w:szCs w:val="22"/>
              </w:rPr>
            </w:pPr>
            <w:r w:rsidRPr="00B056C8">
              <w:rPr>
                <w:rFonts w:cs="Arial"/>
                <w:b/>
                <w:szCs w:val="22"/>
              </w:rPr>
              <w:t>Sortie</w:t>
            </w:r>
          </w:p>
        </w:tc>
        <w:tc>
          <w:tcPr>
            <w:tcW w:w="4748" w:type="dxa"/>
            <w:shd w:val="clear" w:color="auto" w:fill="auto"/>
          </w:tcPr>
          <w:p w14:paraId="354C24FC" w14:textId="77777777" w:rsidR="00B056C8" w:rsidRPr="00B056C8" w:rsidRDefault="00B056C8" w:rsidP="009917AB">
            <w:pPr>
              <w:jc w:val="center"/>
              <w:rPr>
                <w:rFonts w:cs="Arial"/>
                <w:b/>
                <w:noProof/>
                <w:sz w:val="24"/>
              </w:rPr>
            </w:pPr>
            <w:r w:rsidRPr="00B056C8">
              <w:rPr>
                <w:rFonts w:cs="Arial"/>
                <w:b/>
                <w:noProof/>
                <w:sz w:val="24"/>
              </w:rPr>
              <w:drawing>
                <wp:inline distT="0" distB="0" distL="0" distR="0" wp14:anchorId="783C8387" wp14:editId="08DDFF6E">
                  <wp:extent cx="1157845" cy="1034727"/>
                  <wp:effectExtent l="0" t="0" r="4445" b="0"/>
                  <wp:docPr id="1167078686" name="Image 1167078686" descr="Une image contenant plein air, arbre, ciel, barri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078686" name="Image 1167078686" descr="Une image contenant plein air, arbre, ciel, barrière&#10;&#10;Le contenu généré par l’IA peut être incorrect."/>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2793" t="25019" r="13873" b="26142"/>
                          <a:stretch/>
                        </pic:blipFill>
                        <pic:spPr bwMode="auto">
                          <a:xfrm>
                            <a:off x="0" y="0"/>
                            <a:ext cx="1167483" cy="10433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77" w:type="dxa"/>
            <w:vAlign w:val="center"/>
          </w:tcPr>
          <w:p w14:paraId="4533A2DA" w14:textId="77777777" w:rsidR="00B056C8" w:rsidRPr="00B056C8" w:rsidRDefault="00B056C8" w:rsidP="009917AB">
            <w:pPr>
              <w:rPr>
                <w:rFonts w:cs="Arial"/>
                <w:szCs w:val="22"/>
              </w:rPr>
            </w:pPr>
            <w:r w:rsidRPr="00B056C8">
              <w:rPr>
                <w:rFonts w:cs="Arial"/>
                <w:szCs w:val="22"/>
              </w:rPr>
              <w:t>Portail pivotant de 3.5 ml d’ouverture comprenant, un groupe moto réducteur encastré dans le sol de marque « APRIMATIC » et de type EM 73N, une condamnation par ventouse magnétique, et est commandé à distance depuis le Poste de Control d’accès.</w:t>
            </w:r>
          </w:p>
        </w:tc>
      </w:tr>
    </w:tbl>
    <w:p w14:paraId="0BE1ABD2" w14:textId="77777777" w:rsidR="00B056C8" w:rsidRPr="00B056C8" w:rsidRDefault="00B056C8" w:rsidP="00B056C8">
      <w:pPr>
        <w:rPr>
          <w:rFonts w:cs="Arial"/>
          <w:b/>
          <w:szCs w:val="22"/>
        </w:rPr>
      </w:pPr>
    </w:p>
    <w:p w14:paraId="6B894332" w14:textId="77777777" w:rsidR="00B056C8" w:rsidRPr="00B056C8" w:rsidRDefault="00B056C8" w:rsidP="00B056C8">
      <w:pPr>
        <w:rPr>
          <w:rFonts w:cs="Arial"/>
          <w:szCs w:val="22"/>
        </w:rPr>
      </w:pPr>
    </w:p>
    <w:p w14:paraId="0BE3BFF1" w14:textId="77777777" w:rsidR="00B056C8" w:rsidRPr="00B056C8" w:rsidRDefault="00B056C8" w:rsidP="00B056C8">
      <w:pPr>
        <w:rPr>
          <w:rFonts w:cs="Arial"/>
          <w:szCs w:val="22"/>
        </w:rPr>
      </w:pPr>
    </w:p>
    <w:p w14:paraId="3B472DE2" w14:textId="77777777" w:rsidR="00B056C8" w:rsidRPr="00B056C8" w:rsidRDefault="00B056C8" w:rsidP="00B056C8">
      <w:pPr>
        <w:rPr>
          <w:rFonts w:cs="Arial"/>
          <w:szCs w:val="22"/>
        </w:rPr>
      </w:pPr>
    </w:p>
    <w:tbl>
      <w:tblPr>
        <w:tblW w:w="1020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1"/>
        <w:gridCol w:w="4477"/>
        <w:gridCol w:w="4169"/>
      </w:tblGrid>
      <w:tr w:rsidR="00B056C8" w:rsidRPr="00B056C8" w14:paraId="383F9D28" w14:textId="77777777" w:rsidTr="009917AB">
        <w:tc>
          <w:tcPr>
            <w:tcW w:w="10207" w:type="dxa"/>
            <w:gridSpan w:val="3"/>
            <w:shd w:val="clear" w:color="auto" w:fill="auto"/>
            <w:vAlign w:val="center"/>
          </w:tcPr>
          <w:p w14:paraId="34B80CD2" w14:textId="77777777" w:rsidR="00B056C8" w:rsidRPr="00B056C8" w:rsidRDefault="00B056C8" w:rsidP="009917AB">
            <w:pPr>
              <w:rPr>
                <w:rFonts w:cs="Arial"/>
                <w:b/>
                <w:bCs/>
                <w:szCs w:val="22"/>
              </w:rPr>
            </w:pPr>
          </w:p>
          <w:p w14:paraId="13D0A657" w14:textId="77777777" w:rsidR="00B056C8" w:rsidRPr="00B056C8" w:rsidRDefault="00B056C8" w:rsidP="009917AB">
            <w:pPr>
              <w:rPr>
                <w:rFonts w:cs="Arial"/>
                <w:b/>
                <w:bCs/>
                <w:szCs w:val="22"/>
              </w:rPr>
            </w:pPr>
            <w:r w:rsidRPr="00B056C8">
              <w:rPr>
                <w:rFonts w:cs="Arial"/>
                <w:b/>
                <w:bCs/>
                <w:szCs w:val="22"/>
              </w:rPr>
              <w:t>PORTE AUTOMATIQUE</w:t>
            </w:r>
          </w:p>
          <w:p w14:paraId="468A071C" w14:textId="77777777" w:rsidR="00B056C8" w:rsidRPr="00B056C8" w:rsidRDefault="00B056C8" w:rsidP="009917AB">
            <w:pPr>
              <w:rPr>
                <w:rFonts w:cs="Arial"/>
                <w:szCs w:val="22"/>
              </w:rPr>
            </w:pPr>
          </w:p>
        </w:tc>
      </w:tr>
      <w:tr w:rsidR="00B056C8" w:rsidRPr="00B056C8" w14:paraId="17B0FB98" w14:textId="77777777" w:rsidTr="00436A37">
        <w:tc>
          <w:tcPr>
            <w:tcW w:w="1561" w:type="dxa"/>
            <w:shd w:val="clear" w:color="auto" w:fill="auto"/>
          </w:tcPr>
          <w:p w14:paraId="7B7CD527" w14:textId="77777777" w:rsidR="00B056C8" w:rsidRPr="00B056C8" w:rsidRDefault="00B056C8" w:rsidP="009917AB">
            <w:pPr>
              <w:jc w:val="center"/>
              <w:rPr>
                <w:rFonts w:cs="Arial"/>
                <w:b/>
                <w:szCs w:val="22"/>
              </w:rPr>
            </w:pPr>
          </w:p>
          <w:p w14:paraId="7F0A4043" w14:textId="77777777" w:rsidR="00B056C8" w:rsidRPr="00B056C8" w:rsidRDefault="00B056C8" w:rsidP="009917AB">
            <w:pPr>
              <w:jc w:val="center"/>
              <w:rPr>
                <w:rFonts w:cs="Arial"/>
                <w:b/>
                <w:szCs w:val="22"/>
              </w:rPr>
            </w:pPr>
            <w:r w:rsidRPr="00B056C8">
              <w:rPr>
                <w:rFonts w:cs="Arial"/>
                <w:b/>
                <w:szCs w:val="22"/>
              </w:rPr>
              <w:t>Porte Automatique</w:t>
            </w:r>
          </w:p>
          <w:p w14:paraId="4750375C" w14:textId="77777777" w:rsidR="00B056C8" w:rsidRPr="00B056C8" w:rsidRDefault="00B056C8" w:rsidP="009917AB">
            <w:pPr>
              <w:jc w:val="center"/>
              <w:rPr>
                <w:rFonts w:cs="Arial"/>
                <w:b/>
                <w:szCs w:val="22"/>
              </w:rPr>
            </w:pPr>
          </w:p>
          <w:p w14:paraId="6B68A959" w14:textId="77777777" w:rsidR="00B056C8" w:rsidRPr="00B056C8" w:rsidRDefault="00B056C8" w:rsidP="009917AB">
            <w:pPr>
              <w:jc w:val="center"/>
              <w:rPr>
                <w:rFonts w:cs="Arial"/>
                <w:b/>
                <w:szCs w:val="22"/>
              </w:rPr>
            </w:pPr>
            <w:r w:rsidRPr="00B056C8">
              <w:rPr>
                <w:rFonts w:cs="Arial"/>
                <w:b/>
                <w:szCs w:val="22"/>
              </w:rPr>
              <w:t>Terminal Nord</w:t>
            </w:r>
          </w:p>
          <w:p w14:paraId="2935AEE0" w14:textId="77777777" w:rsidR="00B056C8" w:rsidRPr="00B056C8" w:rsidRDefault="00B056C8" w:rsidP="009917AB">
            <w:pPr>
              <w:jc w:val="center"/>
              <w:rPr>
                <w:rFonts w:cs="Arial"/>
                <w:b/>
                <w:szCs w:val="22"/>
              </w:rPr>
            </w:pPr>
          </w:p>
          <w:p w14:paraId="0B827E73" w14:textId="77777777" w:rsidR="00B056C8" w:rsidRPr="00B056C8" w:rsidRDefault="00B056C8" w:rsidP="009917AB">
            <w:pPr>
              <w:jc w:val="center"/>
              <w:rPr>
                <w:rFonts w:cs="Arial"/>
                <w:b/>
                <w:szCs w:val="22"/>
              </w:rPr>
            </w:pPr>
            <w:r w:rsidRPr="00B056C8">
              <w:rPr>
                <w:rFonts w:cs="Arial"/>
                <w:b/>
                <w:szCs w:val="22"/>
              </w:rPr>
              <w:t>Entrée Public</w:t>
            </w:r>
          </w:p>
        </w:tc>
        <w:tc>
          <w:tcPr>
            <w:tcW w:w="4477" w:type="dxa"/>
            <w:shd w:val="clear" w:color="auto" w:fill="auto"/>
          </w:tcPr>
          <w:p w14:paraId="2839C8A9" w14:textId="77777777" w:rsidR="00B056C8" w:rsidRPr="00B056C8" w:rsidRDefault="00B056C8" w:rsidP="009917AB">
            <w:pPr>
              <w:jc w:val="center"/>
              <w:rPr>
                <w:rFonts w:cs="Arial"/>
              </w:rPr>
            </w:pPr>
            <w:r w:rsidRPr="00B056C8">
              <w:rPr>
                <w:rFonts w:cs="Arial"/>
                <w:noProof/>
              </w:rPr>
              <w:drawing>
                <wp:inline distT="0" distB="0" distL="0" distR="0" wp14:anchorId="35B7518C" wp14:editId="479CCA45">
                  <wp:extent cx="1017408" cy="1406224"/>
                  <wp:effectExtent l="0" t="0" r="0" b="3810"/>
                  <wp:docPr id="248191617" name="Image 248191617" descr="Une image contenant texte, plein air, signe, signalis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91617" name="Image 248191617" descr="Une image contenant texte, plein air, signe, signalisation&#10;&#10;Le contenu généré par l’IA peut être incorrect."/>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6488" t="14865" r="52057" b="8885"/>
                          <a:stretch/>
                        </pic:blipFill>
                        <pic:spPr bwMode="auto">
                          <a:xfrm>
                            <a:off x="0" y="0"/>
                            <a:ext cx="1032809" cy="14275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vAlign w:val="center"/>
          </w:tcPr>
          <w:p w14:paraId="4BD3CECA" w14:textId="77777777" w:rsidR="00B056C8" w:rsidRPr="00B056C8" w:rsidRDefault="00B056C8" w:rsidP="009917AB">
            <w:pPr>
              <w:rPr>
                <w:rFonts w:cs="Arial"/>
                <w:szCs w:val="22"/>
              </w:rPr>
            </w:pPr>
            <w:r w:rsidRPr="00B056C8">
              <w:rPr>
                <w:rFonts w:cs="Arial"/>
                <w:szCs w:val="22"/>
              </w:rPr>
              <w:t>Porte automatique coulissante télescopique de 1,80ml d’ouverture comprenant, un groupe moto réducteur encastré dans la poutre de marque « PORTALP » et de type DIVAL, une condamnation par serrure électrique, et est commandé à distance depuis le Poste de Control d’accès.</w:t>
            </w:r>
          </w:p>
        </w:tc>
      </w:tr>
      <w:tr w:rsidR="00B056C8" w:rsidRPr="00B056C8" w14:paraId="650B0CFB" w14:textId="77777777" w:rsidTr="00436A37">
        <w:tc>
          <w:tcPr>
            <w:tcW w:w="1561" w:type="dxa"/>
            <w:shd w:val="clear" w:color="auto" w:fill="auto"/>
          </w:tcPr>
          <w:p w14:paraId="7BB0B262" w14:textId="77777777" w:rsidR="00B056C8" w:rsidRPr="00B056C8" w:rsidRDefault="00B056C8" w:rsidP="009917AB">
            <w:pPr>
              <w:jc w:val="center"/>
              <w:rPr>
                <w:rFonts w:cs="Arial"/>
                <w:b/>
                <w:szCs w:val="22"/>
              </w:rPr>
            </w:pPr>
          </w:p>
          <w:p w14:paraId="44B85456" w14:textId="77777777" w:rsidR="00B056C8" w:rsidRPr="00B056C8" w:rsidRDefault="00B056C8" w:rsidP="009917AB">
            <w:pPr>
              <w:jc w:val="center"/>
              <w:rPr>
                <w:rFonts w:cs="Arial"/>
                <w:b/>
                <w:szCs w:val="22"/>
              </w:rPr>
            </w:pPr>
            <w:r w:rsidRPr="00B056C8">
              <w:rPr>
                <w:rFonts w:cs="Arial"/>
                <w:b/>
                <w:szCs w:val="22"/>
              </w:rPr>
              <w:t>Porte Automatique</w:t>
            </w:r>
          </w:p>
          <w:p w14:paraId="6E882F19" w14:textId="77777777" w:rsidR="00B056C8" w:rsidRPr="00B056C8" w:rsidRDefault="00B056C8" w:rsidP="009917AB">
            <w:pPr>
              <w:jc w:val="center"/>
              <w:rPr>
                <w:rFonts w:cs="Arial"/>
                <w:b/>
                <w:szCs w:val="22"/>
              </w:rPr>
            </w:pPr>
          </w:p>
          <w:p w14:paraId="7983B356" w14:textId="77777777" w:rsidR="00B056C8" w:rsidRPr="00B056C8" w:rsidRDefault="00B056C8" w:rsidP="009917AB">
            <w:pPr>
              <w:jc w:val="center"/>
              <w:rPr>
                <w:rFonts w:cs="Arial"/>
                <w:b/>
                <w:szCs w:val="22"/>
              </w:rPr>
            </w:pPr>
            <w:r w:rsidRPr="00B056C8">
              <w:rPr>
                <w:rFonts w:cs="Arial"/>
                <w:b/>
                <w:szCs w:val="22"/>
              </w:rPr>
              <w:t>Terminal Nord</w:t>
            </w:r>
          </w:p>
          <w:p w14:paraId="4C83E1C1" w14:textId="77777777" w:rsidR="00B056C8" w:rsidRPr="00B056C8" w:rsidRDefault="00B056C8" w:rsidP="009917AB">
            <w:pPr>
              <w:jc w:val="center"/>
              <w:rPr>
                <w:rFonts w:cs="Arial"/>
                <w:b/>
                <w:szCs w:val="22"/>
              </w:rPr>
            </w:pPr>
          </w:p>
          <w:p w14:paraId="7A787829" w14:textId="77777777" w:rsidR="00B056C8" w:rsidRPr="00B056C8" w:rsidRDefault="00B056C8" w:rsidP="009917AB">
            <w:pPr>
              <w:jc w:val="center"/>
              <w:rPr>
                <w:rFonts w:cs="Arial"/>
                <w:b/>
                <w:szCs w:val="22"/>
              </w:rPr>
            </w:pPr>
            <w:r w:rsidRPr="00B056C8">
              <w:rPr>
                <w:rFonts w:cs="Arial"/>
                <w:b/>
                <w:szCs w:val="22"/>
              </w:rPr>
              <w:t>Sortie Public</w:t>
            </w:r>
          </w:p>
        </w:tc>
        <w:tc>
          <w:tcPr>
            <w:tcW w:w="4477" w:type="dxa"/>
            <w:shd w:val="clear" w:color="auto" w:fill="auto"/>
          </w:tcPr>
          <w:p w14:paraId="7AA6AEEF" w14:textId="77777777" w:rsidR="00B056C8" w:rsidRPr="00B056C8" w:rsidRDefault="00B056C8" w:rsidP="009917AB">
            <w:pPr>
              <w:jc w:val="center"/>
              <w:rPr>
                <w:rFonts w:cs="Arial"/>
              </w:rPr>
            </w:pPr>
            <w:r w:rsidRPr="00B056C8">
              <w:rPr>
                <w:rFonts w:cs="Arial"/>
                <w:noProof/>
              </w:rPr>
              <w:drawing>
                <wp:inline distT="0" distB="0" distL="0" distR="0" wp14:anchorId="70181103" wp14:editId="6651A54F">
                  <wp:extent cx="1058279" cy="1391478"/>
                  <wp:effectExtent l="0" t="0" r="8890" b="0"/>
                  <wp:docPr id="168079118" name="Image 168079118" descr="Une image contenant texte, plein air, signe, signalis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79118" name="Image 168079118" descr="Une image contenant texte, plein air, signe, signalisation&#10;&#10;Le contenu généré par l’IA peut être incorrect."/>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46529" t="14865" r="9893" b="8885"/>
                          <a:stretch/>
                        </pic:blipFill>
                        <pic:spPr bwMode="auto">
                          <a:xfrm>
                            <a:off x="0" y="0"/>
                            <a:ext cx="1075494" cy="14141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vAlign w:val="center"/>
          </w:tcPr>
          <w:p w14:paraId="6791F258" w14:textId="77777777" w:rsidR="00B056C8" w:rsidRPr="00B056C8" w:rsidRDefault="00B056C8" w:rsidP="009917AB">
            <w:pPr>
              <w:rPr>
                <w:rFonts w:cs="Arial"/>
                <w:szCs w:val="22"/>
              </w:rPr>
            </w:pPr>
            <w:r w:rsidRPr="00B056C8">
              <w:rPr>
                <w:rFonts w:cs="Arial"/>
                <w:szCs w:val="22"/>
              </w:rPr>
              <w:t>Porte automatique coulissante télescopique de 1,80ml d’ouverture comprenant, un groupe moto réducteur encastré dans la poutre de marque « PORTALP » et de type DIVAL, une condamnation par serrure électrique, et est commandé à distance depuis le Poste de Control d’accès.</w:t>
            </w:r>
          </w:p>
        </w:tc>
      </w:tr>
      <w:tr w:rsidR="00B056C8" w:rsidRPr="00B056C8" w14:paraId="03C7A7FD" w14:textId="77777777" w:rsidTr="00436A37">
        <w:tc>
          <w:tcPr>
            <w:tcW w:w="1561" w:type="dxa"/>
            <w:shd w:val="clear" w:color="auto" w:fill="auto"/>
          </w:tcPr>
          <w:p w14:paraId="7049C8A9" w14:textId="77777777" w:rsidR="00B056C8" w:rsidRPr="00B056C8" w:rsidRDefault="00B056C8" w:rsidP="009917AB">
            <w:pPr>
              <w:jc w:val="center"/>
              <w:rPr>
                <w:rFonts w:cs="Arial"/>
                <w:b/>
                <w:szCs w:val="22"/>
              </w:rPr>
            </w:pPr>
            <w:r w:rsidRPr="00B056C8">
              <w:rPr>
                <w:rFonts w:cs="Arial"/>
                <w:b/>
                <w:szCs w:val="22"/>
              </w:rPr>
              <w:t>Porte Automatique</w:t>
            </w:r>
          </w:p>
          <w:p w14:paraId="59A3FAD9" w14:textId="77777777" w:rsidR="00B056C8" w:rsidRPr="00B056C8" w:rsidRDefault="00B056C8" w:rsidP="009917AB">
            <w:pPr>
              <w:jc w:val="center"/>
              <w:rPr>
                <w:rFonts w:cs="Arial"/>
                <w:b/>
                <w:szCs w:val="22"/>
              </w:rPr>
            </w:pPr>
          </w:p>
          <w:p w14:paraId="02DB2FA0" w14:textId="77777777" w:rsidR="00B056C8" w:rsidRPr="00B056C8" w:rsidRDefault="00B056C8" w:rsidP="009917AB">
            <w:pPr>
              <w:jc w:val="center"/>
              <w:rPr>
                <w:rFonts w:cs="Arial"/>
                <w:b/>
                <w:szCs w:val="22"/>
              </w:rPr>
            </w:pPr>
            <w:r w:rsidRPr="00B056C8">
              <w:rPr>
                <w:rFonts w:cs="Arial"/>
                <w:b/>
                <w:szCs w:val="22"/>
              </w:rPr>
              <w:t xml:space="preserve">Terminal Nord </w:t>
            </w:r>
          </w:p>
          <w:p w14:paraId="2DBEC9F8" w14:textId="77777777" w:rsidR="00B056C8" w:rsidRPr="00B056C8" w:rsidRDefault="00B056C8" w:rsidP="009917AB">
            <w:pPr>
              <w:jc w:val="center"/>
              <w:rPr>
                <w:rFonts w:cs="Arial"/>
                <w:b/>
                <w:szCs w:val="22"/>
              </w:rPr>
            </w:pPr>
          </w:p>
          <w:p w14:paraId="0B56F575" w14:textId="77777777" w:rsidR="00B056C8" w:rsidRPr="00B056C8" w:rsidRDefault="00B056C8" w:rsidP="009917AB">
            <w:pPr>
              <w:jc w:val="center"/>
              <w:rPr>
                <w:rFonts w:cs="Arial"/>
                <w:b/>
                <w:szCs w:val="22"/>
              </w:rPr>
            </w:pPr>
            <w:r w:rsidRPr="00B056C8">
              <w:rPr>
                <w:rFonts w:cs="Arial"/>
                <w:b/>
                <w:szCs w:val="22"/>
              </w:rPr>
              <w:t xml:space="preserve">Entrée ZAR </w:t>
            </w:r>
          </w:p>
        </w:tc>
        <w:tc>
          <w:tcPr>
            <w:tcW w:w="4477" w:type="dxa"/>
            <w:shd w:val="clear" w:color="auto" w:fill="auto"/>
          </w:tcPr>
          <w:p w14:paraId="22134320" w14:textId="77777777" w:rsidR="00B056C8" w:rsidRPr="00B056C8" w:rsidRDefault="00B056C8" w:rsidP="009917AB">
            <w:pPr>
              <w:jc w:val="center"/>
              <w:rPr>
                <w:rFonts w:cs="Arial"/>
              </w:rPr>
            </w:pPr>
            <w:r w:rsidRPr="00B056C8">
              <w:rPr>
                <w:rFonts w:cs="Arial"/>
                <w:noProof/>
              </w:rPr>
              <w:drawing>
                <wp:inline distT="0" distB="0" distL="0" distR="0" wp14:anchorId="653FC667" wp14:editId="65089274">
                  <wp:extent cx="1017408" cy="1424310"/>
                  <wp:effectExtent l="0" t="0" r="0" b="4445"/>
                  <wp:docPr id="374785068" name="Image 374785068" descr="Une image contenant bâtiment, plein air, Aluminium, so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785068" name="Image 374785068" descr="Une image contenant bâtiment, plein air, Aluminium, sol&#10;&#10;Le contenu généré par l’IA peut être incorrect."/>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8566" t="12102" r="51060" b="12536"/>
                          <a:stretch/>
                        </pic:blipFill>
                        <pic:spPr bwMode="auto">
                          <a:xfrm>
                            <a:off x="0" y="0"/>
                            <a:ext cx="1034538" cy="144829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vAlign w:val="center"/>
          </w:tcPr>
          <w:p w14:paraId="5802F040" w14:textId="77777777" w:rsidR="00B056C8" w:rsidRPr="00B056C8" w:rsidRDefault="00B056C8" w:rsidP="009917AB">
            <w:pPr>
              <w:rPr>
                <w:rFonts w:cs="Arial"/>
                <w:szCs w:val="22"/>
              </w:rPr>
            </w:pPr>
            <w:r w:rsidRPr="00B056C8">
              <w:rPr>
                <w:rFonts w:cs="Arial"/>
                <w:szCs w:val="22"/>
              </w:rPr>
              <w:t>Porte automatique coulissante télescopique de 1,80ml d’ouverture comprenant, un groupe moto réducteur encastré dans la poutre de marque « PORTALP » et de type DIVAL, une condamnation par serrure électrique, et est commandé à distance depuis le Poste de Control d’accès.</w:t>
            </w:r>
          </w:p>
        </w:tc>
      </w:tr>
      <w:tr w:rsidR="00B056C8" w:rsidRPr="00B056C8" w14:paraId="4D7820B8" w14:textId="77777777" w:rsidTr="00436A37">
        <w:tc>
          <w:tcPr>
            <w:tcW w:w="1561" w:type="dxa"/>
            <w:shd w:val="clear" w:color="auto" w:fill="auto"/>
          </w:tcPr>
          <w:p w14:paraId="73F710DF" w14:textId="77777777" w:rsidR="00B056C8" w:rsidRPr="00B056C8" w:rsidRDefault="00B056C8" w:rsidP="009917AB">
            <w:pPr>
              <w:jc w:val="center"/>
              <w:rPr>
                <w:rFonts w:cs="Arial"/>
                <w:b/>
                <w:szCs w:val="22"/>
              </w:rPr>
            </w:pPr>
            <w:r w:rsidRPr="00B056C8">
              <w:rPr>
                <w:rFonts w:cs="Arial"/>
                <w:b/>
                <w:szCs w:val="22"/>
              </w:rPr>
              <w:t>Porte Automatique</w:t>
            </w:r>
          </w:p>
          <w:p w14:paraId="684F2BB4" w14:textId="77777777" w:rsidR="00B056C8" w:rsidRPr="00B056C8" w:rsidRDefault="00B056C8" w:rsidP="009917AB">
            <w:pPr>
              <w:jc w:val="center"/>
              <w:rPr>
                <w:rFonts w:cs="Arial"/>
                <w:b/>
                <w:szCs w:val="22"/>
              </w:rPr>
            </w:pPr>
          </w:p>
          <w:p w14:paraId="7D9C81B3" w14:textId="54CCF60F" w:rsidR="00B056C8" w:rsidRPr="00436A37" w:rsidRDefault="00B056C8" w:rsidP="00436A37">
            <w:pPr>
              <w:jc w:val="center"/>
              <w:rPr>
                <w:rFonts w:cs="Arial"/>
                <w:b/>
                <w:szCs w:val="22"/>
              </w:rPr>
            </w:pPr>
            <w:r w:rsidRPr="00B056C8">
              <w:rPr>
                <w:rFonts w:cs="Arial"/>
                <w:b/>
                <w:szCs w:val="22"/>
              </w:rPr>
              <w:t xml:space="preserve">Terminal Nord </w:t>
            </w:r>
          </w:p>
        </w:tc>
        <w:tc>
          <w:tcPr>
            <w:tcW w:w="4477" w:type="dxa"/>
            <w:shd w:val="clear" w:color="auto" w:fill="auto"/>
          </w:tcPr>
          <w:p w14:paraId="7828A237" w14:textId="77777777" w:rsidR="00B056C8" w:rsidRPr="00B056C8" w:rsidRDefault="00B056C8" w:rsidP="009917AB">
            <w:pPr>
              <w:jc w:val="center"/>
              <w:rPr>
                <w:rFonts w:cs="Arial"/>
              </w:rPr>
            </w:pPr>
            <w:r w:rsidRPr="00B056C8">
              <w:rPr>
                <w:rFonts w:cs="Arial"/>
                <w:noProof/>
              </w:rPr>
              <w:drawing>
                <wp:inline distT="0" distB="0" distL="0" distR="0" wp14:anchorId="7656C66E" wp14:editId="7A07570E">
                  <wp:extent cx="938253" cy="1307716"/>
                  <wp:effectExtent l="0" t="0" r="0" b="6985"/>
                  <wp:docPr id="1644421471" name="Image 1644421471" descr="Une image contenant bâtiment, plein air, sol, ver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421471" name="Image 1644421471" descr="Une image contenant bâtiment, plein air, sol, verre&#10;&#10;Le contenu généré par l’IA peut être incorrect."/>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9397" t="12102" r="10050" b="12536"/>
                          <a:stretch/>
                        </pic:blipFill>
                        <pic:spPr bwMode="auto">
                          <a:xfrm>
                            <a:off x="0" y="0"/>
                            <a:ext cx="957843" cy="13350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vAlign w:val="center"/>
          </w:tcPr>
          <w:p w14:paraId="49E4114A" w14:textId="77777777" w:rsidR="00B056C8" w:rsidRPr="00B056C8" w:rsidRDefault="00B056C8" w:rsidP="009917AB">
            <w:pPr>
              <w:rPr>
                <w:rFonts w:cs="Arial"/>
                <w:szCs w:val="22"/>
              </w:rPr>
            </w:pPr>
            <w:r w:rsidRPr="00B056C8">
              <w:rPr>
                <w:rFonts w:cs="Arial"/>
                <w:szCs w:val="22"/>
              </w:rPr>
              <w:t>Porte automatique coulissante télescopique de 1,80ml d’ouverture comprenant, un groupe moto réducteur encastré dans la poutre de marque « PORTALP » et de type DIVAL, une condamnation par serrure électrique, et est commandé à distance depuis le Poste de Control d’accès.</w:t>
            </w:r>
          </w:p>
        </w:tc>
      </w:tr>
      <w:tr w:rsidR="00436A37" w:rsidRPr="00B056C8" w14:paraId="281BA87F" w14:textId="77777777" w:rsidTr="00436A37">
        <w:tc>
          <w:tcPr>
            <w:tcW w:w="1561" w:type="dxa"/>
            <w:shd w:val="clear" w:color="auto" w:fill="auto"/>
          </w:tcPr>
          <w:p w14:paraId="2109BC3D" w14:textId="77777777" w:rsidR="00436A37" w:rsidRPr="00B056C8" w:rsidRDefault="00436A37" w:rsidP="00436A37">
            <w:pPr>
              <w:jc w:val="center"/>
              <w:rPr>
                <w:rFonts w:cs="Arial"/>
                <w:b/>
                <w:szCs w:val="22"/>
              </w:rPr>
            </w:pPr>
            <w:r w:rsidRPr="00B056C8">
              <w:rPr>
                <w:rFonts w:cs="Arial"/>
                <w:b/>
                <w:szCs w:val="22"/>
              </w:rPr>
              <w:lastRenderedPageBreak/>
              <w:t>Porte Automatique</w:t>
            </w:r>
          </w:p>
          <w:p w14:paraId="0D872B82" w14:textId="77777777" w:rsidR="00436A37" w:rsidRPr="00B056C8" w:rsidRDefault="00436A37" w:rsidP="00436A37">
            <w:pPr>
              <w:jc w:val="center"/>
              <w:rPr>
                <w:rFonts w:cs="Arial"/>
                <w:b/>
                <w:szCs w:val="22"/>
              </w:rPr>
            </w:pPr>
          </w:p>
          <w:p w14:paraId="159CC84F" w14:textId="77777777" w:rsidR="00436A37" w:rsidRPr="00B056C8" w:rsidRDefault="00436A37" w:rsidP="00436A37">
            <w:pPr>
              <w:jc w:val="center"/>
              <w:rPr>
                <w:rFonts w:cs="Arial"/>
                <w:b/>
                <w:szCs w:val="22"/>
              </w:rPr>
            </w:pPr>
            <w:r w:rsidRPr="00B056C8">
              <w:rPr>
                <w:rFonts w:cs="Arial"/>
                <w:b/>
                <w:szCs w:val="22"/>
              </w:rPr>
              <w:t xml:space="preserve">Terminal Nord </w:t>
            </w:r>
          </w:p>
          <w:p w14:paraId="3ABD4D60" w14:textId="77777777" w:rsidR="00436A37" w:rsidRPr="00B056C8" w:rsidRDefault="00436A37" w:rsidP="00436A37">
            <w:pPr>
              <w:jc w:val="center"/>
              <w:rPr>
                <w:rFonts w:cs="Arial"/>
                <w:b/>
                <w:szCs w:val="22"/>
              </w:rPr>
            </w:pPr>
          </w:p>
          <w:p w14:paraId="148C0EB5" w14:textId="1E2B5FAD" w:rsidR="00436A37" w:rsidRPr="00B056C8" w:rsidRDefault="00436A37" w:rsidP="00436A37">
            <w:pPr>
              <w:jc w:val="center"/>
              <w:rPr>
                <w:rFonts w:cs="Arial"/>
                <w:b/>
                <w:szCs w:val="22"/>
                <w:highlight w:val="yellow"/>
              </w:rPr>
            </w:pPr>
            <w:r w:rsidRPr="00B056C8">
              <w:rPr>
                <w:rFonts w:cs="Arial"/>
                <w:b/>
                <w:szCs w:val="22"/>
              </w:rPr>
              <w:t>Sortie ZAR</w:t>
            </w:r>
            <w:r>
              <w:rPr>
                <w:rFonts w:cs="Arial"/>
                <w:b/>
                <w:szCs w:val="22"/>
              </w:rPr>
              <w:t xml:space="preserve"> 1</w:t>
            </w:r>
          </w:p>
        </w:tc>
        <w:tc>
          <w:tcPr>
            <w:tcW w:w="4477" w:type="dxa"/>
            <w:shd w:val="clear" w:color="auto" w:fill="auto"/>
          </w:tcPr>
          <w:p w14:paraId="5C1D03C1" w14:textId="77777777" w:rsidR="00436A37" w:rsidRPr="00B056C8" w:rsidRDefault="00436A37" w:rsidP="00436A37">
            <w:pPr>
              <w:jc w:val="center"/>
              <w:rPr>
                <w:rFonts w:cs="Arial"/>
                <w:noProof/>
              </w:rPr>
            </w:pPr>
          </w:p>
        </w:tc>
        <w:tc>
          <w:tcPr>
            <w:tcW w:w="4169" w:type="dxa"/>
            <w:vAlign w:val="center"/>
          </w:tcPr>
          <w:p w14:paraId="6025E053" w14:textId="77777777" w:rsidR="00436A37" w:rsidRPr="00B056C8" w:rsidRDefault="00436A37" w:rsidP="00436A37">
            <w:pPr>
              <w:rPr>
                <w:rFonts w:cs="Arial"/>
                <w:szCs w:val="22"/>
              </w:rPr>
            </w:pPr>
            <w:r w:rsidRPr="00B056C8">
              <w:rPr>
                <w:rFonts w:cs="Arial"/>
                <w:szCs w:val="22"/>
              </w:rPr>
              <w:t>Porte automatique coulissante 2 Vantaux de 1,40ml d’ouverture comprenant, un groupe moto réducteur encastré dans la poutre de marque « PORTALP » et de type RS, une condamnation par serrure électrique, et est commandé à distance depuis le Poste de Control d’accès.</w:t>
            </w:r>
          </w:p>
        </w:tc>
      </w:tr>
      <w:tr w:rsidR="00436A37" w:rsidRPr="00B056C8" w14:paraId="0A7E75B0" w14:textId="77777777" w:rsidTr="00436A37">
        <w:tc>
          <w:tcPr>
            <w:tcW w:w="1561" w:type="dxa"/>
            <w:shd w:val="clear" w:color="auto" w:fill="auto"/>
          </w:tcPr>
          <w:p w14:paraId="66E62BF5" w14:textId="77777777" w:rsidR="00436A37" w:rsidRPr="00B056C8" w:rsidRDefault="00436A37" w:rsidP="00436A37">
            <w:pPr>
              <w:jc w:val="center"/>
              <w:rPr>
                <w:rFonts w:cs="Arial"/>
                <w:b/>
                <w:szCs w:val="22"/>
              </w:rPr>
            </w:pPr>
            <w:r w:rsidRPr="00B056C8">
              <w:rPr>
                <w:rFonts w:cs="Arial"/>
                <w:b/>
                <w:szCs w:val="22"/>
              </w:rPr>
              <w:t>Porte Automatique</w:t>
            </w:r>
          </w:p>
          <w:p w14:paraId="2731516A" w14:textId="77777777" w:rsidR="00436A37" w:rsidRPr="00B056C8" w:rsidRDefault="00436A37" w:rsidP="00436A37">
            <w:pPr>
              <w:jc w:val="center"/>
              <w:rPr>
                <w:rFonts w:cs="Arial"/>
                <w:b/>
                <w:szCs w:val="22"/>
              </w:rPr>
            </w:pPr>
          </w:p>
          <w:p w14:paraId="2A0D0934" w14:textId="77777777" w:rsidR="00436A37" w:rsidRPr="00B056C8" w:rsidRDefault="00436A37" w:rsidP="00436A37">
            <w:pPr>
              <w:jc w:val="center"/>
              <w:rPr>
                <w:rFonts w:cs="Arial"/>
                <w:b/>
                <w:szCs w:val="22"/>
              </w:rPr>
            </w:pPr>
            <w:r w:rsidRPr="00B056C8">
              <w:rPr>
                <w:rFonts w:cs="Arial"/>
                <w:b/>
                <w:szCs w:val="22"/>
              </w:rPr>
              <w:t xml:space="preserve">Terminal Nord </w:t>
            </w:r>
          </w:p>
          <w:p w14:paraId="5126E47C" w14:textId="77777777" w:rsidR="00436A37" w:rsidRPr="00B056C8" w:rsidRDefault="00436A37" w:rsidP="00436A37">
            <w:pPr>
              <w:jc w:val="center"/>
              <w:rPr>
                <w:rFonts w:cs="Arial"/>
                <w:b/>
                <w:szCs w:val="22"/>
              </w:rPr>
            </w:pPr>
          </w:p>
          <w:p w14:paraId="481BC988" w14:textId="4E78C621" w:rsidR="00436A37" w:rsidRPr="00B056C8" w:rsidRDefault="00436A37" w:rsidP="00436A37">
            <w:pPr>
              <w:jc w:val="center"/>
              <w:rPr>
                <w:rFonts w:cs="Arial"/>
                <w:b/>
                <w:szCs w:val="22"/>
                <w:highlight w:val="yellow"/>
              </w:rPr>
            </w:pPr>
            <w:r w:rsidRPr="00B056C8">
              <w:rPr>
                <w:rFonts w:cs="Arial"/>
                <w:b/>
                <w:szCs w:val="22"/>
              </w:rPr>
              <w:t>Sortie ZAR</w:t>
            </w:r>
            <w:r>
              <w:rPr>
                <w:rFonts w:cs="Arial"/>
                <w:b/>
                <w:szCs w:val="22"/>
              </w:rPr>
              <w:t xml:space="preserve"> 2</w:t>
            </w:r>
          </w:p>
        </w:tc>
        <w:tc>
          <w:tcPr>
            <w:tcW w:w="4477" w:type="dxa"/>
            <w:shd w:val="clear" w:color="auto" w:fill="auto"/>
          </w:tcPr>
          <w:p w14:paraId="6D0F457D" w14:textId="77777777" w:rsidR="00436A37" w:rsidRPr="00B056C8" w:rsidRDefault="00436A37" w:rsidP="00436A37">
            <w:pPr>
              <w:jc w:val="center"/>
              <w:rPr>
                <w:rFonts w:cs="Arial"/>
                <w:noProof/>
              </w:rPr>
            </w:pPr>
          </w:p>
        </w:tc>
        <w:tc>
          <w:tcPr>
            <w:tcW w:w="4169" w:type="dxa"/>
            <w:vAlign w:val="center"/>
          </w:tcPr>
          <w:p w14:paraId="7DE9B981" w14:textId="77777777" w:rsidR="00436A37" w:rsidRPr="00B056C8" w:rsidRDefault="00436A37" w:rsidP="00436A37">
            <w:pPr>
              <w:rPr>
                <w:rFonts w:cs="Arial"/>
                <w:szCs w:val="22"/>
              </w:rPr>
            </w:pPr>
            <w:r w:rsidRPr="00B056C8">
              <w:rPr>
                <w:rFonts w:cs="Arial"/>
                <w:szCs w:val="22"/>
              </w:rPr>
              <w:t>Porte automatique coulissante 1 VA de 1,00ml d’ouverture comprenant, un groupe moto réducteur encastré dans la poutre de marque « PORTALP » et de type RS, une condamnation par serrure électrique, et est commandé à distance depuis le Poste de Control d’accès.</w:t>
            </w:r>
          </w:p>
        </w:tc>
      </w:tr>
      <w:tr w:rsidR="00436A37" w:rsidRPr="00B056C8" w14:paraId="367CCBAB" w14:textId="77777777" w:rsidTr="00436A37">
        <w:tc>
          <w:tcPr>
            <w:tcW w:w="1561" w:type="dxa"/>
            <w:shd w:val="clear" w:color="auto" w:fill="auto"/>
          </w:tcPr>
          <w:p w14:paraId="3075A31A" w14:textId="77777777" w:rsidR="00436A37" w:rsidRPr="00B056C8" w:rsidRDefault="00436A37" w:rsidP="00436A37">
            <w:pPr>
              <w:jc w:val="center"/>
              <w:rPr>
                <w:rFonts w:cs="Arial"/>
                <w:b/>
                <w:szCs w:val="22"/>
              </w:rPr>
            </w:pPr>
          </w:p>
          <w:p w14:paraId="2BFEDED5" w14:textId="77777777" w:rsidR="00436A37" w:rsidRPr="00B056C8" w:rsidRDefault="00436A37" w:rsidP="00436A37">
            <w:pPr>
              <w:jc w:val="center"/>
              <w:rPr>
                <w:rFonts w:cs="Arial"/>
                <w:b/>
                <w:szCs w:val="22"/>
              </w:rPr>
            </w:pPr>
            <w:r w:rsidRPr="00B056C8">
              <w:rPr>
                <w:rFonts w:cs="Arial"/>
                <w:b/>
                <w:szCs w:val="22"/>
              </w:rPr>
              <w:t>Porte Automatique</w:t>
            </w:r>
          </w:p>
          <w:p w14:paraId="6BB768AB" w14:textId="77777777" w:rsidR="00436A37" w:rsidRPr="00B056C8" w:rsidRDefault="00436A37" w:rsidP="00436A37">
            <w:pPr>
              <w:jc w:val="center"/>
              <w:rPr>
                <w:rFonts w:cs="Arial"/>
                <w:b/>
                <w:szCs w:val="22"/>
              </w:rPr>
            </w:pPr>
          </w:p>
          <w:p w14:paraId="76375969" w14:textId="77777777" w:rsidR="00436A37" w:rsidRPr="00B056C8" w:rsidRDefault="00436A37" w:rsidP="00436A37">
            <w:pPr>
              <w:jc w:val="center"/>
              <w:rPr>
                <w:rFonts w:cs="Arial"/>
                <w:b/>
                <w:szCs w:val="22"/>
              </w:rPr>
            </w:pPr>
            <w:r w:rsidRPr="00B056C8">
              <w:rPr>
                <w:rFonts w:cs="Arial"/>
                <w:b/>
                <w:szCs w:val="22"/>
              </w:rPr>
              <w:t>Terminal Sud</w:t>
            </w:r>
          </w:p>
          <w:p w14:paraId="446E038F" w14:textId="77777777" w:rsidR="00436A37" w:rsidRPr="00B056C8" w:rsidRDefault="00436A37" w:rsidP="00436A37">
            <w:pPr>
              <w:jc w:val="center"/>
              <w:rPr>
                <w:rFonts w:cs="Arial"/>
                <w:b/>
                <w:szCs w:val="22"/>
              </w:rPr>
            </w:pPr>
          </w:p>
          <w:p w14:paraId="4B8B6CE0" w14:textId="77777777" w:rsidR="00436A37" w:rsidRPr="00B056C8" w:rsidRDefault="00436A37" w:rsidP="00436A37">
            <w:pPr>
              <w:jc w:val="center"/>
              <w:rPr>
                <w:rFonts w:cs="Arial"/>
                <w:b/>
                <w:sz w:val="24"/>
              </w:rPr>
            </w:pPr>
            <w:r w:rsidRPr="00B056C8">
              <w:rPr>
                <w:rFonts w:cs="Arial"/>
                <w:b/>
                <w:szCs w:val="22"/>
              </w:rPr>
              <w:t>Entrée Public</w:t>
            </w:r>
          </w:p>
        </w:tc>
        <w:tc>
          <w:tcPr>
            <w:tcW w:w="4477" w:type="dxa"/>
            <w:shd w:val="clear" w:color="auto" w:fill="auto"/>
          </w:tcPr>
          <w:p w14:paraId="3EDCA4BE" w14:textId="77777777" w:rsidR="00436A37" w:rsidRPr="00B056C8" w:rsidRDefault="00436A37" w:rsidP="00436A37">
            <w:pPr>
              <w:jc w:val="center"/>
              <w:rPr>
                <w:rFonts w:cs="Arial"/>
                <w:noProof/>
              </w:rPr>
            </w:pPr>
            <w:r w:rsidRPr="00B056C8">
              <w:rPr>
                <w:rFonts w:cs="Arial"/>
                <w:noProof/>
              </w:rPr>
              <w:drawing>
                <wp:inline distT="0" distB="0" distL="0" distR="0" wp14:anchorId="06A39FE9" wp14:editId="14E760BB">
                  <wp:extent cx="1483266" cy="1343770"/>
                  <wp:effectExtent l="0" t="0" r="3175" b="8890"/>
                  <wp:docPr id="145607306" name="Image 145607306" descr="Une image contenant bâtiment, fenêtre, aménagement, plein ai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7306" name="Image 145607306" descr="Une image contenant bâtiment, fenêtre, aménagement, plein air&#10;&#10;Le contenu généré par l’IA peut être incorrect."/>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22564" b="9351"/>
                          <a:stretch/>
                        </pic:blipFill>
                        <pic:spPr bwMode="auto">
                          <a:xfrm>
                            <a:off x="0" y="0"/>
                            <a:ext cx="1499394" cy="13583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vAlign w:val="center"/>
          </w:tcPr>
          <w:p w14:paraId="31A8DEEC" w14:textId="77777777" w:rsidR="00436A37" w:rsidRPr="00B056C8" w:rsidRDefault="00436A37" w:rsidP="00436A37">
            <w:pPr>
              <w:rPr>
                <w:rFonts w:cs="Arial"/>
                <w:szCs w:val="22"/>
              </w:rPr>
            </w:pPr>
            <w:r w:rsidRPr="00B056C8">
              <w:rPr>
                <w:rFonts w:cs="Arial"/>
                <w:szCs w:val="22"/>
              </w:rPr>
              <w:t>Porte automatique coulissante télescopique de 1,80ml d’ouverture comprenant, un groupe moto réducteur encastré dans la poutre de marque « PORTALP » et de type DIVAL, une condamnation par serrure électrique, et est commandé à distance depuis le Poste de Control d’accès.</w:t>
            </w:r>
          </w:p>
        </w:tc>
      </w:tr>
      <w:tr w:rsidR="00436A37" w:rsidRPr="00B056C8" w14:paraId="5A78B857" w14:textId="77777777" w:rsidTr="00436A37">
        <w:tc>
          <w:tcPr>
            <w:tcW w:w="1561" w:type="dxa"/>
            <w:shd w:val="clear" w:color="auto" w:fill="auto"/>
          </w:tcPr>
          <w:p w14:paraId="6C9E20FB" w14:textId="77777777" w:rsidR="00436A37" w:rsidRPr="00B056C8" w:rsidRDefault="00436A37" w:rsidP="00436A37">
            <w:pPr>
              <w:jc w:val="center"/>
              <w:rPr>
                <w:rFonts w:cs="Arial"/>
                <w:b/>
                <w:szCs w:val="22"/>
              </w:rPr>
            </w:pPr>
          </w:p>
          <w:p w14:paraId="0964306D" w14:textId="77777777" w:rsidR="00436A37" w:rsidRPr="00B056C8" w:rsidRDefault="00436A37" w:rsidP="00436A37">
            <w:pPr>
              <w:jc w:val="center"/>
              <w:rPr>
                <w:rFonts w:cs="Arial"/>
                <w:b/>
                <w:szCs w:val="22"/>
              </w:rPr>
            </w:pPr>
            <w:r w:rsidRPr="00B056C8">
              <w:rPr>
                <w:rFonts w:cs="Arial"/>
                <w:b/>
                <w:szCs w:val="22"/>
              </w:rPr>
              <w:t>Porte Automatique</w:t>
            </w:r>
          </w:p>
          <w:p w14:paraId="63A28728" w14:textId="77777777" w:rsidR="00436A37" w:rsidRPr="00B056C8" w:rsidRDefault="00436A37" w:rsidP="00436A37">
            <w:pPr>
              <w:jc w:val="center"/>
              <w:rPr>
                <w:rFonts w:cs="Arial"/>
                <w:b/>
                <w:szCs w:val="22"/>
              </w:rPr>
            </w:pPr>
          </w:p>
          <w:p w14:paraId="6D280742" w14:textId="77777777" w:rsidR="00436A37" w:rsidRPr="00B056C8" w:rsidRDefault="00436A37" w:rsidP="00436A37">
            <w:pPr>
              <w:jc w:val="center"/>
              <w:rPr>
                <w:rFonts w:cs="Arial"/>
                <w:b/>
                <w:szCs w:val="22"/>
              </w:rPr>
            </w:pPr>
            <w:r w:rsidRPr="00B056C8">
              <w:rPr>
                <w:rFonts w:cs="Arial"/>
                <w:b/>
                <w:szCs w:val="22"/>
              </w:rPr>
              <w:t>Terminal Sud</w:t>
            </w:r>
          </w:p>
          <w:p w14:paraId="33AB673D" w14:textId="77777777" w:rsidR="00436A37" w:rsidRPr="00B056C8" w:rsidRDefault="00436A37" w:rsidP="00436A37">
            <w:pPr>
              <w:jc w:val="center"/>
              <w:rPr>
                <w:rFonts w:cs="Arial"/>
                <w:b/>
                <w:szCs w:val="22"/>
              </w:rPr>
            </w:pPr>
          </w:p>
          <w:p w14:paraId="51A4572A" w14:textId="77777777" w:rsidR="00436A37" w:rsidRPr="00B056C8" w:rsidRDefault="00436A37" w:rsidP="00436A37">
            <w:pPr>
              <w:jc w:val="center"/>
              <w:rPr>
                <w:rFonts w:cs="Arial"/>
                <w:b/>
                <w:szCs w:val="22"/>
              </w:rPr>
            </w:pPr>
            <w:r w:rsidRPr="00B056C8">
              <w:rPr>
                <w:rFonts w:cs="Arial"/>
                <w:b/>
                <w:szCs w:val="22"/>
              </w:rPr>
              <w:t>Sortie ZAR</w:t>
            </w:r>
          </w:p>
        </w:tc>
        <w:tc>
          <w:tcPr>
            <w:tcW w:w="4477" w:type="dxa"/>
            <w:shd w:val="clear" w:color="auto" w:fill="auto"/>
          </w:tcPr>
          <w:p w14:paraId="28B0D574" w14:textId="77777777" w:rsidR="00436A37" w:rsidRPr="00B056C8" w:rsidRDefault="00436A37" w:rsidP="00436A37">
            <w:pPr>
              <w:jc w:val="center"/>
              <w:rPr>
                <w:rFonts w:cs="Arial"/>
                <w:noProof/>
              </w:rPr>
            </w:pPr>
            <w:r w:rsidRPr="00B056C8">
              <w:rPr>
                <w:rFonts w:cs="Arial"/>
                <w:noProof/>
              </w:rPr>
              <w:drawing>
                <wp:inline distT="0" distB="0" distL="0" distR="0" wp14:anchorId="32E01A96" wp14:editId="0B76B1B1">
                  <wp:extent cx="1816294" cy="1243551"/>
                  <wp:effectExtent l="0" t="0" r="0" b="0"/>
                  <wp:docPr id="1891070214" name="Image 1891070214" descr="Une image contenant plein air, ciel, Poubelle,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70214" name="Image 1891070214" descr="Une image contenant plein air, ciel, Poubelle, bâtiment&#10;&#10;Le contenu généré par l’IA peut être incorrect."/>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9891" t="26011" r="18207" b="17432"/>
                          <a:stretch/>
                        </pic:blipFill>
                        <pic:spPr bwMode="auto">
                          <a:xfrm>
                            <a:off x="0" y="0"/>
                            <a:ext cx="1827073" cy="12509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vAlign w:val="center"/>
          </w:tcPr>
          <w:p w14:paraId="22F98BE6" w14:textId="77777777" w:rsidR="00436A37" w:rsidRPr="00B056C8" w:rsidRDefault="00436A37" w:rsidP="00436A37">
            <w:pPr>
              <w:rPr>
                <w:rFonts w:cs="Arial"/>
                <w:szCs w:val="22"/>
              </w:rPr>
            </w:pPr>
            <w:r w:rsidRPr="00B056C8">
              <w:rPr>
                <w:rFonts w:cs="Arial"/>
                <w:szCs w:val="22"/>
              </w:rPr>
              <w:t>Porte automatique coulissante télescopique de 1,80ml d’ouverture comprenant, un groupe moto réducteur encastré dans la poutre de marque « PORTALP » et de type DIVAL, une condamnation par serrure électrique, et est commandé à distance depuis le Poste de Control d’accès.</w:t>
            </w:r>
          </w:p>
        </w:tc>
      </w:tr>
      <w:tr w:rsidR="00436A37" w:rsidRPr="00B056C8" w14:paraId="12231465" w14:textId="77777777" w:rsidTr="00436A37">
        <w:tc>
          <w:tcPr>
            <w:tcW w:w="1561" w:type="dxa"/>
            <w:shd w:val="clear" w:color="auto" w:fill="auto"/>
          </w:tcPr>
          <w:p w14:paraId="6444CDE0" w14:textId="77777777" w:rsidR="00436A37" w:rsidRPr="00B056C8" w:rsidRDefault="00436A37" w:rsidP="00436A37">
            <w:pPr>
              <w:jc w:val="center"/>
              <w:rPr>
                <w:rFonts w:cs="Arial"/>
                <w:b/>
                <w:szCs w:val="22"/>
              </w:rPr>
            </w:pPr>
          </w:p>
          <w:p w14:paraId="3E9AF646" w14:textId="77777777" w:rsidR="00436A37" w:rsidRPr="00436A37" w:rsidRDefault="00436A37" w:rsidP="00436A37">
            <w:pPr>
              <w:jc w:val="center"/>
              <w:rPr>
                <w:rFonts w:cs="Arial"/>
                <w:b/>
                <w:szCs w:val="22"/>
              </w:rPr>
            </w:pPr>
            <w:r w:rsidRPr="00436A37">
              <w:rPr>
                <w:rFonts w:cs="Arial"/>
                <w:b/>
                <w:szCs w:val="22"/>
              </w:rPr>
              <w:t xml:space="preserve">Porte Automatique </w:t>
            </w:r>
          </w:p>
          <w:p w14:paraId="59E6A47C" w14:textId="77777777" w:rsidR="00436A37" w:rsidRPr="00436A37" w:rsidRDefault="00436A37" w:rsidP="00436A37">
            <w:pPr>
              <w:jc w:val="center"/>
              <w:rPr>
                <w:rFonts w:cs="Arial"/>
                <w:b/>
                <w:szCs w:val="22"/>
              </w:rPr>
            </w:pPr>
          </w:p>
          <w:p w14:paraId="004106B6" w14:textId="77777777" w:rsidR="00436A37" w:rsidRPr="00436A37" w:rsidRDefault="00436A37" w:rsidP="00436A37">
            <w:pPr>
              <w:jc w:val="center"/>
              <w:rPr>
                <w:rFonts w:cs="Arial"/>
                <w:b/>
                <w:szCs w:val="22"/>
              </w:rPr>
            </w:pPr>
            <w:r w:rsidRPr="00436A37">
              <w:rPr>
                <w:rFonts w:cs="Arial"/>
                <w:b/>
                <w:szCs w:val="22"/>
              </w:rPr>
              <w:t>Terminal Sud</w:t>
            </w:r>
          </w:p>
          <w:p w14:paraId="59AB298A" w14:textId="77777777" w:rsidR="00436A37" w:rsidRPr="00436A37" w:rsidRDefault="00436A37" w:rsidP="00436A37">
            <w:pPr>
              <w:jc w:val="center"/>
              <w:rPr>
                <w:rFonts w:cs="Arial"/>
                <w:b/>
                <w:szCs w:val="22"/>
              </w:rPr>
            </w:pPr>
          </w:p>
          <w:p w14:paraId="16658088" w14:textId="77777777" w:rsidR="00436A37" w:rsidRPr="00B056C8" w:rsidRDefault="00436A37" w:rsidP="00436A37">
            <w:pPr>
              <w:jc w:val="center"/>
              <w:rPr>
                <w:rFonts w:cs="Arial"/>
                <w:b/>
                <w:sz w:val="24"/>
              </w:rPr>
            </w:pPr>
            <w:r w:rsidRPr="00436A37">
              <w:rPr>
                <w:rFonts w:cs="Arial"/>
                <w:b/>
                <w:szCs w:val="22"/>
              </w:rPr>
              <w:t>Hall Int</w:t>
            </w:r>
          </w:p>
        </w:tc>
        <w:tc>
          <w:tcPr>
            <w:tcW w:w="4477" w:type="dxa"/>
            <w:shd w:val="clear" w:color="auto" w:fill="auto"/>
          </w:tcPr>
          <w:p w14:paraId="4F00AAC3" w14:textId="77777777" w:rsidR="00436A37" w:rsidRPr="00B056C8" w:rsidRDefault="00436A37" w:rsidP="00436A37">
            <w:pPr>
              <w:jc w:val="center"/>
              <w:rPr>
                <w:rFonts w:cs="Arial"/>
                <w:noProof/>
              </w:rPr>
            </w:pPr>
            <w:r w:rsidRPr="00B056C8">
              <w:rPr>
                <w:rFonts w:cs="Arial"/>
                <w:noProof/>
              </w:rPr>
              <w:drawing>
                <wp:inline distT="0" distB="0" distL="0" distR="0" wp14:anchorId="002BC0F4" wp14:editId="638B78EA">
                  <wp:extent cx="1367624" cy="1286967"/>
                  <wp:effectExtent l="0" t="0" r="4445" b="8890"/>
                  <wp:docPr id="1378675122" name="Image 1378675122" descr="Une image contenant intérieur, Revêtement de sol, mur, aménage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675122" name="Image 1378675122" descr="Une image contenant intérieur, Revêtement de sol, mur, aménagement&#10;&#10;Le contenu généré par l’IA peut être incorrect."/>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11254" b="18168"/>
                          <a:stretch/>
                        </pic:blipFill>
                        <pic:spPr bwMode="auto">
                          <a:xfrm>
                            <a:off x="0" y="0"/>
                            <a:ext cx="1377982" cy="12967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vAlign w:val="center"/>
          </w:tcPr>
          <w:p w14:paraId="67A3CE02" w14:textId="77777777" w:rsidR="00436A37" w:rsidRPr="00B056C8" w:rsidRDefault="00436A37" w:rsidP="00436A37">
            <w:pPr>
              <w:rPr>
                <w:rFonts w:cs="Arial"/>
                <w:szCs w:val="22"/>
              </w:rPr>
            </w:pPr>
            <w:r w:rsidRPr="00B056C8">
              <w:rPr>
                <w:rFonts w:cs="Arial"/>
                <w:szCs w:val="22"/>
              </w:rPr>
              <w:t>Porte automatique coulissante télescopique de 1,80ml d’ouverture comprenant, un groupe moto réducteur encastré dans la poutre de marque « PORTALP » et de type DIVAL, une condamnation par serrure électrique, et est commandé à distance depuis le Poste de Control d’accès.</w:t>
            </w:r>
          </w:p>
        </w:tc>
      </w:tr>
      <w:tr w:rsidR="00436A37" w:rsidRPr="00B056C8" w14:paraId="61B871D8" w14:textId="77777777" w:rsidTr="00436A37">
        <w:tc>
          <w:tcPr>
            <w:tcW w:w="1561" w:type="dxa"/>
            <w:shd w:val="clear" w:color="auto" w:fill="auto"/>
          </w:tcPr>
          <w:p w14:paraId="66D22F38" w14:textId="77777777" w:rsidR="00436A37" w:rsidRPr="00B056C8" w:rsidRDefault="00436A37" w:rsidP="00436A37">
            <w:pPr>
              <w:jc w:val="center"/>
              <w:rPr>
                <w:rFonts w:cs="Arial"/>
                <w:b/>
                <w:szCs w:val="22"/>
              </w:rPr>
            </w:pPr>
          </w:p>
          <w:p w14:paraId="286A70F4" w14:textId="77777777" w:rsidR="00436A37" w:rsidRPr="00B056C8" w:rsidRDefault="00436A37" w:rsidP="00436A37">
            <w:pPr>
              <w:jc w:val="center"/>
              <w:rPr>
                <w:rFonts w:cs="Arial"/>
                <w:b/>
                <w:szCs w:val="22"/>
              </w:rPr>
            </w:pPr>
            <w:r w:rsidRPr="00B056C8">
              <w:rPr>
                <w:rFonts w:cs="Arial"/>
                <w:b/>
                <w:szCs w:val="22"/>
              </w:rPr>
              <w:t>Porte Automatique</w:t>
            </w:r>
          </w:p>
          <w:p w14:paraId="167C12EA" w14:textId="77777777" w:rsidR="00436A37" w:rsidRPr="00B056C8" w:rsidRDefault="00436A37" w:rsidP="00436A37">
            <w:pPr>
              <w:jc w:val="center"/>
              <w:rPr>
                <w:rFonts w:cs="Arial"/>
                <w:b/>
                <w:szCs w:val="22"/>
              </w:rPr>
            </w:pPr>
          </w:p>
          <w:p w14:paraId="30EE5F6B" w14:textId="77777777" w:rsidR="00436A37" w:rsidRPr="00B056C8" w:rsidRDefault="00436A37" w:rsidP="00436A37">
            <w:pPr>
              <w:jc w:val="center"/>
              <w:rPr>
                <w:rFonts w:cs="Arial"/>
                <w:b/>
                <w:szCs w:val="22"/>
              </w:rPr>
            </w:pPr>
            <w:r w:rsidRPr="00B056C8">
              <w:rPr>
                <w:rFonts w:cs="Arial"/>
                <w:b/>
                <w:szCs w:val="22"/>
              </w:rPr>
              <w:t>Corsica Línea Fret</w:t>
            </w:r>
          </w:p>
        </w:tc>
        <w:tc>
          <w:tcPr>
            <w:tcW w:w="4477" w:type="dxa"/>
            <w:shd w:val="clear" w:color="auto" w:fill="auto"/>
          </w:tcPr>
          <w:p w14:paraId="43CF5F7E" w14:textId="77777777" w:rsidR="00436A37" w:rsidRPr="00B056C8" w:rsidRDefault="00436A37" w:rsidP="00436A37">
            <w:pPr>
              <w:jc w:val="center"/>
              <w:rPr>
                <w:rFonts w:cs="Arial"/>
                <w:noProof/>
              </w:rPr>
            </w:pPr>
            <w:r w:rsidRPr="00B056C8">
              <w:rPr>
                <w:rFonts w:cs="Arial"/>
                <w:noProof/>
              </w:rPr>
              <w:drawing>
                <wp:inline distT="0" distB="0" distL="0" distR="0" wp14:anchorId="7917DC5D" wp14:editId="78AA89E3">
                  <wp:extent cx="1558455" cy="1168841"/>
                  <wp:effectExtent l="0" t="0" r="3810" b="0"/>
                  <wp:docPr id="182503275" name="Image 182503275" descr="Une image contenant plein air, véhicule, Véhicule terrestre, voit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03275" name="Image 182503275" descr="Une image contenant plein air, véhicule, Véhicule terrestre, voiture&#10;&#10;Le contenu généré par l’IA peut êtr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68952" cy="1176714"/>
                          </a:xfrm>
                          <a:prstGeom prst="rect">
                            <a:avLst/>
                          </a:prstGeom>
                          <a:noFill/>
                          <a:ln>
                            <a:noFill/>
                          </a:ln>
                        </pic:spPr>
                      </pic:pic>
                    </a:graphicData>
                  </a:graphic>
                </wp:inline>
              </w:drawing>
            </w:r>
          </w:p>
        </w:tc>
        <w:tc>
          <w:tcPr>
            <w:tcW w:w="4169" w:type="dxa"/>
          </w:tcPr>
          <w:p w14:paraId="058F3387" w14:textId="77777777" w:rsidR="00436A37" w:rsidRPr="00B056C8" w:rsidRDefault="00436A37" w:rsidP="00436A37">
            <w:pPr>
              <w:rPr>
                <w:rFonts w:cs="Arial"/>
                <w:szCs w:val="22"/>
              </w:rPr>
            </w:pPr>
            <w:r w:rsidRPr="00B056C8">
              <w:rPr>
                <w:rFonts w:cs="Arial"/>
                <w:szCs w:val="22"/>
              </w:rPr>
              <w:t>Porte automatique coulissante de 1,80ml d’ouverture comprenant, un groupe moto réducteur encastré dans la poutre de marque « PORTALP » et de type DIVAL, une condamnation par serrure électrique, et est commandé à distance depuis le Poste de Control d’accès.</w:t>
            </w:r>
          </w:p>
        </w:tc>
      </w:tr>
      <w:tr w:rsidR="00436A37" w:rsidRPr="00B056C8" w14:paraId="52A9E8F9" w14:textId="77777777" w:rsidTr="00436A37">
        <w:tc>
          <w:tcPr>
            <w:tcW w:w="1561" w:type="dxa"/>
            <w:shd w:val="clear" w:color="auto" w:fill="auto"/>
          </w:tcPr>
          <w:p w14:paraId="7BF46752" w14:textId="77777777" w:rsidR="00436A37" w:rsidRPr="00B056C8" w:rsidRDefault="00436A37" w:rsidP="00436A37">
            <w:pPr>
              <w:jc w:val="center"/>
              <w:rPr>
                <w:rFonts w:cs="Arial"/>
                <w:b/>
                <w:szCs w:val="22"/>
              </w:rPr>
            </w:pPr>
          </w:p>
          <w:p w14:paraId="6A2CBEA8" w14:textId="77777777" w:rsidR="00436A37" w:rsidRPr="00B056C8" w:rsidRDefault="00436A37" w:rsidP="00436A37">
            <w:pPr>
              <w:jc w:val="center"/>
              <w:rPr>
                <w:rFonts w:cs="Arial"/>
                <w:b/>
                <w:szCs w:val="22"/>
              </w:rPr>
            </w:pPr>
            <w:r w:rsidRPr="00B056C8">
              <w:rPr>
                <w:rFonts w:cs="Arial"/>
                <w:b/>
                <w:szCs w:val="22"/>
              </w:rPr>
              <w:t>Porte Automatique</w:t>
            </w:r>
          </w:p>
          <w:p w14:paraId="519B1543" w14:textId="77777777" w:rsidR="00436A37" w:rsidRPr="00B056C8" w:rsidRDefault="00436A37" w:rsidP="00436A37">
            <w:pPr>
              <w:jc w:val="center"/>
              <w:rPr>
                <w:rFonts w:cs="Arial"/>
                <w:b/>
                <w:szCs w:val="22"/>
              </w:rPr>
            </w:pPr>
          </w:p>
          <w:p w14:paraId="458B8A33" w14:textId="77777777" w:rsidR="00436A37" w:rsidRPr="00B056C8" w:rsidRDefault="00436A37" w:rsidP="00436A37">
            <w:pPr>
              <w:jc w:val="center"/>
              <w:rPr>
                <w:rFonts w:cs="Arial"/>
                <w:b/>
                <w:szCs w:val="22"/>
              </w:rPr>
            </w:pPr>
          </w:p>
          <w:p w14:paraId="15419EB9" w14:textId="77777777" w:rsidR="00436A37" w:rsidRPr="00B056C8" w:rsidRDefault="00436A37" w:rsidP="00436A37">
            <w:pPr>
              <w:jc w:val="center"/>
              <w:rPr>
                <w:rFonts w:cs="Arial"/>
                <w:b/>
                <w:szCs w:val="22"/>
              </w:rPr>
            </w:pPr>
            <w:r w:rsidRPr="00B056C8">
              <w:rPr>
                <w:rFonts w:cs="Arial"/>
                <w:b/>
                <w:szCs w:val="22"/>
              </w:rPr>
              <w:t>Corsica Línea</w:t>
            </w:r>
          </w:p>
        </w:tc>
        <w:tc>
          <w:tcPr>
            <w:tcW w:w="4477" w:type="dxa"/>
            <w:shd w:val="clear" w:color="auto" w:fill="auto"/>
          </w:tcPr>
          <w:p w14:paraId="1172CAAB" w14:textId="77777777" w:rsidR="00436A37" w:rsidRPr="00B056C8" w:rsidRDefault="00436A37" w:rsidP="00436A37">
            <w:pPr>
              <w:jc w:val="center"/>
              <w:rPr>
                <w:rFonts w:cs="Arial"/>
                <w:noProof/>
              </w:rPr>
            </w:pPr>
            <w:r w:rsidRPr="00B056C8">
              <w:rPr>
                <w:rFonts w:cs="Arial"/>
                <w:noProof/>
              </w:rPr>
              <w:drawing>
                <wp:inline distT="0" distB="0" distL="0" distR="0" wp14:anchorId="495B021F" wp14:editId="640ACE38">
                  <wp:extent cx="1637500" cy="1228125"/>
                  <wp:effectExtent l="0" t="0" r="1270" b="0"/>
                  <wp:docPr id="1089547126" name="Image 1089547126" descr="Une image contenant plein air, miroir, fenêtre,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547126" name="Image 1089547126" descr="Une image contenant plein air, miroir, fenêtre, bâtiment&#10;&#10;Le contenu généré par l’IA peut êtr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47459" cy="1235594"/>
                          </a:xfrm>
                          <a:prstGeom prst="rect">
                            <a:avLst/>
                          </a:prstGeom>
                          <a:noFill/>
                          <a:ln>
                            <a:noFill/>
                          </a:ln>
                        </pic:spPr>
                      </pic:pic>
                    </a:graphicData>
                  </a:graphic>
                </wp:inline>
              </w:drawing>
            </w:r>
          </w:p>
        </w:tc>
        <w:tc>
          <w:tcPr>
            <w:tcW w:w="4169" w:type="dxa"/>
          </w:tcPr>
          <w:p w14:paraId="7BD5C315" w14:textId="77777777" w:rsidR="00436A37" w:rsidRPr="00B056C8" w:rsidRDefault="00436A37" w:rsidP="00436A37">
            <w:pPr>
              <w:rPr>
                <w:rFonts w:cs="Arial"/>
                <w:szCs w:val="22"/>
              </w:rPr>
            </w:pPr>
            <w:r w:rsidRPr="00B056C8">
              <w:rPr>
                <w:rFonts w:cs="Arial"/>
                <w:szCs w:val="22"/>
              </w:rPr>
              <w:t>Porte automatique coulissante de 1,80ml d’ouverture comprenant, un groupe moto réducteur encastré dans la poutre de marque « PORTALP » et de type DIVAL, une condamnation par serrure électrique, et est commandé à distance depuis le Poste de Control d’accès.</w:t>
            </w:r>
          </w:p>
        </w:tc>
      </w:tr>
      <w:tr w:rsidR="00436A37" w:rsidRPr="00B056C8" w14:paraId="6748F7CD" w14:textId="77777777" w:rsidTr="00436A37">
        <w:tc>
          <w:tcPr>
            <w:tcW w:w="1561" w:type="dxa"/>
            <w:shd w:val="clear" w:color="auto" w:fill="auto"/>
          </w:tcPr>
          <w:p w14:paraId="5B5B8B78" w14:textId="77777777" w:rsidR="00436A37" w:rsidRPr="00B056C8" w:rsidRDefault="00436A37" w:rsidP="00436A37">
            <w:pPr>
              <w:jc w:val="center"/>
              <w:rPr>
                <w:rFonts w:cs="Arial"/>
                <w:b/>
                <w:szCs w:val="22"/>
              </w:rPr>
            </w:pPr>
          </w:p>
          <w:p w14:paraId="620273D3" w14:textId="77777777" w:rsidR="00436A37" w:rsidRPr="00B056C8" w:rsidRDefault="00436A37" w:rsidP="00436A37">
            <w:pPr>
              <w:jc w:val="center"/>
              <w:rPr>
                <w:rFonts w:cs="Arial"/>
                <w:b/>
                <w:szCs w:val="22"/>
              </w:rPr>
            </w:pPr>
            <w:r w:rsidRPr="00B056C8">
              <w:rPr>
                <w:rFonts w:cs="Arial"/>
                <w:b/>
                <w:szCs w:val="22"/>
              </w:rPr>
              <w:t>Porte Automatique</w:t>
            </w:r>
          </w:p>
          <w:p w14:paraId="132261D0" w14:textId="77777777" w:rsidR="00436A37" w:rsidRPr="00B056C8" w:rsidRDefault="00436A37" w:rsidP="00436A37">
            <w:pPr>
              <w:jc w:val="center"/>
              <w:rPr>
                <w:rFonts w:cs="Arial"/>
                <w:b/>
                <w:szCs w:val="22"/>
              </w:rPr>
            </w:pPr>
          </w:p>
          <w:p w14:paraId="290F1B37" w14:textId="77777777" w:rsidR="00436A37" w:rsidRPr="00B056C8" w:rsidRDefault="00436A37" w:rsidP="00436A37">
            <w:pPr>
              <w:jc w:val="center"/>
              <w:rPr>
                <w:rFonts w:cs="Arial"/>
                <w:b/>
                <w:szCs w:val="22"/>
              </w:rPr>
            </w:pPr>
          </w:p>
          <w:p w14:paraId="4393DEBA" w14:textId="77777777" w:rsidR="00436A37" w:rsidRPr="00B056C8" w:rsidRDefault="00436A37" w:rsidP="00436A37">
            <w:pPr>
              <w:jc w:val="center"/>
              <w:rPr>
                <w:rFonts w:cs="Arial"/>
                <w:b/>
                <w:szCs w:val="22"/>
              </w:rPr>
            </w:pPr>
            <w:r w:rsidRPr="00B056C8">
              <w:rPr>
                <w:rFonts w:cs="Arial"/>
                <w:b/>
                <w:szCs w:val="22"/>
              </w:rPr>
              <w:t>Méridionale</w:t>
            </w:r>
          </w:p>
        </w:tc>
        <w:tc>
          <w:tcPr>
            <w:tcW w:w="4477" w:type="dxa"/>
            <w:shd w:val="clear" w:color="auto" w:fill="auto"/>
          </w:tcPr>
          <w:p w14:paraId="1AD465EE" w14:textId="77777777" w:rsidR="00436A37" w:rsidRPr="00B056C8" w:rsidRDefault="00436A37" w:rsidP="00436A37">
            <w:pPr>
              <w:jc w:val="center"/>
              <w:rPr>
                <w:rFonts w:cs="Arial"/>
                <w:noProof/>
              </w:rPr>
            </w:pPr>
            <w:r w:rsidRPr="00B056C8">
              <w:rPr>
                <w:rFonts w:cs="Arial"/>
                <w:noProof/>
              </w:rPr>
              <w:drawing>
                <wp:inline distT="0" distB="0" distL="0" distR="0" wp14:anchorId="50AA46D0" wp14:editId="0D962160">
                  <wp:extent cx="1645451" cy="1173284"/>
                  <wp:effectExtent l="0" t="0" r="0" b="8255"/>
                  <wp:docPr id="1144109042" name="Image 1144109042" descr="Une image contenant bâtiment, plein air, texte, magas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109042" name="Image 1144109042" descr="Une image contenant bâtiment, plein air, texte, magasin&#10;&#10;Le contenu généré par l’IA peut être incorrect."/>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8031" t="11073" r="9931" b="11008"/>
                          <a:stretch/>
                        </pic:blipFill>
                        <pic:spPr bwMode="auto">
                          <a:xfrm>
                            <a:off x="0" y="0"/>
                            <a:ext cx="1661499" cy="118472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tcPr>
          <w:p w14:paraId="61572590" w14:textId="77777777" w:rsidR="00436A37" w:rsidRPr="00B056C8" w:rsidRDefault="00436A37" w:rsidP="00436A37">
            <w:pPr>
              <w:rPr>
                <w:rFonts w:cs="Arial"/>
                <w:szCs w:val="22"/>
              </w:rPr>
            </w:pPr>
            <w:r w:rsidRPr="00B056C8">
              <w:rPr>
                <w:rFonts w:cs="Arial"/>
                <w:szCs w:val="22"/>
              </w:rPr>
              <w:t>Porte automatique coulissante de 1,80ml d’ouverture comprenant, un groupe moto réducteur encastré dans la poutre de marque « PORTALP » et de type DIVAL, une condamnation par serrure électrique, et est commandé à distance depuis le Poste de Control d’accès.</w:t>
            </w:r>
          </w:p>
        </w:tc>
      </w:tr>
      <w:tr w:rsidR="00436A37" w:rsidRPr="00B056C8" w14:paraId="26AE6F0C" w14:textId="77777777" w:rsidTr="00436A37">
        <w:tc>
          <w:tcPr>
            <w:tcW w:w="1561" w:type="dxa"/>
            <w:shd w:val="clear" w:color="auto" w:fill="auto"/>
          </w:tcPr>
          <w:p w14:paraId="7557624A" w14:textId="77777777" w:rsidR="00436A37" w:rsidRPr="00B056C8" w:rsidRDefault="00436A37" w:rsidP="00436A37">
            <w:pPr>
              <w:jc w:val="center"/>
              <w:rPr>
                <w:rFonts w:cs="Arial"/>
                <w:b/>
                <w:szCs w:val="22"/>
              </w:rPr>
            </w:pPr>
          </w:p>
          <w:p w14:paraId="3462A386" w14:textId="77777777" w:rsidR="00436A37" w:rsidRPr="00B056C8" w:rsidRDefault="00436A37" w:rsidP="00436A37">
            <w:pPr>
              <w:jc w:val="center"/>
              <w:rPr>
                <w:rFonts w:cs="Arial"/>
                <w:b/>
                <w:szCs w:val="22"/>
              </w:rPr>
            </w:pPr>
            <w:r w:rsidRPr="00B056C8">
              <w:rPr>
                <w:rFonts w:cs="Arial"/>
                <w:b/>
                <w:szCs w:val="22"/>
              </w:rPr>
              <w:t>Porte Automatique</w:t>
            </w:r>
          </w:p>
          <w:p w14:paraId="47282239" w14:textId="77777777" w:rsidR="00436A37" w:rsidRPr="00B056C8" w:rsidRDefault="00436A37" w:rsidP="00436A37">
            <w:pPr>
              <w:jc w:val="center"/>
              <w:rPr>
                <w:rFonts w:cs="Arial"/>
                <w:b/>
                <w:szCs w:val="22"/>
              </w:rPr>
            </w:pPr>
          </w:p>
          <w:p w14:paraId="69B5B6AD" w14:textId="77777777" w:rsidR="00436A37" w:rsidRPr="00B056C8" w:rsidRDefault="00436A37" w:rsidP="00436A37">
            <w:pPr>
              <w:jc w:val="center"/>
              <w:rPr>
                <w:rFonts w:cs="Arial"/>
                <w:b/>
                <w:szCs w:val="22"/>
              </w:rPr>
            </w:pPr>
            <w:r w:rsidRPr="00B056C8">
              <w:rPr>
                <w:rFonts w:cs="Arial"/>
                <w:b/>
                <w:szCs w:val="22"/>
              </w:rPr>
              <w:t>Douane</w:t>
            </w:r>
          </w:p>
        </w:tc>
        <w:tc>
          <w:tcPr>
            <w:tcW w:w="4477" w:type="dxa"/>
            <w:shd w:val="clear" w:color="auto" w:fill="auto"/>
          </w:tcPr>
          <w:p w14:paraId="7B2E001B" w14:textId="77777777" w:rsidR="00436A37" w:rsidRPr="00B056C8" w:rsidRDefault="00436A37" w:rsidP="00436A37">
            <w:pPr>
              <w:jc w:val="center"/>
              <w:rPr>
                <w:rFonts w:cs="Arial"/>
                <w:noProof/>
              </w:rPr>
            </w:pPr>
            <w:r w:rsidRPr="00B056C8">
              <w:rPr>
                <w:rFonts w:cs="Arial"/>
                <w:noProof/>
              </w:rPr>
              <w:drawing>
                <wp:inline distT="0" distB="0" distL="0" distR="0" wp14:anchorId="4B92816C" wp14:editId="538B09FC">
                  <wp:extent cx="1518230" cy="1249023"/>
                  <wp:effectExtent l="0" t="0" r="6350" b="8890"/>
                  <wp:docPr id="574090932" name="Image 574090932" descr="Une image contenant porte, bâtiment, plein air, aménage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090932" name="Image 574090932" descr="Une image contenant porte, bâtiment, plein air, aménagement&#10;&#10;Le contenu généré par l’IA peut être incorrect."/>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10770" t="9842" r="10996" b="4257"/>
                          <a:stretch/>
                        </pic:blipFill>
                        <pic:spPr bwMode="auto">
                          <a:xfrm>
                            <a:off x="0" y="0"/>
                            <a:ext cx="1536857" cy="126434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69" w:type="dxa"/>
          </w:tcPr>
          <w:p w14:paraId="2EC71647" w14:textId="77777777" w:rsidR="00436A37" w:rsidRPr="00B056C8" w:rsidRDefault="00436A37" w:rsidP="00436A37">
            <w:pPr>
              <w:rPr>
                <w:rFonts w:cs="Arial"/>
                <w:szCs w:val="22"/>
              </w:rPr>
            </w:pPr>
            <w:r w:rsidRPr="00B056C8">
              <w:rPr>
                <w:rFonts w:cs="Arial"/>
                <w:szCs w:val="22"/>
              </w:rPr>
              <w:t>Porte automatique coulissante de 1,80ml d’ouverture comprenant, un groupe moto réducteur encastré dans la poutre de marque « PORTALP » et de type DIVAL, une condamnation par serrure électrique, et est commandé à distance depuis le Poste de Control d’accès.</w:t>
            </w:r>
          </w:p>
        </w:tc>
      </w:tr>
    </w:tbl>
    <w:p w14:paraId="0FC2BB71" w14:textId="77777777" w:rsidR="00B056C8" w:rsidRPr="00B056C8" w:rsidRDefault="00B056C8" w:rsidP="00B056C8">
      <w:pPr>
        <w:rPr>
          <w:rFonts w:cs="Arial"/>
        </w:rPr>
      </w:pPr>
    </w:p>
    <w:p w14:paraId="3C9D93B3" w14:textId="77777777" w:rsidR="00B056C8" w:rsidRPr="00B056C8" w:rsidRDefault="00B056C8" w:rsidP="00B056C8">
      <w:pPr>
        <w:rPr>
          <w:rFonts w:cs="Arial"/>
        </w:rPr>
      </w:pPr>
    </w:p>
    <w:p w14:paraId="043815F8" w14:textId="77777777" w:rsidR="00B056C8" w:rsidRPr="00B056C8" w:rsidRDefault="00B056C8" w:rsidP="00436A37">
      <w:pPr>
        <w:pStyle w:val="Style1"/>
        <w:shd w:val="clear" w:color="auto" w:fill="auto"/>
        <w:rPr>
          <w:rFonts w:ascii="Arial" w:hAnsi="Arial" w:cs="Arial"/>
        </w:rPr>
      </w:pPr>
      <w:r w:rsidRPr="00B056C8">
        <w:rPr>
          <w:rFonts w:ascii="Arial" w:hAnsi="Arial" w:cs="Arial"/>
        </w:rPr>
        <w:t>4 - PARKING PAYANT TERMINAL NORD</w:t>
      </w:r>
    </w:p>
    <w:p w14:paraId="76AF79B2" w14:textId="77777777" w:rsidR="00B056C8" w:rsidRPr="00B056C8" w:rsidRDefault="00B056C8" w:rsidP="00B056C8">
      <w:pPr>
        <w:rPr>
          <w:rFonts w:cs="Arial"/>
          <w:szCs w:val="22"/>
        </w:rPr>
      </w:pPr>
    </w:p>
    <w:p w14:paraId="44DCA11E" w14:textId="77777777" w:rsidR="00B056C8" w:rsidRPr="00B056C8" w:rsidRDefault="00B056C8" w:rsidP="00B056C8">
      <w:pPr>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1"/>
        <w:gridCol w:w="5256"/>
      </w:tblGrid>
      <w:tr w:rsidR="00B056C8" w:rsidRPr="00B056C8" w14:paraId="16754725" w14:textId="77777777" w:rsidTr="009917AB">
        <w:trPr>
          <w:trHeight w:val="382"/>
        </w:trPr>
        <w:tc>
          <w:tcPr>
            <w:tcW w:w="9627" w:type="dxa"/>
            <w:gridSpan w:val="2"/>
            <w:shd w:val="clear" w:color="auto" w:fill="auto"/>
          </w:tcPr>
          <w:p w14:paraId="5F1DD4B0" w14:textId="77777777" w:rsidR="00B056C8" w:rsidRPr="00B056C8" w:rsidRDefault="00B056C8" w:rsidP="009917AB">
            <w:pPr>
              <w:jc w:val="center"/>
              <w:rPr>
                <w:rFonts w:cs="Arial"/>
                <w:b/>
                <w:szCs w:val="22"/>
              </w:rPr>
            </w:pPr>
            <w:r w:rsidRPr="00B056C8">
              <w:rPr>
                <w:rFonts w:cs="Arial"/>
                <w:szCs w:val="22"/>
              </w:rPr>
              <w:br w:type="page"/>
            </w:r>
            <w:r w:rsidRPr="00B056C8">
              <w:rPr>
                <w:rFonts w:cs="Arial"/>
                <w:b/>
                <w:szCs w:val="22"/>
              </w:rPr>
              <w:t>Parking Payant</w:t>
            </w:r>
          </w:p>
        </w:tc>
      </w:tr>
      <w:tr w:rsidR="00B056C8" w:rsidRPr="00B056C8" w14:paraId="1F74F58B" w14:textId="77777777" w:rsidTr="009917AB">
        <w:tc>
          <w:tcPr>
            <w:tcW w:w="4371" w:type="dxa"/>
            <w:shd w:val="clear" w:color="auto" w:fill="auto"/>
          </w:tcPr>
          <w:p w14:paraId="2C371CCD" w14:textId="77777777" w:rsidR="00B056C8" w:rsidRPr="00B056C8" w:rsidRDefault="00B056C8" w:rsidP="009917AB">
            <w:pPr>
              <w:jc w:val="center"/>
              <w:rPr>
                <w:rFonts w:cs="Arial"/>
                <w:b/>
                <w:sz w:val="24"/>
              </w:rPr>
            </w:pPr>
            <w:r w:rsidRPr="00B056C8">
              <w:rPr>
                <w:rFonts w:cs="Arial"/>
                <w:b/>
                <w:sz w:val="24"/>
              </w:rPr>
              <w:t>Caisse Auto terminal Nord</w:t>
            </w:r>
          </w:p>
          <w:p w14:paraId="5958AD74" w14:textId="77777777" w:rsidR="00B056C8" w:rsidRPr="00B056C8" w:rsidRDefault="00B056C8" w:rsidP="009917AB">
            <w:pPr>
              <w:jc w:val="center"/>
              <w:rPr>
                <w:rFonts w:cs="Arial"/>
                <w:b/>
                <w:szCs w:val="22"/>
              </w:rPr>
            </w:pPr>
            <w:r w:rsidRPr="00B056C8">
              <w:rPr>
                <w:rFonts w:cs="Arial"/>
                <w:noProof/>
              </w:rPr>
              <w:drawing>
                <wp:inline distT="0" distB="0" distL="0" distR="0" wp14:anchorId="0175A13E" wp14:editId="180AE589">
                  <wp:extent cx="1184564" cy="1579418"/>
                  <wp:effectExtent l="0" t="0" r="0" b="1905"/>
                  <wp:docPr id="434688125" name="Image 434688125" descr="Une image contenant distributeur de billets, texte, machine,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88125" name="Image 434688125" descr="Une image contenant distributeur de billets, texte, machine, intérieur&#10;&#10;Le contenu généré par l’IA peut êtr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91799" cy="1589064"/>
                          </a:xfrm>
                          <a:prstGeom prst="rect">
                            <a:avLst/>
                          </a:prstGeom>
                          <a:noFill/>
                          <a:ln>
                            <a:noFill/>
                          </a:ln>
                        </pic:spPr>
                      </pic:pic>
                    </a:graphicData>
                  </a:graphic>
                </wp:inline>
              </w:drawing>
            </w:r>
          </w:p>
        </w:tc>
        <w:tc>
          <w:tcPr>
            <w:tcW w:w="5256" w:type="dxa"/>
            <w:shd w:val="clear" w:color="auto" w:fill="auto"/>
          </w:tcPr>
          <w:p w14:paraId="3A0311D5" w14:textId="77777777" w:rsidR="00B056C8" w:rsidRPr="00B056C8" w:rsidRDefault="00B056C8" w:rsidP="009917AB">
            <w:pPr>
              <w:jc w:val="center"/>
              <w:rPr>
                <w:rFonts w:cs="Arial"/>
                <w:b/>
                <w:sz w:val="24"/>
              </w:rPr>
            </w:pPr>
            <w:r w:rsidRPr="00B056C8">
              <w:rPr>
                <w:rFonts w:cs="Arial"/>
                <w:b/>
                <w:szCs w:val="22"/>
              </w:rPr>
              <w:t>Borne Entrée et Sortie</w:t>
            </w:r>
          </w:p>
          <w:p w14:paraId="22CFF84A" w14:textId="77777777" w:rsidR="00B056C8" w:rsidRPr="00B056C8" w:rsidRDefault="00B056C8" w:rsidP="009917AB">
            <w:pPr>
              <w:jc w:val="center"/>
              <w:rPr>
                <w:rFonts w:cs="Arial"/>
                <w:b/>
                <w:szCs w:val="22"/>
              </w:rPr>
            </w:pPr>
            <w:r w:rsidRPr="00B056C8">
              <w:rPr>
                <w:rFonts w:cs="Arial"/>
                <w:noProof/>
              </w:rPr>
              <w:drawing>
                <wp:inline distT="0" distB="0" distL="0" distR="0" wp14:anchorId="53079463" wp14:editId="75147C34">
                  <wp:extent cx="2137559" cy="1622255"/>
                  <wp:effectExtent l="0" t="0" r="0" b="0"/>
                  <wp:docPr id="1349252807" name="Image 1349252807" descr="Une image contenant plein air, ciel, route, voitu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52807" name="Image 1349252807" descr="Une image contenant plein air, ciel, route, voiture&#10;&#10;Le contenu généré par l’IA peut êtr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50046" cy="1631732"/>
                          </a:xfrm>
                          <a:prstGeom prst="rect">
                            <a:avLst/>
                          </a:prstGeom>
                          <a:noFill/>
                          <a:ln>
                            <a:noFill/>
                          </a:ln>
                        </pic:spPr>
                      </pic:pic>
                    </a:graphicData>
                  </a:graphic>
                </wp:inline>
              </w:drawing>
            </w:r>
          </w:p>
        </w:tc>
      </w:tr>
      <w:tr w:rsidR="00B056C8" w:rsidRPr="00B056C8" w14:paraId="6F97FC4C" w14:textId="77777777" w:rsidTr="009917AB">
        <w:tc>
          <w:tcPr>
            <w:tcW w:w="4371" w:type="dxa"/>
            <w:shd w:val="clear" w:color="auto" w:fill="auto"/>
          </w:tcPr>
          <w:p w14:paraId="64FC93FC" w14:textId="77777777" w:rsidR="00B056C8" w:rsidRPr="00B056C8" w:rsidRDefault="00B056C8" w:rsidP="009917AB">
            <w:pPr>
              <w:jc w:val="center"/>
              <w:rPr>
                <w:rFonts w:cs="Arial"/>
                <w:b/>
                <w:szCs w:val="22"/>
              </w:rPr>
            </w:pPr>
            <w:r w:rsidRPr="00B056C8">
              <w:rPr>
                <w:rFonts w:cs="Arial"/>
                <w:b/>
                <w:szCs w:val="22"/>
              </w:rPr>
              <w:t>Caisse Manuel</w:t>
            </w:r>
          </w:p>
          <w:p w14:paraId="48C6171E" w14:textId="77777777" w:rsidR="00B056C8" w:rsidRPr="00B056C8" w:rsidRDefault="00B056C8" w:rsidP="009917AB">
            <w:pPr>
              <w:jc w:val="center"/>
              <w:rPr>
                <w:rFonts w:cs="Arial"/>
                <w:b/>
                <w:szCs w:val="22"/>
              </w:rPr>
            </w:pPr>
            <w:r w:rsidRPr="00B056C8">
              <w:rPr>
                <w:rFonts w:cs="Arial"/>
                <w:b/>
                <w:noProof/>
                <w:szCs w:val="22"/>
              </w:rPr>
              <w:drawing>
                <wp:inline distT="0" distB="0" distL="0" distR="0" wp14:anchorId="45E5A1F9" wp14:editId="1583B409">
                  <wp:extent cx="1941038" cy="1377756"/>
                  <wp:effectExtent l="0" t="0" r="2540" b="0"/>
                  <wp:docPr id="317238491" name="Image 317238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944332" cy="1380094"/>
                          </a:xfrm>
                          <a:prstGeom prst="rect">
                            <a:avLst/>
                          </a:prstGeom>
                          <a:noFill/>
                          <a:ln>
                            <a:noFill/>
                          </a:ln>
                        </pic:spPr>
                      </pic:pic>
                    </a:graphicData>
                  </a:graphic>
                </wp:inline>
              </w:drawing>
            </w:r>
          </w:p>
        </w:tc>
        <w:tc>
          <w:tcPr>
            <w:tcW w:w="5256" w:type="dxa"/>
            <w:shd w:val="clear" w:color="auto" w:fill="auto"/>
          </w:tcPr>
          <w:p w14:paraId="7271BB4D" w14:textId="77777777" w:rsidR="00B056C8" w:rsidRPr="00B056C8" w:rsidRDefault="00B056C8" w:rsidP="009917AB">
            <w:pPr>
              <w:jc w:val="center"/>
              <w:rPr>
                <w:rFonts w:cs="Arial"/>
                <w:b/>
                <w:szCs w:val="22"/>
              </w:rPr>
            </w:pPr>
            <w:r w:rsidRPr="00B056C8">
              <w:rPr>
                <w:rFonts w:cs="Arial"/>
                <w:b/>
                <w:szCs w:val="22"/>
              </w:rPr>
              <w:t>Serveur DBS</w:t>
            </w:r>
          </w:p>
          <w:p w14:paraId="102B7E46" w14:textId="77777777" w:rsidR="00B056C8" w:rsidRPr="00B056C8" w:rsidRDefault="00B056C8" w:rsidP="009917AB">
            <w:pPr>
              <w:jc w:val="center"/>
              <w:rPr>
                <w:rFonts w:cs="Arial"/>
                <w:b/>
                <w:szCs w:val="22"/>
              </w:rPr>
            </w:pPr>
            <w:r w:rsidRPr="00B056C8">
              <w:rPr>
                <w:rFonts w:cs="Arial"/>
                <w:b/>
                <w:noProof/>
                <w:szCs w:val="22"/>
              </w:rPr>
              <w:drawing>
                <wp:inline distT="0" distB="0" distL="0" distR="0" wp14:anchorId="789E8A4B" wp14:editId="752C54F5">
                  <wp:extent cx="1377537" cy="1223700"/>
                  <wp:effectExtent l="0" t="0" r="0" b="0"/>
                  <wp:docPr id="811420082" name="Image 81142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381448" cy="1227174"/>
                          </a:xfrm>
                          <a:prstGeom prst="rect">
                            <a:avLst/>
                          </a:prstGeom>
                          <a:noFill/>
                          <a:ln>
                            <a:noFill/>
                          </a:ln>
                        </pic:spPr>
                      </pic:pic>
                    </a:graphicData>
                  </a:graphic>
                </wp:inline>
              </w:drawing>
            </w:r>
          </w:p>
        </w:tc>
      </w:tr>
    </w:tbl>
    <w:p w14:paraId="34B6EAA5" w14:textId="77777777" w:rsidR="00B056C8" w:rsidRPr="00B056C8" w:rsidRDefault="00B056C8" w:rsidP="00B056C8">
      <w:pPr>
        <w:rPr>
          <w:rFonts w:cs="Arial"/>
          <w:szCs w:val="22"/>
        </w:rPr>
      </w:pPr>
    </w:p>
    <w:p w14:paraId="6854794E" w14:textId="77777777" w:rsidR="00B056C8" w:rsidRPr="00B056C8" w:rsidRDefault="00B056C8" w:rsidP="00B056C8">
      <w:pPr>
        <w:rPr>
          <w:rFonts w:cs="Arial"/>
          <w:szCs w:val="22"/>
        </w:rPr>
      </w:pPr>
      <w:r w:rsidRPr="00B056C8">
        <w:rPr>
          <w:rFonts w:cs="Arial"/>
          <w:szCs w:val="22"/>
        </w:rPr>
        <w:t>Parking Payant Terminal Nord comprenant :</w:t>
      </w:r>
    </w:p>
    <w:p w14:paraId="0BBE9C7A" w14:textId="77777777" w:rsidR="00B056C8" w:rsidRPr="00B056C8" w:rsidRDefault="00B056C8" w:rsidP="00B056C8">
      <w:pPr>
        <w:rPr>
          <w:rFonts w:cs="Arial"/>
          <w:szCs w:val="22"/>
        </w:rPr>
      </w:pPr>
    </w:p>
    <w:p w14:paraId="2A85A074" w14:textId="77777777" w:rsidR="00B056C8" w:rsidRPr="00B056C8" w:rsidRDefault="00B056C8" w:rsidP="00B056C8">
      <w:pPr>
        <w:pStyle w:val="Paragraphedeliste"/>
        <w:numPr>
          <w:ilvl w:val="0"/>
          <w:numId w:val="18"/>
        </w:numPr>
        <w:rPr>
          <w:rFonts w:cs="Arial"/>
        </w:rPr>
      </w:pPr>
      <w:r w:rsidRPr="00B056C8">
        <w:rPr>
          <w:rFonts w:cs="Arial"/>
        </w:rPr>
        <w:t>1 Borne distributeur Entrée SLIMPARK de la marque DESIGNA</w:t>
      </w:r>
    </w:p>
    <w:p w14:paraId="63695B74" w14:textId="77777777" w:rsidR="00B056C8" w:rsidRPr="00B056C8" w:rsidRDefault="00B056C8" w:rsidP="00B056C8">
      <w:pPr>
        <w:pStyle w:val="Paragraphedeliste"/>
        <w:numPr>
          <w:ilvl w:val="0"/>
          <w:numId w:val="18"/>
        </w:numPr>
        <w:rPr>
          <w:rFonts w:cs="Arial"/>
        </w:rPr>
      </w:pPr>
      <w:r w:rsidRPr="00B056C8">
        <w:rPr>
          <w:rFonts w:cs="Arial"/>
        </w:rPr>
        <w:t>1 Borne valideur Sortie SLIMPARK de la marque DESIGNA</w:t>
      </w:r>
    </w:p>
    <w:p w14:paraId="5BE65EC2" w14:textId="77777777" w:rsidR="00B056C8" w:rsidRPr="00B056C8" w:rsidRDefault="00B056C8" w:rsidP="00B056C8">
      <w:pPr>
        <w:pStyle w:val="Paragraphedeliste"/>
        <w:numPr>
          <w:ilvl w:val="0"/>
          <w:numId w:val="18"/>
        </w:numPr>
        <w:rPr>
          <w:rFonts w:cs="Arial"/>
        </w:rPr>
      </w:pPr>
      <w:r w:rsidRPr="00B056C8">
        <w:rPr>
          <w:rFonts w:cs="Arial"/>
        </w:rPr>
        <w:t>1 Caisse Automatique, bancaire CB5.5 SLIMPARK de la marque DESIGNA</w:t>
      </w:r>
    </w:p>
    <w:p w14:paraId="2FCE2EB7" w14:textId="77777777" w:rsidR="00B056C8" w:rsidRPr="00B056C8" w:rsidRDefault="00B056C8" w:rsidP="00B056C8">
      <w:pPr>
        <w:pStyle w:val="Paragraphedeliste"/>
        <w:numPr>
          <w:ilvl w:val="0"/>
          <w:numId w:val="18"/>
        </w:numPr>
        <w:rPr>
          <w:rFonts w:cs="Arial"/>
        </w:rPr>
      </w:pPr>
      <w:r w:rsidRPr="00B056C8">
        <w:rPr>
          <w:rFonts w:cs="Arial"/>
        </w:rPr>
        <w:t>1 Caisse manuel POINT I de la marque DESIGNA</w:t>
      </w:r>
    </w:p>
    <w:p w14:paraId="13E2EE16" w14:textId="77777777" w:rsidR="00B056C8" w:rsidRPr="00B056C8" w:rsidRDefault="00B056C8" w:rsidP="00B056C8">
      <w:pPr>
        <w:pStyle w:val="Paragraphedeliste"/>
        <w:numPr>
          <w:ilvl w:val="0"/>
          <w:numId w:val="18"/>
        </w:numPr>
        <w:rPr>
          <w:rFonts w:cs="Arial"/>
        </w:rPr>
      </w:pPr>
      <w:r w:rsidRPr="00B056C8">
        <w:rPr>
          <w:rFonts w:cs="Arial"/>
        </w:rPr>
        <w:t>1 Serveur de gestion bureau comptable terminal Sud de la marque DESIGNA</w:t>
      </w:r>
    </w:p>
    <w:p w14:paraId="03D48009" w14:textId="77777777" w:rsidR="00B056C8" w:rsidRPr="00B056C8" w:rsidRDefault="00B056C8" w:rsidP="00B056C8">
      <w:pPr>
        <w:pStyle w:val="Paragraphedeliste"/>
        <w:numPr>
          <w:ilvl w:val="0"/>
          <w:numId w:val="18"/>
        </w:numPr>
        <w:rPr>
          <w:rFonts w:cs="Arial"/>
        </w:rPr>
      </w:pPr>
      <w:r w:rsidRPr="00B056C8">
        <w:rPr>
          <w:rFonts w:cs="Arial"/>
        </w:rPr>
        <w:t>1 contrat de connectivité pour le système Ingenico (bancaire)</w:t>
      </w:r>
    </w:p>
    <w:p w14:paraId="0A409C09" w14:textId="77777777" w:rsidR="00B056C8" w:rsidRPr="00B056C8" w:rsidRDefault="00B056C8" w:rsidP="00B056C8">
      <w:pPr>
        <w:pStyle w:val="Paragraphedeliste"/>
        <w:numPr>
          <w:ilvl w:val="0"/>
          <w:numId w:val="18"/>
        </w:numPr>
        <w:rPr>
          <w:rFonts w:cs="Arial"/>
        </w:rPr>
      </w:pPr>
      <w:r w:rsidRPr="00B056C8">
        <w:rPr>
          <w:rFonts w:cs="Arial"/>
        </w:rPr>
        <w:t>La gestion de l’ensemble des éléments actif du réseau de communication</w:t>
      </w:r>
    </w:p>
    <w:p w14:paraId="6BAEB2AC" w14:textId="77777777" w:rsidR="00B056C8" w:rsidRPr="00B056C8" w:rsidRDefault="00B056C8" w:rsidP="00B056C8">
      <w:pPr>
        <w:pStyle w:val="Paragraphedeliste"/>
        <w:numPr>
          <w:ilvl w:val="0"/>
          <w:numId w:val="18"/>
        </w:numPr>
        <w:rPr>
          <w:rFonts w:cs="Arial"/>
        </w:rPr>
      </w:pPr>
      <w:r w:rsidRPr="00B056C8">
        <w:rPr>
          <w:rFonts w:cs="Arial"/>
        </w:rPr>
        <w:t>La mise en place de système de sauvegarde des équipements informatique permettant un redémarrage rapide des équipements serveur et pc.</w:t>
      </w:r>
    </w:p>
    <w:p w14:paraId="28097389" w14:textId="77777777" w:rsidR="00B056C8" w:rsidRPr="00B056C8" w:rsidRDefault="00B056C8" w:rsidP="00B056C8">
      <w:pPr>
        <w:pStyle w:val="Paragraphedeliste"/>
        <w:numPr>
          <w:ilvl w:val="0"/>
          <w:numId w:val="18"/>
        </w:numPr>
        <w:rPr>
          <w:rFonts w:cs="Arial"/>
        </w:rPr>
      </w:pPr>
      <w:r w:rsidRPr="00B056C8">
        <w:rPr>
          <w:rFonts w:cs="Arial"/>
        </w:rPr>
        <w:t>L’ensembles des réseaux de communication des différents équipements et leurs alimentations.</w:t>
      </w:r>
    </w:p>
    <w:p w14:paraId="0DA21CC6" w14:textId="77777777" w:rsidR="00B056C8" w:rsidRPr="00B056C8" w:rsidRDefault="00B056C8" w:rsidP="00B056C8">
      <w:pPr>
        <w:rPr>
          <w:rFonts w:cs="Arial"/>
          <w:szCs w:val="22"/>
        </w:rPr>
      </w:pPr>
    </w:p>
    <w:p w14:paraId="1F368EC8" w14:textId="3B48DD68" w:rsidR="00B056C8" w:rsidRPr="00B056C8" w:rsidRDefault="00B056C8" w:rsidP="00436A37">
      <w:pPr>
        <w:pStyle w:val="Style1"/>
        <w:shd w:val="clear" w:color="auto" w:fill="auto"/>
        <w:rPr>
          <w:rFonts w:ascii="Arial" w:hAnsi="Arial" w:cs="Arial"/>
        </w:rPr>
      </w:pPr>
      <w:r w:rsidRPr="00436A37">
        <w:rPr>
          <w:rFonts w:ascii="Arial" w:hAnsi="Arial" w:cs="Arial"/>
        </w:rPr>
        <w:t>5 – BORNE ENREGISTREMENT USAGEES.</w:t>
      </w:r>
    </w:p>
    <w:p w14:paraId="0B1040A3" w14:textId="77777777" w:rsidR="00B056C8" w:rsidRPr="00B056C8" w:rsidRDefault="00B056C8" w:rsidP="00B056C8">
      <w:pPr>
        <w:rPr>
          <w:rFonts w:cs="Arial"/>
          <w:szCs w:val="22"/>
        </w:rPr>
      </w:pPr>
    </w:p>
    <w:p w14:paraId="098C669D" w14:textId="77777777" w:rsidR="00B056C8" w:rsidRPr="00B056C8" w:rsidRDefault="00B056C8" w:rsidP="00B056C8">
      <w:pPr>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1"/>
        <w:gridCol w:w="5256"/>
      </w:tblGrid>
      <w:tr w:rsidR="00B056C8" w:rsidRPr="00B056C8" w14:paraId="1938D236" w14:textId="77777777" w:rsidTr="009917AB">
        <w:trPr>
          <w:trHeight w:val="382"/>
        </w:trPr>
        <w:tc>
          <w:tcPr>
            <w:tcW w:w="9627" w:type="dxa"/>
            <w:gridSpan w:val="2"/>
            <w:shd w:val="clear" w:color="auto" w:fill="auto"/>
          </w:tcPr>
          <w:p w14:paraId="6A494DC1" w14:textId="77777777" w:rsidR="00B056C8" w:rsidRPr="00B056C8" w:rsidRDefault="00B056C8" w:rsidP="009917AB">
            <w:pPr>
              <w:jc w:val="center"/>
              <w:rPr>
                <w:rFonts w:cs="Arial"/>
                <w:b/>
                <w:szCs w:val="22"/>
              </w:rPr>
            </w:pPr>
            <w:r w:rsidRPr="00B056C8">
              <w:rPr>
                <w:rFonts w:cs="Arial"/>
                <w:szCs w:val="22"/>
              </w:rPr>
              <w:br w:type="page"/>
            </w:r>
            <w:r w:rsidRPr="00B056C8">
              <w:rPr>
                <w:rFonts w:cs="Arial"/>
                <w:b/>
                <w:szCs w:val="22"/>
              </w:rPr>
              <w:t>Hall Nord</w:t>
            </w:r>
          </w:p>
        </w:tc>
      </w:tr>
      <w:tr w:rsidR="00B056C8" w:rsidRPr="00B056C8" w14:paraId="4C301A7A" w14:textId="77777777" w:rsidTr="009917AB">
        <w:tc>
          <w:tcPr>
            <w:tcW w:w="4371" w:type="dxa"/>
            <w:shd w:val="clear" w:color="auto" w:fill="auto"/>
          </w:tcPr>
          <w:p w14:paraId="33E52714" w14:textId="77777777" w:rsidR="00B056C8" w:rsidRPr="00B056C8" w:rsidRDefault="00B056C8" w:rsidP="009917AB">
            <w:pPr>
              <w:jc w:val="center"/>
              <w:rPr>
                <w:rFonts w:cs="Arial"/>
                <w:b/>
                <w:szCs w:val="22"/>
              </w:rPr>
            </w:pPr>
            <w:r w:rsidRPr="00B056C8">
              <w:rPr>
                <w:rFonts w:cs="Arial"/>
                <w:noProof/>
              </w:rPr>
              <w:drawing>
                <wp:inline distT="0" distB="0" distL="0" distR="0" wp14:anchorId="40C422A1" wp14:editId="2DEDC303">
                  <wp:extent cx="1639871" cy="2186609"/>
                  <wp:effectExtent l="0" t="0" r="0" b="4445"/>
                  <wp:docPr id="2084345624" name="Image 6" descr="Une image contenant texte, Poubelle, plein air, poubel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345624" name="Image 6" descr="Une image contenant texte, Poubelle, plein air, poubelle&#10;&#10;Le contenu généré par l’IA peut êtr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60633" cy="2214293"/>
                          </a:xfrm>
                          <a:prstGeom prst="rect">
                            <a:avLst/>
                          </a:prstGeom>
                          <a:noFill/>
                          <a:ln>
                            <a:noFill/>
                          </a:ln>
                        </pic:spPr>
                      </pic:pic>
                    </a:graphicData>
                  </a:graphic>
                </wp:inline>
              </w:drawing>
            </w:r>
          </w:p>
        </w:tc>
        <w:tc>
          <w:tcPr>
            <w:tcW w:w="5256" w:type="dxa"/>
            <w:shd w:val="clear" w:color="auto" w:fill="auto"/>
          </w:tcPr>
          <w:p w14:paraId="7918EC59" w14:textId="77777777" w:rsidR="00B056C8" w:rsidRPr="00B056C8" w:rsidRDefault="00B056C8" w:rsidP="009917AB">
            <w:pPr>
              <w:jc w:val="center"/>
              <w:rPr>
                <w:rFonts w:cs="Arial"/>
                <w:b/>
                <w:szCs w:val="22"/>
              </w:rPr>
            </w:pPr>
            <w:r w:rsidRPr="00B056C8">
              <w:rPr>
                <w:rFonts w:cs="Arial"/>
                <w:noProof/>
              </w:rPr>
              <w:drawing>
                <wp:inline distT="0" distB="0" distL="0" distR="0" wp14:anchorId="7AF35E38" wp14:editId="155F2821">
                  <wp:extent cx="1682667" cy="2244545"/>
                  <wp:effectExtent l="0" t="0" r="0" b="3810"/>
                  <wp:docPr id="1541652377" name="Image 7" descr="Une image contenant texte, Poubelle, télévision, so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52377" name="Image 7" descr="Une image contenant texte, Poubelle, télévision, sol&#10;&#10;Le contenu généré par l’IA peut êtr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92333" cy="2257439"/>
                          </a:xfrm>
                          <a:prstGeom prst="rect">
                            <a:avLst/>
                          </a:prstGeom>
                          <a:noFill/>
                          <a:ln>
                            <a:noFill/>
                          </a:ln>
                        </pic:spPr>
                      </pic:pic>
                    </a:graphicData>
                  </a:graphic>
                </wp:inline>
              </w:drawing>
            </w:r>
          </w:p>
        </w:tc>
      </w:tr>
    </w:tbl>
    <w:p w14:paraId="6C7495CE" w14:textId="77777777" w:rsidR="00B056C8" w:rsidRPr="00B056C8" w:rsidRDefault="00B056C8" w:rsidP="00B056C8">
      <w:pPr>
        <w:rPr>
          <w:rFonts w:cs="Arial"/>
          <w:szCs w:val="22"/>
        </w:rPr>
      </w:pPr>
    </w:p>
    <w:p w14:paraId="4FA3F7B8" w14:textId="77777777" w:rsidR="00B056C8" w:rsidRPr="00B056C8" w:rsidRDefault="00B056C8" w:rsidP="00B056C8">
      <w:pPr>
        <w:rPr>
          <w:rFonts w:cs="Arial"/>
          <w:szCs w:val="22"/>
        </w:rPr>
      </w:pPr>
      <w:r w:rsidRPr="00B056C8">
        <w:rPr>
          <w:rFonts w:cs="Arial"/>
          <w:szCs w:val="22"/>
        </w:rPr>
        <w:t>Borne Enregistrement usagées :</w:t>
      </w:r>
    </w:p>
    <w:p w14:paraId="60633FA8" w14:textId="77777777" w:rsidR="00B056C8" w:rsidRPr="00B056C8" w:rsidRDefault="00B056C8" w:rsidP="00B056C8">
      <w:pPr>
        <w:rPr>
          <w:rFonts w:cs="Arial"/>
          <w:szCs w:val="22"/>
        </w:rPr>
      </w:pPr>
    </w:p>
    <w:p w14:paraId="5A8E0CDC" w14:textId="77777777" w:rsidR="00B056C8" w:rsidRPr="00B056C8" w:rsidRDefault="00B056C8" w:rsidP="00B056C8">
      <w:pPr>
        <w:pStyle w:val="Paragraphedeliste"/>
        <w:numPr>
          <w:ilvl w:val="0"/>
          <w:numId w:val="18"/>
        </w:numPr>
        <w:rPr>
          <w:rFonts w:cs="Arial"/>
        </w:rPr>
      </w:pPr>
      <w:r w:rsidRPr="00B056C8">
        <w:rPr>
          <w:rFonts w:cs="Arial"/>
        </w:rPr>
        <w:t>2 Bornes d’enregistrement comprenant :</w:t>
      </w:r>
    </w:p>
    <w:p w14:paraId="1690454B" w14:textId="77777777" w:rsidR="00B056C8" w:rsidRPr="00B056C8" w:rsidRDefault="00B056C8" w:rsidP="00B056C8">
      <w:pPr>
        <w:pStyle w:val="Paragraphedeliste"/>
        <w:numPr>
          <w:ilvl w:val="1"/>
          <w:numId w:val="18"/>
        </w:numPr>
        <w:rPr>
          <w:rFonts w:cs="Arial"/>
        </w:rPr>
      </w:pPr>
      <w:r w:rsidRPr="00B056C8">
        <w:rPr>
          <w:rFonts w:cs="Arial"/>
        </w:rPr>
        <w:t>Ecran couleur tactile</w:t>
      </w:r>
    </w:p>
    <w:p w14:paraId="37BEFAE7" w14:textId="77777777" w:rsidR="00B056C8" w:rsidRPr="00B056C8" w:rsidRDefault="00B056C8" w:rsidP="00B056C8">
      <w:pPr>
        <w:pStyle w:val="Paragraphedeliste"/>
        <w:numPr>
          <w:ilvl w:val="1"/>
          <w:numId w:val="18"/>
        </w:numPr>
        <w:rPr>
          <w:rFonts w:cs="Arial"/>
        </w:rPr>
      </w:pPr>
      <w:r w:rsidRPr="00B056C8">
        <w:rPr>
          <w:rFonts w:cs="Arial"/>
        </w:rPr>
        <w:t>Clavier anti vandale</w:t>
      </w:r>
    </w:p>
    <w:p w14:paraId="34AC53A6" w14:textId="77777777" w:rsidR="00B056C8" w:rsidRPr="00B056C8" w:rsidRDefault="00B056C8" w:rsidP="00B056C8">
      <w:pPr>
        <w:pStyle w:val="Paragraphedeliste"/>
        <w:numPr>
          <w:ilvl w:val="1"/>
          <w:numId w:val="18"/>
        </w:numPr>
        <w:rPr>
          <w:rFonts w:cs="Arial"/>
        </w:rPr>
      </w:pPr>
      <w:r w:rsidRPr="00B056C8">
        <w:rPr>
          <w:rFonts w:cs="Arial"/>
        </w:rPr>
        <w:t>Imprimante A4 thermique à rouleau</w:t>
      </w:r>
    </w:p>
    <w:p w14:paraId="5211D814" w14:textId="77777777" w:rsidR="00B056C8" w:rsidRPr="00B056C8" w:rsidRDefault="00B056C8" w:rsidP="00B056C8">
      <w:pPr>
        <w:pStyle w:val="Paragraphedeliste"/>
        <w:numPr>
          <w:ilvl w:val="1"/>
          <w:numId w:val="18"/>
        </w:numPr>
        <w:rPr>
          <w:rFonts w:cs="Arial"/>
        </w:rPr>
      </w:pPr>
      <w:r w:rsidRPr="00B056C8">
        <w:rPr>
          <w:rFonts w:cs="Arial"/>
        </w:rPr>
        <w:t>UC de gestion</w:t>
      </w:r>
    </w:p>
    <w:p w14:paraId="119B49C4" w14:textId="77777777" w:rsidR="00B056C8" w:rsidRPr="00B056C8" w:rsidRDefault="00B056C8" w:rsidP="00B056C8">
      <w:pPr>
        <w:pStyle w:val="Paragraphedeliste"/>
        <w:numPr>
          <w:ilvl w:val="1"/>
          <w:numId w:val="18"/>
        </w:numPr>
        <w:rPr>
          <w:rFonts w:cs="Arial"/>
        </w:rPr>
      </w:pPr>
      <w:r w:rsidRPr="00B056C8">
        <w:rPr>
          <w:rFonts w:cs="Arial"/>
        </w:rPr>
        <w:t>Modem de communication</w:t>
      </w:r>
    </w:p>
    <w:p w14:paraId="0D699728" w14:textId="77777777" w:rsidR="00B056C8" w:rsidRPr="00B056C8" w:rsidRDefault="00B056C8" w:rsidP="00B056C8">
      <w:pPr>
        <w:pStyle w:val="Paragraphedeliste"/>
        <w:numPr>
          <w:ilvl w:val="1"/>
          <w:numId w:val="18"/>
        </w:numPr>
        <w:rPr>
          <w:rFonts w:cs="Arial"/>
        </w:rPr>
      </w:pPr>
      <w:r w:rsidRPr="00B056C8">
        <w:rPr>
          <w:rFonts w:cs="Arial"/>
        </w:rPr>
        <w:t>Contrat abonnement DATA</w:t>
      </w:r>
    </w:p>
    <w:p w14:paraId="26D8A0CA" w14:textId="77777777" w:rsidR="00B056C8" w:rsidRPr="00B056C8" w:rsidRDefault="00B056C8" w:rsidP="00B056C8">
      <w:pPr>
        <w:pStyle w:val="Paragraphedeliste"/>
        <w:numPr>
          <w:ilvl w:val="1"/>
          <w:numId w:val="18"/>
        </w:numPr>
        <w:rPr>
          <w:rFonts w:cs="Arial"/>
        </w:rPr>
      </w:pPr>
      <w:r w:rsidRPr="00B056C8">
        <w:rPr>
          <w:rFonts w:cs="Arial"/>
        </w:rPr>
        <w:t>La gestion de l’ensemble des éléments actif du réseau de communication</w:t>
      </w:r>
    </w:p>
    <w:p w14:paraId="5F9D3541" w14:textId="77777777" w:rsidR="00B056C8" w:rsidRPr="00B056C8" w:rsidRDefault="00B056C8" w:rsidP="00B056C8">
      <w:pPr>
        <w:pStyle w:val="Paragraphedeliste"/>
        <w:numPr>
          <w:ilvl w:val="1"/>
          <w:numId w:val="18"/>
        </w:numPr>
        <w:rPr>
          <w:rFonts w:cs="Arial"/>
        </w:rPr>
      </w:pPr>
      <w:r w:rsidRPr="00B056C8">
        <w:rPr>
          <w:rFonts w:cs="Arial"/>
        </w:rPr>
        <w:t>La mise en place de système de sauvegarde des équipements informatique permettant un redémarrage rapide des équipements serveur et pc.</w:t>
      </w:r>
    </w:p>
    <w:p w14:paraId="2D10F095" w14:textId="77777777" w:rsidR="00B056C8" w:rsidRPr="00B056C8" w:rsidRDefault="00B056C8" w:rsidP="00B056C8">
      <w:pPr>
        <w:pStyle w:val="Paragraphedeliste"/>
        <w:numPr>
          <w:ilvl w:val="1"/>
          <w:numId w:val="18"/>
        </w:numPr>
        <w:rPr>
          <w:rFonts w:cs="Arial"/>
        </w:rPr>
      </w:pPr>
      <w:r w:rsidRPr="00B056C8">
        <w:rPr>
          <w:rFonts w:cs="Arial"/>
        </w:rPr>
        <w:t>L’ensembles des réseaux de communication des bornes et leurs alimentations.</w:t>
      </w:r>
    </w:p>
    <w:p w14:paraId="7DEA422B" w14:textId="77777777" w:rsidR="00B056C8" w:rsidRPr="00B056C8" w:rsidRDefault="00B056C8" w:rsidP="00B056C8">
      <w:pPr>
        <w:pStyle w:val="Paragraphedeliste"/>
        <w:ind w:left="1440"/>
        <w:rPr>
          <w:rFonts w:cs="Arial"/>
        </w:rPr>
      </w:pPr>
    </w:p>
    <w:p w14:paraId="1EF954BF" w14:textId="77777777" w:rsidR="00B056C8" w:rsidRPr="00B056C8" w:rsidRDefault="00B056C8" w:rsidP="00B056C8">
      <w:pPr>
        <w:rPr>
          <w:rFonts w:cs="Arial"/>
          <w:szCs w:val="22"/>
        </w:rPr>
      </w:pPr>
    </w:p>
    <w:p w14:paraId="5E34F73B" w14:textId="77777777" w:rsidR="00B056C8" w:rsidRPr="00B056C8" w:rsidRDefault="00B056C8" w:rsidP="00B056C8">
      <w:pPr>
        <w:rPr>
          <w:rFonts w:cs="Arial"/>
          <w:szCs w:val="22"/>
        </w:rPr>
      </w:pPr>
    </w:p>
    <w:p w14:paraId="30FD7617" w14:textId="77777777" w:rsidR="00B056C8" w:rsidRPr="00B056C8" w:rsidRDefault="00B056C8" w:rsidP="00B056C8">
      <w:pPr>
        <w:rPr>
          <w:rFonts w:cs="Arial"/>
          <w:szCs w:val="22"/>
        </w:rPr>
      </w:pPr>
    </w:p>
    <w:p w14:paraId="06A81A2A" w14:textId="77777777" w:rsidR="00B056C8" w:rsidRPr="00B056C8" w:rsidRDefault="00B056C8" w:rsidP="00B056C8">
      <w:pPr>
        <w:rPr>
          <w:rFonts w:cs="Arial"/>
          <w:szCs w:val="22"/>
        </w:rPr>
      </w:pPr>
    </w:p>
    <w:p w14:paraId="7A006D82" w14:textId="77777777" w:rsidR="00B056C8" w:rsidRPr="00B056C8" w:rsidRDefault="00B056C8" w:rsidP="00B056C8">
      <w:pPr>
        <w:rPr>
          <w:rFonts w:cs="Arial"/>
          <w:szCs w:val="22"/>
        </w:rPr>
      </w:pPr>
    </w:p>
    <w:p w14:paraId="7D761387" w14:textId="77777777" w:rsidR="00B056C8" w:rsidRPr="00B056C8" w:rsidRDefault="00B056C8" w:rsidP="00B056C8">
      <w:pPr>
        <w:rPr>
          <w:rFonts w:cs="Arial"/>
          <w:szCs w:val="22"/>
        </w:rPr>
      </w:pPr>
    </w:p>
    <w:p w14:paraId="35D81343" w14:textId="77777777" w:rsidR="00B056C8" w:rsidRPr="00B056C8" w:rsidRDefault="00B056C8" w:rsidP="00B056C8">
      <w:pPr>
        <w:rPr>
          <w:rFonts w:cs="Arial"/>
          <w:szCs w:val="22"/>
        </w:rPr>
      </w:pPr>
    </w:p>
    <w:p w14:paraId="3D67B680" w14:textId="77777777" w:rsidR="00B056C8" w:rsidRPr="00B056C8" w:rsidRDefault="00B056C8" w:rsidP="00B056C8">
      <w:pPr>
        <w:rPr>
          <w:rFonts w:cs="Arial"/>
          <w:szCs w:val="22"/>
        </w:rPr>
      </w:pPr>
    </w:p>
    <w:p w14:paraId="4ED11913" w14:textId="77777777" w:rsidR="00B056C8" w:rsidRPr="00B056C8" w:rsidRDefault="00B056C8" w:rsidP="00B056C8">
      <w:pPr>
        <w:rPr>
          <w:rFonts w:cs="Arial"/>
          <w:szCs w:val="22"/>
        </w:rPr>
      </w:pPr>
    </w:p>
    <w:p w14:paraId="46BBE02B" w14:textId="77777777" w:rsidR="00B056C8" w:rsidRPr="00B056C8" w:rsidRDefault="00B056C8" w:rsidP="00B056C8">
      <w:pPr>
        <w:rPr>
          <w:rFonts w:cs="Arial"/>
          <w:szCs w:val="22"/>
        </w:rPr>
      </w:pPr>
    </w:p>
    <w:p w14:paraId="3093AB89" w14:textId="77777777" w:rsidR="00B056C8" w:rsidRPr="00B056C8" w:rsidRDefault="00B056C8" w:rsidP="00B056C8">
      <w:pPr>
        <w:rPr>
          <w:rFonts w:cs="Arial"/>
          <w:szCs w:val="22"/>
        </w:rPr>
      </w:pPr>
    </w:p>
    <w:p w14:paraId="2C287F69" w14:textId="77777777" w:rsidR="00B056C8" w:rsidRPr="00B056C8" w:rsidRDefault="00B056C8" w:rsidP="00B056C8">
      <w:pPr>
        <w:rPr>
          <w:rFonts w:cs="Arial"/>
          <w:szCs w:val="22"/>
        </w:rPr>
      </w:pPr>
    </w:p>
    <w:p w14:paraId="28ACB46A" w14:textId="77777777" w:rsidR="00B056C8" w:rsidRPr="00B056C8" w:rsidRDefault="00B056C8" w:rsidP="00B056C8">
      <w:pPr>
        <w:rPr>
          <w:rFonts w:cs="Arial"/>
          <w:szCs w:val="22"/>
        </w:rPr>
      </w:pPr>
    </w:p>
    <w:p w14:paraId="0492151D" w14:textId="77777777" w:rsidR="00B056C8" w:rsidRPr="00B056C8" w:rsidRDefault="00B056C8" w:rsidP="00B056C8">
      <w:pPr>
        <w:rPr>
          <w:rFonts w:cs="Arial"/>
          <w:szCs w:val="22"/>
        </w:rPr>
      </w:pPr>
    </w:p>
    <w:p w14:paraId="73409B66" w14:textId="77777777" w:rsidR="00B056C8" w:rsidRPr="00B056C8" w:rsidRDefault="00B056C8" w:rsidP="00B056C8">
      <w:pPr>
        <w:rPr>
          <w:rFonts w:cs="Arial"/>
          <w:szCs w:val="22"/>
        </w:rPr>
      </w:pPr>
    </w:p>
    <w:p w14:paraId="10969C28" w14:textId="77777777" w:rsidR="00B056C8" w:rsidRPr="00B056C8" w:rsidRDefault="00B056C8" w:rsidP="00B056C8">
      <w:pPr>
        <w:rPr>
          <w:rFonts w:cs="Arial"/>
          <w:szCs w:val="22"/>
        </w:rPr>
      </w:pPr>
    </w:p>
    <w:p w14:paraId="7CF166FF" w14:textId="77777777" w:rsidR="00B056C8" w:rsidRPr="00B056C8" w:rsidRDefault="00B056C8" w:rsidP="00B056C8">
      <w:pPr>
        <w:rPr>
          <w:rFonts w:cs="Arial"/>
          <w:szCs w:val="22"/>
        </w:rPr>
      </w:pPr>
    </w:p>
    <w:p w14:paraId="540934E1" w14:textId="77777777" w:rsidR="00B056C8" w:rsidRPr="00B056C8" w:rsidRDefault="00B056C8" w:rsidP="00B056C8">
      <w:pPr>
        <w:rPr>
          <w:rFonts w:cs="Arial"/>
          <w:szCs w:val="22"/>
        </w:rPr>
      </w:pPr>
    </w:p>
    <w:p w14:paraId="003E797A" w14:textId="77777777" w:rsidR="00B056C8" w:rsidRPr="00B056C8" w:rsidRDefault="00B056C8" w:rsidP="00B056C8">
      <w:pPr>
        <w:rPr>
          <w:rFonts w:cs="Arial"/>
          <w:szCs w:val="22"/>
        </w:rPr>
      </w:pPr>
    </w:p>
    <w:p w14:paraId="77C6F9B6" w14:textId="77777777" w:rsidR="00B056C8" w:rsidRPr="00B056C8" w:rsidRDefault="00B056C8" w:rsidP="00B056C8">
      <w:pPr>
        <w:rPr>
          <w:rFonts w:cs="Arial"/>
          <w:szCs w:val="22"/>
        </w:rPr>
      </w:pPr>
    </w:p>
    <w:p w14:paraId="2766A465" w14:textId="77777777" w:rsidR="00B056C8" w:rsidRPr="00B056C8" w:rsidRDefault="00B056C8" w:rsidP="00B056C8">
      <w:pPr>
        <w:rPr>
          <w:rFonts w:cs="Arial"/>
          <w:szCs w:val="22"/>
        </w:rPr>
      </w:pPr>
    </w:p>
    <w:p w14:paraId="27BD807F" w14:textId="77777777" w:rsidR="00B056C8" w:rsidRPr="00B056C8" w:rsidRDefault="00B056C8" w:rsidP="00B056C8">
      <w:pPr>
        <w:rPr>
          <w:rFonts w:cs="Arial"/>
          <w:szCs w:val="22"/>
        </w:rPr>
      </w:pPr>
    </w:p>
    <w:p w14:paraId="2BF75EC1" w14:textId="77777777" w:rsidR="00B056C8" w:rsidRPr="00B056C8" w:rsidRDefault="00B056C8" w:rsidP="00B056C8">
      <w:pPr>
        <w:rPr>
          <w:rFonts w:cs="Arial"/>
          <w:szCs w:val="22"/>
        </w:rPr>
      </w:pPr>
    </w:p>
    <w:p w14:paraId="4BFAEB0E" w14:textId="77777777" w:rsidR="00B056C8" w:rsidRPr="00B056C8" w:rsidRDefault="00B056C8" w:rsidP="00B056C8">
      <w:pPr>
        <w:rPr>
          <w:rFonts w:cs="Arial"/>
          <w:szCs w:val="22"/>
        </w:rPr>
      </w:pPr>
    </w:p>
    <w:p w14:paraId="741842DD" w14:textId="77777777" w:rsidR="00B056C8" w:rsidRPr="00B056C8" w:rsidRDefault="00B056C8" w:rsidP="00436A37">
      <w:pPr>
        <w:pStyle w:val="Style1"/>
        <w:shd w:val="clear" w:color="auto" w:fill="auto"/>
        <w:rPr>
          <w:rFonts w:ascii="Arial" w:hAnsi="Arial" w:cs="Arial"/>
        </w:rPr>
      </w:pPr>
      <w:r w:rsidRPr="00B056C8">
        <w:rPr>
          <w:rFonts w:ascii="Arial" w:hAnsi="Arial" w:cs="Arial"/>
        </w:rPr>
        <w:t>6 - VIDEOSURVEILLANCE</w:t>
      </w:r>
    </w:p>
    <w:p w14:paraId="61C9FCC3" w14:textId="77777777" w:rsidR="00B056C8" w:rsidRPr="00B056C8" w:rsidRDefault="00B056C8" w:rsidP="00B056C8">
      <w:pPr>
        <w:rPr>
          <w:rFonts w:cs="Arial"/>
        </w:rPr>
      </w:pPr>
    </w:p>
    <w:p w14:paraId="1CF2B503" w14:textId="77777777" w:rsidR="00B056C8" w:rsidRPr="00B056C8" w:rsidRDefault="00B056C8" w:rsidP="00B056C8">
      <w:pPr>
        <w:jc w:val="center"/>
        <w:rPr>
          <w:rFonts w:cs="Arial"/>
          <w:noProof/>
          <w:szCs w:val="22"/>
        </w:rPr>
      </w:pPr>
      <w:r w:rsidRPr="00B056C8">
        <w:rPr>
          <w:rFonts w:cs="Arial"/>
          <w:noProof/>
          <w:szCs w:val="22"/>
        </w:rPr>
        <w:drawing>
          <wp:inline distT="0" distB="0" distL="0" distR="0" wp14:anchorId="72B35736" wp14:editId="6525AEFF">
            <wp:extent cx="6049497" cy="3620082"/>
            <wp:effectExtent l="0" t="4445" r="4445" b="4445"/>
            <wp:docPr id="62459001" name="Image 62459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2">
                      <a:extLst>
                        <a:ext uri="{28A0092B-C50C-407E-A947-70E740481C1C}">
                          <a14:useLocalDpi xmlns:a14="http://schemas.microsoft.com/office/drawing/2010/main" val="0"/>
                        </a:ext>
                      </a:extLst>
                    </a:blip>
                    <a:srcRect l="1820" t="1895" r="1221" b="13337"/>
                    <a:stretch/>
                  </pic:blipFill>
                  <pic:spPr bwMode="auto">
                    <a:xfrm rot="16200000">
                      <a:off x="0" y="0"/>
                      <a:ext cx="6078238" cy="3637281"/>
                    </a:xfrm>
                    <a:prstGeom prst="rect">
                      <a:avLst/>
                    </a:prstGeom>
                    <a:noFill/>
                    <a:ln>
                      <a:noFill/>
                    </a:ln>
                    <a:extLst>
                      <a:ext uri="{53640926-AAD7-44D8-BBD7-CCE9431645EC}">
                        <a14:shadowObscured xmlns:a14="http://schemas.microsoft.com/office/drawing/2010/main"/>
                      </a:ext>
                    </a:extLst>
                  </pic:spPr>
                </pic:pic>
              </a:graphicData>
            </a:graphic>
          </wp:inline>
        </w:drawing>
      </w:r>
    </w:p>
    <w:p w14:paraId="2616E458" w14:textId="77777777" w:rsidR="00B056C8" w:rsidRPr="00B056C8" w:rsidRDefault="00B056C8" w:rsidP="00B056C8">
      <w:pPr>
        <w:jc w:val="center"/>
        <w:rPr>
          <w:rFonts w:cs="Arial"/>
          <w:noProof/>
          <w:szCs w:val="22"/>
        </w:rPr>
      </w:pPr>
      <w:r w:rsidRPr="00B056C8">
        <w:rPr>
          <w:rFonts w:cs="Arial"/>
          <w:noProof/>
          <w:szCs w:val="22"/>
          <w:highlight w:val="yellow"/>
        </w:rPr>
        <w:t>Dernier Plan non à jour.</w:t>
      </w:r>
    </w:p>
    <w:p w14:paraId="5742DCE8" w14:textId="77777777" w:rsidR="00B056C8" w:rsidRPr="00B056C8" w:rsidRDefault="00B056C8" w:rsidP="00B056C8">
      <w:pPr>
        <w:rPr>
          <w:rFonts w:cs="Arial"/>
          <w:szCs w:val="22"/>
        </w:rPr>
      </w:pPr>
    </w:p>
    <w:p w14:paraId="3B21A16C" w14:textId="77777777" w:rsidR="00B056C8" w:rsidRPr="00B056C8" w:rsidRDefault="00B056C8" w:rsidP="00B056C8">
      <w:pPr>
        <w:rPr>
          <w:rFonts w:cs="Arial"/>
          <w:szCs w:val="22"/>
        </w:rPr>
      </w:pPr>
    </w:p>
    <w:p w14:paraId="143A90B7" w14:textId="77777777" w:rsidR="00B056C8" w:rsidRPr="00B056C8" w:rsidRDefault="00B056C8" w:rsidP="00B056C8">
      <w:pPr>
        <w:rPr>
          <w:rFonts w:cs="Arial"/>
          <w:szCs w:val="22"/>
        </w:rPr>
      </w:pPr>
      <w:r w:rsidRPr="00B056C8">
        <w:rPr>
          <w:rFonts w:cs="Arial"/>
          <w:szCs w:val="22"/>
        </w:rPr>
        <w:t>Système de vidéosurveillance Genetec Serveur situé au Terminal Nord comportant :</w:t>
      </w:r>
    </w:p>
    <w:p w14:paraId="25CE8636" w14:textId="77777777" w:rsidR="00B056C8" w:rsidRPr="00B056C8" w:rsidRDefault="00B056C8" w:rsidP="00B056C8">
      <w:pPr>
        <w:rPr>
          <w:rFonts w:cs="Arial"/>
          <w:szCs w:val="22"/>
        </w:rPr>
      </w:pPr>
    </w:p>
    <w:p w14:paraId="7EFF9543" w14:textId="77777777" w:rsidR="00B056C8" w:rsidRPr="00B056C8" w:rsidRDefault="00B056C8" w:rsidP="00B056C8">
      <w:pPr>
        <w:pStyle w:val="Paragraphedeliste"/>
        <w:numPr>
          <w:ilvl w:val="0"/>
          <w:numId w:val="19"/>
        </w:numPr>
        <w:rPr>
          <w:rFonts w:cs="Arial"/>
        </w:rPr>
      </w:pPr>
      <w:r w:rsidRPr="00B056C8">
        <w:rPr>
          <w:rFonts w:cs="Arial"/>
        </w:rPr>
        <w:t>24 Caméras Bullet ou mini dôme Fixe</w:t>
      </w:r>
    </w:p>
    <w:p w14:paraId="2E0E2EC4" w14:textId="77777777" w:rsidR="00B056C8" w:rsidRPr="00B056C8" w:rsidRDefault="00B056C8" w:rsidP="00B056C8">
      <w:pPr>
        <w:pStyle w:val="Paragraphedeliste"/>
        <w:numPr>
          <w:ilvl w:val="0"/>
          <w:numId w:val="19"/>
        </w:numPr>
        <w:rPr>
          <w:rFonts w:cs="Arial"/>
        </w:rPr>
      </w:pPr>
      <w:r w:rsidRPr="00B056C8">
        <w:rPr>
          <w:rFonts w:cs="Arial"/>
        </w:rPr>
        <w:t>2 Caméras panoramique 180°</w:t>
      </w:r>
    </w:p>
    <w:p w14:paraId="7124DFC1" w14:textId="77777777" w:rsidR="00B056C8" w:rsidRPr="00B056C8" w:rsidRDefault="00B056C8" w:rsidP="00B056C8">
      <w:pPr>
        <w:pStyle w:val="Paragraphedeliste"/>
        <w:numPr>
          <w:ilvl w:val="0"/>
          <w:numId w:val="19"/>
        </w:numPr>
        <w:rPr>
          <w:rFonts w:cs="Arial"/>
        </w:rPr>
      </w:pPr>
      <w:r w:rsidRPr="00B056C8">
        <w:rPr>
          <w:rFonts w:cs="Arial"/>
        </w:rPr>
        <w:t>16 Caméras Dôme Mobile PTZ Extérieure</w:t>
      </w:r>
    </w:p>
    <w:p w14:paraId="2EA8E50D" w14:textId="77777777" w:rsidR="00B056C8" w:rsidRPr="00B056C8" w:rsidRDefault="00B056C8" w:rsidP="00B056C8">
      <w:pPr>
        <w:pStyle w:val="Paragraphedeliste"/>
        <w:numPr>
          <w:ilvl w:val="0"/>
          <w:numId w:val="19"/>
        </w:numPr>
        <w:rPr>
          <w:rFonts w:cs="Arial"/>
        </w:rPr>
      </w:pPr>
      <w:r w:rsidRPr="00B056C8">
        <w:rPr>
          <w:rFonts w:cs="Arial"/>
        </w:rPr>
        <w:t>1 Serveur Genetec jusqu’à 128 cameras</w:t>
      </w:r>
    </w:p>
    <w:p w14:paraId="2067F9F8" w14:textId="77777777" w:rsidR="00B056C8" w:rsidRPr="00B056C8" w:rsidRDefault="00B056C8" w:rsidP="00B056C8">
      <w:pPr>
        <w:pStyle w:val="Paragraphedeliste"/>
        <w:numPr>
          <w:ilvl w:val="0"/>
          <w:numId w:val="19"/>
        </w:numPr>
        <w:rPr>
          <w:rFonts w:cs="Arial"/>
        </w:rPr>
      </w:pPr>
      <w:r w:rsidRPr="00B056C8">
        <w:rPr>
          <w:rFonts w:cs="Arial"/>
        </w:rPr>
        <w:t>1 NASS pour stockage des exports vidéo</w:t>
      </w:r>
    </w:p>
    <w:p w14:paraId="4FED5531" w14:textId="77777777" w:rsidR="00B056C8" w:rsidRPr="00B056C8" w:rsidRDefault="00B056C8" w:rsidP="00B056C8">
      <w:pPr>
        <w:pStyle w:val="Paragraphedeliste"/>
        <w:numPr>
          <w:ilvl w:val="0"/>
          <w:numId w:val="19"/>
        </w:numPr>
        <w:rPr>
          <w:rFonts w:cs="Arial"/>
        </w:rPr>
      </w:pPr>
      <w:r w:rsidRPr="00B056C8">
        <w:rPr>
          <w:rFonts w:cs="Arial"/>
        </w:rPr>
        <w:t>2 Postes supervision avec 4 écrans 49 pouces + 1 écran 24pouces</w:t>
      </w:r>
    </w:p>
    <w:p w14:paraId="5EEA182F" w14:textId="77777777" w:rsidR="00B056C8" w:rsidRPr="00B056C8" w:rsidRDefault="00B056C8" w:rsidP="00B056C8">
      <w:pPr>
        <w:pStyle w:val="Paragraphedeliste"/>
        <w:numPr>
          <w:ilvl w:val="0"/>
          <w:numId w:val="19"/>
        </w:numPr>
        <w:rPr>
          <w:rFonts w:cs="Arial"/>
        </w:rPr>
      </w:pPr>
      <w:r w:rsidRPr="00B056C8">
        <w:rPr>
          <w:rFonts w:cs="Arial"/>
        </w:rPr>
        <w:t>4 Postes de supervision avec 2 écrans (responsable)</w:t>
      </w:r>
    </w:p>
    <w:p w14:paraId="55AEA5AE" w14:textId="77777777" w:rsidR="00B056C8" w:rsidRPr="00B056C8" w:rsidRDefault="00B056C8" w:rsidP="00B056C8">
      <w:pPr>
        <w:pStyle w:val="Paragraphedeliste"/>
        <w:numPr>
          <w:ilvl w:val="0"/>
          <w:numId w:val="19"/>
        </w:numPr>
        <w:rPr>
          <w:rFonts w:cs="Arial"/>
        </w:rPr>
      </w:pPr>
      <w:r w:rsidRPr="00B056C8">
        <w:rPr>
          <w:rFonts w:cs="Arial"/>
        </w:rPr>
        <w:t>La gestion de l’ensemble des éléments actif du réseau de communication</w:t>
      </w:r>
    </w:p>
    <w:p w14:paraId="2816DF8D" w14:textId="77777777" w:rsidR="00B056C8" w:rsidRPr="00B056C8" w:rsidRDefault="00B056C8" w:rsidP="00B056C8">
      <w:pPr>
        <w:pStyle w:val="Paragraphedeliste"/>
        <w:numPr>
          <w:ilvl w:val="0"/>
          <w:numId w:val="19"/>
        </w:numPr>
        <w:rPr>
          <w:rFonts w:cs="Arial"/>
        </w:rPr>
      </w:pPr>
      <w:r w:rsidRPr="00B056C8">
        <w:rPr>
          <w:rFonts w:cs="Arial"/>
        </w:rPr>
        <w:t>La mise en place de système de sauvegarde des équipements informatique permettant un redémarrage rapide des équipements serveur et pc.</w:t>
      </w:r>
    </w:p>
    <w:p w14:paraId="108AE7D0" w14:textId="77777777" w:rsidR="00B056C8" w:rsidRPr="00B056C8" w:rsidRDefault="00B056C8" w:rsidP="00B056C8">
      <w:pPr>
        <w:pStyle w:val="Paragraphedeliste"/>
        <w:numPr>
          <w:ilvl w:val="0"/>
          <w:numId w:val="19"/>
        </w:numPr>
        <w:rPr>
          <w:rFonts w:cs="Arial"/>
        </w:rPr>
      </w:pPr>
      <w:r w:rsidRPr="00B056C8">
        <w:rPr>
          <w:rFonts w:cs="Arial"/>
        </w:rPr>
        <w:lastRenderedPageBreak/>
        <w:t>L’ensembles des réseaux de communication des différents équipements et leurs alimentations.</w:t>
      </w:r>
    </w:p>
    <w:p w14:paraId="5EC6FDE8" w14:textId="77777777" w:rsidR="00B056C8" w:rsidRPr="00B056C8" w:rsidRDefault="00B056C8" w:rsidP="00B056C8">
      <w:pPr>
        <w:jc w:val="center"/>
        <w:rPr>
          <w:rFonts w:cs="Arial"/>
          <w:szCs w:val="22"/>
          <w:highlight w:val="yellow"/>
        </w:rPr>
      </w:pPr>
    </w:p>
    <w:tbl>
      <w:tblPr>
        <w:tblW w:w="5000" w:type="pct"/>
        <w:jc w:val="center"/>
        <w:tblCellMar>
          <w:left w:w="70" w:type="dxa"/>
          <w:right w:w="70" w:type="dxa"/>
        </w:tblCellMar>
        <w:tblLook w:val="04A0" w:firstRow="1" w:lastRow="0" w:firstColumn="1" w:lastColumn="0" w:noHBand="0" w:noVBand="1"/>
      </w:tblPr>
      <w:tblGrid>
        <w:gridCol w:w="2757"/>
        <w:gridCol w:w="1523"/>
        <w:gridCol w:w="5347"/>
      </w:tblGrid>
      <w:tr w:rsidR="00B056C8" w:rsidRPr="00B056C8" w14:paraId="2B0FE9F0"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7A5B2" w14:textId="77777777" w:rsidR="00B056C8" w:rsidRPr="00B056C8" w:rsidRDefault="00B056C8" w:rsidP="009917AB">
            <w:pPr>
              <w:jc w:val="center"/>
              <w:rPr>
                <w:rFonts w:cs="Arial"/>
                <w:b/>
                <w:bCs/>
                <w:szCs w:val="22"/>
              </w:rPr>
            </w:pPr>
            <w:r w:rsidRPr="00B056C8">
              <w:rPr>
                <w:rFonts w:cs="Arial"/>
                <w:b/>
                <w:bCs/>
                <w:szCs w:val="22"/>
              </w:rPr>
              <w:t>Type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276C4D2C" w14:textId="77777777" w:rsidR="00B056C8" w:rsidRPr="00B056C8" w:rsidRDefault="00B056C8" w:rsidP="009917AB">
            <w:pPr>
              <w:jc w:val="center"/>
              <w:rPr>
                <w:rFonts w:cs="Arial"/>
                <w:b/>
                <w:bCs/>
                <w:szCs w:val="22"/>
              </w:rPr>
            </w:pPr>
            <w:r w:rsidRPr="00B056C8">
              <w:rPr>
                <w:rFonts w:cs="Arial"/>
                <w:b/>
                <w:bCs/>
                <w:szCs w:val="22"/>
              </w:rPr>
              <w:t>Marque</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00D94A9C" w14:textId="77777777" w:rsidR="00B056C8" w:rsidRPr="00B056C8" w:rsidRDefault="00B056C8" w:rsidP="009917AB">
            <w:pPr>
              <w:jc w:val="center"/>
              <w:rPr>
                <w:rFonts w:cs="Arial"/>
                <w:b/>
                <w:bCs/>
                <w:szCs w:val="22"/>
              </w:rPr>
            </w:pPr>
            <w:r w:rsidRPr="00B056C8">
              <w:rPr>
                <w:rFonts w:cs="Arial"/>
                <w:b/>
                <w:bCs/>
                <w:szCs w:val="22"/>
              </w:rPr>
              <w:t>Lieux</w:t>
            </w:r>
          </w:p>
        </w:tc>
      </w:tr>
      <w:tr w:rsidR="00B056C8" w:rsidRPr="00B056C8" w14:paraId="02F4EACC"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8E568F"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B9B7E09"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373EE571" w14:textId="77777777" w:rsidR="00B056C8" w:rsidRPr="00B056C8" w:rsidRDefault="00B056C8" w:rsidP="009917AB">
            <w:pPr>
              <w:rPr>
                <w:rFonts w:cs="Arial"/>
                <w:sz w:val="20"/>
                <w:szCs w:val="20"/>
              </w:rPr>
            </w:pPr>
            <w:r w:rsidRPr="00B056C8">
              <w:rPr>
                <w:rFonts w:cs="Arial"/>
                <w:sz w:val="20"/>
                <w:szCs w:val="20"/>
              </w:rPr>
              <w:t>Camera 01 – Mole Sud</w:t>
            </w:r>
          </w:p>
        </w:tc>
      </w:tr>
      <w:tr w:rsidR="00B056C8" w:rsidRPr="00B056C8" w14:paraId="33917D35"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03B86"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D584BFE"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F67FE3E" w14:textId="77777777" w:rsidR="00B056C8" w:rsidRPr="00B056C8" w:rsidRDefault="00B056C8" w:rsidP="009917AB">
            <w:pPr>
              <w:rPr>
                <w:rFonts w:cs="Arial"/>
                <w:sz w:val="20"/>
                <w:szCs w:val="20"/>
              </w:rPr>
            </w:pPr>
            <w:r w:rsidRPr="00B056C8">
              <w:rPr>
                <w:rFonts w:cs="Arial"/>
                <w:sz w:val="20"/>
                <w:szCs w:val="20"/>
              </w:rPr>
              <w:t>Camera 02 – Terminal Sud Hall</w:t>
            </w:r>
          </w:p>
        </w:tc>
      </w:tr>
      <w:tr w:rsidR="00B056C8" w:rsidRPr="00B056C8" w14:paraId="32A42CE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7D32F7"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31193055"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2E5FF76F" w14:textId="77777777" w:rsidR="00B056C8" w:rsidRPr="00B056C8" w:rsidRDefault="00B056C8" w:rsidP="009917AB">
            <w:pPr>
              <w:rPr>
                <w:rFonts w:cs="Arial"/>
                <w:sz w:val="20"/>
                <w:szCs w:val="20"/>
              </w:rPr>
            </w:pPr>
            <w:r w:rsidRPr="00B056C8">
              <w:rPr>
                <w:rFonts w:cs="Arial"/>
                <w:sz w:val="20"/>
                <w:szCs w:val="20"/>
              </w:rPr>
              <w:t>Camera 03 – Terminal Sud EXT Couloir</w:t>
            </w:r>
          </w:p>
        </w:tc>
      </w:tr>
      <w:tr w:rsidR="00B056C8" w:rsidRPr="00B056C8" w14:paraId="68C3FC6F"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B49A5"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C2533D4"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4A4233A4" w14:textId="77777777" w:rsidR="00B056C8" w:rsidRPr="00B056C8" w:rsidRDefault="00B056C8" w:rsidP="009917AB">
            <w:pPr>
              <w:rPr>
                <w:rFonts w:cs="Arial"/>
                <w:sz w:val="20"/>
                <w:szCs w:val="20"/>
              </w:rPr>
            </w:pPr>
            <w:r w:rsidRPr="00B056C8">
              <w:rPr>
                <w:rFonts w:cs="Arial"/>
                <w:sz w:val="20"/>
                <w:szCs w:val="20"/>
              </w:rPr>
              <w:t>Camera 04 – Commutation</w:t>
            </w:r>
          </w:p>
        </w:tc>
      </w:tr>
      <w:tr w:rsidR="00B056C8" w:rsidRPr="00B056C8" w14:paraId="0FBFEB8A"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B810B5"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D65B630"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20B1F63" w14:textId="77777777" w:rsidR="00B056C8" w:rsidRPr="00B056C8" w:rsidRDefault="00B056C8" w:rsidP="009917AB">
            <w:pPr>
              <w:rPr>
                <w:rFonts w:cs="Arial"/>
                <w:sz w:val="20"/>
                <w:szCs w:val="20"/>
              </w:rPr>
            </w:pPr>
            <w:r w:rsidRPr="00B056C8">
              <w:rPr>
                <w:rFonts w:cs="Arial"/>
                <w:sz w:val="20"/>
                <w:szCs w:val="20"/>
              </w:rPr>
              <w:t>Camera 05 – Entée Principale</w:t>
            </w:r>
          </w:p>
        </w:tc>
      </w:tr>
      <w:tr w:rsidR="00B056C8" w:rsidRPr="00B056C8" w14:paraId="4488D01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BBC70D"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ED02739"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227D85F5" w14:textId="77777777" w:rsidR="00B056C8" w:rsidRPr="00B056C8" w:rsidRDefault="00B056C8" w:rsidP="009917AB">
            <w:pPr>
              <w:rPr>
                <w:rFonts w:cs="Arial"/>
                <w:sz w:val="20"/>
                <w:szCs w:val="20"/>
              </w:rPr>
            </w:pPr>
            <w:r w:rsidRPr="00B056C8">
              <w:rPr>
                <w:rFonts w:cs="Arial"/>
                <w:sz w:val="20"/>
                <w:szCs w:val="20"/>
              </w:rPr>
              <w:t>Camera 06 – Panneau présélection</w:t>
            </w:r>
          </w:p>
        </w:tc>
      </w:tr>
      <w:tr w:rsidR="00B056C8" w:rsidRPr="00B056C8" w14:paraId="6B0B359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3ABCA"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55024F61"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4AC24C3" w14:textId="77777777" w:rsidR="00B056C8" w:rsidRPr="00B056C8" w:rsidRDefault="00B056C8" w:rsidP="009917AB">
            <w:pPr>
              <w:rPr>
                <w:rFonts w:cs="Arial"/>
                <w:sz w:val="20"/>
                <w:szCs w:val="20"/>
              </w:rPr>
            </w:pPr>
            <w:r w:rsidRPr="00B056C8">
              <w:rPr>
                <w:rFonts w:cs="Arial"/>
                <w:sz w:val="20"/>
                <w:szCs w:val="20"/>
              </w:rPr>
              <w:t>Camera 07 – Sorties de Parcs</w:t>
            </w:r>
          </w:p>
        </w:tc>
      </w:tr>
      <w:tr w:rsidR="00B056C8" w:rsidRPr="00B056C8" w14:paraId="130CB914"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3B926"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7B2B1D0"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3D5C2538" w14:textId="77777777" w:rsidR="00B056C8" w:rsidRPr="00B056C8" w:rsidRDefault="00B056C8" w:rsidP="009917AB">
            <w:pPr>
              <w:rPr>
                <w:rFonts w:cs="Arial"/>
                <w:sz w:val="20"/>
                <w:szCs w:val="20"/>
              </w:rPr>
            </w:pPr>
            <w:r w:rsidRPr="00B056C8">
              <w:rPr>
                <w:rFonts w:cs="Arial"/>
                <w:sz w:val="20"/>
                <w:szCs w:val="20"/>
              </w:rPr>
              <w:t>Camera 08 – Entrée Toga</w:t>
            </w:r>
          </w:p>
        </w:tc>
      </w:tr>
      <w:tr w:rsidR="00B056C8" w:rsidRPr="00B056C8" w14:paraId="187A49C7"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4DEAC"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237F6559"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695FBA48" w14:textId="77777777" w:rsidR="00B056C8" w:rsidRPr="00B056C8" w:rsidRDefault="00B056C8" w:rsidP="009917AB">
            <w:pPr>
              <w:rPr>
                <w:rFonts w:cs="Arial"/>
                <w:sz w:val="20"/>
                <w:szCs w:val="20"/>
              </w:rPr>
            </w:pPr>
            <w:r w:rsidRPr="00B056C8">
              <w:rPr>
                <w:rFonts w:cs="Arial"/>
                <w:sz w:val="20"/>
                <w:szCs w:val="20"/>
              </w:rPr>
              <w:t>Camera 09 – Entrées de Parcs</w:t>
            </w:r>
          </w:p>
        </w:tc>
      </w:tr>
      <w:tr w:rsidR="00B056C8" w:rsidRPr="00B056C8" w14:paraId="4512164C"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D272B"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4846839"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269F371D" w14:textId="77777777" w:rsidR="00B056C8" w:rsidRPr="00B056C8" w:rsidRDefault="00B056C8" w:rsidP="009917AB">
            <w:pPr>
              <w:rPr>
                <w:rFonts w:cs="Arial"/>
                <w:sz w:val="20"/>
                <w:szCs w:val="20"/>
              </w:rPr>
            </w:pPr>
            <w:r w:rsidRPr="00B056C8">
              <w:rPr>
                <w:rFonts w:cs="Arial"/>
                <w:sz w:val="20"/>
                <w:szCs w:val="20"/>
              </w:rPr>
              <w:t>Camera 10 – P10 Entrée</w:t>
            </w:r>
          </w:p>
        </w:tc>
      </w:tr>
      <w:tr w:rsidR="00B056C8" w:rsidRPr="00B056C8" w14:paraId="36E9DC6C"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E3561"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0A82A6EE"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14AA006" w14:textId="77777777" w:rsidR="00B056C8" w:rsidRPr="00B056C8" w:rsidRDefault="00B056C8" w:rsidP="009917AB">
            <w:pPr>
              <w:rPr>
                <w:rFonts w:cs="Arial"/>
                <w:sz w:val="20"/>
                <w:szCs w:val="20"/>
              </w:rPr>
            </w:pPr>
            <w:r w:rsidRPr="00B056C8">
              <w:rPr>
                <w:rFonts w:cs="Arial"/>
                <w:sz w:val="20"/>
                <w:szCs w:val="20"/>
              </w:rPr>
              <w:t>Camera 11 – Hangar 5</w:t>
            </w:r>
          </w:p>
        </w:tc>
      </w:tr>
      <w:tr w:rsidR="00B056C8" w:rsidRPr="00B056C8" w14:paraId="4B5DD411"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9F7B2"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2D60470D" w14:textId="77777777" w:rsidR="00B056C8" w:rsidRPr="00B056C8" w:rsidRDefault="00B056C8" w:rsidP="009917AB">
            <w:pPr>
              <w:rPr>
                <w:rFonts w:cs="Arial"/>
                <w:sz w:val="20"/>
                <w:szCs w:val="20"/>
              </w:rPr>
            </w:pPr>
            <w:r w:rsidRPr="00B056C8">
              <w:rPr>
                <w:rFonts w:cs="Arial"/>
                <w:sz w:val="20"/>
                <w:szCs w:val="20"/>
              </w:rPr>
              <w:t>Safir Smart</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619279F7" w14:textId="77777777" w:rsidR="00B056C8" w:rsidRPr="00B056C8" w:rsidRDefault="00B056C8" w:rsidP="009917AB">
            <w:pPr>
              <w:rPr>
                <w:rFonts w:cs="Arial"/>
                <w:sz w:val="20"/>
                <w:szCs w:val="20"/>
              </w:rPr>
            </w:pPr>
            <w:r w:rsidRPr="00B056C8">
              <w:rPr>
                <w:rFonts w:cs="Arial"/>
                <w:sz w:val="20"/>
                <w:szCs w:val="20"/>
              </w:rPr>
              <w:t>Camera 12 – Nord Est</w:t>
            </w:r>
          </w:p>
        </w:tc>
      </w:tr>
      <w:tr w:rsidR="00B056C8" w:rsidRPr="00B056C8" w14:paraId="3776C94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9D7A1F"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5962F152"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43D0AC82" w14:textId="77777777" w:rsidR="00B056C8" w:rsidRPr="00B056C8" w:rsidRDefault="00B056C8" w:rsidP="009917AB">
            <w:pPr>
              <w:rPr>
                <w:rFonts w:cs="Arial"/>
                <w:sz w:val="20"/>
                <w:szCs w:val="20"/>
              </w:rPr>
            </w:pPr>
            <w:r w:rsidRPr="00B056C8">
              <w:rPr>
                <w:rFonts w:cs="Arial"/>
                <w:sz w:val="20"/>
                <w:szCs w:val="20"/>
              </w:rPr>
              <w:t>Camera 13 – Sortie P10</w:t>
            </w:r>
          </w:p>
        </w:tc>
      </w:tr>
      <w:tr w:rsidR="00B056C8" w:rsidRPr="00B056C8" w14:paraId="47BB5633"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14584C"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E8C3B98"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04D703D9" w14:textId="77777777" w:rsidR="00B056C8" w:rsidRPr="00B056C8" w:rsidRDefault="00B056C8" w:rsidP="009917AB">
            <w:pPr>
              <w:rPr>
                <w:rFonts w:cs="Arial"/>
                <w:sz w:val="20"/>
                <w:szCs w:val="20"/>
              </w:rPr>
            </w:pPr>
            <w:r w:rsidRPr="00B056C8">
              <w:rPr>
                <w:rFonts w:cs="Arial"/>
                <w:sz w:val="20"/>
                <w:szCs w:val="20"/>
              </w:rPr>
              <w:t>Camera 14 – Quai Est</w:t>
            </w:r>
          </w:p>
        </w:tc>
      </w:tr>
      <w:tr w:rsidR="00B056C8" w:rsidRPr="00B056C8" w14:paraId="68591D03"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6CF78"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9B232D8"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45552DF" w14:textId="77777777" w:rsidR="00B056C8" w:rsidRPr="00B056C8" w:rsidRDefault="00B056C8" w:rsidP="009917AB">
            <w:pPr>
              <w:rPr>
                <w:rFonts w:cs="Arial"/>
                <w:sz w:val="20"/>
                <w:szCs w:val="20"/>
              </w:rPr>
            </w:pPr>
            <w:r w:rsidRPr="00B056C8">
              <w:rPr>
                <w:rFonts w:cs="Arial"/>
                <w:sz w:val="20"/>
                <w:szCs w:val="20"/>
              </w:rPr>
              <w:t>Camera 15 – Poste 8</w:t>
            </w:r>
          </w:p>
        </w:tc>
      </w:tr>
      <w:tr w:rsidR="00B056C8" w:rsidRPr="00B056C8" w14:paraId="4302256A"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BADA6D"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45A5560"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88A0C2E" w14:textId="77777777" w:rsidR="00B056C8" w:rsidRPr="00B056C8" w:rsidRDefault="00B056C8" w:rsidP="009917AB">
            <w:pPr>
              <w:rPr>
                <w:rFonts w:cs="Arial"/>
                <w:sz w:val="20"/>
                <w:szCs w:val="20"/>
              </w:rPr>
            </w:pPr>
            <w:r w:rsidRPr="00B056C8">
              <w:rPr>
                <w:rFonts w:cs="Arial"/>
                <w:sz w:val="20"/>
                <w:szCs w:val="20"/>
              </w:rPr>
              <w:t>Camera 16 – Capitainerie Entrée RDC</w:t>
            </w:r>
          </w:p>
        </w:tc>
      </w:tr>
      <w:tr w:rsidR="00B056C8" w:rsidRPr="00B056C8" w14:paraId="3EF4B351"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623224" w14:textId="77777777" w:rsidR="00B056C8" w:rsidRPr="00B056C8" w:rsidRDefault="00B056C8" w:rsidP="009917AB">
            <w:pPr>
              <w:rPr>
                <w:rFonts w:cs="Arial"/>
                <w:sz w:val="20"/>
                <w:szCs w:val="20"/>
              </w:rPr>
            </w:pPr>
            <w:r w:rsidRPr="00B056C8">
              <w:rPr>
                <w:rFonts w:cs="Arial"/>
                <w:sz w:val="20"/>
                <w:szCs w:val="20"/>
              </w:rPr>
              <w:t>Dôme Mobile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062A78BB"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266655C2" w14:textId="77777777" w:rsidR="00B056C8" w:rsidRPr="00B056C8" w:rsidRDefault="00B056C8" w:rsidP="009917AB">
            <w:pPr>
              <w:rPr>
                <w:rFonts w:cs="Arial"/>
                <w:sz w:val="20"/>
                <w:szCs w:val="20"/>
              </w:rPr>
            </w:pPr>
            <w:r w:rsidRPr="00B056C8">
              <w:rPr>
                <w:rFonts w:cs="Arial"/>
                <w:sz w:val="20"/>
                <w:szCs w:val="20"/>
              </w:rPr>
              <w:t>Camera 17 – Terminal Nord Hall</w:t>
            </w:r>
          </w:p>
        </w:tc>
      </w:tr>
      <w:tr w:rsidR="00B056C8" w:rsidRPr="00B056C8" w14:paraId="736797C8"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FFAF9"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A9C0669"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EAECFD2" w14:textId="77777777" w:rsidR="00B056C8" w:rsidRPr="00B056C8" w:rsidRDefault="00B056C8" w:rsidP="009917AB">
            <w:pPr>
              <w:rPr>
                <w:rFonts w:cs="Arial"/>
                <w:sz w:val="20"/>
                <w:szCs w:val="20"/>
              </w:rPr>
            </w:pPr>
            <w:r w:rsidRPr="00B056C8">
              <w:rPr>
                <w:rFonts w:cs="Arial"/>
                <w:sz w:val="20"/>
                <w:szCs w:val="20"/>
              </w:rPr>
              <w:t>Camera 18 – Capitainerie Porte +5 Vigie</w:t>
            </w:r>
          </w:p>
        </w:tc>
      </w:tr>
      <w:tr w:rsidR="00B056C8" w:rsidRPr="00B056C8" w14:paraId="2BC02A69"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6D475" w14:textId="77777777" w:rsidR="00B056C8" w:rsidRPr="00B056C8" w:rsidRDefault="00B056C8" w:rsidP="009917AB">
            <w:pPr>
              <w:rPr>
                <w:rFonts w:cs="Arial"/>
                <w:sz w:val="20"/>
                <w:szCs w:val="20"/>
              </w:rPr>
            </w:pPr>
            <w:r w:rsidRPr="00B056C8">
              <w:rPr>
                <w:rFonts w:cs="Arial"/>
                <w:sz w:val="20"/>
                <w:szCs w:val="20"/>
              </w:rPr>
              <w:t>Bullet Fixe analogique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A816FA3"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72A47F9A" w14:textId="77777777" w:rsidR="00B056C8" w:rsidRPr="00B056C8" w:rsidRDefault="00B056C8" w:rsidP="009917AB">
            <w:pPr>
              <w:rPr>
                <w:rFonts w:cs="Arial"/>
                <w:sz w:val="20"/>
                <w:szCs w:val="20"/>
              </w:rPr>
            </w:pPr>
            <w:r w:rsidRPr="00B056C8">
              <w:rPr>
                <w:rFonts w:cs="Arial"/>
                <w:sz w:val="20"/>
                <w:szCs w:val="20"/>
              </w:rPr>
              <w:t>Camera 19 – Corsica Línea (encodeur)</w:t>
            </w:r>
          </w:p>
        </w:tc>
      </w:tr>
      <w:tr w:rsidR="00B056C8" w:rsidRPr="00B056C8" w14:paraId="52AEEA32"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7D48A"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111762B"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5EF26C3" w14:textId="77777777" w:rsidR="00B056C8" w:rsidRPr="00B056C8" w:rsidRDefault="00B056C8" w:rsidP="009917AB">
            <w:pPr>
              <w:rPr>
                <w:rFonts w:cs="Arial"/>
                <w:sz w:val="20"/>
                <w:szCs w:val="20"/>
              </w:rPr>
            </w:pPr>
            <w:r w:rsidRPr="00B056C8">
              <w:rPr>
                <w:rFonts w:cs="Arial"/>
                <w:sz w:val="20"/>
                <w:szCs w:val="20"/>
              </w:rPr>
              <w:t>Camera 20 – Terminal Nord Hall Sortie Zar</w:t>
            </w:r>
          </w:p>
        </w:tc>
      </w:tr>
      <w:tr w:rsidR="00B056C8" w:rsidRPr="00B056C8" w14:paraId="040A969E"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B5476"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9C3F39C"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0D6558C1" w14:textId="77777777" w:rsidR="00B056C8" w:rsidRPr="00B056C8" w:rsidRDefault="00B056C8" w:rsidP="009917AB">
            <w:pPr>
              <w:rPr>
                <w:rFonts w:cs="Arial"/>
                <w:sz w:val="20"/>
                <w:szCs w:val="20"/>
              </w:rPr>
            </w:pPr>
            <w:r w:rsidRPr="00B056C8">
              <w:rPr>
                <w:rFonts w:cs="Arial"/>
                <w:sz w:val="20"/>
                <w:szCs w:val="20"/>
              </w:rPr>
              <w:t>Camera 21 – Terminal Nord Hall Centre</w:t>
            </w:r>
          </w:p>
        </w:tc>
      </w:tr>
      <w:tr w:rsidR="00B056C8" w:rsidRPr="00B056C8" w14:paraId="402CE22E"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40EF36"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725ACDB"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0B6516EB" w14:textId="77777777" w:rsidR="00B056C8" w:rsidRPr="00B056C8" w:rsidRDefault="00B056C8" w:rsidP="009917AB">
            <w:pPr>
              <w:rPr>
                <w:rFonts w:cs="Arial"/>
                <w:sz w:val="20"/>
                <w:szCs w:val="20"/>
              </w:rPr>
            </w:pPr>
            <w:r w:rsidRPr="00B056C8">
              <w:rPr>
                <w:rFonts w:cs="Arial"/>
                <w:sz w:val="20"/>
                <w:szCs w:val="20"/>
              </w:rPr>
              <w:t>Camera 22 – Terminal Nord Hall Entrée ZP</w:t>
            </w:r>
          </w:p>
        </w:tc>
      </w:tr>
      <w:tr w:rsidR="00B056C8" w:rsidRPr="00B056C8" w14:paraId="2862D705"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DCA04"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016BC3FD"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1E4A6DCB" w14:textId="77777777" w:rsidR="00B056C8" w:rsidRPr="00B056C8" w:rsidRDefault="00B056C8" w:rsidP="009917AB">
            <w:pPr>
              <w:rPr>
                <w:rFonts w:cs="Arial"/>
                <w:sz w:val="20"/>
                <w:szCs w:val="20"/>
              </w:rPr>
            </w:pPr>
            <w:r w:rsidRPr="00B056C8">
              <w:rPr>
                <w:rFonts w:cs="Arial"/>
                <w:sz w:val="20"/>
                <w:szCs w:val="20"/>
              </w:rPr>
              <w:t>Camera 23 – P10 Sortie Fixe</w:t>
            </w:r>
          </w:p>
        </w:tc>
      </w:tr>
      <w:tr w:rsidR="00B056C8" w:rsidRPr="00B056C8" w14:paraId="2B28EFF4"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FAABA"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09A583D8"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2DBF9E4E" w14:textId="77777777" w:rsidR="00B056C8" w:rsidRPr="00B056C8" w:rsidRDefault="00B056C8" w:rsidP="009917AB">
            <w:pPr>
              <w:rPr>
                <w:rFonts w:cs="Arial"/>
                <w:sz w:val="20"/>
                <w:szCs w:val="20"/>
              </w:rPr>
            </w:pPr>
            <w:r w:rsidRPr="00B056C8">
              <w:rPr>
                <w:rFonts w:cs="Arial"/>
                <w:sz w:val="20"/>
                <w:szCs w:val="20"/>
              </w:rPr>
              <w:t>Camera 24 – Entrée Toga fixe</w:t>
            </w:r>
          </w:p>
        </w:tc>
      </w:tr>
      <w:tr w:rsidR="00B056C8" w:rsidRPr="00B056C8" w14:paraId="159FF855"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8A2068"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3A0A1B89"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30CF23DF" w14:textId="77777777" w:rsidR="00B056C8" w:rsidRPr="00B056C8" w:rsidRDefault="00B056C8" w:rsidP="009917AB">
            <w:pPr>
              <w:rPr>
                <w:rFonts w:cs="Arial"/>
                <w:sz w:val="20"/>
                <w:szCs w:val="20"/>
              </w:rPr>
            </w:pPr>
            <w:r w:rsidRPr="00B056C8">
              <w:rPr>
                <w:rFonts w:cs="Arial"/>
                <w:sz w:val="20"/>
                <w:szCs w:val="20"/>
              </w:rPr>
              <w:t>Camera 26 – Terminal Sud Couloir Sotie ZR</w:t>
            </w:r>
          </w:p>
        </w:tc>
      </w:tr>
      <w:tr w:rsidR="00B056C8" w:rsidRPr="00B056C8" w14:paraId="46FE1755"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691F2"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5819CC2D"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70BABD53" w14:textId="77777777" w:rsidR="00B056C8" w:rsidRPr="00B056C8" w:rsidRDefault="00B056C8" w:rsidP="009917AB">
            <w:pPr>
              <w:rPr>
                <w:rFonts w:cs="Arial"/>
                <w:sz w:val="20"/>
                <w:szCs w:val="20"/>
              </w:rPr>
            </w:pPr>
            <w:r w:rsidRPr="00B056C8">
              <w:rPr>
                <w:rFonts w:cs="Arial"/>
                <w:sz w:val="20"/>
                <w:szCs w:val="20"/>
              </w:rPr>
              <w:t>Camera 27 – Terminal Sud Couloir PCE</w:t>
            </w:r>
          </w:p>
        </w:tc>
      </w:tr>
      <w:tr w:rsidR="00B056C8" w:rsidRPr="00B056C8" w14:paraId="7FE3E80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1ED3A"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3C867947"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0DE75CE8" w14:textId="77777777" w:rsidR="00B056C8" w:rsidRPr="00B056C8" w:rsidRDefault="00B056C8" w:rsidP="009917AB">
            <w:pPr>
              <w:rPr>
                <w:rFonts w:cs="Arial"/>
                <w:sz w:val="20"/>
                <w:szCs w:val="20"/>
              </w:rPr>
            </w:pPr>
            <w:r w:rsidRPr="00B056C8">
              <w:rPr>
                <w:rFonts w:cs="Arial"/>
                <w:sz w:val="20"/>
                <w:szCs w:val="20"/>
              </w:rPr>
              <w:t>Camera 28 – Terminal Sud Couloir PCE</w:t>
            </w:r>
          </w:p>
        </w:tc>
      </w:tr>
      <w:tr w:rsidR="00B056C8" w:rsidRPr="00B056C8" w14:paraId="2B5AAC01"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933C6"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44542E09"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6C76F9D1" w14:textId="77777777" w:rsidR="00B056C8" w:rsidRPr="00B056C8" w:rsidRDefault="00B056C8" w:rsidP="009917AB">
            <w:pPr>
              <w:rPr>
                <w:rFonts w:cs="Arial"/>
                <w:sz w:val="20"/>
                <w:szCs w:val="20"/>
              </w:rPr>
            </w:pPr>
            <w:r w:rsidRPr="00B056C8">
              <w:rPr>
                <w:rFonts w:cs="Arial"/>
                <w:sz w:val="20"/>
                <w:szCs w:val="20"/>
              </w:rPr>
              <w:t>Camera 29 – Terminal Sud Porte Rue</w:t>
            </w:r>
          </w:p>
        </w:tc>
      </w:tr>
      <w:tr w:rsidR="00B056C8" w:rsidRPr="00B056C8" w14:paraId="3C0AEC44"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57D8D"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2C2E663C"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0B14E7BD" w14:textId="77777777" w:rsidR="00B056C8" w:rsidRPr="00B056C8" w:rsidRDefault="00B056C8" w:rsidP="009917AB">
            <w:pPr>
              <w:rPr>
                <w:rFonts w:cs="Arial"/>
                <w:sz w:val="20"/>
                <w:szCs w:val="20"/>
              </w:rPr>
            </w:pPr>
            <w:r w:rsidRPr="00B056C8">
              <w:rPr>
                <w:rFonts w:cs="Arial"/>
                <w:sz w:val="20"/>
                <w:szCs w:val="20"/>
              </w:rPr>
              <w:t>Camera 30 – Terminal Sud Porte Escalier</w:t>
            </w:r>
          </w:p>
        </w:tc>
      </w:tr>
      <w:tr w:rsidR="00B056C8" w:rsidRPr="00B056C8" w14:paraId="5B519249"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6C5CC"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26AED577"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1C3FEC1B" w14:textId="77777777" w:rsidR="00B056C8" w:rsidRPr="00B056C8" w:rsidRDefault="00B056C8" w:rsidP="009917AB">
            <w:pPr>
              <w:rPr>
                <w:rFonts w:cs="Arial"/>
                <w:sz w:val="20"/>
                <w:szCs w:val="20"/>
              </w:rPr>
            </w:pPr>
            <w:r w:rsidRPr="00B056C8">
              <w:rPr>
                <w:rFonts w:cs="Arial"/>
                <w:sz w:val="20"/>
                <w:szCs w:val="20"/>
              </w:rPr>
              <w:t>Camera 31 – Face Avant Gate</w:t>
            </w:r>
          </w:p>
        </w:tc>
      </w:tr>
      <w:tr w:rsidR="00B056C8" w:rsidRPr="00B056C8" w14:paraId="4EF69A94"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5E97D"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57BB3A9F"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44C4DA46" w14:textId="77777777" w:rsidR="00B056C8" w:rsidRPr="00B056C8" w:rsidRDefault="00B056C8" w:rsidP="009917AB">
            <w:pPr>
              <w:rPr>
                <w:rFonts w:cs="Arial"/>
                <w:sz w:val="20"/>
                <w:szCs w:val="20"/>
              </w:rPr>
            </w:pPr>
            <w:r w:rsidRPr="00B056C8">
              <w:rPr>
                <w:rFonts w:cs="Arial"/>
                <w:sz w:val="20"/>
                <w:szCs w:val="20"/>
              </w:rPr>
              <w:t>Camera 32 – P10 Gate Face Arrière</w:t>
            </w:r>
          </w:p>
        </w:tc>
      </w:tr>
      <w:tr w:rsidR="00B056C8" w:rsidRPr="00B056C8" w14:paraId="0717794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94EFDD"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hideMark/>
          </w:tcPr>
          <w:p w14:paraId="1DC2D1CC"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hideMark/>
          </w:tcPr>
          <w:p w14:paraId="55F730C9" w14:textId="77777777" w:rsidR="00B056C8" w:rsidRPr="00B056C8" w:rsidRDefault="00B056C8" w:rsidP="009917AB">
            <w:pPr>
              <w:rPr>
                <w:rFonts w:cs="Arial"/>
                <w:sz w:val="20"/>
                <w:szCs w:val="20"/>
              </w:rPr>
            </w:pPr>
            <w:r w:rsidRPr="00B056C8">
              <w:rPr>
                <w:rFonts w:cs="Arial"/>
                <w:sz w:val="20"/>
                <w:szCs w:val="20"/>
              </w:rPr>
              <w:t>Camera 33 – Poste 7</w:t>
            </w:r>
          </w:p>
        </w:tc>
      </w:tr>
      <w:tr w:rsidR="00B056C8" w:rsidRPr="00B056C8" w14:paraId="2AB9AC1E"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941546"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0E00E3AB"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532AC44D" w14:textId="77777777" w:rsidR="00B056C8" w:rsidRPr="00B056C8" w:rsidRDefault="00B056C8" w:rsidP="009917AB">
            <w:pPr>
              <w:rPr>
                <w:rFonts w:cs="Arial"/>
                <w:sz w:val="20"/>
                <w:szCs w:val="20"/>
              </w:rPr>
            </w:pPr>
            <w:r w:rsidRPr="00B056C8">
              <w:rPr>
                <w:rFonts w:cs="Arial"/>
                <w:sz w:val="20"/>
                <w:szCs w:val="20"/>
              </w:rPr>
              <w:t>Camera 34 – Bassin Sud Extérieur</w:t>
            </w:r>
          </w:p>
        </w:tc>
      </w:tr>
      <w:tr w:rsidR="00B056C8" w:rsidRPr="00B056C8" w14:paraId="1431EC9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0CD530" w14:textId="77777777" w:rsidR="00B056C8" w:rsidRPr="00B056C8" w:rsidRDefault="00B056C8" w:rsidP="009917AB">
            <w:pPr>
              <w:rPr>
                <w:rFonts w:cs="Arial"/>
                <w:sz w:val="20"/>
                <w:szCs w:val="20"/>
              </w:rPr>
            </w:pPr>
            <w:r w:rsidRPr="00B056C8">
              <w:rPr>
                <w:rFonts w:cs="Arial"/>
                <w:sz w:val="20"/>
                <w:szCs w:val="20"/>
              </w:rPr>
              <w:t>Bullet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775B678E" w14:textId="77777777" w:rsidR="00B056C8" w:rsidRPr="00B056C8" w:rsidRDefault="00B056C8" w:rsidP="009917AB">
            <w:pPr>
              <w:rPr>
                <w:rFonts w:cs="Arial"/>
                <w:sz w:val="20"/>
                <w:szCs w:val="20"/>
              </w:rPr>
            </w:pPr>
            <w:r w:rsidRPr="00B056C8">
              <w:rPr>
                <w:rFonts w:cs="Arial"/>
                <w:sz w:val="20"/>
                <w:szCs w:val="20"/>
              </w:rPr>
              <w:t>Dynacolor</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08A0999E" w14:textId="77777777" w:rsidR="00B056C8" w:rsidRPr="00B056C8" w:rsidRDefault="00B056C8" w:rsidP="009917AB">
            <w:pPr>
              <w:rPr>
                <w:rFonts w:cs="Arial"/>
                <w:sz w:val="20"/>
                <w:szCs w:val="20"/>
              </w:rPr>
            </w:pPr>
            <w:r w:rsidRPr="00B056C8">
              <w:rPr>
                <w:rFonts w:cs="Arial"/>
                <w:sz w:val="20"/>
                <w:szCs w:val="20"/>
              </w:rPr>
              <w:t>Camera 35 – Bassin Sud Intérieur</w:t>
            </w:r>
          </w:p>
        </w:tc>
      </w:tr>
      <w:tr w:rsidR="00B056C8" w:rsidRPr="00B056C8" w14:paraId="2D22D8D2"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4DF415" w14:textId="77777777" w:rsidR="00B056C8" w:rsidRPr="00B056C8" w:rsidRDefault="00B056C8" w:rsidP="009917AB">
            <w:pPr>
              <w:rPr>
                <w:rFonts w:cs="Arial"/>
                <w:sz w:val="20"/>
                <w:szCs w:val="20"/>
              </w:rPr>
            </w:pPr>
            <w:r w:rsidRPr="00B056C8">
              <w:rPr>
                <w:rFonts w:cs="Arial"/>
                <w:sz w:val="20"/>
                <w:szCs w:val="20"/>
              </w:rPr>
              <w:t>Bullet Fixe180°</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7B99AF4E"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51E72FD5" w14:textId="77777777" w:rsidR="00B056C8" w:rsidRPr="00B056C8" w:rsidRDefault="00B056C8" w:rsidP="009917AB">
            <w:pPr>
              <w:rPr>
                <w:rFonts w:cs="Arial"/>
                <w:sz w:val="20"/>
                <w:szCs w:val="20"/>
              </w:rPr>
            </w:pPr>
            <w:r w:rsidRPr="00B056C8">
              <w:rPr>
                <w:rFonts w:cs="Arial"/>
                <w:sz w:val="20"/>
                <w:szCs w:val="20"/>
              </w:rPr>
              <w:t>Camera 36 – Bassin Est 180°</w:t>
            </w:r>
          </w:p>
        </w:tc>
      </w:tr>
      <w:tr w:rsidR="00B056C8" w:rsidRPr="00B056C8" w14:paraId="16CC175F"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E4ACFC" w14:textId="77777777" w:rsidR="00B056C8" w:rsidRPr="00B056C8" w:rsidRDefault="00B056C8" w:rsidP="009917AB">
            <w:pPr>
              <w:rPr>
                <w:rFonts w:cs="Arial"/>
                <w:sz w:val="20"/>
                <w:szCs w:val="20"/>
              </w:rPr>
            </w:pPr>
            <w:r w:rsidRPr="00B056C8">
              <w:rPr>
                <w:rFonts w:cs="Arial"/>
                <w:sz w:val="20"/>
                <w:szCs w:val="20"/>
              </w:rPr>
              <w:t>Bullet Fixe 180°</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5BCCF7F7"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6151B650" w14:textId="77777777" w:rsidR="00B056C8" w:rsidRPr="00B056C8" w:rsidRDefault="00B056C8" w:rsidP="009917AB">
            <w:pPr>
              <w:rPr>
                <w:rFonts w:cs="Arial"/>
                <w:sz w:val="20"/>
                <w:szCs w:val="20"/>
              </w:rPr>
            </w:pPr>
            <w:r w:rsidRPr="00B056C8">
              <w:rPr>
                <w:rFonts w:cs="Arial"/>
                <w:sz w:val="20"/>
                <w:szCs w:val="20"/>
              </w:rPr>
              <w:t>Camera 37 – Bassin Nord 180 °</w:t>
            </w:r>
          </w:p>
        </w:tc>
      </w:tr>
      <w:tr w:rsidR="00B056C8" w:rsidRPr="00B056C8" w14:paraId="6DC32E06"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A9581A"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31A5A6F3"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3B029963" w14:textId="77777777" w:rsidR="00B056C8" w:rsidRPr="00B056C8" w:rsidRDefault="00B056C8" w:rsidP="009917AB">
            <w:pPr>
              <w:rPr>
                <w:rFonts w:cs="Arial"/>
                <w:sz w:val="20"/>
                <w:szCs w:val="20"/>
              </w:rPr>
            </w:pPr>
            <w:r w:rsidRPr="00B056C8">
              <w:rPr>
                <w:rFonts w:cs="Arial"/>
                <w:sz w:val="20"/>
                <w:szCs w:val="20"/>
              </w:rPr>
              <w:t>Camera 38 – Terminal Sud Entrée RX</w:t>
            </w:r>
          </w:p>
        </w:tc>
      </w:tr>
      <w:tr w:rsidR="00B056C8" w:rsidRPr="00B056C8" w14:paraId="1BBE505B"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C98BD2"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1605EA02"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7BEF05CC" w14:textId="77777777" w:rsidR="00B056C8" w:rsidRPr="00B056C8" w:rsidRDefault="00B056C8" w:rsidP="009917AB">
            <w:pPr>
              <w:rPr>
                <w:rFonts w:cs="Arial"/>
                <w:sz w:val="20"/>
                <w:szCs w:val="20"/>
              </w:rPr>
            </w:pPr>
            <w:r w:rsidRPr="00B056C8">
              <w:rPr>
                <w:rFonts w:cs="Arial"/>
                <w:sz w:val="20"/>
                <w:szCs w:val="20"/>
              </w:rPr>
              <w:t>Camera 39 – Terminal Sud Sortie RX</w:t>
            </w:r>
          </w:p>
        </w:tc>
      </w:tr>
      <w:tr w:rsidR="00B056C8" w:rsidRPr="00B056C8" w14:paraId="6C621ACD"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1D869A"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5AC1B017"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538D3CCB" w14:textId="77777777" w:rsidR="00B056C8" w:rsidRPr="00B056C8" w:rsidRDefault="00B056C8" w:rsidP="009917AB">
            <w:pPr>
              <w:rPr>
                <w:rFonts w:cs="Arial"/>
                <w:sz w:val="20"/>
                <w:szCs w:val="20"/>
              </w:rPr>
            </w:pPr>
            <w:r w:rsidRPr="00B056C8">
              <w:rPr>
                <w:rFonts w:cs="Arial"/>
                <w:sz w:val="20"/>
                <w:szCs w:val="20"/>
              </w:rPr>
              <w:t>Camera 40 – Terminal Nord Entrée RX</w:t>
            </w:r>
          </w:p>
        </w:tc>
      </w:tr>
      <w:tr w:rsidR="00B056C8" w:rsidRPr="00B056C8" w14:paraId="3CC5E870"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AB0943"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5E8EFA46"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2E242C58" w14:textId="77777777" w:rsidR="00B056C8" w:rsidRPr="00B056C8" w:rsidRDefault="00B056C8" w:rsidP="009917AB">
            <w:pPr>
              <w:rPr>
                <w:rFonts w:cs="Arial"/>
                <w:sz w:val="20"/>
                <w:szCs w:val="20"/>
              </w:rPr>
            </w:pPr>
            <w:r w:rsidRPr="00B056C8">
              <w:rPr>
                <w:rFonts w:cs="Arial"/>
                <w:sz w:val="20"/>
                <w:szCs w:val="20"/>
              </w:rPr>
              <w:t>Camera 41 – Terminal Nord Sortie RX</w:t>
            </w:r>
          </w:p>
        </w:tc>
      </w:tr>
      <w:tr w:rsidR="00B056C8" w:rsidRPr="00B056C8" w14:paraId="4D6B8D0C"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72DA92" w14:textId="77777777" w:rsidR="00B056C8" w:rsidRPr="00B056C8" w:rsidRDefault="00B056C8" w:rsidP="009917AB">
            <w:pPr>
              <w:rPr>
                <w:rFonts w:cs="Arial"/>
                <w:sz w:val="20"/>
                <w:szCs w:val="20"/>
              </w:rPr>
            </w:pPr>
            <w:r w:rsidRPr="00B056C8">
              <w:rPr>
                <w:rFonts w:cs="Arial"/>
                <w:sz w:val="20"/>
                <w:szCs w:val="20"/>
              </w:rPr>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4437CA43"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2B574129" w14:textId="77777777" w:rsidR="00B056C8" w:rsidRPr="00B056C8" w:rsidRDefault="00B056C8" w:rsidP="009917AB">
            <w:pPr>
              <w:rPr>
                <w:rFonts w:cs="Arial"/>
                <w:sz w:val="20"/>
                <w:szCs w:val="20"/>
              </w:rPr>
            </w:pPr>
            <w:r w:rsidRPr="00B056C8">
              <w:rPr>
                <w:rFonts w:cs="Arial"/>
                <w:sz w:val="20"/>
                <w:szCs w:val="20"/>
              </w:rPr>
              <w:t>Camera 42 – Salle d'attente</w:t>
            </w:r>
          </w:p>
        </w:tc>
      </w:tr>
      <w:tr w:rsidR="00B056C8" w:rsidRPr="00B056C8" w14:paraId="033232DD" w14:textId="77777777" w:rsidTr="009917AB">
        <w:trPr>
          <w:trHeight w:val="312"/>
          <w:jc w:val="center"/>
        </w:trPr>
        <w:tc>
          <w:tcPr>
            <w:tcW w:w="143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0EE651" w14:textId="77777777" w:rsidR="00B056C8" w:rsidRPr="00B056C8" w:rsidRDefault="00B056C8" w:rsidP="009917AB">
            <w:pPr>
              <w:rPr>
                <w:rFonts w:cs="Arial"/>
                <w:sz w:val="20"/>
                <w:szCs w:val="20"/>
              </w:rPr>
            </w:pPr>
            <w:r w:rsidRPr="00B056C8">
              <w:rPr>
                <w:rFonts w:cs="Arial"/>
                <w:sz w:val="20"/>
                <w:szCs w:val="20"/>
              </w:rPr>
              <w:lastRenderedPageBreak/>
              <w:t>Mini dôme Fixe</w:t>
            </w:r>
          </w:p>
        </w:tc>
        <w:tc>
          <w:tcPr>
            <w:tcW w:w="791" w:type="pct"/>
            <w:tcBorders>
              <w:top w:val="single" w:sz="4" w:space="0" w:color="auto"/>
              <w:left w:val="nil"/>
              <w:bottom w:val="single" w:sz="4" w:space="0" w:color="auto"/>
              <w:right w:val="single" w:sz="4" w:space="0" w:color="auto"/>
            </w:tcBorders>
            <w:shd w:val="clear" w:color="auto" w:fill="auto"/>
            <w:noWrap/>
            <w:vAlign w:val="center"/>
          </w:tcPr>
          <w:p w14:paraId="00A68CEB" w14:textId="77777777" w:rsidR="00B056C8" w:rsidRPr="00B056C8" w:rsidRDefault="00B056C8" w:rsidP="009917AB">
            <w:pPr>
              <w:rPr>
                <w:rFonts w:cs="Arial"/>
                <w:sz w:val="20"/>
                <w:szCs w:val="20"/>
              </w:rPr>
            </w:pPr>
            <w:r w:rsidRPr="00B056C8">
              <w:rPr>
                <w:rFonts w:cs="Arial"/>
                <w:sz w:val="20"/>
                <w:szCs w:val="20"/>
              </w:rPr>
              <w:t>Dynavision</w:t>
            </w:r>
          </w:p>
        </w:tc>
        <w:tc>
          <w:tcPr>
            <w:tcW w:w="2777" w:type="pct"/>
            <w:tcBorders>
              <w:top w:val="single" w:sz="4" w:space="0" w:color="auto"/>
              <w:left w:val="nil"/>
              <w:bottom w:val="single" w:sz="4" w:space="0" w:color="auto"/>
              <w:right w:val="single" w:sz="4" w:space="0" w:color="auto"/>
            </w:tcBorders>
            <w:shd w:val="clear" w:color="auto" w:fill="auto"/>
            <w:noWrap/>
            <w:vAlign w:val="center"/>
          </w:tcPr>
          <w:p w14:paraId="1078BE88" w14:textId="77777777" w:rsidR="00B056C8" w:rsidRPr="00B056C8" w:rsidRDefault="00B056C8" w:rsidP="009917AB">
            <w:pPr>
              <w:rPr>
                <w:rFonts w:cs="Arial"/>
                <w:sz w:val="20"/>
                <w:szCs w:val="20"/>
              </w:rPr>
            </w:pPr>
            <w:r w:rsidRPr="00B056C8">
              <w:rPr>
                <w:rFonts w:cs="Arial"/>
                <w:sz w:val="20"/>
                <w:szCs w:val="20"/>
              </w:rPr>
              <w:t>Camera 43 – Salle d'attente 2</w:t>
            </w:r>
          </w:p>
        </w:tc>
      </w:tr>
    </w:tbl>
    <w:p w14:paraId="37D603E4" w14:textId="77777777" w:rsidR="00B056C8" w:rsidRPr="00B056C8" w:rsidRDefault="00B056C8" w:rsidP="00B056C8">
      <w:pPr>
        <w:rPr>
          <w:rFonts w:cs="Arial"/>
          <w:szCs w:val="22"/>
          <w:highlight w:val="yellow"/>
        </w:rPr>
      </w:pPr>
    </w:p>
    <w:p w14:paraId="28601B7C" w14:textId="77777777" w:rsidR="00B056C8" w:rsidRPr="00B056C8" w:rsidRDefault="00B056C8" w:rsidP="00B056C8">
      <w:pPr>
        <w:rPr>
          <w:rFonts w:cs="Arial"/>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5"/>
        <w:gridCol w:w="4392"/>
      </w:tblGrid>
      <w:tr w:rsidR="00B056C8" w:rsidRPr="00B056C8" w14:paraId="37189E08" w14:textId="77777777" w:rsidTr="009917AB">
        <w:trPr>
          <w:trHeight w:val="382"/>
        </w:trPr>
        <w:tc>
          <w:tcPr>
            <w:tcW w:w="9627" w:type="dxa"/>
            <w:gridSpan w:val="2"/>
            <w:shd w:val="clear" w:color="auto" w:fill="auto"/>
            <w:vAlign w:val="center"/>
          </w:tcPr>
          <w:p w14:paraId="0A0B2816" w14:textId="77777777" w:rsidR="00B056C8" w:rsidRPr="00B056C8" w:rsidRDefault="00B056C8" w:rsidP="009917AB">
            <w:pPr>
              <w:jc w:val="center"/>
              <w:rPr>
                <w:rFonts w:cs="Arial"/>
                <w:b/>
                <w:bCs/>
                <w:szCs w:val="22"/>
              </w:rPr>
            </w:pPr>
            <w:r w:rsidRPr="00B056C8">
              <w:rPr>
                <w:rFonts w:cs="Arial"/>
                <w:b/>
                <w:bCs/>
                <w:szCs w:val="22"/>
              </w:rPr>
              <w:br w:type="page"/>
            </w:r>
          </w:p>
          <w:p w14:paraId="690D84C5" w14:textId="77777777" w:rsidR="00B056C8" w:rsidRPr="00B056C8" w:rsidRDefault="00B056C8" w:rsidP="009917AB">
            <w:pPr>
              <w:jc w:val="left"/>
              <w:rPr>
                <w:rFonts w:cs="Arial"/>
                <w:b/>
                <w:bCs/>
                <w:szCs w:val="22"/>
              </w:rPr>
            </w:pPr>
            <w:r w:rsidRPr="00B056C8">
              <w:rPr>
                <w:rFonts w:cs="Arial"/>
                <w:b/>
                <w:bCs/>
                <w:szCs w:val="22"/>
              </w:rPr>
              <w:t>Poste de Contrôle Visionnage et relecture</w:t>
            </w:r>
          </w:p>
          <w:p w14:paraId="46AB5CEC" w14:textId="77777777" w:rsidR="00B056C8" w:rsidRPr="00B056C8" w:rsidRDefault="00B056C8" w:rsidP="009917AB">
            <w:pPr>
              <w:jc w:val="center"/>
              <w:rPr>
                <w:rFonts w:cs="Arial"/>
                <w:b/>
                <w:bCs/>
                <w:szCs w:val="22"/>
              </w:rPr>
            </w:pPr>
          </w:p>
        </w:tc>
      </w:tr>
      <w:tr w:rsidR="00B056C8" w:rsidRPr="00B056C8" w14:paraId="00D97397" w14:textId="77777777" w:rsidTr="009917AB">
        <w:tc>
          <w:tcPr>
            <w:tcW w:w="4371" w:type="dxa"/>
            <w:shd w:val="clear" w:color="auto" w:fill="auto"/>
          </w:tcPr>
          <w:p w14:paraId="467359A5" w14:textId="77777777" w:rsidR="00B056C8" w:rsidRPr="00B056C8" w:rsidRDefault="00B056C8" w:rsidP="009917AB">
            <w:pPr>
              <w:jc w:val="center"/>
              <w:rPr>
                <w:rFonts w:cs="Arial"/>
                <w:b/>
                <w:bCs/>
                <w:szCs w:val="22"/>
              </w:rPr>
            </w:pPr>
            <w:r w:rsidRPr="00B056C8">
              <w:rPr>
                <w:rFonts w:cs="Arial"/>
                <w:b/>
                <w:bCs/>
                <w:szCs w:val="22"/>
              </w:rPr>
              <w:t xml:space="preserve">Mur d’image </w:t>
            </w:r>
          </w:p>
          <w:p w14:paraId="5242E662" w14:textId="77777777" w:rsidR="00B056C8" w:rsidRPr="00B056C8" w:rsidRDefault="00B056C8" w:rsidP="009917AB">
            <w:pPr>
              <w:jc w:val="center"/>
              <w:rPr>
                <w:rFonts w:cs="Arial"/>
                <w:b/>
                <w:bCs/>
                <w:szCs w:val="22"/>
              </w:rPr>
            </w:pPr>
            <w:r w:rsidRPr="00B056C8">
              <w:rPr>
                <w:rFonts w:cs="Arial"/>
                <w:b/>
                <w:bCs/>
                <w:szCs w:val="22"/>
              </w:rPr>
              <w:t>Au Poste de Contrôle Terminal Sud</w:t>
            </w:r>
          </w:p>
          <w:p w14:paraId="6B8D1677" w14:textId="77777777" w:rsidR="00B056C8" w:rsidRPr="00B056C8" w:rsidRDefault="00B056C8" w:rsidP="009917AB">
            <w:pPr>
              <w:jc w:val="center"/>
              <w:rPr>
                <w:rFonts w:cs="Arial"/>
                <w:b/>
                <w:bCs/>
                <w:szCs w:val="22"/>
              </w:rPr>
            </w:pPr>
            <w:r w:rsidRPr="00B056C8">
              <w:rPr>
                <w:rFonts w:cs="Arial"/>
                <w:b/>
                <w:bCs/>
                <w:szCs w:val="22"/>
              </w:rPr>
              <w:t>1 UC + 4 Ecrans</w:t>
            </w:r>
          </w:p>
          <w:p w14:paraId="1EA3BD68" w14:textId="77777777" w:rsidR="00B056C8" w:rsidRPr="00B056C8" w:rsidRDefault="00B056C8" w:rsidP="009917AB">
            <w:pPr>
              <w:jc w:val="center"/>
              <w:rPr>
                <w:rFonts w:cs="Arial"/>
                <w:b/>
                <w:bCs/>
                <w:szCs w:val="22"/>
              </w:rPr>
            </w:pPr>
            <w:r w:rsidRPr="00B056C8">
              <w:rPr>
                <w:rFonts w:cs="Arial"/>
                <w:b/>
                <w:bCs/>
                <w:noProof/>
              </w:rPr>
              <w:drawing>
                <wp:inline distT="0" distB="0" distL="0" distR="0" wp14:anchorId="71B75A8E" wp14:editId="7E932BE3">
                  <wp:extent cx="3187399" cy="1569493"/>
                  <wp:effectExtent l="0" t="0" r="0" b="0"/>
                  <wp:docPr id="97994316" name="Image 97994316" descr="Une image contenant texte, intérieur, Appareil de présentation,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4316" name="Image 97994316" descr="Une image contenant texte, intérieur, Appareil de présentation, mur&#10;&#10;Le contenu généré par l’IA peut être incorrect."/>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5878" b="28478"/>
                          <a:stretch/>
                        </pic:blipFill>
                        <pic:spPr bwMode="auto">
                          <a:xfrm>
                            <a:off x="0" y="0"/>
                            <a:ext cx="3213283" cy="1582238"/>
                          </a:xfrm>
                          <a:prstGeom prst="rect">
                            <a:avLst/>
                          </a:prstGeom>
                          <a:noFill/>
                          <a:ln>
                            <a:noFill/>
                          </a:ln>
                          <a:extLst>
                            <a:ext uri="{53640926-AAD7-44D8-BBD7-CCE9431645EC}">
                              <a14:shadowObscured xmlns:a14="http://schemas.microsoft.com/office/drawing/2010/main"/>
                            </a:ext>
                          </a:extLst>
                        </pic:spPr>
                      </pic:pic>
                    </a:graphicData>
                  </a:graphic>
                </wp:inline>
              </w:drawing>
            </w:r>
          </w:p>
          <w:p w14:paraId="0AA60119" w14:textId="77777777" w:rsidR="00B056C8" w:rsidRPr="00B056C8" w:rsidRDefault="00B056C8" w:rsidP="009917AB">
            <w:pPr>
              <w:jc w:val="center"/>
              <w:rPr>
                <w:rFonts w:cs="Arial"/>
                <w:b/>
                <w:bCs/>
                <w:szCs w:val="22"/>
              </w:rPr>
            </w:pPr>
          </w:p>
        </w:tc>
        <w:tc>
          <w:tcPr>
            <w:tcW w:w="5256" w:type="dxa"/>
            <w:shd w:val="clear" w:color="auto" w:fill="auto"/>
          </w:tcPr>
          <w:p w14:paraId="1D84C60B" w14:textId="77777777" w:rsidR="00B056C8" w:rsidRPr="00B056C8" w:rsidRDefault="00B056C8" w:rsidP="009917AB">
            <w:pPr>
              <w:jc w:val="center"/>
              <w:rPr>
                <w:rFonts w:cs="Arial"/>
                <w:b/>
                <w:bCs/>
                <w:szCs w:val="22"/>
              </w:rPr>
            </w:pPr>
            <w:r w:rsidRPr="00B056C8">
              <w:rPr>
                <w:rFonts w:cs="Arial"/>
                <w:b/>
                <w:bCs/>
                <w:szCs w:val="22"/>
              </w:rPr>
              <w:t xml:space="preserve">Poste de commande </w:t>
            </w:r>
          </w:p>
          <w:p w14:paraId="09AE630D" w14:textId="77777777" w:rsidR="00B056C8" w:rsidRPr="00B056C8" w:rsidRDefault="00B056C8" w:rsidP="009917AB">
            <w:pPr>
              <w:jc w:val="center"/>
              <w:rPr>
                <w:rFonts w:cs="Arial"/>
                <w:b/>
                <w:bCs/>
                <w:szCs w:val="22"/>
              </w:rPr>
            </w:pPr>
            <w:r w:rsidRPr="00B056C8">
              <w:rPr>
                <w:rFonts w:cs="Arial"/>
                <w:b/>
                <w:bCs/>
                <w:szCs w:val="22"/>
              </w:rPr>
              <w:t>Au Poste de Contrôle Terminal Sud</w:t>
            </w:r>
          </w:p>
          <w:p w14:paraId="021A8F0B" w14:textId="77777777" w:rsidR="00B056C8" w:rsidRPr="00B056C8" w:rsidRDefault="00B056C8" w:rsidP="009917AB">
            <w:pPr>
              <w:jc w:val="center"/>
              <w:rPr>
                <w:rFonts w:cs="Arial"/>
                <w:b/>
                <w:bCs/>
                <w:szCs w:val="22"/>
              </w:rPr>
            </w:pPr>
            <w:r w:rsidRPr="00B056C8">
              <w:rPr>
                <w:rFonts w:cs="Arial"/>
                <w:b/>
                <w:bCs/>
                <w:szCs w:val="22"/>
              </w:rPr>
              <w:t>1 UC + 1 Ecran</w:t>
            </w:r>
          </w:p>
          <w:p w14:paraId="4FEE37A4" w14:textId="77777777" w:rsidR="00B056C8" w:rsidRPr="00B056C8" w:rsidRDefault="00B056C8" w:rsidP="009917AB">
            <w:pPr>
              <w:jc w:val="center"/>
              <w:rPr>
                <w:rFonts w:cs="Arial"/>
                <w:b/>
                <w:bCs/>
                <w:szCs w:val="22"/>
              </w:rPr>
            </w:pPr>
            <w:r w:rsidRPr="00B056C8">
              <w:rPr>
                <w:rFonts w:cs="Arial"/>
                <w:b/>
                <w:bCs/>
                <w:noProof/>
              </w:rPr>
              <w:t xml:space="preserve"> </w:t>
            </w:r>
            <w:r w:rsidRPr="00B056C8">
              <w:rPr>
                <w:rFonts w:cs="Arial"/>
                <w:b/>
                <w:bCs/>
                <w:noProof/>
              </w:rPr>
              <w:drawing>
                <wp:inline distT="0" distB="0" distL="0" distR="0" wp14:anchorId="567FCF82" wp14:editId="6F07A29E">
                  <wp:extent cx="1549349" cy="1569085"/>
                  <wp:effectExtent l="0" t="0" r="0" b="0"/>
                  <wp:docPr id="2145414929" name="Image 2145414929" descr="Une image contenant texte, Appareils électroniques, intérieur, Périphérique de sorti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414929" name="Image 2145414929" descr="Une image contenant texte, Appareils électroniques, intérieur, Périphérique de sortie&#10;&#10;Le contenu généré par l’IA peut être incorrect."/>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7608" b="16427"/>
                          <a:stretch/>
                        </pic:blipFill>
                        <pic:spPr bwMode="auto">
                          <a:xfrm>
                            <a:off x="0" y="0"/>
                            <a:ext cx="1571628" cy="159164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56C8" w:rsidRPr="00B056C8" w14:paraId="106D47A6" w14:textId="77777777" w:rsidTr="009917AB">
        <w:tc>
          <w:tcPr>
            <w:tcW w:w="4371" w:type="dxa"/>
            <w:shd w:val="clear" w:color="auto" w:fill="auto"/>
          </w:tcPr>
          <w:p w14:paraId="31340647" w14:textId="77777777" w:rsidR="00B056C8" w:rsidRPr="00B056C8" w:rsidRDefault="00B056C8" w:rsidP="009917AB">
            <w:pPr>
              <w:jc w:val="center"/>
              <w:rPr>
                <w:rFonts w:cs="Arial"/>
                <w:b/>
                <w:bCs/>
                <w:szCs w:val="22"/>
              </w:rPr>
            </w:pPr>
            <w:r w:rsidRPr="00B056C8">
              <w:rPr>
                <w:rFonts w:cs="Arial"/>
                <w:b/>
                <w:bCs/>
                <w:szCs w:val="22"/>
              </w:rPr>
              <w:t>Poste de commande superviseur</w:t>
            </w:r>
          </w:p>
          <w:p w14:paraId="33E1A1E5" w14:textId="77777777" w:rsidR="00B056C8" w:rsidRPr="00B056C8" w:rsidRDefault="00B056C8" w:rsidP="009917AB">
            <w:pPr>
              <w:jc w:val="center"/>
              <w:rPr>
                <w:rFonts w:cs="Arial"/>
                <w:b/>
                <w:bCs/>
                <w:szCs w:val="22"/>
              </w:rPr>
            </w:pPr>
            <w:r w:rsidRPr="00B056C8">
              <w:rPr>
                <w:rFonts w:cs="Arial"/>
                <w:b/>
                <w:bCs/>
                <w:szCs w:val="22"/>
              </w:rPr>
              <w:t>Bureau Superviseur 1</w:t>
            </w:r>
          </w:p>
          <w:p w14:paraId="720C93D6" w14:textId="77777777" w:rsidR="00B056C8" w:rsidRPr="00B056C8" w:rsidRDefault="00B056C8" w:rsidP="009917AB">
            <w:pPr>
              <w:jc w:val="center"/>
              <w:rPr>
                <w:rFonts w:cs="Arial"/>
                <w:b/>
                <w:bCs/>
                <w:szCs w:val="22"/>
              </w:rPr>
            </w:pPr>
            <w:r w:rsidRPr="00B056C8">
              <w:rPr>
                <w:rFonts w:cs="Arial"/>
                <w:b/>
                <w:bCs/>
                <w:szCs w:val="22"/>
              </w:rPr>
              <w:t>1 UC + 2 Ecrans</w:t>
            </w:r>
          </w:p>
          <w:p w14:paraId="67905F6E" w14:textId="77777777" w:rsidR="00B056C8" w:rsidRPr="00B056C8" w:rsidRDefault="00B056C8" w:rsidP="009917AB">
            <w:pPr>
              <w:jc w:val="center"/>
              <w:rPr>
                <w:rFonts w:cs="Arial"/>
                <w:b/>
                <w:szCs w:val="22"/>
              </w:rPr>
            </w:pPr>
            <w:r w:rsidRPr="00B056C8">
              <w:rPr>
                <w:rFonts w:cs="Arial"/>
                <w:noProof/>
              </w:rPr>
              <w:drawing>
                <wp:inline distT="0" distB="0" distL="0" distR="0" wp14:anchorId="7D7E38F8" wp14:editId="12F66AAE">
                  <wp:extent cx="2642438" cy="1235123"/>
                  <wp:effectExtent l="0" t="0" r="5715" b="3175"/>
                  <wp:docPr id="518938614" name="Image 518938614" descr="Une image contenant intérieur, Ordinateur personnel, écran d’ordinateur,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938614" name="Image 518938614" descr="Une image contenant intérieur, Ordinateur personnel, écran d’ordinateur, texte&#10;&#10;Le contenu généré par l’IA peut être incorrect."/>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37688"/>
                          <a:stretch/>
                        </pic:blipFill>
                        <pic:spPr bwMode="auto">
                          <a:xfrm>
                            <a:off x="0" y="0"/>
                            <a:ext cx="2659630" cy="1243159"/>
                          </a:xfrm>
                          <a:prstGeom prst="rect">
                            <a:avLst/>
                          </a:prstGeom>
                          <a:noFill/>
                          <a:ln>
                            <a:noFill/>
                          </a:ln>
                          <a:extLst>
                            <a:ext uri="{53640926-AAD7-44D8-BBD7-CCE9431645EC}">
                              <a14:shadowObscured xmlns:a14="http://schemas.microsoft.com/office/drawing/2010/main"/>
                            </a:ext>
                          </a:extLst>
                        </pic:spPr>
                      </pic:pic>
                    </a:graphicData>
                  </a:graphic>
                </wp:inline>
              </w:drawing>
            </w:r>
          </w:p>
          <w:p w14:paraId="28A9E9BC" w14:textId="77777777" w:rsidR="00B056C8" w:rsidRPr="00B056C8" w:rsidRDefault="00B056C8" w:rsidP="009917AB">
            <w:pPr>
              <w:jc w:val="center"/>
              <w:rPr>
                <w:rFonts w:cs="Arial"/>
                <w:b/>
                <w:szCs w:val="22"/>
              </w:rPr>
            </w:pPr>
          </w:p>
        </w:tc>
        <w:tc>
          <w:tcPr>
            <w:tcW w:w="5256" w:type="dxa"/>
            <w:shd w:val="clear" w:color="auto" w:fill="auto"/>
          </w:tcPr>
          <w:p w14:paraId="1978A4EB" w14:textId="77777777" w:rsidR="00B056C8" w:rsidRPr="00B056C8" w:rsidRDefault="00B056C8" w:rsidP="009917AB">
            <w:pPr>
              <w:jc w:val="center"/>
              <w:rPr>
                <w:rFonts w:cs="Arial"/>
                <w:b/>
                <w:bCs/>
                <w:szCs w:val="22"/>
              </w:rPr>
            </w:pPr>
            <w:r w:rsidRPr="00B056C8">
              <w:rPr>
                <w:rFonts w:cs="Arial"/>
                <w:b/>
                <w:bCs/>
                <w:szCs w:val="22"/>
              </w:rPr>
              <w:t>Poste de commande superviseur</w:t>
            </w:r>
          </w:p>
          <w:p w14:paraId="445B9A1F" w14:textId="77777777" w:rsidR="00B056C8" w:rsidRPr="00B056C8" w:rsidRDefault="00B056C8" w:rsidP="009917AB">
            <w:pPr>
              <w:jc w:val="center"/>
              <w:rPr>
                <w:rFonts w:cs="Arial"/>
                <w:b/>
                <w:bCs/>
                <w:szCs w:val="22"/>
              </w:rPr>
            </w:pPr>
            <w:r w:rsidRPr="00B056C8">
              <w:rPr>
                <w:rFonts w:cs="Arial"/>
                <w:b/>
                <w:bCs/>
                <w:szCs w:val="22"/>
              </w:rPr>
              <w:t>Bureau Superviseur 2</w:t>
            </w:r>
          </w:p>
          <w:p w14:paraId="09346D6F" w14:textId="77777777" w:rsidR="00B056C8" w:rsidRPr="00B056C8" w:rsidRDefault="00B056C8" w:rsidP="009917AB">
            <w:pPr>
              <w:jc w:val="center"/>
              <w:rPr>
                <w:rFonts w:cs="Arial"/>
                <w:b/>
                <w:bCs/>
                <w:szCs w:val="22"/>
              </w:rPr>
            </w:pPr>
            <w:r w:rsidRPr="00B056C8">
              <w:rPr>
                <w:rFonts w:cs="Arial"/>
                <w:b/>
                <w:bCs/>
                <w:szCs w:val="22"/>
              </w:rPr>
              <w:t>1 UC + 2 Ecrans</w:t>
            </w:r>
          </w:p>
          <w:p w14:paraId="3B56EA74" w14:textId="77777777" w:rsidR="00B056C8" w:rsidRPr="00B056C8" w:rsidRDefault="00B056C8" w:rsidP="009917AB">
            <w:pPr>
              <w:jc w:val="center"/>
              <w:rPr>
                <w:rFonts w:cs="Arial"/>
                <w:b/>
                <w:szCs w:val="22"/>
              </w:rPr>
            </w:pPr>
            <w:r w:rsidRPr="00B056C8">
              <w:rPr>
                <w:rFonts w:cs="Arial"/>
                <w:noProof/>
              </w:rPr>
              <w:drawing>
                <wp:inline distT="0" distB="0" distL="0" distR="0" wp14:anchorId="6C58F0AD" wp14:editId="1267629D">
                  <wp:extent cx="2642438" cy="1235123"/>
                  <wp:effectExtent l="0" t="0" r="5715" b="3175"/>
                  <wp:docPr id="1263866657" name="Image 1263866657" descr="Une image contenant intérieur, Ordinateur personnel, écran d’ordinateur,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866657" name="Image 1263866657" descr="Une image contenant intérieur, Ordinateur personnel, écran d’ordinateur, texte&#10;&#10;Le contenu généré par l’IA peut être incorrect."/>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37688"/>
                          <a:stretch/>
                        </pic:blipFill>
                        <pic:spPr bwMode="auto">
                          <a:xfrm>
                            <a:off x="0" y="0"/>
                            <a:ext cx="2659630" cy="124315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056C8" w:rsidRPr="00B056C8" w14:paraId="0D2AF38F" w14:textId="77777777" w:rsidTr="009917AB">
        <w:tc>
          <w:tcPr>
            <w:tcW w:w="4371" w:type="dxa"/>
            <w:shd w:val="clear" w:color="auto" w:fill="auto"/>
          </w:tcPr>
          <w:p w14:paraId="4B62672C" w14:textId="77777777" w:rsidR="00B056C8" w:rsidRPr="00B056C8" w:rsidRDefault="00B056C8" w:rsidP="009917AB">
            <w:pPr>
              <w:jc w:val="center"/>
              <w:rPr>
                <w:rFonts w:cs="Arial"/>
                <w:b/>
                <w:bCs/>
                <w:szCs w:val="22"/>
              </w:rPr>
            </w:pPr>
            <w:r w:rsidRPr="00B056C8">
              <w:rPr>
                <w:rFonts w:cs="Arial"/>
                <w:b/>
                <w:bCs/>
                <w:szCs w:val="22"/>
              </w:rPr>
              <w:t>Poste de commande superviseur</w:t>
            </w:r>
          </w:p>
          <w:p w14:paraId="191CE1D9" w14:textId="77777777" w:rsidR="00B056C8" w:rsidRPr="00B056C8" w:rsidRDefault="00B056C8" w:rsidP="009917AB">
            <w:pPr>
              <w:jc w:val="center"/>
              <w:rPr>
                <w:rFonts w:cs="Arial"/>
                <w:b/>
                <w:bCs/>
                <w:szCs w:val="22"/>
              </w:rPr>
            </w:pPr>
            <w:r w:rsidRPr="00B056C8">
              <w:rPr>
                <w:rFonts w:cs="Arial"/>
                <w:b/>
                <w:bCs/>
                <w:szCs w:val="22"/>
              </w:rPr>
              <w:t>Bureau Superviseur 3</w:t>
            </w:r>
          </w:p>
          <w:p w14:paraId="0410F3AA" w14:textId="77777777" w:rsidR="00B056C8" w:rsidRPr="00B056C8" w:rsidRDefault="00B056C8" w:rsidP="009917AB">
            <w:pPr>
              <w:jc w:val="center"/>
              <w:rPr>
                <w:rFonts w:cs="Arial"/>
                <w:b/>
                <w:bCs/>
                <w:szCs w:val="22"/>
              </w:rPr>
            </w:pPr>
            <w:r w:rsidRPr="00B056C8">
              <w:rPr>
                <w:rFonts w:cs="Arial"/>
                <w:b/>
                <w:bCs/>
                <w:szCs w:val="22"/>
              </w:rPr>
              <w:t>1 UC + 2 Ecrans</w:t>
            </w:r>
          </w:p>
          <w:p w14:paraId="19606C38" w14:textId="77777777" w:rsidR="00B056C8" w:rsidRPr="00B056C8" w:rsidRDefault="00B056C8" w:rsidP="009917AB">
            <w:pPr>
              <w:jc w:val="center"/>
              <w:rPr>
                <w:rFonts w:cs="Arial"/>
                <w:b/>
                <w:noProof/>
              </w:rPr>
            </w:pPr>
            <w:r w:rsidRPr="00B056C8">
              <w:rPr>
                <w:rFonts w:cs="Arial"/>
                <w:noProof/>
              </w:rPr>
              <w:drawing>
                <wp:inline distT="0" distB="0" distL="0" distR="0" wp14:anchorId="086B643C" wp14:editId="233EECDD">
                  <wp:extent cx="2642438" cy="1235123"/>
                  <wp:effectExtent l="0" t="0" r="5715" b="3175"/>
                  <wp:docPr id="69680223" name="Image 69680223" descr="Une image contenant intérieur, Ordinateur personnel, écran d’ordinateur,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80223" name="Image 69680223" descr="Une image contenant intérieur, Ordinateur personnel, écran d’ordinateur, texte&#10;&#10;Le contenu généré par l’IA peut être incorrect."/>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37688"/>
                          <a:stretch/>
                        </pic:blipFill>
                        <pic:spPr bwMode="auto">
                          <a:xfrm>
                            <a:off x="0" y="0"/>
                            <a:ext cx="2659630" cy="1243159"/>
                          </a:xfrm>
                          <a:prstGeom prst="rect">
                            <a:avLst/>
                          </a:prstGeom>
                          <a:noFill/>
                          <a:ln>
                            <a:noFill/>
                          </a:ln>
                          <a:extLst>
                            <a:ext uri="{53640926-AAD7-44D8-BBD7-CCE9431645EC}">
                              <a14:shadowObscured xmlns:a14="http://schemas.microsoft.com/office/drawing/2010/main"/>
                            </a:ext>
                          </a:extLst>
                        </pic:spPr>
                      </pic:pic>
                    </a:graphicData>
                  </a:graphic>
                </wp:inline>
              </w:drawing>
            </w:r>
          </w:p>
          <w:p w14:paraId="2324614F" w14:textId="77777777" w:rsidR="00B056C8" w:rsidRPr="00B056C8" w:rsidRDefault="00B056C8" w:rsidP="009917AB">
            <w:pPr>
              <w:rPr>
                <w:rFonts w:cs="Arial"/>
                <w:b/>
                <w:szCs w:val="22"/>
              </w:rPr>
            </w:pPr>
          </w:p>
        </w:tc>
        <w:tc>
          <w:tcPr>
            <w:tcW w:w="5256" w:type="dxa"/>
            <w:shd w:val="clear" w:color="auto" w:fill="auto"/>
          </w:tcPr>
          <w:p w14:paraId="45B5D9AF" w14:textId="77777777" w:rsidR="00B056C8" w:rsidRPr="00B056C8" w:rsidRDefault="00B056C8" w:rsidP="009917AB">
            <w:pPr>
              <w:jc w:val="center"/>
              <w:rPr>
                <w:rFonts w:cs="Arial"/>
                <w:b/>
                <w:bCs/>
                <w:szCs w:val="22"/>
              </w:rPr>
            </w:pPr>
            <w:r w:rsidRPr="00B056C8">
              <w:rPr>
                <w:rFonts w:cs="Arial"/>
                <w:b/>
                <w:bCs/>
                <w:szCs w:val="22"/>
              </w:rPr>
              <w:t>Poste de commande superviseur</w:t>
            </w:r>
          </w:p>
          <w:p w14:paraId="6C6CDB13" w14:textId="77777777" w:rsidR="00B056C8" w:rsidRPr="00B056C8" w:rsidRDefault="00B056C8" w:rsidP="009917AB">
            <w:pPr>
              <w:jc w:val="center"/>
              <w:rPr>
                <w:rFonts w:cs="Arial"/>
                <w:b/>
                <w:bCs/>
                <w:szCs w:val="22"/>
              </w:rPr>
            </w:pPr>
            <w:r w:rsidRPr="00B056C8">
              <w:rPr>
                <w:rFonts w:cs="Arial"/>
                <w:b/>
                <w:bCs/>
                <w:szCs w:val="22"/>
              </w:rPr>
              <w:t>Bureau Superviseur 4</w:t>
            </w:r>
          </w:p>
          <w:p w14:paraId="271D5334" w14:textId="77777777" w:rsidR="00B056C8" w:rsidRPr="00B056C8" w:rsidRDefault="00B056C8" w:rsidP="009917AB">
            <w:pPr>
              <w:jc w:val="center"/>
              <w:rPr>
                <w:rFonts w:cs="Arial"/>
                <w:b/>
                <w:bCs/>
                <w:szCs w:val="22"/>
              </w:rPr>
            </w:pPr>
            <w:r w:rsidRPr="00B056C8">
              <w:rPr>
                <w:rFonts w:cs="Arial"/>
                <w:b/>
                <w:bCs/>
                <w:szCs w:val="22"/>
              </w:rPr>
              <w:t>1 UC + 2 Ecrans</w:t>
            </w:r>
          </w:p>
          <w:p w14:paraId="2B0DA990" w14:textId="77777777" w:rsidR="00B056C8" w:rsidRPr="00B056C8" w:rsidRDefault="00B056C8" w:rsidP="009917AB">
            <w:pPr>
              <w:jc w:val="center"/>
              <w:rPr>
                <w:rFonts w:cs="Arial"/>
                <w:b/>
                <w:noProof/>
              </w:rPr>
            </w:pPr>
            <w:r w:rsidRPr="00B056C8">
              <w:rPr>
                <w:rFonts w:cs="Arial"/>
                <w:noProof/>
              </w:rPr>
              <w:drawing>
                <wp:inline distT="0" distB="0" distL="0" distR="0" wp14:anchorId="2BD43B0F" wp14:editId="4011AD3B">
                  <wp:extent cx="2642438" cy="1235123"/>
                  <wp:effectExtent l="0" t="0" r="5715" b="3175"/>
                  <wp:docPr id="232837733" name="Image 232837733" descr="Une image contenant intérieur, Ordinateur personnel, écran d’ordinateur,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837733" name="Image 232837733" descr="Une image contenant intérieur, Ordinateur personnel, écran d’ordinateur, texte&#10;&#10;Le contenu généré par l’IA peut être incorrect."/>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b="37688"/>
                          <a:stretch/>
                        </pic:blipFill>
                        <pic:spPr bwMode="auto">
                          <a:xfrm>
                            <a:off x="0" y="0"/>
                            <a:ext cx="2659630" cy="1243159"/>
                          </a:xfrm>
                          <a:prstGeom prst="rect">
                            <a:avLst/>
                          </a:prstGeom>
                          <a:noFill/>
                          <a:ln>
                            <a:noFill/>
                          </a:ln>
                          <a:extLst>
                            <a:ext uri="{53640926-AAD7-44D8-BBD7-CCE9431645EC}">
                              <a14:shadowObscured xmlns:a14="http://schemas.microsoft.com/office/drawing/2010/main"/>
                            </a:ext>
                          </a:extLst>
                        </pic:spPr>
                      </pic:pic>
                    </a:graphicData>
                  </a:graphic>
                </wp:inline>
              </w:drawing>
            </w:r>
          </w:p>
          <w:p w14:paraId="462ED194" w14:textId="77777777" w:rsidR="00B056C8" w:rsidRPr="00B056C8" w:rsidRDefault="00B056C8" w:rsidP="009917AB">
            <w:pPr>
              <w:jc w:val="center"/>
              <w:rPr>
                <w:rFonts w:cs="Arial"/>
                <w:b/>
                <w:szCs w:val="22"/>
              </w:rPr>
            </w:pPr>
          </w:p>
        </w:tc>
      </w:tr>
      <w:tr w:rsidR="00B056C8" w:rsidRPr="00B056C8" w14:paraId="39275938" w14:textId="77777777" w:rsidTr="009917AB">
        <w:tc>
          <w:tcPr>
            <w:tcW w:w="4371" w:type="dxa"/>
            <w:shd w:val="clear" w:color="auto" w:fill="auto"/>
          </w:tcPr>
          <w:p w14:paraId="43CE71CB" w14:textId="77777777" w:rsidR="00B056C8" w:rsidRPr="00B056C8" w:rsidRDefault="00B056C8" w:rsidP="009917AB">
            <w:pPr>
              <w:jc w:val="center"/>
              <w:rPr>
                <w:rFonts w:cs="Arial"/>
                <w:b/>
                <w:bCs/>
                <w:noProof/>
              </w:rPr>
            </w:pPr>
            <w:r w:rsidRPr="00B056C8">
              <w:rPr>
                <w:rFonts w:cs="Arial"/>
                <w:b/>
                <w:bCs/>
                <w:noProof/>
              </w:rPr>
              <w:t>1 Serveur GENETEC Streamvault</w:t>
            </w:r>
          </w:p>
          <w:p w14:paraId="61F03F1A" w14:textId="77777777" w:rsidR="00B056C8" w:rsidRPr="00B056C8" w:rsidRDefault="00B056C8" w:rsidP="009917AB">
            <w:pPr>
              <w:jc w:val="center"/>
              <w:rPr>
                <w:rFonts w:cs="Arial"/>
                <w:b/>
                <w:bCs/>
                <w:noProof/>
              </w:rPr>
            </w:pPr>
            <w:r w:rsidRPr="00B056C8">
              <w:rPr>
                <w:rFonts w:cs="Arial"/>
                <w:b/>
                <w:bCs/>
                <w:noProof/>
              </w:rPr>
              <w:t>Terminal Sud</w:t>
            </w:r>
          </w:p>
          <w:p w14:paraId="58B1B7CA" w14:textId="77777777" w:rsidR="00B056C8" w:rsidRPr="00B056C8" w:rsidRDefault="00B056C8" w:rsidP="009917AB">
            <w:pPr>
              <w:jc w:val="center"/>
              <w:rPr>
                <w:rFonts w:cs="Arial"/>
                <w:b/>
                <w:bCs/>
                <w:noProof/>
              </w:rPr>
            </w:pPr>
          </w:p>
        </w:tc>
        <w:tc>
          <w:tcPr>
            <w:tcW w:w="5256" w:type="dxa"/>
            <w:shd w:val="clear" w:color="auto" w:fill="auto"/>
          </w:tcPr>
          <w:p w14:paraId="34E49713" w14:textId="77777777" w:rsidR="00B056C8" w:rsidRPr="00B056C8" w:rsidRDefault="00B056C8" w:rsidP="009917AB">
            <w:pPr>
              <w:jc w:val="center"/>
              <w:rPr>
                <w:rFonts w:cs="Arial"/>
                <w:b/>
                <w:bCs/>
                <w:noProof/>
              </w:rPr>
            </w:pPr>
            <w:r w:rsidRPr="00B056C8">
              <w:rPr>
                <w:rFonts w:cs="Arial"/>
                <w:b/>
                <w:bCs/>
                <w:noProof/>
              </w:rPr>
              <w:t>1 NASS Buffalo</w:t>
            </w:r>
          </w:p>
          <w:p w14:paraId="408493D0" w14:textId="77777777" w:rsidR="00B056C8" w:rsidRPr="00B056C8" w:rsidRDefault="00B056C8" w:rsidP="009917AB">
            <w:pPr>
              <w:jc w:val="center"/>
              <w:rPr>
                <w:rFonts w:cs="Arial"/>
                <w:b/>
                <w:bCs/>
                <w:noProof/>
              </w:rPr>
            </w:pPr>
            <w:r w:rsidRPr="00B056C8">
              <w:rPr>
                <w:rFonts w:cs="Arial"/>
                <w:b/>
                <w:bCs/>
                <w:noProof/>
              </w:rPr>
              <w:t>Bureau Supervisseur</w:t>
            </w:r>
          </w:p>
        </w:tc>
      </w:tr>
    </w:tbl>
    <w:p w14:paraId="35969E33" w14:textId="77777777" w:rsidR="00B056C8" w:rsidRPr="00B056C8" w:rsidRDefault="00B056C8" w:rsidP="00B056C8">
      <w:pPr>
        <w:rPr>
          <w:rFonts w:cs="Arial"/>
          <w:szCs w:val="22"/>
        </w:rPr>
      </w:pPr>
    </w:p>
    <w:p w14:paraId="6E3FD0BC" w14:textId="77777777" w:rsidR="00B056C8" w:rsidRPr="00B056C8" w:rsidRDefault="00B056C8" w:rsidP="00B056C8">
      <w:pPr>
        <w:rPr>
          <w:rFonts w:cs="Arial"/>
        </w:rPr>
      </w:pPr>
    </w:p>
    <w:p w14:paraId="21379DB5" w14:textId="77777777" w:rsidR="00B056C8" w:rsidRPr="00B056C8" w:rsidRDefault="00B056C8" w:rsidP="00B056C8">
      <w:pPr>
        <w:rPr>
          <w:rFonts w:cs="Arial"/>
        </w:rPr>
      </w:pPr>
    </w:p>
    <w:p w14:paraId="6DA9E153" w14:textId="77777777" w:rsidR="00B056C8" w:rsidRPr="00B056C8" w:rsidRDefault="00B056C8" w:rsidP="00B056C8">
      <w:pPr>
        <w:rPr>
          <w:rFonts w:cs="Arial"/>
        </w:rPr>
      </w:pPr>
    </w:p>
    <w:p w14:paraId="29360C50" w14:textId="77777777" w:rsidR="00B056C8" w:rsidRPr="00B056C8" w:rsidRDefault="00B056C8" w:rsidP="00B056C8">
      <w:pPr>
        <w:rPr>
          <w:rFonts w:cs="Arial"/>
        </w:rPr>
      </w:pPr>
    </w:p>
    <w:p w14:paraId="198326EA" w14:textId="77777777" w:rsidR="00B056C8" w:rsidRPr="00B056C8" w:rsidRDefault="00B056C8" w:rsidP="00B056C8">
      <w:pPr>
        <w:rPr>
          <w:rFonts w:cs="Arial"/>
        </w:rPr>
      </w:pPr>
    </w:p>
    <w:p w14:paraId="5778AE48" w14:textId="77777777" w:rsidR="00B056C8" w:rsidRPr="00B056C8" w:rsidRDefault="00B056C8" w:rsidP="00B056C8">
      <w:pPr>
        <w:rPr>
          <w:rFonts w:cs="Arial"/>
        </w:rPr>
      </w:pPr>
    </w:p>
    <w:p w14:paraId="4BC2E0BD" w14:textId="77777777" w:rsidR="00B056C8" w:rsidRPr="00B056C8" w:rsidRDefault="00B056C8" w:rsidP="00B056C8">
      <w:pPr>
        <w:rPr>
          <w:rFonts w:cs="Arial"/>
        </w:rPr>
      </w:pPr>
    </w:p>
    <w:p w14:paraId="0E3491AC" w14:textId="77777777" w:rsidR="00B056C8" w:rsidRPr="00B056C8" w:rsidRDefault="00B056C8" w:rsidP="00B056C8">
      <w:pPr>
        <w:rPr>
          <w:rFonts w:cs="Arial"/>
          <w:highlight w:val="yellow"/>
        </w:rPr>
      </w:pPr>
    </w:p>
    <w:p w14:paraId="11C53340" w14:textId="77777777" w:rsidR="00B056C8" w:rsidRPr="00B056C8" w:rsidRDefault="00B056C8" w:rsidP="00B056C8">
      <w:pPr>
        <w:rPr>
          <w:rFonts w:cs="Arial"/>
          <w:highlight w:val="yellow"/>
        </w:rPr>
      </w:pPr>
    </w:p>
    <w:p w14:paraId="1DC0100D" w14:textId="77777777" w:rsidR="00B056C8" w:rsidRPr="00B056C8" w:rsidRDefault="00B056C8" w:rsidP="00436A37">
      <w:pPr>
        <w:pStyle w:val="Style1"/>
        <w:shd w:val="clear" w:color="auto" w:fill="auto"/>
        <w:rPr>
          <w:rFonts w:ascii="Arial" w:hAnsi="Arial" w:cs="Arial"/>
        </w:rPr>
      </w:pPr>
      <w:r w:rsidRPr="00B056C8">
        <w:rPr>
          <w:rFonts w:ascii="Arial" w:hAnsi="Arial" w:cs="Arial"/>
        </w:rPr>
        <w:lastRenderedPageBreak/>
        <w:t>7 - SYSTEME D’INTERPHONIE</w:t>
      </w:r>
    </w:p>
    <w:p w14:paraId="6C348B7A" w14:textId="77777777" w:rsidR="00B056C8" w:rsidRPr="00B056C8" w:rsidRDefault="00B056C8" w:rsidP="00B056C8">
      <w:pPr>
        <w:rPr>
          <w:rFonts w:cs="Arial"/>
        </w:rPr>
      </w:pPr>
    </w:p>
    <w:p w14:paraId="36D7AF79" w14:textId="77777777" w:rsidR="00B056C8" w:rsidRPr="00B056C8" w:rsidRDefault="00B056C8" w:rsidP="00B056C8">
      <w:pPr>
        <w:rPr>
          <w:rFonts w:cs="Arial"/>
          <w:szCs w:val="22"/>
        </w:rPr>
      </w:pPr>
      <w:r w:rsidRPr="00B056C8">
        <w:rPr>
          <w:rFonts w:cs="Arial"/>
          <w:szCs w:val="22"/>
        </w:rPr>
        <w:t>Système d’interphonie sur l’ensemble du port comportant :</w:t>
      </w:r>
    </w:p>
    <w:p w14:paraId="0B737B05" w14:textId="77777777" w:rsidR="00B056C8" w:rsidRPr="00B056C8" w:rsidRDefault="00B056C8" w:rsidP="00B056C8">
      <w:pPr>
        <w:rPr>
          <w:rFonts w:cs="Arial"/>
          <w:szCs w:val="22"/>
        </w:rPr>
      </w:pPr>
    </w:p>
    <w:p w14:paraId="68431BEC" w14:textId="77777777" w:rsidR="00B056C8" w:rsidRPr="00B056C8" w:rsidRDefault="00B056C8" w:rsidP="00B056C8">
      <w:pPr>
        <w:pStyle w:val="Paragraphedeliste"/>
        <w:numPr>
          <w:ilvl w:val="0"/>
          <w:numId w:val="20"/>
        </w:numPr>
        <w:rPr>
          <w:rFonts w:cs="Arial"/>
        </w:rPr>
      </w:pPr>
      <w:r w:rsidRPr="00B056C8">
        <w:rPr>
          <w:rFonts w:cs="Arial"/>
        </w:rPr>
        <w:t>15 Kits interphone 1 bouton d’appel GSM appel PCE de la marque Intratone</w:t>
      </w:r>
    </w:p>
    <w:p w14:paraId="719313E8" w14:textId="77777777" w:rsidR="00B056C8" w:rsidRPr="00B056C8" w:rsidRDefault="00B056C8" w:rsidP="00B056C8">
      <w:pPr>
        <w:pStyle w:val="Paragraphedeliste"/>
        <w:numPr>
          <w:ilvl w:val="0"/>
          <w:numId w:val="20"/>
        </w:numPr>
        <w:rPr>
          <w:rFonts w:cs="Arial"/>
        </w:rPr>
      </w:pPr>
      <w:r w:rsidRPr="00B056C8">
        <w:rPr>
          <w:rFonts w:cs="Arial"/>
        </w:rPr>
        <w:t>1 Kit interphone 4 boutons d’appels GSM appel Service Travaux de la marque Intratone</w:t>
      </w:r>
    </w:p>
    <w:p w14:paraId="326FB00E" w14:textId="77777777" w:rsidR="00B056C8" w:rsidRPr="00B056C8" w:rsidRDefault="00B056C8" w:rsidP="00B056C8">
      <w:pPr>
        <w:pStyle w:val="Paragraphedeliste"/>
        <w:numPr>
          <w:ilvl w:val="0"/>
          <w:numId w:val="20"/>
        </w:numPr>
        <w:rPr>
          <w:rFonts w:cs="Arial"/>
        </w:rPr>
      </w:pPr>
      <w:r w:rsidRPr="00B056C8">
        <w:rPr>
          <w:rFonts w:cs="Arial"/>
        </w:rPr>
        <w:t>1 Kit interphone a défilement 22 destinations GSM appel bureau sur le port de la marque Intratone</w:t>
      </w:r>
    </w:p>
    <w:p w14:paraId="01C1DDD5" w14:textId="77777777" w:rsidR="00B056C8" w:rsidRPr="00B056C8" w:rsidRDefault="00B056C8" w:rsidP="00B056C8">
      <w:pPr>
        <w:pStyle w:val="Paragraphedeliste"/>
        <w:numPr>
          <w:ilvl w:val="0"/>
          <w:numId w:val="20"/>
        </w:numPr>
        <w:rPr>
          <w:rFonts w:cs="Arial"/>
        </w:rPr>
      </w:pPr>
      <w:r w:rsidRPr="00B056C8">
        <w:rPr>
          <w:rFonts w:cs="Arial"/>
        </w:rPr>
        <w:t>Les alimentations électriques</w:t>
      </w:r>
    </w:p>
    <w:p w14:paraId="0567F891" w14:textId="77777777" w:rsidR="00B056C8" w:rsidRPr="00B056C8" w:rsidRDefault="00B056C8" w:rsidP="00B056C8">
      <w:pPr>
        <w:rPr>
          <w:rFonts w:cs="Arial"/>
        </w:rPr>
      </w:pPr>
    </w:p>
    <w:p w14:paraId="00B79166" w14:textId="77777777" w:rsidR="00B056C8" w:rsidRPr="00B056C8" w:rsidRDefault="00B056C8" w:rsidP="00B056C8">
      <w:pPr>
        <w:rPr>
          <w:rFonts w:cs="Arial"/>
        </w:rPr>
      </w:pPr>
    </w:p>
    <w:tbl>
      <w:tblPr>
        <w:tblW w:w="9002" w:type="dxa"/>
        <w:tblCellMar>
          <w:left w:w="70" w:type="dxa"/>
          <w:right w:w="70" w:type="dxa"/>
        </w:tblCellMar>
        <w:tblLook w:val="04A0" w:firstRow="1" w:lastRow="0" w:firstColumn="1" w:lastColumn="0" w:noHBand="0" w:noVBand="1"/>
      </w:tblPr>
      <w:tblGrid>
        <w:gridCol w:w="1612"/>
        <w:gridCol w:w="2360"/>
        <w:gridCol w:w="1412"/>
        <w:gridCol w:w="3700"/>
      </w:tblGrid>
      <w:tr w:rsidR="00B056C8" w:rsidRPr="00B056C8" w14:paraId="0E4305F5" w14:textId="77777777" w:rsidTr="009917AB">
        <w:trPr>
          <w:trHeight w:val="300"/>
        </w:trPr>
        <w:tc>
          <w:tcPr>
            <w:tcW w:w="161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D519B70" w14:textId="77777777" w:rsidR="00B056C8" w:rsidRPr="00B056C8" w:rsidRDefault="00B056C8" w:rsidP="009917AB">
            <w:pPr>
              <w:jc w:val="center"/>
              <w:rPr>
                <w:rFonts w:cs="Arial"/>
                <w:b/>
                <w:bCs/>
                <w:color w:val="000000"/>
              </w:rPr>
            </w:pPr>
            <w:r w:rsidRPr="00B056C8">
              <w:rPr>
                <w:rFonts w:cs="Arial"/>
                <w:b/>
                <w:bCs/>
                <w:color w:val="000000"/>
              </w:rPr>
              <w:t>Type</w:t>
            </w:r>
          </w:p>
        </w:tc>
        <w:tc>
          <w:tcPr>
            <w:tcW w:w="2360" w:type="dxa"/>
            <w:tcBorders>
              <w:top w:val="single" w:sz="4" w:space="0" w:color="auto"/>
              <w:left w:val="nil"/>
              <w:bottom w:val="single" w:sz="4" w:space="0" w:color="auto"/>
              <w:right w:val="single" w:sz="4" w:space="0" w:color="auto"/>
            </w:tcBorders>
            <w:shd w:val="clear" w:color="auto" w:fill="auto"/>
            <w:noWrap/>
            <w:vAlign w:val="bottom"/>
          </w:tcPr>
          <w:p w14:paraId="5EC4D468" w14:textId="77777777" w:rsidR="00B056C8" w:rsidRPr="00B056C8" w:rsidRDefault="00B056C8" w:rsidP="009917AB">
            <w:pPr>
              <w:jc w:val="center"/>
              <w:rPr>
                <w:rFonts w:cs="Arial"/>
                <w:b/>
                <w:bCs/>
                <w:color w:val="000000"/>
              </w:rPr>
            </w:pPr>
            <w:r w:rsidRPr="00B056C8">
              <w:rPr>
                <w:rFonts w:cs="Arial"/>
                <w:b/>
                <w:bCs/>
                <w:color w:val="000000"/>
              </w:rPr>
              <w:t>Nbr Bouton</w:t>
            </w:r>
          </w:p>
        </w:tc>
        <w:tc>
          <w:tcPr>
            <w:tcW w:w="1330" w:type="dxa"/>
            <w:tcBorders>
              <w:top w:val="single" w:sz="4" w:space="0" w:color="auto"/>
              <w:left w:val="nil"/>
              <w:bottom w:val="single" w:sz="4" w:space="0" w:color="auto"/>
              <w:right w:val="single" w:sz="4" w:space="0" w:color="auto"/>
            </w:tcBorders>
            <w:shd w:val="clear" w:color="auto" w:fill="auto"/>
            <w:noWrap/>
            <w:vAlign w:val="bottom"/>
          </w:tcPr>
          <w:p w14:paraId="40158B7C" w14:textId="77777777" w:rsidR="00B056C8" w:rsidRPr="00B056C8" w:rsidRDefault="00B056C8" w:rsidP="009917AB">
            <w:pPr>
              <w:jc w:val="center"/>
              <w:rPr>
                <w:rFonts w:cs="Arial"/>
                <w:b/>
                <w:bCs/>
                <w:color w:val="000000"/>
              </w:rPr>
            </w:pPr>
            <w:r w:rsidRPr="00B056C8">
              <w:rPr>
                <w:rFonts w:cs="Arial"/>
                <w:b/>
                <w:bCs/>
                <w:color w:val="000000"/>
              </w:rPr>
              <w:t>Fabricant</w:t>
            </w:r>
          </w:p>
        </w:tc>
        <w:tc>
          <w:tcPr>
            <w:tcW w:w="3700" w:type="dxa"/>
            <w:tcBorders>
              <w:top w:val="single" w:sz="4" w:space="0" w:color="auto"/>
              <w:left w:val="nil"/>
              <w:bottom w:val="single" w:sz="4" w:space="0" w:color="auto"/>
              <w:right w:val="single" w:sz="4" w:space="0" w:color="auto"/>
            </w:tcBorders>
            <w:shd w:val="clear" w:color="auto" w:fill="auto"/>
            <w:noWrap/>
            <w:vAlign w:val="bottom"/>
          </w:tcPr>
          <w:p w14:paraId="1594F335" w14:textId="77777777" w:rsidR="00B056C8" w:rsidRPr="00B056C8" w:rsidRDefault="00B056C8" w:rsidP="009917AB">
            <w:pPr>
              <w:jc w:val="center"/>
              <w:rPr>
                <w:rFonts w:cs="Arial"/>
                <w:b/>
                <w:bCs/>
                <w:color w:val="000000"/>
              </w:rPr>
            </w:pPr>
            <w:r w:rsidRPr="00B056C8">
              <w:rPr>
                <w:rFonts w:cs="Arial"/>
                <w:b/>
                <w:bCs/>
                <w:color w:val="000000"/>
              </w:rPr>
              <w:t>Lieux implantation</w:t>
            </w:r>
          </w:p>
        </w:tc>
      </w:tr>
      <w:tr w:rsidR="00B056C8" w:rsidRPr="00B056C8" w14:paraId="6656FE74" w14:textId="77777777" w:rsidTr="009917AB">
        <w:trPr>
          <w:trHeight w:val="300"/>
        </w:trPr>
        <w:tc>
          <w:tcPr>
            <w:tcW w:w="16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484958"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single" w:sz="4" w:space="0" w:color="auto"/>
              <w:left w:val="nil"/>
              <w:bottom w:val="single" w:sz="4" w:space="0" w:color="auto"/>
              <w:right w:val="single" w:sz="4" w:space="0" w:color="auto"/>
            </w:tcBorders>
            <w:shd w:val="clear" w:color="auto" w:fill="auto"/>
            <w:noWrap/>
            <w:vAlign w:val="bottom"/>
            <w:hideMark/>
          </w:tcPr>
          <w:p w14:paraId="3C32776E"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single" w:sz="4" w:space="0" w:color="auto"/>
              <w:left w:val="nil"/>
              <w:bottom w:val="single" w:sz="4" w:space="0" w:color="auto"/>
              <w:right w:val="single" w:sz="4" w:space="0" w:color="auto"/>
            </w:tcBorders>
            <w:shd w:val="clear" w:color="auto" w:fill="auto"/>
            <w:noWrap/>
            <w:vAlign w:val="bottom"/>
            <w:hideMark/>
          </w:tcPr>
          <w:p w14:paraId="771C9538"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single" w:sz="4" w:space="0" w:color="auto"/>
              <w:left w:val="nil"/>
              <w:bottom w:val="single" w:sz="4" w:space="0" w:color="auto"/>
              <w:right w:val="single" w:sz="4" w:space="0" w:color="auto"/>
            </w:tcBorders>
            <w:shd w:val="clear" w:color="auto" w:fill="auto"/>
            <w:noWrap/>
            <w:vAlign w:val="bottom"/>
            <w:hideMark/>
          </w:tcPr>
          <w:p w14:paraId="1E957284" w14:textId="77777777" w:rsidR="00B056C8" w:rsidRPr="00B056C8" w:rsidRDefault="00B056C8" w:rsidP="009917AB">
            <w:pPr>
              <w:rPr>
                <w:rFonts w:cs="Arial"/>
                <w:color w:val="000000"/>
              </w:rPr>
            </w:pPr>
            <w:r w:rsidRPr="00B056C8">
              <w:rPr>
                <w:rFonts w:cs="Arial"/>
                <w:color w:val="000000"/>
              </w:rPr>
              <w:t>Entrée Parking Payant</w:t>
            </w:r>
          </w:p>
        </w:tc>
      </w:tr>
      <w:tr w:rsidR="00B056C8" w:rsidRPr="00B056C8" w14:paraId="407A6E98"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326C9370"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0A610DBA"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48584A79"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7E2DDCBE" w14:textId="77777777" w:rsidR="00B056C8" w:rsidRPr="00B056C8" w:rsidRDefault="00B056C8" w:rsidP="009917AB">
            <w:pPr>
              <w:rPr>
                <w:rFonts w:cs="Arial"/>
                <w:color w:val="000000"/>
              </w:rPr>
            </w:pPr>
            <w:r w:rsidRPr="00B056C8">
              <w:rPr>
                <w:rFonts w:cs="Arial"/>
                <w:color w:val="000000"/>
              </w:rPr>
              <w:t>Sortie Parking Payant</w:t>
            </w:r>
          </w:p>
        </w:tc>
      </w:tr>
      <w:tr w:rsidR="00B056C8" w:rsidRPr="00B056C8" w14:paraId="525CEF01"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33F18394"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53518DBF"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7AB7AF13"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73C4722C" w14:textId="77777777" w:rsidR="00B056C8" w:rsidRPr="00B056C8" w:rsidRDefault="00B056C8" w:rsidP="009917AB">
            <w:pPr>
              <w:rPr>
                <w:rFonts w:cs="Arial"/>
                <w:color w:val="000000"/>
              </w:rPr>
            </w:pPr>
            <w:r w:rsidRPr="00B056C8">
              <w:rPr>
                <w:rFonts w:cs="Arial"/>
                <w:color w:val="000000"/>
              </w:rPr>
              <w:t>Caisse Automatique Parking Payant</w:t>
            </w:r>
          </w:p>
        </w:tc>
      </w:tr>
      <w:tr w:rsidR="00B056C8" w:rsidRPr="00B056C8" w14:paraId="38130AA2"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5249DE4A"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76E1B06B"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4B39FC85"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0A9959B4" w14:textId="77777777" w:rsidR="00B056C8" w:rsidRPr="00B056C8" w:rsidRDefault="00B056C8" w:rsidP="009917AB">
            <w:pPr>
              <w:rPr>
                <w:rFonts w:cs="Arial"/>
                <w:color w:val="000000"/>
              </w:rPr>
            </w:pPr>
            <w:r w:rsidRPr="00B056C8">
              <w:rPr>
                <w:rFonts w:cs="Arial"/>
                <w:color w:val="000000"/>
              </w:rPr>
              <w:t>Parking CMN</w:t>
            </w:r>
          </w:p>
        </w:tc>
      </w:tr>
      <w:tr w:rsidR="00B056C8" w:rsidRPr="00B056C8" w14:paraId="75F44B94" w14:textId="77777777" w:rsidTr="009917AB">
        <w:trPr>
          <w:trHeight w:val="31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4D8BC430"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05F24F64"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3BDC5CA9"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0FDB951E" w14:textId="77777777" w:rsidR="00B056C8" w:rsidRPr="00B056C8" w:rsidRDefault="00B056C8" w:rsidP="009917AB">
            <w:pPr>
              <w:rPr>
                <w:rFonts w:cs="Arial"/>
                <w:color w:val="000000"/>
              </w:rPr>
            </w:pPr>
            <w:r w:rsidRPr="00B056C8">
              <w:rPr>
                <w:rFonts w:cs="Arial"/>
                <w:color w:val="000000"/>
              </w:rPr>
              <w:t>Parking Douane</w:t>
            </w:r>
          </w:p>
        </w:tc>
      </w:tr>
      <w:tr w:rsidR="00B056C8" w:rsidRPr="00B056C8" w14:paraId="26151704"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380468FF"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1C3CDEC6"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663B0720"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018D557C" w14:textId="77777777" w:rsidR="00B056C8" w:rsidRPr="00B056C8" w:rsidRDefault="00B056C8" w:rsidP="009917AB">
            <w:pPr>
              <w:rPr>
                <w:rFonts w:cs="Arial"/>
                <w:color w:val="000000"/>
              </w:rPr>
            </w:pPr>
            <w:r w:rsidRPr="00B056C8">
              <w:rPr>
                <w:rFonts w:cs="Arial"/>
                <w:color w:val="000000"/>
              </w:rPr>
              <w:t>Voie de Servie 1 Nord</w:t>
            </w:r>
          </w:p>
        </w:tc>
      </w:tr>
      <w:tr w:rsidR="00B056C8" w:rsidRPr="00B056C8" w14:paraId="481D5755"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1220CB4D"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0F23F599"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71919548"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7918D12B" w14:textId="77777777" w:rsidR="00B056C8" w:rsidRPr="00B056C8" w:rsidRDefault="00B056C8" w:rsidP="009917AB">
            <w:pPr>
              <w:rPr>
                <w:rFonts w:cs="Arial"/>
                <w:color w:val="000000"/>
              </w:rPr>
            </w:pPr>
            <w:r w:rsidRPr="00B056C8">
              <w:rPr>
                <w:rFonts w:cs="Arial"/>
                <w:color w:val="000000"/>
              </w:rPr>
              <w:t>Voie de Servie 2 Sud</w:t>
            </w:r>
          </w:p>
        </w:tc>
      </w:tr>
      <w:tr w:rsidR="00B056C8" w:rsidRPr="00B056C8" w14:paraId="774B46F0"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28AC2355"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6ED44A58"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61350355"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49CDCD56" w14:textId="77777777" w:rsidR="00B056C8" w:rsidRPr="00B056C8" w:rsidRDefault="00B056C8" w:rsidP="009917AB">
            <w:pPr>
              <w:rPr>
                <w:rFonts w:cs="Arial"/>
                <w:color w:val="000000"/>
              </w:rPr>
            </w:pPr>
            <w:r w:rsidRPr="00B056C8">
              <w:rPr>
                <w:rFonts w:cs="Arial"/>
                <w:color w:val="000000"/>
              </w:rPr>
              <w:t>Voie de service Hangar 5 vers sud</w:t>
            </w:r>
          </w:p>
        </w:tc>
      </w:tr>
      <w:tr w:rsidR="00B056C8" w:rsidRPr="00B056C8" w14:paraId="46279099" w14:textId="77777777" w:rsidTr="009917AB">
        <w:trPr>
          <w:trHeight w:val="315"/>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1DED5834"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355D95D6"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624A0F80"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4E419CC2" w14:textId="77777777" w:rsidR="00B056C8" w:rsidRPr="00B056C8" w:rsidRDefault="00B056C8" w:rsidP="009917AB">
            <w:pPr>
              <w:rPr>
                <w:rFonts w:cs="Arial"/>
                <w:color w:val="000000"/>
              </w:rPr>
            </w:pPr>
            <w:r w:rsidRPr="00B056C8">
              <w:rPr>
                <w:rFonts w:cs="Arial"/>
                <w:color w:val="000000"/>
              </w:rPr>
              <w:t>Voie de service Hangar 5 vers nord</w:t>
            </w:r>
          </w:p>
        </w:tc>
      </w:tr>
      <w:tr w:rsidR="00B056C8" w:rsidRPr="00B056C8" w14:paraId="375567EA" w14:textId="77777777" w:rsidTr="009917AB">
        <w:trPr>
          <w:trHeight w:val="33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76E31A6A"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017956BD"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27013873"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74DF588F" w14:textId="77777777" w:rsidR="00B056C8" w:rsidRPr="00B056C8" w:rsidRDefault="00B056C8" w:rsidP="009917AB">
            <w:pPr>
              <w:rPr>
                <w:rFonts w:cs="Arial"/>
                <w:color w:val="000000"/>
              </w:rPr>
            </w:pPr>
            <w:r w:rsidRPr="00B056C8">
              <w:rPr>
                <w:rFonts w:cs="Arial"/>
                <w:color w:val="000000"/>
              </w:rPr>
              <w:t>Voie quai de rive vers Est</w:t>
            </w:r>
          </w:p>
        </w:tc>
      </w:tr>
      <w:tr w:rsidR="00B056C8" w:rsidRPr="00B056C8" w14:paraId="53497256"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628044E9"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6DE094BB"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5BB6ADF6"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0A3CA317" w14:textId="77777777" w:rsidR="00B056C8" w:rsidRPr="00B056C8" w:rsidRDefault="00B056C8" w:rsidP="009917AB">
            <w:pPr>
              <w:rPr>
                <w:rFonts w:cs="Arial"/>
                <w:color w:val="000000"/>
              </w:rPr>
            </w:pPr>
            <w:r w:rsidRPr="00B056C8">
              <w:rPr>
                <w:rFonts w:cs="Arial"/>
                <w:color w:val="000000"/>
              </w:rPr>
              <w:t>Parking Hangar 5</w:t>
            </w:r>
          </w:p>
        </w:tc>
      </w:tr>
      <w:tr w:rsidR="00B056C8" w:rsidRPr="00B056C8" w14:paraId="30E1344B"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43B423EF"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70D367BB"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793F5DF3"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0F043E93" w14:textId="77777777" w:rsidR="00B056C8" w:rsidRPr="00B056C8" w:rsidRDefault="00B056C8" w:rsidP="009917AB">
            <w:pPr>
              <w:rPr>
                <w:rFonts w:cs="Arial"/>
                <w:color w:val="000000"/>
              </w:rPr>
            </w:pPr>
            <w:r w:rsidRPr="00B056C8">
              <w:rPr>
                <w:rFonts w:cs="Arial"/>
                <w:color w:val="000000"/>
              </w:rPr>
              <w:t>Entrée Parking Hôtel Consulaire</w:t>
            </w:r>
          </w:p>
        </w:tc>
      </w:tr>
      <w:tr w:rsidR="00B056C8" w:rsidRPr="00B056C8" w14:paraId="405C5906"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4A9FDF23"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72401CE6"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20A1A5EF"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74677765" w14:textId="77777777" w:rsidR="00B056C8" w:rsidRPr="00B056C8" w:rsidRDefault="00B056C8" w:rsidP="009917AB">
            <w:pPr>
              <w:rPr>
                <w:rFonts w:cs="Arial"/>
                <w:color w:val="000000"/>
              </w:rPr>
            </w:pPr>
            <w:r w:rsidRPr="00B056C8">
              <w:rPr>
                <w:rFonts w:cs="Arial"/>
                <w:color w:val="000000"/>
              </w:rPr>
              <w:t>Sortie Parking Hôtel Consulaire</w:t>
            </w:r>
          </w:p>
        </w:tc>
      </w:tr>
      <w:tr w:rsidR="00B056C8" w:rsidRPr="00B056C8" w14:paraId="69C3BFD3"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31D0146C"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16AC3387"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67416FAC"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54660B13" w14:textId="77777777" w:rsidR="00B056C8" w:rsidRPr="00B056C8" w:rsidRDefault="00B056C8" w:rsidP="009917AB">
            <w:pPr>
              <w:rPr>
                <w:rFonts w:cs="Arial"/>
                <w:color w:val="000000"/>
              </w:rPr>
            </w:pPr>
            <w:r w:rsidRPr="00B056C8">
              <w:rPr>
                <w:rFonts w:cs="Arial"/>
                <w:color w:val="000000"/>
              </w:rPr>
              <w:t>Entrée Principale Piéton</w:t>
            </w:r>
          </w:p>
        </w:tc>
      </w:tr>
      <w:tr w:rsidR="00B056C8" w:rsidRPr="00B056C8" w14:paraId="364C2C51"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15A2FF63"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292C2480" w14:textId="77777777" w:rsidR="00B056C8" w:rsidRPr="00B056C8" w:rsidRDefault="00B056C8" w:rsidP="009917AB">
            <w:pPr>
              <w:rPr>
                <w:rFonts w:cs="Arial"/>
                <w:color w:val="000000"/>
              </w:rPr>
            </w:pPr>
            <w:r w:rsidRPr="00B056C8">
              <w:rPr>
                <w:rFonts w:cs="Arial"/>
                <w:color w:val="000000"/>
              </w:rPr>
              <w:t>1 bouton appel</w:t>
            </w:r>
          </w:p>
        </w:tc>
        <w:tc>
          <w:tcPr>
            <w:tcW w:w="1330" w:type="dxa"/>
            <w:tcBorders>
              <w:top w:val="nil"/>
              <w:left w:val="nil"/>
              <w:bottom w:val="single" w:sz="4" w:space="0" w:color="auto"/>
              <w:right w:val="single" w:sz="4" w:space="0" w:color="auto"/>
            </w:tcBorders>
            <w:shd w:val="clear" w:color="auto" w:fill="auto"/>
            <w:noWrap/>
            <w:vAlign w:val="bottom"/>
            <w:hideMark/>
          </w:tcPr>
          <w:p w14:paraId="1D810A6F"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7A7A062F" w14:textId="77777777" w:rsidR="00B056C8" w:rsidRPr="00B056C8" w:rsidRDefault="00B056C8" w:rsidP="009917AB">
            <w:pPr>
              <w:rPr>
                <w:rFonts w:cs="Arial"/>
                <w:color w:val="000000"/>
              </w:rPr>
            </w:pPr>
            <w:r w:rsidRPr="00B056C8">
              <w:rPr>
                <w:rFonts w:cs="Arial"/>
                <w:color w:val="000000"/>
              </w:rPr>
              <w:t>Entrée Toga Piéton</w:t>
            </w:r>
          </w:p>
        </w:tc>
      </w:tr>
      <w:tr w:rsidR="00B056C8" w:rsidRPr="00B056C8" w14:paraId="316597A9" w14:textId="77777777" w:rsidTr="009917AB">
        <w:trPr>
          <w:trHeight w:val="300"/>
        </w:trPr>
        <w:tc>
          <w:tcPr>
            <w:tcW w:w="1612" w:type="dxa"/>
            <w:tcBorders>
              <w:top w:val="nil"/>
              <w:left w:val="single" w:sz="4" w:space="0" w:color="auto"/>
              <w:bottom w:val="single" w:sz="4" w:space="0" w:color="auto"/>
              <w:right w:val="single" w:sz="4" w:space="0" w:color="auto"/>
            </w:tcBorders>
            <w:shd w:val="clear" w:color="auto" w:fill="auto"/>
            <w:noWrap/>
            <w:vAlign w:val="bottom"/>
            <w:hideMark/>
          </w:tcPr>
          <w:p w14:paraId="234CE0FD" w14:textId="77777777" w:rsidR="00B056C8" w:rsidRPr="00B056C8" w:rsidRDefault="00B056C8" w:rsidP="009917AB">
            <w:pPr>
              <w:rPr>
                <w:rFonts w:cs="Arial"/>
                <w:color w:val="000000"/>
              </w:rPr>
            </w:pPr>
            <w:r w:rsidRPr="00B056C8">
              <w:rPr>
                <w:rFonts w:cs="Arial"/>
                <w:color w:val="000000"/>
              </w:rPr>
              <w:t xml:space="preserve">Portier GSM </w:t>
            </w:r>
          </w:p>
        </w:tc>
        <w:tc>
          <w:tcPr>
            <w:tcW w:w="2360" w:type="dxa"/>
            <w:tcBorders>
              <w:top w:val="nil"/>
              <w:left w:val="nil"/>
              <w:bottom w:val="single" w:sz="4" w:space="0" w:color="auto"/>
              <w:right w:val="single" w:sz="4" w:space="0" w:color="auto"/>
            </w:tcBorders>
            <w:shd w:val="clear" w:color="auto" w:fill="auto"/>
            <w:noWrap/>
            <w:vAlign w:val="bottom"/>
            <w:hideMark/>
          </w:tcPr>
          <w:p w14:paraId="57602147" w14:textId="77777777" w:rsidR="00B056C8" w:rsidRPr="00B056C8" w:rsidRDefault="00B056C8" w:rsidP="009917AB">
            <w:pPr>
              <w:rPr>
                <w:rFonts w:cs="Arial"/>
                <w:color w:val="000000"/>
              </w:rPr>
            </w:pPr>
            <w:r w:rsidRPr="00B056C8">
              <w:rPr>
                <w:rFonts w:cs="Arial"/>
                <w:color w:val="000000"/>
              </w:rPr>
              <w:t>4 boutons appel</w:t>
            </w:r>
          </w:p>
        </w:tc>
        <w:tc>
          <w:tcPr>
            <w:tcW w:w="1330" w:type="dxa"/>
            <w:tcBorders>
              <w:top w:val="nil"/>
              <w:left w:val="nil"/>
              <w:bottom w:val="single" w:sz="4" w:space="0" w:color="auto"/>
              <w:right w:val="single" w:sz="4" w:space="0" w:color="auto"/>
            </w:tcBorders>
            <w:shd w:val="clear" w:color="auto" w:fill="auto"/>
            <w:noWrap/>
            <w:vAlign w:val="bottom"/>
            <w:hideMark/>
          </w:tcPr>
          <w:p w14:paraId="1DE972B1"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nil"/>
              <w:left w:val="nil"/>
              <w:bottom w:val="single" w:sz="4" w:space="0" w:color="auto"/>
              <w:right w:val="single" w:sz="4" w:space="0" w:color="auto"/>
            </w:tcBorders>
            <w:shd w:val="clear" w:color="auto" w:fill="auto"/>
            <w:noWrap/>
            <w:vAlign w:val="bottom"/>
            <w:hideMark/>
          </w:tcPr>
          <w:p w14:paraId="1FE1B83C" w14:textId="77777777" w:rsidR="00B056C8" w:rsidRPr="00B056C8" w:rsidRDefault="00B056C8" w:rsidP="009917AB">
            <w:pPr>
              <w:rPr>
                <w:rFonts w:cs="Arial"/>
                <w:color w:val="000000"/>
              </w:rPr>
            </w:pPr>
            <w:r w:rsidRPr="00B056C8">
              <w:rPr>
                <w:rFonts w:cs="Arial"/>
                <w:color w:val="000000"/>
              </w:rPr>
              <w:t>Bâtiment Hangar 5</w:t>
            </w:r>
          </w:p>
        </w:tc>
      </w:tr>
      <w:tr w:rsidR="00B056C8" w:rsidRPr="00B056C8" w14:paraId="0971A0D9" w14:textId="77777777" w:rsidTr="009917AB">
        <w:trPr>
          <w:trHeight w:val="300"/>
        </w:trPr>
        <w:tc>
          <w:tcPr>
            <w:tcW w:w="161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77FB46" w14:textId="77777777" w:rsidR="00B056C8" w:rsidRPr="00B056C8" w:rsidRDefault="00B056C8" w:rsidP="009917AB">
            <w:pPr>
              <w:rPr>
                <w:rFonts w:cs="Arial"/>
                <w:color w:val="000000"/>
              </w:rPr>
            </w:pPr>
            <w:r w:rsidRPr="00B056C8">
              <w:rPr>
                <w:rFonts w:cs="Arial"/>
                <w:color w:val="000000"/>
              </w:rPr>
              <w:t>Portier Intracode</w:t>
            </w:r>
          </w:p>
        </w:tc>
        <w:tc>
          <w:tcPr>
            <w:tcW w:w="2360" w:type="dxa"/>
            <w:tcBorders>
              <w:top w:val="single" w:sz="4" w:space="0" w:color="auto"/>
              <w:left w:val="nil"/>
              <w:bottom w:val="single" w:sz="4" w:space="0" w:color="auto"/>
              <w:right w:val="single" w:sz="4" w:space="0" w:color="auto"/>
            </w:tcBorders>
            <w:shd w:val="clear" w:color="auto" w:fill="auto"/>
            <w:noWrap/>
            <w:vAlign w:val="bottom"/>
            <w:hideMark/>
          </w:tcPr>
          <w:p w14:paraId="12EF6DD8" w14:textId="77777777" w:rsidR="00B056C8" w:rsidRPr="00B056C8" w:rsidRDefault="00B056C8" w:rsidP="009917AB">
            <w:pPr>
              <w:rPr>
                <w:rFonts w:cs="Arial"/>
                <w:color w:val="000000"/>
              </w:rPr>
            </w:pPr>
            <w:r w:rsidRPr="00B056C8">
              <w:rPr>
                <w:rFonts w:cs="Arial"/>
                <w:color w:val="000000"/>
              </w:rPr>
              <w:t>21 destinations appels</w:t>
            </w:r>
          </w:p>
        </w:tc>
        <w:tc>
          <w:tcPr>
            <w:tcW w:w="1330" w:type="dxa"/>
            <w:tcBorders>
              <w:top w:val="single" w:sz="4" w:space="0" w:color="auto"/>
              <w:left w:val="nil"/>
              <w:bottom w:val="single" w:sz="4" w:space="0" w:color="auto"/>
              <w:right w:val="single" w:sz="4" w:space="0" w:color="auto"/>
            </w:tcBorders>
            <w:shd w:val="clear" w:color="auto" w:fill="auto"/>
            <w:noWrap/>
            <w:vAlign w:val="bottom"/>
            <w:hideMark/>
          </w:tcPr>
          <w:p w14:paraId="0655C0E7" w14:textId="77777777" w:rsidR="00B056C8" w:rsidRPr="00B056C8" w:rsidRDefault="00B056C8" w:rsidP="009917AB">
            <w:pPr>
              <w:rPr>
                <w:rFonts w:cs="Arial"/>
                <w:color w:val="000000"/>
              </w:rPr>
            </w:pPr>
            <w:r w:rsidRPr="00B056C8">
              <w:rPr>
                <w:rFonts w:cs="Arial"/>
                <w:color w:val="000000"/>
              </w:rPr>
              <w:t>INTRATONE</w:t>
            </w:r>
          </w:p>
        </w:tc>
        <w:tc>
          <w:tcPr>
            <w:tcW w:w="3700" w:type="dxa"/>
            <w:tcBorders>
              <w:top w:val="single" w:sz="4" w:space="0" w:color="auto"/>
              <w:left w:val="nil"/>
              <w:bottom w:val="single" w:sz="4" w:space="0" w:color="auto"/>
              <w:right w:val="single" w:sz="4" w:space="0" w:color="auto"/>
            </w:tcBorders>
            <w:shd w:val="clear" w:color="auto" w:fill="auto"/>
            <w:noWrap/>
            <w:vAlign w:val="bottom"/>
            <w:hideMark/>
          </w:tcPr>
          <w:p w14:paraId="22D611B2" w14:textId="77777777" w:rsidR="00B056C8" w:rsidRPr="00B056C8" w:rsidRDefault="00B056C8" w:rsidP="009917AB">
            <w:pPr>
              <w:rPr>
                <w:rFonts w:cs="Arial"/>
                <w:color w:val="000000"/>
              </w:rPr>
            </w:pPr>
            <w:r w:rsidRPr="00B056C8">
              <w:rPr>
                <w:rFonts w:cs="Arial"/>
                <w:color w:val="000000"/>
              </w:rPr>
              <w:t>Portier Terminal Sud ville</w:t>
            </w:r>
          </w:p>
        </w:tc>
      </w:tr>
      <w:tr w:rsidR="00B056C8" w:rsidRPr="00B056C8" w14:paraId="72A8CBB9" w14:textId="77777777" w:rsidTr="009917AB">
        <w:trPr>
          <w:trHeight w:val="4968"/>
        </w:trPr>
        <w:tc>
          <w:tcPr>
            <w:tcW w:w="3972"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7346DBC" w14:textId="77777777" w:rsidR="00B056C8" w:rsidRPr="00B056C8" w:rsidRDefault="00B056C8" w:rsidP="009917AB">
            <w:pPr>
              <w:jc w:val="center"/>
              <w:rPr>
                <w:rFonts w:cs="Arial"/>
                <w:color w:val="000000"/>
                <w:highlight w:val="yellow"/>
              </w:rPr>
            </w:pPr>
            <w:r w:rsidRPr="00B056C8">
              <w:rPr>
                <w:rFonts w:cs="Arial"/>
                <w:noProof/>
                <w:highlight w:val="yellow"/>
              </w:rPr>
              <w:drawing>
                <wp:inline distT="0" distB="0" distL="0" distR="0" wp14:anchorId="4A533DE0" wp14:editId="012F8D33">
                  <wp:extent cx="1924050" cy="2752090"/>
                  <wp:effectExtent l="0" t="0" r="0" b="0"/>
                  <wp:docPr id="1664492187" name="Image 1664492187" descr="Une image contenant bâtiment, plein air, sol,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492187" name="Image 1664492187" descr="Une image contenant bâtiment, plein air, sol, texte&#10;&#10;Le contenu généré par l’IA peut être incorrect."/>
                          <pic:cNvPicPr>
                            <a:picLocks noChangeAspect="1" noChangeArrowheads="1"/>
                          </pic:cNvPicPr>
                        </pic:nvPicPr>
                        <pic:blipFill rotWithShape="1">
                          <a:blip r:embed="rId56">
                            <a:extLst>
                              <a:ext uri="{28A0092B-C50C-407E-A947-70E740481C1C}">
                                <a14:useLocalDpi xmlns:a14="http://schemas.microsoft.com/office/drawing/2010/main" val="0"/>
                              </a:ext>
                            </a:extLst>
                          </a:blip>
                          <a:srcRect l="59068" t="24865" b="37522"/>
                          <a:stretch/>
                        </pic:blipFill>
                        <pic:spPr bwMode="auto">
                          <a:xfrm>
                            <a:off x="0" y="0"/>
                            <a:ext cx="1924050" cy="2752090"/>
                          </a:xfrm>
                          <a:prstGeom prst="rect">
                            <a:avLst/>
                          </a:prstGeom>
                          <a:noFill/>
                          <a:ln>
                            <a:noFill/>
                          </a:ln>
                          <a:extLst>
                            <a:ext uri="{53640926-AAD7-44D8-BBD7-CCE9431645EC}">
                              <a14:shadowObscured xmlns:a14="http://schemas.microsoft.com/office/drawing/2010/main"/>
                            </a:ext>
                          </a:extLst>
                        </pic:spPr>
                      </pic:pic>
                    </a:graphicData>
                  </a:graphic>
                </wp:inline>
              </w:drawing>
            </w:r>
          </w:p>
          <w:p w14:paraId="6162BB62" w14:textId="77777777" w:rsidR="00B056C8" w:rsidRPr="00B056C8" w:rsidRDefault="00B056C8" w:rsidP="009917AB">
            <w:pPr>
              <w:jc w:val="center"/>
              <w:rPr>
                <w:rFonts w:cs="Arial"/>
                <w:color w:val="000000"/>
                <w:highlight w:val="yellow"/>
              </w:rPr>
            </w:pPr>
          </w:p>
        </w:tc>
        <w:tc>
          <w:tcPr>
            <w:tcW w:w="5030" w:type="dxa"/>
            <w:gridSpan w:val="2"/>
            <w:tcBorders>
              <w:top w:val="single" w:sz="4" w:space="0" w:color="auto"/>
              <w:left w:val="nil"/>
              <w:bottom w:val="single" w:sz="4" w:space="0" w:color="auto"/>
              <w:right w:val="single" w:sz="4" w:space="0" w:color="auto"/>
            </w:tcBorders>
            <w:shd w:val="clear" w:color="auto" w:fill="auto"/>
            <w:noWrap/>
            <w:vAlign w:val="bottom"/>
          </w:tcPr>
          <w:p w14:paraId="23BB82A2" w14:textId="77777777" w:rsidR="00B056C8" w:rsidRPr="00B056C8" w:rsidRDefault="00B056C8" w:rsidP="009917AB">
            <w:pPr>
              <w:jc w:val="center"/>
              <w:rPr>
                <w:rFonts w:cs="Arial"/>
                <w:color w:val="000000"/>
                <w:highlight w:val="yellow"/>
              </w:rPr>
            </w:pPr>
            <w:r w:rsidRPr="00B056C8">
              <w:rPr>
                <w:rFonts w:cs="Arial"/>
                <w:noProof/>
                <w:highlight w:val="yellow"/>
              </w:rPr>
              <w:drawing>
                <wp:inline distT="0" distB="0" distL="0" distR="0" wp14:anchorId="31857029" wp14:editId="18488C10">
                  <wp:extent cx="1924050" cy="2778125"/>
                  <wp:effectExtent l="0" t="0" r="0" b="3175"/>
                  <wp:docPr id="1301089378" name="Image 1301089378" descr="Une image contenant plein air, compteur, sol, ciel&#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089378" name="Image 1301089378" descr="Une image contenant plein air, compteur, sol, ciel&#10;&#10;Le contenu généré par l’IA peut être incorrect."/>
                          <pic:cNvPicPr>
                            <a:picLocks noChangeAspect="1" noChangeArrowheads="1"/>
                          </pic:cNvPicPr>
                        </pic:nvPicPr>
                        <pic:blipFill rotWithShape="1">
                          <a:blip r:embed="rId57">
                            <a:extLst>
                              <a:ext uri="{28A0092B-C50C-407E-A947-70E740481C1C}">
                                <a14:useLocalDpi xmlns:a14="http://schemas.microsoft.com/office/drawing/2010/main" val="0"/>
                              </a:ext>
                            </a:extLst>
                          </a:blip>
                          <a:srcRect l="25487" t="10340" r="29296" b="40708"/>
                          <a:stretch/>
                        </pic:blipFill>
                        <pic:spPr bwMode="auto">
                          <a:xfrm>
                            <a:off x="0" y="0"/>
                            <a:ext cx="1924050" cy="2778125"/>
                          </a:xfrm>
                          <a:prstGeom prst="rect">
                            <a:avLst/>
                          </a:prstGeom>
                          <a:noFill/>
                          <a:ln>
                            <a:noFill/>
                          </a:ln>
                          <a:extLst>
                            <a:ext uri="{53640926-AAD7-44D8-BBD7-CCE9431645EC}">
                              <a14:shadowObscured xmlns:a14="http://schemas.microsoft.com/office/drawing/2010/main"/>
                            </a:ext>
                          </a:extLst>
                        </pic:spPr>
                      </pic:pic>
                    </a:graphicData>
                  </a:graphic>
                </wp:inline>
              </w:drawing>
            </w:r>
          </w:p>
          <w:p w14:paraId="6B8F4722" w14:textId="77777777" w:rsidR="00B056C8" w:rsidRPr="00B056C8" w:rsidRDefault="00B056C8" w:rsidP="009917AB">
            <w:pPr>
              <w:jc w:val="center"/>
              <w:rPr>
                <w:rFonts w:cs="Arial"/>
                <w:color w:val="000000"/>
                <w:highlight w:val="yellow"/>
              </w:rPr>
            </w:pPr>
          </w:p>
        </w:tc>
      </w:tr>
    </w:tbl>
    <w:p w14:paraId="509C7975" w14:textId="77777777" w:rsidR="00B056C8" w:rsidRPr="00B056C8" w:rsidRDefault="00B056C8" w:rsidP="00B056C8">
      <w:pPr>
        <w:rPr>
          <w:rFonts w:cs="Arial"/>
          <w:highlight w:val="yellow"/>
        </w:rPr>
      </w:pPr>
    </w:p>
    <w:p w14:paraId="1DEC6415" w14:textId="77777777" w:rsidR="00B056C8" w:rsidRPr="00B056C8" w:rsidRDefault="00B056C8" w:rsidP="00B056C8">
      <w:pPr>
        <w:rPr>
          <w:rFonts w:cs="Arial"/>
          <w:highlight w:val="yellow"/>
        </w:rPr>
      </w:pPr>
    </w:p>
    <w:p w14:paraId="10C846A9" w14:textId="77777777" w:rsidR="00B056C8" w:rsidRPr="00B056C8" w:rsidRDefault="00B056C8" w:rsidP="00B056C8">
      <w:pPr>
        <w:rPr>
          <w:rFonts w:cs="Arial"/>
          <w:highlight w:val="yellow"/>
        </w:rPr>
      </w:pPr>
    </w:p>
    <w:p w14:paraId="633B0A6B" w14:textId="77777777" w:rsidR="00B056C8" w:rsidRPr="00B056C8" w:rsidRDefault="00B056C8" w:rsidP="00E7364F">
      <w:pPr>
        <w:pStyle w:val="Style1"/>
        <w:shd w:val="clear" w:color="auto" w:fill="auto"/>
        <w:rPr>
          <w:rFonts w:ascii="Arial" w:hAnsi="Arial" w:cs="Arial"/>
        </w:rPr>
      </w:pPr>
      <w:r w:rsidRPr="00B056C8">
        <w:rPr>
          <w:rFonts w:ascii="Arial" w:hAnsi="Arial" w:cs="Arial"/>
        </w:rPr>
        <w:lastRenderedPageBreak/>
        <w:t>8 - SYSTEME CONTROLE D’ACCES</w:t>
      </w:r>
    </w:p>
    <w:p w14:paraId="6B0B9F4F" w14:textId="77777777" w:rsidR="00B056C8" w:rsidRPr="00B056C8" w:rsidRDefault="00B056C8" w:rsidP="00B056C8">
      <w:pPr>
        <w:rPr>
          <w:rFonts w:cs="Arial"/>
        </w:rPr>
      </w:pPr>
    </w:p>
    <w:p w14:paraId="37EB7DE1" w14:textId="77777777" w:rsidR="00B056C8" w:rsidRPr="00B056C8" w:rsidRDefault="00B056C8" w:rsidP="00B056C8">
      <w:pPr>
        <w:rPr>
          <w:rFonts w:cs="Arial"/>
          <w:szCs w:val="22"/>
        </w:rPr>
      </w:pPr>
      <w:r w:rsidRPr="00B056C8">
        <w:rPr>
          <w:rFonts w:cs="Arial"/>
          <w:szCs w:val="22"/>
        </w:rPr>
        <w:t>Système de contrôle d’accès sureté sur l’ensemble du Port de Bastia comportant :</w:t>
      </w:r>
    </w:p>
    <w:p w14:paraId="6048F508" w14:textId="77777777" w:rsidR="00B056C8" w:rsidRPr="00B056C8" w:rsidRDefault="00B056C8" w:rsidP="00B056C8">
      <w:pPr>
        <w:rPr>
          <w:rFonts w:cs="Arial"/>
          <w:szCs w:val="22"/>
        </w:rPr>
      </w:pPr>
    </w:p>
    <w:p w14:paraId="69ED1B01" w14:textId="77777777" w:rsidR="00B056C8" w:rsidRPr="00B056C8" w:rsidRDefault="00B056C8" w:rsidP="00B056C8">
      <w:pPr>
        <w:pStyle w:val="Paragraphedeliste"/>
        <w:numPr>
          <w:ilvl w:val="0"/>
          <w:numId w:val="21"/>
        </w:numPr>
        <w:rPr>
          <w:rFonts w:cs="Arial"/>
        </w:rPr>
      </w:pPr>
      <w:r w:rsidRPr="00B056C8">
        <w:rPr>
          <w:rFonts w:cs="Arial"/>
        </w:rPr>
        <w:t>1 Serveur Micro-Sésame de TIL Technologie (Terminal sud)</w:t>
      </w:r>
    </w:p>
    <w:p w14:paraId="4831F32B" w14:textId="77777777" w:rsidR="00B056C8" w:rsidRPr="00B056C8" w:rsidRDefault="00B056C8" w:rsidP="00B056C8">
      <w:pPr>
        <w:pStyle w:val="Paragraphedeliste"/>
        <w:numPr>
          <w:ilvl w:val="0"/>
          <w:numId w:val="21"/>
        </w:numPr>
        <w:rPr>
          <w:rFonts w:cs="Arial"/>
        </w:rPr>
      </w:pPr>
      <w:r w:rsidRPr="00B056C8">
        <w:rPr>
          <w:rFonts w:cs="Arial"/>
        </w:rPr>
        <w:t>1 Poste Client Micro-Sésame de TIL Technologie situé au PCE</w:t>
      </w:r>
    </w:p>
    <w:p w14:paraId="3F4A917D" w14:textId="77777777" w:rsidR="00B056C8" w:rsidRPr="00B056C8" w:rsidRDefault="00B056C8" w:rsidP="00B056C8">
      <w:pPr>
        <w:pStyle w:val="Paragraphedeliste"/>
        <w:numPr>
          <w:ilvl w:val="0"/>
          <w:numId w:val="21"/>
        </w:numPr>
        <w:rPr>
          <w:rFonts w:cs="Arial"/>
        </w:rPr>
      </w:pPr>
      <w:r w:rsidRPr="00B056C8">
        <w:rPr>
          <w:rFonts w:cs="Arial"/>
        </w:rPr>
        <w:t>1 Suite logiciel Micro-Sésame Multisite</w:t>
      </w:r>
    </w:p>
    <w:p w14:paraId="2ABC2C39" w14:textId="77777777" w:rsidR="00B056C8" w:rsidRPr="00B056C8" w:rsidRDefault="00B056C8" w:rsidP="00B056C8">
      <w:pPr>
        <w:pStyle w:val="Paragraphedeliste"/>
        <w:numPr>
          <w:ilvl w:val="0"/>
          <w:numId w:val="21"/>
        </w:numPr>
        <w:rPr>
          <w:rFonts w:cs="Arial"/>
        </w:rPr>
      </w:pPr>
      <w:r w:rsidRPr="00B056C8">
        <w:rPr>
          <w:rFonts w:cs="Arial"/>
        </w:rPr>
        <w:t>16 Unités de traitement de Local Tyllis-IP de TIL Technologie</w:t>
      </w:r>
    </w:p>
    <w:p w14:paraId="0FF948F2" w14:textId="77777777" w:rsidR="00B056C8" w:rsidRPr="00B056C8" w:rsidRDefault="00B056C8" w:rsidP="00B056C8">
      <w:pPr>
        <w:pStyle w:val="Paragraphedeliste"/>
        <w:numPr>
          <w:ilvl w:val="0"/>
          <w:numId w:val="21"/>
        </w:numPr>
        <w:rPr>
          <w:rFonts w:cs="Arial"/>
        </w:rPr>
      </w:pPr>
      <w:r w:rsidRPr="00B056C8">
        <w:rPr>
          <w:rFonts w:cs="Arial"/>
        </w:rPr>
        <w:t>15 Module de portes 2 lecteurs de TIL Technologie</w:t>
      </w:r>
    </w:p>
    <w:p w14:paraId="69703544" w14:textId="77777777" w:rsidR="00B056C8" w:rsidRPr="00B056C8" w:rsidRDefault="00B056C8" w:rsidP="00B056C8">
      <w:pPr>
        <w:pStyle w:val="Paragraphedeliste"/>
        <w:numPr>
          <w:ilvl w:val="0"/>
          <w:numId w:val="21"/>
        </w:numPr>
        <w:rPr>
          <w:rFonts w:cs="Arial"/>
        </w:rPr>
      </w:pPr>
      <w:r w:rsidRPr="00B056C8">
        <w:rPr>
          <w:rFonts w:cs="Arial"/>
        </w:rPr>
        <w:t>26 Modules de porte 1 lecteur de TIL Technologie</w:t>
      </w:r>
    </w:p>
    <w:p w14:paraId="10B86B3D" w14:textId="77777777" w:rsidR="00B056C8" w:rsidRPr="00B056C8" w:rsidRDefault="00B056C8" w:rsidP="00B056C8">
      <w:pPr>
        <w:pStyle w:val="Paragraphedeliste"/>
        <w:numPr>
          <w:ilvl w:val="0"/>
          <w:numId w:val="21"/>
        </w:numPr>
        <w:rPr>
          <w:rFonts w:cs="Arial"/>
        </w:rPr>
      </w:pPr>
      <w:r w:rsidRPr="00B056C8">
        <w:rPr>
          <w:rFonts w:cs="Arial"/>
        </w:rPr>
        <w:t>22 Cylindres Aperio connecter à TIL Technologie</w:t>
      </w:r>
    </w:p>
    <w:p w14:paraId="0DF6CE77" w14:textId="77777777" w:rsidR="00B056C8" w:rsidRPr="00B056C8" w:rsidRDefault="00B056C8" w:rsidP="00B056C8">
      <w:pPr>
        <w:pStyle w:val="Paragraphedeliste"/>
        <w:numPr>
          <w:ilvl w:val="0"/>
          <w:numId w:val="21"/>
        </w:numPr>
        <w:rPr>
          <w:rFonts w:cs="Arial"/>
        </w:rPr>
      </w:pPr>
      <w:r w:rsidRPr="00B056C8">
        <w:rPr>
          <w:rFonts w:cs="Arial"/>
        </w:rPr>
        <w:t>27 Béquille Aperio connecter à TIL Technologie</w:t>
      </w:r>
    </w:p>
    <w:p w14:paraId="505B73C3" w14:textId="77777777" w:rsidR="00B056C8" w:rsidRPr="00B056C8" w:rsidRDefault="00B056C8" w:rsidP="00B056C8">
      <w:pPr>
        <w:pStyle w:val="Paragraphedeliste"/>
        <w:numPr>
          <w:ilvl w:val="0"/>
          <w:numId w:val="21"/>
        </w:numPr>
        <w:rPr>
          <w:rFonts w:cs="Arial"/>
        </w:rPr>
      </w:pPr>
      <w:r w:rsidRPr="00B056C8">
        <w:rPr>
          <w:rFonts w:cs="Arial"/>
        </w:rPr>
        <w:t>9 Modules technique de chez TIL Technologie</w:t>
      </w:r>
    </w:p>
    <w:p w14:paraId="5F74D315" w14:textId="77777777" w:rsidR="00B056C8" w:rsidRPr="00B056C8" w:rsidRDefault="00B056C8" w:rsidP="00B056C8">
      <w:pPr>
        <w:pStyle w:val="Paragraphedeliste"/>
        <w:numPr>
          <w:ilvl w:val="0"/>
          <w:numId w:val="21"/>
        </w:numPr>
        <w:rPr>
          <w:rFonts w:cs="Arial"/>
        </w:rPr>
      </w:pPr>
      <w:r w:rsidRPr="00B056C8">
        <w:rPr>
          <w:rFonts w:cs="Arial"/>
        </w:rPr>
        <w:t>56 Lecteur de badge de chez TIL Technologie</w:t>
      </w:r>
    </w:p>
    <w:p w14:paraId="1FD2C544" w14:textId="77777777" w:rsidR="00B056C8" w:rsidRPr="00B056C8" w:rsidRDefault="00B056C8" w:rsidP="00B056C8">
      <w:pPr>
        <w:pStyle w:val="Paragraphedeliste"/>
        <w:numPr>
          <w:ilvl w:val="0"/>
          <w:numId w:val="21"/>
        </w:numPr>
        <w:rPr>
          <w:rFonts w:cs="Arial"/>
        </w:rPr>
      </w:pPr>
      <w:r w:rsidRPr="00B056C8">
        <w:rPr>
          <w:rFonts w:cs="Arial"/>
        </w:rPr>
        <w:t>1 Imprimante de badge format ISO</w:t>
      </w:r>
    </w:p>
    <w:p w14:paraId="73E6861C" w14:textId="77777777" w:rsidR="00B056C8" w:rsidRPr="00B056C8" w:rsidRDefault="00B056C8" w:rsidP="00B056C8">
      <w:pPr>
        <w:pStyle w:val="Paragraphedeliste"/>
        <w:numPr>
          <w:ilvl w:val="0"/>
          <w:numId w:val="21"/>
        </w:numPr>
        <w:rPr>
          <w:rFonts w:cs="Arial"/>
        </w:rPr>
      </w:pPr>
      <w:r w:rsidRPr="00B056C8">
        <w:rPr>
          <w:rFonts w:cs="Arial"/>
        </w:rPr>
        <w:t>1 Module lamination des badges</w:t>
      </w:r>
    </w:p>
    <w:p w14:paraId="6DB3DA27" w14:textId="77777777" w:rsidR="00B056C8" w:rsidRPr="00B056C8" w:rsidRDefault="00B056C8" w:rsidP="00B056C8">
      <w:pPr>
        <w:pStyle w:val="Paragraphedeliste"/>
        <w:numPr>
          <w:ilvl w:val="0"/>
          <w:numId w:val="21"/>
        </w:numPr>
        <w:rPr>
          <w:rFonts w:cs="Arial"/>
        </w:rPr>
      </w:pPr>
      <w:r w:rsidRPr="00B056C8">
        <w:rPr>
          <w:rFonts w:cs="Arial"/>
        </w:rPr>
        <w:t>L’ensemble des accessoires de chaque accès, ventouse, bouton, déclencheur, ferme porte….</w:t>
      </w:r>
    </w:p>
    <w:p w14:paraId="27C4FF48" w14:textId="77777777" w:rsidR="00B056C8" w:rsidRPr="00B056C8" w:rsidRDefault="00B056C8" w:rsidP="00B056C8">
      <w:pPr>
        <w:pStyle w:val="Paragraphedeliste"/>
        <w:numPr>
          <w:ilvl w:val="0"/>
          <w:numId w:val="21"/>
        </w:numPr>
        <w:rPr>
          <w:rFonts w:cs="Arial"/>
        </w:rPr>
      </w:pPr>
      <w:r w:rsidRPr="00B056C8">
        <w:rPr>
          <w:rFonts w:cs="Arial"/>
        </w:rPr>
        <w:t>Les alimentations basse tension 12 volts et 24 volts et accessoire.</w:t>
      </w:r>
    </w:p>
    <w:p w14:paraId="4B824366" w14:textId="77777777" w:rsidR="00B056C8" w:rsidRPr="00B056C8" w:rsidRDefault="00B056C8" w:rsidP="00B056C8">
      <w:pPr>
        <w:pStyle w:val="Paragraphedeliste"/>
        <w:numPr>
          <w:ilvl w:val="0"/>
          <w:numId w:val="21"/>
        </w:numPr>
        <w:rPr>
          <w:rFonts w:cs="Arial"/>
        </w:rPr>
      </w:pPr>
      <w:r w:rsidRPr="00B056C8">
        <w:rPr>
          <w:rFonts w:cs="Arial"/>
        </w:rPr>
        <w:t>La gestion de l’ensemble des éléments actif du réseau de communication</w:t>
      </w:r>
    </w:p>
    <w:p w14:paraId="5F607C84" w14:textId="77777777" w:rsidR="00B056C8" w:rsidRPr="00B056C8" w:rsidRDefault="00B056C8" w:rsidP="00B056C8">
      <w:pPr>
        <w:pStyle w:val="Paragraphedeliste"/>
        <w:numPr>
          <w:ilvl w:val="0"/>
          <w:numId w:val="21"/>
        </w:numPr>
        <w:rPr>
          <w:rFonts w:cs="Arial"/>
        </w:rPr>
      </w:pPr>
      <w:r w:rsidRPr="00B056C8">
        <w:rPr>
          <w:rFonts w:cs="Arial"/>
        </w:rPr>
        <w:t>La mise en place de système de sauvegarde des équipements informatique permettant un redémarrage rapide des équipements serveur et pc.</w:t>
      </w:r>
    </w:p>
    <w:p w14:paraId="1395B357" w14:textId="77777777" w:rsidR="00B056C8" w:rsidRPr="00B056C8" w:rsidRDefault="00B056C8" w:rsidP="00B056C8">
      <w:pPr>
        <w:pStyle w:val="Paragraphedeliste"/>
        <w:numPr>
          <w:ilvl w:val="0"/>
          <w:numId w:val="21"/>
        </w:numPr>
        <w:rPr>
          <w:rFonts w:cs="Arial"/>
        </w:rPr>
      </w:pPr>
      <w:r w:rsidRPr="00B056C8">
        <w:rPr>
          <w:rFonts w:cs="Arial"/>
        </w:rPr>
        <w:t>Les réseaux électrique, informatique et alimentation de l’ensemble des équipements.</w:t>
      </w:r>
    </w:p>
    <w:p w14:paraId="710DCCD8" w14:textId="77777777" w:rsidR="00B056C8" w:rsidRPr="00B056C8" w:rsidRDefault="00B056C8" w:rsidP="00B056C8">
      <w:pPr>
        <w:rPr>
          <w:rFonts w:cs="Arial"/>
          <w:szCs w:val="22"/>
        </w:rPr>
      </w:pPr>
    </w:p>
    <w:p w14:paraId="39787C2C" w14:textId="77777777" w:rsidR="00B056C8" w:rsidRPr="00B056C8" w:rsidRDefault="00B056C8" w:rsidP="00B056C8">
      <w:pPr>
        <w:rPr>
          <w:rFonts w:cs="Arial"/>
          <w:szCs w:val="22"/>
        </w:rPr>
      </w:pPr>
      <w:r w:rsidRPr="00B056C8">
        <w:rPr>
          <w:rFonts w:cs="Arial"/>
          <w:szCs w:val="22"/>
        </w:rPr>
        <w:t>Le serveur Micro-Sésame de chez TIL Technologie gère aussi la base de données et la gestion pour l’ensemble du contrôle d’accès de l’hôtel consulaire de la CCI2B, et pour l’ensemble du port de commerce d’Ile Rousse.</w:t>
      </w:r>
    </w:p>
    <w:p w14:paraId="5E4067A5" w14:textId="77777777" w:rsidR="00B056C8" w:rsidRPr="00B056C8" w:rsidRDefault="00B056C8" w:rsidP="00B056C8">
      <w:pPr>
        <w:rPr>
          <w:rFonts w:cs="Arial"/>
          <w:b/>
          <w:szCs w:val="22"/>
        </w:rPr>
      </w:pPr>
      <w:r w:rsidRPr="00B056C8">
        <w:rPr>
          <w:rFonts w:cs="Arial"/>
          <w:b/>
          <w:szCs w:val="22"/>
        </w:rPr>
        <w:t>Il faudra donc aussi entretenir les connecteurs des différents sites.</w:t>
      </w:r>
    </w:p>
    <w:p w14:paraId="67D4FF9A" w14:textId="77777777" w:rsidR="00B056C8" w:rsidRPr="00B056C8" w:rsidRDefault="00B056C8" w:rsidP="00B056C8">
      <w:pPr>
        <w:rPr>
          <w:rFonts w:cs="Arial"/>
          <w:szCs w:val="22"/>
          <w:highlight w:val="yellow"/>
        </w:rPr>
      </w:pPr>
    </w:p>
    <w:tbl>
      <w:tblPr>
        <w:tblW w:w="5000" w:type="pct"/>
        <w:tblCellMar>
          <w:left w:w="70" w:type="dxa"/>
          <w:right w:w="70" w:type="dxa"/>
        </w:tblCellMar>
        <w:tblLook w:val="04A0" w:firstRow="1" w:lastRow="0" w:firstColumn="1" w:lastColumn="0" w:noHBand="0" w:noVBand="1"/>
      </w:tblPr>
      <w:tblGrid>
        <w:gridCol w:w="5837"/>
        <w:gridCol w:w="734"/>
        <w:gridCol w:w="3056"/>
      </w:tblGrid>
      <w:tr w:rsidR="00B056C8" w:rsidRPr="00B056C8" w14:paraId="5868CCB4" w14:textId="77777777" w:rsidTr="009917AB">
        <w:trPr>
          <w:trHeight w:val="31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15EAEE7" w14:textId="77777777" w:rsidR="00B056C8" w:rsidRPr="00B056C8" w:rsidRDefault="00B056C8" w:rsidP="009917AB">
            <w:pPr>
              <w:jc w:val="center"/>
              <w:rPr>
                <w:rFonts w:cs="Arial"/>
                <w:b/>
                <w:bCs/>
                <w:szCs w:val="22"/>
              </w:rPr>
            </w:pPr>
            <w:r w:rsidRPr="00B056C8">
              <w:rPr>
                <w:rFonts w:cs="Arial"/>
                <w:b/>
                <w:bCs/>
                <w:szCs w:val="22"/>
              </w:rPr>
              <w:t>Liste des Accès</w:t>
            </w:r>
          </w:p>
        </w:tc>
      </w:tr>
      <w:tr w:rsidR="00B056C8" w:rsidRPr="00B056C8" w14:paraId="666EAB79" w14:textId="77777777" w:rsidTr="009917AB">
        <w:trPr>
          <w:trHeight w:val="315"/>
        </w:trPr>
        <w:tc>
          <w:tcPr>
            <w:tcW w:w="30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1E7BD" w14:textId="77777777" w:rsidR="00B056C8" w:rsidRPr="00B056C8" w:rsidRDefault="00B056C8" w:rsidP="009917AB">
            <w:pPr>
              <w:jc w:val="center"/>
              <w:rPr>
                <w:rFonts w:cs="Arial"/>
                <w:b/>
                <w:bCs/>
                <w:szCs w:val="22"/>
              </w:rPr>
            </w:pPr>
            <w:r w:rsidRPr="00B056C8">
              <w:rPr>
                <w:rFonts w:ascii="Tahoma" w:hAnsi="Tahoma" w:cs="Tahoma"/>
                <w:b/>
                <w:bCs/>
                <w:szCs w:val="22"/>
              </w:rPr>
              <w:t>﻿</w:t>
            </w:r>
            <w:r w:rsidRPr="00B056C8">
              <w:rPr>
                <w:rFonts w:cs="Arial"/>
                <w:b/>
                <w:bCs/>
                <w:szCs w:val="22"/>
              </w:rPr>
              <w:t>Nom Lecteur</w:t>
            </w:r>
          </w:p>
        </w:tc>
        <w:tc>
          <w:tcPr>
            <w:tcW w:w="39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40909" w14:textId="77777777" w:rsidR="00B056C8" w:rsidRPr="00B056C8" w:rsidRDefault="00B056C8" w:rsidP="009917AB">
            <w:pPr>
              <w:jc w:val="center"/>
              <w:rPr>
                <w:rFonts w:cs="Arial"/>
                <w:b/>
                <w:bCs/>
                <w:szCs w:val="22"/>
              </w:rPr>
            </w:pPr>
            <w:r w:rsidRPr="00B056C8">
              <w:rPr>
                <w:rFonts w:cs="Arial"/>
                <w:b/>
                <w:bCs/>
                <w:szCs w:val="22"/>
              </w:rPr>
              <w:t>Id UTL</w:t>
            </w:r>
          </w:p>
        </w:tc>
        <w:tc>
          <w:tcPr>
            <w:tcW w:w="15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B9421" w14:textId="77777777" w:rsidR="00B056C8" w:rsidRPr="00B056C8" w:rsidRDefault="00B056C8" w:rsidP="009917AB">
            <w:pPr>
              <w:jc w:val="center"/>
              <w:rPr>
                <w:rFonts w:cs="Arial"/>
                <w:b/>
                <w:bCs/>
                <w:szCs w:val="22"/>
              </w:rPr>
            </w:pPr>
            <w:r w:rsidRPr="00B056C8">
              <w:rPr>
                <w:rFonts w:cs="Arial"/>
                <w:b/>
                <w:bCs/>
                <w:szCs w:val="22"/>
              </w:rPr>
              <w:t>Nom UTL</w:t>
            </w:r>
          </w:p>
        </w:tc>
      </w:tr>
      <w:tr w:rsidR="00B056C8" w:rsidRPr="00B056C8" w14:paraId="0ECC75F0" w14:textId="77777777" w:rsidTr="009917AB">
        <w:trPr>
          <w:trHeight w:val="315"/>
        </w:trPr>
        <w:tc>
          <w:tcPr>
            <w:tcW w:w="3007" w:type="pct"/>
            <w:tcBorders>
              <w:top w:val="single" w:sz="4" w:space="0" w:color="auto"/>
              <w:left w:val="single" w:sz="12" w:space="0" w:color="auto"/>
              <w:bottom w:val="single" w:sz="4" w:space="0" w:color="auto"/>
              <w:right w:val="single" w:sz="4" w:space="0" w:color="auto"/>
            </w:tcBorders>
            <w:shd w:val="clear" w:color="auto" w:fill="auto"/>
            <w:noWrap/>
            <w:vAlign w:val="bottom"/>
            <w:hideMark/>
          </w:tcPr>
          <w:p w14:paraId="3EB539F7" w14:textId="77777777" w:rsidR="00B056C8" w:rsidRPr="00B056C8" w:rsidRDefault="00B056C8" w:rsidP="009917AB">
            <w:pPr>
              <w:jc w:val="left"/>
              <w:rPr>
                <w:rFonts w:cs="Arial"/>
                <w:color w:val="000000"/>
                <w:sz w:val="20"/>
                <w:szCs w:val="20"/>
              </w:rPr>
            </w:pPr>
            <w:r w:rsidRPr="00B056C8">
              <w:rPr>
                <w:rFonts w:cs="Arial"/>
                <w:color w:val="000000"/>
                <w:sz w:val="20"/>
                <w:szCs w:val="20"/>
              </w:rPr>
              <w:t>BIA_TS_E6 - Entrée Hall Terminal Sud Porte Nord</w:t>
            </w:r>
          </w:p>
        </w:tc>
        <w:tc>
          <w:tcPr>
            <w:tcW w:w="398" w:type="pct"/>
            <w:tcBorders>
              <w:top w:val="single" w:sz="4" w:space="0" w:color="auto"/>
              <w:left w:val="nil"/>
              <w:bottom w:val="single" w:sz="4" w:space="0" w:color="auto"/>
              <w:right w:val="single" w:sz="4" w:space="0" w:color="auto"/>
            </w:tcBorders>
            <w:shd w:val="clear" w:color="auto" w:fill="auto"/>
            <w:noWrap/>
            <w:vAlign w:val="bottom"/>
            <w:hideMark/>
          </w:tcPr>
          <w:p w14:paraId="497D9FFB"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val="restart"/>
            <w:tcBorders>
              <w:top w:val="single" w:sz="4" w:space="0" w:color="auto"/>
              <w:left w:val="single" w:sz="4" w:space="0" w:color="auto"/>
              <w:bottom w:val="single" w:sz="12" w:space="0" w:color="000000"/>
              <w:right w:val="single" w:sz="12" w:space="0" w:color="auto"/>
            </w:tcBorders>
            <w:shd w:val="clear" w:color="auto" w:fill="auto"/>
            <w:noWrap/>
            <w:vAlign w:val="center"/>
            <w:hideMark/>
          </w:tcPr>
          <w:p w14:paraId="736F458F"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BIA_01_TS_Bureau+Acces</w:t>
            </w:r>
          </w:p>
        </w:tc>
      </w:tr>
      <w:tr w:rsidR="00B056C8" w:rsidRPr="00B056C8" w14:paraId="6D89542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4D53CBF"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BIA_TS_E6 - Sortie Hall Terminal Sud Porte Nord</w:t>
            </w:r>
          </w:p>
        </w:tc>
        <w:tc>
          <w:tcPr>
            <w:tcW w:w="398" w:type="pct"/>
            <w:tcBorders>
              <w:top w:val="nil"/>
              <w:left w:val="nil"/>
              <w:bottom w:val="single" w:sz="4" w:space="0" w:color="auto"/>
              <w:right w:val="single" w:sz="4" w:space="0" w:color="auto"/>
            </w:tcBorders>
            <w:shd w:val="clear" w:color="auto" w:fill="auto"/>
            <w:noWrap/>
            <w:vAlign w:val="bottom"/>
            <w:hideMark/>
          </w:tcPr>
          <w:p w14:paraId="13884CF2"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tcBorders>
              <w:top w:val="single" w:sz="12" w:space="0" w:color="auto"/>
              <w:left w:val="single" w:sz="4" w:space="0" w:color="auto"/>
              <w:bottom w:val="single" w:sz="12" w:space="0" w:color="000000"/>
              <w:right w:val="single" w:sz="12" w:space="0" w:color="auto"/>
            </w:tcBorders>
            <w:shd w:val="clear" w:color="auto" w:fill="auto"/>
            <w:vAlign w:val="center"/>
            <w:hideMark/>
          </w:tcPr>
          <w:p w14:paraId="6EFCA66B" w14:textId="77777777" w:rsidR="00B056C8" w:rsidRPr="00B056C8" w:rsidRDefault="00B056C8" w:rsidP="009917AB">
            <w:pPr>
              <w:jc w:val="left"/>
              <w:rPr>
                <w:rFonts w:cs="Arial"/>
                <w:b/>
                <w:bCs/>
                <w:color w:val="000000"/>
                <w:sz w:val="20"/>
                <w:szCs w:val="20"/>
              </w:rPr>
            </w:pPr>
          </w:p>
        </w:tc>
      </w:tr>
      <w:tr w:rsidR="00B056C8" w:rsidRPr="00B056C8" w14:paraId="6F22A4B5"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86E2A9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BIA_TS_E5 - Entrée Hall Terminal Sud Porte Sud</w:t>
            </w:r>
          </w:p>
        </w:tc>
        <w:tc>
          <w:tcPr>
            <w:tcW w:w="398" w:type="pct"/>
            <w:tcBorders>
              <w:top w:val="nil"/>
              <w:left w:val="nil"/>
              <w:bottom w:val="single" w:sz="4" w:space="0" w:color="auto"/>
              <w:right w:val="single" w:sz="4" w:space="0" w:color="auto"/>
            </w:tcBorders>
            <w:shd w:val="clear" w:color="auto" w:fill="auto"/>
            <w:noWrap/>
            <w:vAlign w:val="bottom"/>
            <w:hideMark/>
          </w:tcPr>
          <w:p w14:paraId="4565D021"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tcBorders>
              <w:top w:val="single" w:sz="12" w:space="0" w:color="auto"/>
              <w:left w:val="single" w:sz="4" w:space="0" w:color="auto"/>
              <w:bottom w:val="single" w:sz="12" w:space="0" w:color="000000"/>
              <w:right w:val="single" w:sz="12" w:space="0" w:color="auto"/>
            </w:tcBorders>
            <w:shd w:val="clear" w:color="auto" w:fill="auto"/>
            <w:vAlign w:val="center"/>
            <w:hideMark/>
          </w:tcPr>
          <w:p w14:paraId="6DEE6EEE" w14:textId="77777777" w:rsidR="00B056C8" w:rsidRPr="00B056C8" w:rsidRDefault="00B056C8" w:rsidP="009917AB">
            <w:pPr>
              <w:jc w:val="left"/>
              <w:rPr>
                <w:rFonts w:cs="Arial"/>
                <w:b/>
                <w:bCs/>
                <w:color w:val="000000"/>
                <w:sz w:val="20"/>
                <w:szCs w:val="20"/>
              </w:rPr>
            </w:pPr>
          </w:p>
        </w:tc>
      </w:tr>
      <w:tr w:rsidR="00B056C8" w:rsidRPr="00B056C8" w14:paraId="7BFE0781"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F15A486"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BIA_TS_E5 - Sortie Hall Terminal Sud Porte Sud</w:t>
            </w:r>
          </w:p>
        </w:tc>
        <w:tc>
          <w:tcPr>
            <w:tcW w:w="398" w:type="pct"/>
            <w:tcBorders>
              <w:top w:val="nil"/>
              <w:left w:val="nil"/>
              <w:bottom w:val="single" w:sz="4" w:space="0" w:color="auto"/>
              <w:right w:val="single" w:sz="4" w:space="0" w:color="auto"/>
            </w:tcBorders>
            <w:shd w:val="clear" w:color="auto" w:fill="auto"/>
            <w:noWrap/>
            <w:vAlign w:val="bottom"/>
            <w:hideMark/>
          </w:tcPr>
          <w:p w14:paraId="1C556A65"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tcBorders>
              <w:top w:val="single" w:sz="12" w:space="0" w:color="auto"/>
              <w:left w:val="single" w:sz="4" w:space="0" w:color="auto"/>
              <w:bottom w:val="single" w:sz="12" w:space="0" w:color="000000"/>
              <w:right w:val="single" w:sz="12" w:space="0" w:color="auto"/>
            </w:tcBorders>
            <w:shd w:val="clear" w:color="auto" w:fill="auto"/>
            <w:vAlign w:val="center"/>
            <w:hideMark/>
          </w:tcPr>
          <w:p w14:paraId="13DF63A2" w14:textId="77777777" w:rsidR="00B056C8" w:rsidRPr="00B056C8" w:rsidRDefault="00B056C8" w:rsidP="009917AB">
            <w:pPr>
              <w:jc w:val="left"/>
              <w:rPr>
                <w:rFonts w:cs="Arial"/>
                <w:b/>
                <w:bCs/>
                <w:color w:val="000000"/>
                <w:sz w:val="20"/>
                <w:szCs w:val="20"/>
              </w:rPr>
            </w:pPr>
          </w:p>
        </w:tc>
      </w:tr>
      <w:tr w:rsidR="00B056C8" w:rsidRPr="00B056C8" w14:paraId="41C4F948"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B72CEE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BIA_TN_PP2 - Prise de Poste Pif Sud</w:t>
            </w:r>
          </w:p>
        </w:tc>
        <w:tc>
          <w:tcPr>
            <w:tcW w:w="398" w:type="pct"/>
            <w:tcBorders>
              <w:top w:val="nil"/>
              <w:left w:val="nil"/>
              <w:bottom w:val="single" w:sz="4" w:space="0" w:color="auto"/>
              <w:right w:val="single" w:sz="4" w:space="0" w:color="auto"/>
            </w:tcBorders>
            <w:shd w:val="clear" w:color="auto" w:fill="auto"/>
            <w:noWrap/>
            <w:vAlign w:val="bottom"/>
            <w:hideMark/>
          </w:tcPr>
          <w:p w14:paraId="5E787B9D"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tcBorders>
              <w:top w:val="single" w:sz="12" w:space="0" w:color="auto"/>
              <w:left w:val="single" w:sz="4" w:space="0" w:color="auto"/>
              <w:bottom w:val="single" w:sz="12" w:space="0" w:color="000000"/>
              <w:right w:val="single" w:sz="12" w:space="0" w:color="auto"/>
            </w:tcBorders>
            <w:shd w:val="clear" w:color="auto" w:fill="auto"/>
            <w:vAlign w:val="center"/>
            <w:hideMark/>
          </w:tcPr>
          <w:p w14:paraId="4F2B0E00" w14:textId="77777777" w:rsidR="00B056C8" w:rsidRPr="00B056C8" w:rsidRDefault="00B056C8" w:rsidP="009917AB">
            <w:pPr>
              <w:jc w:val="left"/>
              <w:rPr>
                <w:rFonts w:cs="Arial"/>
                <w:b/>
                <w:bCs/>
                <w:color w:val="000000"/>
                <w:sz w:val="20"/>
                <w:szCs w:val="20"/>
              </w:rPr>
            </w:pPr>
          </w:p>
        </w:tc>
      </w:tr>
      <w:tr w:rsidR="00B056C8" w:rsidRPr="00B056C8" w14:paraId="60259EB8"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C9C0C7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BIA_TS_E20 - Entrée Terminal Locaux CCI</w:t>
            </w:r>
          </w:p>
        </w:tc>
        <w:tc>
          <w:tcPr>
            <w:tcW w:w="398" w:type="pct"/>
            <w:tcBorders>
              <w:top w:val="nil"/>
              <w:left w:val="nil"/>
              <w:bottom w:val="single" w:sz="4" w:space="0" w:color="auto"/>
              <w:right w:val="single" w:sz="4" w:space="0" w:color="auto"/>
            </w:tcBorders>
            <w:shd w:val="clear" w:color="auto" w:fill="auto"/>
            <w:noWrap/>
            <w:vAlign w:val="bottom"/>
            <w:hideMark/>
          </w:tcPr>
          <w:p w14:paraId="4997B5E8"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tcBorders>
              <w:top w:val="single" w:sz="12" w:space="0" w:color="auto"/>
              <w:left w:val="single" w:sz="4" w:space="0" w:color="auto"/>
              <w:bottom w:val="single" w:sz="12" w:space="0" w:color="000000"/>
              <w:right w:val="single" w:sz="12" w:space="0" w:color="auto"/>
            </w:tcBorders>
            <w:shd w:val="clear" w:color="auto" w:fill="auto"/>
            <w:vAlign w:val="center"/>
            <w:hideMark/>
          </w:tcPr>
          <w:p w14:paraId="5C2A5C59" w14:textId="77777777" w:rsidR="00B056C8" w:rsidRPr="00B056C8" w:rsidRDefault="00B056C8" w:rsidP="009917AB">
            <w:pPr>
              <w:jc w:val="left"/>
              <w:rPr>
                <w:rFonts w:cs="Arial"/>
                <w:b/>
                <w:bCs/>
                <w:color w:val="000000"/>
                <w:sz w:val="20"/>
                <w:szCs w:val="20"/>
              </w:rPr>
            </w:pPr>
          </w:p>
        </w:tc>
      </w:tr>
      <w:tr w:rsidR="00B056C8" w:rsidRPr="00B056C8" w14:paraId="5DBB1D2A"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E46D143"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BIA_TS_+1/8 - Bureau SPINOSI</w:t>
            </w:r>
          </w:p>
        </w:tc>
        <w:tc>
          <w:tcPr>
            <w:tcW w:w="398" w:type="pct"/>
            <w:tcBorders>
              <w:top w:val="nil"/>
              <w:left w:val="nil"/>
              <w:bottom w:val="single" w:sz="4" w:space="0" w:color="auto"/>
              <w:right w:val="single" w:sz="4" w:space="0" w:color="auto"/>
            </w:tcBorders>
            <w:shd w:val="clear" w:color="auto" w:fill="auto"/>
            <w:noWrap/>
            <w:vAlign w:val="bottom"/>
            <w:hideMark/>
          </w:tcPr>
          <w:p w14:paraId="1DD6B7B5"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tcBorders>
              <w:top w:val="single" w:sz="12" w:space="0" w:color="auto"/>
              <w:left w:val="single" w:sz="4" w:space="0" w:color="auto"/>
              <w:bottom w:val="single" w:sz="12" w:space="0" w:color="000000"/>
              <w:right w:val="single" w:sz="12" w:space="0" w:color="auto"/>
            </w:tcBorders>
            <w:shd w:val="clear" w:color="auto" w:fill="auto"/>
            <w:vAlign w:val="center"/>
            <w:hideMark/>
          </w:tcPr>
          <w:p w14:paraId="51524F5A" w14:textId="77777777" w:rsidR="00B056C8" w:rsidRPr="00B056C8" w:rsidRDefault="00B056C8" w:rsidP="009917AB">
            <w:pPr>
              <w:jc w:val="left"/>
              <w:rPr>
                <w:rFonts w:cs="Arial"/>
                <w:b/>
                <w:bCs/>
                <w:color w:val="000000"/>
                <w:sz w:val="20"/>
                <w:szCs w:val="20"/>
              </w:rPr>
            </w:pPr>
          </w:p>
        </w:tc>
      </w:tr>
      <w:tr w:rsidR="00B056C8" w:rsidRPr="00B056C8" w14:paraId="7D1C8117"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6E5ABC8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BIA_TS_+1/17 - Bureau MORACCHINI</w:t>
            </w:r>
          </w:p>
        </w:tc>
        <w:tc>
          <w:tcPr>
            <w:tcW w:w="398" w:type="pct"/>
            <w:tcBorders>
              <w:top w:val="nil"/>
              <w:left w:val="nil"/>
              <w:bottom w:val="single" w:sz="12" w:space="0" w:color="auto"/>
              <w:right w:val="single" w:sz="4" w:space="0" w:color="auto"/>
            </w:tcBorders>
            <w:shd w:val="clear" w:color="auto" w:fill="auto"/>
            <w:noWrap/>
            <w:vAlign w:val="bottom"/>
            <w:hideMark/>
          </w:tcPr>
          <w:p w14:paraId="2A008DCC" w14:textId="77777777" w:rsidR="00B056C8" w:rsidRPr="00B056C8" w:rsidRDefault="00B056C8" w:rsidP="009917AB">
            <w:pPr>
              <w:jc w:val="center"/>
              <w:rPr>
                <w:rFonts w:cs="Arial"/>
                <w:color w:val="000000"/>
                <w:sz w:val="20"/>
                <w:szCs w:val="20"/>
              </w:rPr>
            </w:pPr>
            <w:r w:rsidRPr="00B056C8">
              <w:rPr>
                <w:rFonts w:cs="Arial"/>
                <w:color w:val="000000"/>
                <w:sz w:val="20"/>
                <w:szCs w:val="20"/>
              </w:rPr>
              <w:t>1</w:t>
            </w:r>
          </w:p>
        </w:tc>
        <w:tc>
          <w:tcPr>
            <w:tcW w:w="1595" w:type="pct"/>
            <w:vMerge/>
            <w:tcBorders>
              <w:top w:val="single" w:sz="12" w:space="0" w:color="auto"/>
              <w:left w:val="single" w:sz="4" w:space="0" w:color="auto"/>
              <w:bottom w:val="single" w:sz="12" w:space="0" w:color="000000"/>
              <w:right w:val="single" w:sz="12" w:space="0" w:color="auto"/>
            </w:tcBorders>
            <w:shd w:val="clear" w:color="auto" w:fill="auto"/>
            <w:vAlign w:val="center"/>
            <w:hideMark/>
          </w:tcPr>
          <w:p w14:paraId="724C8879" w14:textId="77777777" w:rsidR="00B056C8" w:rsidRPr="00B056C8" w:rsidRDefault="00B056C8" w:rsidP="009917AB">
            <w:pPr>
              <w:jc w:val="left"/>
              <w:rPr>
                <w:rFonts w:cs="Arial"/>
                <w:b/>
                <w:bCs/>
                <w:color w:val="000000"/>
                <w:sz w:val="20"/>
                <w:szCs w:val="20"/>
              </w:rPr>
            </w:pPr>
          </w:p>
        </w:tc>
      </w:tr>
      <w:tr w:rsidR="00B056C8" w:rsidRPr="00B056C8" w14:paraId="44B0D7D1"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991485D"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BIA_TS_+1/16 - Bureau CARPINI</w:t>
            </w:r>
          </w:p>
        </w:tc>
        <w:tc>
          <w:tcPr>
            <w:tcW w:w="398" w:type="pct"/>
            <w:tcBorders>
              <w:top w:val="nil"/>
              <w:left w:val="nil"/>
              <w:bottom w:val="single" w:sz="4" w:space="0" w:color="auto"/>
              <w:right w:val="single" w:sz="4" w:space="0" w:color="auto"/>
            </w:tcBorders>
            <w:shd w:val="clear" w:color="auto" w:fill="auto"/>
            <w:noWrap/>
            <w:vAlign w:val="bottom"/>
            <w:hideMark/>
          </w:tcPr>
          <w:p w14:paraId="6591FF1C"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2CF4C185"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BIA_02_TS_Etage Bureau APERIO</w:t>
            </w:r>
          </w:p>
        </w:tc>
      </w:tr>
      <w:tr w:rsidR="00B056C8" w:rsidRPr="00B056C8" w14:paraId="3E1CBCD3"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F54583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BIA_TS_+1/9 - Bureau ORLANDUCCI</w:t>
            </w:r>
          </w:p>
        </w:tc>
        <w:tc>
          <w:tcPr>
            <w:tcW w:w="398" w:type="pct"/>
            <w:tcBorders>
              <w:top w:val="nil"/>
              <w:left w:val="nil"/>
              <w:bottom w:val="single" w:sz="4" w:space="0" w:color="auto"/>
              <w:right w:val="single" w:sz="4" w:space="0" w:color="auto"/>
            </w:tcBorders>
            <w:shd w:val="clear" w:color="auto" w:fill="auto"/>
            <w:noWrap/>
            <w:vAlign w:val="bottom"/>
            <w:hideMark/>
          </w:tcPr>
          <w:p w14:paraId="71C960BD"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591314A" w14:textId="77777777" w:rsidR="00B056C8" w:rsidRPr="00B056C8" w:rsidRDefault="00B056C8" w:rsidP="009917AB">
            <w:pPr>
              <w:jc w:val="left"/>
              <w:rPr>
                <w:rFonts w:cs="Arial"/>
                <w:b/>
                <w:bCs/>
                <w:color w:val="000000"/>
                <w:sz w:val="20"/>
                <w:szCs w:val="20"/>
              </w:rPr>
            </w:pPr>
          </w:p>
        </w:tc>
      </w:tr>
      <w:tr w:rsidR="00B056C8" w:rsidRPr="00B056C8" w14:paraId="0239692E"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F84B56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BIA_TS_+1/15 - Bureau ROMANACCE.JF</w:t>
            </w:r>
          </w:p>
        </w:tc>
        <w:tc>
          <w:tcPr>
            <w:tcW w:w="398" w:type="pct"/>
            <w:tcBorders>
              <w:top w:val="nil"/>
              <w:left w:val="nil"/>
              <w:bottom w:val="single" w:sz="4" w:space="0" w:color="auto"/>
              <w:right w:val="single" w:sz="4" w:space="0" w:color="auto"/>
            </w:tcBorders>
            <w:shd w:val="clear" w:color="auto" w:fill="auto"/>
            <w:noWrap/>
            <w:vAlign w:val="bottom"/>
            <w:hideMark/>
          </w:tcPr>
          <w:p w14:paraId="51312170"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4DCB5DA" w14:textId="77777777" w:rsidR="00B056C8" w:rsidRPr="00B056C8" w:rsidRDefault="00B056C8" w:rsidP="009917AB">
            <w:pPr>
              <w:jc w:val="left"/>
              <w:rPr>
                <w:rFonts w:cs="Arial"/>
                <w:b/>
                <w:bCs/>
                <w:color w:val="000000"/>
                <w:sz w:val="20"/>
                <w:szCs w:val="20"/>
              </w:rPr>
            </w:pPr>
          </w:p>
        </w:tc>
      </w:tr>
      <w:tr w:rsidR="00B056C8" w:rsidRPr="00B056C8" w14:paraId="4204034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F84BC4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BIA_TS_+1/10 - Bureau DEMORO GIAFFERI</w:t>
            </w:r>
          </w:p>
        </w:tc>
        <w:tc>
          <w:tcPr>
            <w:tcW w:w="398" w:type="pct"/>
            <w:tcBorders>
              <w:top w:val="nil"/>
              <w:left w:val="nil"/>
              <w:bottom w:val="single" w:sz="4" w:space="0" w:color="auto"/>
              <w:right w:val="single" w:sz="4" w:space="0" w:color="auto"/>
            </w:tcBorders>
            <w:shd w:val="clear" w:color="auto" w:fill="auto"/>
            <w:noWrap/>
            <w:vAlign w:val="bottom"/>
            <w:hideMark/>
          </w:tcPr>
          <w:p w14:paraId="52382DAA"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03CA7F3" w14:textId="77777777" w:rsidR="00B056C8" w:rsidRPr="00B056C8" w:rsidRDefault="00B056C8" w:rsidP="009917AB">
            <w:pPr>
              <w:jc w:val="left"/>
              <w:rPr>
                <w:rFonts w:cs="Arial"/>
                <w:b/>
                <w:bCs/>
                <w:color w:val="000000"/>
                <w:sz w:val="20"/>
                <w:szCs w:val="20"/>
              </w:rPr>
            </w:pPr>
          </w:p>
        </w:tc>
      </w:tr>
      <w:tr w:rsidR="00B056C8" w:rsidRPr="00B056C8" w14:paraId="5481E68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2EFE60C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BIA_TS_+1/14 - Bureau ROMANACCE.C</w:t>
            </w:r>
          </w:p>
        </w:tc>
        <w:tc>
          <w:tcPr>
            <w:tcW w:w="398" w:type="pct"/>
            <w:tcBorders>
              <w:top w:val="nil"/>
              <w:left w:val="nil"/>
              <w:bottom w:val="single" w:sz="4" w:space="0" w:color="auto"/>
              <w:right w:val="single" w:sz="4" w:space="0" w:color="auto"/>
            </w:tcBorders>
            <w:shd w:val="clear" w:color="auto" w:fill="auto"/>
            <w:noWrap/>
            <w:vAlign w:val="bottom"/>
            <w:hideMark/>
          </w:tcPr>
          <w:p w14:paraId="6FD3B604"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7FA9DBB" w14:textId="77777777" w:rsidR="00B056C8" w:rsidRPr="00B056C8" w:rsidRDefault="00B056C8" w:rsidP="009917AB">
            <w:pPr>
              <w:jc w:val="left"/>
              <w:rPr>
                <w:rFonts w:cs="Arial"/>
                <w:b/>
                <w:bCs/>
                <w:color w:val="000000"/>
                <w:sz w:val="20"/>
                <w:szCs w:val="20"/>
              </w:rPr>
            </w:pPr>
          </w:p>
        </w:tc>
      </w:tr>
      <w:tr w:rsidR="00B056C8" w:rsidRPr="00B056C8" w14:paraId="27F1C547"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675897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BIA_TS_+1/11 - Bureau BERNARD</w:t>
            </w:r>
          </w:p>
        </w:tc>
        <w:tc>
          <w:tcPr>
            <w:tcW w:w="398" w:type="pct"/>
            <w:tcBorders>
              <w:top w:val="nil"/>
              <w:left w:val="nil"/>
              <w:bottom w:val="single" w:sz="4" w:space="0" w:color="auto"/>
              <w:right w:val="single" w:sz="4" w:space="0" w:color="auto"/>
            </w:tcBorders>
            <w:shd w:val="clear" w:color="auto" w:fill="auto"/>
            <w:noWrap/>
            <w:vAlign w:val="bottom"/>
            <w:hideMark/>
          </w:tcPr>
          <w:p w14:paraId="3628159E"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AD21163" w14:textId="77777777" w:rsidR="00B056C8" w:rsidRPr="00B056C8" w:rsidRDefault="00B056C8" w:rsidP="009917AB">
            <w:pPr>
              <w:jc w:val="left"/>
              <w:rPr>
                <w:rFonts w:cs="Arial"/>
                <w:b/>
                <w:bCs/>
                <w:color w:val="000000"/>
                <w:sz w:val="20"/>
                <w:szCs w:val="20"/>
              </w:rPr>
            </w:pPr>
          </w:p>
        </w:tc>
      </w:tr>
      <w:tr w:rsidR="00B056C8" w:rsidRPr="00B056C8" w14:paraId="3C18567A"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12A051F"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BIA_TS_+1/13 - Bureau GUIDICELLI</w:t>
            </w:r>
          </w:p>
        </w:tc>
        <w:tc>
          <w:tcPr>
            <w:tcW w:w="398" w:type="pct"/>
            <w:tcBorders>
              <w:top w:val="nil"/>
              <w:left w:val="nil"/>
              <w:bottom w:val="single" w:sz="4" w:space="0" w:color="auto"/>
              <w:right w:val="single" w:sz="4" w:space="0" w:color="auto"/>
            </w:tcBorders>
            <w:shd w:val="clear" w:color="auto" w:fill="auto"/>
            <w:noWrap/>
            <w:vAlign w:val="bottom"/>
            <w:hideMark/>
          </w:tcPr>
          <w:p w14:paraId="44131EF3"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C971BF5" w14:textId="77777777" w:rsidR="00B056C8" w:rsidRPr="00B056C8" w:rsidRDefault="00B056C8" w:rsidP="009917AB">
            <w:pPr>
              <w:jc w:val="left"/>
              <w:rPr>
                <w:rFonts w:cs="Arial"/>
                <w:b/>
                <w:bCs/>
                <w:color w:val="000000"/>
                <w:sz w:val="20"/>
                <w:szCs w:val="20"/>
              </w:rPr>
            </w:pPr>
          </w:p>
        </w:tc>
      </w:tr>
      <w:tr w:rsidR="00B056C8" w:rsidRPr="00B056C8" w14:paraId="69414CEA"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CBA634F"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BIA_TS_+1/12 - Bureau TORRE</w:t>
            </w:r>
          </w:p>
        </w:tc>
        <w:tc>
          <w:tcPr>
            <w:tcW w:w="398" w:type="pct"/>
            <w:tcBorders>
              <w:top w:val="nil"/>
              <w:left w:val="nil"/>
              <w:bottom w:val="single" w:sz="4" w:space="0" w:color="auto"/>
              <w:right w:val="single" w:sz="4" w:space="0" w:color="auto"/>
            </w:tcBorders>
            <w:shd w:val="clear" w:color="auto" w:fill="auto"/>
            <w:noWrap/>
            <w:vAlign w:val="bottom"/>
            <w:hideMark/>
          </w:tcPr>
          <w:p w14:paraId="65809122"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04CB17A" w14:textId="77777777" w:rsidR="00B056C8" w:rsidRPr="00B056C8" w:rsidRDefault="00B056C8" w:rsidP="009917AB">
            <w:pPr>
              <w:jc w:val="left"/>
              <w:rPr>
                <w:rFonts w:cs="Arial"/>
                <w:b/>
                <w:bCs/>
                <w:color w:val="000000"/>
                <w:sz w:val="20"/>
                <w:szCs w:val="20"/>
              </w:rPr>
            </w:pPr>
          </w:p>
        </w:tc>
      </w:tr>
      <w:tr w:rsidR="00B056C8" w:rsidRPr="00B056C8" w14:paraId="5EF9168A"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930A4A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BIA_TS_+1/5 - Bureau Paoli Jean-Marc</w:t>
            </w:r>
          </w:p>
        </w:tc>
        <w:tc>
          <w:tcPr>
            <w:tcW w:w="398" w:type="pct"/>
            <w:tcBorders>
              <w:top w:val="nil"/>
              <w:left w:val="nil"/>
              <w:bottom w:val="single" w:sz="4" w:space="0" w:color="auto"/>
              <w:right w:val="single" w:sz="4" w:space="0" w:color="auto"/>
            </w:tcBorders>
            <w:shd w:val="clear" w:color="auto" w:fill="auto"/>
            <w:noWrap/>
            <w:vAlign w:val="bottom"/>
            <w:hideMark/>
          </w:tcPr>
          <w:p w14:paraId="2A2A1109"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ADC42BD" w14:textId="77777777" w:rsidR="00B056C8" w:rsidRPr="00B056C8" w:rsidRDefault="00B056C8" w:rsidP="009917AB">
            <w:pPr>
              <w:jc w:val="left"/>
              <w:rPr>
                <w:rFonts w:cs="Arial"/>
                <w:b/>
                <w:bCs/>
                <w:color w:val="000000"/>
                <w:sz w:val="20"/>
                <w:szCs w:val="20"/>
              </w:rPr>
            </w:pPr>
          </w:p>
        </w:tc>
      </w:tr>
      <w:tr w:rsidR="00B056C8" w:rsidRPr="00B056C8" w14:paraId="74670B99"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4E289B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BIA_TS_+1/6 - Bureau RIOLACCI Marie</w:t>
            </w:r>
          </w:p>
        </w:tc>
        <w:tc>
          <w:tcPr>
            <w:tcW w:w="398" w:type="pct"/>
            <w:tcBorders>
              <w:top w:val="nil"/>
              <w:left w:val="nil"/>
              <w:bottom w:val="single" w:sz="4" w:space="0" w:color="auto"/>
              <w:right w:val="single" w:sz="4" w:space="0" w:color="auto"/>
            </w:tcBorders>
            <w:shd w:val="clear" w:color="auto" w:fill="auto"/>
            <w:noWrap/>
            <w:vAlign w:val="bottom"/>
            <w:hideMark/>
          </w:tcPr>
          <w:p w14:paraId="51CA2CA9"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42040E9" w14:textId="77777777" w:rsidR="00B056C8" w:rsidRPr="00B056C8" w:rsidRDefault="00B056C8" w:rsidP="009917AB">
            <w:pPr>
              <w:jc w:val="left"/>
              <w:rPr>
                <w:rFonts w:cs="Arial"/>
                <w:b/>
                <w:bCs/>
                <w:color w:val="000000"/>
                <w:sz w:val="20"/>
                <w:szCs w:val="20"/>
              </w:rPr>
            </w:pPr>
          </w:p>
        </w:tc>
      </w:tr>
      <w:tr w:rsidR="00B056C8" w:rsidRPr="00B056C8" w14:paraId="6CB331E0"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3034EE6F"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BIA_TS_+1/7 - Bureau ORLANDI - BIANCHINI</w:t>
            </w:r>
          </w:p>
        </w:tc>
        <w:tc>
          <w:tcPr>
            <w:tcW w:w="398" w:type="pct"/>
            <w:tcBorders>
              <w:top w:val="nil"/>
              <w:left w:val="nil"/>
              <w:bottom w:val="single" w:sz="12" w:space="0" w:color="auto"/>
              <w:right w:val="single" w:sz="4" w:space="0" w:color="auto"/>
            </w:tcBorders>
            <w:shd w:val="clear" w:color="auto" w:fill="auto"/>
            <w:noWrap/>
            <w:vAlign w:val="bottom"/>
            <w:hideMark/>
          </w:tcPr>
          <w:p w14:paraId="79ABE9EB" w14:textId="77777777" w:rsidR="00B056C8" w:rsidRPr="00B056C8" w:rsidRDefault="00B056C8" w:rsidP="009917AB">
            <w:pPr>
              <w:jc w:val="center"/>
              <w:rPr>
                <w:rFonts w:cs="Arial"/>
                <w:color w:val="000000"/>
                <w:sz w:val="20"/>
                <w:szCs w:val="20"/>
              </w:rPr>
            </w:pPr>
            <w:r w:rsidRPr="00B056C8">
              <w:rPr>
                <w:rFonts w:cs="Arial"/>
                <w:color w:val="000000"/>
                <w:sz w:val="20"/>
                <w:szCs w:val="20"/>
              </w:rPr>
              <w:t>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339D528" w14:textId="77777777" w:rsidR="00B056C8" w:rsidRPr="00B056C8" w:rsidRDefault="00B056C8" w:rsidP="009917AB">
            <w:pPr>
              <w:jc w:val="left"/>
              <w:rPr>
                <w:rFonts w:cs="Arial"/>
                <w:b/>
                <w:bCs/>
                <w:color w:val="000000"/>
                <w:sz w:val="20"/>
                <w:szCs w:val="20"/>
              </w:rPr>
            </w:pPr>
          </w:p>
        </w:tc>
      </w:tr>
      <w:tr w:rsidR="00B056C8" w:rsidRPr="00B056C8" w14:paraId="03D41124" w14:textId="77777777" w:rsidTr="009917AB">
        <w:trPr>
          <w:trHeight w:val="330"/>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318D501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lastRenderedPageBreak/>
              <w:t>﻿</w:t>
            </w:r>
            <w:r w:rsidRPr="00B056C8">
              <w:rPr>
                <w:rFonts w:cs="Arial"/>
                <w:color w:val="000000"/>
                <w:sz w:val="20"/>
                <w:szCs w:val="20"/>
              </w:rPr>
              <w:t>BIA_TN_E1 - Entrée Corsica Línea</w:t>
            </w:r>
          </w:p>
        </w:tc>
        <w:tc>
          <w:tcPr>
            <w:tcW w:w="398" w:type="pct"/>
            <w:tcBorders>
              <w:top w:val="nil"/>
              <w:left w:val="nil"/>
              <w:bottom w:val="single" w:sz="12" w:space="0" w:color="auto"/>
              <w:right w:val="single" w:sz="4" w:space="0" w:color="auto"/>
            </w:tcBorders>
            <w:shd w:val="clear" w:color="auto" w:fill="auto"/>
            <w:noWrap/>
            <w:vAlign w:val="bottom"/>
            <w:hideMark/>
          </w:tcPr>
          <w:p w14:paraId="15475E8D" w14:textId="77777777" w:rsidR="00B056C8" w:rsidRPr="00B056C8" w:rsidRDefault="00B056C8" w:rsidP="009917AB">
            <w:pPr>
              <w:jc w:val="center"/>
              <w:rPr>
                <w:rFonts w:cs="Arial"/>
                <w:color w:val="000000"/>
                <w:sz w:val="20"/>
                <w:szCs w:val="20"/>
              </w:rPr>
            </w:pPr>
            <w:r w:rsidRPr="00B056C8">
              <w:rPr>
                <w:rFonts w:cs="Arial"/>
                <w:color w:val="000000"/>
                <w:sz w:val="20"/>
                <w:szCs w:val="20"/>
              </w:rPr>
              <w:t>3</w:t>
            </w:r>
          </w:p>
        </w:tc>
        <w:tc>
          <w:tcPr>
            <w:tcW w:w="1595" w:type="pct"/>
            <w:tcBorders>
              <w:top w:val="nil"/>
              <w:left w:val="nil"/>
              <w:bottom w:val="single" w:sz="12" w:space="0" w:color="auto"/>
              <w:right w:val="single" w:sz="12" w:space="0" w:color="auto"/>
            </w:tcBorders>
            <w:shd w:val="clear" w:color="auto" w:fill="auto"/>
            <w:noWrap/>
            <w:vAlign w:val="center"/>
            <w:hideMark/>
          </w:tcPr>
          <w:p w14:paraId="6E02FDEB"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BIA_03_TNA_Corsica Línea</w:t>
            </w:r>
          </w:p>
        </w:tc>
      </w:tr>
      <w:tr w:rsidR="00B056C8" w:rsidRPr="00B056C8" w14:paraId="6B5D0DE6"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9A253C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BIA_TN_LT3 - Local Electrique et eau Rdc</w:t>
            </w:r>
          </w:p>
        </w:tc>
        <w:tc>
          <w:tcPr>
            <w:tcW w:w="398" w:type="pct"/>
            <w:tcBorders>
              <w:top w:val="nil"/>
              <w:left w:val="nil"/>
              <w:bottom w:val="single" w:sz="4" w:space="0" w:color="auto"/>
              <w:right w:val="single" w:sz="4" w:space="0" w:color="auto"/>
            </w:tcBorders>
            <w:shd w:val="clear" w:color="auto" w:fill="auto"/>
            <w:noWrap/>
            <w:vAlign w:val="bottom"/>
            <w:hideMark/>
          </w:tcPr>
          <w:p w14:paraId="637551AF"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26CB9698"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BIA_04_TN_Barriere Ext (LT2)</w:t>
            </w:r>
          </w:p>
        </w:tc>
      </w:tr>
      <w:tr w:rsidR="00B056C8" w:rsidRPr="00B056C8" w14:paraId="10A25535"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BEB11B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BIA_BA11 - Entrée Parking CMN/Corsica Línea</w:t>
            </w:r>
          </w:p>
        </w:tc>
        <w:tc>
          <w:tcPr>
            <w:tcW w:w="398" w:type="pct"/>
            <w:tcBorders>
              <w:top w:val="nil"/>
              <w:left w:val="nil"/>
              <w:bottom w:val="single" w:sz="4" w:space="0" w:color="auto"/>
              <w:right w:val="single" w:sz="4" w:space="0" w:color="auto"/>
            </w:tcBorders>
            <w:shd w:val="clear" w:color="auto" w:fill="auto"/>
            <w:noWrap/>
            <w:vAlign w:val="bottom"/>
            <w:hideMark/>
          </w:tcPr>
          <w:p w14:paraId="341449C4"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95EB069" w14:textId="77777777" w:rsidR="00B056C8" w:rsidRPr="00B056C8" w:rsidRDefault="00B056C8" w:rsidP="009917AB">
            <w:pPr>
              <w:jc w:val="left"/>
              <w:rPr>
                <w:rFonts w:cs="Arial"/>
                <w:b/>
                <w:bCs/>
                <w:color w:val="000000"/>
                <w:sz w:val="20"/>
                <w:szCs w:val="20"/>
              </w:rPr>
            </w:pPr>
          </w:p>
        </w:tc>
      </w:tr>
      <w:tr w:rsidR="00B056C8" w:rsidRPr="00B056C8" w14:paraId="1B686838"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EAB9A6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BIa_BA12 - Sortie Parking Payant</w:t>
            </w:r>
          </w:p>
        </w:tc>
        <w:tc>
          <w:tcPr>
            <w:tcW w:w="398" w:type="pct"/>
            <w:tcBorders>
              <w:top w:val="nil"/>
              <w:left w:val="nil"/>
              <w:bottom w:val="single" w:sz="4" w:space="0" w:color="auto"/>
              <w:right w:val="single" w:sz="4" w:space="0" w:color="auto"/>
            </w:tcBorders>
            <w:shd w:val="clear" w:color="auto" w:fill="auto"/>
            <w:noWrap/>
            <w:vAlign w:val="bottom"/>
            <w:hideMark/>
          </w:tcPr>
          <w:p w14:paraId="584F84E9"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DAAC585" w14:textId="77777777" w:rsidR="00B056C8" w:rsidRPr="00B056C8" w:rsidRDefault="00B056C8" w:rsidP="009917AB">
            <w:pPr>
              <w:jc w:val="left"/>
              <w:rPr>
                <w:rFonts w:cs="Arial"/>
                <w:b/>
                <w:bCs/>
                <w:color w:val="000000"/>
                <w:sz w:val="20"/>
                <w:szCs w:val="20"/>
              </w:rPr>
            </w:pPr>
          </w:p>
        </w:tc>
      </w:tr>
      <w:tr w:rsidR="00B056C8" w:rsidRPr="00B056C8" w14:paraId="29AD498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F72EB36"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BIA_BA13 - Entrée Parking Payant</w:t>
            </w:r>
          </w:p>
        </w:tc>
        <w:tc>
          <w:tcPr>
            <w:tcW w:w="398" w:type="pct"/>
            <w:tcBorders>
              <w:top w:val="nil"/>
              <w:left w:val="nil"/>
              <w:bottom w:val="single" w:sz="4" w:space="0" w:color="auto"/>
              <w:right w:val="single" w:sz="4" w:space="0" w:color="auto"/>
            </w:tcBorders>
            <w:shd w:val="clear" w:color="auto" w:fill="auto"/>
            <w:noWrap/>
            <w:vAlign w:val="bottom"/>
            <w:hideMark/>
          </w:tcPr>
          <w:p w14:paraId="46B6394E"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7C13223" w14:textId="77777777" w:rsidR="00B056C8" w:rsidRPr="00B056C8" w:rsidRDefault="00B056C8" w:rsidP="009917AB">
            <w:pPr>
              <w:jc w:val="left"/>
              <w:rPr>
                <w:rFonts w:cs="Arial"/>
                <w:b/>
                <w:bCs/>
                <w:color w:val="000000"/>
                <w:sz w:val="20"/>
                <w:szCs w:val="20"/>
              </w:rPr>
            </w:pPr>
          </w:p>
        </w:tc>
      </w:tr>
      <w:tr w:rsidR="00B056C8" w:rsidRPr="00B056C8" w14:paraId="2DC2C3C3"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7EA673A"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BIA_BA7 - Entrée Voie de Service n°1</w:t>
            </w:r>
          </w:p>
        </w:tc>
        <w:tc>
          <w:tcPr>
            <w:tcW w:w="398" w:type="pct"/>
            <w:tcBorders>
              <w:top w:val="nil"/>
              <w:left w:val="nil"/>
              <w:bottom w:val="single" w:sz="4" w:space="0" w:color="auto"/>
              <w:right w:val="single" w:sz="4" w:space="0" w:color="auto"/>
            </w:tcBorders>
            <w:shd w:val="clear" w:color="auto" w:fill="auto"/>
            <w:noWrap/>
            <w:vAlign w:val="bottom"/>
            <w:hideMark/>
          </w:tcPr>
          <w:p w14:paraId="76871C32"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8519B62" w14:textId="77777777" w:rsidR="00B056C8" w:rsidRPr="00B056C8" w:rsidRDefault="00B056C8" w:rsidP="009917AB">
            <w:pPr>
              <w:jc w:val="left"/>
              <w:rPr>
                <w:rFonts w:cs="Arial"/>
                <w:b/>
                <w:bCs/>
                <w:color w:val="000000"/>
                <w:sz w:val="20"/>
                <w:szCs w:val="20"/>
              </w:rPr>
            </w:pPr>
          </w:p>
        </w:tc>
      </w:tr>
      <w:tr w:rsidR="00B056C8" w:rsidRPr="00B056C8" w14:paraId="1AB4481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23DCDC6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BIA_BA17 - Entrée Parking Douane</w:t>
            </w:r>
          </w:p>
        </w:tc>
        <w:tc>
          <w:tcPr>
            <w:tcW w:w="398" w:type="pct"/>
            <w:tcBorders>
              <w:top w:val="nil"/>
              <w:left w:val="nil"/>
              <w:bottom w:val="single" w:sz="4" w:space="0" w:color="auto"/>
              <w:right w:val="single" w:sz="4" w:space="0" w:color="auto"/>
            </w:tcBorders>
            <w:shd w:val="clear" w:color="auto" w:fill="auto"/>
            <w:noWrap/>
            <w:vAlign w:val="bottom"/>
            <w:hideMark/>
          </w:tcPr>
          <w:p w14:paraId="6B00C0C5"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6F045D9" w14:textId="77777777" w:rsidR="00B056C8" w:rsidRPr="00B056C8" w:rsidRDefault="00B056C8" w:rsidP="009917AB">
            <w:pPr>
              <w:jc w:val="left"/>
              <w:rPr>
                <w:rFonts w:cs="Arial"/>
                <w:b/>
                <w:bCs/>
                <w:color w:val="000000"/>
                <w:sz w:val="20"/>
                <w:szCs w:val="20"/>
              </w:rPr>
            </w:pPr>
          </w:p>
        </w:tc>
      </w:tr>
      <w:tr w:rsidR="00B056C8" w:rsidRPr="00B056C8" w14:paraId="46557B4A"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13F2F7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BIA_TN_E9 - Entrée Guerite Prestaire Sureté Toga</w:t>
            </w:r>
          </w:p>
        </w:tc>
        <w:tc>
          <w:tcPr>
            <w:tcW w:w="398" w:type="pct"/>
            <w:tcBorders>
              <w:top w:val="nil"/>
              <w:left w:val="nil"/>
              <w:bottom w:val="single" w:sz="4" w:space="0" w:color="auto"/>
              <w:right w:val="single" w:sz="4" w:space="0" w:color="auto"/>
            </w:tcBorders>
            <w:shd w:val="clear" w:color="auto" w:fill="auto"/>
            <w:noWrap/>
            <w:vAlign w:val="bottom"/>
            <w:hideMark/>
          </w:tcPr>
          <w:p w14:paraId="400BD0A7"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0505EE7" w14:textId="77777777" w:rsidR="00B056C8" w:rsidRPr="00B056C8" w:rsidRDefault="00B056C8" w:rsidP="009917AB">
            <w:pPr>
              <w:jc w:val="left"/>
              <w:rPr>
                <w:rFonts w:cs="Arial"/>
                <w:b/>
                <w:bCs/>
                <w:color w:val="000000"/>
                <w:sz w:val="20"/>
                <w:szCs w:val="20"/>
              </w:rPr>
            </w:pPr>
          </w:p>
        </w:tc>
      </w:tr>
      <w:tr w:rsidR="00B056C8" w:rsidRPr="00B056C8" w14:paraId="5EF02A57"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867A8A3"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BIA_BA100 - Entrée Parking Terminal Nord</w:t>
            </w:r>
          </w:p>
        </w:tc>
        <w:tc>
          <w:tcPr>
            <w:tcW w:w="398" w:type="pct"/>
            <w:tcBorders>
              <w:top w:val="nil"/>
              <w:left w:val="nil"/>
              <w:bottom w:val="single" w:sz="4" w:space="0" w:color="auto"/>
              <w:right w:val="single" w:sz="4" w:space="0" w:color="auto"/>
            </w:tcBorders>
            <w:shd w:val="clear" w:color="auto" w:fill="auto"/>
            <w:noWrap/>
            <w:vAlign w:val="bottom"/>
            <w:hideMark/>
          </w:tcPr>
          <w:p w14:paraId="1BBD5E7E"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ADEC31E" w14:textId="77777777" w:rsidR="00B056C8" w:rsidRPr="00B056C8" w:rsidRDefault="00B056C8" w:rsidP="009917AB">
            <w:pPr>
              <w:jc w:val="left"/>
              <w:rPr>
                <w:rFonts w:cs="Arial"/>
                <w:b/>
                <w:bCs/>
                <w:color w:val="000000"/>
                <w:sz w:val="20"/>
                <w:szCs w:val="20"/>
              </w:rPr>
            </w:pPr>
          </w:p>
        </w:tc>
      </w:tr>
      <w:tr w:rsidR="00B056C8" w:rsidRPr="00B056C8" w14:paraId="7683C06E"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3E9540A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BIA_BA100 - Entrée Parking T. Nord (Longue Portée)</w:t>
            </w:r>
          </w:p>
        </w:tc>
        <w:tc>
          <w:tcPr>
            <w:tcW w:w="398" w:type="pct"/>
            <w:tcBorders>
              <w:top w:val="nil"/>
              <w:left w:val="nil"/>
              <w:bottom w:val="single" w:sz="12" w:space="0" w:color="auto"/>
              <w:right w:val="single" w:sz="4" w:space="0" w:color="auto"/>
            </w:tcBorders>
            <w:shd w:val="clear" w:color="auto" w:fill="auto"/>
            <w:noWrap/>
            <w:vAlign w:val="bottom"/>
            <w:hideMark/>
          </w:tcPr>
          <w:p w14:paraId="7EDDC923" w14:textId="77777777" w:rsidR="00B056C8" w:rsidRPr="00B056C8" w:rsidRDefault="00B056C8" w:rsidP="009917AB">
            <w:pPr>
              <w:jc w:val="center"/>
              <w:rPr>
                <w:rFonts w:cs="Arial"/>
                <w:color w:val="000000"/>
                <w:sz w:val="20"/>
                <w:szCs w:val="20"/>
              </w:rPr>
            </w:pPr>
            <w:r w:rsidRPr="00B056C8">
              <w:rPr>
                <w:rFonts w:cs="Arial"/>
                <w:color w:val="000000"/>
                <w:sz w:val="20"/>
                <w:szCs w:val="20"/>
              </w:rPr>
              <w:t>4</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D7A43B2" w14:textId="77777777" w:rsidR="00B056C8" w:rsidRPr="00B056C8" w:rsidRDefault="00B056C8" w:rsidP="009917AB">
            <w:pPr>
              <w:jc w:val="left"/>
              <w:rPr>
                <w:rFonts w:cs="Arial"/>
                <w:b/>
                <w:bCs/>
                <w:color w:val="000000"/>
                <w:sz w:val="20"/>
                <w:szCs w:val="20"/>
              </w:rPr>
            </w:pPr>
          </w:p>
        </w:tc>
      </w:tr>
      <w:tr w:rsidR="00B056C8" w:rsidRPr="00B056C8" w14:paraId="498174A0"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77A21B7"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BIA_TN_B13 - Local n°1 Point "I"</w:t>
            </w:r>
          </w:p>
        </w:tc>
        <w:tc>
          <w:tcPr>
            <w:tcW w:w="398" w:type="pct"/>
            <w:tcBorders>
              <w:top w:val="nil"/>
              <w:left w:val="nil"/>
              <w:bottom w:val="single" w:sz="4" w:space="0" w:color="auto"/>
              <w:right w:val="single" w:sz="4" w:space="0" w:color="auto"/>
            </w:tcBorders>
            <w:shd w:val="clear" w:color="auto" w:fill="auto"/>
            <w:noWrap/>
            <w:vAlign w:val="bottom"/>
            <w:hideMark/>
          </w:tcPr>
          <w:p w14:paraId="636C36BB"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497C8830"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BIA_05_TN_Rdc</w:t>
            </w:r>
          </w:p>
        </w:tc>
      </w:tr>
      <w:tr w:rsidR="00B056C8" w:rsidRPr="00B056C8" w14:paraId="6414214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663FA24"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BIA_TN_B12 - Entrée Point "I"</w:t>
            </w:r>
          </w:p>
        </w:tc>
        <w:tc>
          <w:tcPr>
            <w:tcW w:w="398" w:type="pct"/>
            <w:tcBorders>
              <w:top w:val="nil"/>
              <w:left w:val="nil"/>
              <w:bottom w:val="single" w:sz="4" w:space="0" w:color="auto"/>
              <w:right w:val="single" w:sz="4" w:space="0" w:color="auto"/>
            </w:tcBorders>
            <w:shd w:val="clear" w:color="auto" w:fill="auto"/>
            <w:noWrap/>
            <w:vAlign w:val="bottom"/>
            <w:hideMark/>
          </w:tcPr>
          <w:p w14:paraId="447FECA7"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AA697A2" w14:textId="77777777" w:rsidR="00B056C8" w:rsidRPr="00B056C8" w:rsidRDefault="00B056C8" w:rsidP="009917AB">
            <w:pPr>
              <w:jc w:val="left"/>
              <w:rPr>
                <w:rFonts w:cs="Arial"/>
                <w:b/>
                <w:bCs/>
                <w:color w:val="000000"/>
                <w:sz w:val="20"/>
                <w:szCs w:val="20"/>
              </w:rPr>
            </w:pPr>
          </w:p>
        </w:tc>
      </w:tr>
      <w:tr w:rsidR="00B056C8" w:rsidRPr="00B056C8" w14:paraId="483BA4A4"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34E8620"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BIA_TN_E2E - Entrée Porte Auto</w:t>
            </w:r>
          </w:p>
        </w:tc>
        <w:tc>
          <w:tcPr>
            <w:tcW w:w="398" w:type="pct"/>
            <w:tcBorders>
              <w:top w:val="nil"/>
              <w:left w:val="nil"/>
              <w:bottom w:val="single" w:sz="4" w:space="0" w:color="auto"/>
              <w:right w:val="single" w:sz="4" w:space="0" w:color="auto"/>
            </w:tcBorders>
            <w:shd w:val="clear" w:color="auto" w:fill="auto"/>
            <w:noWrap/>
            <w:vAlign w:val="bottom"/>
            <w:hideMark/>
          </w:tcPr>
          <w:p w14:paraId="267C5CD5"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C021DBD" w14:textId="77777777" w:rsidR="00B056C8" w:rsidRPr="00B056C8" w:rsidRDefault="00B056C8" w:rsidP="009917AB">
            <w:pPr>
              <w:jc w:val="left"/>
              <w:rPr>
                <w:rFonts w:cs="Arial"/>
                <w:b/>
                <w:bCs/>
                <w:color w:val="000000"/>
                <w:sz w:val="20"/>
                <w:szCs w:val="20"/>
              </w:rPr>
            </w:pPr>
          </w:p>
        </w:tc>
      </w:tr>
      <w:tr w:rsidR="00B056C8" w:rsidRPr="00B056C8" w14:paraId="3BBCB22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327FE4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BIA_TN_E2S - Sorite Porte Auto</w:t>
            </w:r>
          </w:p>
        </w:tc>
        <w:tc>
          <w:tcPr>
            <w:tcW w:w="398" w:type="pct"/>
            <w:tcBorders>
              <w:top w:val="nil"/>
              <w:left w:val="nil"/>
              <w:bottom w:val="single" w:sz="4" w:space="0" w:color="auto"/>
              <w:right w:val="single" w:sz="4" w:space="0" w:color="auto"/>
            </w:tcBorders>
            <w:shd w:val="clear" w:color="auto" w:fill="auto"/>
            <w:noWrap/>
            <w:vAlign w:val="bottom"/>
            <w:hideMark/>
          </w:tcPr>
          <w:p w14:paraId="20527CFA"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791497B" w14:textId="77777777" w:rsidR="00B056C8" w:rsidRPr="00B056C8" w:rsidRDefault="00B056C8" w:rsidP="009917AB">
            <w:pPr>
              <w:jc w:val="left"/>
              <w:rPr>
                <w:rFonts w:cs="Arial"/>
                <w:b/>
                <w:bCs/>
                <w:color w:val="000000"/>
                <w:sz w:val="20"/>
                <w:szCs w:val="20"/>
              </w:rPr>
            </w:pPr>
          </w:p>
        </w:tc>
      </w:tr>
      <w:tr w:rsidR="00B056C8" w:rsidRPr="00B056C8" w14:paraId="6C95F169"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10C2E8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BIA_TN_E3S - Sortie Porte Auto</w:t>
            </w:r>
          </w:p>
        </w:tc>
        <w:tc>
          <w:tcPr>
            <w:tcW w:w="398" w:type="pct"/>
            <w:tcBorders>
              <w:top w:val="nil"/>
              <w:left w:val="nil"/>
              <w:bottom w:val="single" w:sz="4" w:space="0" w:color="auto"/>
              <w:right w:val="single" w:sz="4" w:space="0" w:color="auto"/>
            </w:tcBorders>
            <w:shd w:val="clear" w:color="auto" w:fill="auto"/>
            <w:noWrap/>
            <w:vAlign w:val="bottom"/>
            <w:hideMark/>
          </w:tcPr>
          <w:p w14:paraId="5B62DEFE"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B119534" w14:textId="77777777" w:rsidR="00B056C8" w:rsidRPr="00B056C8" w:rsidRDefault="00B056C8" w:rsidP="009917AB">
            <w:pPr>
              <w:jc w:val="left"/>
              <w:rPr>
                <w:rFonts w:cs="Arial"/>
                <w:b/>
                <w:bCs/>
                <w:color w:val="000000"/>
                <w:sz w:val="20"/>
                <w:szCs w:val="20"/>
              </w:rPr>
            </w:pPr>
          </w:p>
        </w:tc>
      </w:tr>
      <w:tr w:rsidR="00B056C8" w:rsidRPr="00B056C8" w14:paraId="33327BF0"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F5B3D5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BIA_TN_PP1 - Prise de Poste Pif Nord</w:t>
            </w:r>
          </w:p>
        </w:tc>
        <w:tc>
          <w:tcPr>
            <w:tcW w:w="398" w:type="pct"/>
            <w:tcBorders>
              <w:top w:val="nil"/>
              <w:left w:val="nil"/>
              <w:bottom w:val="single" w:sz="4" w:space="0" w:color="auto"/>
              <w:right w:val="single" w:sz="4" w:space="0" w:color="auto"/>
            </w:tcBorders>
            <w:shd w:val="clear" w:color="auto" w:fill="auto"/>
            <w:noWrap/>
            <w:vAlign w:val="bottom"/>
            <w:hideMark/>
          </w:tcPr>
          <w:p w14:paraId="7A4DC1C5"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40F8A1F" w14:textId="77777777" w:rsidR="00B056C8" w:rsidRPr="00B056C8" w:rsidRDefault="00B056C8" w:rsidP="009917AB">
            <w:pPr>
              <w:jc w:val="left"/>
              <w:rPr>
                <w:rFonts w:cs="Arial"/>
                <w:b/>
                <w:bCs/>
                <w:color w:val="000000"/>
                <w:sz w:val="20"/>
                <w:szCs w:val="20"/>
              </w:rPr>
            </w:pPr>
          </w:p>
        </w:tc>
      </w:tr>
      <w:tr w:rsidR="00B056C8" w:rsidRPr="00B056C8" w14:paraId="141A03E8"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2C97444"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BIA_TN_E3E - Entrée Porte Auto</w:t>
            </w:r>
          </w:p>
        </w:tc>
        <w:tc>
          <w:tcPr>
            <w:tcW w:w="398" w:type="pct"/>
            <w:tcBorders>
              <w:top w:val="nil"/>
              <w:left w:val="nil"/>
              <w:bottom w:val="single" w:sz="4" w:space="0" w:color="auto"/>
              <w:right w:val="single" w:sz="4" w:space="0" w:color="auto"/>
            </w:tcBorders>
            <w:shd w:val="clear" w:color="auto" w:fill="auto"/>
            <w:noWrap/>
            <w:vAlign w:val="bottom"/>
            <w:hideMark/>
          </w:tcPr>
          <w:p w14:paraId="757E1284"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0994C8A" w14:textId="77777777" w:rsidR="00B056C8" w:rsidRPr="00B056C8" w:rsidRDefault="00B056C8" w:rsidP="009917AB">
            <w:pPr>
              <w:jc w:val="left"/>
              <w:rPr>
                <w:rFonts w:cs="Arial"/>
                <w:b/>
                <w:bCs/>
                <w:color w:val="000000"/>
                <w:sz w:val="20"/>
                <w:szCs w:val="20"/>
              </w:rPr>
            </w:pPr>
          </w:p>
        </w:tc>
      </w:tr>
      <w:tr w:rsidR="00B056C8" w:rsidRPr="00B056C8" w14:paraId="6C16B834"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4514907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BIA_TN_Local - Onduleur</w:t>
            </w:r>
          </w:p>
        </w:tc>
        <w:tc>
          <w:tcPr>
            <w:tcW w:w="398" w:type="pct"/>
            <w:tcBorders>
              <w:top w:val="nil"/>
              <w:left w:val="nil"/>
              <w:bottom w:val="single" w:sz="12" w:space="0" w:color="auto"/>
              <w:right w:val="single" w:sz="4" w:space="0" w:color="auto"/>
            </w:tcBorders>
            <w:shd w:val="clear" w:color="auto" w:fill="auto"/>
            <w:noWrap/>
            <w:vAlign w:val="bottom"/>
            <w:hideMark/>
          </w:tcPr>
          <w:p w14:paraId="40F7A2AD" w14:textId="77777777" w:rsidR="00B056C8" w:rsidRPr="00B056C8" w:rsidRDefault="00B056C8" w:rsidP="009917AB">
            <w:pPr>
              <w:jc w:val="center"/>
              <w:rPr>
                <w:rFonts w:cs="Arial"/>
                <w:color w:val="000000"/>
                <w:sz w:val="20"/>
                <w:szCs w:val="20"/>
              </w:rPr>
            </w:pPr>
            <w:r w:rsidRPr="00B056C8">
              <w:rPr>
                <w:rFonts w:cs="Arial"/>
                <w:color w:val="000000"/>
                <w:sz w:val="20"/>
                <w:szCs w:val="20"/>
              </w:rPr>
              <w:t>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7289CDD" w14:textId="77777777" w:rsidR="00B056C8" w:rsidRPr="00B056C8" w:rsidRDefault="00B056C8" w:rsidP="009917AB">
            <w:pPr>
              <w:jc w:val="left"/>
              <w:rPr>
                <w:rFonts w:cs="Arial"/>
                <w:b/>
                <w:bCs/>
                <w:color w:val="000000"/>
                <w:sz w:val="20"/>
                <w:szCs w:val="20"/>
              </w:rPr>
            </w:pPr>
          </w:p>
        </w:tc>
      </w:tr>
      <w:tr w:rsidR="00B056C8" w:rsidRPr="00B056C8" w14:paraId="70CD5DF4"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EA58EB6"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BIA_BA8 - Entrée Voie de Service n°2</w:t>
            </w:r>
          </w:p>
        </w:tc>
        <w:tc>
          <w:tcPr>
            <w:tcW w:w="398" w:type="pct"/>
            <w:tcBorders>
              <w:top w:val="nil"/>
              <w:left w:val="nil"/>
              <w:bottom w:val="single" w:sz="4" w:space="0" w:color="auto"/>
              <w:right w:val="single" w:sz="4" w:space="0" w:color="auto"/>
            </w:tcBorders>
            <w:shd w:val="clear" w:color="auto" w:fill="auto"/>
            <w:noWrap/>
            <w:vAlign w:val="bottom"/>
            <w:hideMark/>
          </w:tcPr>
          <w:p w14:paraId="7060C4A4"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4B64B054"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BIA_06_H5_Hangar5_Barriere</w:t>
            </w:r>
          </w:p>
        </w:tc>
      </w:tr>
      <w:tr w:rsidR="00B056C8" w:rsidRPr="00B056C8" w14:paraId="23167DF7"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19A58DF"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BIA_BA1H - Barriere Quai de Rive Nord (Lect. Haut)</w:t>
            </w:r>
          </w:p>
        </w:tc>
        <w:tc>
          <w:tcPr>
            <w:tcW w:w="398" w:type="pct"/>
            <w:tcBorders>
              <w:top w:val="nil"/>
              <w:left w:val="nil"/>
              <w:bottom w:val="single" w:sz="4" w:space="0" w:color="auto"/>
              <w:right w:val="single" w:sz="4" w:space="0" w:color="auto"/>
            </w:tcBorders>
            <w:shd w:val="clear" w:color="auto" w:fill="auto"/>
            <w:noWrap/>
            <w:vAlign w:val="bottom"/>
            <w:hideMark/>
          </w:tcPr>
          <w:p w14:paraId="695026F8"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2F3EEA1" w14:textId="77777777" w:rsidR="00B056C8" w:rsidRPr="00B056C8" w:rsidRDefault="00B056C8" w:rsidP="009917AB">
            <w:pPr>
              <w:jc w:val="left"/>
              <w:rPr>
                <w:rFonts w:cs="Arial"/>
                <w:b/>
                <w:bCs/>
                <w:color w:val="000000"/>
                <w:sz w:val="20"/>
                <w:szCs w:val="20"/>
              </w:rPr>
            </w:pPr>
          </w:p>
        </w:tc>
      </w:tr>
      <w:tr w:rsidR="00B056C8" w:rsidRPr="00B056C8" w14:paraId="17B0EC70"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0EB40A7"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BIA_BA1B - Barriere Quai de Rive Nord (Lect. Bas)</w:t>
            </w:r>
          </w:p>
        </w:tc>
        <w:tc>
          <w:tcPr>
            <w:tcW w:w="398" w:type="pct"/>
            <w:tcBorders>
              <w:top w:val="nil"/>
              <w:left w:val="nil"/>
              <w:bottom w:val="single" w:sz="4" w:space="0" w:color="auto"/>
              <w:right w:val="single" w:sz="4" w:space="0" w:color="auto"/>
            </w:tcBorders>
            <w:shd w:val="clear" w:color="auto" w:fill="auto"/>
            <w:noWrap/>
            <w:vAlign w:val="bottom"/>
            <w:hideMark/>
          </w:tcPr>
          <w:p w14:paraId="4C1C0AED"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ADC1224" w14:textId="77777777" w:rsidR="00B056C8" w:rsidRPr="00B056C8" w:rsidRDefault="00B056C8" w:rsidP="009917AB">
            <w:pPr>
              <w:jc w:val="left"/>
              <w:rPr>
                <w:rFonts w:cs="Arial"/>
                <w:b/>
                <w:bCs/>
                <w:color w:val="000000"/>
                <w:sz w:val="20"/>
                <w:szCs w:val="20"/>
              </w:rPr>
            </w:pPr>
          </w:p>
        </w:tc>
      </w:tr>
      <w:tr w:rsidR="00B056C8" w:rsidRPr="00B056C8" w14:paraId="7C79F8A8"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96B33D0"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BIA_BA5B - Entrée Parking Hangar5 (Lecteur Bas)</w:t>
            </w:r>
          </w:p>
        </w:tc>
        <w:tc>
          <w:tcPr>
            <w:tcW w:w="398" w:type="pct"/>
            <w:tcBorders>
              <w:top w:val="nil"/>
              <w:left w:val="nil"/>
              <w:bottom w:val="single" w:sz="4" w:space="0" w:color="auto"/>
              <w:right w:val="single" w:sz="4" w:space="0" w:color="auto"/>
            </w:tcBorders>
            <w:shd w:val="clear" w:color="auto" w:fill="auto"/>
            <w:noWrap/>
            <w:vAlign w:val="bottom"/>
            <w:hideMark/>
          </w:tcPr>
          <w:p w14:paraId="20AFBC6F"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0DCAA32" w14:textId="77777777" w:rsidR="00B056C8" w:rsidRPr="00B056C8" w:rsidRDefault="00B056C8" w:rsidP="009917AB">
            <w:pPr>
              <w:jc w:val="left"/>
              <w:rPr>
                <w:rFonts w:cs="Arial"/>
                <w:b/>
                <w:bCs/>
                <w:color w:val="000000"/>
                <w:sz w:val="20"/>
                <w:szCs w:val="20"/>
              </w:rPr>
            </w:pPr>
          </w:p>
        </w:tc>
      </w:tr>
      <w:tr w:rsidR="00B056C8" w:rsidRPr="00B056C8" w14:paraId="21CCDB2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E45439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BIA_BA6E - Entrée Service Quai de Rive</w:t>
            </w:r>
          </w:p>
        </w:tc>
        <w:tc>
          <w:tcPr>
            <w:tcW w:w="398" w:type="pct"/>
            <w:tcBorders>
              <w:top w:val="nil"/>
              <w:left w:val="nil"/>
              <w:bottom w:val="single" w:sz="4" w:space="0" w:color="auto"/>
              <w:right w:val="single" w:sz="4" w:space="0" w:color="auto"/>
            </w:tcBorders>
            <w:shd w:val="clear" w:color="auto" w:fill="auto"/>
            <w:noWrap/>
            <w:vAlign w:val="bottom"/>
            <w:hideMark/>
          </w:tcPr>
          <w:p w14:paraId="723EA363"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80EFB55" w14:textId="77777777" w:rsidR="00B056C8" w:rsidRPr="00B056C8" w:rsidRDefault="00B056C8" w:rsidP="009917AB">
            <w:pPr>
              <w:jc w:val="left"/>
              <w:rPr>
                <w:rFonts w:cs="Arial"/>
                <w:b/>
                <w:bCs/>
                <w:color w:val="000000"/>
                <w:sz w:val="20"/>
                <w:szCs w:val="20"/>
              </w:rPr>
            </w:pPr>
          </w:p>
        </w:tc>
      </w:tr>
      <w:tr w:rsidR="00B056C8" w:rsidRPr="00B056C8" w14:paraId="56BF5D73"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B001087"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BIA_BA6S - Sortie Service Quai de Rive</w:t>
            </w:r>
          </w:p>
        </w:tc>
        <w:tc>
          <w:tcPr>
            <w:tcW w:w="398" w:type="pct"/>
            <w:tcBorders>
              <w:top w:val="nil"/>
              <w:left w:val="nil"/>
              <w:bottom w:val="single" w:sz="4" w:space="0" w:color="auto"/>
              <w:right w:val="single" w:sz="4" w:space="0" w:color="auto"/>
            </w:tcBorders>
            <w:shd w:val="clear" w:color="auto" w:fill="auto"/>
            <w:noWrap/>
            <w:vAlign w:val="bottom"/>
            <w:hideMark/>
          </w:tcPr>
          <w:p w14:paraId="5C86EF12"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F8E722F" w14:textId="77777777" w:rsidR="00B056C8" w:rsidRPr="00B056C8" w:rsidRDefault="00B056C8" w:rsidP="009917AB">
            <w:pPr>
              <w:jc w:val="left"/>
              <w:rPr>
                <w:rFonts w:cs="Arial"/>
                <w:b/>
                <w:bCs/>
                <w:color w:val="000000"/>
                <w:sz w:val="20"/>
                <w:szCs w:val="20"/>
              </w:rPr>
            </w:pPr>
          </w:p>
        </w:tc>
      </w:tr>
      <w:tr w:rsidR="00B056C8" w:rsidRPr="00B056C8" w14:paraId="33671753"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670DF9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BIA_BA5H - Entrée Parking Hangar5 (Lecteur Haut)</w:t>
            </w:r>
          </w:p>
        </w:tc>
        <w:tc>
          <w:tcPr>
            <w:tcW w:w="398" w:type="pct"/>
            <w:tcBorders>
              <w:top w:val="nil"/>
              <w:left w:val="nil"/>
              <w:bottom w:val="single" w:sz="4" w:space="0" w:color="auto"/>
              <w:right w:val="single" w:sz="4" w:space="0" w:color="auto"/>
            </w:tcBorders>
            <w:shd w:val="clear" w:color="auto" w:fill="auto"/>
            <w:noWrap/>
            <w:vAlign w:val="bottom"/>
            <w:hideMark/>
          </w:tcPr>
          <w:p w14:paraId="333E8364"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0435D83" w14:textId="77777777" w:rsidR="00B056C8" w:rsidRPr="00B056C8" w:rsidRDefault="00B056C8" w:rsidP="009917AB">
            <w:pPr>
              <w:jc w:val="left"/>
              <w:rPr>
                <w:rFonts w:cs="Arial"/>
                <w:b/>
                <w:bCs/>
                <w:color w:val="000000"/>
                <w:sz w:val="20"/>
                <w:szCs w:val="20"/>
              </w:rPr>
            </w:pPr>
          </w:p>
        </w:tc>
      </w:tr>
      <w:tr w:rsidR="00B056C8" w:rsidRPr="00B056C8" w14:paraId="57806560"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14F68F7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BIA_BA18 - Entrée Bord à Quai C5</w:t>
            </w:r>
          </w:p>
        </w:tc>
        <w:tc>
          <w:tcPr>
            <w:tcW w:w="398" w:type="pct"/>
            <w:tcBorders>
              <w:top w:val="nil"/>
              <w:left w:val="nil"/>
              <w:bottom w:val="single" w:sz="12" w:space="0" w:color="auto"/>
              <w:right w:val="single" w:sz="4" w:space="0" w:color="auto"/>
            </w:tcBorders>
            <w:shd w:val="clear" w:color="auto" w:fill="auto"/>
            <w:noWrap/>
            <w:vAlign w:val="bottom"/>
            <w:hideMark/>
          </w:tcPr>
          <w:p w14:paraId="51EB8972" w14:textId="77777777" w:rsidR="00B056C8" w:rsidRPr="00B056C8" w:rsidRDefault="00B056C8" w:rsidP="009917AB">
            <w:pPr>
              <w:jc w:val="center"/>
              <w:rPr>
                <w:rFonts w:cs="Arial"/>
                <w:color w:val="000000"/>
                <w:sz w:val="20"/>
                <w:szCs w:val="20"/>
              </w:rPr>
            </w:pPr>
            <w:r w:rsidRPr="00B056C8">
              <w:rPr>
                <w:rFonts w:cs="Arial"/>
                <w:color w:val="000000"/>
                <w:sz w:val="20"/>
                <w:szCs w:val="20"/>
              </w:rPr>
              <w:t>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404CEDA" w14:textId="77777777" w:rsidR="00B056C8" w:rsidRPr="00B056C8" w:rsidRDefault="00B056C8" w:rsidP="009917AB">
            <w:pPr>
              <w:jc w:val="left"/>
              <w:rPr>
                <w:rFonts w:cs="Arial"/>
                <w:b/>
                <w:bCs/>
                <w:color w:val="000000"/>
                <w:sz w:val="20"/>
                <w:szCs w:val="20"/>
              </w:rPr>
            </w:pPr>
          </w:p>
        </w:tc>
      </w:tr>
      <w:tr w:rsidR="00B056C8" w:rsidRPr="00B056C8" w14:paraId="051638D7"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3BDE817"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BIA_H5_LT10 - Local Stockage N°6</w:t>
            </w:r>
          </w:p>
        </w:tc>
        <w:tc>
          <w:tcPr>
            <w:tcW w:w="398" w:type="pct"/>
            <w:tcBorders>
              <w:top w:val="nil"/>
              <w:left w:val="nil"/>
              <w:bottom w:val="single" w:sz="4" w:space="0" w:color="auto"/>
              <w:right w:val="single" w:sz="4" w:space="0" w:color="auto"/>
            </w:tcBorders>
            <w:shd w:val="clear" w:color="auto" w:fill="auto"/>
            <w:noWrap/>
            <w:vAlign w:val="bottom"/>
            <w:hideMark/>
          </w:tcPr>
          <w:p w14:paraId="577DC0DA" w14:textId="77777777" w:rsidR="00B056C8" w:rsidRPr="00B056C8" w:rsidRDefault="00B056C8" w:rsidP="009917AB">
            <w:pPr>
              <w:jc w:val="center"/>
              <w:rPr>
                <w:rFonts w:cs="Arial"/>
                <w:color w:val="000000"/>
                <w:sz w:val="20"/>
                <w:szCs w:val="20"/>
              </w:rPr>
            </w:pPr>
            <w:r w:rsidRPr="00B056C8">
              <w:rPr>
                <w:rFonts w:cs="Arial"/>
                <w:color w:val="000000"/>
                <w:sz w:val="20"/>
                <w:szCs w:val="20"/>
              </w:rPr>
              <w:t>7</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0E5C46D6"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BIA_07_Capitainerie Rdc_Acces</w:t>
            </w:r>
          </w:p>
        </w:tc>
      </w:tr>
      <w:tr w:rsidR="00B056C8" w:rsidRPr="00B056C8" w14:paraId="6A2EC017"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08F5351"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BIA_CAPI_B24 - Bureau 4eme Etage</w:t>
            </w:r>
          </w:p>
        </w:tc>
        <w:tc>
          <w:tcPr>
            <w:tcW w:w="398" w:type="pct"/>
            <w:tcBorders>
              <w:top w:val="nil"/>
              <w:left w:val="nil"/>
              <w:bottom w:val="single" w:sz="4" w:space="0" w:color="auto"/>
              <w:right w:val="single" w:sz="4" w:space="0" w:color="auto"/>
            </w:tcBorders>
            <w:shd w:val="clear" w:color="auto" w:fill="auto"/>
            <w:noWrap/>
            <w:vAlign w:val="bottom"/>
            <w:hideMark/>
          </w:tcPr>
          <w:p w14:paraId="557C21A4" w14:textId="77777777" w:rsidR="00B056C8" w:rsidRPr="00B056C8" w:rsidRDefault="00B056C8" w:rsidP="009917AB">
            <w:pPr>
              <w:jc w:val="center"/>
              <w:rPr>
                <w:rFonts w:cs="Arial"/>
                <w:color w:val="000000"/>
                <w:sz w:val="20"/>
                <w:szCs w:val="20"/>
              </w:rPr>
            </w:pPr>
            <w:r w:rsidRPr="00B056C8">
              <w:rPr>
                <w:rFonts w:cs="Arial"/>
                <w:color w:val="000000"/>
                <w:sz w:val="20"/>
                <w:szCs w:val="20"/>
              </w:rPr>
              <w:t>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6237AE7" w14:textId="77777777" w:rsidR="00B056C8" w:rsidRPr="00B056C8" w:rsidRDefault="00B056C8" w:rsidP="009917AB">
            <w:pPr>
              <w:jc w:val="left"/>
              <w:rPr>
                <w:rFonts w:cs="Arial"/>
                <w:b/>
                <w:bCs/>
                <w:color w:val="000000"/>
                <w:sz w:val="20"/>
                <w:szCs w:val="20"/>
              </w:rPr>
            </w:pPr>
          </w:p>
        </w:tc>
      </w:tr>
      <w:tr w:rsidR="00B056C8" w:rsidRPr="00B056C8" w14:paraId="15E78D8F"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E8C19D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BIA_CAPI_B25 - Local Technique Rdc</w:t>
            </w:r>
          </w:p>
        </w:tc>
        <w:tc>
          <w:tcPr>
            <w:tcW w:w="398" w:type="pct"/>
            <w:tcBorders>
              <w:top w:val="nil"/>
              <w:left w:val="nil"/>
              <w:bottom w:val="single" w:sz="4" w:space="0" w:color="auto"/>
              <w:right w:val="single" w:sz="4" w:space="0" w:color="auto"/>
            </w:tcBorders>
            <w:shd w:val="clear" w:color="auto" w:fill="auto"/>
            <w:noWrap/>
            <w:vAlign w:val="bottom"/>
            <w:hideMark/>
          </w:tcPr>
          <w:p w14:paraId="7FC7D44C" w14:textId="77777777" w:rsidR="00B056C8" w:rsidRPr="00B056C8" w:rsidRDefault="00B056C8" w:rsidP="009917AB">
            <w:pPr>
              <w:jc w:val="center"/>
              <w:rPr>
                <w:rFonts w:cs="Arial"/>
                <w:color w:val="000000"/>
                <w:sz w:val="20"/>
                <w:szCs w:val="20"/>
              </w:rPr>
            </w:pPr>
            <w:r w:rsidRPr="00B056C8">
              <w:rPr>
                <w:rFonts w:cs="Arial"/>
                <w:color w:val="000000"/>
                <w:sz w:val="20"/>
                <w:szCs w:val="20"/>
              </w:rPr>
              <w:t>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028523C" w14:textId="77777777" w:rsidR="00B056C8" w:rsidRPr="00B056C8" w:rsidRDefault="00B056C8" w:rsidP="009917AB">
            <w:pPr>
              <w:jc w:val="left"/>
              <w:rPr>
                <w:rFonts w:cs="Arial"/>
                <w:b/>
                <w:bCs/>
                <w:color w:val="000000"/>
                <w:sz w:val="20"/>
                <w:szCs w:val="20"/>
              </w:rPr>
            </w:pPr>
          </w:p>
        </w:tc>
      </w:tr>
      <w:tr w:rsidR="00B056C8" w:rsidRPr="00B056C8" w14:paraId="11F942C1"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F2E5E8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BIA_CAPI_E8E - Entrée Capitainerie Rdc</w:t>
            </w:r>
          </w:p>
        </w:tc>
        <w:tc>
          <w:tcPr>
            <w:tcW w:w="398" w:type="pct"/>
            <w:tcBorders>
              <w:top w:val="nil"/>
              <w:left w:val="nil"/>
              <w:bottom w:val="single" w:sz="4" w:space="0" w:color="auto"/>
              <w:right w:val="single" w:sz="4" w:space="0" w:color="auto"/>
            </w:tcBorders>
            <w:shd w:val="clear" w:color="auto" w:fill="auto"/>
            <w:noWrap/>
            <w:vAlign w:val="bottom"/>
            <w:hideMark/>
          </w:tcPr>
          <w:p w14:paraId="60EDF228" w14:textId="77777777" w:rsidR="00B056C8" w:rsidRPr="00B056C8" w:rsidRDefault="00B056C8" w:rsidP="009917AB">
            <w:pPr>
              <w:jc w:val="center"/>
              <w:rPr>
                <w:rFonts w:cs="Arial"/>
                <w:color w:val="000000"/>
                <w:sz w:val="20"/>
                <w:szCs w:val="20"/>
              </w:rPr>
            </w:pPr>
            <w:r w:rsidRPr="00B056C8">
              <w:rPr>
                <w:rFonts w:cs="Arial"/>
                <w:color w:val="000000"/>
                <w:sz w:val="20"/>
                <w:szCs w:val="20"/>
              </w:rPr>
              <w:t>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36FC585" w14:textId="77777777" w:rsidR="00B056C8" w:rsidRPr="00B056C8" w:rsidRDefault="00B056C8" w:rsidP="009917AB">
            <w:pPr>
              <w:jc w:val="left"/>
              <w:rPr>
                <w:rFonts w:cs="Arial"/>
                <w:b/>
                <w:bCs/>
                <w:color w:val="000000"/>
                <w:sz w:val="20"/>
                <w:szCs w:val="20"/>
              </w:rPr>
            </w:pPr>
          </w:p>
        </w:tc>
      </w:tr>
      <w:tr w:rsidR="00B056C8" w:rsidRPr="00B056C8" w14:paraId="5AE9A50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2282ABE0"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BIA_H5_LT9 - Local Stockage N°5</w:t>
            </w:r>
          </w:p>
        </w:tc>
        <w:tc>
          <w:tcPr>
            <w:tcW w:w="398" w:type="pct"/>
            <w:tcBorders>
              <w:top w:val="nil"/>
              <w:left w:val="nil"/>
              <w:bottom w:val="single" w:sz="4" w:space="0" w:color="auto"/>
              <w:right w:val="single" w:sz="4" w:space="0" w:color="auto"/>
            </w:tcBorders>
            <w:shd w:val="clear" w:color="auto" w:fill="auto"/>
            <w:noWrap/>
            <w:vAlign w:val="bottom"/>
            <w:hideMark/>
          </w:tcPr>
          <w:p w14:paraId="0A0867FA" w14:textId="77777777" w:rsidR="00B056C8" w:rsidRPr="00B056C8" w:rsidRDefault="00B056C8" w:rsidP="009917AB">
            <w:pPr>
              <w:jc w:val="center"/>
              <w:rPr>
                <w:rFonts w:cs="Arial"/>
                <w:color w:val="000000"/>
                <w:sz w:val="20"/>
                <w:szCs w:val="20"/>
              </w:rPr>
            </w:pPr>
            <w:r w:rsidRPr="00B056C8">
              <w:rPr>
                <w:rFonts w:cs="Arial"/>
                <w:color w:val="000000"/>
                <w:sz w:val="20"/>
                <w:szCs w:val="20"/>
              </w:rPr>
              <w:t>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F898CC0" w14:textId="77777777" w:rsidR="00B056C8" w:rsidRPr="00B056C8" w:rsidRDefault="00B056C8" w:rsidP="009917AB">
            <w:pPr>
              <w:jc w:val="left"/>
              <w:rPr>
                <w:rFonts w:cs="Arial"/>
                <w:b/>
                <w:bCs/>
                <w:color w:val="000000"/>
                <w:sz w:val="20"/>
                <w:szCs w:val="20"/>
              </w:rPr>
            </w:pPr>
          </w:p>
        </w:tc>
      </w:tr>
      <w:tr w:rsidR="00B056C8" w:rsidRPr="00B056C8" w14:paraId="017D311C"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06CBA0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BIA_H5_LT10 - Local Porte en Fer Rdc</w:t>
            </w:r>
          </w:p>
        </w:tc>
        <w:tc>
          <w:tcPr>
            <w:tcW w:w="398" w:type="pct"/>
            <w:tcBorders>
              <w:top w:val="nil"/>
              <w:left w:val="nil"/>
              <w:bottom w:val="single" w:sz="4" w:space="0" w:color="auto"/>
              <w:right w:val="single" w:sz="4" w:space="0" w:color="auto"/>
            </w:tcBorders>
            <w:shd w:val="clear" w:color="auto" w:fill="auto"/>
            <w:noWrap/>
            <w:vAlign w:val="bottom"/>
            <w:hideMark/>
          </w:tcPr>
          <w:p w14:paraId="7628CEF7" w14:textId="77777777" w:rsidR="00B056C8" w:rsidRPr="00B056C8" w:rsidRDefault="00B056C8" w:rsidP="009917AB">
            <w:pPr>
              <w:jc w:val="center"/>
              <w:rPr>
                <w:rFonts w:cs="Arial"/>
                <w:color w:val="000000"/>
                <w:sz w:val="20"/>
                <w:szCs w:val="20"/>
              </w:rPr>
            </w:pPr>
            <w:r w:rsidRPr="00B056C8">
              <w:rPr>
                <w:rFonts w:cs="Arial"/>
                <w:color w:val="000000"/>
                <w:sz w:val="20"/>
                <w:szCs w:val="20"/>
              </w:rPr>
              <w:t>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698DDAF" w14:textId="77777777" w:rsidR="00B056C8" w:rsidRPr="00B056C8" w:rsidRDefault="00B056C8" w:rsidP="009917AB">
            <w:pPr>
              <w:jc w:val="left"/>
              <w:rPr>
                <w:rFonts w:cs="Arial"/>
                <w:b/>
                <w:bCs/>
                <w:color w:val="000000"/>
                <w:sz w:val="20"/>
                <w:szCs w:val="20"/>
              </w:rPr>
            </w:pPr>
          </w:p>
        </w:tc>
      </w:tr>
      <w:tr w:rsidR="00B056C8" w:rsidRPr="00B056C8" w14:paraId="04ACF02D"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3AD1AAE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BIA_CAPI_E12 - Entrée Vigie Capitainerie 5eme étage</w:t>
            </w:r>
          </w:p>
        </w:tc>
        <w:tc>
          <w:tcPr>
            <w:tcW w:w="398" w:type="pct"/>
            <w:tcBorders>
              <w:top w:val="nil"/>
              <w:left w:val="nil"/>
              <w:bottom w:val="single" w:sz="12" w:space="0" w:color="auto"/>
              <w:right w:val="single" w:sz="4" w:space="0" w:color="auto"/>
            </w:tcBorders>
            <w:shd w:val="clear" w:color="auto" w:fill="auto"/>
            <w:noWrap/>
            <w:vAlign w:val="bottom"/>
            <w:hideMark/>
          </w:tcPr>
          <w:p w14:paraId="1897494D" w14:textId="77777777" w:rsidR="00B056C8" w:rsidRPr="00B056C8" w:rsidRDefault="00B056C8" w:rsidP="009917AB">
            <w:pPr>
              <w:jc w:val="center"/>
              <w:rPr>
                <w:rFonts w:cs="Arial"/>
                <w:color w:val="000000"/>
                <w:sz w:val="20"/>
                <w:szCs w:val="20"/>
              </w:rPr>
            </w:pPr>
            <w:r w:rsidRPr="00B056C8">
              <w:rPr>
                <w:rFonts w:cs="Arial"/>
                <w:color w:val="000000"/>
                <w:sz w:val="20"/>
                <w:szCs w:val="20"/>
              </w:rPr>
              <w:t>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EE3CFEF" w14:textId="77777777" w:rsidR="00B056C8" w:rsidRPr="00B056C8" w:rsidRDefault="00B056C8" w:rsidP="009917AB">
            <w:pPr>
              <w:jc w:val="left"/>
              <w:rPr>
                <w:rFonts w:cs="Arial"/>
                <w:b/>
                <w:bCs/>
                <w:color w:val="000000"/>
                <w:sz w:val="20"/>
                <w:szCs w:val="20"/>
              </w:rPr>
            </w:pPr>
          </w:p>
        </w:tc>
      </w:tr>
      <w:tr w:rsidR="00B056C8" w:rsidRPr="00B056C8" w14:paraId="64B2D8C6"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98694A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BIA_BA14 - Entrée Parking Consulaire (Lecteur)</w:t>
            </w:r>
          </w:p>
        </w:tc>
        <w:tc>
          <w:tcPr>
            <w:tcW w:w="398" w:type="pct"/>
            <w:tcBorders>
              <w:top w:val="nil"/>
              <w:left w:val="nil"/>
              <w:bottom w:val="single" w:sz="4" w:space="0" w:color="auto"/>
              <w:right w:val="single" w:sz="4" w:space="0" w:color="auto"/>
            </w:tcBorders>
            <w:shd w:val="clear" w:color="auto" w:fill="auto"/>
            <w:noWrap/>
            <w:vAlign w:val="bottom"/>
            <w:hideMark/>
          </w:tcPr>
          <w:p w14:paraId="3B010416"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310695F0"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BIA_08_TS_Locaux Rdc aile Nord</w:t>
            </w:r>
          </w:p>
        </w:tc>
      </w:tr>
      <w:tr w:rsidR="00B056C8" w:rsidRPr="00B056C8" w14:paraId="08713411"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C3313C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BIA_BA14 - Entrée Parking Consulaire (Télécommande</w:t>
            </w:r>
          </w:p>
        </w:tc>
        <w:tc>
          <w:tcPr>
            <w:tcW w:w="398" w:type="pct"/>
            <w:tcBorders>
              <w:top w:val="nil"/>
              <w:left w:val="nil"/>
              <w:bottom w:val="single" w:sz="4" w:space="0" w:color="auto"/>
              <w:right w:val="single" w:sz="4" w:space="0" w:color="auto"/>
            </w:tcBorders>
            <w:shd w:val="clear" w:color="auto" w:fill="auto"/>
            <w:noWrap/>
            <w:vAlign w:val="bottom"/>
            <w:hideMark/>
          </w:tcPr>
          <w:p w14:paraId="0E8B5A38"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310D968" w14:textId="77777777" w:rsidR="00B056C8" w:rsidRPr="00B056C8" w:rsidRDefault="00B056C8" w:rsidP="009917AB">
            <w:pPr>
              <w:jc w:val="left"/>
              <w:rPr>
                <w:rFonts w:cs="Arial"/>
                <w:b/>
                <w:bCs/>
                <w:color w:val="000000"/>
                <w:sz w:val="20"/>
                <w:szCs w:val="20"/>
              </w:rPr>
            </w:pPr>
          </w:p>
        </w:tc>
      </w:tr>
      <w:tr w:rsidR="00B056C8" w:rsidRPr="00B056C8" w14:paraId="29EF60F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9E71603"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BIA_BA15 - Parking Président (Télécommande)</w:t>
            </w:r>
          </w:p>
        </w:tc>
        <w:tc>
          <w:tcPr>
            <w:tcW w:w="398" w:type="pct"/>
            <w:tcBorders>
              <w:top w:val="nil"/>
              <w:left w:val="nil"/>
              <w:bottom w:val="single" w:sz="4" w:space="0" w:color="auto"/>
              <w:right w:val="single" w:sz="4" w:space="0" w:color="auto"/>
            </w:tcBorders>
            <w:shd w:val="clear" w:color="auto" w:fill="auto"/>
            <w:noWrap/>
            <w:vAlign w:val="bottom"/>
            <w:hideMark/>
          </w:tcPr>
          <w:p w14:paraId="314466E1"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82B8DE5" w14:textId="77777777" w:rsidR="00B056C8" w:rsidRPr="00B056C8" w:rsidRDefault="00B056C8" w:rsidP="009917AB">
            <w:pPr>
              <w:jc w:val="left"/>
              <w:rPr>
                <w:rFonts w:cs="Arial"/>
                <w:b/>
                <w:bCs/>
                <w:color w:val="000000"/>
                <w:sz w:val="20"/>
                <w:szCs w:val="20"/>
              </w:rPr>
            </w:pPr>
          </w:p>
        </w:tc>
      </w:tr>
      <w:tr w:rsidR="00B056C8" w:rsidRPr="00B056C8" w14:paraId="6341B319"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F677DE1"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BIA_BA16 - Sortie Parking Consulaire (Télécommande</w:t>
            </w:r>
          </w:p>
        </w:tc>
        <w:tc>
          <w:tcPr>
            <w:tcW w:w="398" w:type="pct"/>
            <w:tcBorders>
              <w:top w:val="nil"/>
              <w:left w:val="nil"/>
              <w:bottom w:val="single" w:sz="4" w:space="0" w:color="auto"/>
              <w:right w:val="single" w:sz="4" w:space="0" w:color="auto"/>
            </w:tcBorders>
            <w:shd w:val="clear" w:color="auto" w:fill="auto"/>
            <w:noWrap/>
            <w:vAlign w:val="bottom"/>
            <w:hideMark/>
          </w:tcPr>
          <w:p w14:paraId="205509A4"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95F9771" w14:textId="77777777" w:rsidR="00B056C8" w:rsidRPr="00B056C8" w:rsidRDefault="00B056C8" w:rsidP="009917AB">
            <w:pPr>
              <w:jc w:val="left"/>
              <w:rPr>
                <w:rFonts w:cs="Arial"/>
                <w:b/>
                <w:bCs/>
                <w:color w:val="000000"/>
                <w:sz w:val="20"/>
                <w:szCs w:val="20"/>
              </w:rPr>
            </w:pPr>
          </w:p>
        </w:tc>
      </w:tr>
      <w:tr w:rsidR="00B056C8" w:rsidRPr="00B056C8" w14:paraId="287F4027"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A80B96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BIA_BA16 - Sortie Parking Consulaire (Lecteur)</w:t>
            </w:r>
          </w:p>
        </w:tc>
        <w:tc>
          <w:tcPr>
            <w:tcW w:w="398" w:type="pct"/>
            <w:tcBorders>
              <w:top w:val="nil"/>
              <w:left w:val="nil"/>
              <w:bottom w:val="single" w:sz="4" w:space="0" w:color="auto"/>
              <w:right w:val="single" w:sz="4" w:space="0" w:color="auto"/>
            </w:tcBorders>
            <w:shd w:val="clear" w:color="auto" w:fill="auto"/>
            <w:noWrap/>
            <w:vAlign w:val="bottom"/>
            <w:hideMark/>
          </w:tcPr>
          <w:p w14:paraId="6755466F"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D7BFBFF" w14:textId="77777777" w:rsidR="00B056C8" w:rsidRPr="00B056C8" w:rsidRDefault="00B056C8" w:rsidP="009917AB">
            <w:pPr>
              <w:jc w:val="left"/>
              <w:rPr>
                <w:rFonts w:cs="Arial"/>
                <w:b/>
                <w:bCs/>
                <w:color w:val="000000"/>
                <w:sz w:val="20"/>
                <w:szCs w:val="20"/>
              </w:rPr>
            </w:pPr>
          </w:p>
        </w:tc>
      </w:tr>
      <w:tr w:rsidR="00B056C8" w:rsidRPr="00B056C8" w14:paraId="3AA8C99F"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4CCDBD4"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BIA_TS_0/0 - Entrée Locaux CCI Rdc depuis ZAR</w:t>
            </w:r>
          </w:p>
        </w:tc>
        <w:tc>
          <w:tcPr>
            <w:tcW w:w="398" w:type="pct"/>
            <w:tcBorders>
              <w:top w:val="nil"/>
              <w:left w:val="nil"/>
              <w:bottom w:val="single" w:sz="4" w:space="0" w:color="auto"/>
              <w:right w:val="single" w:sz="4" w:space="0" w:color="auto"/>
            </w:tcBorders>
            <w:shd w:val="clear" w:color="auto" w:fill="auto"/>
            <w:noWrap/>
            <w:vAlign w:val="bottom"/>
            <w:hideMark/>
          </w:tcPr>
          <w:p w14:paraId="321A2EAE"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17D9ACF" w14:textId="77777777" w:rsidR="00B056C8" w:rsidRPr="00B056C8" w:rsidRDefault="00B056C8" w:rsidP="009917AB">
            <w:pPr>
              <w:jc w:val="left"/>
              <w:rPr>
                <w:rFonts w:cs="Arial"/>
                <w:b/>
                <w:bCs/>
                <w:color w:val="000000"/>
                <w:sz w:val="20"/>
                <w:szCs w:val="20"/>
              </w:rPr>
            </w:pPr>
          </w:p>
        </w:tc>
      </w:tr>
      <w:tr w:rsidR="00B056C8" w:rsidRPr="00B056C8" w14:paraId="76547412"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84BAB1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BIA_TS_0/10 - Accès Locaux Expl. Rdc depuis ZP</w:t>
            </w:r>
          </w:p>
        </w:tc>
        <w:tc>
          <w:tcPr>
            <w:tcW w:w="398" w:type="pct"/>
            <w:tcBorders>
              <w:top w:val="nil"/>
              <w:left w:val="nil"/>
              <w:bottom w:val="single" w:sz="4" w:space="0" w:color="auto"/>
              <w:right w:val="single" w:sz="4" w:space="0" w:color="auto"/>
            </w:tcBorders>
            <w:shd w:val="clear" w:color="auto" w:fill="auto"/>
            <w:noWrap/>
            <w:vAlign w:val="bottom"/>
            <w:hideMark/>
          </w:tcPr>
          <w:p w14:paraId="09F01C8E"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B841CDF" w14:textId="77777777" w:rsidR="00B056C8" w:rsidRPr="00B056C8" w:rsidRDefault="00B056C8" w:rsidP="009917AB">
            <w:pPr>
              <w:jc w:val="left"/>
              <w:rPr>
                <w:rFonts w:cs="Arial"/>
                <w:b/>
                <w:bCs/>
                <w:color w:val="000000"/>
                <w:sz w:val="20"/>
                <w:szCs w:val="20"/>
              </w:rPr>
            </w:pPr>
          </w:p>
        </w:tc>
      </w:tr>
      <w:tr w:rsidR="00B056C8" w:rsidRPr="00B056C8" w14:paraId="3836BD6F"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20F5C74F"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BIA_TS_0/10 - Accès ZP depuis Locaux Expl. Rdc</w:t>
            </w:r>
          </w:p>
        </w:tc>
        <w:tc>
          <w:tcPr>
            <w:tcW w:w="398" w:type="pct"/>
            <w:tcBorders>
              <w:top w:val="nil"/>
              <w:left w:val="nil"/>
              <w:bottom w:val="single" w:sz="4" w:space="0" w:color="auto"/>
              <w:right w:val="single" w:sz="4" w:space="0" w:color="auto"/>
            </w:tcBorders>
            <w:shd w:val="clear" w:color="auto" w:fill="auto"/>
            <w:noWrap/>
            <w:vAlign w:val="bottom"/>
            <w:hideMark/>
          </w:tcPr>
          <w:p w14:paraId="0FEBE36A"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7801872" w14:textId="77777777" w:rsidR="00B056C8" w:rsidRPr="00B056C8" w:rsidRDefault="00B056C8" w:rsidP="009917AB">
            <w:pPr>
              <w:jc w:val="left"/>
              <w:rPr>
                <w:rFonts w:cs="Arial"/>
                <w:b/>
                <w:bCs/>
                <w:color w:val="000000"/>
                <w:sz w:val="20"/>
                <w:szCs w:val="20"/>
              </w:rPr>
            </w:pPr>
          </w:p>
        </w:tc>
      </w:tr>
      <w:tr w:rsidR="00B056C8" w:rsidRPr="00B056C8" w14:paraId="4CD706F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270E140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BIA_TS_0/4 - Bureau Serveur Contrôle d'Accès</w:t>
            </w:r>
          </w:p>
        </w:tc>
        <w:tc>
          <w:tcPr>
            <w:tcW w:w="398" w:type="pct"/>
            <w:tcBorders>
              <w:top w:val="nil"/>
              <w:left w:val="nil"/>
              <w:bottom w:val="single" w:sz="4" w:space="0" w:color="auto"/>
              <w:right w:val="single" w:sz="4" w:space="0" w:color="auto"/>
            </w:tcBorders>
            <w:shd w:val="clear" w:color="auto" w:fill="auto"/>
            <w:noWrap/>
            <w:vAlign w:val="bottom"/>
            <w:hideMark/>
          </w:tcPr>
          <w:p w14:paraId="62224B8B"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8B903E3" w14:textId="77777777" w:rsidR="00B056C8" w:rsidRPr="00B056C8" w:rsidRDefault="00B056C8" w:rsidP="009917AB">
            <w:pPr>
              <w:jc w:val="left"/>
              <w:rPr>
                <w:rFonts w:cs="Arial"/>
                <w:b/>
                <w:bCs/>
                <w:color w:val="000000"/>
                <w:sz w:val="20"/>
                <w:szCs w:val="20"/>
              </w:rPr>
            </w:pPr>
          </w:p>
        </w:tc>
      </w:tr>
      <w:tr w:rsidR="00B056C8" w:rsidRPr="00B056C8" w14:paraId="158E605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033E47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BIA_TS_0/5 - Entrée PCE Rdc</w:t>
            </w:r>
          </w:p>
        </w:tc>
        <w:tc>
          <w:tcPr>
            <w:tcW w:w="398" w:type="pct"/>
            <w:tcBorders>
              <w:top w:val="nil"/>
              <w:left w:val="nil"/>
              <w:bottom w:val="single" w:sz="4" w:space="0" w:color="auto"/>
              <w:right w:val="single" w:sz="4" w:space="0" w:color="auto"/>
            </w:tcBorders>
            <w:shd w:val="clear" w:color="auto" w:fill="auto"/>
            <w:noWrap/>
            <w:vAlign w:val="bottom"/>
            <w:hideMark/>
          </w:tcPr>
          <w:p w14:paraId="11D15B51"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7A8E60E" w14:textId="77777777" w:rsidR="00B056C8" w:rsidRPr="00B056C8" w:rsidRDefault="00B056C8" w:rsidP="009917AB">
            <w:pPr>
              <w:jc w:val="left"/>
              <w:rPr>
                <w:rFonts w:cs="Arial"/>
                <w:b/>
                <w:bCs/>
                <w:color w:val="000000"/>
                <w:sz w:val="20"/>
                <w:szCs w:val="20"/>
              </w:rPr>
            </w:pPr>
          </w:p>
        </w:tc>
      </w:tr>
      <w:tr w:rsidR="00B056C8" w:rsidRPr="00B056C8" w14:paraId="185CF5A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2126E0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lastRenderedPageBreak/>
              <w:t>﻿</w:t>
            </w:r>
            <w:r w:rsidRPr="00B056C8">
              <w:rPr>
                <w:rFonts w:cs="Arial"/>
                <w:color w:val="000000"/>
                <w:sz w:val="20"/>
                <w:szCs w:val="20"/>
              </w:rPr>
              <w:t>BIA_TS_0/8 - Bureau Prestataire Sureté</w:t>
            </w:r>
          </w:p>
        </w:tc>
        <w:tc>
          <w:tcPr>
            <w:tcW w:w="398" w:type="pct"/>
            <w:tcBorders>
              <w:top w:val="nil"/>
              <w:left w:val="nil"/>
              <w:bottom w:val="single" w:sz="4" w:space="0" w:color="auto"/>
              <w:right w:val="single" w:sz="4" w:space="0" w:color="auto"/>
            </w:tcBorders>
            <w:shd w:val="clear" w:color="auto" w:fill="auto"/>
            <w:noWrap/>
            <w:vAlign w:val="bottom"/>
            <w:hideMark/>
          </w:tcPr>
          <w:p w14:paraId="6813D184"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B59A006" w14:textId="77777777" w:rsidR="00B056C8" w:rsidRPr="00B056C8" w:rsidRDefault="00B056C8" w:rsidP="009917AB">
            <w:pPr>
              <w:jc w:val="left"/>
              <w:rPr>
                <w:rFonts w:cs="Arial"/>
                <w:b/>
                <w:bCs/>
                <w:color w:val="000000"/>
                <w:sz w:val="20"/>
                <w:szCs w:val="20"/>
              </w:rPr>
            </w:pPr>
          </w:p>
        </w:tc>
      </w:tr>
      <w:tr w:rsidR="00B056C8" w:rsidRPr="00B056C8" w14:paraId="58FC576B"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149AC1D"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BIA_TS_0/20 - Vestiaire Femme CCI Rdc</w:t>
            </w:r>
          </w:p>
        </w:tc>
        <w:tc>
          <w:tcPr>
            <w:tcW w:w="398" w:type="pct"/>
            <w:tcBorders>
              <w:top w:val="nil"/>
              <w:left w:val="nil"/>
              <w:bottom w:val="single" w:sz="4" w:space="0" w:color="auto"/>
              <w:right w:val="single" w:sz="4" w:space="0" w:color="auto"/>
            </w:tcBorders>
            <w:shd w:val="clear" w:color="auto" w:fill="auto"/>
            <w:noWrap/>
            <w:vAlign w:val="bottom"/>
            <w:hideMark/>
          </w:tcPr>
          <w:p w14:paraId="425CAC34"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8470E4B" w14:textId="77777777" w:rsidR="00B056C8" w:rsidRPr="00B056C8" w:rsidRDefault="00B056C8" w:rsidP="009917AB">
            <w:pPr>
              <w:jc w:val="left"/>
              <w:rPr>
                <w:rFonts w:cs="Arial"/>
                <w:b/>
                <w:bCs/>
                <w:color w:val="000000"/>
                <w:sz w:val="20"/>
                <w:szCs w:val="20"/>
              </w:rPr>
            </w:pPr>
          </w:p>
        </w:tc>
      </w:tr>
      <w:tr w:rsidR="00B056C8" w:rsidRPr="00B056C8" w14:paraId="1B144B25"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63B28D9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BIA_TS_0/21 - Vestiaire Homme CCI Rdc</w:t>
            </w:r>
          </w:p>
        </w:tc>
        <w:tc>
          <w:tcPr>
            <w:tcW w:w="398" w:type="pct"/>
            <w:tcBorders>
              <w:top w:val="nil"/>
              <w:left w:val="nil"/>
              <w:bottom w:val="single" w:sz="12" w:space="0" w:color="auto"/>
              <w:right w:val="single" w:sz="4" w:space="0" w:color="auto"/>
            </w:tcBorders>
            <w:shd w:val="clear" w:color="auto" w:fill="auto"/>
            <w:noWrap/>
            <w:vAlign w:val="bottom"/>
            <w:hideMark/>
          </w:tcPr>
          <w:p w14:paraId="53EEE55F" w14:textId="77777777" w:rsidR="00B056C8" w:rsidRPr="00B056C8" w:rsidRDefault="00B056C8" w:rsidP="009917AB">
            <w:pPr>
              <w:jc w:val="center"/>
              <w:rPr>
                <w:rFonts w:cs="Arial"/>
                <w:color w:val="000000"/>
                <w:sz w:val="20"/>
                <w:szCs w:val="20"/>
              </w:rPr>
            </w:pPr>
            <w:r w:rsidRPr="00B056C8">
              <w:rPr>
                <w:rFonts w:cs="Arial"/>
                <w:color w:val="000000"/>
                <w:sz w:val="20"/>
                <w:szCs w:val="20"/>
              </w:rPr>
              <w:t>10</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EE24F99" w14:textId="77777777" w:rsidR="00B056C8" w:rsidRPr="00B056C8" w:rsidRDefault="00B056C8" w:rsidP="009917AB">
            <w:pPr>
              <w:jc w:val="left"/>
              <w:rPr>
                <w:rFonts w:cs="Arial"/>
                <w:b/>
                <w:bCs/>
                <w:color w:val="000000"/>
                <w:sz w:val="20"/>
                <w:szCs w:val="20"/>
              </w:rPr>
            </w:pPr>
          </w:p>
        </w:tc>
      </w:tr>
      <w:tr w:rsidR="00B056C8" w:rsidRPr="00B056C8" w14:paraId="46609AC6"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493848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BIA_H5_B20 - Bureau FACCHINI Stéphane</w:t>
            </w:r>
          </w:p>
        </w:tc>
        <w:tc>
          <w:tcPr>
            <w:tcW w:w="398" w:type="pct"/>
            <w:tcBorders>
              <w:top w:val="nil"/>
              <w:left w:val="nil"/>
              <w:bottom w:val="single" w:sz="4" w:space="0" w:color="auto"/>
              <w:right w:val="single" w:sz="4" w:space="0" w:color="auto"/>
            </w:tcBorders>
            <w:shd w:val="clear" w:color="auto" w:fill="auto"/>
            <w:noWrap/>
            <w:vAlign w:val="bottom"/>
            <w:hideMark/>
          </w:tcPr>
          <w:p w14:paraId="5A4F66A9"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33224FEA"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 xml:space="preserve">BIA_09_H5_Locaux_Bureau+Acces </w:t>
            </w:r>
          </w:p>
        </w:tc>
      </w:tr>
      <w:tr w:rsidR="00B056C8" w:rsidRPr="00B056C8" w14:paraId="649514BB"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31E84CF"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BIA_H5_B21 - Bureau BERTILORENZI Gilles</w:t>
            </w:r>
          </w:p>
        </w:tc>
        <w:tc>
          <w:tcPr>
            <w:tcW w:w="398" w:type="pct"/>
            <w:tcBorders>
              <w:top w:val="nil"/>
              <w:left w:val="nil"/>
              <w:bottom w:val="single" w:sz="4" w:space="0" w:color="auto"/>
              <w:right w:val="single" w:sz="4" w:space="0" w:color="auto"/>
            </w:tcBorders>
            <w:shd w:val="clear" w:color="auto" w:fill="auto"/>
            <w:noWrap/>
            <w:vAlign w:val="bottom"/>
            <w:hideMark/>
          </w:tcPr>
          <w:p w14:paraId="44D9BBBC"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0040086" w14:textId="77777777" w:rsidR="00B056C8" w:rsidRPr="00B056C8" w:rsidRDefault="00B056C8" w:rsidP="009917AB">
            <w:pPr>
              <w:jc w:val="left"/>
              <w:rPr>
                <w:rFonts w:cs="Arial"/>
                <w:b/>
                <w:bCs/>
                <w:color w:val="000000"/>
                <w:sz w:val="20"/>
                <w:szCs w:val="20"/>
              </w:rPr>
            </w:pPr>
          </w:p>
        </w:tc>
      </w:tr>
      <w:tr w:rsidR="00B056C8" w:rsidRPr="00B056C8" w14:paraId="6CBBEAAB"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649341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BIA_H5_B22 - Bureau chef d'équipe</w:t>
            </w:r>
          </w:p>
        </w:tc>
        <w:tc>
          <w:tcPr>
            <w:tcW w:w="398" w:type="pct"/>
            <w:tcBorders>
              <w:top w:val="nil"/>
              <w:left w:val="nil"/>
              <w:bottom w:val="single" w:sz="4" w:space="0" w:color="auto"/>
              <w:right w:val="single" w:sz="4" w:space="0" w:color="auto"/>
            </w:tcBorders>
            <w:shd w:val="clear" w:color="auto" w:fill="auto"/>
            <w:noWrap/>
            <w:vAlign w:val="bottom"/>
            <w:hideMark/>
          </w:tcPr>
          <w:p w14:paraId="0160D86A"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B5AFD7F" w14:textId="77777777" w:rsidR="00B056C8" w:rsidRPr="00B056C8" w:rsidRDefault="00B056C8" w:rsidP="009917AB">
            <w:pPr>
              <w:jc w:val="left"/>
              <w:rPr>
                <w:rFonts w:cs="Arial"/>
                <w:b/>
                <w:bCs/>
                <w:color w:val="000000"/>
                <w:sz w:val="20"/>
                <w:szCs w:val="20"/>
              </w:rPr>
            </w:pPr>
          </w:p>
        </w:tc>
      </w:tr>
      <w:tr w:rsidR="00B056C8" w:rsidRPr="00B056C8" w14:paraId="1E822F64"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0269F5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BIA_H5_B23 - Bureau TEMPESTINI</w:t>
            </w:r>
          </w:p>
        </w:tc>
        <w:tc>
          <w:tcPr>
            <w:tcW w:w="398" w:type="pct"/>
            <w:tcBorders>
              <w:top w:val="nil"/>
              <w:left w:val="nil"/>
              <w:bottom w:val="single" w:sz="4" w:space="0" w:color="auto"/>
              <w:right w:val="single" w:sz="4" w:space="0" w:color="auto"/>
            </w:tcBorders>
            <w:shd w:val="clear" w:color="auto" w:fill="auto"/>
            <w:noWrap/>
            <w:vAlign w:val="bottom"/>
            <w:hideMark/>
          </w:tcPr>
          <w:p w14:paraId="64BB2112"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9F09B49" w14:textId="77777777" w:rsidR="00B056C8" w:rsidRPr="00B056C8" w:rsidRDefault="00B056C8" w:rsidP="009917AB">
            <w:pPr>
              <w:jc w:val="left"/>
              <w:rPr>
                <w:rFonts w:cs="Arial"/>
                <w:b/>
                <w:bCs/>
                <w:color w:val="000000"/>
                <w:sz w:val="20"/>
                <w:szCs w:val="20"/>
              </w:rPr>
            </w:pPr>
          </w:p>
        </w:tc>
      </w:tr>
      <w:tr w:rsidR="00B056C8" w:rsidRPr="00B056C8" w14:paraId="7A42AD7E"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360CA27"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BIA_H5_LT5 - Local Stockage N°1</w:t>
            </w:r>
          </w:p>
        </w:tc>
        <w:tc>
          <w:tcPr>
            <w:tcW w:w="398" w:type="pct"/>
            <w:tcBorders>
              <w:top w:val="nil"/>
              <w:left w:val="nil"/>
              <w:bottom w:val="single" w:sz="4" w:space="0" w:color="auto"/>
              <w:right w:val="single" w:sz="4" w:space="0" w:color="auto"/>
            </w:tcBorders>
            <w:shd w:val="clear" w:color="auto" w:fill="auto"/>
            <w:noWrap/>
            <w:vAlign w:val="bottom"/>
            <w:hideMark/>
          </w:tcPr>
          <w:p w14:paraId="3337DDD6"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1461FE8" w14:textId="77777777" w:rsidR="00B056C8" w:rsidRPr="00B056C8" w:rsidRDefault="00B056C8" w:rsidP="009917AB">
            <w:pPr>
              <w:jc w:val="left"/>
              <w:rPr>
                <w:rFonts w:cs="Arial"/>
                <w:b/>
                <w:bCs/>
                <w:color w:val="000000"/>
                <w:sz w:val="20"/>
                <w:szCs w:val="20"/>
              </w:rPr>
            </w:pPr>
          </w:p>
        </w:tc>
      </w:tr>
      <w:tr w:rsidR="00B056C8" w:rsidRPr="00B056C8" w14:paraId="62A2E9C4"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B06AD0A"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BIA_H5_LT6 - Local Stockage N°2</w:t>
            </w:r>
          </w:p>
        </w:tc>
        <w:tc>
          <w:tcPr>
            <w:tcW w:w="398" w:type="pct"/>
            <w:tcBorders>
              <w:top w:val="nil"/>
              <w:left w:val="nil"/>
              <w:bottom w:val="single" w:sz="4" w:space="0" w:color="auto"/>
              <w:right w:val="single" w:sz="4" w:space="0" w:color="auto"/>
            </w:tcBorders>
            <w:shd w:val="clear" w:color="auto" w:fill="auto"/>
            <w:noWrap/>
            <w:vAlign w:val="bottom"/>
            <w:hideMark/>
          </w:tcPr>
          <w:p w14:paraId="7A293E28"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B428988" w14:textId="77777777" w:rsidR="00B056C8" w:rsidRPr="00B056C8" w:rsidRDefault="00B056C8" w:rsidP="009917AB">
            <w:pPr>
              <w:jc w:val="left"/>
              <w:rPr>
                <w:rFonts w:cs="Arial"/>
                <w:b/>
                <w:bCs/>
                <w:color w:val="000000"/>
                <w:sz w:val="20"/>
                <w:szCs w:val="20"/>
              </w:rPr>
            </w:pPr>
          </w:p>
        </w:tc>
      </w:tr>
      <w:tr w:rsidR="00B056C8" w:rsidRPr="00B056C8" w14:paraId="07647870"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EEEE95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BIA_H5_E7 - Entrée Bureau Service Travaux Ext.</w:t>
            </w:r>
          </w:p>
        </w:tc>
        <w:tc>
          <w:tcPr>
            <w:tcW w:w="398" w:type="pct"/>
            <w:tcBorders>
              <w:top w:val="nil"/>
              <w:left w:val="nil"/>
              <w:bottom w:val="single" w:sz="4" w:space="0" w:color="auto"/>
              <w:right w:val="single" w:sz="4" w:space="0" w:color="auto"/>
            </w:tcBorders>
            <w:shd w:val="clear" w:color="auto" w:fill="auto"/>
            <w:noWrap/>
            <w:vAlign w:val="bottom"/>
            <w:hideMark/>
          </w:tcPr>
          <w:p w14:paraId="4E7B2A24"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60C7800" w14:textId="77777777" w:rsidR="00B056C8" w:rsidRPr="00B056C8" w:rsidRDefault="00B056C8" w:rsidP="009917AB">
            <w:pPr>
              <w:jc w:val="left"/>
              <w:rPr>
                <w:rFonts w:cs="Arial"/>
                <w:b/>
                <w:bCs/>
                <w:color w:val="000000"/>
                <w:sz w:val="20"/>
                <w:szCs w:val="20"/>
              </w:rPr>
            </w:pPr>
          </w:p>
        </w:tc>
      </w:tr>
      <w:tr w:rsidR="00B056C8" w:rsidRPr="00B056C8" w14:paraId="28CCC8B3"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46D0B66"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BIA_H5_E11 - Accès Bureau Service Travaux Int.</w:t>
            </w:r>
          </w:p>
        </w:tc>
        <w:tc>
          <w:tcPr>
            <w:tcW w:w="398" w:type="pct"/>
            <w:tcBorders>
              <w:top w:val="nil"/>
              <w:left w:val="nil"/>
              <w:bottom w:val="single" w:sz="4" w:space="0" w:color="auto"/>
              <w:right w:val="single" w:sz="4" w:space="0" w:color="auto"/>
            </w:tcBorders>
            <w:shd w:val="clear" w:color="auto" w:fill="auto"/>
            <w:noWrap/>
            <w:vAlign w:val="bottom"/>
            <w:hideMark/>
          </w:tcPr>
          <w:p w14:paraId="565B100F"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E83FEA4" w14:textId="77777777" w:rsidR="00B056C8" w:rsidRPr="00B056C8" w:rsidRDefault="00B056C8" w:rsidP="009917AB">
            <w:pPr>
              <w:jc w:val="left"/>
              <w:rPr>
                <w:rFonts w:cs="Arial"/>
                <w:b/>
                <w:bCs/>
                <w:color w:val="000000"/>
                <w:sz w:val="20"/>
                <w:szCs w:val="20"/>
              </w:rPr>
            </w:pPr>
          </w:p>
        </w:tc>
      </w:tr>
      <w:tr w:rsidR="00B056C8" w:rsidRPr="00B056C8" w14:paraId="543E130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33C3CE3"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BIA_H5_LT7 - Local Stockage N°3</w:t>
            </w:r>
          </w:p>
        </w:tc>
        <w:tc>
          <w:tcPr>
            <w:tcW w:w="398" w:type="pct"/>
            <w:tcBorders>
              <w:top w:val="nil"/>
              <w:left w:val="nil"/>
              <w:bottom w:val="single" w:sz="4" w:space="0" w:color="auto"/>
              <w:right w:val="single" w:sz="4" w:space="0" w:color="auto"/>
            </w:tcBorders>
            <w:shd w:val="clear" w:color="auto" w:fill="auto"/>
            <w:noWrap/>
            <w:vAlign w:val="bottom"/>
            <w:hideMark/>
          </w:tcPr>
          <w:p w14:paraId="48F8C3B4"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A78B82B" w14:textId="77777777" w:rsidR="00B056C8" w:rsidRPr="00B056C8" w:rsidRDefault="00B056C8" w:rsidP="009917AB">
            <w:pPr>
              <w:jc w:val="left"/>
              <w:rPr>
                <w:rFonts w:cs="Arial"/>
                <w:b/>
                <w:bCs/>
                <w:color w:val="000000"/>
                <w:sz w:val="20"/>
                <w:szCs w:val="20"/>
              </w:rPr>
            </w:pPr>
          </w:p>
        </w:tc>
      </w:tr>
      <w:tr w:rsidR="00B056C8" w:rsidRPr="00B056C8" w14:paraId="75813DF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C6DB3D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BIA_H5_LT8 - Local Stockage N°4</w:t>
            </w:r>
          </w:p>
        </w:tc>
        <w:tc>
          <w:tcPr>
            <w:tcW w:w="398" w:type="pct"/>
            <w:tcBorders>
              <w:top w:val="nil"/>
              <w:left w:val="nil"/>
              <w:bottom w:val="single" w:sz="4" w:space="0" w:color="auto"/>
              <w:right w:val="single" w:sz="4" w:space="0" w:color="auto"/>
            </w:tcBorders>
            <w:shd w:val="clear" w:color="auto" w:fill="auto"/>
            <w:noWrap/>
            <w:vAlign w:val="bottom"/>
            <w:hideMark/>
          </w:tcPr>
          <w:p w14:paraId="4799EC78"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71180A5" w14:textId="77777777" w:rsidR="00B056C8" w:rsidRPr="00B056C8" w:rsidRDefault="00B056C8" w:rsidP="009917AB">
            <w:pPr>
              <w:jc w:val="left"/>
              <w:rPr>
                <w:rFonts w:cs="Arial"/>
                <w:b/>
                <w:bCs/>
                <w:color w:val="000000"/>
                <w:sz w:val="20"/>
                <w:szCs w:val="20"/>
              </w:rPr>
            </w:pPr>
          </w:p>
        </w:tc>
      </w:tr>
      <w:tr w:rsidR="00B056C8" w:rsidRPr="00B056C8" w14:paraId="23467BE4"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A3308AA"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BIA_H5_LPD1 - Local Produit Dangereux</w:t>
            </w:r>
          </w:p>
        </w:tc>
        <w:tc>
          <w:tcPr>
            <w:tcW w:w="398" w:type="pct"/>
            <w:tcBorders>
              <w:top w:val="nil"/>
              <w:left w:val="nil"/>
              <w:bottom w:val="single" w:sz="4" w:space="0" w:color="auto"/>
              <w:right w:val="single" w:sz="4" w:space="0" w:color="auto"/>
            </w:tcBorders>
            <w:shd w:val="clear" w:color="auto" w:fill="auto"/>
            <w:noWrap/>
            <w:vAlign w:val="bottom"/>
            <w:hideMark/>
          </w:tcPr>
          <w:p w14:paraId="12E05D2B"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462F464" w14:textId="77777777" w:rsidR="00B056C8" w:rsidRPr="00B056C8" w:rsidRDefault="00B056C8" w:rsidP="009917AB">
            <w:pPr>
              <w:jc w:val="left"/>
              <w:rPr>
                <w:rFonts w:cs="Arial"/>
                <w:b/>
                <w:bCs/>
                <w:color w:val="000000"/>
                <w:sz w:val="20"/>
                <w:szCs w:val="20"/>
              </w:rPr>
            </w:pPr>
          </w:p>
        </w:tc>
      </w:tr>
      <w:tr w:rsidR="00B056C8" w:rsidRPr="00B056C8" w14:paraId="4358B25E"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20BB251"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BIA_H5_P1 - Pompe à Gasoil Atelier</w:t>
            </w:r>
          </w:p>
        </w:tc>
        <w:tc>
          <w:tcPr>
            <w:tcW w:w="398" w:type="pct"/>
            <w:tcBorders>
              <w:top w:val="nil"/>
              <w:left w:val="nil"/>
              <w:bottom w:val="single" w:sz="4" w:space="0" w:color="auto"/>
              <w:right w:val="single" w:sz="4" w:space="0" w:color="auto"/>
            </w:tcBorders>
            <w:shd w:val="clear" w:color="auto" w:fill="auto"/>
            <w:noWrap/>
            <w:vAlign w:val="bottom"/>
            <w:hideMark/>
          </w:tcPr>
          <w:p w14:paraId="75C4BB1E"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74B6B1B" w14:textId="77777777" w:rsidR="00B056C8" w:rsidRPr="00B056C8" w:rsidRDefault="00B056C8" w:rsidP="009917AB">
            <w:pPr>
              <w:jc w:val="left"/>
              <w:rPr>
                <w:rFonts w:cs="Arial"/>
                <w:b/>
                <w:bCs/>
                <w:color w:val="000000"/>
                <w:sz w:val="20"/>
                <w:szCs w:val="20"/>
              </w:rPr>
            </w:pPr>
          </w:p>
        </w:tc>
      </w:tr>
      <w:tr w:rsidR="00B056C8" w:rsidRPr="00B056C8" w14:paraId="795E5E2F"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3CBF858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BIA_H5 - Local Technique R+1</w:t>
            </w:r>
          </w:p>
        </w:tc>
        <w:tc>
          <w:tcPr>
            <w:tcW w:w="398" w:type="pct"/>
            <w:tcBorders>
              <w:top w:val="nil"/>
              <w:left w:val="nil"/>
              <w:bottom w:val="single" w:sz="12" w:space="0" w:color="auto"/>
              <w:right w:val="single" w:sz="4" w:space="0" w:color="auto"/>
            </w:tcBorders>
            <w:shd w:val="clear" w:color="auto" w:fill="auto"/>
            <w:noWrap/>
            <w:vAlign w:val="bottom"/>
            <w:hideMark/>
          </w:tcPr>
          <w:p w14:paraId="1A7293E4" w14:textId="77777777" w:rsidR="00B056C8" w:rsidRPr="00B056C8" w:rsidRDefault="00B056C8" w:rsidP="009917AB">
            <w:pPr>
              <w:jc w:val="center"/>
              <w:rPr>
                <w:rFonts w:cs="Arial"/>
                <w:color w:val="000000"/>
                <w:sz w:val="20"/>
                <w:szCs w:val="20"/>
              </w:rPr>
            </w:pPr>
            <w:r w:rsidRPr="00B056C8">
              <w:rPr>
                <w:rFonts w:cs="Arial"/>
                <w:color w:val="000000"/>
                <w:sz w:val="20"/>
                <w:szCs w:val="20"/>
              </w:rPr>
              <w:t>13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8A0515E" w14:textId="77777777" w:rsidR="00B056C8" w:rsidRPr="00B056C8" w:rsidRDefault="00B056C8" w:rsidP="009917AB">
            <w:pPr>
              <w:jc w:val="left"/>
              <w:rPr>
                <w:rFonts w:cs="Arial"/>
                <w:b/>
                <w:bCs/>
                <w:color w:val="000000"/>
                <w:sz w:val="20"/>
                <w:szCs w:val="20"/>
              </w:rPr>
            </w:pPr>
          </w:p>
        </w:tc>
      </w:tr>
      <w:tr w:rsidR="00B056C8" w:rsidRPr="00B056C8" w14:paraId="4A824DF0"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4502584"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BIA_H5_E21- Entrée Rdc Docker</w:t>
            </w:r>
          </w:p>
        </w:tc>
        <w:tc>
          <w:tcPr>
            <w:tcW w:w="398" w:type="pct"/>
            <w:tcBorders>
              <w:top w:val="nil"/>
              <w:left w:val="nil"/>
              <w:bottom w:val="single" w:sz="4" w:space="0" w:color="auto"/>
              <w:right w:val="single" w:sz="4" w:space="0" w:color="auto"/>
            </w:tcBorders>
            <w:shd w:val="clear" w:color="auto" w:fill="auto"/>
            <w:noWrap/>
            <w:vAlign w:val="bottom"/>
            <w:hideMark/>
          </w:tcPr>
          <w:p w14:paraId="01BBF6EC" w14:textId="77777777" w:rsidR="00B056C8" w:rsidRPr="00B056C8" w:rsidRDefault="00B056C8" w:rsidP="009917AB">
            <w:pPr>
              <w:jc w:val="center"/>
              <w:rPr>
                <w:rFonts w:cs="Arial"/>
                <w:color w:val="000000"/>
                <w:sz w:val="20"/>
                <w:szCs w:val="20"/>
              </w:rPr>
            </w:pPr>
            <w:r w:rsidRPr="00B056C8">
              <w:rPr>
                <w:rFonts w:cs="Arial"/>
                <w:color w:val="000000"/>
                <w:sz w:val="20"/>
                <w:szCs w:val="20"/>
              </w:rPr>
              <w:t>17</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22FC7787"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BIA_10_Docker_Acces+Bureau</w:t>
            </w:r>
          </w:p>
        </w:tc>
      </w:tr>
      <w:tr w:rsidR="00B056C8" w:rsidRPr="00B056C8" w14:paraId="4849C2DC"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3F4BD2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BIA_H5_E22 - Entrée Escalier Docker</w:t>
            </w:r>
          </w:p>
        </w:tc>
        <w:tc>
          <w:tcPr>
            <w:tcW w:w="398" w:type="pct"/>
            <w:tcBorders>
              <w:top w:val="nil"/>
              <w:left w:val="nil"/>
              <w:bottom w:val="single" w:sz="4" w:space="0" w:color="auto"/>
              <w:right w:val="single" w:sz="4" w:space="0" w:color="auto"/>
            </w:tcBorders>
            <w:shd w:val="clear" w:color="auto" w:fill="auto"/>
            <w:noWrap/>
            <w:vAlign w:val="bottom"/>
            <w:hideMark/>
          </w:tcPr>
          <w:p w14:paraId="5F08D675" w14:textId="77777777" w:rsidR="00B056C8" w:rsidRPr="00B056C8" w:rsidRDefault="00B056C8" w:rsidP="009917AB">
            <w:pPr>
              <w:jc w:val="center"/>
              <w:rPr>
                <w:rFonts w:cs="Arial"/>
                <w:color w:val="000000"/>
                <w:sz w:val="20"/>
                <w:szCs w:val="20"/>
              </w:rPr>
            </w:pPr>
            <w:r w:rsidRPr="00B056C8">
              <w:rPr>
                <w:rFonts w:cs="Arial"/>
                <w:color w:val="000000"/>
                <w:sz w:val="20"/>
                <w:szCs w:val="20"/>
              </w:rPr>
              <w:t>17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118322C" w14:textId="77777777" w:rsidR="00B056C8" w:rsidRPr="00B056C8" w:rsidRDefault="00B056C8" w:rsidP="009917AB">
            <w:pPr>
              <w:jc w:val="left"/>
              <w:rPr>
                <w:rFonts w:cs="Arial"/>
                <w:b/>
                <w:bCs/>
                <w:color w:val="000000"/>
                <w:sz w:val="20"/>
                <w:szCs w:val="20"/>
              </w:rPr>
            </w:pPr>
          </w:p>
        </w:tc>
      </w:tr>
      <w:tr w:rsidR="00B056C8" w:rsidRPr="00B056C8" w14:paraId="6B54BA34"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0C55BF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BIA_H5_E24 - Salle de Repos Docker</w:t>
            </w:r>
          </w:p>
        </w:tc>
        <w:tc>
          <w:tcPr>
            <w:tcW w:w="398" w:type="pct"/>
            <w:tcBorders>
              <w:top w:val="nil"/>
              <w:left w:val="nil"/>
              <w:bottom w:val="single" w:sz="4" w:space="0" w:color="auto"/>
              <w:right w:val="single" w:sz="4" w:space="0" w:color="auto"/>
            </w:tcBorders>
            <w:shd w:val="clear" w:color="auto" w:fill="auto"/>
            <w:noWrap/>
            <w:vAlign w:val="bottom"/>
            <w:hideMark/>
          </w:tcPr>
          <w:p w14:paraId="3E652D94" w14:textId="77777777" w:rsidR="00B056C8" w:rsidRPr="00B056C8" w:rsidRDefault="00B056C8" w:rsidP="009917AB">
            <w:pPr>
              <w:jc w:val="center"/>
              <w:rPr>
                <w:rFonts w:cs="Arial"/>
                <w:color w:val="000000"/>
                <w:sz w:val="20"/>
                <w:szCs w:val="20"/>
              </w:rPr>
            </w:pPr>
            <w:r w:rsidRPr="00B056C8">
              <w:rPr>
                <w:rFonts w:cs="Arial"/>
                <w:color w:val="000000"/>
                <w:sz w:val="20"/>
                <w:szCs w:val="20"/>
              </w:rPr>
              <w:t>17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A92585D" w14:textId="77777777" w:rsidR="00B056C8" w:rsidRPr="00B056C8" w:rsidRDefault="00B056C8" w:rsidP="009917AB">
            <w:pPr>
              <w:jc w:val="left"/>
              <w:rPr>
                <w:rFonts w:cs="Arial"/>
                <w:b/>
                <w:bCs/>
                <w:color w:val="000000"/>
                <w:sz w:val="20"/>
                <w:szCs w:val="20"/>
              </w:rPr>
            </w:pPr>
          </w:p>
        </w:tc>
      </w:tr>
      <w:tr w:rsidR="00B056C8" w:rsidRPr="00B056C8" w14:paraId="3C80E2AF"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2C78559A"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BIA_H5_E23 - Accès Escalier Rdc Docker</w:t>
            </w:r>
          </w:p>
        </w:tc>
        <w:tc>
          <w:tcPr>
            <w:tcW w:w="398" w:type="pct"/>
            <w:tcBorders>
              <w:top w:val="nil"/>
              <w:left w:val="nil"/>
              <w:bottom w:val="single" w:sz="4" w:space="0" w:color="auto"/>
              <w:right w:val="single" w:sz="4" w:space="0" w:color="auto"/>
            </w:tcBorders>
            <w:shd w:val="clear" w:color="auto" w:fill="auto"/>
            <w:noWrap/>
            <w:vAlign w:val="bottom"/>
            <w:hideMark/>
          </w:tcPr>
          <w:p w14:paraId="1F78C067" w14:textId="77777777" w:rsidR="00B056C8" w:rsidRPr="00B056C8" w:rsidRDefault="00B056C8" w:rsidP="009917AB">
            <w:pPr>
              <w:jc w:val="center"/>
              <w:rPr>
                <w:rFonts w:cs="Arial"/>
                <w:color w:val="000000"/>
                <w:sz w:val="20"/>
                <w:szCs w:val="20"/>
              </w:rPr>
            </w:pPr>
            <w:r w:rsidRPr="00B056C8">
              <w:rPr>
                <w:rFonts w:cs="Arial"/>
                <w:color w:val="000000"/>
                <w:sz w:val="20"/>
                <w:szCs w:val="20"/>
              </w:rPr>
              <w:t>17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679DF85" w14:textId="77777777" w:rsidR="00B056C8" w:rsidRPr="00B056C8" w:rsidRDefault="00B056C8" w:rsidP="009917AB">
            <w:pPr>
              <w:jc w:val="left"/>
              <w:rPr>
                <w:rFonts w:cs="Arial"/>
                <w:b/>
                <w:bCs/>
                <w:color w:val="000000"/>
                <w:sz w:val="20"/>
                <w:szCs w:val="20"/>
              </w:rPr>
            </w:pPr>
          </w:p>
        </w:tc>
      </w:tr>
      <w:tr w:rsidR="00B056C8" w:rsidRPr="00B056C8" w14:paraId="34CBBC6C"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78526A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BIA_H5_B26 - Bureau 1 Docker</w:t>
            </w:r>
          </w:p>
        </w:tc>
        <w:tc>
          <w:tcPr>
            <w:tcW w:w="398" w:type="pct"/>
            <w:tcBorders>
              <w:top w:val="nil"/>
              <w:left w:val="nil"/>
              <w:bottom w:val="single" w:sz="4" w:space="0" w:color="auto"/>
              <w:right w:val="single" w:sz="4" w:space="0" w:color="auto"/>
            </w:tcBorders>
            <w:shd w:val="clear" w:color="auto" w:fill="auto"/>
            <w:noWrap/>
            <w:vAlign w:val="bottom"/>
            <w:hideMark/>
          </w:tcPr>
          <w:p w14:paraId="0A2958D3" w14:textId="77777777" w:rsidR="00B056C8" w:rsidRPr="00B056C8" w:rsidRDefault="00B056C8" w:rsidP="009917AB">
            <w:pPr>
              <w:jc w:val="center"/>
              <w:rPr>
                <w:rFonts w:cs="Arial"/>
                <w:color w:val="000000"/>
                <w:sz w:val="20"/>
                <w:szCs w:val="20"/>
              </w:rPr>
            </w:pPr>
            <w:r w:rsidRPr="00B056C8">
              <w:rPr>
                <w:rFonts w:cs="Arial"/>
                <w:color w:val="000000"/>
                <w:sz w:val="20"/>
                <w:szCs w:val="20"/>
              </w:rPr>
              <w:t>17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F413CF0" w14:textId="77777777" w:rsidR="00B056C8" w:rsidRPr="00B056C8" w:rsidRDefault="00B056C8" w:rsidP="009917AB">
            <w:pPr>
              <w:jc w:val="left"/>
              <w:rPr>
                <w:rFonts w:cs="Arial"/>
                <w:b/>
                <w:bCs/>
                <w:color w:val="000000"/>
                <w:sz w:val="20"/>
                <w:szCs w:val="20"/>
              </w:rPr>
            </w:pPr>
          </w:p>
        </w:tc>
      </w:tr>
      <w:tr w:rsidR="00B056C8" w:rsidRPr="00B056C8" w14:paraId="52F6726D"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0708512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BIA_H5_B27 - Bureau 2 Docker</w:t>
            </w:r>
          </w:p>
        </w:tc>
        <w:tc>
          <w:tcPr>
            <w:tcW w:w="398" w:type="pct"/>
            <w:tcBorders>
              <w:top w:val="nil"/>
              <w:left w:val="nil"/>
              <w:bottom w:val="single" w:sz="12" w:space="0" w:color="auto"/>
              <w:right w:val="single" w:sz="4" w:space="0" w:color="auto"/>
            </w:tcBorders>
            <w:shd w:val="clear" w:color="auto" w:fill="auto"/>
            <w:noWrap/>
            <w:vAlign w:val="bottom"/>
            <w:hideMark/>
          </w:tcPr>
          <w:p w14:paraId="651F124C" w14:textId="77777777" w:rsidR="00B056C8" w:rsidRPr="00B056C8" w:rsidRDefault="00B056C8" w:rsidP="009917AB">
            <w:pPr>
              <w:jc w:val="center"/>
              <w:rPr>
                <w:rFonts w:cs="Arial"/>
                <w:color w:val="000000"/>
                <w:sz w:val="20"/>
                <w:szCs w:val="20"/>
              </w:rPr>
            </w:pPr>
            <w:r w:rsidRPr="00B056C8">
              <w:rPr>
                <w:rFonts w:cs="Arial"/>
                <w:color w:val="000000"/>
                <w:sz w:val="20"/>
                <w:szCs w:val="20"/>
              </w:rPr>
              <w:t>17</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40DDD79" w14:textId="77777777" w:rsidR="00B056C8" w:rsidRPr="00B056C8" w:rsidRDefault="00B056C8" w:rsidP="009917AB">
            <w:pPr>
              <w:jc w:val="left"/>
              <w:rPr>
                <w:rFonts w:cs="Arial"/>
                <w:b/>
                <w:bCs/>
                <w:color w:val="000000"/>
                <w:sz w:val="20"/>
                <w:szCs w:val="20"/>
              </w:rPr>
            </w:pPr>
          </w:p>
        </w:tc>
      </w:tr>
      <w:tr w:rsidR="00B056C8" w:rsidRPr="00B056C8" w14:paraId="5530E509"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390A90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BIA_TS_0/13 - Accès Hall TS depuis Locaux CCI Rdc</w:t>
            </w:r>
          </w:p>
        </w:tc>
        <w:tc>
          <w:tcPr>
            <w:tcW w:w="398" w:type="pct"/>
            <w:tcBorders>
              <w:top w:val="nil"/>
              <w:left w:val="nil"/>
              <w:bottom w:val="single" w:sz="4" w:space="0" w:color="auto"/>
              <w:right w:val="single" w:sz="4" w:space="0" w:color="auto"/>
            </w:tcBorders>
            <w:shd w:val="clear" w:color="auto" w:fill="auto"/>
            <w:noWrap/>
            <w:vAlign w:val="bottom"/>
            <w:hideMark/>
          </w:tcPr>
          <w:p w14:paraId="6FB11475"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776ABF11"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BIA_11_TS_Rdc_Acces+Bureau</w:t>
            </w:r>
          </w:p>
        </w:tc>
      </w:tr>
      <w:tr w:rsidR="00B056C8" w:rsidRPr="00B056C8" w14:paraId="02CFFB2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FCF7FD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BIA_TS_0/13 - Accès Locaux CCI Rdc depuis Hall TS</w:t>
            </w:r>
          </w:p>
        </w:tc>
        <w:tc>
          <w:tcPr>
            <w:tcW w:w="398" w:type="pct"/>
            <w:tcBorders>
              <w:top w:val="nil"/>
              <w:left w:val="nil"/>
              <w:bottom w:val="single" w:sz="4" w:space="0" w:color="auto"/>
              <w:right w:val="single" w:sz="4" w:space="0" w:color="auto"/>
            </w:tcBorders>
            <w:shd w:val="clear" w:color="auto" w:fill="auto"/>
            <w:noWrap/>
            <w:vAlign w:val="bottom"/>
            <w:hideMark/>
          </w:tcPr>
          <w:p w14:paraId="6667E7FE"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B3BDE67" w14:textId="77777777" w:rsidR="00B056C8" w:rsidRPr="00B056C8" w:rsidRDefault="00B056C8" w:rsidP="009917AB">
            <w:pPr>
              <w:jc w:val="left"/>
              <w:rPr>
                <w:rFonts w:cs="Arial"/>
                <w:b/>
                <w:bCs/>
                <w:color w:val="000000"/>
                <w:sz w:val="20"/>
                <w:szCs w:val="20"/>
              </w:rPr>
            </w:pPr>
          </w:p>
        </w:tc>
      </w:tr>
      <w:tr w:rsidR="00B056C8" w:rsidRPr="00B056C8" w14:paraId="6FF54D6A"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FE3941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BIA_TS_0/1 - Bureau SIGURANI</w:t>
            </w:r>
          </w:p>
        </w:tc>
        <w:tc>
          <w:tcPr>
            <w:tcW w:w="398" w:type="pct"/>
            <w:tcBorders>
              <w:top w:val="nil"/>
              <w:left w:val="nil"/>
              <w:bottom w:val="single" w:sz="4" w:space="0" w:color="auto"/>
              <w:right w:val="single" w:sz="4" w:space="0" w:color="auto"/>
            </w:tcBorders>
            <w:shd w:val="clear" w:color="auto" w:fill="auto"/>
            <w:noWrap/>
            <w:vAlign w:val="bottom"/>
            <w:hideMark/>
          </w:tcPr>
          <w:p w14:paraId="58B4E650"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EF45F35" w14:textId="77777777" w:rsidR="00B056C8" w:rsidRPr="00B056C8" w:rsidRDefault="00B056C8" w:rsidP="009917AB">
            <w:pPr>
              <w:jc w:val="left"/>
              <w:rPr>
                <w:rFonts w:cs="Arial"/>
                <w:b/>
                <w:bCs/>
                <w:color w:val="000000"/>
                <w:sz w:val="20"/>
                <w:szCs w:val="20"/>
              </w:rPr>
            </w:pPr>
          </w:p>
        </w:tc>
      </w:tr>
      <w:tr w:rsidR="00B056C8" w:rsidRPr="00B056C8" w14:paraId="7BA38FDC"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0A7E18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BIA_TS_0/2 - Local Stockage Rdc</w:t>
            </w:r>
          </w:p>
        </w:tc>
        <w:tc>
          <w:tcPr>
            <w:tcW w:w="398" w:type="pct"/>
            <w:tcBorders>
              <w:top w:val="nil"/>
              <w:left w:val="nil"/>
              <w:bottom w:val="single" w:sz="4" w:space="0" w:color="auto"/>
              <w:right w:val="single" w:sz="4" w:space="0" w:color="auto"/>
            </w:tcBorders>
            <w:shd w:val="clear" w:color="auto" w:fill="auto"/>
            <w:noWrap/>
            <w:vAlign w:val="bottom"/>
            <w:hideMark/>
          </w:tcPr>
          <w:p w14:paraId="3384DCC7"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B16901E" w14:textId="77777777" w:rsidR="00B056C8" w:rsidRPr="00B056C8" w:rsidRDefault="00B056C8" w:rsidP="009917AB">
            <w:pPr>
              <w:jc w:val="left"/>
              <w:rPr>
                <w:rFonts w:cs="Arial"/>
                <w:b/>
                <w:bCs/>
                <w:color w:val="000000"/>
                <w:sz w:val="20"/>
                <w:szCs w:val="20"/>
              </w:rPr>
            </w:pPr>
          </w:p>
        </w:tc>
      </w:tr>
      <w:tr w:rsidR="00B056C8" w:rsidRPr="00B056C8" w14:paraId="5BEAA14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CD2D74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BIA_TS_0/3 - Bureau MAZZONI</w:t>
            </w:r>
          </w:p>
        </w:tc>
        <w:tc>
          <w:tcPr>
            <w:tcW w:w="398" w:type="pct"/>
            <w:tcBorders>
              <w:top w:val="nil"/>
              <w:left w:val="nil"/>
              <w:bottom w:val="single" w:sz="4" w:space="0" w:color="auto"/>
              <w:right w:val="single" w:sz="4" w:space="0" w:color="auto"/>
            </w:tcBorders>
            <w:shd w:val="clear" w:color="auto" w:fill="auto"/>
            <w:noWrap/>
            <w:vAlign w:val="bottom"/>
            <w:hideMark/>
          </w:tcPr>
          <w:p w14:paraId="4F993EB8"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507EBB7" w14:textId="77777777" w:rsidR="00B056C8" w:rsidRPr="00B056C8" w:rsidRDefault="00B056C8" w:rsidP="009917AB">
            <w:pPr>
              <w:jc w:val="left"/>
              <w:rPr>
                <w:rFonts w:cs="Arial"/>
                <w:b/>
                <w:bCs/>
                <w:color w:val="000000"/>
                <w:sz w:val="20"/>
                <w:szCs w:val="20"/>
              </w:rPr>
            </w:pPr>
          </w:p>
        </w:tc>
      </w:tr>
      <w:tr w:rsidR="00B056C8" w:rsidRPr="00B056C8" w14:paraId="30BBD6DE"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339D37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BIA_TS_0/6 - Salle de Réunion Rdc Porte Nord</w:t>
            </w:r>
          </w:p>
        </w:tc>
        <w:tc>
          <w:tcPr>
            <w:tcW w:w="398" w:type="pct"/>
            <w:tcBorders>
              <w:top w:val="nil"/>
              <w:left w:val="nil"/>
              <w:bottom w:val="single" w:sz="4" w:space="0" w:color="auto"/>
              <w:right w:val="single" w:sz="4" w:space="0" w:color="auto"/>
            </w:tcBorders>
            <w:shd w:val="clear" w:color="auto" w:fill="auto"/>
            <w:noWrap/>
            <w:vAlign w:val="bottom"/>
            <w:hideMark/>
          </w:tcPr>
          <w:p w14:paraId="6C718E29"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B679B40" w14:textId="77777777" w:rsidR="00B056C8" w:rsidRPr="00B056C8" w:rsidRDefault="00B056C8" w:rsidP="009917AB">
            <w:pPr>
              <w:jc w:val="left"/>
              <w:rPr>
                <w:rFonts w:cs="Arial"/>
                <w:b/>
                <w:bCs/>
                <w:color w:val="000000"/>
                <w:sz w:val="20"/>
                <w:szCs w:val="20"/>
              </w:rPr>
            </w:pPr>
          </w:p>
        </w:tc>
      </w:tr>
      <w:tr w:rsidR="00B056C8" w:rsidRPr="00B056C8" w14:paraId="094522A7"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12EDCB7"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BIA_TS_0/7 - Salle de Réunion Rdc Porte Sud</w:t>
            </w:r>
          </w:p>
        </w:tc>
        <w:tc>
          <w:tcPr>
            <w:tcW w:w="398" w:type="pct"/>
            <w:tcBorders>
              <w:top w:val="nil"/>
              <w:left w:val="nil"/>
              <w:bottom w:val="single" w:sz="4" w:space="0" w:color="auto"/>
              <w:right w:val="single" w:sz="4" w:space="0" w:color="auto"/>
            </w:tcBorders>
            <w:shd w:val="clear" w:color="auto" w:fill="auto"/>
            <w:noWrap/>
            <w:vAlign w:val="bottom"/>
            <w:hideMark/>
          </w:tcPr>
          <w:p w14:paraId="6DD618B1"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97E31B1" w14:textId="77777777" w:rsidR="00B056C8" w:rsidRPr="00B056C8" w:rsidRDefault="00B056C8" w:rsidP="009917AB">
            <w:pPr>
              <w:jc w:val="left"/>
              <w:rPr>
                <w:rFonts w:cs="Arial"/>
                <w:b/>
                <w:bCs/>
                <w:color w:val="000000"/>
                <w:sz w:val="20"/>
                <w:szCs w:val="20"/>
              </w:rPr>
            </w:pPr>
          </w:p>
        </w:tc>
      </w:tr>
      <w:tr w:rsidR="00B056C8" w:rsidRPr="00B056C8" w14:paraId="7D81DD6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C4F21D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BIA_TS_0/12 - Local Onduleur Rdc</w:t>
            </w:r>
          </w:p>
        </w:tc>
        <w:tc>
          <w:tcPr>
            <w:tcW w:w="398" w:type="pct"/>
            <w:tcBorders>
              <w:top w:val="nil"/>
              <w:left w:val="nil"/>
              <w:bottom w:val="single" w:sz="4" w:space="0" w:color="auto"/>
              <w:right w:val="single" w:sz="4" w:space="0" w:color="auto"/>
            </w:tcBorders>
            <w:shd w:val="clear" w:color="auto" w:fill="auto"/>
            <w:noWrap/>
            <w:vAlign w:val="bottom"/>
            <w:hideMark/>
          </w:tcPr>
          <w:p w14:paraId="42D2A972"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6BB60EB" w14:textId="77777777" w:rsidR="00B056C8" w:rsidRPr="00B056C8" w:rsidRDefault="00B056C8" w:rsidP="009917AB">
            <w:pPr>
              <w:jc w:val="left"/>
              <w:rPr>
                <w:rFonts w:cs="Arial"/>
                <w:b/>
                <w:bCs/>
                <w:color w:val="000000"/>
                <w:sz w:val="20"/>
                <w:szCs w:val="20"/>
              </w:rPr>
            </w:pPr>
          </w:p>
        </w:tc>
      </w:tr>
      <w:tr w:rsidR="00B056C8" w:rsidRPr="00B056C8" w14:paraId="37E8900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A18986E"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BIA_TS_0/22 - Sortie Local Informatique Rdc</w:t>
            </w:r>
          </w:p>
        </w:tc>
        <w:tc>
          <w:tcPr>
            <w:tcW w:w="398" w:type="pct"/>
            <w:tcBorders>
              <w:top w:val="nil"/>
              <w:left w:val="nil"/>
              <w:bottom w:val="single" w:sz="4" w:space="0" w:color="auto"/>
              <w:right w:val="single" w:sz="4" w:space="0" w:color="auto"/>
            </w:tcBorders>
            <w:shd w:val="clear" w:color="auto" w:fill="auto"/>
            <w:noWrap/>
            <w:vAlign w:val="bottom"/>
            <w:hideMark/>
          </w:tcPr>
          <w:p w14:paraId="1C9C9B4A"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EFE2BF1" w14:textId="77777777" w:rsidR="00B056C8" w:rsidRPr="00B056C8" w:rsidRDefault="00B056C8" w:rsidP="009917AB">
            <w:pPr>
              <w:jc w:val="left"/>
              <w:rPr>
                <w:rFonts w:cs="Arial"/>
                <w:b/>
                <w:bCs/>
                <w:color w:val="000000"/>
                <w:sz w:val="20"/>
                <w:szCs w:val="20"/>
              </w:rPr>
            </w:pPr>
          </w:p>
        </w:tc>
      </w:tr>
      <w:tr w:rsidR="00B056C8" w:rsidRPr="00B056C8" w14:paraId="04D1D00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FE9F6FD"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BIA_TS_0/22 - Entrée Local Informatique Rdc</w:t>
            </w:r>
          </w:p>
        </w:tc>
        <w:tc>
          <w:tcPr>
            <w:tcW w:w="398" w:type="pct"/>
            <w:tcBorders>
              <w:top w:val="nil"/>
              <w:left w:val="nil"/>
              <w:bottom w:val="single" w:sz="4" w:space="0" w:color="auto"/>
              <w:right w:val="single" w:sz="4" w:space="0" w:color="auto"/>
            </w:tcBorders>
            <w:shd w:val="clear" w:color="auto" w:fill="auto"/>
            <w:noWrap/>
            <w:vAlign w:val="bottom"/>
            <w:hideMark/>
          </w:tcPr>
          <w:p w14:paraId="7DB54CAE"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F4BAA52" w14:textId="77777777" w:rsidR="00B056C8" w:rsidRPr="00B056C8" w:rsidRDefault="00B056C8" w:rsidP="009917AB">
            <w:pPr>
              <w:jc w:val="left"/>
              <w:rPr>
                <w:rFonts w:cs="Arial"/>
                <w:b/>
                <w:bCs/>
                <w:color w:val="000000"/>
                <w:sz w:val="20"/>
                <w:szCs w:val="20"/>
              </w:rPr>
            </w:pPr>
          </w:p>
        </w:tc>
      </w:tr>
      <w:tr w:rsidR="00B056C8" w:rsidRPr="00B056C8" w14:paraId="2AC25242"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027486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BIA_TS_0/15 - Local Info depuis Bureau Rousset</w:t>
            </w:r>
          </w:p>
        </w:tc>
        <w:tc>
          <w:tcPr>
            <w:tcW w:w="398" w:type="pct"/>
            <w:tcBorders>
              <w:top w:val="nil"/>
              <w:left w:val="nil"/>
              <w:bottom w:val="single" w:sz="4" w:space="0" w:color="auto"/>
              <w:right w:val="single" w:sz="4" w:space="0" w:color="auto"/>
            </w:tcBorders>
            <w:shd w:val="clear" w:color="auto" w:fill="auto"/>
            <w:noWrap/>
            <w:vAlign w:val="bottom"/>
            <w:hideMark/>
          </w:tcPr>
          <w:p w14:paraId="7E1194C5"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0385455A" w14:textId="77777777" w:rsidR="00B056C8" w:rsidRPr="00B056C8" w:rsidRDefault="00B056C8" w:rsidP="009917AB">
            <w:pPr>
              <w:jc w:val="left"/>
              <w:rPr>
                <w:rFonts w:cs="Arial"/>
                <w:b/>
                <w:bCs/>
                <w:color w:val="000000"/>
                <w:sz w:val="20"/>
                <w:szCs w:val="20"/>
              </w:rPr>
            </w:pPr>
          </w:p>
        </w:tc>
      </w:tr>
      <w:tr w:rsidR="00B056C8" w:rsidRPr="00B056C8" w14:paraId="73E6E79E"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BDA692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BIA_TS_0/14 - Bureau Rousset</w:t>
            </w:r>
          </w:p>
        </w:tc>
        <w:tc>
          <w:tcPr>
            <w:tcW w:w="398" w:type="pct"/>
            <w:tcBorders>
              <w:top w:val="nil"/>
              <w:left w:val="nil"/>
              <w:bottom w:val="single" w:sz="4" w:space="0" w:color="auto"/>
              <w:right w:val="single" w:sz="4" w:space="0" w:color="auto"/>
            </w:tcBorders>
            <w:shd w:val="clear" w:color="auto" w:fill="auto"/>
            <w:noWrap/>
            <w:vAlign w:val="bottom"/>
            <w:hideMark/>
          </w:tcPr>
          <w:p w14:paraId="0501837F"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61E4FC4" w14:textId="77777777" w:rsidR="00B056C8" w:rsidRPr="00B056C8" w:rsidRDefault="00B056C8" w:rsidP="009917AB">
            <w:pPr>
              <w:jc w:val="left"/>
              <w:rPr>
                <w:rFonts w:cs="Arial"/>
                <w:b/>
                <w:bCs/>
                <w:color w:val="000000"/>
                <w:sz w:val="20"/>
                <w:szCs w:val="20"/>
              </w:rPr>
            </w:pPr>
          </w:p>
        </w:tc>
      </w:tr>
      <w:tr w:rsidR="00B056C8" w:rsidRPr="00B056C8" w14:paraId="1EEB17AC"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7C509B4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BIA_TS_+1/0 - Bureau Archive</w:t>
            </w:r>
          </w:p>
        </w:tc>
        <w:tc>
          <w:tcPr>
            <w:tcW w:w="398" w:type="pct"/>
            <w:tcBorders>
              <w:top w:val="nil"/>
              <w:left w:val="nil"/>
              <w:bottom w:val="single" w:sz="12" w:space="0" w:color="auto"/>
              <w:right w:val="single" w:sz="4" w:space="0" w:color="auto"/>
            </w:tcBorders>
            <w:shd w:val="clear" w:color="auto" w:fill="auto"/>
            <w:noWrap/>
            <w:vAlign w:val="bottom"/>
            <w:hideMark/>
          </w:tcPr>
          <w:p w14:paraId="3B629909" w14:textId="77777777" w:rsidR="00B056C8" w:rsidRPr="00B056C8" w:rsidRDefault="00B056C8" w:rsidP="009917AB">
            <w:pPr>
              <w:jc w:val="center"/>
              <w:rPr>
                <w:rFonts w:cs="Arial"/>
                <w:color w:val="000000"/>
                <w:sz w:val="20"/>
                <w:szCs w:val="20"/>
              </w:rPr>
            </w:pPr>
            <w:r w:rsidRPr="00B056C8">
              <w:rPr>
                <w:rFonts w:cs="Arial"/>
                <w:color w:val="000000"/>
                <w:sz w:val="20"/>
                <w:szCs w:val="20"/>
              </w:rPr>
              <w:t>18</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095D3CC" w14:textId="77777777" w:rsidR="00B056C8" w:rsidRPr="00B056C8" w:rsidRDefault="00B056C8" w:rsidP="009917AB">
            <w:pPr>
              <w:jc w:val="left"/>
              <w:rPr>
                <w:rFonts w:cs="Arial"/>
                <w:b/>
                <w:bCs/>
                <w:color w:val="000000"/>
                <w:sz w:val="20"/>
                <w:szCs w:val="20"/>
              </w:rPr>
            </w:pPr>
          </w:p>
        </w:tc>
      </w:tr>
      <w:tr w:rsidR="00B056C8" w:rsidRPr="00B056C8" w14:paraId="34538C55"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BF7DDCD"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BIA_TS_+1/1 - Bureau LEANDRI</w:t>
            </w:r>
          </w:p>
        </w:tc>
        <w:tc>
          <w:tcPr>
            <w:tcW w:w="398" w:type="pct"/>
            <w:tcBorders>
              <w:top w:val="nil"/>
              <w:left w:val="nil"/>
              <w:bottom w:val="single" w:sz="4" w:space="0" w:color="auto"/>
              <w:right w:val="single" w:sz="4" w:space="0" w:color="auto"/>
            </w:tcBorders>
            <w:shd w:val="clear" w:color="auto" w:fill="auto"/>
            <w:noWrap/>
            <w:vAlign w:val="bottom"/>
            <w:hideMark/>
          </w:tcPr>
          <w:p w14:paraId="2F04E3C8" w14:textId="77777777" w:rsidR="00B056C8" w:rsidRPr="00B056C8" w:rsidRDefault="00B056C8" w:rsidP="009917AB">
            <w:pPr>
              <w:jc w:val="center"/>
              <w:rPr>
                <w:rFonts w:cs="Arial"/>
                <w:color w:val="000000"/>
                <w:sz w:val="20"/>
                <w:szCs w:val="20"/>
              </w:rPr>
            </w:pPr>
            <w:r w:rsidRPr="00B056C8">
              <w:rPr>
                <w:rFonts w:cs="Arial"/>
                <w:color w:val="000000"/>
                <w:sz w:val="20"/>
                <w:szCs w:val="20"/>
              </w:rPr>
              <w:t>19</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69A32F1E"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BIA_12_TS_Bureau Etage</w:t>
            </w:r>
          </w:p>
        </w:tc>
      </w:tr>
      <w:tr w:rsidR="00B056C8" w:rsidRPr="00B056C8" w14:paraId="3A364496"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43B6B14"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BIA_TS_+1/2 - Bureau PAOLI</w:t>
            </w:r>
          </w:p>
        </w:tc>
        <w:tc>
          <w:tcPr>
            <w:tcW w:w="398" w:type="pct"/>
            <w:tcBorders>
              <w:top w:val="nil"/>
              <w:left w:val="nil"/>
              <w:bottom w:val="single" w:sz="4" w:space="0" w:color="auto"/>
              <w:right w:val="single" w:sz="4" w:space="0" w:color="auto"/>
            </w:tcBorders>
            <w:shd w:val="clear" w:color="auto" w:fill="auto"/>
            <w:noWrap/>
            <w:vAlign w:val="bottom"/>
            <w:hideMark/>
          </w:tcPr>
          <w:p w14:paraId="76879BB4" w14:textId="77777777" w:rsidR="00B056C8" w:rsidRPr="00B056C8" w:rsidRDefault="00B056C8" w:rsidP="009917AB">
            <w:pPr>
              <w:jc w:val="center"/>
              <w:rPr>
                <w:rFonts w:cs="Arial"/>
                <w:color w:val="000000"/>
                <w:sz w:val="20"/>
                <w:szCs w:val="20"/>
              </w:rPr>
            </w:pPr>
            <w:r w:rsidRPr="00B056C8">
              <w:rPr>
                <w:rFonts w:cs="Arial"/>
                <w:color w:val="000000"/>
                <w:sz w:val="20"/>
                <w:szCs w:val="20"/>
              </w:rPr>
              <w:t>19</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B6D467F" w14:textId="77777777" w:rsidR="00B056C8" w:rsidRPr="00B056C8" w:rsidRDefault="00B056C8" w:rsidP="009917AB">
            <w:pPr>
              <w:jc w:val="left"/>
              <w:rPr>
                <w:rFonts w:cs="Arial"/>
                <w:b/>
                <w:bCs/>
                <w:color w:val="000000"/>
                <w:sz w:val="20"/>
                <w:szCs w:val="20"/>
              </w:rPr>
            </w:pPr>
          </w:p>
        </w:tc>
      </w:tr>
      <w:tr w:rsidR="00B056C8" w:rsidRPr="00B056C8" w14:paraId="7D994FB5"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EF20F26"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BIA_TS_+1/3 - Bureau ROCCABIANCA</w:t>
            </w:r>
          </w:p>
        </w:tc>
        <w:tc>
          <w:tcPr>
            <w:tcW w:w="398" w:type="pct"/>
            <w:tcBorders>
              <w:top w:val="nil"/>
              <w:left w:val="nil"/>
              <w:bottom w:val="single" w:sz="4" w:space="0" w:color="auto"/>
              <w:right w:val="single" w:sz="4" w:space="0" w:color="auto"/>
            </w:tcBorders>
            <w:shd w:val="clear" w:color="auto" w:fill="auto"/>
            <w:noWrap/>
            <w:vAlign w:val="bottom"/>
            <w:hideMark/>
          </w:tcPr>
          <w:p w14:paraId="373C0AC8" w14:textId="77777777" w:rsidR="00B056C8" w:rsidRPr="00B056C8" w:rsidRDefault="00B056C8" w:rsidP="009917AB">
            <w:pPr>
              <w:jc w:val="center"/>
              <w:rPr>
                <w:rFonts w:cs="Arial"/>
                <w:color w:val="000000"/>
                <w:sz w:val="20"/>
                <w:szCs w:val="20"/>
              </w:rPr>
            </w:pPr>
            <w:r w:rsidRPr="00B056C8">
              <w:rPr>
                <w:rFonts w:cs="Arial"/>
                <w:color w:val="000000"/>
                <w:sz w:val="20"/>
                <w:szCs w:val="20"/>
              </w:rPr>
              <w:t>19</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5767CAA" w14:textId="77777777" w:rsidR="00B056C8" w:rsidRPr="00B056C8" w:rsidRDefault="00B056C8" w:rsidP="009917AB">
            <w:pPr>
              <w:jc w:val="left"/>
              <w:rPr>
                <w:rFonts w:cs="Arial"/>
                <w:b/>
                <w:bCs/>
                <w:color w:val="000000"/>
                <w:sz w:val="20"/>
                <w:szCs w:val="20"/>
              </w:rPr>
            </w:pPr>
          </w:p>
        </w:tc>
      </w:tr>
      <w:tr w:rsidR="00B056C8" w:rsidRPr="00B056C8" w14:paraId="56FF4308"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7D93DDA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BIA_TS_+1/4 - Bureau ROSSI</w:t>
            </w:r>
          </w:p>
        </w:tc>
        <w:tc>
          <w:tcPr>
            <w:tcW w:w="398" w:type="pct"/>
            <w:tcBorders>
              <w:top w:val="nil"/>
              <w:left w:val="nil"/>
              <w:bottom w:val="single" w:sz="4" w:space="0" w:color="auto"/>
              <w:right w:val="single" w:sz="4" w:space="0" w:color="auto"/>
            </w:tcBorders>
            <w:shd w:val="clear" w:color="auto" w:fill="auto"/>
            <w:noWrap/>
            <w:vAlign w:val="bottom"/>
            <w:hideMark/>
          </w:tcPr>
          <w:p w14:paraId="2CABE055" w14:textId="77777777" w:rsidR="00B056C8" w:rsidRPr="00B056C8" w:rsidRDefault="00B056C8" w:rsidP="009917AB">
            <w:pPr>
              <w:jc w:val="center"/>
              <w:rPr>
                <w:rFonts w:cs="Arial"/>
                <w:color w:val="000000"/>
                <w:sz w:val="20"/>
                <w:szCs w:val="20"/>
              </w:rPr>
            </w:pPr>
            <w:r w:rsidRPr="00B056C8">
              <w:rPr>
                <w:rFonts w:cs="Arial"/>
                <w:color w:val="000000"/>
                <w:sz w:val="20"/>
                <w:szCs w:val="20"/>
              </w:rPr>
              <w:t>19</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8C9F66B" w14:textId="77777777" w:rsidR="00B056C8" w:rsidRPr="00B056C8" w:rsidRDefault="00B056C8" w:rsidP="009917AB">
            <w:pPr>
              <w:jc w:val="left"/>
              <w:rPr>
                <w:rFonts w:cs="Arial"/>
                <w:b/>
                <w:bCs/>
                <w:color w:val="000000"/>
                <w:sz w:val="20"/>
                <w:szCs w:val="20"/>
              </w:rPr>
            </w:pPr>
          </w:p>
        </w:tc>
      </w:tr>
      <w:tr w:rsidR="00B056C8" w:rsidRPr="00B056C8" w14:paraId="28FB71B9"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9BB73C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BIA_TS_+1/18 - Bureau DIRECTION</w:t>
            </w:r>
          </w:p>
        </w:tc>
        <w:tc>
          <w:tcPr>
            <w:tcW w:w="398" w:type="pct"/>
            <w:tcBorders>
              <w:top w:val="nil"/>
              <w:left w:val="nil"/>
              <w:bottom w:val="single" w:sz="4" w:space="0" w:color="auto"/>
              <w:right w:val="single" w:sz="4" w:space="0" w:color="auto"/>
            </w:tcBorders>
            <w:shd w:val="clear" w:color="auto" w:fill="auto"/>
            <w:noWrap/>
            <w:vAlign w:val="bottom"/>
            <w:hideMark/>
          </w:tcPr>
          <w:p w14:paraId="47558C62" w14:textId="77777777" w:rsidR="00B056C8" w:rsidRPr="00B056C8" w:rsidRDefault="00B056C8" w:rsidP="009917AB">
            <w:pPr>
              <w:jc w:val="center"/>
              <w:rPr>
                <w:rFonts w:cs="Arial"/>
                <w:color w:val="000000"/>
                <w:sz w:val="20"/>
                <w:szCs w:val="20"/>
              </w:rPr>
            </w:pPr>
            <w:r w:rsidRPr="00B056C8">
              <w:rPr>
                <w:rFonts w:cs="Arial"/>
                <w:color w:val="000000"/>
                <w:sz w:val="20"/>
                <w:szCs w:val="20"/>
              </w:rPr>
              <w:t>19</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7F76571" w14:textId="77777777" w:rsidR="00B056C8" w:rsidRPr="00B056C8" w:rsidRDefault="00B056C8" w:rsidP="009917AB">
            <w:pPr>
              <w:jc w:val="left"/>
              <w:rPr>
                <w:rFonts w:cs="Arial"/>
                <w:b/>
                <w:bCs/>
                <w:color w:val="000000"/>
                <w:sz w:val="20"/>
                <w:szCs w:val="20"/>
              </w:rPr>
            </w:pPr>
          </w:p>
        </w:tc>
      </w:tr>
      <w:tr w:rsidR="00B056C8" w:rsidRPr="00B056C8" w14:paraId="7FB1DA9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1469F9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BIA_TS_+1/19 - Local Technique Etage</w:t>
            </w:r>
          </w:p>
        </w:tc>
        <w:tc>
          <w:tcPr>
            <w:tcW w:w="398" w:type="pct"/>
            <w:tcBorders>
              <w:top w:val="nil"/>
              <w:left w:val="nil"/>
              <w:bottom w:val="single" w:sz="4" w:space="0" w:color="auto"/>
              <w:right w:val="single" w:sz="4" w:space="0" w:color="auto"/>
            </w:tcBorders>
            <w:shd w:val="clear" w:color="auto" w:fill="auto"/>
            <w:noWrap/>
            <w:vAlign w:val="bottom"/>
            <w:hideMark/>
          </w:tcPr>
          <w:p w14:paraId="1D657ECF" w14:textId="77777777" w:rsidR="00B056C8" w:rsidRPr="00B056C8" w:rsidRDefault="00B056C8" w:rsidP="009917AB">
            <w:pPr>
              <w:jc w:val="center"/>
              <w:rPr>
                <w:rFonts w:cs="Arial"/>
                <w:color w:val="000000"/>
                <w:sz w:val="20"/>
                <w:szCs w:val="20"/>
              </w:rPr>
            </w:pPr>
            <w:r w:rsidRPr="00B056C8">
              <w:rPr>
                <w:rFonts w:cs="Arial"/>
                <w:color w:val="000000"/>
                <w:sz w:val="20"/>
                <w:szCs w:val="20"/>
              </w:rPr>
              <w:t>19</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9BE96F3" w14:textId="77777777" w:rsidR="00B056C8" w:rsidRPr="00B056C8" w:rsidRDefault="00B056C8" w:rsidP="009917AB">
            <w:pPr>
              <w:jc w:val="left"/>
              <w:rPr>
                <w:rFonts w:cs="Arial"/>
                <w:b/>
                <w:bCs/>
                <w:color w:val="000000"/>
                <w:sz w:val="20"/>
                <w:szCs w:val="20"/>
              </w:rPr>
            </w:pPr>
          </w:p>
        </w:tc>
      </w:tr>
      <w:tr w:rsidR="00B056C8" w:rsidRPr="00B056C8" w14:paraId="6E075EBD"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651CC047"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BIA_TS_R+1 - Local tech TS+1/31</w:t>
            </w:r>
          </w:p>
        </w:tc>
        <w:tc>
          <w:tcPr>
            <w:tcW w:w="398" w:type="pct"/>
            <w:tcBorders>
              <w:top w:val="nil"/>
              <w:left w:val="nil"/>
              <w:bottom w:val="single" w:sz="12" w:space="0" w:color="auto"/>
              <w:right w:val="single" w:sz="4" w:space="0" w:color="auto"/>
            </w:tcBorders>
            <w:shd w:val="clear" w:color="auto" w:fill="auto"/>
            <w:noWrap/>
            <w:vAlign w:val="bottom"/>
            <w:hideMark/>
          </w:tcPr>
          <w:p w14:paraId="1B095EC1" w14:textId="77777777" w:rsidR="00B056C8" w:rsidRPr="00B056C8" w:rsidRDefault="00B056C8" w:rsidP="009917AB">
            <w:pPr>
              <w:jc w:val="center"/>
              <w:rPr>
                <w:rFonts w:cs="Arial"/>
                <w:color w:val="000000"/>
                <w:sz w:val="20"/>
                <w:szCs w:val="20"/>
              </w:rPr>
            </w:pPr>
            <w:r w:rsidRPr="00B056C8">
              <w:rPr>
                <w:rFonts w:cs="Arial"/>
                <w:color w:val="000000"/>
                <w:sz w:val="20"/>
                <w:szCs w:val="20"/>
              </w:rPr>
              <w:t>19</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184C85C" w14:textId="77777777" w:rsidR="00B056C8" w:rsidRPr="00B056C8" w:rsidRDefault="00B056C8" w:rsidP="009917AB">
            <w:pPr>
              <w:jc w:val="left"/>
              <w:rPr>
                <w:rFonts w:cs="Arial"/>
                <w:b/>
                <w:bCs/>
                <w:color w:val="000000"/>
                <w:sz w:val="20"/>
                <w:szCs w:val="20"/>
              </w:rPr>
            </w:pPr>
          </w:p>
        </w:tc>
      </w:tr>
      <w:tr w:rsidR="00B056C8" w:rsidRPr="00B056C8" w14:paraId="4D58451E"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2BCA7963"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BIA_TS_HALL - Porte RX entrée</w:t>
            </w:r>
          </w:p>
        </w:tc>
        <w:tc>
          <w:tcPr>
            <w:tcW w:w="398" w:type="pct"/>
            <w:tcBorders>
              <w:top w:val="nil"/>
              <w:left w:val="nil"/>
              <w:bottom w:val="single" w:sz="4" w:space="0" w:color="auto"/>
              <w:right w:val="single" w:sz="4" w:space="0" w:color="auto"/>
            </w:tcBorders>
            <w:shd w:val="clear" w:color="auto" w:fill="auto"/>
            <w:noWrap/>
            <w:vAlign w:val="bottom"/>
            <w:hideMark/>
          </w:tcPr>
          <w:p w14:paraId="119FA734" w14:textId="77777777" w:rsidR="00B056C8" w:rsidRPr="00B056C8" w:rsidRDefault="00B056C8" w:rsidP="009917AB">
            <w:pPr>
              <w:jc w:val="center"/>
              <w:rPr>
                <w:rFonts w:cs="Arial"/>
                <w:color w:val="000000"/>
                <w:sz w:val="20"/>
                <w:szCs w:val="20"/>
              </w:rPr>
            </w:pPr>
            <w:r w:rsidRPr="00B056C8">
              <w:rPr>
                <w:rFonts w:cs="Arial"/>
                <w:color w:val="000000"/>
                <w:sz w:val="20"/>
                <w:szCs w:val="20"/>
              </w:rPr>
              <w:t>22</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34DE405F"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BIA_13_TS_LT4_Cagibi</w:t>
            </w:r>
          </w:p>
        </w:tc>
      </w:tr>
      <w:tr w:rsidR="00B056C8" w:rsidRPr="00B056C8" w14:paraId="43EF854E"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E606A1D"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lastRenderedPageBreak/>
              <w:t>﻿</w:t>
            </w:r>
            <w:r w:rsidRPr="00B056C8">
              <w:rPr>
                <w:rFonts w:cs="Arial"/>
                <w:color w:val="000000"/>
                <w:sz w:val="20"/>
                <w:szCs w:val="20"/>
              </w:rPr>
              <w:t>BIA_TS_HALL - Porte auto RX sortie</w:t>
            </w:r>
          </w:p>
        </w:tc>
        <w:tc>
          <w:tcPr>
            <w:tcW w:w="398" w:type="pct"/>
            <w:tcBorders>
              <w:top w:val="nil"/>
              <w:left w:val="nil"/>
              <w:bottom w:val="single" w:sz="4" w:space="0" w:color="auto"/>
              <w:right w:val="single" w:sz="4" w:space="0" w:color="auto"/>
            </w:tcBorders>
            <w:shd w:val="clear" w:color="auto" w:fill="auto"/>
            <w:noWrap/>
            <w:vAlign w:val="bottom"/>
            <w:hideMark/>
          </w:tcPr>
          <w:p w14:paraId="63D3A8AF" w14:textId="77777777" w:rsidR="00B056C8" w:rsidRPr="00B056C8" w:rsidRDefault="00B056C8" w:rsidP="009917AB">
            <w:pPr>
              <w:jc w:val="center"/>
              <w:rPr>
                <w:rFonts w:cs="Arial"/>
                <w:color w:val="000000"/>
                <w:sz w:val="20"/>
                <w:szCs w:val="20"/>
              </w:rPr>
            </w:pPr>
            <w:r w:rsidRPr="00B056C8">
              <w:rPr>
                <w:rFonts w:cs="Arial"/>
                <w:color w:val="000000"/>
                <w:sz w:val="20"/>
                <w:szCs w:val="20"/>
              </w:rPr>
              <w:t>22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9FB2CB9" w14:textId="77777777" w:rsidR="00B056C8" w:rsidRPr="00B056C8" w:rsidRDefault="00B056C8" w:rsidP="009917AB">
            <w:pPr>
              <w:jc w:val="left"/>
              <w:rPr>
                <w:rFonts w:cs="Arial"/>
                <w:b/>
                <w:bCs/>
                <w:color w:val="000000"/>
                <w:sz w:val="20"/>
                <w:szCs w:val="20"/>
              </w:rPr>
            </w:pPr>
          </w:p>
        </w:tc>
      </w:tr>
      <w:tr w:rsidR="00B056C8" w:rsidRPr="00B056C8" w14:paraId="23488DA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6D9E1D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BIA_TS_HALL - Local stockage CCI TS0_30</w:t>
            </w:r>
          </w:p>
        </w:tc>
        <w:tc>
          <w:tcPr>
            <w:tcW w:w="398" w:type="pct"/>
            <w:tcBorders>
              <w:top w:val="nil"/>
              <w:left w:val="nil"/>
              <w:bottom w:val="single" w:sz="4" w:space="0" w:color="auto"/>
              <w:right w:val="single" w:sz="4" w:space="0" w:color="auto"/>
            </w:tcBorders>
            <w:shd w:val="clear" w:color="auto" w:fill="auto"/>
            <w:noWrap/>
            <w:vAlign w:val="bottom"/>
            <w:hideMark/>
          </w:tcPr>
          <w:p w14:paraId="7FB9F382" w14:textId="77777777" w:rsidR="00B056C8" w:rsidRPr="00B056C8" w:rsidRDefault="00B056C8" w:rsidP="009917AB">
            <w:pPr>
              <w:jc w:val="center"/>
              <w:rPr>
                <w:rFonts w:cs="Arial"/>
                <w:color w:val="000000"/>
                <w:sz w:val="20"/>
                <w:szCs w:val="20"/>
              </w:rPr>
            </w:pPr>
            <w:r w:rsidRPr="00B056C8">
              <w:rPr>
                <w:rFonts w:cs="Arial"/>
                <w:color w:val="000000"/>
                <w:sz w:val="20"/>
                <w:szCs w:val="20"/>
              </w:rPr>
              <w:t>22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BBFAC7A" w14:textId="77777777" w:rsidR="00B056C8" w:rsidRPr="00B056C8" w:rsidRDefault="00B056C8" w:rsidP="009917AB">
            <w:pPr>
              <w:jc w:val="left"/>
              <w:rPr>
                <w:rFonts w:cs="Arial"/>
                <w:b/>
                <w:bCs/>
                <w:color w:val="000000"/>
                <w:sz w:val="20"/>
                <w:szCs w:val="20"/>
              </w:rPr>
            </w:pPr>
          </w:p>
        </w:tc>
      </w:tr>
      <w:tr w:rsidR="00B056C8" w:rsidRPr="00B056C8" w14:paraId="25A6D7FE"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16FF905"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BIA_TS_HALL - Local Info (prestataire) TS0_18 (à coter porte auto public)</w:t>
            </w:r>
          </w:p>
        </w:tc>
        <w:tc>
          <w:tcPr>
            <w:tcW w:w="398" w:type="pct"/>
            <w:tcBorders>
              <w:top w:val="nil"/>
              <w:left w:val="nil"/>
              <w:bottom w:val="single" w:sz="4" w:space="0" w:color="auto"/>
              <w:right w:val="single" w:sz="4" w:space="0" w:color="auto"/>
            </w:tcBorders>
            <w:shd w:val="clear" w:color="auto" w:fill="auto"/>
            <w:noWrap/>
            <w:vAlign w:val="bottom"/>
            <w:hideMark/>
          </w:tcPr>
          <w:p w14:paraId="2FB1001F" w14:textId="77777777" w:rsidR="00B056C8" w:rsidRPr="00B056C8" w:rsidRDefault="00B056C8" w:rsidP="009917AB">
            <w:pPr>
              <w:jc w:val="center"/>
              <w:rPr>
                <w:rFonts w:cs="Arial"/>
                <w:color w:val="000000"/>
                <w:sz w:val="20"/>
                <w:szCs w:val="20"/>
              </w:rPr>
            </w:pPr>
            <w:r w:rsidRPr="00B056C8">
              <w:rPr>
                <w:rFonts w:cs="Arial"/>
                <w:color w:val="000000"/>
                <w:sz w:val="20"/>
                <w:szCs w:val="20"/>
              </w:rPr>
              <w:t>22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45E6DCB" w14:textId="77777777" w:rsidR="00B056C8" w:rsidRPr="00B056C8" w:rsidRDefault="00B056C8" w:rsidP="009917AB">
            <w:pPr>
              <w:jc w:val="left"/>
              <w:rPr>
                <w:rFonts w:cs="Arial"/>
                <w:b/>
                <w:bCs/>
                <w:color w:val="000000"/>
                <w:sz w:val="20"/>
                <w:szCs w:val="20"/>
              </w:rPr>
            </w:pPr>
          </w:p>
        </w:tc>
      </w:tr>
      <w:tr w:rsidR="00B056C8" w:rsidRPr="00B056C8" w14:paraId="679458AF"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CB8FD8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BIA_TS_HALL - Porte auto RX entrée</w:t>
            </w:r>
          </w:p>
        </w:tc>
        <w:tc>
          <w:tcPr>
            <w:tcW w:w="398" w:type="pct"/>
            <w:tcBorders>
              <w:top w:val="nil"/>
              <w:left w:val="nil"/>
              <w:bottom w:val="single" w:sz="4" w:space="0" w:color="auto"/>
              <w:right w:val="single" w:sz="4" w:space="0" w:color="auto"/>
            </w:tcBorders>
            <w:shd w:val="clear" w:color="auto" w:fill="auto"/>
            <w:noWrap/>
            <w:vAlign w:val="bottom"/>
            <w:hideMark/>
          </w:tcPr>
          <w:p w14:paraId="2FE3A845" w14:textId="77777777" w:rsidR="00B056C8" w:rsidRPr="00B056C8" w:rsidRDefault="00B056C8" w:rsidP="009917AB">
            <w:pPr>
              <w:jc w:val="center"/>
              <w:rPr>
                <w:rFonts w:cs="Arial"/>
                <w:color w:val="000000"/>
                <w:sz w:val="20"/>
                <w:szCs w:val="20"/>
              </w:rPr>
            </w:pPr>
            <w:r w:rsidRPr="00B056C8">
              <w:rPr>
                <w:rFonts w:cs="Arial"/>
                <w:color w:val="000000"/>
                <w:sz w:val="20"/>
                <w:szCs w:val="20"/>
              </w:rPr>
              <w:t>22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BBB32B0" w14:textId="77777777" w:rsidR="00B056C8" w:rsidRPr="00B056C8" w:rsidRDefault="00B056C8" w:rsidP="009917AB">
            <w:pPr>
              <w:jc w:val="left"/>
              <w:rPr>
                <w:rFonts w:cs="Arial"/>
                <w:b/>
                <w:bCs/>
                <w:color w:val="000000"/>
                <w:sz w:val="20"/>
                <w:szCs w:val="20"/>
              </w:rPr>
            </w:pPr>
          </w:p>
        </w:tc>
      </w:tr>
      <w:tr w:rsidR="00B056C8" w:rsidRPr="00B056C8" w14:paraId="1402528E"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411B2E1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BIA_TS_HALL - Porte RX sortie</w:t>
            </w:r>
          </w:p>
        </w:tc>
        <w:tc>
          <w:tcPr>
            <w:tcW w:w="398" w:type="pct"/>
            <w:tcBorders>
              <w:top w:val="nil"/>
              <w:left w:val="nil"/>
              <w:bottom w:val="single" w:sz="12" w:space="0" w:color="auto"/>
              <w:right w:val="single" w:sz="4" w:space="0" w:color="auto"/>
            </w:tcBorders>
            <w:shd w:val="clear" w:color="auto" w:fill="auto"/>
            <w:noWrap/>
            <w:vAlign w:val="bottom"/>
            <w:hideMark/>
          </w:tcPr>
          <w:p w14:paraId="4AC4974D" w14:textId="77777777" w:rsidR="00B056C8" w:rsidRPr="00B056C8" w:rsidRDefault="00B056C8" w:rsidP="009917AB">
            <w:pPr>
              <w:jc w:val="center"/>
              <w:rPr>
                <w:rFonts w:cs="Arial"/>
                <w:color w:val="000000"/>
                <w:sz w:val="20"/>
                <w:szCs w:val="20"/>
              </w:rPr>
            </w:pPr>
            <w:r w:rsidRPr="00B056C8">
              <w:rPr>
                <w:rFonts w:cs="Arial"/>
                <w:color w:val="000000"/>
                <w:sz w:val="20"/>
                <w:szCs w:val="20"/>
              </w:rPr>
              <w:t>22</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2ED487A" w14:textId="77777777" w:rsidR="00B056C8" w:rsidRPr="00B056C8" w:rsidRDefault="00B056C8" w:rsidP="009917AB">
            <w:pPr>
              <w:jc w:val="left"/>
              <w:rPr>
                <w:rFonts w:cs="Arial"/>
                <w:b/>
                <w:bCs/>
                <w:color w:val="000000"/>
                <w:sz w:val="20"/>
                <w:szCs w:val="20"/>
              </w:rPr>
            </w:pPr>
          </w:p>
        </w:tc>
      </w:tr>
      <w:tr w:rsidR="00B056C8" w:rsidRPr="00B056C8" w14:paraId="7D53E2B3"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3825CA28"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BIA_TN_R0 - LT2 PORTE 1 (prestataires)</w:t>
            </w:r>
          </w:p>
        </w:tc>
        <w:tc>
          <w:tcPr>
            <w:tcW w:w="398" w:type="pct"/>
            <w:tcBorders>
              <w:top w:val="nil"/>
              <w:left w:val="nil"/>
              <w:bottom w:val="single" w:sz="4" w:space="0" w:color="auto"/>
              <w:right w:val="single" w:sz="4" w:space="0" w:color="auto"/>
            </w:tcBorders>
            <w:shd w:val="clear" w:color="auto" w:fill="auto"/>
            <w:noWrap/>
            <w:vAlign w:val="bottom"/>
            <w:hideMark/>
          </w:tcPr>
          <w:p w14:paraId="1CC93FB1" w14:textId="77777777" w:rsidR="00B056C8" w:rsidRPr="00B056C8" w:rsidRDefault="00B056C8" w:rsidP="009917AB">
            <w:pPr>
              <w:jc w:val="center"/>
              <w:rPr>
                <w:rFonts w:cs="Arial"/>
                <w:color w:val="000000"/>
                <w:sz w:val="20"/>
                <w:szCs w:val="20"/>
              </w:rPr>
            </w:pPr>
            <w:r w:rsidRPr="00B056C8">
              <w:rPr>
                <w:rFonts w:cs="Arial"/>
                <w:color w:val="000000"/>
                <w:sz w:val="20"/>
                <w:szCs w:val="20"/>
              </w:rPr>
              <w:t>23</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6F9D3700"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BIA_14_TN_LT1</w:t>
            </w:r>
          </w:p>
        </w:tc>
      </w:tr>
      <w:tr w:rsidR="00B056C8" w:rsidRPr="00B056C8" w14:paraId="1349A062"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62CD5DB"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BIA_TN_R0 - LT2 PORTE 2 (prestataires)</w:t>
            </w:r>
          </w:p>
        </w:tc>
        <w:tc>
          <w:tcPr>
            <w:tcW w:w="398" w:type="pct"/>
            <w:tcBorders>
              <w:top w:val="nil"/>
              <w:left w:val="nil"/>
              <w:bottom w:val="single" w:sz="4" w:space="0" w:color="auto"/>
              <w:right w:val="single" w:sz="4" w:space="0" w:color="auto"/>
            </w:tcBorders>
            <w:shd w:val="clear" w:color="auto" w:fill="auto"/>
            <w:noWrap/>
            <w:vAlign w:val="bottom"/>
            <w:hideMark/>
          </w:tcPr>
          <w:p w14:paraId="5114EA88" w14:textId="77777777" w:rsidR="00B056C8" w:rsidRPr="00B056C8" w:rsidRDefault="00B056C8" w:rsidP="009917AB">
            <w:pPr>
              <w:jc w:val="center"/>
              <w:rPr>
                <w:rFonts w:cs="Arial"/>
                <w:color w:val="000000"/>
                <w:sz w:val="20"/>
                <w:szCs w:val="20"/>
              </w:rPr>
            </w:pPr>
            <w:r w:rsidRPr="00B056C8">
              <w:rPr>
                <w:rFonts w:cs="Arial"/>
                <w:color w:val="000000"/>
                <w:sz w:val="20"/>
                <w:szCs w:val="20"/>
              </w:rPr>
              <w:t>23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A76312F" w14:textId="77777777" w:rsidR="00B056C8" w:rsidRPr="00B056C8" w:rsidRDefault="00B056C8" w:rsidP="009917AB">
            <w:pPr>
              <w:jc w:val="left"/>
              <w:rPr>
                <w:rFonts w:cs="Arial"/>
                <w:b/>
                <w:bCs/>
                <w:color w:val="000000"/>
                <w:sz w:val="20"/>
                <w:szCs w:val="20"/>
              </w:rPr>
            </w:pPr>
          </w:p>
        </w:tc>
      </w:tr>
      <w:tr w:rsidR="00B056C8" w:rsidRPr="00B056C8" w14:paraId="194ED865"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0A9A8DF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BIA_TN_R+1 - LT4 (CCI)</w:t>
            </w:r>
          </w:p>
        </w:tc>
        <w:tc>
          <w:tcPr>
            <w:tcW w:w="398" w:type="pct"/>
            <w:tcBorders>
              <w:top w:val="nil"/>
              <w:left w:val="nil"/>
              <w:bottom w:val="single" w:sz="4" w:space="0" w:color="auto"/>
              <w:right w:val="single" w:sz="4" w:space="0" w:color="auto"/>
            </w:tcBorders>
            <w:shd w:val="clear" w:color="auto" w:fill="auto"/>
            <w:noWrap/>
            <w:vAlign w:val="bottom"/>
            <w:hideMark/>
          </w:tcPr>
          <w:p w14:paraId="6644352F" w14:textId="77777777" w:rsidR="00B056C8" w:rsidRPr="00B056C8" w:rsidRDefault="00B056C8" w:rsidP="009917AB">
            <w:pPr>
              <w:jc w:val="center"/>
              <w:rPr>
                <w:rFonts w:cs="Arial"/>
                <w:color w:val="000000"/>
                <w:sz w:val="20"/>
                <w:szCs w:val="20"/>
              </w:rPr>
            </w:pPr>
            <w:r w:rsidRPr="00B056C8">
              <w:rPr>
                <w:rFonts w:cs="Arial"/>
                <w:color w:val="000000"/>
                <w:sz w:val="20"/>
                <w:szCs w:val="20"/>
              </w:rPr>
              <w:t>23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1B935B9" w14:textId="77777777" w:rsidR="00B056C8" w:rsidRPr="00B056C8" w:rsidRDefault="00B056C8" w:rsidP="009917AB">
            <w:pPr>
              <w:jc w:val="left"/>
              <w:rPr>
                <w:rFonts w:cs="Arial"/>
                <w:b/>
                <w:bCs/>
                <w:color w:val="000000"/>
                <w:sz w:val="20"/>
                <w:szCs w:val="20"/>
              </w:rPr>
            </w:pPr>
          </w:p>
        </w:tc>
      </w:tr>
      <w:tr w:rsidR="00B056C8" w:rsidRPr="00B056C8" w14:paraId="28F1175D"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00D05A8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BIA_TN_SV1 - Salle de Vie étage Terminal Nord</w:t>
            </w:r>
          </w:p>
        </w:tc>
        <w:tc>
          <w:tcPr>
            <w:tcW w:w="398" w:type="pct"/>
            <w:tcBorders>
              <w:top w:val="nil"/>
              <w:left w:val="nil"/>
              <w:bottom w:val="single" w:sz="12" w:space="0" w:color="auto"/>
              <w:right w:val="single" w:sz="4" w:space="0" w:color="auto"/>
            </w:tcBorders>
            <w:shd w:val="clear" w:color="auto" w:fill="auto"/>
            <w:noWrap/>
            <w:vAlign w:val="bottom"/>
            <w:hideMark/>
          </w:tcPr>
          <w:p w14:paraId="542DE3F4" w14:textId="77777777" w:rsidR="00B056C8" w:rsidRPr="00B056C8" w:rsidRDefault="00B056C8" w:rsidP="009917AB">
            <w:pPr>
              <w:jc w:val="center"/>
              <w:rPr>
                <w:rFonts w:cs="Arial"/>
                <w:color w:val="000000"/>
                <w:sz w:val="20"/>
                <w:szCs w:val="20"/>
              </w:rPr>
            </w:pPr>
            <w:r w:rsidRPr="00B056C8">
              <w:rPr>
                <w:rFonts w:cs="Arial"/>
                <w:color w:val="000000"/>
                <w:sz w:val="20"/>
                <w:szCs w:val="20"/>
              </w:rPr>
              <w:t>23</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F8EEB98" w14:textId="77777777" w:rsidR="00B056C8" w:rsidRPr="00B056C8" w:rsidRDefault="00B056C8" w:rsidP="009917AB">
            <w:pPr>
              <w:jc w:val="left"/>
              <w:rPr>
                <w:rFonts w:cs="Arial"/>
                <w:b/>
                <w:bCs/>
                <w:color w:val="000000"/>
                <w:sz w:val="20"/>
                <w:szCs w:val="20"/>
              </w:rPr>
            </w:pPr>
          </w:p>
        </w:tc>
      </w:tr>
      <w:tr w:rsidR="00B056C8" w:rsidRPr="00B056C8" w14:paraId="0979A81C"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41A090D"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HC_LIRDC1E - Entrée Local Informatique Rdc n°1</w:t>
            </w:r>
          </w:p>
        </w:tc>
        <w:tc>
          <w:tcPr>
            <w:tcW w:w="398" w:type="pct"/>
            <w:tcBorders>
              <w:top w:val="nil"/>
              <w:left w:val="nil"/>
              <w:bottom w:val="single" w:sz="4" w:space="0" w:color="auto"/>
              <w:right w:val="single" w:sz="4" w:space="0" w:color="auto"/>
            </w:tcBorders>
            <w:shd w:val="clear" w:color="auto" w:fill="auto"/>
            <w:noWrap/>
            <w:vAlign w:val="bottom"/>
            <w:hideMark/>
          </w:tcPr>
          <w:p w14:paraId="35DA0F64" w14:textId="77777777" w:rsidR="00B056C8" w:rsidRPr="00B056C8" w:rsidRDefault="00B056C8" w:rsidP="009917AB">
            <w:pPr>
              <w:jc w:val="center"/>
              <w:rPr>
                <w:rFonts w:cs="Arial"/>
                <w:color w:val="000000"/>
                <w:sz w:val="20"/>
                <w:szCs w:val="20"/>
              </w:rPr>
            </w:pPr>
            <w:r w:rsidRPr="00B056C8">
              <w:rPr>
                <w:rFonts w:cs="Arial"/>
                <w:color w:val="000000"/>
                <w:sz w:val="20"/>
                <w:szCs w:val="20"/>
              </w:rPr>
              <w:t>15</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098D36BD"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HC_01_Rdc_Acceuil</w:t>
            </w:r>
          </w:p>
        </w:tc>
      </w:tr>
      <w:tr w:rsidR="00B056C8" w:rsidRPr="00B056C8" w14:paraId="0AD9FAD5"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B32FD89"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HC_LIRDC1S - Sortie Local Informatique Rdc n°1</w:t>
            </w:r>
          </w:p>
        </w:tc>
        <w:tc>
          <w:tcPr>
            <w:tcW w:w="398" w:type="pct"/>
            <w:tcBorders>
              <w:top w:val="nil"/>
              <w:left w:val="nil"/>
              <w:bottom w:val="single" w:sz="4" w:space="0" w:color="auto"/>
              <w:right w:val="single" w:sz="4" w:space="0" w:color="auto"/>
            </w:tcBorders>
            <w:shd w:val="clear" w:color="auto" w:fill="auto"/>
            <w:noWrap/>
            <w:vAlign w:val="bottom"/>
            <w:hideMark/>
          </w:tcPr>
          <w:p w14:paraId="0E352F90" w14:textId="77777777" w:rsidR="00B056C8" w:rsidRPr="00B056C8" w:rsidRDefault="00B056C8" w:rsidP="009917AB">
            <w:pPr>
              <w:jc w:val="center"/>
              <w:rPr>
                <w:rFonts w:cs="Arial"/>
                <w:color w:val="000000"/>
                <w:sz w:val="20"/>
                <w:szCs w:val="20"/>
              </w:rPr>
            </w:pPr>
            <w:r w:rsidRPr="00B056C8">
              <w:rPr>
                <w:rFonts w:cs="Arial"/>
                <w:color w:val="000000"/>
                <w:sz w:val="20"/>
                <w:szCs w:val="20"/>
              </w:rPr>
              <w:t>15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96E6308" w14:textId="77777777" w:rsidR="00B056C8" w:rsidRPr="00B056C8" w:rsidRDefault="00B056C8" w:rsidP="009917AB">
            <w:pPr>
              <w:jc w:val="left"/>
              <w:rPr>
                <w:rFonts w:cs="Arial"/>
                <w:b/>
                <w:bCs/>
                <w:color w:val="000000"/>
                <w:sz w:val="20"/>
                <w:szCs w:val="20"/>
              </w:rPr>
            </w:pPr>
          </w:p>
        </w:tc>
      </w:tr>
      <w:tr w:rsidR="00B056C8" w:rsidRPr="00B056C8" w14:paraId="5E6F19B8"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778777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HC_LIRDC2E - Entrée Local Informatique Rdc n°2</w:t>
            </w:r>
          </w:p>
        </w:tc>
        <w:tc>
          <w:tcPr>
            <w:tcW w:w="398" w:type="pct"/>
            <w:tcBorders>
              <w:top w:val="nil"/>
              <w:left w:val="nil"/>
              <w:bottom w:val="single" w:sz="4" w:space="0" w:color="auto"/>
              <w:right w:val="single" w:sz="4" w:space="0" w:color="auto"/>
            </w:tcBorders>
            <w:shd w:val="clear" w:color="auto" w:fill="auto"/>
            <w:noWrap/>
            <w:vAlign w:val="bottom"/>
            <w:hideMark/>
          </w:tcPr>
          <w:p w14:paraId="138B47DA" w14:textId="77777777" w:rsidR="00B056C8" w:rsidRPr="00B056C8" w:rsidRDefault="00B056C8" w:rsidP="009917AB">
            <w:pPr>
              <w:jc w:val="center"/>
              <w:rPr>
                <w:rFonts w:cs="Arial"/>
                <w:color w:val="000000"/>
                <w:sz w:val="20"/>
                <w:szCs w:val="20"/>
              </w:rPr>
            </w:pPr>
            <w:r w:rsidRPr="00B056C8">
              <w:rPr>
                <w:rFonts w:cs="Arial"/>
                <w:color w:val="000000"/>
                <w:sz w:val="20"/>
                <w:szCs w:val="20"/>
              </w:rPr>
              <w:t>15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61503E33" w14:textId="77777777" w:rsidR="00B056C8" w:rsidRPr="00B056C8" w:rsidRDefault="00B056C8" w:rsidP="009917AB">
            <w:pPr>
              <w:jc w:val="left"/>
              <w:rPr>
                <w:rFonts w:cs="Arial"/>
                <w:b/>
                <w:bCs/>
                <w:color w:val="000000"/>
                <w:sz w:val="20"/>
                <w:szCs w:val="20"/>
              </w:rPr>
            </w:pPr>
          </w:p>
        </w:tc>
      </w:tr>
      <w:tr w:rsidR="00B056C8" w:rsidRPr="00B056C8" w14:paraId="4F88759A"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73A96F6"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HC_LIRDC2S - Sortie Local Informatique Rdc n°2</w:t>
            </w:r>
          </w:p>
        </w:tc>
        <w:tc>
          <w:tcPr>
            <w:tcW w:w="398" w:type="pct"/>
            <w:tcBorders>
              <w:top w:val="nil"/>
              <w:left w:val="nil"/>
              <w:bottom w:val="single" w:sz="4" w:space="0" w:color="auto"/>
              <w:right w:val="single" w:sz="4" w:space="0" w:color="auto"/>
            </w:tcBorders>
            <w:shd w:val="clear" w:color="auto" w:fill="auto"/>
            <w:noWrap/>
            <w:vAlign w:val="bottom"/>
            <w:hideMark/>
          </w:tcPr>
          <w:p w14:paraId="4DBE4384" w14:textId="77777777" w:rsidR="00B056C8" w:rsidRPr="00B056C8" w:rsidRDefault="00B056C8" w:rsidP="009917AB">
            <w:pPr>
              <w:jc w:val="center"/>
              <w:rPr>
                <w:rFonts w:cs="Arial"/>
                <w:color w:val="000000"/>
                <w:sz w:val="20"/>
                <w:szCs w:val="20"/>
              </w:rPr>
            </w:pPr>
            <w:r w:rsidRPr="00B056C8">
              <w:rPr>
                <w:rFonts w:cs="Arial"/>
                <w:color w:val="000000"/>
                <w:sz w:val="20"/>
                <w:szCs w:val="20"/>
              </w:rPr>
              <w:t>15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7310B3A" w14:textId="77777777" w:rsidR="00B056C8" w:rsidRPr="00B056C8" w:rsidRDefault="00B056C8" w:rsidP="009917AB">
            <w:pPr>
              <w:jc w:val="left"/>
              <w:rPr>
                <w:rFonts w:cs="Arial"/>
                <w:b/>
                <w:bCs/>
                <w:color w:val="000000"/>
                <w:sz w:val="20"/>
                <w:szCs w:val="20"/>
              </w:rPr>
            </w:pPr>
          </w:p>
        </w:tc>
      </w:tr>
      <w:tr w:rsidR="00B056C8" w:rsidRPr="00B056C8" w14:paraId="03A5A7ED"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4114845D" w14:textId="0B024ECC"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HC_LI1E - Entrée Local Informatique 1er étage n°1</w:t>
            </w:r>
          </w:p>
        </w:tc>
        <w:tc>
          <w:tcPr>
            <w:tcW w:w="398" w:type="pct"/>
            <w:tcBorders>
              <w:top w:val="nil"/>
              <w:left w:val="nil"/>
              <w:bottom w:val="single" w:sz="4" w:space="0" w:color="auto"/>
              <w:right w:val="single" w:sz="4" w:space="0" w:color="auto"/>
            </w:tcBorders>
            <w:shd w:val="clear" w:color="auto" w:fill="auto"/>
            <w:noWrap/>
            <w:vAlign w:val="bottom"/>
            <w:hideMark/>
          </w:tcPr>
          <w:p w14:paraId="4B26C172" w14:textId="77777777" w:rsidR="00B056C8" w:rsidRPr="00B056C8" w:rsidRDefault="00B056C8" w:rsidP="009917AB">
            <w:pPr>
              <w:jc w:val="center"/>
              <w:rPr>
                <w:rFonts w:cs="Arial"/>
                <w:color w:val="000000"/>
                <w:sz w:val="20"/>
                <w:szCs w:val="20"/>
              </w:rPr>
            </w:pPr>
            <w:r w:rsidRPr="00B056C8">
              <w:rPr>
                <w:rFonts w:cs="Arial"/>
                <w:color w:val="000000"/>
                <w:sz w:val="20"/>
                <w:szCs w:val="20"/>
              </w:rPr>
              <w:t>15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28D80E34" w14:textId="77777777" w:rsidR="00B056C8" w:rsidRPr="00B056C8" w:rsidRDefault="00B056C8" w:rsidP="009917AB">
            <w:pPr>
              <w:jc w:val="left"/>
              <w:rPr>
                <w:rFonts w:cs="Arial"/>
                <w:b/>
                <w:bCs/>
                <w:color w:val="000000"/>
                <w:sz w:val="20"/>
                <w:szCs w:val="20"/>
              </w:rPr>
            </w:pPr>
          </w:p>
        </w:tc>
      </w:tr>
      <w:tr w:rsidR="00B056C8" w:rsidRPr="00B056C8" w14:paraId="05EFD4C0"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0527EA12"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HC_LI1S - Sortie Local Informatique 1er étage n°1</w:t>
            </w:r>
          </w:p>
        </w:tc>
        <w:tc>
          <w:tcPr>
            <w:tcW w:w="398" w:type="pct"/>
            <w:tcBorders>
              <w:top w:val="nil"/>
              <w:left w:val="nil"/>
              <w:bottom w:val="single" w:sz="12" w:space="0" w:color="auto"/>
              <w:right w:val="single" w:sz="4" w:space="0" w:color="auto"/>
            </w:tcBorders>
            <w:shd w:val="clear" w:color="auto" w:fill="auto"/>
            <w:noWrap/>
            <w:vAlign w:val="bottom"/>
            <w:hideMark/>
          </w:tcPr>
          <w:p w14:paraId="674B6624" w14:textId="77777777" w:rsidR="00B056C8" w:rsidRPr="00B056C8" w:rsidRDefault="00B056C8" w:rsidP="009917AB">
            <w:pPr>
              <w:jc w:val="center"/>
              <w:rPr>
                <w:rFonts w:cs="Arial"/>
                <w:color w:val="000000"/>
                <w:sz w:val="20"/>
                <w:szCs w:val="20"/>
              </w:rPr>
            </w:pPr>
            <w:r w:rsidRPr="00B056C8">
              <w:rPr>
                <w:rFonts w:cs="Arial"/>
                <w:color w:val="000000"/>
                <w:sz w:val="20"/>
                <w:szCs w:val="20"/>
              </w:rPr>
              <w:t>15</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529A565B" w14:textId="77777777" w:rsidR="00B056C8" w:rsidRPr="00B056C8" w:rsidRDefault="00B056C8" w:rsidP="009917AB">
            <w:pPr>
              <w:jc w:val="left"/>
              <w:rPr>
                <w:rFonts w:cs="Arial"/>
                <w:b/>
                <w:bCs/>
                <w:color w:val="000000"/>
                <w:sz w:val="20"/>
                <w:szCs w:val="20"/>
              </w:rPr>
            </w:pPr>
          </w:p>
        </w:tc>
      </w:tr>
      <w:tr w:rsidR="00B056C8" w:rsidRPr="00B056C8" w14:paraId="3BC0ACC6" w14:textId="77777777" w:rsidTr="009917AB">
        <w:trPr>
          <w:trHeight w:val="315"/>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5CC18E9C" w14:textId="77777777" w:rsidR="00B056C8" w:rsidRPr="00B056C8" w:rsidRDefault="00B056C8" w:rsidP="009917AB">
            <w:pPr>
              <w:jc w:val="left"/>
              <w:rPr>
                <w:rFonts w:cs="Arial"/>
                <w:color w:val="000000"/>
                <w:sz w:val="20"/>
                <w:szCs w:val="20"/>
              </w:rPr>
            </w:pPr>
            <w:r w:rsidRPr="00B056C8">
              <w:rPr>
                <w:rFonts w:ascii="Tahoma" w:hAnsi="Tahoma" w:cs="Tahoma"/>
                <w:color w:val="000000"/>
                <w:sz w:val="20"/>
                <w:szCs w:val="20"/>
              </w:rPr>
              <w:t>﻿</w:t>
            </w:r>
            <w:r w:rsidRPr="00B056C8">
              <w:rPr>
                <w:rFonts w:cs="Arial"/>
                <w:color w:val="000000"/>
                <w:sz w:val="20"/>
                <w:szCs w:val="20"/>
              </w:rPr>
              <w:t>HC_B1 - Bureau BERTI Aperio</w:t>
            </w:r>
          </w:p>
        </w:tc>
        <w:tc>
          <w:tcPr>
            <w:tcW w:w="398" w:type="pct"/>
            <w:tcBorders>
              <w:top w:val="nil"/>
              <w:left w:val="nil"/>
              <w:bottom w:val="single" w:sz="4" w:space="0" w:color="auto"/>
              <w:right w:val="single" w:sz="4" w:space="0" w:color="auto"/>
            </w:tcBorders>
            <w:shd w:val="clear" w:color="auto" w:fill="auto"/>
            <w:noWrap/>
            <w:vAlign w:val="bottom"/>
            <w:hideMark/>
          </w:tcPr>
          <w:p w14:paraId="0888CDBE" w14:textId="77777777" w:rsidR="00B056C8" w:rsidRPr="00B056C8" w:rsidRDefault="00B056C8" w:rsidP="009917AB">
            <w:pPr>
              <w:jc w:val="center"/>
              <w:rPr>
                <w:rFonts w:cs="Arial"/>
                <w:color w:val="000000"/>
                <w:sz w:val="20"/>
                <w:szCs w:val="20"/>
              </w:rPr>
            </w:pPr>
            <w:r w:rsidRPr="00B056C8">
              <w:rPr>
                <w:rFonts w:cs="Arial"/>
                <w:color w:val="000000"/>
                <w:sz w:val="20"/>
                <w:szCs w:val="20"/>
              </w:rPr>
              <w:t>16</w:t>
            </w:r>
          </w:p>
        </w:tc>
        <w:tc>
          <w:tcPr>
            <w:tcW w:w="1595" w:type="pct"/>
            <w:vMerge w:val="restart"/>
            <w:tcBorders>
              <w:top w:val="nil"/>
              <w:left w:val="single" w:sz="4" w:space="0" w:color="auto"/>
              <w:bottom w:val="single" w:sz="12" w:space="0" w:color="000000"/>
              <w:right w:val="single" w:sz="12" w:space="0" w:color="auto"/>
            </w:tcBorders>
            <w:shd w:val="clear" w:color="auto" w:fill="auto"/>
            <w:noWrap/>
            <w:vAlign w:val="center"/>
            <w:hideMark/>
          </w:tcPr>
          <w:p w14:paraId="0349A80D" w14:textId="77777777" w:rsidR="00B056C8" w:rsidRPr="00B056C8" w:rsidRDefault="00B056C8" w:rsidP="009917AB">
            <w:pPr>
              <w:jc w:val="center"/>
              <w:rPr>
                <w:rFonts w:cs="Arial"/>
                <w:b/>
                <w:bCs/>
                <w:color w:val="000000"/>
                <w:sz w:val="20"/>
                <w:szCs w:val="20"/>
              </w:rPr>
            </w:pPr>
            <w:r w:rsidRPr="00B056C8">
              <w:rPr>
                <w:rFonts w:cs="Arial"/>
                <w:b/>
                <w:bCs/>
                <w:color w:val="000000"/>
                <w:sz w:val="20"/>
                <w:szCs w:val="20"/>
              </w:rPr>
              <w:t>HC_02_LT_r+2</w:t>
            </w:r>
          </w:p>
        </w:tc>
      </w:tr>
      <w:tr w:rsidR="00B056C8" w:rsidRPr="00B056C8" w14:paraId="571A0BC2"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69B10EA8" w14:textId="77777777" w:rsidR="00B056C8" w:rsidRPr="00B056C8" w:rsidRDefault="00B056C8" w:rsidP="009917AB">
            <w:pPr>
              <w:jc w:val="left"/>
              <w:rPr>
                <w:rFonts w:cs="Arial"/>
                <w:color w:val="000000"/>
                <w:szCs w:val="22"/>
              </w:rPr>
            </w:pPr>
            <w:r w:rsidRPr="00B056C8">
              <w:rPr>
                <w:rFonts w:ascii="Tahoma" w:hAnsi="Tahoma" w:cs="Tahoma"/>
                <w:color w:val="000000"/>
                <w:szCs w:val="22"/>
              </w:rPr>
              <w:t>﻿</w:t>
            </w:r>
            <w:r w:rsidRPr="00B056C8">
              <w:rPr>
                <w:rFonts w:cs="Arial"/>
                <w:color w:val="000000"/>
                <w:szCs w:val="22"/>
              </w:rPr>
              <w:t>HC_B2 - Bureau OTTAVIANI Aperio</w:t>
            </w:r>
          </w:p>
        </w:tc>
        <w:tc>
          <w:tcPr>
            <w:tcW w:w="398" w:type="pct"/>
            <w:tcBorders>
              <w:top w:val="nil"/>
              <w:left w:val="nil"/>
              <w:bottom w:val="single" w:sz="4" w:space="0" w:color="auto"/>
              <w:right w:val="single" w:sz="4" w:space="0" w:color="auto"/>
            </w:tcBorders>
            <w:shd w:val="clear" w:color="auto" w:fill="auto"/>
            <w:noWrap/>
            <w:vAlign w:val="bottom"/>
            <w:hideMark/>
          </w:tcPr>
          <w:p w14:paraId="488C34FF" w14:textId="77777777" w:rsidR="00B056C8" w:rsidRPr="00B056C8" w:rsidRDefault="00B056C8" w:rsidP="009917AB">
            <w:pPr>
              <w:jc w:val="center"/>
              <w:rPr>
                <w:rFonts w:cs="Arial"/>
                <w:color w:val="000000"/>
                <w:szCs w:val="22"/>
              </w:rPr>
            </w:pPr>
            <w:r w:rsidRPr="00B056C8">
              <w:rPr>
                <w:rFonts w:cs="Arial"/>
                <w:color w:val="000000"/>
                <w:szCs w:val="22"/>
              </w:rPr>
              <w:t>16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45D9FF0A" w14:textId="77777777" w:rsidR="00B056C8" w:rsidRPr="00B056C8" w:rsidRDefault="00B056C8" w:rsidP="009917AB">
            <w:pPr>
              <w:jc w:val="left"/>
              <w:rPr>
                <w:rFonts w:cs="Arial"/>
                <w:b/>
                <w:bCs/>
                <w:color w:val="000000"/>
                <w:szCs w:val="22"/>
              </w:rPr>
            </w:pPr>
          </w:p>
        </w:tc>
      </w:tr>
      <w:tr w:rsidR="00B056C8" w:rsidRPr="00B056C8" w14:paraId="1CEBBBC3"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D41E540" w14:textId="77777777" w:rsidR="00B056C8" w:rsidRPr="00B056C8" w:rsidRDefault="00B056C8" w:rsidP="009917AB">
            <w:pPr>
              <w:jc w:val="left"/>
              <w:rPr>
                <w:rFonts w:cs="Arial"/>
                <w:color w:val="000000"/>
                <w:szCs w:val="22"/>
              </w:rPr>
            </w:pPr>
            <w:r w:rsidRPr="00B056C8">
              <w:rPr>
                <w:rFonts w:ascii="Tahoma" w:hAnsi="Tahoma" w:cs="Tahoma"/>
                <w:color w:val="000000"/>
                <w:szCs w:val="22"/>
              </w:rPr>
              <w:t>﻿</w:t>
            </w:r>
            <w:r w:rsidRPr="00B056C8">
              <w:rPr>
                <w:rFonts w:cs="Arial"/>
                <w:color w:val="000000"/>
                <w:szCs w:val="22"/>
              </w:rPr>
              <w:t>HC_B3 - Bureau Informaticien Aperio</w:t>
            </w:r>
          </w:p>
        </w:tc>
        <w:tc>
          <w:tcPr>
            <w:tcW w:w="398" w:type="pct"/>
            <w:tcBorders>
              <w:top w:val="nil"/>
              <w:left w:val="nil"/>
              <w:bottom w:val="single" w:sz="4" w:space="0" w:color="auto"/>
              <w:right w:val="single" w:sz="4" w:space="0" w:color="auto"/>
            </w:tcBorders>
            <w:shd w:val="clear" w:color="auto" w:fill="auto"/>
            <w:noWrap/>
            <w:vAlign w:val="bottom"/>
            <w:hideMark/>
          </w:tcPr>
          <w:p w14:paraId="04047E94" w14:textId="77777777" w:rsidR="00B056C8" w:rsidRPr="00B056C8" w:rsidRDefault="00B056C8" w:rsidP="009917AB">
            <w:pPr>
              <w:jc w:val="center"/>
              <w:rPr>
                <w:rFonts w:cs="Arial"/>
                <w:color w:val="000000"/>
                <w:szCs w:val="22"/>
              </w:rPr>
            </w:pPr>
            <w:r w:rsidRPr="00B056C8">
              <w:rPr>
                <w:rFonts w:cs="Arial"/>
                <w:color w:val="000000"/>
                <w:szCs w:val="22"/>
              </w:rPr>
              <w:t>16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3B789B54" w14:textId="77777777" w:rsidR="00B056C8" w:rsidRPr="00B056C8" w:rsidRDefault="00B056C8" w:rsidP="009917AB">
            <w:pPr>
              <w:jc w:val="left"/>
              <w:rPr>
                <w:rFonts w:cs="Arial"/>
                <w:b/>
                <w:bCs/>
                <w:color w:val="000000"/>
                <w:szCs w:val="22"/>
              </w:rPr>
            </w:pPr>
          </w:p>
        </w:tc>
      </w:tr>
      <w:tr w:rsidR="00B056C8" w:rsidRPr="00B056C8" w14:paraId="7980C347" w14:textId="77777777" w:rsidTr="009917AB">
        <w:trPr>
          <w:trHeight w:val="300"/>
        </w:trPr>
        <w:tc>
          <w:tcPr>
            <w:tcW w:w="3007" w:type="pct"/>
            <w:tcBorders>
              <w:top w:val="nil"/>
              <w:left w:val="single" w:sz="12" w:space="0" w:color="auto"/>
              <w:bottom w:val="single" w:sz="4" w:space="0" w:color="auto"/>
              <w:right w:val="single" w:sz="4" w:space="0" w:color="auto"/>
            </w:tcBorders>
            <w:shd w:val="clear" w:color="auto" w:fill="auto"/>
            <w:noWrap/>
            <w:vAlign w:val="bottom"/>
            <w:hideMark/>
          </w:tcPr>
          <w:p w14:paraId="1A8EDDF1" w14:textId="77777777" w:rsidR="00B056C8" w:rsidRPr="00B056C8" w:rsidRDefault="00B056C8" w:rsidP="009917AB">
            <w:pPr>
              <w:jc w:val="left"/>
              <w:rPr>
                <w:rFonts w:cs="Arial"/>
                <w:color w:val="000000"/>
                <w:szCs w:val="22"/>
              </w:rPr>
            </w:pPr>
            <w:r w:rsidRPr="00B056C8">
              <w:rPr>
                <w:rFonts w:ascii="Tahoma" w:hAnsi="Tahoma" w:cs="Tahoma"/>
                <w:color w:val="000000"/>
                <w:szCs w:val="22"/>
              </w:rPr>
              <w:t>﻿</w:t>
            </w:r>
            <w:r w:rsidRPr="00B056C8">
              <w:rPr>
                <w:rFonts w:cs="Arial"/>
                <w:color w:val="000000"/>
                <w:szCs w:val="22"/>
              </w:rPr>
              <w:t>HC_LI2E - Entrée Local Informatique 2eme étage n°1</w:t>
            </w:r>
          </w:p>
        </w:tc>
        <w:tc>
          <w:tcPr>
            <w:tcW w:w="398" w:type="pct"/>
            <w:tcBorders>
              <w:top w:val="nil"/>
              <w:left w:val="nil"/>
              <w:bottom w:val="single" w:sz="4" w:space="0" w:color="auto"/>
              <w:right w:val="single" w:sz="4" w:space="0" w:color="auto"/>
            </w:tcBorders>
            <w:shd w:val="clear" w:color="auto" w:fill="auto"/>
            <w:noWrap/>
            <w:vAlign w:val="bottom"/>
            <w:hideMark/>
          </w:tcPr>
          <w:p w14:paraId="75E51F91" w14:textId="77777777" w:rsidR="00B056C8" w:rsidRPr="00B056C8" w:rsidRDefault="00B056C8" w:rsidP="009917AB">
            <w:pPr>
              <w:jc w:val="center"/>
              <w:rPr>
                <w:rFonts w:cs="Arial"/>
                <w:color w:val="000000"/>
                <w:szCs w:val="22"/>
              </w:rPr>
            </w:pPr>
            <w:r w:rsidRPr="00B056C8">
              <w:rPr>
                <w:rFonts w:cs="Arial"/>
                <w:color w:val="000000"/>
                <w:szCs w:val="22"/>
              </w:rPr>
              <w:t>16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71F906A4" w14:textId="77777777" w:rsidR="00B056C8" w:rsidRPr="00B056C8" w:rsidRDefault="00B056C8" w:rsidP="009917AB">
            <w:pPr>
              <w:jc w:val="left"/>
              <w:rPr>
                <w:rFonts w:cs="Arial"/>
                <w:b/>
                <w:bCs/>
                <w:color w:val="000000"/>
                <w:szCs w:val="22"/>
              </w:rPr>
            </w:pPr>
          </w:p>
        </w:tc>
      </w:tr>
      <w:tr w:rsidR="00B056C8" w:rsidRPr="00B056C8" w14:paraId="738D8873" w14:textId="77777777" w:rsidTr="009917AB">
        <w:trPr>
          <w:trHeight w:val="315"/>
        </w:trPr>
        <w:tc>
          <w:tcPr>
            <w:tcW w:w="3007" w:type="pct"/>
            <w:tcBorders>
              <w:top w:val="nil"/>
              <w:left w:val="single" w:sz="12" w:space="0" w:color="auto"/>
              <w:bottom w:val="single" w:sz="12" w:space="0" w:color="auto"/>
              <w:right w:val="single" w:sz="4" w:space="0" w:color="auto"/>
            </w:tcBorders>
            <w:shd w:val="clear" w:color="auto" w:fill="auto"/>
            <w:noWrap/>
            <w:vAlign w:val="bottom"/>
            <w:hideMark/>
          </w:tcPr>
          <w:p w14:paraId="5BD064D1" w14:textId="076048AB" w:rsidR="00B056C8" w:rsidRPr="00B056C8" w:rsidRDefault="00B056C8" w:rsidP="009917AB">
            <w:pPr>
              <w:jc w:val="left"/>
              <w:rPr>
                <w:rFonts w:cs="Arial"/>
                <w:color w:val="000000"/>
                <w:szCs w:val="22"/>
              </w:rPr>
            </w:pPr>
            <w:r w:rsidRPr="00B056C8">
              <w:rPr>
                <w:rFonts w:ascii="Tahoma" w:hAnsi="Tahoma" w:cs="Tahoma"/>
                <w:color w:val="000000"/>
                <w:szCs w:val="22"/>
              </w:rPr>
              <w:t>﻿</w:t>
            </w:r>
            <w:r w:rsidRPr="00B056C8">
              <w:rPr>
                <w:rFonts w:cs="Arial"/>
                <w:color w:val="000000"/>
                <w:szCs w:val="22"/>
              </w:rPr>
              <w:t>HC_LI2S - Sortie Local Informatique 2eme étage n°1</w:t>
            </w:r>
          </w:p>
        </w:tc>
        <w:tc>
          <w:tcPr>
            <w:tcW w:w="398" w:type="pct"/>
            <w:tcBorders>
              <w:top w:val="nil"/>
              <w:left w:val="nil"/>
              <w:bottom w:val="single" w:sz="12" w:space="0" w:color="auto"/>
              <w:right w:val="single" w:sz="4" w:space="0" w:color="auto"/>
            </w:tcBorders>
            <w:shd w:val="clear" w:color="auto" w:fill="auto"/>
            <w:noWrap/>
            <w:vAlign w:val="bottom"/>
            <w:hideMark/>
          </w:tcPr>
          <w:p w14:paraId="64B880A9" w14:textId="77777777" w:rsidR="00B056C8" w:rsidRPr="00B056C8" w:rsidRDefault="00B056C8" w:rsidP="009917AB">
            <w:pPr>
              <w:jc w:val="center"/>
              <w:rPr>
                <w:rFonts w:cs="Arial"/>
                <w:color w:val="000000"/>
                <w:szCs w:val="22"/>
              </w:rPr>
            </w:pPr>
            <w:r w:rsidRPr="00B056C8">
              <w:rPr>
                <w:rFonts w:cs="Arial"/>
                <w:color w:val="000000"/>
                <w:szCs w:val="22"/>
              </w:rPr>
              <w:t>16</w:t>
            </w:r>
          </w:p>
        </w:tc>
        <w:tc>
          <w:tcPr>
            <w:tcW w:w="1595" w:type="pct"/>
            <w:vMerge/>
            <w:tcBorders>
              <w:top w:val="nil"/>
              <w:left w:val="single" w:sz="4" w:space="0" w:color="auto"/>
              <w:bottom w:val="single" w:sz="12" w:space="0" w:color="000000"/>
              <w:right w:val="single" w:sz="12" w:space="0" w:color="auto"/>
            </w:tcBorders>
            <w:shd w:val="clear" w:color="auto" w:fill="auto"/>
            <w:vAlign w:val="center"/>
            <w:hideMark/>
          </w:tcPr>
          <w:p w14:paraId="152CD253" w14:textId="77777777" w:rsidR="00B056C8" w:rsidRPr="00B056C8" w:rsidRDefault="00B056C8" w:rsidP="009917AB">
            <w:pPr>
              <w:jc w:val="left"/>
              <w:rPr>
                <w:rFonts w:cs="Arial"/>
                <w:b/>
                <w:bCs/>
                <w:color w:val="000000"/>
                <w:szCs w:val="22"/>
              </w:rPr>
            </w:pPr>
          </w:p>
        </w:tc>
      </w:tr>
    </w:tbl>
    <w:p w14:paraId="17B89CDD" w14:textId="2685A470" w:rsidR="00B056C8" w:rsidRPr="00B056C8" w:rsidRDefault="00B056C8" w:rsidP="00B056C8">
      <w:pPr>
        <w:rPr>
          <w:rFonts w:cs="Arial"/>
          <w:noProof/>
        </w:rPr>
      </w:pPr>
    </w:p>
    <w:p w14:paraId="20669225" w14:textId="77777777" w:rsidR="00B056C8" w:rsidRPr="00B056C8" w:rsidRDefault="00B056C8" w:rsidP="00B056C8">
      <w:pPr>
        <w:rPr>
          <w:rFonts w:cs="Arial"/>
          <w:noProof/>
        </w:rPr>
      </w:pPr>
      <w:r w:rsidRPr="00B056C8">
        <w:rPr>
          <w:rFonts w:cs="Arial"/>
          <w:noProof/>
        </w:rPr>
        <w:drawing>
          <wp:anchor distT="0" distB="0" distL="114300" distR="114300" simplePos="0" relativeHeight="251660288" behindDoc="0" locked="0" layoutInCell="1" allowOverlap="1" wp14:anchorId="38BC6E05" wp14:editId="3231ED93">
            <wp:simplePos x="0" y="0"/>
            <wp:positionH relativeFrom="column">
              <wp:posOffset>1673860</wp:posOffset>
            </wp:positionH>
            <wp:positionV relativeFrom="paragraph">
              <wp:posOffset>20225</wp:posOffset>
            </wp:positionV>
            <wp:extent cx="1631950" cy="975360"/>
            <wp:effectExtent l="0" t="0" r="6350" b="0"/>
            <wp:wrapSquare wrapText="bothSides"/>
            <wp:docPr id="71474300" name="Image 71474300" descr="Une image contenant Appareils électroniques, texte, Appareil électronique, Appareil de saisi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74300" name="Image 71474300" descr="Une image contenant Appareils électroniques, texte, Appareil électronique, Appareil de saisie&#10;&#10;Le contenu généré par l’IA peut être incorrect."/>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7694" r="4106" b="39337"/>
                    <a:stretch/>
                  </pic:blipFill>
                  <pic:spPr bwMode="auto">
                    <a:xfrm>
                      <a:off x="0" y="0"/>
                      <a:ext cx="1631950" cy="9753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56C8">
        <w:rPr>
          <w:rFonts w:cs="Arial"/>
          <w:noProof/>
        </w:rPr>
        <w:drawing>
          <wp:anchor distT="0" distB="0" distL="114300" distR="114300" simplePos="0" relativeHeight="251661312" behindDoc="0" locked="0" layoutInCell="1" allowOverlap="1" wp14:anchorId="2F39EE9A" wp14:editId="4073E261">
            <wp:simplePos x="0" y="0"/>
            <wp:positionH relativeFrom="column">
              <wp:posOffset>83962</wp:posOffset>
            </wp:positionH>
            <wp:positionV relativeFrom="paragraph">
              <wp:posOffset>16861</wp:posOffset>
            </wp:positionV>
            <wp:extent cx="1487170" cy="1011555"/>
            <wp:effectExtent l="0" t="0" r="0" b="0"/>
            <wp:wrapSquare wrapText="bothSides"/>
            <wp:docPr id="1084936740" name="Image 1084936740" descr="Une image contenant Appareils électroniques, texte, Appareil électronique, ordinat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936740" name="Image 1084936740" descr="Une image contenant Appareils électroniques, texte, Appareil électronique, ordinateur&#10;&#10;Le contenu généré par l’IA peut être incorrect."/>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7117" b="31880"/>
                    <a:stretch/>
                  </pic:blipFill>
                  <pic:spPr bwMode="auto">
                    <a:xfrm>
                      <a:off x="0" y="0"/>
                      <a:ext cx="1487170" cy="1011555"/>
                    </a:xfrm>
                    <a:prstGeom prst="rect">
                      <a:avLst/>
                    </a:prstGeom>
                    <a:noFill/>
                    <a:ln>
                      <a:noFill/>
                    </a:ln>
                    <a:extLst>
                      <a:ext uri="{53640926-AAD7-44D8-BBD7-CCE9431645EC}">
                        <a14:shadowObscured xmlns:a14="http://schemas.microsoft.com/office/drawing/2010/main"/>
                      </a:ext>
                    </a:extLst>
                  </pic:spPr>
                </pic:pic>
              </a:graphicData>
            </a:graphic>
          </wp:anchor>
        </w:drawing>
      </w:r>
    </w:p>
    <w:p w14:paraId="1A015056" w14:textId="22F5207F" w:rsidR="00B056C8" w:rsidRPr="00B056C8" w:rsidRDefault="00B056C8" w:rsidP="00B056C8">
      <w:pPr>
        <w:jc w:val="center"/>
        <w:rPr>
          <w:rFonts w:cs="Arial"/>
        </w:rPr>
      </w:pPr>
      <w:r w:rsidRPr="00B056C8">
        <w:rPr>
          <w:rFonts w:cs="Arial"/>
          <w:noProof/>
        </w:rPr>
        <w:drawing>
          <wp:inline distT="0" distB="0" distL="0" distR="0" wp14:anchorId="3433CEC0" wp14:editId="77947B6B">
            <wp:extent cx="2511188" cy="809151"/>
            <wp:effectExtent l="0" t="0" r="3810" b="0"/>
            <wp:docPr id="904174381" name="Image 904174381" descr="Une image contenant intérieur, texte, écran d’ordinateur,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174381" name="Image 904174381" descr="Une image contenant intérieur, texte, écran d’ordinateur, mur&#10;&#10;Le contenu généré par l’IA peut être incorrect."/>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326" b="42701"/>
                    <a:stretch/>
                  </pic:blipFill>
                  <pic:spPr bwMode="auto">
                    <a:xfrm>
                      <a:off x="0" y="0"/>
                      <a:ext cx="2531368" cy="815653"/>
                    </a:xfrm>
                    <a:prstGeom prst="rect">
                      <a:avLst/>
                    </a:prstGeom>
                    <a:noFill/>
                    <a:ln>
                      <a:noFill/>
                    </a:ln>
                    <a:extLst>
                      <a:ext uri="{53640926-AAD7-44D8-BBD7-CCE9431645EC}">
                        <a14:shadowObscured xmlns:a14="http://schemas.microsoft.com/office/drawing/2010/main"/>
                      </a:ext>
                    </a:extLst>
                  </pic:spPr>
                </pic:pic>
              </a:graphicData>
            </a:graphic>
          </wp:inline>
        </w:drawing>
      </w:r>
    </w:p>
    <w:p w14:paraId="3F73C43D" w14:textId="5E9BD940" w:rsidR="00B056C8" w:rsidRPr="00B056C8" w:rsidRDefault="00B056C8" w:rsidP="00B056C8">
      <w:pPr>
        <w:rPr>
          <w:rFonts w:cs="Arial"/>
          <w:noProof/>
        </w:rPr>
      </w:pPr>
    </w:p>
    <w:p w14:paraId="573C3F8F" w14:textId="77777777" w:rsidR="00B056C8" w:rsidRPr="00B056C8" w:rsidRDefault="00B056C8" w:rsidP="00B056C8">
      <w:pPr>
        <w:rPr>
          <w:rFonts w:cs="Arial"/>
          <w:noProof/>
        </w:rPr>
      </w:pPr>
    </w:p>
    <w:p w14:paraId="3D5F4444" w14:textId="19D4B956" w:rsidR="00B056C8" w:rsidRPr="00B056C8" w:rsidRDefault="00B056C8" w:rsidP="00B056C8">
      <w:pPr>
        <w:rPr>
          <w:rFonts w:cs="Arial"/>
          <w:noProof/>
        </w:rPr>
      </w:pPr>
      <w:r w:rsidRPr="00B056C8">
        <w:rPr>
          <w:rFonts w:cs="Arial"/>
          <w:noProof/>
        </w:rPr>
        <w:drawing>
          <wp:inline distT="0" distB="0" distL="0" distR="0" wp14:anchorId="1157994B" wp14:editId="1E0CBB18">
            <wp:extent cx="1668780" cy="1108347"/>
            <wp:effectExtent l="0" t="0" r="7620" b="0"/>
            <wp:docPr id="967129846" name="Image 967129846" descr="Une image contenant mur, intérieur, Poignée de po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29846" name="Image 967129846" descr="Une image contenant mur, intérieur, Poignée de porte&#10;&#10;Le contenu généré par l’IA peut être incorrect."/>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18465" t="35057" r="27624" b="38095"/>
                    <a:stretch/>
                  </pic:blipFill>
                  <pic:spPr bwMode="auto">
                    <a:xfrm>
                      <a:off x="0" y="0"/>
                      <a:ext cx="1679873" cy="1115715"/>
                    </a:xfrm>
                    <a:prstGeom prst="rect">
                      <a:avLst/>
                    </a:prstGeom>
                    <a:noFill/>
                    <a:ln>
                      <a:noFill/>
                    </a:ln>
                    <a:extLst>
                      <a:ext uri="{53640926-AAD7-44D8-BBD7-CCE9431645EC}">
                        <a14:shadowObscured xmlns:a14="http://schemas.microsoft.com/office/drawing/2010/main"/>
                      </a:ext>
                    </a:extLst>
                  </pic:spPr>
                </pic:pic>
              </a:graphicData>
            </a:graphic>
          </wp:inline>
        </w:drawing>
      </w:r>
      <w:r w:rsidRPr="00B056C8">
        <w:rPr>
          <w:rFonts w:cs="Arial"/>
          <w:noProof/>
        </w:rPr>
        <w:t xml:space="preserve">                                </w:t>
      </w:r>
      <w:r w:rsidRPr="00B056C8">
        <w:rPr>
          <w:rFonts w:cs="Arial"/>
          <w:noProof/>
        </w:rPr>
        <w:drawing>
          <wp:inline distT="0" distB="0" distL="0" distR="0" wp14:anchorId="73420457" wp14:editId="46AD683A">
            <wp:extent cx="2324100" cy="1059266"/>
            <wp:effectExtent l="0" t="0" r="0" b="7620"/>
            <wp:docPr id="538035767" name="Image 538035767" descr="Une image contenant mur, intérieur, ar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 40" descr="Une image contenant mur, intérieur, art&#10;&#10;Le contenu généré par l’IA peut être incorrect."/>
                    <pic:cNvPicPr>
                      <a:picLocks noChangeAspect="1" noChangeArrowheads="1"/>
                    </pic:cNvPicPr>
                  </pic:nvPicPr>
                  <pic:blipFill rotWithShape="1">
                    <a:blip r:embed="rId62">
                      <a:extLst>
                        <a:ext uri="{28A0092B-C50C-407E-A947-70E740481C1C}">
                          <a14:useLocalDpi xmlns:a14="http://schemas.microsoft.com/office/drawing/2010/main" val="0"/>
                        </a:ext>
                      </a:extLst>
                    </a:blip>
                    <a:srcRect l="448" t="18388" r="-448" b="47440"/>
                    <a:stretch/>
                  </pic:blipFill>
                  <pic:spPr bwMode="auto">
                    <a:xfrm>
                      <a:off x="0" y="0"/>
                      <a:ext cx="2338499" cy="1065829"/>
                    </a:xfrm>
                    <a:prstGeom prst="rect">
                      <a:avLst/>
                    </a:prstGeom>
                    <a:noFill/>
                    <a:ln>
                      <a:noFill/>
                    </a:ln>
                    <a:extLst>
                      <a:ext uri="{53640926-AAD7-44D8-BBD7-CCE9431645EC}">
                        <a14:shadowObscured xmlns:a14="http://schemas.microsoft.com/office/drawing/2010/main"/>
                      </a:ext>
                    </a:extLst>
                  </pic:spPr>
                </pic:pic>
              </a:graphicData>
            </a:graphic>
          </wp:inline>
        </w:drawing>
      </w:r>
    </w:p>
    <w:p w14:paraId="0ACAAD16" w14:textId="743F0F06" w:rsidR="00B056C8" w:rsidRPr="00B056C8" w:rsidRDefault="00B056C8" w:rsidP="00B056C8">
      <w:pPr>
        <w:rPr>
          <w:rFonts w:cs="Arial"/>
          <w:noProof/>
        </w:rPr>
      </w:pPr>
    </w:p>
    <w:p w14:paraId="1C5EEA4E" w14:textId="2B364347" w:rsidR="00B056C8" w:rsidRPr="00B056C8" w:rsidRDefault="00B056C8" w:rsidP="00B056C8">
      <w:pPr>
        <w:rPr>
          <w:rFonts w:cs="Arial"/>
          <w:noProof/>
        </w:rPr>
      </w:pPr>
    </w:p>
    <w:p w14:paraId="004F667E" w14:textId="4D2C9918" w:rsidR="00B056C8" w:rsidRPr="00B056C8" w:rsidRDefault="00E7364F" w:rsidP="00B056C8">
      <w:pPr>
        <w:jc w:val="center"/>
        <w:rPr>
          <w:rFonts w:cs="Arial"/>
          <w:noProof/>
        </w:rPr>
      </w:pPr>
      <w:r w:rsidRPr="00B056C8">
        <w:rPr>
          <w:rFonts w:cs="Arial"/>
          <w:noProof/>
        </w:rPr>
        <w:drawing>
          <wp:anchor distT="0" distB="0" distL="114300" distR="114300" simplePos="0" relativeHeight="251662336" behindDoc="0" locked="0" layoutInCell="1" allowOverlap="1" wp14:anchorId="5FE39823" wp14:editId="087B809A">
            <wp:simplePos x="0" y="0"/>
            <wp:positionH relativeFrom="column">
              <wp:posOffset>488974</wp:posOffset>
            </wp:positionH>
            <wp:positionV relativeFrom="paragraph">
              <wp:posOffset>155575</wp:posOffset>
            </wp:positionV>
            <wp:extent cx="1077595" cy="1210945"/>
            <wp:effectExtent l="0" t="0" r="8255" b="8255"/>
            <wp:wrapNone/>
            <wp:docPr id="639663756" name="Image 639663756" descr="Une image contenant objets en métal, verrouiller, Poignée de porte, po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663756" name="Image 639663756" descr="Une image contenant objets en métal, verrouiller, Poignée de porte, porte&#10;&#10;Le contenu généré par l’IA peut être incorrect."/>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6213" b="9568"/>
                    <a:stretch/>
                  </pic:blipFill>
                  <pic:spPr bwMode="auto">
                    <a:xfrm>
                      <a:off x="0" y="0"/>
                      <a:ext cx="1077595" cy="12109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056C8">
        <w:rPr>
          <w:rFonts w:cs="Arial"/>
          <w:noProof/>
        </w:rPr>
        <w:drawing>
          <wp:anchor distT="0" distB="0" distL="114300" distR="114300" simplePos="0" relativeHeight="251663360" behindDoc="0" locked="0" layoutInCell="1" allowOverlap="1" wp14:anchorId="59A503F4" wp14:editId="2BCA3C64">
            <wp:simplePos x="0" y="0"/>
            <wp:positionH relativeFrom="column">
              <wp:posOffset>4119674</wp:posOffset>
            </wp:positionH>
            <wp:positionV relativeFrom="paragraph">
              <wp:posOffset>357951</wp:posOffset>
            </wp:positionV>
            <wp:extent cx="1903730" cy="1146175"/>
            <wp:effectExtent l="0" t="0" r="1270" b="0"/>
            <wp:wrapNone/>
            <wp:docPr id="1877044032" name="Image 1877044032" descr="Une image contenant objets en métal, verrouiller, Poignée de porte, poig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044032" name="Image 1877044032" descr="Une image contenant objets en métal, verrouiller, Poignée de porte, poignée&#10;&#10;Le contenu généré par l’IA peut être incorrect."/>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26530" b="28304"/>
                    <a:stretch/>
                  </pic:blipFill>
                  <pic:spPr bwMode="auto">
                    <a:xfrm>
                      <a:off x="0" y="0"/>
                      <a:ext cx="1903730" cy="1146175"/>
                    </a:xfrm>
                    <a:prstGeom prst="rect">
                      <a:avLst/>
                    </a:prstGeom>
                    <a:noFill/>
                    <a:ln>
                      <a:noFill/>
                    </a:ln>
                    <a:extLst>
                      <a:ext uri="{53640926-AAD7-44D8-BBD7-CCE9431645EC}">
                        <a14:shadowObscured xmlns:a14="http://schemas.microsoft.com/office/drawing/2010/main"/>
                      </a:ext>
                    </a:extLst>
                  </pic:spPr>
                </pic:pic>
              </a:graphicData>
            </a:graphic>
          </wp:anchor>
        </w:drawing>
      </w:r>
      <w:r w:rsidR="00B056C8" w:rsidRPr="00B056C8">
        <w:rPr>
          <w:rFonts w:cs="Arial"/>
          <w:noProof/>
        </w:rPr>
        <w:drawing>
          <wp:inline distT="0" distB="0" distL="0" distR="0" wp14:anchorId="05846532" wp14:editId="432AE6C3">
            <wp:extent cx="1844040" cy="804503"/>
            <wp:effectExtent l="0" t="0" r="3810" b="0"/>
            <wp:docPr id="1816730085" name="Image 3" descr="Accessoires | TIL Technolog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ccessoires | TIL Technologies"/>
                    <pic:cNvPicPr>
                      <a:picLocks noChangeAspect="1" noChangeArrowheads="1"/>
                    </pic:cNvPicPr>
                  </pic:nvPicPr>
                  <pic:blipFill rotWithShape="1">
                    <a:blip r:embed="rId65">
                      <a:extLst>
                        <a:ext uri="{28A0092B-C50C-407E-A947-70E740481C1C}">
                          <a14:useLocalDpi xmlns:a14="http://schemas.microsoft.com/office/drawing/2010/main" val="0"/>
                        </a:ext>
                      </a:extLst>
                    </a:blip>
                    <a:srcRect l="14110" t="6940" r="20810"/>
                    <a:stretch/>
                  </pic:blipFill>
                  <pic:spPr bwMode="auto">
                    <a:xfrm>
                      <a:off x="0" y="0"/>
                      <a:ext cx="1852335" cy="808122"/>
                    </a:xfrm>
                    <a:prstGeom prst="rect">
                      <a:avLst/>
                    </a:prstGeom>
                    <a:noFill/>
                    <a:ln>
                      <a:noFill/>
                    </a:ln>
                    <a:extLst>
                      <a:ext uri="{53640926-AAD7-44D8-BBD7-CCE9431645EC}">
                        <a14:shadowObscured xmlns:a14="http://schemas.microsoft.com/office/drawing/2010/main"/>
                      </a:ext>
                    </a:extLst>
                  </pic:spPr>
                </pic:pic>
              </a:graphicData>
            </a:graphic>
          </wp:inline>
        </w:drawing>
      </w:r>
    </w:p>
    <w:p w14:paraId="011B8D13" w14:textId="63F62260" w:rsidR="00B056C8" w:rsidRPr="00B056C8" w:rsidRDefault="00B056C8" w:rsidP="00B056C8">
      <w:pPr>
        <w:jc w:val="center"/>
        <w:rPr>
          <w:rFonts w:cs="Arial"/>
          <w:noProof/>
        </w:rPr>
      </w:pPr>
      <w:r w:rsidRPr="00B056C8">
        <w:rPr>
          <w:rFonts w:cs="Arial"/>
          <w:noProof/>
        </w:rPr>
        <w:t xml:space="preserve">                                     </w:t>
      </w:r>
    </w:p>
    <w:p w14:paraId="18FFC635" w14:textId="77777777" w:rsidR="00B056C8" w:rsidRPr="00B056C8" w:rsidRDefault="00B056C8" w:rsidP="00B056C8">
      <w:pPr>
        <w:spacing w:line="600" w:lineRule="auto"/>
        <w:jc w:val="center"/>
        <w:rPr>
          <w:rFonts w:cs="Arial"/>
          <w:szCs w:val="22"/>
        </w:rPr>
      </w:pPr>
    </w:p>
    <w:p w14:paraId="7EE2B440" w14:textId="77777777" w:rsidR="00E7364F" w:rsidRDefault="00E7364F">
      <w:pPr>
        <w:jc w:val="left"/>
        <w:rPr>
          <w:rFonts w:cs="Arial"/>
          <w:b/>
          <w:bCs/>
          <w:sz w:val="48"/>
          <w:szCs w:val="48"/>
        </w:rPr>
      </w:pPr>
      <w:r>
        <w:rPr>
          <w:rFonts w:cs="Arial"/>
          <w:b/>
          <w:bCs/>
          <w:sz w:val="48"/>
          <w:szCs w:val="48"/>
        </w:rPr>
        <w:br w:type="page"/>
      </w:r>
    </w:p>
    <w:p w14:paraId="276398DD" w14:textId="1388B70A" w:rsidR="00B056C8" w:rsidRPr="00B056C8" w:rsidRDefault="00B056C8" w:rsidP="00B056C8">
      <w:pPr>
        <w:jc w:val="center"/>
        <w:rPr>
          <w:rFonts w:cs="Arial"/>
          <w:b/>
          <w:bCs/>
        </w:rPr>
      </w:pPr>
      <w:r w:rsidRPr="00B056C8">
        <w:rPr>
          <w:rFonts w:cs="Arial"/>
          <w:b/>
          <w:bCs/>
          <w:sz w:val="48"/>
          <w:szCs w:val="48"/>
        </w:rPr>
        <w:lastRenderedPageBreak/>
        <w:t>Annexe 3</w:t>
      </w:r>
    </w:p>
    <w:p w14:paraId="32EC1886" w14:textId="77777777" w:rsidR="00B056C8" w:rsidRPr="00B056C8" w:rsidRDefault="00B056C8" w:rsidP="00B056C8">
      <w:pPr>
        <w:rPr>
          <w:rFonts w:cs="Arial"/>
        </w:rPr>
      </w:pPr>
    </w:p>
    <w:p w14:paraId="26759609" w14:textId="77777777" w:rsidR="00B056C8" w:rsidRPr="00B056C8" w:rsidRDefault="00B056C8" w:rsidP="00B056C8">
      <w:pPr>
        <w:jc w:val="left"/>
        <w:rPr>
          <w:rFonts w:cs="Arial"/>
        </w:rPr>
      </w:pPr>
    </w:p>
    <w:p w14:paraId="0809AA72" w14:textId="77777777" w:rsidR="00B056C8" w:rsidRPr="00B056C8" w:rsidRDefault="00B056C8" w:rsidP="00B056C8">
      <w:pPr>
        <w:jc w:val="left"/>
        <w:rPr>
          <w:rFonts w:cs="Arial"/>
        </w:rPr>
      </w:pPr>
    </w:p>
    <w:p w14:paraId="75DC7C5A" w14:textId="77777777" w:rsidR="00B056C8" w:rsidRPr="00B056C8" w:rsidRDefault="00B056C8" w:rsidP="00B056C8">
      <w:pPr>
        <w:jc w:val="center"/>
        <w:rPr>
          <w:rFonts w:cs="Arial"/>
          <w:b/>
          <w:bCs/>
          <w:sz w:val="28"/>
          <w:szCs w:val="32"/>
        </w:rPr>
      </w:pPr>
      <w:r w:rsidRPr="00B056C8">
        <w:rPr>
          <w:rFonts w:cs="Arial"/>
          <w:b/>
          <w:bCs/>
          <w:sz w:val="28"/>
          <w:szCs w:val="32"/>
        </w:rPr>
        <w:t>LISTE STOCK DE MAINTENANCE OBLIGATOIRE</w:t>
      </w:r>
    </w:p>
    <w:p w14:paraId="269B7797" w14:textId="77777777" w:rsidR="00B056C8" w:rsidRPr="00B056C8" w:rsidRDefault="00B056C8" w:rsidP="00B056C8">
      <w:pPr>
        <w:rPr>
          <w:rFonts w:cs="Arial"/>
        </w:rPr>
      </w:pPr>
    </w:p>
    <w:p w14:paraId="3547AF1A" w14:textId="77777777" w:rsidR="00B056C8" w:rsidRPr="00B056C8" w:rsidRDefault="00B056C8" w:rsidP="00B056C8">
      <w:pPr>
        <w:rPr>
          <w:rFonts w:cs="Arial"/>
        </w:rPr>
      </w:pPr>
    </w:p>
    <w:p w14:paraId="1A154AB8" w14:textId="77777777" w:rsidR="00B056C8" w:rsidRPr="00B056C8" w:rsidRDefault="00B056C8" w:rsidP="00B056C8">
      <w:pPr>
        <w:rPr>
          <w:rFonts w:cs="Arial"/>
        </w:rPr>
      </w:pPr>
      <w:r w:rsidRPr="00B056C8">
        <w:rPr>
          <w:rFonts w:cs="Arial"/>
        </w:rPr>
        <w:t>Piece de rechange des installations sur le port de Bastia pour dépannage Urgent que le titulaire devra obligatoirement stocker.</w:t>
      </w:r>
    </w:p>
    <w:p w14:paraId="3DE03941" w14:textId="77777777" w:rsidR="00B056C8" w:rsidRPr="00B056C8" w:rsidRDefault="00B056C8" w:rsidP="00B056C8">
      <w:pPr>
        <w:rPr>
          <w:rFonts w:cs="Arial"/>
        </w:rPr>
      </w:pPr>
    </w:p>
    <w:p w14:paraId="5E01463B" w14:textId="77777777" w:rsidR="00B056C8" w:rsidRPr="00B056C8" w:rsidRDefault="00B056C8" w:rsidP="00B056C8">
      <w:pPr>
        <w:rPr>
          <w:rFonts w:cs="Arial"/>
        </w:rPr>
      </w:pPr>
    </w:p>
    <w:tbl>
      <w:tblPr>
        <w:tblW w:w="9913" w:type="dxa"/>
        <w:tblCellMar>
          <w:left w:w="70" w:type="dxa"/>
          <w:right w:w="70" w:type="dxa"/>
        </w:tblCellMar>
        <w:tblLook w:val="04A0" w:firstRow="1" w:lastRow="0" w:firstColumn="1" w:lastColumn="0" w:noHBand="0" w:noVBand="1"/>
      </w:tblPr>
      <w:tblGrid>
        <w:gridCol w:w="1376"/>
        <w:gridCol w:w="4971"/>
        <w:gridCol w:w="2009"/>
        <w:gridCol w:w="1132"/>
        <w:gridCol w:w="425"/>
      </w:tblGrid>
      <w:tr w:rsidR="00B056C8" w:rsidRPr="00B056C8" w14:paraId="2F341329" w14:textId="77777777" w:rsidTr="009917AB">
        <w:trPr>
          <w:trHeight w:val="1095"/>
        </w:trPr>
        <w:tc>
          <w:tcPr>
            <w:tcW w:w="133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1F03A8B" w14:textId="77777777" w:rsidR="00B056C8" w:rsidRPr="00B056C8" w:rsidRDefault="00B056C8" w:rsidP="009917AB">
            <w:pPr>
              <w:jc w:val="center"/>
              <w:rPr>
                <w:rFonts w:cs="Arial"/>
                <w:b/>
                <w:bCs/>
                <w:color w:val="000000"/>
              </w:rPr>
            </w:pPr>
            <w:r w:rsidRPr="00B056C8">
              <w:rPr>
                <w:rFonts w:cs="Arial"/>
                <w:b/>
                <w:bCs/>
                <w:color w:val="000000"/>
              </w:rPr>
              <w:t>Type équipement</w:t>
            </w:r>
          </w:p>
        </w:tc>
        <w:tc>
          <w:tcPr>
            <w:tcW w:w="5002" w:type="dxa"/>
            <w:tcBorders>
              <w:top w:val="single" w:sz="8" w:space="0" w:color="auto"/>
              <w:left w:val="nil"/>
              <w:bottom w:val="single" w:sz="8" w:space="0" w:color="auto"/>
              <w:right w:val="single" w:sz="8" w:space="0" w:color="auto"/>
            </w:tcBorders>
            <w:shd w:val="clear" w:color="auto" w:fill="auto"/>
            <w:vAlign w:val="center"/>
            <w:hideMark/>
          </w:tcPr>
          <w:p w14:paraId="2802E307" w14:textId="77777777" w:rsidR="00B056C8" w:rsidRPr="00B056C8" w:rsidRDefault="00B056C8" w:rsidP="009917AB">
            <w:pPr>
              <w:jc w:val="center"/>
              <w:rPr>
                <w:rFonts w:cs="Arial"/>
                <w:b/>
                <w:bCs/>
                <w:color w:val="000000"/>
              </w:rPr>
            </w:pPr>
            <w:r w:rsidRPr="00B056C8">
              <w:rPr>
                <w:rFonts w:cs="Arial"/>
                <w:b/>
                <w:bCs/>
                <w:color w:val="000000"/>
              </w:rPr>
              <w:t>Désignation</w:t>
            </w:r>
          </w:p>
        </w:tc>
        <w:tc>
          <w:tcPr>
            <w:tcW w:w="2019" w:type="dxa"/>
            <w:tcBorders>
              <w:top w:val="single" w:sz="8" w:space="0" w:color="auto"/>
              <w:left w:val="nil"/>
              <w:bottom w:val="single" w:sz="8" w:space="0" w:color="auto"/>
              <w:right w:val="single" w:sz="8" w:space="0" w:color="auto"/>
            </w:tcBorders>
            <w:shd w:val="clear" w:color="auto" w:fill="auto"/>
            <w:vAlign w:val="center"/>
            <w:hideMark/>
          </w:tcPr>
          <w:p w14:paraId="11CC5930" w14:textId="77777777" w:rsidR="00B056C8" w:rsidRPr="00B056C8" w:rsidRDefault="00B056C8" w:rsidP="009917AB">
            <w:pPr>
              <w:jc w:val="center"/>
              <w:rPr>
                <w:rFonts w:cs="Arial"/>
                <w:b/>
                <w:bCs/>
                <w:color w:val="000000"/>
              </w:rPr>
            </w:pPr>
            <w:r w:rsidRPr="00B056C8">
              <w:rPr>
                <w:rFonts w:cs="Arial"/>
                <w:b/>
                <w:bCs/>
                <w:color w:val="000000"/>
              </w:rPr>
              <w:t>Modèle</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7865183" w14:textId="77777777" w:rsidR="00B056C8" w:rsidRPr="00B056C8" w:rsidRDefault="00B056C8" w:rsidP="009917AB">
            <w:pPr>
              <w:jc w:val="center"/>
              <w:rPr>
                <w:rFonts w:cs="Arial"/>
                <w:b/>
                <w:bCs/>
                <w:color w:val="000000"/>
              </w:rPr>
            </w:pPr>
            <w:r w:rsidRPr="00B056C8">
              <w:rPr>
                <w:rFonts w:cs="Arial"/>
                <w:b/>
                <w:bCs/>
                <w:color w:val="000000"/>
              </w:rPr>
              <w:t>Marque</w:t>
            </w:r>
          </w:p>
        </w:tc>
        <w:tc>
          <w:tcPr>
            <w:tcW w:w="425" w:type="dxa"/>
            <w:tcBorders>
              <w:top w:val="single" w:sz="8" w:space="0" w:color="auto"/>
              <w:left w:val="nil"/>
              <w:bottom w:val="single" w:sz="8" w:space="0" w:color="auto"/>
              <w:right w:val="single" w:sz="8" w:space="0" w:color="auto"/>
            </w:tcBorders>
            <w:shd w:val="clear" w:color="auto" w:fill="auto"/>
            <w:textDirection w:val="btLr"/>
            <w:vAlign w:val="center"/>
            <w:hideMark/>
          </w:tcPr>
          <w:p w14:paraId="26F20EF2" w14:textId="77777777" w:rsidR="00B056C8" w:rsidRPr="00B056C8" w:rsidRDefault="00B056C8" w:rsidP="009917AB">
            <w:pPr>
              <w:jc w:val="center"/>
              <w:rPr>
                <w:rFonts w:cs="Arial"/>
                <w:b/>
                <w:bCs/>
                <w:color w:val="000000"/>
              </w:rPr>
            </w:pPr>
            <w:r w:rsidRPr="00B056C8">
              <w:rPr>
                <w:rFonts w:cs="Arial"/>
                <w:b/>
                <w:bCs/>
                <w:color w:val="000000"/>
              </w:rPr>
              <w:t>Quantité</w:t>
            </w:r>
          </w:p>
        </w:tc>
      </w:tr>
    </w:tbl>
    <w:p w14:paraId="7BCFDD0A" w14:textId="77777777" w:rsidR="00B056C8" w:rsidRPr="00B056C8" w:rsidRDefault="00B056C8" w:rsidP="00B056C8">
      <w:pPr>
        <w:rPr>
          <w:rFonts w:cs="Arial"/>
        </w:rPr>
      </w:pPr>
    </w:p>
    <w:p w14:paraId="705FBDF8" w14:textId="77777777" w:rsidR="00B056C8" w:rsidRPr="00B056C8" w:rsidRDefault="00B056C8" w:rsidP="00B056C8">
      <w:pPr>
        <w:rPr>
          <w:rFonts w:cs="Arial"/>
        </w:rPr>
      </w:pPr>
    </w:p>
    <w:tbl>
      <w:tblPr>
        <w:tblW w:w="10034" w:type="dxa"/>
        <w:tblCellMar>
          <w:left w:w="70" w:type="dxa"/>
          <w:right w:w="70" w:type="dxa"/>
        </w:tblCellMar>
        <w:tblLook w:val="04A0" w:firstRow="1" w:lastRow="0" w:firstColumn="1" w:lastColumn="0" w:noHBand="0" w:noVBand="1"/>
      </w:tblPr>
      <w:tblGrid>
        <w:gridCol w:w="1333"/>
        <w:gridCol w:w="4999"/>
        <w:gridCol w:w="2195"/>
        <w:gridCol w:w="1217"/>
        <w:gridCol w:w="525"/>
      </w:tblGrid>
      <w:tr w:rsidR="00B056C8" w:rsidRPr="00B056C8" w14:paraId="581D0091" w14:textId="77777777" w:rsidTr="009917AB">
        <w:trPr>
          <w:trHeight w:val="315"/>
        </w:trPr>
        <w:tc>
          <w:tcPr>
            <w:tcW w:w="1003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407BE51" w14:textId="77777777" w:rsidR="00B056C8" w:rsidRPr="00B056C8" w:rsidRDefault="00B056C8" w:rsidP="009917AB">
            <w:pPr>
              <w:rPr>
                <w:rFonts w:cs="Arial"/>
                <w:b/>
                <w:bCs/>
                <w:color w:val="000000"/>
                <w:sz w:val="24"/>
              </w:rPr>
            </w:pPr>
            <w:r w:rsidRPr="00B056C8">
              <w:rPr>
                <w:rFonts w:cs="Arial"/>
                <w:b/>
                <w:bCs/>
                <w:color w:val="000000"/>
                <w:sz w:val="24"/>
              </w:rPr>
              <w:t>Vidéo surveillance</w:t>
            </w:r>
          </w:p>
        </w:tc>
      </w:tr>
      <w:tr w:rsidR="00B056C8" w:rsidRPr="00B056C8" w14:paraId="7004E487"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BAB9E07"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1DA6D34" w14:textId="77777777" w:rsidR="00B056C8" w:rsidRPr="00B056C8" w:rsidRDefault="00B056C8" w:rsidP="009917AB">
            <w:pPr>
              <w:rPr>
                <w:rFonts w:cs="Arial"/>
                <w:color w:val="000000"/>
                <w:szCs w:val="22"/>
              </w:rPr>
            </w:pPr>
            <w:r w:rsidRPr="00B056C8">
              <w:rPr>
                <w:rFonts w:cs="Arial"/>
                <w:color w:val="000000"/>
                <w:szCs w:val="22"/>
              </w:rPr>
              <w:t>Caméra dôme IP motorisée PTZ Speed dôme 4MP avec Zoom intelligent de 25X IR 100m</w:t>
            </w:r>
          </w:p>
        </w:tc>
        <w:tc>
          <w:tcPr>
            <w:tcW w:w="2065" w:type="dxa"/>
            <w:tcBorders>
              <w:top w:val="nil"/>
              <w:left w:val="nil"/>
              <w:bottom w:val="single" w:sz="8" w:space="0" w:color="auto"/>
              <w:right w:val="single" w:sz="8" w:space="0" w:color="auto"/>
            </w:tcBorders>
            <w:shd w:val="clear" w:color="auto" w:fill="auto"/>
            <w:noWrap/>
            <w:vAlign w:val="center"/>
            <w:hideMark/>
          </w:tcPr>
          <w:p w14:paraId="239C24B5" w14:textId="77777777" w:rsidR="00B056C8" w:rsidRPr="00B056C8" w:rsidRDefault="00B056C8" w:rsidP="009917AB">
            <w:pPr>
              <w:rPr>
                <w:rFonts w:cs="Arial"/>
                <w:color w:val="000000"/>
              </w:rPr>
            </w:pPr>
            <w:r w:rsidRPr="00B056C8">
              <w:rPr>
                <w:rFonts w:cs="Arial"/>
                <w:color w:val="000000"/>
              </w:rPr>
              <w:t>DY-PTZ4MP25XIR100AI</w:t>
            </w:r>
          </w:p>
        </w:tc>
        <w:tc>
          <w:tcPr>
            <w:tcW w:w="1112" w:type="dxa"/>
            <w:tcBorders>
              <w:top w:val="nil"/>
              <w:left w:val="nil"/>
              <w:bottom w:val="single" w:sz="8" w:space="0" w:color="auto"/>
              <w:right w:val="single" w:sz="8" w:space="0" w:color="auto"/>
            </w:tcBorders>
            <w:shd w:val="clear" w:color="auto" w:fill="auto"/>
            <w:noWrap/>
            <w:vAlign w:val="center"/>
            <w:hideMark/>
          </w:tcPr>
          <w:p w14:paraId="3838EBCD"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hideMark/>
          </w:tcPr>
          <w:p w14:paraId="7ABAEC37"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3B03F74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06BFF446"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0D0AE432" w14:textId="77777777" w:rsidR="00B056C8" w:rsidRPr="00B056C8" w:rsidRDefault="00B056C8" w:rsidP="009917AB">
            <w:pPr>
              <w:rPr>
                <w:rFonts w:cs="Arial"/>
                <w:color w:val="000000"/>
                <w:szCs w:val="22"/>
              </w:rPr>
            </w:pPr>
            <w:r w:rsidRPr="00B056C8">
              <w:rPr>
                <w:rFonts w:cs="Arial"/>
                <w:color w:val="000000"/>
                <w:szCs w:val="22"/>
              </w:rPr>
              <w:t>Caméra dôme IP motorisée PTZ Speed dôme 4MP avec Zoom intelligent de 37X IR 300m</w:t>
            </w:r>
          </w:p>
        </w:tc>
        <w:tc>
          <w:tcPr>
            <w:tcW w:w="2065" w:type="dxa"/>
            <w:tcBorders>
              <w:top w:val="nil"/>
              <w:left w:val="nil"/>
              <w:bottom w:val="single" w:sz="8" w:space="0" w:color="auto"/>
              <w:right w:val="single" w:sz="8" w:space="0" w:color="auto"/>
            </w:tcBorders>
            <w:shd w:val="clear" w:color="auto" w:fill="auto"/>
            <w:noWrap/>
            <w:vAlign w:val="center"/>
          </w:tcPr>
          <w:p w14:paraId="75E0FF91" w14:textId="77777777" w:rsidR="00B056C8" w:rsidRPr="00B056C8" w:rsidRDefault="00B056C8" w:rsidP="009917AB">
            <w:pPr>
              <w:rPr>
                <w:rFonts w:cs="Arial"/>
                <w:color w:val="000000"/>
              </w:rPr>
            </w:pPr>
            <w:r w:rsidRPr="00B056C8">
              <w:rPr>
                <w:rFonts w:cs="Arial"/>
                <w:color w:val="000000"/>
              </w:rPr>
              <w:t>DY-PTZ4MP37XIL300AI</w:t>
            </w:r>
          </w:p>
        </w:tc>
        <w:tc>
          <w:tcPr>
            <w:tcW w:w="1112" w:type="dxa"/>
            <w:tcBorders>
              <w:top w:val="nil"/>
              <w:left w:val="nil"/>
              <w:bottom w:val="single" w:sz="8" w:space="0" w:color="auto"/>
              <w:right w:val="single" w:sz="8" w:space="0" w:color="auto"/>
            </w:tcBorders>
            <w:shd w:val="clear" w:color="auto" w:fill="auto"/>
            <w:noWrap/>
            <w:vAlign w:val="center"/>
          </w:tcPr>
          <w:p w14:paraId="53B960B9"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09C08D93"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7E7702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22312A98"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533BC29D" w14:textId="77777777" w:rsidR="00B056C8" w:rsidRPr="00B056C8" w:rsidRDefault="00B056C8" w:rsidP="009917AB">
            <w:pPr>
              <w:rPr>
                <w:rFonts w:cs="Arial"/>
                <w:color w:val="000000"/>
                <w:szCs w:val="22"/>
              </w:rPr>
            </w:pPr>
            <w:r w:rsidRPr="00B056C8">
              <w:rPr>
                <w:rFonts w:cs="Arial"/>
                <w:color w:val="000000"/>
                <w:szCs w:val="22"/>
              </w:rPr>
              <w:t>Support de Mât PTZ</w:t>
            </w:r>
          </w:p>
        </w:tc>
        <w:tc>
          <w:tcPr>
            <w:tcW w:w="2065" w:type="dxa"/>
            <w:tcBorders>
              <w:top w:val="nil"/>
              <w:left w:val="nil"/>
              <w:bottom w:val="single" w:sz="8" w:space="0" w:color="auto"/>
              <w:right w:val="single" w:sz="8" w:space="0" w:color="auto"/>
            </w:tcBorders>
            <w:shd w:val="clear" w:color="auto" w:fill="auto"/>
            <w:noWrap/>
            <w:vAlign w:val="center"/>
          </w:tcPr>
          <w:p w14:paraId="36A5E01F" w14:textId="77777777" w:rsidR="00B056C8" w:rsidRPr="00B056C8" w:rsidRDefault="00B056C8" w:rsidP="009917AB">
            <w:pPr>
              <w:rPr>
                <w:rFonts w:cs="Arial"/>
                <w:color w:val="000000"/>
              </w:rPr>
            </w:pPr>
            <w:r w:rsidRPr="00B056C8">
              <w:rPr>
                <w:rFonts w:cs="Arial"/>
                <w:color w:val="000000"/>
              </w:rPr>
              <w:t>DY-TD-YZJ0501</w:t>
            </w:r>
          </w:p>
        </w:tc>
        <w:tc>
          <w:tcPr>
            <w:tcW w:w="1112" w:type="dxa"/>
            <w:tcBorders>
              <w:top w:val="nil"/>
              <w:left w:val="nil"/>
              <w:bottom w:val="single" w:sz="8" w:space="0" w:color="auto"/>
              <w:right w:val="single" w:sz="8" w:space="0" w:color="auto"/>
            </w:tcBorders>
            <w:shd w:val="clear" w:color="auto" w:fill="auto"/>
            <w:noWrap/>
          </w:tcPr>
          <w:p w14:paraId="1493CBFF"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0505BB19"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14C91D55"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4C7036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1DA61D5" w14:textId="77777777" w:rsidR="00B056C8" w:rsidRPr="00B056C8" w:rsidRDefault="00B056C8" w:rsidP="009917AB">
            <w:pPr>
              <w:rPr>
                <w:rFonts w:cs="Arial"/>
                <w:color w:val="000000"/>
                <w:szCs w:val="22"/>
              </w:rPr>
            </w:pPr>
            <w:r w:rsidRPr="00B056C8">
              <w:rPr>
                <w:rFonts w:cs="Arial"/>
                <w:color w:val="000000"/>
                <w:szCs w:val="22"/>
              </w:rPr>
              <w:t>Caméra fixe Bullet IP 4MP</w:t>
            </w:r>
          </w:p>
        </w:tc>
        <w:tc>
          <w:tcPr>
            <w:tcW w:w="2065" w:type="dxa"/>
            <w:tcBorders>
              <w:top w:val="nil"/>
              <w:left w:val="nil"/>
              <w:bottom w:val="single" w:sz="8" w:space="0" w:color="auto"/>
              <w:right w:val="single" w:sz="8" w:space="0" w:color="auto"/>
            </w:tcBorders>
            <w:shd w:val="clear" w:color="auto" w:fill="auto"/>
            <w:noWrap/>
            <w:vAlign w:val="center"/>
            <w:hideMark/>
          </w:tcPr>
          <w:p w14:paraId="21E7F2EF" w14:textId="77777777" w:rsidR="00B056C8" w:rsidRPr="00B056C8" w:rsidRDefault="00B056C8" w:rsidP="009917AB">
            <w:pPr>
              <w:rPr>
                <w:rFonts w:cs="Arial"/>
                <w:color w:val="000000"/>
              </w:rPr>
            </w:pPr>
            <w:r w:rsidRPr="00B056C8">
              <w:rPr>
                <w:rFonts w:cs="Arial"/>
                <w:color w:val="000000"/>
              </w:rPr>
              <w:t>DY-B4MP50IVAST</w:t>
            </w:r>
          </w:p>
        </w:tc>
        <w:tc>
          <w:tcPr>
            <w:tcW w:w="1112" w:type="dxa"/>
            <w:tcBorders>
              <w:top w:val="nil"/>
              <w:left w:val="nil"/>
              <w:bottom w:val="single" w:sz="8" w:space="0" w:color="auto"/>
              <w:right w:val="single" w:sz="8" w:space="0" w:color="auto"/>
            </w:tcBorders>
            <w:shd w:val="clear" w:color="auto" w:fill="auto"/>
            <w:noWrap/>
            <w:hideMark/>
          </w:tcPr>
          <w:p w14:paraId="5A5F8A66"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hideMark/>
          </w:tcPr>
          <w:p w14:paraId="1E4D4126"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36AB59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02770725"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2B59D1F0" w14:textId="77777777" w:rsidR="00B056C8" w:rsidRPr="00B056C8" w:rsidRDefault="00B056C8" w:rsidP="009917AB">
            <w:pPr>
              <w:rPr>
                <w:rFonts w:cs="Arial"/>
                <w:color w:val="000000"/>
                <w:szCs w:val="22"/>
              </w:rPr>
            </w:pPr>
            <w:r w:rsidRPr="00B056C8">
              <w:rPr>
                <w:rFonts w:cs="Arial"/>
                <w:color w:val="000000"/>
                <w:szCs w:val="22"/>
              </w:rPr>
              <w:t>Socle étanche caméra Bullet IP 4MP</w:t>
            </w:r>
          </w:p>
        </w:tc>
        <w:tc>
          <w:tcPr>
            <w:tcW w:w="2065" w:type="dxa"/>
            <w:tcBorders>
              <w:top w:val="nil"/>
              <w:left w:val="nil"/>
              <w:bottom w:val="single" w:sz="8" w:space="0" w:color="auto"/>
              <w:right w:val="single" w:sz="8" w:space="0" w:color="auto"/>
            </w:tcBorders>
            <w:shd w:val="clear" w:color="auto" w:fill="auto"/>
            <w:noWrap/>
            <w:vAlign w:val="center"/>
          </w:tcPr>
          <w:p w14:paraId="2FD7A035" w14:textId="77777777" w:rsidR="00B056C8" w:rsidRPr="00B056C8" w:rsidRDefault="00B056C8" w:rsidP="009917AB">
            <w:pPr>
              <w:rPr>
                <w:rFonts w:cs="Arial"/>
                <w:color w:val="000000"/>
              </w:rPr>
            </w:pPr>
            <w:r w:rsidRPr="00B056C8">
              <w:rPr>
                <w:rFonts w:cs="Arial"/>
                <w:color w:val="000000"/>
              </w:rPr>
              <w:t>DY-YXH0302</w:t>
            </w:r>
          </w:p>
        </w:tc>
        <w:tc>
          <w:tcPr>
            <w:tcW w:w="1112" w:type="dxa"/>
            <w:tcBorders>
              <w:top w:val="nil"/>
              <w:left w:val="nil"/>
              <w:bottom w:val="single" w:sz="8" w:space="0" w:color="auto"/>
              <w:right w:val="single" w:sz="8" w:space="0" w:color="auto"/>
            </w:tcBorders>
            <w:shd w:val="clear" w:color="auto" w:fill="auto"/>
            <w:noWrap/>
          </w:tcPr>
          <w:p w14:paraId="7E29EEB0"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29B6C32F"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FB35511"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0FC65C8C"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47D91AC9" w14:textId="77777777" w:rsidR="00B056C8" w:rsidRPr="00B056C8" w:rsidRDefault="00B056C8" w:rsidP="009917AB">
            <w:pPr>
              <w:rPr>
                <w:rFonts w:cs="Arial"/>
              </w:rPr>
            </w:pPr>
            <w:r w:rsidRPr="00B056C8">
              <w:rPr>
                <w:rFonts w:cs="Arial"/>
                <w:color w:val="000000"/>
                <w:szCs w:val="22"/>
              </w:rPr>
              <w:t>Support poteau caméra</w:t>
            </w:r>
            <w:r w:rsidRPr="00B056C8">
              <w:rPr>
                <w:rFonts w:cs="Arial"/>
              </w:rPr>
              <w:t xml:space="preserve"> </w:t>
            </w:r>
            <w:r w:rsidRPr="00B056C8">
              <w:rPr>
                <w:rFonts w:cs="Arial"/>
                <w:color w:val="000000"/>
                <w:szCs w:val="22"/>
              </w:rPr>
              <w:t>Bullet IP 4MP</w:t>
            </w:r>
          </w:p>
        </w:tc>
        <w:tc>
          <w:tcPr>
            <w:tcW w:w="2065" w:type="dxa"/>
            <w:tcBorders>
              <w:top w:val="nil"/>
              <w:left w:val="nil"/>
              <w:bottom w:val="single" w:sz="8" w:space="0" w:color="auto"/>
              <w:right w:val="single" w:sz="8" w:space="0" w:color="auto"/>
            </w:tcBorders>
            <w:shd w:val="clear" w:color="auto" w:fill="auto"/>
            <w:noWrap/>
            <w:vAlign w:val="center"/>
          </w:tcPr>
          <w:p w14:paraId="6EE56623" w14:textId="77777777" w:rsidR="00B056C8" w:rsidRPr="00B056C8" w:rsidRDefault="00B056C8" w:rsidP="009917AB">
            <w:pPr>
              <w:rPr>
                <w:rFonts w:cs="Arial"/>
                <w:color w:val="000000"/>
              </w:rPr>
            </w:pPr>
            <w:r w:rsidRPr="00B056C8">
              <w:rPr>
                <w:rFonts w:cs="Arial"/>
                <w:color w:val="000000"/>
              </w:rPr>
              <w:t>DY-TD-YZJ0501</w:t>
            </w:r>
          </w:p>
        </w:tc>
        <w:tc>
          <w:tcPr>
            <w:tcW w:w="1112" w:type="dxa"/>
            <w:tcBorders>
              <w:top w:val="nil"/>
              <w:left w:val="nil"/>
              <w:bottom w:val="single" w:sz="8" w:space="0" w:color="auto"/>
              <w:right w:val="single" w:sz="8" w:space="0" w:color="auto"/>
            </w:tcBorders>
            <w:shd w:val="clear" w:color="auto" w:fill="auto"/>
            <w:noWrap/>
          </w:tcPr>
          <w:p w14:paraId="718C33BD"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2AA9D093"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371A1D19"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2DD359D3"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2029B5AB" w14:textId="77777777" w:rsidR="00B056C8" w:rsidRPr="00B056C8" w:rsidRDefault="00B056C8" w:rsidP="009917AB">
            <w:pPr>
              <w:rPr>
                <w:rFonts w:cs="Arial"/>
                <w:color w:val="000000"/>
                <w:szCs w:val="22"/>
              </w:rPr>
            </w:pPr>
            <w:r w:rsidRPr="00B056C8">
              <w:rPr>
                <w:rFonts w:cs="Arial"/>
                <w:color w:val="000000"/>
                <w:szCs w:val="22"/>
              </w:rPr>
              <w:t>Caméra fixe mini dôme IP 4MP</w:t>
            </w:r>
          </w:p>
        </w:tc>
        <w:tc>
          <w:tcPr>
            <w:tcW w:w="2065" w:type="dxa"/>
            <w:tcBorders>
              <w:top w:val="nil"/>
              <w:left w:val="nil"/>
              <w:bottom w:val="single" w:sz="8" w:space="0" w:color="auto"/>
              <w:right w:val="single" w:sz="8" w:space="0" w:color="auto"/>
            </w:tcBorders>
            <w:shd w:val="clear" w:color="auto" w:fill="auto"/>
            <w:noWrap/>
            <w:vAlign w:val="center"/>
          </w:tcPr>
          <w:p w14:paraId="7B2B1591" w14:textId="77777777" w:rsidR="00B056C8" w:rsidRPr="00B056C8" w:rsidRDefault="00B056C8" w:rsidP="009917AB">
            <w:pPr>
              <w:rPr>
                <w:rFonts w:cs="Arial"/>
                <w:color w:val="000000"/>
              </w:rPr>
            </w:pPr>
            <w:r w:rsidRPr="00B056C8">
              <w:rPr>
                <w:rFonts w:cs="Arial"/>
                <w:color w:val="000000"/>
              </w:rPr>
              <w:t>DY-D4MP40IVABR</w:t>
            </w:r>
          </w:p>
        </w:tc>
        <w:tc>
          <w:tcPr>
            <w:tcW w:w="1112" w:type="dxa"/>
            <w:tcBorders>
              <w:top w:val="nil"/>
              <w:left w:val="nil"/>
              <w:bottom w:val="single" w:sz="8" w:space="0" w:color="auto"/>
              <w:right w:val="single" w:sz="8" w:space="0" w:color="auto"/>
            </w:tcBorders>
            <w:shd w:val="clear" w:color="auto" w:fill="auto"/>
            <w:noWrap/>
          </w:tcPr>
          <w:p w14:paraId="3EE76193"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4D970EA8" w14:textId="77777777" w:rsidR="00B056C8" w:rsidRPr="00B056C8" w:rsidRDefault="00B056C8" w:rsidP="009917AB">
            <w:pPr>
              <w:jc w:val="center"/>
              <w:rPr>
                <w:rFonts w:cs="Arial"/>
                <w:color w:val="000000"/>
              </w:rPr>
            </w:pPr>
          </w:p>
        </w:tc>
      </w:tr>
      <w:tr w:rsidR="00B056C8" w:rsidRPr="00B056C8" w14:paraId="69EE4A7C"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7FDB084B"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10DA18A4" w14:textId="77777777" w:rsidR="00B056C8" w:rsidRPr="00B056C8" w:rsidRDefault="00B056C8" w:rsidP="009917AB">
            <w:pPr>
              <w:rPr>
                <w:rFonts w:cs="Arial"/>
                <w:color w:val="000000"/>
                <w:szCs w:val="22"/>
              </w:rPr>
            </w:pPr>
            <w:r w:rsidRPr="00B056C8">
              <w:rPr>
                <w:rFonts w:cs="Arial"/>
                <w:color w:val="000000"/>
                <w:szCs w:val="22"/>
              </w:rPr>
              <w:t>Socle étanche caméra mini dôme IP 4MP</w:t>
            </w:r>
          </w:p>
        </w:tc>
        <w:tc>
          <w:tcPr>
            <w:tcW w:w="2065" w:type="dxa"/>
            <w:tcBorders>
              <w:top w:val="nil"/>
              <w:left w:val="nil"/>
              <w:bottom w:val="single" w:sz="8" w:space="0" w:color="auto"/>
              <w:right w:val="single" w:sz="8" w:space="0" w:color="auto"/>
            </w:tcBorders>
            <w:shd w:val="clear" w:color="auto" w:fill="auto"/>
            <w:noWrap/>
            <w:vAlign w:val="center"/>
          </w:tcPr>
          <w:p w14:paraId="19EFF491" w14:textId="77777777" w:rsidR="00B056C8" w:rsidRPr="00B056C8" w:rsidRDefault="00B056C8" w:rsidP="009917AB">
            <w:pPr>
              <w:rPr>
                <w:rFonts w:cs="Arial"/>
                <w:color w:val="000000"/>
              </w:rPr>
            </w:pPr>
            <w:r w:rsidRPr="00B056C8">
              <w:rPr>
                <w:rFonts w:cs="Arial"/>
                <w:color w:val="000000"/>
              </w:rPr>
              <w:t>DY-YXH0302</w:t>
            </w:r>
          </w:p>
        </w:tc>
        <w:tc>
          <w:tcPr>
            <w:tcW w:w="1112" w:type="dxa"/>
            <w:tcBorders>
              <w:top w:val="nil"/>
              <w:left w:val="nil"/>
              <w:bottom w:val="single" w:sz="8" w:space="0" w:color="auto"/>
              <w:right w:val="single" w:sz="8" w:space="0" w:color="auto"/>
            </w:tcBorders>
            <w:shd w:val="clear" w:color="auto" w:fill="auto"/>
            <w:noWrap/>
          </w:tcPr>
          <w:p w14:paraId="25861FDE"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25813C2D" w14:textId="77777777" w:rsidR="00B056C8" w:rsidRPr="00B056C8" w:rsidRDefault="00B056C8" w:rsidP="009917AB">
            <w:pPr>
              <w:jc w:val="center"/>
              <w:rPr>
                <w:rFonts w:cs="Arial"/>
                <w:color w:val="000000"/>
              </w:rPr>
            </w:pPr>
          </w:p>
        </w:tc>
      </w:tr>
      <w:tr w:rsidR="00B056C8" w:rsidRPr="00B056C8" w14:paraId="0E836641"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5AC6377"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170C610" w14:textId="77777777" w:rsidR="00B056C8" w:rsidRPr="00B056C8" w:rsidRDefault="00B056C8" w:rsidP="009917AB">
            <w:pPr>
              <w:rPr>
                <w:rFonts w:cs="Arial"/>
                <w:color w:val="000000"/>
                <w:szCs w:val="22"/>
              </w:rPr>
            </w:pPr>
            <w:r w:rsidRPr="00B056C8">
              <w:rPr>
                <w:rFonts w:cs="Arial"/>
                <w:color w:val="000000"/>
                <w:szCs w:val="22"/>
              </w:rPr>
              <w:t>Caméra fixe Bullet IP 4K</w:t>
            </w:r>
          </w:p>
        </w:tc>
        <w:tc>
          <w:tcPr>
            <w:tcW w:w="2065" w:type="dxa"/>
            <w:tcBorders>
              <w:top w:val="nil"/>
              <w:left w:val="nil"/>
              <w:bottom w:val="single" w:sz="8" w:space="0" w:color="auto"/>
              <w:right w:val="single" w:sz="8" w:space="0" w:color="auto"/>
            </w:tcBorders>
            <w:shd w:val="clear" w:color="auto" w:fill="auto"/>
            <w:noWrap/>
            <w:vAlign w:val="center"/>
            <w:hideMark/>
          </w:tcPr>
          <w:p w14:paraId="0E6B3B24" w14:textId="77777777" w:rsidR="00B056C8" w:rsidRPr="00B056C8" w:rsidRDefault="00B056C8" w:rsidP="009917AB">
            <w:pPr>
              <w:rPr>
                <w:rFonts w:cs="Arial"/>
                <w:color w:val="000000"/>
              </w:rPr>
            </w:pPr>
            <w:r w:rsidRPr="00B056C8">
              <w:rPr>
                <w:rFonts w:cs="Arial"/>
                <w:color w:val="000000"/>
              </w:rPr>
              <w:t>DY-B8MP50IVA</w:t>
            </w:r>
          </w:p>
        </w:tc>
        <w:tc>
          <w:tcPr>
            <w:tcW w:w="1112" w:type="dxa"/>
            <w:tcBorders>
              <w:top w:val="nil"/>
              <w:left w:val="nil"/>
              <w:bottom w:val="single" w:sz="8" w:space="0" w:color="auto"/>
              <w:right w:val="single" w:sz="8" w:space="0" w:color="auto"/>
            </w:tcBorders>
            <w:shd w:val="clear" w:color="auto" w:fill="auto"/>
            <w:noWrap/>
            <w:hideMark/>
          </w:tcPr>
          <w:p w14:paraId="42C89A23"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hideMark/>
          </w:tcPr>
          <w:p w14:paraId="24CE0430"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CE47298"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1F683A8"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4925BF23" w14:textId="77777777" w:rsidR="00B056C8" w:rsidRPr="00B056C8" w:rsidRDefault="00B056C8" w:rsidP="009917AB">
            <w:pPr>
              <w:rPr>
                <w:rFonts w:cs="Arial"/>
                <w:color w:val="000000"/>
                <w:szCs w:val="22"/>
              </w:rPr>
            </w:pPr>
            <w:r w:rsidRPr="00B056C8">
              <w:rPr>
                <w:rFonts w:cs="Arial"/>
                <w:color w:val="000000"/>
                <w:szCs w:val="22"/>
              </w:rPr>
              <w:t>Socle étanche caméra Bullet IP 8MP</w:t>
            </w:r>
          </w:p>
        </w:tc>
        <w:tc>
          <w:tcPr>
            <w:tcW w:w="2065" w:type="dxa"/>
            <w:tcBorders>
              <w:top w:val="nil"/>
              <w:left w:val="nil"/>
              <w:bottom w:val="single" w:sz="8" w:space="0" w:color="auto"/>
              <w:right w:val="single" w:sz="8" w:space="0" w:color="auto"/>
            </w:tcBorders>
            <w:shd w:val="clear" w:color="auto" w:fill="auto"/>
            <w:noWrap/>
            <w:vAlign w:val="center"/>
          </w:tcPr>
          <w:p w14:paraId="48228C43" w14:textId="77777777" w:rsidR="00B056C8" w:rsidRPr="00B056C8" w:rsidRDefault="00B056C8" w:rsidP="009917AB">
            <w:pPr>
              <w:rPr>
                <w:rFonts w:cs="Arial"/>
                <w:color w:val="000000"/>
              </w:rPr>
            </w:pPr>
            <w:r w:rsidRPr="00B056C8">
              <w:rPr>
                <w:rFonts w:cs="Arial"/>
                <w:color w:val="000000"/>
              </w:rPr>
              <w:t>DY-YXH0302</w:t>
            </w:r>
          </w:p>
        </w:tc>
        <w:tc>
          <w:tcPr>
            <w:tcW w:w="1112" w:type="dxa"/>
            <w:tcBorders>
              <w:top w:val="nil"/>
              <w:left w:val="nil"/>
              <w:bottom w:val="single" w:sz="8" w:space="0" w:color="auto"/>
              <w:right w:val="single" w:sz="8" w:space="0" w:color="auto"/>
            </w:tcBorders>
            <w:shd w:val="clear" w:color="auto" w:fill="auto"/>
            <w:noWrap/>
          </w:tcPr>
          <w:p w14:paraId="706BCB6A"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7267A2FB"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CC859E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330CEAFD"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119FC77A" w14:textId="77777777" w:rsidR="00B056C8" w:rsidRPr="00B056C8" w:rsidRDefault="00B056C8" w:rsidP="009917AB">
            <w:pPr>
              <w:rPr>
                <w:rFonts w:cs="Arial"/>
                <w:color w:val="000000"/>
                <w:szCs w:val="22"/>
              </w:rPr>
            </w:pPr>
            <w:r w:rsidRPr="00B056C8">
              <w:rPr>
                <w:rFonts w:cs="Arial"/>
                <w:color w:val="000000"/>
                <w:szCs w:val="22"/>
              </w:rPr>
              <w:t>Support poteau caméra Bullet IP 8MP</w:t>
            </w:r>
          </w:p>
        </w:tc>
        <w:tc>
          <w:tcPr>
            <w:tcW w:w="2065" w:type="dxa"/>
            <w:tcBorders>
              <w:top w:val="nil"/>
              <w:left w:val="nil"/>
              <w:bottom w:val="single" w:sz="8" w:space="0" w:color="auto"/>
              <w:right w:val="single" w:sz="8" w:space="0" w:color="auto"/>
            </w:tcBorders>
            <w:shd w:val="clear" w:color="auto" w:fill="auto"/>
            <w:noWrap/>
            <w:vAlign w:val="center"/>
          </w:tcPr>
          <w:p w14:paraId="39B44573" w14:textId="77777777" w:rsidR="00B056C8" w:rsidRPr="00B056C8" w:rsidRDefault="00B056C8" w:rsidP="009917AB">
            <w:pPr>
              <w:rPr>
                <w:rFonts w:cs="Arial"/>
                <w:color w:val="000000"/>
              </w:rPr>
            </w:pPr>
            <w:r w:rsidRPr="00B056C8">
              <w:rPr>
                <w:rFonts w:cs="Arial"/>
                <w:color w:val="000000"/>
              </w:rPr>
              <w:t>DY-TD-YZJ0501</w:t>
            </w:r>
          </w:p>
        </w:tc>
        <w:tc>
          <w:tcPr>
            <w:tcW w:w="1112" w:type="dxa"/>
            <w:tcBorders>
              <w:top w:val="nil"/>
              <w:left w:val="nil"/>
              <w:bottom w:val="single" w:sz="8" w:space="0" w:color="auto"/>
              <w:right w:val="single" w:sz="8" w:space="0" w:color="auto"/>
            </w:tcBorders>
            <w:shd w:val="clear" w:color="auto" w:fill="auto"/>
            <w:noWrap/>
          </w:tcPr>
          <w:p w14:paraId="53D9141C"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49E54D03"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7DC092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2D2F0A9B"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00B69BA1" w14:textId="77777777" w:rsidR="00B056C8" w:rsidRPr="00B056C8" w:rsidRDefault="00B056C8" w:rsidP="009917AB">
            <w:pPr>
              <w:rPr>
                <w:rFonts w:cs="Arial"/>
                <w:color w:val="000000"/>
                <w:szCs w:val="22"/>
              </w:rPr>
            </w:pPr>
            <w:r w:rsidRPr="00B056C8">
              <w:rPr>
                <w:rFonts w:cs="Arial"/>
                <w:color w:val="000000"/>
                <w:szCs w:val="22"/>
              </w:rPr>
              <w:t>Caméra fixe mini dôme IP 8MP</w:t>
            </w:r>
          </w:p>
        </w:tc>
        <w:tc>
          <w:tcPr>
            <w:tcW w:w="2065" w:type="dxa"/>
            <w:tcBorders>
              <w:top w:val="nil"/>
              <w:left w:val="nil"/>
              <w:bottom w:val="single" w:sz="8" w:space="0" w:color="auto"/>
              <w:right w:val="single" w:sz="8" w:space="0" w:color="auto"/>
            </w:tcBorders>
            <w:shd w:val="clear" w:color="auto" w:fill="auto"/>
            <w:noWrap/>
            <w:vAlign w:val="center"/>
          </w:tcPr>
          <w:p w14:paraId="787D0F41" w14:textId="77777777" w:rsidR="00B056C8" w:rsidRPr="00B056C8" w:rsidRDefault="00B056C8" w:rsidP="009917AB">
            <w:pPr>
              <w:rPr>
                <w:rFonts w:cs="Arial"/>
                <w:color w:val="000000"/>
              </w:rPr>
            </w:pPr>
            <w:r w:rsidRPr="00B056C8">
              <w:rPr>
                <w:rFonts w:cs="Arial"/>
                <w:color w:val="000000"/>
              </w:rPr>
              <w:t>DY-VD8MP30IVA</w:t>
            </w:r>
          </w:p>
        </w:tc>
        <w:tc>
          <w:tcPr>
            <w:tcW w:w="1112" w:type="dxa"/>
            <w:tcBorders>
              <w:top w:val="nil"/>
              <w:left w:val="nil"/>
              <w:bottom w:val="single" w:sz="8" w:space="0" w:color="auto"/>
              <w:right w:val="single" w:sz="8" w:space="0" w:color="auto"/>
            </w:tcBorders>
            <w:shd w:val="clear" w:color="auto" w:fill="auto"/>
            <w:noWrap/>
          </w:tcPr>
          <w:p w14:paraId="70BF316A"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71D79E2D" w14:textId="77777777" w:rsidR="00B056C8" w:rsidRPr="00B056C8" w:rsidRDefault="00B056C8" w:rsidP="009917AB">
            <w:pPr>
              <w:jc w:val="center"/>
              <w:rPr>
                <w:rFonts w:cs="Arial"/>
                <w:color w:val="000000"/>
              </w:rPr>
            </w:pPr>
          </w:p>
        </w:tc>
      </w:tr>
      <w:tr w:rsidR="00B056C8" w:rsidRPr="00B056C8" w14:paraId="6EA28BC2"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4F56F64D"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5633D48B" w14:textId="77777777" w:rsidR="00B056C8" w:rsidRPr="00B056C8" w:rsidRDefault="00B056C8" w:rsidP="009917AB">
            <w:pPr>
              <w:rPr>
                <w:rFonts w:cs="Arial"/>
                <w:color w:val="000000"/>
                <w:szCs w:val="22"/>
              </w:rPr>
            </w:pPr>
            <w:r w:rsidRPr="00B056C8">
              <w:rPr>
                <w:rFonts w:cs="Arial"/>
                <w:color w:val="000000"/>
                <w:szCs w:val="22"/>
              </w:rPr>
              <w:t>Socle étanche mini dôme IP 8MP</w:t>
            </w:r>
          </w:p>
        </w:tc>
        <w:tc>
          <w:tcPr>
            <w:tcW w:w="2065" w:type="dxa"/>
            <w:tcBorders>
              <w:top w:val="nil"/>
              <w:left w:val="nil"/>
              <w:bottom w:val="single" w:sz="8" w:space="0" w:color="auto"/>
              <w:right w:val="single" w:sz="8" w:space="0" w:color="auto"/>
            </w:tcBorders>
            <w:shd w:val="clear" w:color="auto" w:fill="auto"/>
            <w:noWrap/>
            <w:vAlign w:val="center"/>
          </w:tcPr>
          <w:p w14:paraId="1D6DB9E8" w14:textId="77777777" w:rsidR="00B056C8" w:rsidRPr="00B056C8" w:rsidRDefault="00B056C8" w:rsidP="009917AB">
            <w:pPr>
              <w:rPr>
                <w:rFonts w:cs="Arial"/>
                <w:color w:val="000000"/>
              </w:rPr>
            </w:pPr>
            <w:r w:rsidRPr="00B056C8">
              <w:rPr>
                <w:rFonts w:cs="Arial"/>
                <w:color w:val="000000"/>
              </w:rPr>
              <w:t>DY-YXH0302</w:t>
            </w:r>
          </w:p>
        </w:tc>
        <w:tc>
          <w:tcPr>
            <w:tcW w:w="1112" w:type="dxa"/>
            <w:tcBorders>
              <w:top w:val="nil"/>
              <w:left w:val="nil"/>
              <w:bottom w:val="single" w:sz="8" w:space="0" w:color="auto"/>
              <w:right w:val="single" w:sz="8" w:space="0" w:color="auto"/>
            </w:tcBorders>
            <w:shd w:val="clear" w:color="auto" w:fill="auto"/>
            <w:noWrap/>
          </w:tcPr>
          <w:p w14:paraId="1581B1DB"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2B90D75B" w14:textId="77777777" w:rsidR="00B056C8" w:rsidRPr="00B056C8" w:rsidRDefault="00B056C8" w:rsidP="009917AB">
            <w:pPr>
              <w:jc w:val="center"/>
              <w:rPr>
                <w:rFonts w:cs="Arial"/>
                <w:color w:val="000000"/>
              </w:rPr>
            </w:pPr>
          </w:p>
        </w:tc>
      </w:tr>
      <w:tr w:rsidR="00B056C8" w:rsidRPr="00B056C8" w14:paraId="67C774E3"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CD8792D"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47AD9C2C" w14:textId="77777777" w:rsidR="00B056C8" w:rsidRPr="00B056C8" w:rsidRDefault="00B056C8" w:rsidP="009917AB">
            <w:pPr>
              <w:rPr>
                <w:rFonts w:cs="Arial"/>
                <w:color w:val="000000"/>
                <w:szCs w:val="22"/>
              </w:rPr>
            </w:pPr>
            <w:r w:rsidRPr="00B056C8">
              <w:rPr>
                <w:rFonts w:cs="Arial"/>
                <w:color w:val="000000"/>
                <w:szCs w:val="22"/>
              </w:rPr>
              <w:t>Caméra fixe 180° IP 4K</w:t>
            </w:r>
          </w:p>
        </w:tc>
        <w:tc>
          <w:tcPr>
            <w:tcW w:w="2065" w:type="dxa"/>
            <w:tcBorders>
              <w:top w:val="nil"/>
              <w:left w:val="nil"/>
              <w:bottom w:val="single" w:sz="8" w:space="0" w:color="auto"/>
              <w:right w:val="single" w:sz="8" w:space="0" w:color="auto"/>
            </w:tcBorders>
            <w:shd w:val="clear" w:color="auto" w:fill="auto"/>
            <w:noWrap/>
            <w:vAlign w:val="center"/>
          </w:tcPr>
          <w:p w14:paraId="6A4D2251" w14:textId="77777777" w:rsidR="00B056C8" w:rsidRPr="00B056C8" w:rsidRDefault="00B056C8" w:rsidP="009917AB">
            <w:pPr>
              <w:rPr>
                <w:rFonts w:cs="Arial"/>
                <w:color w:val="000000"/>
              </w:rPr>
            </w:pPr>
            <w:r w:rsidRPr="00B056C8">
              <w:rPr>
                <w:rFonts w:cs="Arial"/>
                <w:color w:val="000000"/>
              </w:rPr>
              <w:t>DY-PAN8MPIVA</w:t>
            </w:r>
          </w:p>
        </w:tc>
        <w:tc>
          <w:tcPr>
            <w:tcW w:w="1112" w:type="dxa"/>
            <w:tcBorders>
              <w:top w:val="nil"/>
              <w:left w:val="nil"/>
              <w:bottom w:val="single" w:sz="8" w:space="0" w:color="auto"/>
              <w:right w:val="single" w:sz="8" w:space="0" w:color="auto"/>
            </w:tcBorders>
            <w:shd w:val="clear" w:color="auto" w:fill="auto"/>
            <w:noWrap/>
          </w:tcPr>
          <w:p w14:paraId="2C2A7191"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73538FFB"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850193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9DC0719"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390933BB" w14:textId="77777777" w:rsidR="00B056C8" w:rsidRPr="00B056C8" w:rsidRDefault="00B056C8" w:rsidP="009917AB">
            <w:pPr>
              <w:rPr>
                <w:rFonts w:cs="Arial"/>
                <w:color w:val="000000"/>
                <w:szCs w:val="22"/>
              </w:rPr>
            </w:pPr>
            <w:r w:rsidRPr="00B056C8">
              <w:rPr>
                <w:rFonts w:cs="Arial"/>
                <w:color w:val="000000"/>
                <w:szCs w:val="22"/>
              </w:rPr>
              <w:t>Socle étanche caméra 180° IP 4K</w:t>
            </w:r>
          </w:p>
        </w:tc>
        <w:tc>
          <w:tcPr>
            <w:tcW w:w="2065" w:type="dxa"/>
            <w:tcBorders>
              <w:top w:val="nil"/>
              <w:left w:val="nil"/>
              <w:bottom w:val="single" w:sz="8" w:space="0" w:color="auto"/>
              <w:right w:val="single" w:sz="8" w:space="0" w:color="auto"/>
            </w:tcBorders>
            <w:shd w:val="clear" w:color="auto" w:fill="auto"/>
            <w:noWrap/>
            <w:vAlign w:val="center"/>
          </w:tcPr>
          <w:p w14:paraId="31126B1F" w14:textId="77777777" w:rsidR="00B056C8" w:rsidRPr="00B056C8" w:rsidRDefault="00B056C8" w:rsidP="009917AB">
            <w:pPr>
              <w:rPr>
                <w:rFonts w:cs="Arial"/>
                <w:color w:val="000000"/>
              </w:rPr>
            </w:pPr>
            <w:r w:rsidRPr="00B056C8">
              <w:rPr>
                <w:rFonts w:cs="Arial"/>
                <w:color w:val="000000"/>
              </w:rPr>
              <w:t>DY-YXH0207</w:t>
            </w:r>
          </w:p>
        </w:tc>
        <w:tc>
          <w:tcPr>
            <w:tcW w:w="1112" w:type="dxa"/>
            <w:tcBorders>
              <w:top w:val="nil"/>
              <w:left w:val="nil"/>
              <w:bottom w:val="single" w:sz="8" w:space="0" w:color="auto"/>
              <w:right w:val="single" w:sz="8" w:space="0" w:color="auto"/>
            </w:tcBorders>
            <w:shd w:val="clear" w:color="auto" w:fill="auto"/>
            <w:noWrap/>
          </w:tcPr>
          <w:p w14:paraId="2AA4441A"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7AD569FD"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6BAECB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3E4ABE5"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56A36AA0" w14:textId="77777777" w:rsidR="00B056C8" w:rsidRPr="00B056C8" w:rsidRDefault="00B056C8" w:rsidP="009917AB">
            <w:pPr>
              <w:rPr>
                <w:rFonts w:cs="Arial"/>
                <w:color w:val="000000"/>
                <w:szCs w:val="22"/>
              </w:rPr>
            </w:pPr>
            <w:r w:rsidRPr="00B056C8">
              <w:rPr>
                <w:rFonts w:cs="Arial"/>
                <w:color w:val="000000"/>
                <w:szCs w:val="22"/>
              </w:rPr>
              <w:t>Support poteau caméra 180° IP 4K</w:t>
            </w:r>
          </w:p>
        </w:tc>
        <w:tc>
          <w:tcPr>
            <w:tcW w:w="2065" w:type="dxa"/>
            <w:tcBorders>
              <w:top w:val="nil"/>
              <w:left w:val="nil"/>
              <w:bottom w:val="single" w:sz="8" w:space="0" w:color="auto"/>
              <w:right w:val="single" w:sz="8" w:space="0" w:color="auto"/>
            </w:tcBorders>
            <w:shd w:val="clear" w:color="auto" w:fill="auto"/>
            <w:noWrap/>
            <w:vAlign w:val="center"/>
          </w:tcPr>
          <w:p w14:paraId="563E4E52" w14:textId="77777777" w:rsidR="00B056C8" w:rsidRPr="00B056C8" w:rsidRDefault="00B056C8" w:rsidP="009917AB">
            <w:pPr>
              <w:rPr>
                <w:rFonts w:cs="Arial"/>
                <w:color w:val="000000"/>
              </w:rPr>
            </w:pPr>
            <w:r w:rsidRPr="00B056C8">
              <w:rPr>
                <w:rFonts w:cs="Arial"/>
                <w:color w:val="000000"/>
              </w:rPr>
              <w:t>DY-TD-YZJ0501</w:t>
            </w:r>
          </w:p>
        </w:tc>
        <w:tc>
          <w:tcPr>
            <w:tcW w:w="1112" w:type="dxa"/>
            <w:tcBorders>
              <w:top w:val="nil"/>
              <w:left w:val="nil"/>
              <w:bottom w:val="single" w:sz="8" w:space="0" w:color="auto"/>
              <w:right w:val="single" w:sz="8" w:space="0" w:color="auto"/>
            </w:tcBorders>
            <w:shd w:val="clear" w:color="auto" w:fill="auto"/>
            <w:noWrap/>
          </w:tcPr>
          <w:p w14:paraId="2F4F8398" w14:textId="77777777" w:rsidR="00B056C8" w:rsidRPr="00B056C8" w:rsidRDefault="00B056C8" w:rsidP="009917AB">
            <w:pPr>
              <w:rPr>
                <w:rFonts w:cs="Arial"/>
                <w:color w:val="000000"/>
              </w:rPr>
            </w:pPr>
            <w:r w:rsidRPr="00B056C8">
              <w:rPr>
                <w:rFonts w:cs="Arial"/>
                <w:color w:val="000000"/>
              </w:rPr>
              <w:t>Dynavision</w:t>
            </w:r>
          </w:p>
        </w:tc>
        <w:tc>
          <w:tcPr>
            <w:tcW w:w="525" w:type="dxa"/>
            <w:tcBorders>
              <w:top w:val="nil"/>
              <w:left w:val="nil"/>
              <w:bottom w:val="single" w:sz="8" w:space="0" w:color="auto"/>
              <w:right w:val="single" w:sz="8" w:space="0" w:color="auto"/>
            </w:tcBorders>
            <w:shd w:val="clear" w:color="auto" w:fill="auto"/>
            <w:noWrap/>
            <w:vAlign w:val="center"/>
          </w:tcPr>
          <w:p w14:paraId="187835F6"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DE27DC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5C190EB6"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48564637" w14:textId="77777777" w:rsidR="00B056C8" w:rsidRPr="00B056C8" w:rsidRDefault="00B056C8" w:rsidP="009917AB">
            <w:pPr>
              <w:rPr>
                <w:rFonts w:cs="Arial"/>
                <w:color w:val="000000"/>
              </w:rPr>
            </w:pPr>
            <w:r w:rsidRPr="00B056C8">
              <w:rPr>
                <w:rFonts w:cs="Arial"/>
                <w:color w:val="000000"/>
              </w:rPr>
              <w:t>Injecteur POE 30W</w:t>
            </w:r>
          </w:p>
        </w:tc>
        <w:tc>
          <w:tcPr>
            <w:tcW w:w="2065" w:type="dxa"/>
            <w:tcBorders>
              <w:top w:val="nil"/>
              <w:left w:val="nil"/>
              <w:bottom w:val="single" w:sz="8" w:space="0" w:color="auto"/>
              <w:right w:val="single" w:sz="8" w:space="0" w:color="auto"/>
            </w:tcBorders>
            <w:shd w:val="clear" w:color="auto" w:fill="auto"/>
            <w:noWrap/>
            <w:vAlign w:val="center"/>
            <w:hideMark/>
          </w:tcPr>
          <w:p w14:paraId="30D08D9D"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hideMark/>
          </w:tcPr>
          <w:p w14:paraId="4BD58D83"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5AA2AD6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4356DA8"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5008B84"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60F53EB0" w14:textId="77777777" w:rsidR="00B056C8" w:rsidRPr="00B056C8" w:rsidRDefault="00B056C8" w:rsidP="009917AB">
            <w:pPr>
              <w:rPr>
                <w:rFonts w:cs="Arial"/>
                <w:color w:val="000000"/>
              </w:rPr>
            </w:pPr>
            <w:r w:rsidRPr="00B056C8">
              <w:rPr>
                <w:rFonts w:cs="Arial"/>
                <w:color w:val="000000"/>
              </w:rPr>
              <w:t>Injecteur POE 60W</w:t>
            </w:r>
          </w:p>
        </w:tc>
        <w:tc>
          <w:tcPr>
            <w:tcW w:w="2065" w:type="dxa"/>
            <w:tcBorders>
              <w:top w:val="nil"/>
              <w:left w:val="nil"/>
              <w:bottom w:val="single" w:sz="8" w:space="0" w:color="auto"/>
              <w:right w:val="single" w:sz="8" w:space="0" w:color="auto"/>
            </w:tcBorders>
            <w:shd w:val="clear" w:color="auto" w:fill="auto"/>
            <w:noWrap/>
            <w:vAlign w:val="center"/>
            <w:hideMark/>
          </w:tcPr>
          <w:p w14:paraId="3B72C9D1"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3DB535A3"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6BD77877"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CF1184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50BCACC2"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13C6970" w14:textId="77777777" w:rsidR="00B056C8" w:rsidRPr="00B056C8" w:rsidRDefault="00B056C8" w:rsidP="009917AB">
            <w:pPr>
              <w:rPr>
                <w:rFonts w:cs="Arial"/>
                <w:color w:val="000000"/>
              </w:rPr>
            </w:pPr>
            <w:r w:rsidRPr="00B056C8">
              <w:rPr>
                <w:rFonts w:cs="Arial"/>
                <w:color w:val="000000"/>
              </w:rPr>
              <w:t>Transceiver fibre/cuivre 1 Gbit Connecteur SC</w:t>
            </w:r>
          </w:p>
        </w:tc>
        <w:tc>
          <w:tcPr>
            <w:tcW w:w="2065" w:type="dxa"/>
            <w:tcBorders>
              <w:top w:val="nil"/>
              <w:left w:val="nil"/>
              <w:bottom w:val="single" w:sz="8" w:space="0" w:color="auto"/>
              <w:right w:val="single" w:sz="8" w:space="0" w:color="auto"/>
            </w:tcBorders>
            <w:shd w:val="clear" w:color="auto" w:fill="auto"/>
            <w:noWrap/>
            <w:vAlign w:val="center"/>
            <w:hideMark/>
          </w:tcPr>
          <w:p w14:paraId="35A5DB29"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36D575E8"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36192018"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E27C2AF"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83C3FCB"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4A6821FE" w14:textId="77777777" w:rsidR="00B056C8" w:rsidRPr="00B056C8" w:rsidRDefault="00B056C8" w:rsidP="009917AB">
            <w:pPr>
              <w:rPr>
                <w:rFonts w:cs="Arial"/>
                <w:color w:val="000000"/>
              </w:rPr>
            </w:pPr>
            <w:r w:rsidRPr="00B056C8">
              <w:rPr>
                <w:rFonts w:cs="Arial"/>
                <w:color w:val="000000"/>
              </w:rPr>
              <w:t>Switch de gestion 5 ports RJ45 et 4 ports Gbics</w:t>
            </w:r>
          </w:p>
        </w:tc>
        <w:tc>
          <w:tcPr>
            <w:tcW w:w="2065" w:type="dxa"/>
            <w:tcBorders>
              <w:top w:val="nil"/>
              <w:left w:val="nil"/>
              <w:bottom w:val="single" w:sz="8" w:space="0" w:color="auto"/>
              <w:right w:val="single" w:sz="8" w:space="0" w:color="auto"/>
            </w:tcBorders>
            <w:shd w:val="clear" w:color="auto" w:fill="auto"/>
            <w:noWrap/>
            <w:vAlign w:val="center"/>
            <w:hideMark/>
          </w:tcPr>
          <w:p w14:paraId="17ECDF8C"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7548C244"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0351A4B1"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12CED779"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0664B01C"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5FC4E861" w14:textId="77777777" w:rsidR="00B056C8" w:rsidRPr="00B056C8" w:rsidRDefault="00B056C8" w:rsidP="009917AB">
            <w:pPr>
              <w:rPr>
                <w:rFonts w:cs="Arial"/>
                <w:color w:val="000000"/>
              </w:rPr>
            </w:pPr>
            <w:r w:rsidRPr="00B056C8">
              <w:rPr>
                <w:rFonts w:cs="Arial"/>
                <w:color w:val="000000"/>
              </w:rPr>
              <w:t>Switch de gestion 8 ports RJ45 et 4 ports Gbics</w:t>
            </w:r>
          </w:p>
        </w:tc>
        <w:tc>
          <w:tcPr>
            <w:tcW w:w="2065" w:type="dxa"/>
            <w:tcBorders>
              <w:top w:val="nil"/>
              <w:left w:val="nil"/>
              <w:bottom w:val="single" w:sz="8" w:space="0" w:color="auto"/>
              <w:right w:val="single" w:sz="8" w:space="0" w:color="auto"/>
            </w:tcBorders>
            <w:shd w:val="clear" w:color="auto" w:fill="auto"/>
            <w:noWrap/>
            <w:vAlign w:val="center"/>
          </w:tcPr>
          <w:p w14:paraId="2013B2A6"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tcPr>
          <w:p w14:paraId="2EB942E0"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14476A89"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46D3D3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242CFE4C"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6D246C11" w14:textId="77777777" w:rsidR="00B056C8" w:rsidRPr="00B056C8" w:rsidRDefault="00B056C8" w:rsidP="009917AB">
            <w:pPr>
              <w:rPr>
                <w:rFonts w:cs="Arial"/>
                <w:color w:val="000000"/>
              </w:rPr>
            </w:pPr>
            <w:r w:rsidRPr="00B056C8">
              <w:rPr>
                <w:rFonts w:cs="Arial"/>
                <w:color w:val="000000"/>
              </w:rPr>
              <w:t>Switch de gestion 16 ports RJ45 et 4 ports Gbics</w:t>
            </w:r>
          </w:p>
        </w:tc>
        <w:tc>
          <w:tcPr>
            <w:tcW w:w="2065" w:type="dxa"/>
            <w:tcBorders>
              <w:top w:val="nil"/>
              <w:left w:val="nil"/>
              <w:bottom w:val="single" w:sz="8" w:space="0" w:color="auto"/>
              <w:right w:val="single" w:sz="8" w:space="0" w:color="auto"/>
            </w:tcBorders>
            <w:shd w:val="clear" w:color="auto" w:fill="auto"/>
            <w:noWrap/>
            <w:vAlign w:val="center"/>
          </w:tcPr>
          <w:p w14:paraId="2952CCCD"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tcPr>
          <w:p w14:paraId="68879B6D"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3562A553"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A68B2B2" w14:textId="77777777" w:rsidTr="009917AB">
        <w:trPr>
          <w:trHeight w:val="315"/>
        </w:trPr>
        <w:tc>
          <w:tcPr>
            <w:tcW w:w="1333" w:type="dxa"/>
            <w:tcBorders>
              <w:top w:val="nil"/>
              <w:left w:val="nil"/>
              <w:bottom w:val="nil"/>
              <w:right w:val="nil"/>
            </w:tcBorders>
            <w:shd w:val="clear" w:color="auto" w:fill="auto"/>
            <w:noWrap/>
            <w:vAlign w:val="bottom"/>
            <w:hideMark/>
          </w:tcPr>
          <w:p w14:paraId="0DD33012" w14:textId="77777777" w:rsidR="00B056C8" w:rsidRPr="00B056C8" w:rsidRDefault="00B056C8" w:rsidP="009917AB">
            <w:pPr>
              <w:rPr>
                <w:rFonts w:cs="Arial"/>
              </w:rPr>
            </w:pPr>
          </w:p>
          <w:p w14:paraId="79E7CD05" w14:textId="77777777" w:rsidR="00B056C8" w:rsidRPr="00B056C8" w:rsidRDefault="00B056C8" w:rsidP="009917AB">
            <w:pPr>
              <w:rPr>
                <w:rFonts w:cs="Arial"/>
              </w:rPr>
            </w:pPr>
          </w:p>
        </w:tc>
        <w:tc>
          <w:tcPr>
            <w:tcW w:w="4999" w:type="dxa"/>
            <w:tcBorders>
              <w:top w:val="nil"/>
              <w:left w:val="nil"/>
              <w:bottom w:val="nil"/>
              <w:right w:val="nil"/>
            </w:tcBorders>
            <w:shd w:val="clear" w:color="auto" w:fill="auto"/>
            <w:noWrap/>
            <w:vAlign w:val="bottom"/>
            <w:hideMark/>
          </w:tcPr>
          <w:p w14:paraId="4CB138A5" w14:textId="77777777" w:rsidR="00B056C8" w:rsidRPr="00B056C8" w:rsidRDefault="00B056C8" w:rsidP="009917AB">
            <w:pPr>
              <w:rPr>
                <w:rFonts w:cs="Arial"/>
              </w:rPr>
            </w:pPr>
          </w:p>
          <w:p w14:paraId="45D6E749" w14:textId="77777777" w:rsidR="00B056C8" w:rsidRPr="00B056C8" w:rsidRDefault="00B056C8" w:rsidP="009917AB">
            <w:pPr>
              <w:rPr>
                <w:rFonts w:cs="Arial"/>
              </w:rPr>
            </w:pPr>
          </w:p>
          <w:p w14:paraId="6073B116" w14:textId="77777777" w:rsidR="00B056C8" w:rsidRPr="00B056C8" w:rsidRDefault="00B056C8" w:rsidP="009917AB">
            <w:pPr>
              <w:rPr>
                <w:rFonts w:cs="Arial"/>
              </w:rPr>
            </w:pPr>
          </w:p>
          <w:p w14:paraId="515D8377" w14:textId="77777777" w:rsidR="00B056C8" w:rsidRPr="00B056C8" w:rsidRDefault="00B056C8" w:rsidP="009917AB">
            <w:pPr>
              <w:rPr>
                <w:rFonts w:cs="Arial"/>
              </w:rPr>
            </w:pPr>
          </w:p>
          <w:p w14:paraId="0B894A58" w14:textId="77777777" w:rsidR="00B056C8" w:rsidRPr="00B056C8" w:rsidRDefault="00B056C8" w:rsidP="009917AB">
            <w:pPr>
              <w:rPr>
                <w:rFonts w:cs="Arial"/>
              </w:rPr>
            </w:pPr>
          </w:p>
          <w:p w14:paraId="2CF5CAD7" w14:textId="77777777" w:rsidR="00B056C8" w:rsidRPr="00B056C8" w:rsidRDefault="00B056C8" w:rsidP="009917AB">
            <w:pPr>
              <w:rPr>
                <w:rFonts w:cs="Arial"/>
              </w:rPr>
            </w:pPr>
          </w:p>
          <w:p w14:paraId="6C736EC6" w14:textId="77777777" w:rsidR="00B056C8" w:rsidRPr="00B056C8" w:rsidRDefault="00B056C8" w:rsidP="009917AB">
            <w:pPr>
              <w:rPr>
                <w:rFonts w:cs="Arial"/>
              </w:rPr>
            </w:pPr>
          </w:p>
        </w:tc>
        <w:tc>
          <w:tcPr>
            <w:tcW w:w="2065" w:type="dxa"/>
            <w:tcBorders>
              <w:top w:val="nil"/>
              <w:left w:val="nil"/>
              <w:bottom w:val="nil"/>
              <w:right w:val="nil"/>
            </w:tcBorders>
            <w:shd w:val="clear" w:color="auto" w:fill="auto"/>
            <w:noWrap/>
            <w:vAlign w:val="bottom"/>
            <w:hideMark/>
          </w:tcPr>
          <w:p w14:paraId="236D8583" w14:textId="77777777" w:rsidR="00B056C8" w:rsidRPr="00B056C8" w:rsidRDefault="00B056C8" w:rsidP="009917AB">
            <w:pPr>
              <w:rPr>
                <w:rFonts w:cs="Arial"/>
              </w:rPr>
            </w:pPr>
          </w:p>
        </w:tc>
        <w:tc>
          <w:tcPr>
            <w:tcW w:w="1112" w:type="dxa"/>
            <w:tcBorders>
              <w:top w:val="nil"/>
              <w:left w:val="nil"/>
              <w:bottom w:val="nil"/>
              <w:right w:val="nil"/>
            </w:tcBorders>
            <w:shd w:val="clear" w:color="auto" w:fill="auto"/>
            <w:noWrap/>
            <w:vAlign w:val="bottom"/>
            <w:hideMark/>
          </w:tcPr>
          <w:p w14:paraId="3BA7B580" w14:textId="77777777" w:rsidR="00B056C8" w:rsidRPr="00B056C8" w:rsidRDefault="00B056C8" w:rsidP="009917AB">
            <w:pPr>
              <w:rPr>
                <w:rFonts w:cs="Arial"/>
              </w:rPr>
            </w:pPr>
          </w:p>
        </w:tc>
        <w:tc>
          <w:tcPr>
            <w:tcW w:w="525" w:type="dxa"/>
            <w:tcBorders>
              <w:top w:val="nil"/>
              <w:left w:val="nil"/>
              <w:bottom w:val="nil"/>
              <w:right w:val="nil"/>
            </w:tcBorders>
            <w:shd w:val="clear" w:color="auto" w:fill="auto"/>
            <w:noWrap/>
            <w:vAlign w:val="center"/>
            <w:hideMark/>
          </w:tcPr>
          <w:p w14:paraId="2BEAD135" w14:textId="77777777" w:rsidR="00B056C8" w:rsidRPr="00B056C8" w:rsidRDefault="00B056C8" w:rsidP="009917AB">
            <w:pPr>
              <w:rPr>
                <w:rFonts w:cs="Arial"/>
              </w:rPr>
            </w:pPr>
          </w:p>
        </w:tc>
      </w:tr>
      <w:tr w:rsidR="00B056C8" w:rsidRPr="00B056C8" w14:paraId="00110798" w14:textId="77777777" w:rsidTr="009917AB">
        <w:trPr>
          <w:trHeight w:val="315"/>
        </w:trPr>
        <w:tc>
          <w:tcPr>
            <w:tcW w:w="1003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D9C4BB4" w14:textId="77777777" w:rsidR="00B056C8" w:rsidRPr="00B056C8" w:rsidRDefault="00B056C8" w:rsidP="009917AB">
            <w:pPr>
              <w:rPr>
                <w:rFonts w:cs="Arial"/>
                <w:b/>
                <w:bCs/>
                <w:color w:val="000000"/>
                <w:sz w:val="24"/>
              </w:rPr>
            </w:pPr>
            <w:r w:rsidRPr="00B056C8">
              <w:rPr>
                <w:rFonts w:cs="Arial"/>
                <w:b/>
                <w:bCs/>
                <w:color w:val="000000"/>
                <w:sz w:val="24"/>
              </w:rPr>
              <w:lastRenderedPageBreak/>
              <w:t>Parking payant</w:t>
            </w:r>
          </w:p>
        </w:tc>
      </w:tr>
      <w:tr w:rsidR="00B056C8" w:rsidRPr="00B056C8" w14:paraId="1BB32EF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85D0579"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3A7AFBA" w14:textId="77777777" w:rsidR="00B056C8" w:rsidRPr="00B056C8" w:rsidRDefault="00B056C8" w:rsidP="009917AB">
            <w:pPr>
              <w:rPr>
                <w:rFonts w:cs="Arial"/>
                <w:color w:val="000000"/>
              </w:rPr>
            </w:pPr>
            <w:r w:rsidRPr="00B056C8">
              <w:rPr>
                <w:rFonts w:cs="Arial"/>
                <w:color w:val="000000"/>
              </w:rPr>
              <w:t>Monnayeur pour caisse automatique</w:t>
            </w:r>
          </w:p>
        </w:tc>
        <w:tc>
          <w:tcPr>
            <w:tcW w:w="2065" w:type="dxa"/>
            <w:tcBorders>
              <w:top w:val="nil"/>
              <w:left w:val="nil"/>
              <w:bottom w:val="single" w:sz="8" w:space="0" w:color="auto"/>
              <w:right w:val="single" w:sz="8" w:space="0" w:color="auto"/>
            </w:tcBorders>
            <w:shd w:val="clear" w:color="auto" w:fill="auto"/>
            <w:noWrap/>
            <w:vAlign w:val="center"/>
            <w:hideMark/>
          </w:tcPr>
          <w:p w14:paraId="230D3F99"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4E4D9FEE" w14:textId="77777777" w:rsidR="00B056C8" w:rsidRPr="00B056C8" w:rsidRDefault="00B056C8" w:rsidP="009917AB">
            <w:pPr>
              <w:rPr>
                <w:rFonts w:cs="Arial"/>
                <w:color w:val="000000"/>
              </w:rPr>
            </w:pPr>
            <w:r w:rsidRPr="00B056C8">
              <w:rPr>
                <w:rFonts w:cs="Arial"/>
                <w:color w:val="000000"/>
              </w:rPr>
              <w:t>Désigna</w:t>
            </w:r>
          </w:p>
        </w:tc>
        <w:tc>
          <w:tcPr>
            <w:tcW w:w="525" w:type="dxa"/>
            <w:tcBorders>
              <w:top w:val="nil"/>
              <w:left w:val="nil"/>
              <w:bottom w:val="single" w:sz="8" w:space="0" w:color="auto"/>
              <w:right w:val="single" w:sz="8" w:space="0" w:color="auto"/>
            </w:tcBorders>
            <w:shd w:val="clear" w:color="auto" w:fill="auto"/>
            <w:noWrap/>
            <w:vAlign w:val="center"/>
            <w:hideMark/>
          </w:tcPr>
          <w:p w14:paraId="12FD5504"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356C66A7"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41E1353"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50D81D36" w14:textId="77777777" w:rsidR="00B056C8" w:rsidRPr="00B056C8" w:rsidRDefault="00B056C8" w:rsidP="009917AB">
            <w:pPr>
              <w:rPr>
                <w:rFonts w:cs="Arial"/>
                <w:color w:val="000000"/>
              </w:rPr>
            </w:pPr>
            <w:r w:rsidRPr="00B056C8">
              <w:rPr>
                <w:rFonts w:cs="Arial"/>
                <w:color w:val="000000"/>
              </w:rPr>
              <w:t>Rouleau de ticket</w:t>
            </w:r>
          </w:p>
        </w:tc>
        <w:tc>
          <w:tcPr>
            <w:tcW w:w="2065" w:type="dxa"/>
            <w:tcBorders>
              <w:top w:val="nil"/>
              <w:left w:val="nil"/>
              <w:bottom w:val="single" w:sz="8" w:space="0" w:color="auto"/>
              <w:right w:val="single" w:sz="8" w:space="0" w:color="auto"/>
            </w:tcBorders>
            <w:shd w:val="clear" w:color="auto" w:fill="auto"/>
            <w:noWrap/>
            <w:vAlign w:val="center"/>
            <w:hideMark/>
          </w:tcPr>
          <w:p w14:paraId="0DE57417"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36A3572B" w14:textId="77777777" w:rsidR="00B056C8" w:rsidRPr="00B056C8" w:rsidRDefault="00B056C8" w:rsidP="009917AB">
            <w:pPr>
              <w:rPr>
                <w:rFonts w:cs="Arial"/>
                <w:color w:val="000000"/>
              </w:rPr>
            </w:pPr>
            <w:r w:rsidRPr="00B056C8">
              <w:rPr>
                <w:rFonts w:cs="Arial"/>
                <w:color w:val="000000"/>
              </w:rPr>
              <w:t>Désigna</w:t>
            </w:r>
          </w:p>
        </w:tc>
        <w:tc>
          <w:tcPr>
            <w:tcW w:w="525" w:type="dxa"/>
            <w:tcBorders>
              <w:top w:val="nil"/>
              <w:left w:val="nil"/>
              <w:bottom w:val="single" w:sz="8" w:space="0" w:color="auto"/>
              <w:right w:val="single" w:sz="8" w:space="0" w:color="auto"/>
            </w:tcBorders>
            <w:shd w:val="clear" w:color="auto" w:fill="auto"/>
            <w:noWrap/>
            <w:vAlign w:val="center"/>
            <w:hideMark/>
          </w:tcPr>
          <w:p w14:paraId="3353EB08" w14:textId="77777777" w:rsidR="00B056C8" w:rsidRPr="00B056C8" w:rsidRDefault="00B056C8" w:rsidP="009917AB">
            <w:pPr>
              <w:jc w:val="center"/>
              <w:rPr>
                <w:rFonts w:cs="Arial"/>
                <w:color w:val="000000"/>
              </w:rPr>
            </w:pPr>
            <w:r w:rsidRPr="00B056C8">
              <w:rPr>
                <w:rFonts w:cs="Arial"/>
                <w:color w:val="000000"/>
              </w:rPr>
              <w:t>10</w:t>
            </w:r>
          </w:p>
        </w:tc>
      </w:tr>
      <w:tr w:rsidR="00B056C8" w:rsidRPr="00B056C8" w14:paraId="77AF9343"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AAAD8DB"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74E0847" w14:textId="77777777" w:rsidR="00B056C8" w:rsidRPr="00B056C8" w:rsidRDefault="00B056C8" w:rsidP="009917AB">
            <w:pPr>
              <w:rPr>
                <w:rFonts w:cs="Arial"/>
                <w:color w:val="000000"/>
              </w:rPr>
            </w:pPr>
            <w:r w:rsidRPr="00B056C8">
              <w:rPr>
                <w:rFonts w:cs="Arial"/>
                <w:color w:val="000000"/>
              </w:rPr>
              <w:t>Imprimante interne reçu</w:t>
            </w:r>
          </w:p>
        </w:tc>
        <w:tc>
          <w:tcPr>
            <w:tcW w:w="2065" w:type="dxa"/>
            <w:tcBorders>
              <w:top w:val="nil"/>
              <w:left w:val="nil"/>
              <w:bottom w:val="single" w:sz="8" w:space="0" w:color="auto"/>
              <w:right w:val="single" w:sz="8" w:space="0" w:color="auto"/>
            </w:tcBorders>
            <w:shd w:val="clear" w:color="auto" w:fill="auto"/>
            <w:noWrap/>
            <w:vAlign w:val="center"/>
            <w:hideMark/>
          </w:tcPr>
          <w:p w14:paraId="77A0408A"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59D8E98A" w14:textId="77777777" w:rsidR="00B056C8" w:rsidRPr="00B056C8" w:rsidRDefault="00B056C8" w:rsidP="009917AB">
            <w:pPr>
              <w:rPr>
                <w:rFonts w:cs="Arial"/>
                <w:color w:val="000000"/>
              </w:rPr>
            </w:pPr>
            <w:r w:rsidRPr="00B056C8">
              <w:rPr>
                <w:rFonts w:cs="Arial"/>
                <w:color w:val="000000"/>
              </w:rPr>
              <w:t>Désigna</w:t>
            </w:r>
          </w:p>
        </w:tc>
        <w:tc>
          <w:tcPr>
            <w:tcW w:w="525" w:type="dxa"/>
            <w:tcBorders>
              <w:top w:val="nil"/>
              <w:left w:val="nil"/>
              <w:bottom w:val="single" w:sz="8" w:space="0" w:color="auto"/>
              <w:right w:val="single" w:sz="8" w:space="0" w:color="auto"/>
            </w:tcBorders>
            <w:shd w:val="clear" w:color="auto" w:fill="auto"/>
            <w:noWrap/>
            <w:vAlign w:val="center"/>
            <w:hideMark/>
          </w:tcPr>
          <w:p w14:paraId="71843343"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9BDAF6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5B1705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32FB550" w14:textId="77777777" w:rsidR="00B056C8" w:rsidRPr="00B056C8" w:rsidRDefault="00B056C8" w:rsidP="009917AB">
            <w:pPr>
              <w:rPr>
                <w:rFonts w:cs="Arial"/>
                <w:color w:val="000000"/>
              </w:rPr>
            </w:pPr>
            <w:r w:rsidRPr="00B056C8">
              <w:rPr>
                <w:rFonts w:cs="Arial"/>
                <w:color w:val="000000"/>
              </w:rPr>
              <w:t>Imprimante ticket entrée</w:t>
            </w:r>
          </w:p>
        </w:tc>
        <w:tc>
          <w:tcPr>
            <w:tcW w:w="2065" w:type="dxa"/>
            <w:tcBorders>
              <w:top w:val="nil"/>
              <w:left w:val="nil"/>
              <w:bottom w:val="single" w:sz="8" w:space="0" w:color="auto"/>
              <w:right w:val="single" w:sz="8" w:space="0" w:color="auto"/>
            </w:tcBorders>
            <w:shd w:val="clear" w:color="auto" w:fill="auto"/>
            <w:noWrap/>
            <w:vAlign w:val="center"/>
            <w:hideMark/>
          </w:tcPr>
          <w:p w14:paraId="784B93A1"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066B71F7" w14:textId="77777777" w:rsidR="00B056C8" w:rsidRPr="00B056C8" w:rsidRDefault="00B056C8" w:rsidP="009917AB">
            <w:pPr>
              <w:rPr>
                <w:rFonts w:cs="Arial"/>
                <w:color w:val="000000"/>
              </w:rPr>
            </w:pPr>
            <w:r w:rsidRPr="00B056C8">
              <w:rPr>
                <w:rFonts w:cs="Arial"/>
                <w:color w:val="000000"/>
              </w:rPr>
              <w:t>Désigna</w:t>
            </w:r>
          </w:p>
        </w:tc>
        <w:tc>
          <w:tcPr>
            <w:tcW w:w="525" w:type="dxa"/>
            <w:tcBorders>
              <w:top w:val="nil"/>
              <w:left w:val="nil"/>
              <w:bottom w:val="single" w:sz="8" w:space="0" w:color="auto"/>
              <w:right w:val="single" w:sz="8" w:space="0" w:color="auto"/>
            </w:tcBorders>
            <w:shd w:val="clear" w:color="auto" w:fill="auto"/>
            <w:noWrap/>
            <w:vAlign w:val="center"/>
            <w:hideMark/>
          </w:tcPr>
          <w:p w14:paraId="62FFC88D"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F84CE4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CFFB925"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96EA466" w14:textId="77777777" w:rsidR="00B056C8" w:rsidRPr="00B056C8" w:rsidRDefault="00B056C8" w:rsidP="009917AB">
            <w:pPr>
              <w:rPr>
                <w:rFonts w:cs="Arial"/>
                <w:color w:val="000000"/>
              </w:rPr>
            </w:pPr>
            <w:r w:rsidRPr="00B056C8">
              <w:rPr>
                <w:rFonts w:cs="Arial"/>
                <w:color w:val="000000"/>
              </w:rPr>
              <w:t>Carte de commande SCC</w:t>
            </w:r>
          </w:p>
        </w:tc>
        <w:tc>
          <w:tcPr>
            <w:tcW w:w="2065" w:type="dxa"/>
            <w:tcBorders>
              <w:top w:val="nil"/>
              <w:left w:val="nil"/>
              <w:bottom w:val="single" w:sz="8" w:space="0" w:color="auto"/>
              <w:right w:val="single" w:sz="8" w:space="0" w:color="auto"/>
            </w:tcBorders>
            <w:shd w:val="clear" w:color="auto" w:fill="auto"/>
            <w:noWrap/>
            <w:vAlign w:val="center"/>
            <w:hideMark/>
          </w:tcPr>
          <w:p w14:paraId="74A59C5E"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106CAEA6" w14:textId="77777777" w:rsidR="00B056C8" w:rsidRPr="00B056C8" w:rsidRDefault="00B056C8" w:rsidP="009917AB">
            <w:pPr>
              <w:rPr>
                <w:rFonts w:cs="Arial"/>
                <w:color w:val="000000"/>
              </w:rPr>
            </w:pPr>
            <w:r w:rsidRPr="00B056C8">
              <w:rPr>
                <w:rFonts w:cs="Arial"/>
                <w:color w:val="000000"/>
              </w:rPr>
              <w:t>Désigna</w:t>
            </w:r>
          </w:p>
        </w:tc>
        <w:tc>
          <w:tcPr>
            <w:tcW w:w="525" w:type="dxa"/>
            <w:tcBorders>
              <w:top w:val="nil"/>
              <w:left w:val="nil"/>
              <w:bottom w:val="single" w:sz="8" w:space="0" w:color="auto"/>
              <w:right w:val="single" w:sz="8" w:space="0" w:color="auto"/>
            </w:tcBorders>
            <w:shd w:val="clear" w:color="auto" w:fill="auto"/>
            <w:noWrap/>
            <w:vAlign w:val="center"/>
            <w:hideMark/>
          </w:tcPr>
          <w:p w14:paraId="3474CA6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CE7C891"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4EAF20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6453EE34" w14:textId="77777777" w:rsidR="00B056C8" w:rsidRPr="00B056C8" w:rsidRDefault="00B056C8" w:rsidP="009917AB">
            <w:pPr>
              <w:rPr>
                <w:rFonts w:cs="Arial"/>
                <w:color w:val="000000"/>
              </w:rPr>
            </w:pPr>
            <w:r w:rsidRPr="00B056C8">
              <w:rPr>
                <w:rFonts w:cs="Arial"/>
                <w:color w:val="000000"/>
              </w:rPr>
              <w:t>Alimentation 12v</w:t>
            </w:r>
          </w:p>
        </w:tc>
        <w:tc>
          <w:tcPr>
            <w:tcW w:w="2065" w:type="dxa"/>
            <w:tcBorders>
              <w:top w:val="nil"/>
              <w:left w:val="nil"/>
              <w:bottom w:val="single" w:sz="8" w:space="0" w:color="auto"/>
              <w:right w:val="single" w:sz="8" w:space="0" w:color="auto"/>
            </w:tcBorders>
            <w:shd w:val="clear" w:color="auto" w:fill="auto"/>
            <w:noWrap/>
            <w:vAlign w:val="center"/>
            <w:hideMark/>
          </w:tcPr>
          <w:p w14:paraId="02E61DCE"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5112244D" w14:textId="77777777" w:rsidR="00B056C8" w:rsidRPr="00B056C8" w:rsidRDefault="00B056C8" w:rsidP="009917AB">
            <w:pPr>
              <w:rPr>
                <w:rFonts w:cs="Arial"/>
                <w:color w:val="000000"/>
              </w:rPr>
            </w:pPr>
            <w:r w:rsidRPr="00B056C8">
              <w:rPr>
                <w:rFonts w:cs="Arial"/>
                <w:color w:val="000000"/>
              </w:rPr>
              <w:t>Désigna</w:t>
            </w:r>
          </w:p>
        </w:tc>
        <w:tc>
          <w:tcPr>
            <w:tcW w:w="525" w:type="dxa"/>
            <w:tcBorders>
              <w:top w:val="nil"/>
              <w:left w:val="nil"/>
              <w:bottom w:val="single" w:sz="8" w:space="0" w:color="auto"/>
              <w:right w:val="single" w:sz="8" w:space="0" w:color="auto"/>
            </w:tcBorders>
            <w:shd w:val="clear" w:color="auto" w:fill="auto"/>
            <w:noWrap/>
            <w:vAlign w:val="center"/>
            <w:hideMark/>
          </w:tcPr>
          <w:p w14:paraId="40078E38"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F3CEBCC" w14:textId="77777777" w:rsidTr="009917AB">
        <w:trPr>
          <w:trHeight w:val="315"/>
        </w:trPr>
        <w:tc>
          <w:tcPr>
            <w:tcW w:w="1333" w:type="dxa"/>
            <w:tcBorders>
              <w:top w:val="nil"/>
              <w:left w:val="nil"/>
              <w:bottom w:val="nil"/>
              <w:right w:val="nil"/>
            </w:tcBorders>
            <w:shd w:val="clear" w:color="auto" w:fill="auto"/>
            <w:noWrap/>
            <w:vAlign w:val="bottom"/>
            <w:hideMark/>
          </w:tcPr>
          <w:p w14:paraId="630654CA" w14:textId="77777777" w:rsidR="00B056C8" w:rsidRPr="00B056C8" w:rsidRDefault="00B056C8" w:rsidP="009917AB">
            <w:pPr>
              <w:rPr>
                <w:rFonts w:cs="Arial"/>
              </w:rPr>
            </w:pPr>
          </w:p>
          <w:p w14:paraId="04EFBBCD" w14:textId="77777777" w:rsidR="00B056C8" w:rsidRPr="00B056C8" w:rsidRDefault="00B056C8" w:rsidP="009917AB">
            <w:pPr>
              <w:rPr>
                <w:rFonts w:cs="Arial"/>
              </w:rPr>
            </w:pPr>
          </w:p>
          <w:p w14:paraId="7C0468F5" w14:textId="77777777" w:rsidR="00B056C8" w:rsidRPr="00B056C8" w:rsidRDefault="00B056C8" w:rsidP="009917AB">
            <w:pPr>
              <w:rPr>
                <w:rFonts w:cs="Arial"/>
              </w:rPr>
            </w:pPr>
          </w:p>
        </w:tc>
        <w:tc>
          <w:tcPr>
            <w:tcW w:w="4999" w:type="dxa"/>
            <w:tcBorders>
              <w:top w:val="nil"/>
              <w:left w:val="nil"/>
              <w:bottom w:val="nil"/>
              <w:right w:val="nil"/>
            </w:tcBorders>
            <w:shd w:val="clear" w:color="auto" w:fill="auto"/>
            <w:noWrap/>
            <w:vAlign w:val="bottom"/>
            <w:hideMark/>
          </w:tcPr>
          <w:p w14:paraId="503B75C4" w14:textId="77777777" w:rsidR="00B056C8" w:rsidRPr="00B056C8" w:rsidRDefault="00B056C8" w:rsidP="009917AB">
            <w:pPr>
              <w:rPr>
                <w:rFonts w:cs="Arial"/>
              </w:rPr>
            </w:pPr>
          </w:p>
          <w:p w14:paraId="1421B64C" w14:textId="77777777" w:rsidR="00B056C8" w:rsidRPr="00B056C8" w:rsidRDefault="00B056C8" w:rsidP="009917AB">
            <w:pPr>
              <w:rPr>
                <w:rFonts w:cs="Arial"/>
              </w:rPr>
            </w:pPr>
          </w:p>
          <w:p w14:paraId="6C5B5022" w14:textId="77777777" w:rsidR="00B056C8" w:rsidRPr="00B056C8" w:rsidRDefault="00B056C8" w:rsidP="009917AB">
            <w:pPr>
              <w:rPr>
                <w:rFonts w:cs="Arial"/>
              </w:rPr>
            </w:pPr>
          </w:p>
          <w:p w14:paraId="061E0FFB" w14:textId="77777777" w:rsidR="00B056C8" w:rsidRPr="00B056C8" w:rsidRDefault="00B056C8" w:rsidP="009917AB">
            <w:pPr>
              <w:rPr>
                <w:rFonts w:cs="Arial"/>
              </w:rPr>
            </w:pPr>
          </w:p>
        </w:tc>
        <w:tc>
          <w:tcPr>
            <w:tcW w:w="2065" w:type="dxa"/>
            <w:tcBorders>
              <w:top w:val="nil"/>
              <w:left w:val="nil"/>
              <w:bottom w:val="nil"/>
              <w:right w:val="nil"/>
            </w:tcBorders>
            <w:shd w:val="clear" w:color="auto" w:fill="auto"/>
            <w:noWrap/>
            <w:vAlign w:val="bottom"/>
            <w:hideMark/>
          </w:tcPr>
          <w:p w14:paraId="4A57CBC0" w14:textId="77777777" w:rsidR="00B056C8" w:rsidRPr="00B056C8" w:rsidRDefault="00B056C8" w:rsidP="009917AB">
            <w:pPr>
              <w:rPr>
                <w:rFonts w:cs="Arial"/>
              </w:rPr>
            </w:pPr>
          </w:p>
        </w:tc>
        <w:tc>
          <w:tcPr>
            <w:tcW w:w="1112" w:type="dxa"/>
            <w:tcBorders>
              <w:top w:val="nil"/>
              <w:left w:val="nil"/>
              <w:bottom w:val="nil"/>
              <w:right w:val="nil"/>
            </w:tcBorders>
            <w:shd w:val="clear" w:color="auto" w:fill="auto"/>
            <w:noWrap/>
            <w:vAlign w:val="bottom"/>
            <w:hideMark/>
          </w:tcPr>
          <w:p w14:paraId="25306E1A" w14:textId="77777777" w:rsidR="00B056C8" w:rsidRPr="00B056C8" w:rsidRDefault="00B056C8" w:rsidP="009917AB">
            <w:pPr>
              <w:rPr>
                <w:rFonts w:cs="Arial"/>
              </w:rPr>
            </w:pPr>
          </w:p>
        </w:tc>
        <w:tc>
          <w:tcPr>
            <w:tcW w:w="525" w:type="dxa"/>
            <w:tcBorders>
              <w:top w:val="nil"/>
              <w:left w:val="nil"/>
              <w:bottom w:val="nil"/>
              <w:right w:val="nil"/>
            </w:tcBorders>
            <w:shd w:val="clear" w:color="auto" w:fill="auto"/>
            <w:noWrap/>
            <w:vAlign w:val="center"/>
            <w:hideMark/>
          </w:tcPr>
          <w:p w14:paraId="4DFC9DC2" w14:textId="77777777" w:rsidR="00B056C8" w:rsidRPr="00B056C8" w:rsidRDefault="00B056C8" w:rsidP="009917AB">
            <w:pPr>
              <w:rPr>
                <w:rFonts w:cs="Arial"/>
              </w:rPr>
            </w:pPr>
          </w:p>
        </w:tc>
      </w:tr>
      <w:tr w:rsidR="00B056C8" w:rsidRPr="00B056C8" w14:paraId="154E6E6F" w14:textId="77777777" w:rsidTr="009917AB">
        <w:trPr>
          <w:trHeight w:val="315"/>
        </w:trPr>
        <w:tc>
          <w:tcPr>
            <w:tcW w:w="10034"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2EE686" w14:textId="77777777" w:rsidR="00B056C8" w:rsidRPr="00B056C8" w:rsidRDefault="00B056C8" w:rsidP="009917AB">
            <w:pPr>
              <w:rPr>
                <w:rFonts w:cs="Arial"/>
                <w:b/>
                <w:bCs/>
                <w:color w:val="000000"/>
                <w:sz w:val="24"/>
              </w:rPr>
            </w:pPr>
            <w:r w:rsidRPr="00B056C8">
              <w:rPr>
                <w:rFonts w:cs="Arial"/>
                <w:b/>
                <w:bCs/>
                <w:color w:val="000000"/>
                <w:sz w:val="24"/>
              </w:rPr>
              <w:t>Contrôle d'accès</w:t>
            </w:r>
          </w:p>
        </w:tc>
      </w:tr>
      <w:tr w:rsidR="00B056C8" w:rsidRPr="00B056C8" w14:paraId="52D17466"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CEF644C"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6E7BEDC" w14:textId="77777777" w:rsidR="00B056C8" w:rsidRPr="00B056C8" w:rsidRDefault="00B056C8" w:rsidP="009917AB">
            <w:pPr>
              <w:rPr>
                <w:rFonts w:cs="Arial"/>
                <w:color w:val="000000"/>
              </w:rPr>
            </w:pPr>
            <w:r w:rsidRPr="00B056C8">
              <w:rPr>
                <w:rFonts w:cs="Arial"/>
                <w:color w:val="000000"/>
              </w:rPr>
              <w:t>Badge blanc contrôle d'accès</w:t>
            </w:r>
          </w:p>
        </w:tc>
        <w:tc>
          <w:tcPr>
            <w:tcW w:w="2065" w:type="dxa"/>
            <w:tcBorders>
              <w:top w:val="nil"/>
              <w:left w:val="nil"/>
              <w:bottom w:val="single" w:sz="8" w:space="0" w:color="auto"/>
              <w:right w:val="single" w:sz="8" w:space="0" w:color="auto"/>
            </w:tcBorders>
            <w:shd w:val="clear" w:color="auto" w:fill="auto"/>
            <w:noWrap/>
            <w:vAlign w:val="center"/>
            <w:hideMark/>
          </w:tcPr>
          <w:p w14:paraId="0391AC28" w14:textId="77777777" w:rsidR="00B056C8" w:rsidRPr="00B056C8" w:rsidRDefault="00B056C8" w:rsidP="009917AB">
            <w:pPr>
              <w:rPr>
                <w:rFonts w:cs="Arial"/>
                <w:color w:val="000000"/>
              </w:rPr>
            </w:pPr>
            <w:r w:rsidRPr="00B056C8">
              <w:rPr>
                <w:rFonts w:cs="Arial"/>
                <w:color w:val="000000"/>
              </w:rPr>
              <w:t>BAD05</w:t>
            </w:r>
          </w:p>
        </w:tc>
        <w:tc>
          <w:tcPr>
            <w:tcW w:w="1112" w:type="dxa"/>
            <w:tcBorders>
              <w:top w:val="nil"/>
              <w:left w:val="nil"/>
              <w:bottom w:val="single" w:sz="8" w:space="0" w:color="auto"/>
              <w:right w:val="single" w:sz="8" w:space="0" w:color="auto"/>
            </w:tcBorders>
            <w:shd w:val="clear" w:color="auto" w:fill="auto"/>
            <w:noWrap/>
            <w:vAlign w:val="center"/>
            <w:hideMark/>
          </w:tcPr>
          <w:p w14:paraId="068630C8"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650A2F9D" w14:textId="77777777" w:rsidR="00B056C8" w:rsidRPr="00B056C8" w:rsidRDefault="00B056C8" w:rsidP="009917AB">
            <w:pPr>
              <w:jc w:val="center"/>
              <w:rPr>
                <w:rFonts w:cs="Arial"/>
                <w:color w:val="000000"/>
              </w:rPr>
            </w:pPr>
            <w:r w:rsidRPr="00B056C8">
              <w:rPr>
                <w:rFonts w:cs="Arial"/>
                <w:color w:val="000000"/>
              </w:rPr>
              <w:t>100</w:t>
            </w:r>
          </w:p>
        </w:tc>
      </w:tr>
      <w:tr w:rsidR="00B056C8" w:rsidRPr="00B056C8" w14:paraId="015E9A35"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86B4924"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56E1CCFB" w14:textId="77777777" w:rsidR="00B056C8" w:rsidRPr="00B056C8" w:rsidRDefault="00B056C8" w:rsidP="009917AB">
            <w:pPr>
              <w:rPr>
                <w:rFonts w:cs="Arial"/>
                <w:color w:val="000000"/>
              </w:rPr>
            </w:pPr>
            <w:r w:rsidRPr="00B056C8">
              <w:rPr>
                <w:rFonts w:cs="Arial"/>
                <w:color w:val="000000"/>
              </w:rPr>
              <w:t>Badge Blanc sans puce</w:t>
            </w:r>
          </w:p>
        </w:tc>
        <w:tc>
          <w:tcPr>
            <w:tcW w:w="2065" w:type="dxa"/>
            <w:tcBorders>
              <w:top w:val="nil"/>
              <w:left w:val="nil"/>
              <w:bottom w:val="single" w:sz="8" w:space="0" w:color="auto"/>
              <w:right w:val="single" w:sz="8" w:space="0" w:color="auto"/>
            </w:tcBorders>
            <w:shd w:val="clear" w:color="auto" w:fill="auto"/>
            <w:noWrap/>
            <w:vAlign w:val="center"/>
            <w:hideMark/>
          </w:tcPr>
          <w:p w14:paraId="2F81B065"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1D58EC29"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77688FB9" w14:textId="77777777" w:rsidR="00B056C8" w:rsidRPr="00B056C8" w:rsidRDefault="00B056C8" w:rsidP="009917AB">
            <w:pPr>
              <w:jc w:val="center"/>
              <w:rPr>
                <w:rFonts w:cs="Arial"/>
                <w:color w:val="000000"/>
              </w:rPr>
            </w:pPr>
            <w:r w:rsidRPr="00B056C8">
              <w:rPr>
                <w:rFonts w:cs="Arial"/>
                <w:color w:val="000000"/>
              </w:rPr>
              <w:t>100</w:t>
            </w:r>
          </w:p>
        </w:tc>
      </w:tr>
      <w:tr w:rsidR="00B056C8" w:rsidRPr="00B056C8" w14:paraId="1567150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54E893F"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50F3ECE2" w14:textId="77777777" w:rsidR="00B056C8" w:rsidRPr="00B056C8" w:rsidRDefault="00B056C8" w:rsidP="009917AB">
            <w:pPr>
              <w:rPr>
                <w:rFonts w:cs="Arial"/>
                <w:color w:val="000000"/>
              </w:rPr>
            </w:pPr>
            <w:r w:rsidRPr="00B056C8">
              <w:rPr>
                <w:rFonts w:cs="Arial"/>
                <w:color w:val="000000"/>
              </w:rPr>
              <w:t>Etuis de badge sécuritaire</w:t>
            </w:r>
          </w:p>
        </w:tc>
        <w:tc>
          <w:tcPr>
            <w:tcW w:w="2065" w:type="dxa"/>
            <w:tcBorders>
              <w:top w:val="nil"/>
              <w:left w:val="nil"/>
              <w:bottom w:val="single" w:sz="8" w:space="0" w:color="auto"/>
              <w:right w:val="single" w:sz="8" w:space="0" w:color="auto"/>
            </w:tcBorders>
            <w:shd w:val="clear" w:color="auto" w:fill="auto"/>
            <w:noWrap/>
            <w:vAlign w:val="center"/>
            <w:hideMark/>
          </w:tcPr>
          <w:p w14:paraId="38D38BE2"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26AA1CF1"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67251A19" w14:textId="77777777" w:rsidR="00B056C8" w:rsidRPr="00B056C8" w:rsidRDefault="00B056C8" w:rsidP="009917AB">
            <w:pPr>
              <w:jc w:val="center"/>
              <w:rPr>
                <w:rFonts w:cs="Arial"/>
                <w:color w:val="000000"/>
              </w:rPr>
            </w:pPr>
            <w:r w:rsidRPr="00B056C8">
              <w:rPr>
                <w:rFonts w:cs="Arial"/>
                <w:color w:val="000000"/>
              </w:rPr>
              <w:t>100</w:t>
            </w:r>
          </w:p>
        </w:tc>
      </w:tr>
      <w:tr w:rsidR="00B056C8" w:rsidRPr="00B056C8" w14:paraId="20502E26"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2E9EDFF3"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2002336A" w14:textId="77777777" w:rsidR="00B056C8" w:rsidRPr="00B056C8" w:rsidRDefault="00B056C8" w:rsidP="009917AB">
            <w:pPr>
              <w:rPr>
                <w:rFonts w:cs="Arial"/>
                <w:color w:val="000000"/>
              </w:rPr>
            </w:pPr>
            <w:r w:rsidRPr="00B056C8">
              <w:rPr>
                <w:rFonts w:cs="Arial"/>
                <w:color w:val="000000"/>
              </w:rPr>
              <w:t>Etuis de badge simple</w:t>
            </w:r>
          </w:p>
        </w:tc>
        <w:tc>
          <w:tcPr>
            <w:tcW w:w="2065" w:type="dxa"/>
            <w:tcBorders>
              <w:top w:val="nil"/>
              <w:left w:val="nil"/>
              <w:bottom w:val="single" w:sz="8" w:space="0" w:color="auto"/>
              <w:right w:val="single" w:sz="8" w:space="0" w:color="auto"/>
            </w:tcBorders>
            <w:shd w:val="clear" w:color="auto" w:fill="auto"/>
            <w:noWrap/>
            <w:vAlign w:val="center"/>
          </w:tcPr>
          <w:p w14:paraId="0F7B1D96"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012AC030"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601BA9DB" w14:textId="77777777" w:rsidR="00B056C8" w:rsidRPr="00B056C8" w:rsidRDefault="00B056C8" w:rsidP="009917AB">
            <w:pPr>
              <w:jc w:val="center"/>
              <w:rPr>
                <w:rFonts w:cs="Arial"/>
                <w:color w:val="000000"/>
              </w:rPr>
            </w:pPr>
            <w:r w:rsidRPr="00B056C8">
              <w:rPr>
                <w:rFonts w:cs="Arial"/>
                <w:color w:val="000000"/>
              </w:rPr>
              <w:t>100</w:t>
            </w:r>
          </w:p>
        </w:tc>
      </w:tr>
      <w:tr w:rsidR="00B056C8" w:rsidRPr="00B056C8" w14:paraId="52417C36"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3F0722D9"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FD0BDC5" w14:textId="77777777" w:rsidR="00B056C8" w:rsidRPr="00B056C8" w:rsidRDefault="00B056C8" w:rsidP="009917AB">
            <w:pPr>
              <w:rPr>
                <w:rFonts w:cs="Arial"/>
                <w:color w:val="000000"/>
              </w:rPr>
            </w:pPr>
            <w:r w:rsidRPr="00B056C8">
              <w:rPr>
                <w:rFonts w:cs="Arial"/>
                <w:color w:val="000000"/>
              </w:rPr>
              <w:t>Cordon tour de coup bleu roi sécuritaire</w:t>
            </w:r>
          </w:p>
        </w:tc>
        <w:tc>
          <w:tcPr>
            <w:tcW w:w="2065" w:type="dxa"/>
            <w:tcBorders>
              <w:top w:val="nil"/>
              <w:left w:val="nil"/>
              <w:bottom w:val="single" w:sz="8" w:space="0" w:color="auto"/>
              <w:right w:val="single" w:sz="8" w:space="0" w:color="auto"/>
            </w:tcBorders>
            <w:shd w:val="clear" w:color="auto" w:fill="auto"/>
            <w:noWrap/>
            <w:vAlign w:val="center"/>
            <w:hideMark/>
          </w:tcPr>
          <w:p w14:paraId="560CE75C"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hideMark/>
          </w:tcPr>
          <w:p w14:paraId="4814A87C"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5B9084BF" w14:textId="77777777" w:rsidR="00B056C8" w:rsidRPr="00B056C8" w:rsidRDefault="00B056C8" w:rsidP="009917AB">
            <w:pPr>
              <w:jc w:val="center"/>
              <w:rPr>
                <w:rFonts w:cs="Arial"/>
                <w:color w:val="000000"/>
              </w:rPr>
            </w:pPr>
            <w:r w:rsidRPr="00B056C8">
              <w:rPr>
                <w:rFonts w:cs="Arial"/>
                <w:color w:val="000000"/>
              </w:rPr>
              <w:t>100</w:t>
            </w:r>
          </w:p>
        </w:tc>
      </w:tr>
      <w:tr w:rsidR="00B056C8" w:rsidRPr="00B056C8" w14:paraId="7E75D91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354701E1"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01FDB8D" w14:textId="77777777" w:rsidR="00B056C8" w:rsidRPr="00B056C8" w:rsidRDefault="00B056C8" w:rsidP="009917AB">
            <w:pPr>
              <w:rPr>
                <w:rFonts w:cs="Arial"/>
                <w:color w:val="000000"/>
              </w:rPr>
            </w:pPr>
            <w:r w:rsidRPr="00B056C8">
              <w:rPr>
                <w:rFonts w:cs="Arial"/>
                <w:color w:val="000000"/>
              </w:rPr>
              <w:t>Ruban encreur couleur pour imprimante badge</w:t>
            </w:r>
          </w:p>
        </w:tc>
        <w:tc>
          <w:tcPr>
            <w:tcW w:w="2065" w:type="dxa"/>
            <w:tcBorders>
              <w:top w:val="nil"/>
              <w:left w:val="nil"/>
              <w:bottom w:val="single" w:sz="8" w:space="0" w:color="auto"/>
              <w:right w:val="single" w:sz="8" w:space="0" w:color="auto"/>
            </w:tcBorders>
            <w:shd w:val="clear" w:color="auto" w:fill="auto"/>
            <w:noWrap/>
            <w:vAlign w:val="center"/>
          </w:tcPr>
          <w:p w14:paraId="61365649"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7C9912D9"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hideMark/>
          </w:tcPr>
          <w:p w14:paraId="1774FF61"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174D3244"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0A174C89"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3ADFE854" w14:textId="77777777" w:rsidR="00B056C8" w:rsidRPr="00B056C8" w:rsidRDefault="00B056C8" w:rsidP="009917AB">
            <w:pPr>
              <w:rPr>
                <w:rFonts w:cs="Arial"/>
                <w:color w:val="000000"/>
              </w:rPr>
            </w:pPr>
            <w:r w:rsidRPr="00B056C8">
              <w:rPr>
                <w:rFonts w:cs="Arial"/>
                <w:color w:val="000000"/>
              </w:rPr>
              <w:t>Ruban pour Lamination badge véhicule</w:t>
            </w:r>
          </w:p>
        </w:tc>
        <w:tc>
          <w:tcPr>
            <w:tcW w:w="2065" w:type="dxa"/>
            <w:tcBorders>
              <w:top w:val="nil"/>
              <w:left w:val="nil"/>
              <w:bottom w:val="single" w:sz="8" w:space="0" w:color="auto"/>
              <w:right w:val="single" w:sz="8" w:space="0" w:color="auto"/>
            </w:tcBorders>
            <w:shd w:val="clear" w:color="auto" w:fill="auto"/>
            <w:noWrap/>
            <w:vAlign w:val="center"/>
          </w:tcPr>
          <w:p w14:paraId="3AE0C013"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5B355F69"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299A1610"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3BE6A63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078E1500"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0C8609D" w14:textId="77777777" w:rsidR="00B056C8" w:rsidRPr="00B056C8" w:rsidRDefault="00B056C8" w:rsidP="009917AB">
            <w:pPr>
              <w:rPr>
                <w:rFonts w:cs="Arial"/>
                <w:color w:val="000000"/>
              </w:rPr>
            </w:pPr>
            <w:r w:rsidRPr="00B056C8">
              <w:rPr>
                <w:rFonts w:cs="Arial"/>
                <w:color w:val="000000"/>
              </w:rPr>
              <w:t>Ventouse électromagnétique 24v avec contact de position</w:t>
            </w:r>
          </w:p>
        </w:tc>
        <w:tc>
          <w:tcPr>
            <w:tcW w:w="2065" w:type="dxa"/>
            <w:tcBorders>
              <w:top w:val="nil"/>
              <w:left w:val="nil"/>
              <w:bottom w:val="single" w:sz="8" w:space="0" w:color="auto"/>
              <w:right w:val="single" w:sz="8" w:space="0" w:color="auto"/>
            </w:tcBorders>
            <w:shd w:val="clear" w:color="auto" w:fill="auto"/>
            <w:noWrap/>
            <w:vAlign w:val="center"/>
            <w:hideMark/>
          </w:tcPr>
          <w:p w14:paraId="522F490A" w14:textId="77777777" w:rsidR="00B056C8" w:rsidRPr="00B056C8" w:rsidRDefault="00B056C8" w:rsidP="009917AB">
            <w:pPr>
              <w:rPr>
                <w:rFonts w:cs="Arial"/>
                <w:color w:val="000000"/>
              </w:rPr>
            </w:pPr>
            <w:r w:rsidRPr="00B056C8">
              <w:rPr>
                <w:rFonts w:cs="Arial"/>
                <w:color w:val="000000"/>
              </w:rPr>
              <w:t>EF300CTC</w:t>
            </w:r>
          </w:p>
        </w:tc>
        <w:tc>
          <w:tcPr>
            <w:tcW w:w="1112" w:type="dxa"/>
            <w:tcBorders>
              <w:top w:val="nil"/>
              <w:left w:val="nil"/>
              <w:bottom w:val="single" w:sz="8" w:space="0" w:color="auto"/>
              <w:right w:val="single" w:sz="8" w:space="0" w:color="auto"/>
            </w:tcBorders>
            <w:shd w:val="clear" w:color="auto" w:fill="auto"/>
            <w:noWrap/>
            <w:vAlign w:val="center"/>
            <w:hideMark/>
          </w:tcPr>
          <w:p w14:paraId="7B11F4F2" w14:textId="77777777" w:rsidR="00B056C8" w:rsidRPr="00B056C8" w:rsidRDefault="00B056C8" w:rsidP="009917AB">
            <w:pPr>
              <w:rPr>
                <w:rFonts w:cs="Arial"/>
                <w:color w:val="000000"/>
              </w:rPr>
            </w:pPr>
            <w:r w:rsidRPr="00B056C8">
              <w:rPr>
                <w:rFonts w:cs="Arial"/>
                <w:color w:val="000000"/>
              </w:rPr>
              <w:t>SEWOSY</w:t>
            </w:r>
          </w:p>
        </w:tc>
        <w:tc>
          <w:tcPr>
            <w:tcW w:w="525" w:type="dxa"/>
            <w:tcBorders>
              <w:top w:val="nil"/>
              <w:left w:val="nil"/>
              <w:bottom w:val="single" w:sz="8" w:space="0" w:color="auto"/>
              <w:right w:val="single" w:sz="8" w:space="0" w:color="auto"/>
            </w:tcBorders>
            <w:shd w:val="clear" w:color="auto" w:fill="auto"/>
            <w:noWrap/>
            <w:vAlign w:val="center"/>
            <w:hideMark/>
          </w:tcPr>
          <w:p w14:paraId="7AEEF2D4"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327BD517"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1A83D89D"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4F19B4D5" w14:textId="77777777" w:rsidR="00B056C8" w:rsidRPr="00B056C8" w:rsidRDefault="00B056C8" w:rsidP="009917AB">
            <w:pPr>
              <w:rPr>
                <w:rFonts w:cs="Arial"/>
                <w:color w:val="000000"/>
              </w:rPr>
            </w:pPr>
            <w:r w:rsidRPr="00B056C8">
              <w:rPr>
                <w:rFonts w:cs="Arial"/>
                <w:color w:val="000000"/>
              </w:rPr>
              <w:t>Equerre en Z pour ventouse</w:t>
            </w:r>
          </w:p>
        </w:tc>
        <w:tc>
          <w:tcPr>
            <w:tcW w:w="2065" w:type="dxa"/>
            <w:tcBorders>
              <w:top w:val="nil"/>
              <w:left w:val="nil"/>
              <w:bottom w:val="single" w:sz="8" w:space="0" w:color="auto"/>
              <w:right w:val="single" w:sz="8" w:space="0" w:color="auto"/>
            </w:tcBorders>
            <w:shd w:val="clear" w:color="auto" w:fill="auto"/>
            <w:noWrap/>
            <w:vAlign w:val="center"/>
          </w:tcPr>
          <w:p w14:paraId="283B3941"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03103F58" w14:textId="77777777" w:rsidR="00B056C8" w:rsidRPr="00B056C8" w:rsidRDefault="00B056C8" w:rsidP="009917AB">
            <w:pPr>
              <w:rPr>
                <w:rFonts w:cs="Arial"/>
                <w:color w:val="000000"/>
              </w:rPr>
            </w:pPr>
            <w:r w:rsidRPr="00B056C8">
              <w:rPr>
                <w:rFonts w:cs="Arial"/>
                <w:color w:val="000000"/>
              </w:rPr>
              <w:t>SEWOSY</w:t>
            </w:r>
          </w:p>
        </w:tc>
        <w:tc>
          <w:tcPr>
            <w:tcW w:w="525" w:type="dxa"/>
            <w:tcBorders>
              <w:top w:val="nil"/>
              <w:left w:val="nil"/>
              <w:bottom w:val="single" w:sz="8" w:space="0" w:color="auto"/>
              <w:right w:val="single" w:sz="8" w:space="0" w:color="auto"/>
            </w:tcBorders>
            <w:shd w:val="clear" w:color="auto" w:fill="auto"/>
            <w:noWrap/>
            <w:vAlign w:val="center"/>
          </w:tcPr>
          <w:p w14:paraId="215AC67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741DF08"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53AA9D62"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5364A41F" w14:textId="77777777" w:rsidR="00B056C8" w:rsidRPr="00B056C8" w:rsidRDefault="00B056C8" w:rsidP="009917AB">
            <w:pPr>
              <w:rPr>
                <w:rFonts w:cs="Arial"/>
                <w:color w:val="000000"/>
              </w:rPr>
            </w:pPr>
            <w:r w:rsidRPr="00B056C8">
              <w:rPr>
                <w:rFonts w:cs="Arial"/>
                <w:color w:val="000000"/>
              </w:rPr>
              <w:t>Equerre en L pour ventouse</w:t>
            </w:r>
          </w:p>
        </w:tc>
        <w:tc>
          <w:tcPr>
            <w:tcW w:w="2065" w:type="dxa"/>
            <w:tcBorders>
              <w:top w:val="nil"/>
              <w:left w:val="nil"/>
              <w:bottom w:val="single" w:sz="8" w:space="0" w:color="auto"/>
              <w:right w:val="single" w:sz="8" w:space="0" w:color="auto"/>
            </w:tcBorders>
            <w:shd w:val="clear" w:color="auto" w:fill="auto"/>
            <w:noWrap/>
            <w:vAlign w:val="center"/>
          </w:tcPr>
          <w:p w14:paraId="56F92C33"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302192CB" w14:textId="77777777" w:rsidR="00B056C8" w:rsidRPr="00B056C8" w:rsidRDefault="00B056C8" w:rsidP="009917AB">
            <w:pPr>
              <w:rPr>
                <w:rFonts w:cs="Arial"/>
                <w:color w:val="000000"/>
              </w:rPr>
            </w:pPr>
            <w:r w:rsidRPr="00B056C8">
              <w:rPr>
                <w:rFonts w:cs="Arial"/>
                <w:color w:val="000000"/>
              </w:rPr>
              <w:t>SEWOSY</w:t>
            </w:r>
          </w:p>
        </w:tc>
        <w:tc>
          <w:tcPr>
            <w:tcW w:w="525" w:type="dxa"/>
            <w:tcBorders>
              <w:top w:val="nil"/>
              <w:left w:val="nil"/>
              <w:bottom w:val="single" w:sz="8" w:space="0" w:color="auto"/>
              <w:right w:val="single" w:sz="8" w:space="0" w:color="auto"/>
            </w:tcBorders>
            <w:shd w:val="clear" w:color="auto" w:fill="auto"/>
            <w:noWrap/>
            <w:vAlign w:val="center"/>
          </w:tcPr>
          <w:p w14:paraId="13094FAA"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552ABA2"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5163189"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1F7749BC" w14:textId="77777777" w:rsidR="00B056C8" w:rsidRPr="00B056C8" w:rsidRDefault="00B056C8" w:rsidP="009917AB">
            <w:pPr>
              <w:rPr>
                <w:rFonts w:cs="Arial"/>
                <w:color w:val="000000"/>
              </w:rPr>
            </w:pPr>
            <w:r w:rsidRPr="00B056C8">
              <w:rPr>
                <w:rFonts w:cs="Arial"/>
                <w:color w:val="000000"/>
              </w:rPr>
              <w:t>Capot ventouse pour ventouse</w:t>
            </w:r>
          </w:p>
        </w:tc>
        <w:tc>
          <w:tcPr>
            <w:tcW w:w="2065" w:type="dxa"/>
            <w:tcBorders>
              <w:top w:val="nil"/>
              <w:left w:val="nil"/>
              <w:bottom w:val="single" w:sz="8" w:space="0" w:color="auto"/>
              <w:right w:val="single" w:sz="8" w:space="0" w:color="auto"/>
            </w:tcBorders>
            <w:shd w:val="clear" w:color="auto" w:fill="auto"/>
            <w:noWrap/>
            <w:vAlign w:val="center"/>
          </w:tcPr>
          <w:p w14:paraId="3E547987"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49C70DC7" w14:textId="77777777" w:rsidR="00B056C8" w:rsidRPr="00B056C8" w:rsidRDefault="00B056C8" w:rsidP="009917AB">
            <w:pPr>
              <w:rPr>
                <w:rFonts w:cs="Arial"/>
                <w:color w:val="000000"/>
              </w:rPr>
            </w:pPr>
            <w:r w:rsidRPr="00B056C8">
              <w:rPr>
                <w:rFonts w:cs="Arial"/>
                <w:color w:val="000000"/>
              </w:rPr>
              <w:t>SEWOSY</w:t>
            </w:r>
          </w:p>
        </w:tc>
        <w:tc>
          <w:tcPr>
            <w:tcW w:w="525" w:type="dxa"/>
            <w:tcBorders>
              <w:top w:val="nil"/>
              <w:left w:val="nil"/>
              <w:bottom w:val="single" w:sz="8" w:space="0" w:color="auto"/>
              <w:right w:val="single" w:sz="8" w:space="0" w:color="auto"/>
            </w:tcBorders>
            <w:shd w:val="clear" w:color="auto" w:fill="auto"/>
            <w:noWrap/>
            <w:vAlign w:val="center"/>
          </w:tcPr>
          <w:p w14:paraId="74686E0C"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D659BF3"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2F8F47A2"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26BBED44" w14:textId="77777777" w:rsidR="00B056C8" w:rsidRPr="00B056C8" w:rsidRDefault="00B056C8" w:rsidP="009917AB">
            <w:pPr>
              <w:rPr>
                <w:rFonts w:cs="Arial"/>
                <w:color w:val="000000"/>
              </w:rPr>
            </w:pPr>
            <w:r w:rsidRPr="00B056C8">
              <w:rPr>
                <w:rFonts w:cs="Arial"/>
                <w:color w:val="000000"/>
              </w:rPr>
              <w:t>Support contre plaque pour ventouse</w:t>
            </w:r>
          </w:p>
        </w:tc>
        <w:tc>
          <w:tcPr>
            <w:tcW w:w="2065" w:type="dxa"/>
            <w:tcBorders>
              <w:top w:val="nil"/>
              <w:left w:val="nil"/>
              <w:bottom w:val="single" w:sz="8" w:space="0" w:color="auto"/>
              <w:right w:val="single" w:sz="8" w:space="0" w:color="auto"/>
            </w:tcBorders>
            <w:shd w:val="clear" w:color="auto" w:fill="auto"/>
            <w:noWrap/>
            <w:vAlign w:val="center"/>
          </w:tcPr>
          <w:p w14:paraId="128A1443"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5637F78D" w14:textId="77777777" w:rsidR="00B056C8" w:rsidRPr="00B056C8" w:rsidRDefault="00B056C8" w:rsidP="009917AB">
            <w:pPr>
              <w:rPr>
                <w:rFonts w:cs="Arial"/>
                <w:color w:val="000000"/>
              </w:rPr>
            </w:pPr>
            <w:r w:rsidRPr="00B056C8">
              <w:rPr>
                <w:rFonts w:cs="Arial"/>
                <w:color w:val="000000"/>
              </w:rPr>
              <w:t>SEWOSY</w:t>
            </w:r>
          </w:p>
        </w:tc>
        <w:tc>
          <w:tcPr>
            <w:tcW w:w="525" w:type="dxa"/>
            <w:tcBorders>
              <w:top w:val="nil"/>
              <w:left w:val="nil"/>
              <w:bottom w:val="single" w:sz="8" w:space="0" w:color="auto"/>
              <w:right w:val="single" w:sz="8" w:space="0" w:color="auto"/>
            </w:tcBorders>
            <w:shd w:val="clear" w:color="auto" w:fill="auto"/>
            <w:noWrap/>
            <w:vAlign w:val="center"/>
          </w:tcPr>
          <w:p w14:paraId="3C20B251"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FBE469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E1CA0E7"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B559FC6" w14:textId="77777777" w:rsidR="00B056C8" w:rsidRPr="00B056C8" w:rsidRDefault="00B056C8" w:rsidP="009917AB">
            <w:pPr>
              <w:rPr>
                <w:rFonts w:cs="Arial"/>
                <w:color w:val="000000"/>
              </w:rPr>
            </w:pPr>
            <w:r w:rsidRPr="00B056C8">
              <w:rPr>
                <w:rFonts w:cs="Arial"/>
                <w:color w:val="000000"/>
              </w:rPr>
              <w:t>Module de porte 1 lecteur RS485</w:t>
            </w:r>
          </w:p>
        </w:tc>
        <w:tc>
          <w:tcPr>
            <w:tcW w:w="2065" w:type="dxa"/>
            <w:tcBorders>
              <w:top w:val="nil"/>
              <w:left w:val="nil"/>
              <w:bottom w:val="single" w:sz="8" w:space="0" w:color="auto"/>
              <w:right w:val="single" w:sz="8" w:space="0" w:color="auto"/>
            </w:tcBorders>
            <w:shd w:val="clear" w:color="auto" w:fill="auto"/>
            <w:noWrap/>
            <w:vAlign w:val="center"/>
            <w:hideMark/>
          </w:tcPr>
          <w:p w14:paraId="5EDF514F" w14:textId="77777777" w:rsidR="00B056C8" w:rsidRPr="00B056C8" w:rsidRDefault="00B056C8" w:rsidP="009917AB">
            <w:pPr>
              <w:rPr>
                <w:rFonts w:cs="Arial"/>
                <w:color w:val="000000"/>
              </w:rPr>
            </w:pPr>
            <w:r w:rsidRPr="00B056C8">
              <w:rPr>
                <w:rFonts w:cs="Arial"/>
                <w:color w:val="000000"/>
              </w:rPr>
              <w:t>Mdp1-rs485</w:t>
            </w:r>
          </w:p>
        </w:tc>
        <w:tc>
          <w:tcPr>
            <w:tcW w:w="1112" w:type="dxa"/>
            <w:tcBorders>
              <w:top w:val="nil"/>
              <w:left w:val="nil"/>
              <w:bottom w:val="single" w:sz="8" w:space="0" w:color="auto"/>
              <w:right w:val="single" w:sz="8" w:space="0" w:color="auto"/>
            </w:tcBorders>
            <w:shd w:val="clear" w:color="auto" w:fill="auto"/>
            <w:noWrap/>
            <w:vAlign w:val="center"/>
            <w:hideMark/>
          </w:tcPr>
          <w:p w14:paraId="383F307F"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6B344815"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E3E68F4"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51A5E2BF"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63F88A75" w14:textId="77777777" w:rsidR="00B056C8" w:rsidRPr="00B056C8" w:rsidRDefault="00B056C8" w:rsidP="009917AB">
            <w:pPr>
              <w:rPr>
                <w:rFonts w:cs="Arial"/>
                <w:color w:val="000000"/>
              </w:rPr>
            </w:pPr>
            <w:r w:rsidRPr="00B056C8">
              <w:rPr>
                <w:rFonts w:cs="Arial"/>
                <w:color w:val="000000"/>
              </w:rPr>
              <w:t>Module de porte 2 lecteurs RS485</w:t>
            </w:r>
          </w:p>
        </w:tc>
        <w:tc>
          <w:tcPr>
            <w:tcW w:w="2065" w:type="dxa"/>
            <w:tcBorders>
              <w:top w:val="nil"/>
              <w:left w:val="nil"/>
              <w:bottom w:val="single" w:sz="8" w:space="0" w:color="auto"/>
              <w:right w:val="single" w:sz="8" w:space="0" w:color="auto"/>
            </w:tcBorders>
            <w:shd w:val="clear" w:color="auto" w:fill="auto"/>
            <w:noWrap/>
            <w:vAlign w:val="center"/>
            <w:hideMark/>
          </w:tcPr>
          <w:p w14:paraId="50E498DF" w14:textId="77777777" w:rsidR="00B056C8" w:rsidRPr="00B056C8" w:rsidRDefault="00B056C8" w:rsidP="009917AB">
            <w:pPr>
              <w:rPr>
                <w:rFonts w:cs="Arial"/>
                <w:color w:val="000000"/>
              </w:rPr>
            </w:pPr>
            <w:r w:rsidRPr="00B056C8">
              <w:rPr>
                <w:rFonts w:cs="Arial"/>
                <w:color w:val="000000"/>
              </w:rPr>
              <w:t>Mdp2-rs485</w:t>
            </w:r>
          </w:p>
        </w:tc>
        <w:tc>
          <w:tcPr>
            <w:tcW w:w="1112" w:type="dxa"/>
            <w:tcBorders>
              <w:top w:val="nil"/>
              <w:left w:val="nil"/>
              <w:bottom w:val="single" w:sz="8" w:space="0" w:color="auto"/>
              <w:right w:val="single" w:sz="8" w:space="0" w:color="auto"/>
            </w:tcBorders>
            <w:shd w:val="clear" w:color="auto" w:fill="auto"/>
            <w:noWrap/>
            <w:vAlign w:val="center"/>
            <w:hideMark/>
          </w:tcPr>
          <w:p w14:paraId="6CC99234"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0BFAC403"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264CE1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B4D2585"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49A520BB" w14:textId="77777777" w:rsidR="00B056C8" w:rsidRPr="00B056C8" w:rsidRDefault="00B056C8" w:rsidP="009917AB">
            <w:pPr>
              <w:rPr>
                <w:rFonts w:cs="Arial"/>
                <w:color w:val="000000"/>
              </w:rPr>
            </w:pPr>
            <w:r w:rsidRPr="00B056C8">
              <w:rPr>
                <w:rFonts w:cs="Arial"/>
                <w:color w:val="000000"/>
              </w:rPr>
              <w:t>Module de porte 1 lecteur DATA/CLOCK</w:t>
            </w:r>
          </w:p>
        </w:tc>
        <w:tc>
          <w:tcPr>
            <w:tcW w:w="2065" w:type="dxa"/>
            <w:tcBorders>
              <w:top w:val="nil"/>
              <w:left w:val="nil"/>
              <w:bottom w:val="single" w:sz="8" w:space="0" w:color="auto"/>
              <w:right w:val="single" w:sz="8" w:space="0" w:color="auto"/>
            </w:tcBorders>
            <w:shd w:val="clear" w:color="auto" w:fill="auto"/>
            <w:noWrap/>
            <w:vAlign w:val="center"/>
            <w:hideMark/>
          </w:tcPr>
          <w:p w14:paraId="5EE56F5D" w14:textId="77777777" w:rsidR="00B056C8" w:rsidRPr="00B056C8" w:rsidRDefault="00B056C8" w:rsidP="009917AB">
            <w:pPr>
              <w:rPr>
                <w:rFonts w:cs="Arial"/>
                <w:color w:val="000000"/>
              </w:rPr>
            </w:pPr>
            <w:r w:rsidRPr="00B056C8">
              <w:rPr>
                <w:rFonts w:cs="Arial"/>
                <w:color w:val="000000"/>
              </w:rPr>
              <w:t>Mdp1 data/clock</w:t>
            </w:r>
          </w:p>
        </w:tc>
        <w:tc>
          <w:tcPr>
            <w:tcW w:w="1112" w:type="dxa"/>
            <w:tcBorders>
              <w:top w:val="nil"/>
              <w:left w:val="nil"/>
              <w:bottom w:val="single" w:sz="8" w:space="0" w:color="auto"/>
              <w:right w:val="single" w:sz="8" w:space="0" w:color="auto"/>
            </w:tcBorders>
            <w:shd w:val="clear" w:color="auto" w:fill="auto"/>
            <w:noWrap/>
            <w:vAlign w:val="center"/>
            <w:hideMark/>
          </w:tcPr>
          <w:p w14:paraId="22EE1CED"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23D87748"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5F923005"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30420B8A"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0C16ACC" w14:textId="77777777" w:rsidR="00B056C8" w:rsidRPr="00B056C8" w:rsidRDefault="00B056C8" w:rsidP="009917AB">
            <w:pPr>
              <w:rPr>
                <w:rFonts w:cs="Arial"/>
                <w:color w:val="000000"/>
              </w:rPr>
            </w:pPr>
            <w:r w:rsidRPr="00B056C8">
              <w:rPr>
                <w:rFonts w:cs="Arial"/>
                <w:color w:val="000000"/>
              </w:rPr>
              <w:t>Module de porte 2 lecteurs DATA/CLOCK</w:t>
            </w:r>
          </w:p>
        </w:tc>
        <w:tc>
          <w:tcPr>
            <w:tcW w:w="2065" w:type="dxa"/>
            <w:tcBorders>
              <w:top w:val="nil"/>
              <w:left w:val="nil"/>
              <w:bottom w:val="single" w:sz="8" w:space="0" w:color="auto"/>
              <w:right w:val="single" w:sz="8" w:space="0" w:color="auto"/>
            </w:tcBorders>
            <w:shd w:val="clear" w:color="auto" w:fill="auto"/>
            <w:noWrap/>
            <w:vAlign w:val="center"/>
            <w:hideMark/>
          </w:tcPr>
          <w:p w14:paraId="472B00C1" w14:textId="77777777" w:rsidR="00B056C8" w:rsidRPr="00B056C8" w:rsidRDefault="00B056C8" w:rsidP="009917AB">
            <w:pPr>
              <w:rPr>
                <w:rFonts w:cs="Arial"/>
                <w:color w:val="000000"/>
              </w:rPr>
            </w:pPr>
            <w:r w:rsidRPr="00B056C8">
              <w:rPr>
                <w:rFonts w:cs="Arial"/>
                <w:color w:val="000000"/>
              </w:rPr>
              <w:t>Mdp2 data/clock</w:t>
            </w:r>
          </w:p>
        </w:tc>
        <w:tc>
          <w:tcPr>
            <w:tcW w:w="1112" w:type="dxa"/>
            <w:tcBorders>
              <w:top w:val="nil"/>
              <w:left w:val="nil"/>
              <w:bottom w:val="single" w:sz="8" w:space="0" w:color="auto"/>
              <w:right w:val="single" w:sz="8" w:space="0" w:color="auto"/>
            </w:tcBorders>
            <w:shd w:val="clear" w:color="auto" w:fill="auto"/>
            <w:noWrap/>
            <w:vAlign w:val="center"/>
            <w:hideMark/>
          </w:tcPr>
          <w:p w14:paraId="57C8D4A3"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4E9259F7"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0F492A42"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0649211D"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E87FB39" w14:textId="77777777" w:rsidR="00B056C8" w:rsidRPr="00B056C8" w:rsidRDefault="00B056C8" w:rsidP="009917AB">
            <w:pPr>
              <w:rPr>
                <w:rFonts w:cs="Arial"/>
                <w:color w:val="000000"/>
              </w:rPr>
            </w:pPr>
            <w:r w:rsidRPr="00B056C8">
              <w:rPr>
                <w:rFonts w:cs="Arial"/>
                <w:color w:val="000000"/>
              </w:rPr>
              <w:t xml:space="preserve">Automate de gestion UTL </w:t>
            </w:r>
          </w:p>
        </w:tc>
        <w:tc>
          <w:tcPr>
            <w:tcW w:w="2065" w:type="dxa"/>
            <w:tcBorders>
              <w:top w:val="nil"/>
              <w:left w:val="nil"/>
              <w:bottom w:val="single" w:sz="8" w:space="0" w:color="auto"/>
              <w:right w:val="single" w:sz="8" w:space="0" w:color="auto"/>
            </w:tcBorders>
            <w:shd w:val="clear" w:color="auto" w:fill="auto"/>
            <w:noWrap/>
            <w:vAlign w:val="center"/>
            <w:hideMark/>
          </w:tcPr>
          <w:p w14:paraId="01BDA190" w14:textId="77777777" w:rsidR="00B056C8" w:rsidRPr="00B056C8" w:rsidRDefault="00B056C8" w:rsidP="009917AB">
            <w:pPr>
              <w:rPr>
                <w:rFonts w:cs="Arial"/>
                <w:color w:val="000000"/>
              </w:rPr>
            </w:pPr>
            <w:r w:rsidRPr="00B056C8">
              <w:rPr>
                <w:rFonts w:cs="Arial"/>
                <w:color w:val="000000"/>
              </w:rPr>
              <w:t>Tillys24-cube</w:t>
            </w:r>
          </w:p>
        </w:tc>
        <w:tc>
          <w:tcPr>
            <w:tcW w:w="1112" w:type="dxa"/>
            <w:tcBorders>
              <w:top w:val="nil"/>
              <w:left w:val="nil"/>
              <w:bottom w:val="single" w:sz="8" w:space="0" w:color="auto"/>
              <w:right w:val="single" w:sz="8" w:space="0" w:color="auto"/>
            </w:tcBorders>
            <w:shd w:val="clear" w:color="auto" w:fill="auto"/>
            <w:noWrap/>
            <w:vAlign w:val="center"/>
            <w:hideMark/>
          </w:tcPr>
          <w:p w14:paraId="62EBBB58"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087F1B5B"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EC50C2D"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04E6E24C"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884398E" w14:textId="77777777" w:rsidR="00B056C8" w:rsidRPr="00B056C8" w:rsidRDefault="00B056C8" w:rsidP="009917AB">
            <w:pPr>
              <w:rPr>
                <w:rFonts w:cs="Arial"/>
                <w:color w:val="000000"/>
              </w:rPr>
            </w:pPr>
            <w:r w:rsidRPr="00B056C8">
              <w:rPr>
                <w:rFonts w:cs="Arial"/>
                <w:color w:val="000000"/>
              </w:rPr>
              <w:t>Lecteur de badge DataClock Port de Bastia</w:t>
            </w:r>
          </w:p>
        </w:tc>
        <w:tc>
          <w:tcPr>
            <w:tcW w:w="2065" w:type="dxa"/>
            <w:tcBorders>
              <w:top w:val="nil"/>
              <w:left w:val="nil"/>
              <w:bottom w:val="single" w:sz="8" w:space="0" w:color="auto"/>
              <w:right w:val="single" w:sz="8" w:space="0" w:color="auto"/>
            </w:tcBorders>
            <w:shd w:val="clear" w:color="auto" w:fill="auto"/>
            <w:noWrap/>
            <w:vAlign w:val="center"/>
            <w:hideMark/>
          </w:tcPr>
          <w:p w14:paraId="73A0BC0C" w14:textId="77777777" w:rsidR="00B056C8" w:rsidRPr="00B056C8" w:rsidRDefault="00B056C8" w:rsidP="009917AB">
            <w:pPr>
              <w:rPr>
                <w:rFonts w:cs="Arial"/>
                <w:color w:val="000000"/>
              </w:rPr>
            </w:pPr>
            <w:r w:rsidRPr="00B056C8">
              <w:rPr>
                <w:rFonts w:cs="Arial"/>
                <w:color w:val="000000"/>
              </w:rPr>
              <w:t>TIL</w:t>
            </w:r>
          </w:p>
        </w:tc>
        <w:tc>
          <w:tcPr>
            <w:tcW w:w="1112" w:type="dxa"/>
            <w:tcBorders>
              <w:top w:val="nil"/>
              <w:left w:val="nil"/>
              <w:bottom w:val="single" w:sz="8" w:space="0" w:color="auto"/>
              <w:right w:val="single" w:sz="8" w:space="0" w:color="auto"/>
            </w:tcBorders>
            <w:shd w:val="clear" w:color="auto" w:fill="auto"/>
            <w:noWrap/>
            <w:vAlign w:val="center"/>
            <w:hideMark/>
          </w:tcPr>
          <w:p w14:paraId="785B12CA"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58ECC817"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3361B28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3870CA74"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5A138F25" w14:textId="77777777" w:rsidR="00B056C8" w:rsidRPr="00B056C8" w:rsidRDefault="00B056C8" w:rsidP="009917AB">
            <w:pPr>
              <w:rPr>
                <w:rFonts w:cs="Arial"/>
                <w:color w:val="000000"/>
              </w:rPr>
            </w:pPr>
            <w:r w:rsidRPr="00B056C8">
              <w:rPr>
                <w:rFonts w:cs="Arial"/>
                <w:color w:val="000000"/>
              </w:rPr>
              <w:t>Lecteur de badge Rs485 Port de Bastia</w:t>
            </w:r>
          </w:p>
        </w:tc>
        <w:tc>
          <w:tcPr>
            <w:tcW w:w="2065" w:type="dxa"/>
            <w:tcBorders>
              <w:top w:val="nil"/>
              <w:left w:val="nil"/>
              <w:bottom w:val="single" w:sz="8" w:space="0" w:color="auto"/>
              <w:right w:val="single" w:sz="8" w:space="0" w:color="auto"/>
            </w:tcBorders>
            <w:shd w:val="clear" w:color="auto" w:fill="auto"/>
            <w:noWrap/>
            <w:vAlign w:val="center"/>
            <w:hideMark/>
          </w:tcPr>
          <w:p w14:paraId="3B675176" w14:textId="77777777" w:rsidR="00B056C8" w:rsidRPr="00B056C8" w:rsidRDefault="00B056C8" w:rsidP="009917AB">
            <w:pPr>
              <w:rPr>
                <w:rFonts w:cs="Arial"/>
                <w:color w:val="000000"/>
              </w:rPr>
            </w:pPr>
            <w:r w:rsidRPr="00B056C8">
              <w:rPr>
                <w:rFonts w:cs="Arial"/>
                <w:color w:val="000000"/>
              </w:rPr>
              <w:t>TIL</w:t>
            </w:r>
          </w:p>
        </w:tc>
        <w:tc>
          <w:tcPr>
            <w:tcW w:w="1112" w:type="dxa"/>
            <w:tcBorders>
              <w:top w:val="nil"/>
              <w:left w:val="nil"/>
              <w:bottom w:val="single" w:sz="8" w:space="0" w:color="auto"/>
              <w:right w:val="single" w:sz="8" w:space="0" w:color="auto"/>
            </w:tcBorders>
            <w:shd w:val="clear" w:color="auto" w:fill="auto"/>
            <w:noWrap/>
            <w:vAlign w:val="center"/>
            <w:hideMark/>
          </w:tcPr>
          <w:p w14:paraId="05ACFF9A"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hideMark/>
          </w:tcPr>
          <w:p w14:paraId="58D6615B"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55F86070" w14:textId="77777777" w:rsidTr="009917AB">
        <w:trPr>
          <w:trHeight w:val="315"/>
        </w:trPr>
        <w:tc>
          <w:tcPr>
            <w:tcW w:w="1333" w:type="dxa"/>
            <w:tcBorders>
              <w:top w:val="nil"/>
              <w:left w:val="single" w:sz="8" w:space="0" w:color="auto"/>
              <w:bottom w:val="single" w:sz="4" w:space="0" w:color="auto"/>
              <w:right w:val="single" w:sz="8" w:space="0" w:color="auto"/>
            </w:tcBorders>
            <w:shd w:val="clear" w:color="auto" w:fill="auto"/>
            <w:noWrap/>
            <w:vAlign w:val="center"/>
            <w:hideMark/>
          </w:tcPr>
          <w:p w14:paraId="460BCAE7"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4" w:space="0" w:color="auto"/>
              <w:right w:val="single" w:sz="8" w:space="0" w:color="auto"/>
            </w:tcBorders>
            <w:shd w:val="clear" w:color="auto" w:fill="auto"/>
            <w:noWrap/>
            <w:vAlign w:val="center"/>
            <w:hideMark/>
          </w:tcPr>
          <w:p w14:paraId="4D73C72D" w14:textId="77777777" w:rsidR="00B056C8" w:rsidRPr="00B056C8" w:rsidRDefault="00B056C8" w:rsidP="009917AB">
            <w:pPr>
              <w:rPr>
                <w:rFonts w:cs="Arial"/>
                <w:color w:val="000000"/>
              </w:rPr>
            </w:pPr>
            <w:r w:rsidRPr="00B056C8">
              <w:rPr>
                <w:rFonts w:cs="Arial"/>
                <w:color w:val="000000"/>
              </w:rPr>
              <w:t>Hub de communication Aperio</w:t>
            </w:r>
          </w:p>
        </w:tc>
        <w:tc>
          <w:tcPr>
            <w:tcW w:w="2065" w:type="dxa"/>
            <w:tcBorders>
              <w:top w:val="nil"/>
              <w:left w:val="nil"/>
              <w:bottom w:val="single" w:sz="4" w:space="0" w:color="auto"/>
              <w:right w:val="single" w:sz="8" w:space="0" w:color="auto"/>
            </w:tcBorders>
            <w:shd w:val="clear" w:color="auto" w:fill="auto"/>
            <w:noWrap/>
            <w:vAlign w:val="center"/>
            <w:hideMark/>
          </w:tcPr>
          <w:p w14:paraId="6DACD938" w14:textId="77777777" w:rsidR="00B056C8" w:rsidRPr="00B056C8" w:rsidRDefault="00B056C8" w:rsidP="009917AB">
            <w:pPr>
              <w:rPr>
                <w:rFonts w:cs="Arial"/>
                <w:color w:val="000000"/>
              </w:rPr>
            </w:pPr>
            <w:r w:rsidRPr="00B056C8">
              <w:rPr>
                <w:rFonts w:cs="Arial"/>
                <w:color w:val="000000"/>
              </w:rPr>
              <w:t>TIL</w:t>
            </w:r>
          </w:p>
        </w:tc>
        <w:tc>
          <w:tcPr>
            <w:tcW w:w="1112" w:type="dxa"/>
            <w:tcBorders>
              <w:top w:val="nil"/>
              <w:left w:val="nil"/>
              <w:bottom w:val="single" w:sz="4" w:space="0" w:color="auto"/>
              <w:right w:val="single" w:sz="8" w:space="0" w:color="auto"/>
            </w:tcBorders>
            <w:shd w:val="clear" w:color="auto" w:fill="auto"/>
            <w:noWrap/>
            <w:vAlign w:val="center"/>
            <w:hideMark/>
          </w:tcPr>
          <w:p w14:paraId="1B162B50"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4" w:space="0" w:color="auto"/>
              <w:right w:val="single" w:sz="8" w:space="0" w:color="auto"/>
            </w:tcBorders>
            <w:shd w:val="clear" w:color="auto" w:fill="auto"/>
            <w:noWrap/>
            <w:vAlign w:val="center"/>
            <w:hideMark/>
          </w:tcPr>
          <w:p w14:paraId="3C885A2E"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35C34CE" w14:textId="77777777" w:rsidTr="009917AB">
        <w:trPr>
          <w:trHeight w:val="315"/>
        </w:trPr>
        <w:tc>
          <w:tcPr>
            <w:tcW w:w="1333" w:type="dxa"/>
            <w:tcBorders>
              <w:top w:val="single" w:sz="4" w:space="0" w:color="auto"/>
              <w:left w:val="single" w:sz="4" w:space="0" w:color="auto"/>
              <w:bottom w:val="single" w:sz="4" w:space="0" w:color="auto"/>
              <w:right w:val="single" w:sz="8" w:space="0" w:color="auto"/>
            </w:tcBorders>
            <w:shd w:val="clear" w:color="auto" w:fill="auto"/>
            <w:noWrap/>
            <w:vAlign w:val="center"/>
          </w:tcPr>
          <w:p w14:paraId="34989EB3"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single" w:sz="4" w:space="0" w:color="auto"/>
              <w:left w:val="nil"/>
              <w:bottom w:val="single" w:sz="4" w:space="0" w:color="auto"/>
              <w:right w:val="single" w:sz="8" w:space="0" w:color="auto"/>
            </w:tcBorders>
            <w:shd w:val="clear" w:color="auto" w:fill="auto"/>
            <w:noWrap/>
            <w:vAlign w:val="center"/>
          </w:tcPr>
          <w:p w14:paraId="5E0D1616" w14:textId="77777777" w:rsidR="00B056C8" w:rsidRPr="00B056C8" w:rsidRDefault="00B056C8" w:rsidP="009917AB">
            <w:pPr>
              <w:rPr>
                <w:rFonts w:cs="Arial"/>
                <w:color w:val="000000"/>
              </w:rPr>
            </w:pPr>
            <w:r w:rsidRPr="00B056C8">
              <w:rPr>
                <w:rFonts w:cs="Arial"/>
                <w:color w:val="000000"/>
              </w:rPr>
              <w:t>Cylindre de porte Aperio</w:t>
            </w:r>
          </w:p>
        </w:tc>
        <w:tc>
          <w:tcPr>
            <w:tcW w:w="2065" w:type="dxa"/>
            <w:tcBorders>
              <w:top w:val="single" w:sz="4" w:space="0" w:color="auto"/>
              <w:left w:val="nil"/>
              <w:bottom w:val="single" w:sz="4" w:space="0" w:color="auto"/>
              <w:right w:val="single" w:sz="8" w:space="0" w:color="auto"/>
            </w:tcBorders>
            <w:shd w:val="clear" w:color="auto" w:fill="auto"/>
            <w:noWrap/>
            <w:vAlign w:val="center"/>
          </w:tcPr>
          <w:p w14:paraId="37153AC3" w14:textId="77777777" w:rsidR="00B056C8" w:rsidRPr="00B056C8" w:rsidRDefault="00B056C8" w:rsidP="009917AB">
            <w:pPr>
              <w:rPr>
                <w:rFonts w:cs="Arial"/>
                <w:color w:val="000000"/>
              </w:rPr>
            </w:pPr>
            <w:r w:rsidRPr="00B056C8">
              <w:rPr>
                <w:rFonts w:cs="Arial"/>
                <w:color w:val="000000"/>
              </w:rPr>
              <w:t>C100</w:t>
            </w:r>
          </w:p>
        </w:tc>
        <w:tc>
          <w:tcPr>
            <w:tcW w:w="1112" w:type="dxa"/>
            <w:tcBorders>
              <w:top w:val="single" w:sz="4" w:space="0" w:color="auto"/>
              <w:left w:val="nil"/>
              <w:bottom w:val="single" w:sz="4" w:space="0" w:color="auto"/>
              <w:right w:val="single" w:sz="8" w:space="0" w:color="auto"/>
            </w:tcBorders>
            <w:shd w:val="clear" w:color="auto" w:fill="auto"/>
            <w:noWrap/>
            <w:vAlign w:val="center"/>
          </w:tcPr>
          <w:p w14:paraId="447C0C7A" w14:textId="77777777" w:rsidR="00B056C8" w:rsidRPr="00B056C8" w:rsidRDefault="00B056C8" w:rsidP="009917AB">
            <w:pPr>
              <w:rPr>
                <w:rFonts w:cs="Arial"/>
                <w:color w:val="000000"/>
              </w:rPr>
            </w:pPr>
            <w:r w:rsidRPr="00B056C8">
              <w:rPr>
                <w:rFonts w:cs="Arial"/>
                <w:color w:val="000000"/>
              </w:rPr>
              <w:t>TIL</w:t>
            </w:r>
          </w:p>
        </w:tc>
        <w:tc>
          <w:tcPr>
            <w:tcW w:w="525" w:type="dxa"/>
            <w:tcBorders>
              <w:top w:val="single" w:sz="4" w:space="0" w:color="auto"/>
              <w:left w:val="nil"/>
              <w:bottom w:val="single" w:sz="4" w:space="0" w:color="auto"/>
              <w:right w:val="single" w:sz="4" w:space="0" w:color="auto"/>
            </w:tcBorders>
            <w:shd w:val="clear" w:color="auto" w:fill="auto"/>
            <w:noWrap/>
            <w:vAlign w:val="center"/>
          </w:tcPr>
          <w:p w14:paraId="65F782A7"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458B528" w14:textId="77777777" w:rsidTr="009917AB">
        <w:trPr>
          <w:trHeight w:val="315"/>
        </w:trPr>
        <w:tc>
          <w:tcPr>
            <w:tcW w:w="1333" w:type="dxa"/>
            <w:tcBorders>
              <w:top w:val="single" w:sz="4" w:space="0" w:color="auto"/>
              <w:left w:val="single" w:sz="8" w:space="0" w:color="auto"/>
              <w:bottom w:val="single" w:sz="8" w:space="0" w:color="auto"/>
              <w:right w:val="single" w:sz="8" w:space="0" w:color="auto"/>
            </w:tcBorders>
            <w:shd w:val="clear" w:color="auto" w:fill="auto"/>
            <w:noWrap/>
            <w:vAlign w:val="center"/>
          </w:tcPr>
          <w:p w14:paraId="6362B181"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single" w:sz="4" w:space="0" w:color="auto"/>
              <w:left w:val="nil"/>
              <w:bottom w:val="single" w:sz="8" w:space="0" w:color="auto"/>
              <w:right w:val="single" w:sz="8" w:space="0" w:color="auto"/>
            </w:tcBorders>
            <w:shd w:val="clear" w:color="auto" w:fill="auto"/>
            <w:noWrap/>
            <w:vAlign w:val="center"/>
          </w:tcPr>
          <w:p w14:paraId="5C408691" w14:textId="77777777" w:rsidR="00B056C8" w:rsidRPr="00B056C8" w:rsidRDefault="00B056C8" w:rsidP="009917AB">
            <w:pPr>
              <w:rPr>
                <w:rFonts w:cs="Arial"/>
                <w:color w:val="000000"/>
              </w:rPr>
            </w:pPr>
            <w:r w:rsidRPr="00B056C8">
              <w:rPr>
                <w:rFonts w:cs="Arial"/>
                <w:color w:val="000000"/>
              </w:rPr>
              <w:t>Béquille de porte Aperio</w:t>
            </w:r>
          </w:p>
        </w:tc>
        <w:tc>
          <w:tcPr>
            <w:tcW w:w="2065" w:type="dxa"/>
            <w:tcBorders>
              <w:top w:val="single" w:sz="4" w:space="0" w:color="auto"/>
              <w:left w:val="nil"/>
              <w:bottom w:val="single" w:sz="8" w:space="0" w:color="auto"/>
              <w:right w:val="single" w:sz="8" w:space="0" w:color="auto"/>
            </w:tcBorders>
            <w:shd w:val="clear" w:color="auto" w:fill="auto"/>
            <w:noWrap/>
            <w:vAlign w:val="center"/>
          </w:tcPr>
          <w:p w14:paraId="32774750" w14:textId="77777777" w:rsidR="00B056C8" w:rsidRPr="00B056C8" w:rsidRDefault="00B056C8" w:rsidP="009917AB">
            <w:pPr>
              <w:rPr>
                <w:rFonts w:cs="Arial"/>
                <w:color w:val="000000"/>
              </w:rPr>
            </w:pPr>
            <w:r w:rsidRPr="00B056C8">
              <w:rPr>
                <w:rFonts w:cs="Arial"/>
                <w:color w:val="000000"/>
              </w:rPr>
              <w:t>E100</w:t>
            </w:r>
          </w:p>
        </w:tc>
        <w:tc>
          <w:tcPr>
            <w:tcW w:w="1112" w:type="dxa"/>
            <w:tcBorders>
              <w:top w:val="single" w:sz="4" w:space="0" w:color="auto"/>
              <w:left w:val="nil"/>
              <w:bottom w:val="single" w:sz="8" w:space="0" w:color="auto"/>
              <w:right w:val="single" w:sz="8" w:space="0" w:color="auto"/>
            </w:tcBorders>
            <w:shd w:val="clear" w:color="auto" w:fill="auto"/>
            <w:noWrap/>
            <w:vAlign w:val="center"/>
          </w:tcPr>
          <w:p w14:paraId="24F78B5A" w14:textId="77777777" w:rsidR="00B056C8" w:rsidRPr="00B056C8" w:rsidRDefault="00B056C8" w:rsidP="009917AB">
            <w:pPr>
              <w:rPr>
                <w:rFonts w:cs="Arial"/>
                <w:color w:val="000000"/>
              </w:rPr>
            </w:pPr>
            <w:r w:rsidRPr="00B056C8">
              <w:rPr>
                <w:rFonts w:cs="Arial"/>
                <w:color w:val="000000"/>
              </w:rPr>
              <w:t>TIL</w:t>
            </w:r>
          </w:p>
        </w:tc>
        <w:tc>
          <w:tcPr>
            <w:tcW w:w="525" w:type="dxa"/>
            <w:tcBorders>
              <w:top w:val="single" w:sz="4" w:space="0" w:color="auto"/>
              <w:left w:val="nil"/>
              <w:bottom w:val="single" w:sz="8" w:space="0" w:color="auto"/>
              <w:right w:val="single" w:sz="8" w:space="0" w:color="auto"/>
            </w:tcBorders>
            <w:shd w:val="clear" w:color="auto" w:fill="auto"/>
            <w:noWrap/>
            <w:vAlign w:val="center"/>
          </w:tcPr>
          <w:p w14:paraId="47A9B384"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9BDCE87"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A2A9014"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tcPr>
          <w:p w14:paraId="7DE63337" w14:textId="77777777" w:rsidR="00B056C8" w:rsidRPr="00B056C8" w:rsidRDefault="00B056C8" w:rsidP="009917AB">
            <w:pPr>
              <w:rPr>
                <w:rFonts w:cs="Arial"/>
                <w:color w:val="000000"/>
              </w:rPr>
            </w:pPr>
            <w:r w:rsidRPr="00B056C8">
              <w:rPr>
                <w:rFonts w:cs="Arial"/>
                <w:color w:val="000000"/>
              </w:rPr>
              <w:t xml:space="preserve">Alimentation 12 volts pour module </w:t>
            </w:r>
          </w:p>
        </w:tc>
        <w:tc>
          <w:tcPr>
            <w:tcW w:w="2065" w:type="dxa"/>
            <w:tcBorders>
              <w:top w:val="nil"/>
              <w:left w:val="nil"/>
              <w:bottom w:val="single" w:sz="8" w:space="0" w:color="auto"/>
              <w:right w:val="single" w:sz="8" w:space="0" w:color="auto"/>
            </w:tcBorders>
            <w:shd w:val="clear" w:color="auto" w:fill="auto"/>
            <w:noWrap/>
            <w:vAlign w:val="center"/>
          </w:tcPr>
          <w:p w14:paraId="0347D107" w14:textId="77777777" w:rsidR="00B056C8" w:rsidRPr="00B056C8" w:rsidRDefault="00B056C8" w:rsidP="009917AB">
            <w:pPr>
              <w:rPr>
                <w:rFonts w:cs="Arial"/>
                <w:color w:val="000000"/>
              </w:rPr>
            </w:pPr>
            <w:r w:rsidRPr="00B056C8">
              <w:rPr>
                <w:rFonts w:cs="Arial"/>
                <w:color w:val="000000"/>
              </w:rPr>
              <w:t>AL1240SB</w:t>
            </w:r>
          </w:p>
        </w:tc>
        <w:tc>
          <w:tcPr>
            <w:tcW w:w="1112" w:type="dxa"/>
            <w:tcBorders>
              <w:top w:val="nil"/>
              <w:left w:val="nil"/>
              <w:bottom w:val="single" w:sz="8" w:space="0" w:color="auto"/>
              <w:right w:val="single" w:sz="8" w:space="0" w:color="auto"/>
            </w:tcBorders>
            <w:shd w:val="clear" w:color="auto" w:fill="auto"/>
            <w:noWrap/>
            <w:vAlign w:val="center"/>
          </w:tcPr>
          <w:p w14:paraId="752A9962"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tcPr>
          <w:p w14:paraId="7E4B4C5F"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4C41A5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71A8C7D0"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tcPr>
          <w:p w14:paraId="73066E4C" w14:textId="77777777" w:rsidR="00B056C8" w:rsidRPr="00B056C8" w:rsidRDefault="00B056C8" w:rsidP="009917AB">
            <w:pPr>
              <w:rPr>
                <w:rFonts w:cs="Arial"/>
                <w:color w:val="000000"/>
              </w:rPr>
            </w:pPr>
            <w:r w:rsidRPr="00B056C8">
              <w:rPr>
                <w:rFonts w:cs="Arial"/>
                <w:color w:val="000000"/>
              </w:rPr>
              <w:t xml:space="preserve">Alimentation 24 volts pour ventouse </w:t>
            </w:r>
          </w:p>
        </w:tc>
        <w:tc>
          <w:tcPr>
            <w:tcW w:w="2065" w:type="dxa"/>
            <w:tcBorders>
              <w:top w:val="nil"/>
              <w:left w:val="nil"/>
              <w:bottom w:val="single" w:sz="8" w:space="0" w:color="auto"/>
              <w:right w:val="single" w:sz="8" w:space="0" w:color="auto"/>
            </w:tcBorders>
            <w:shd w:val="clear" w:color="auto" w:fill="auto"/>
            <w:noWrap/>
            <w:vAlign w:val="center"/>
          </w:tcPr>
          <w:p w14:paraId="58C23DA3" w14:textId="77777777" w:rsidR="00B056C8" w:rsidRPr="00B056C8" w:rsidRDefault="00B056C8" w:rsidP="009917AB">
            <w:pPr>
              <w:rPr>
                <w:rFonts w:cs="Arial"/>
                <w:color w:val="000000"/>
              </w:rPr>
            </w:pPr>
            <w:r w:rsidRPr="00B056C8">
              <w:rPr>
                <w:rFonts w:cs="Arial"/>
                <w:color w:val="000000"/>
              </w:rPr>
              <w:t>AL2430SB</w:t>
            </w:r>
          </w:p>
        </w:tc>
        <w:tc>
          <w:tcPr>
            <w:tcW w:w="1112" w:type="dxa"/>
            <w:tcBorders>
              <w:top w:val="nil"/>
              <w:left w:val="nil"/>
              <w:bottom w:val="single" w:sz="8" w:space="0" w:color="auto"/>
              <w:right w:val="single" w:sz="8" w:space="0" w:color="auto"/>
            </w:tcBorders>
            <w:shd w:val="clear" w:color="auto" w:fill="auto"/>
            <w:noWrap/>
            <w:vAlign w:val="center"/>
          </w:tcPr>
          <w:p w14:paraId="2EC382F0"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tcPr>
          <w:p w14:paraId="1D82FA2C"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FD04248"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32324EF9"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4F0C6D1D" w14:textId="77777777" w:rsidR="00B056C8" w:rsidRPr="00B056C8" w:rsidRDefault="00B056C8" w:rsidP="009917AB">
            <w:pPr>
              <w:rPr>
                <w:rFonts w:cs="Arial"/>
                <w:color w:val="000000"/>
              </w:rPr>
            </w:pPr>
            <w:r w:rsidRPr="00B056C8">
              <w:rPr>
                <w:rFonts w:cs="Arial"/>
                <w:color w:val="000000"/>
              </w:rPr>
              <w:t>Coffret métal</w:t>
            </w:r>
          </w:p>
        </w:tc>
        <w:tc>
          <w:tcPr>
            <w:tcW w:w="2065" w:type="dxa"/>
            <w:tcBorders>
              <w:top w:val="nil"/>
              <w:left w:val="nil"/>
              <w:bottom w:val="single" w:sz="8" w:space="0" w:color="auto"/>
              <w:right w:val="single" w:sz="8" w:space="0" w:color="auto"/>
            </w:tcBorders>
            <w:shd w:val="clear" w:color="auto" w:fill="auto"/>
            <w:noWrap/>
            <w:vAlign w:val="center"/>
          </w:tcPr>
          <w:p w14:paraId="2AC2D664" w14:textId="77777777" w:rsidR="00B056C8" w:rsidRPr="00B056C8" w:rsidRDefault="00B056C8" w:rsidP="009917AB">
            <w:pPr>
              <w:rPr>
                <w:rFonts w:cs="Arial"/>
                <w:color w:val="000000"/>
              </w:rPr>
            </w:pPr>
            <w:r w:rsidRPr="00B056C8">
              <w:rPr>
                <w:rFonts w:cs="Arial"/>
                <w:color w:val="000000"/>
              </w:rPr>
              <w:t>COF04-B</w:t>
            </w:r>
          </w:p>
        </w:tc>
        <w:tc>
          <w:tcPr>
            <w:tcW w:w="1112" w:type="dxa"/>
            <w:tcBorders>
              <w:top w:val="nil"/>
              <w:left w:val="nil"/>
              <w:bottom w:val="single" w:sz="8" w:space="0" w:color="auto"/>
              <w:right w:val="single" w:sz="8" w:space="0" w:color="auto"/>
            </w:tcBorders>
            <w:shd w:val="clear" w:color="auto" w:fill="auto"/>
            <w:noWrap/>
            <w:vAlign w:val="center"/>
          </w:tcPr>
          <w:p w14:paraId="0FA7808A" w14:textId="77777777" w:rsidR="00B056C8" w:rsidRPr="00B056C8" w:rsidRDefault="00B056C8" w:rsidP="009917AB">
            <w:pPr>
              <w:rPr>
                <w:rFonts w:cs="Arial"/>
                <w:color w:val="000000"/>
              </w:rPr>
            </w:pPr>
            <w:r w:rsidRPr="00B056C8">
              <w:rPr>
                <w:rFonts w:cs="Arial"/>
                <w:color w:val="000000"/>
              </w:rPr>
              <w:t>TIL</w:t>
            </w:r>
          </w:p>
        </w:tc>
        <w:tc>
          <w:tcPr>
            <w:tcW w:w="525" w:type="dxa"/>
            <w:tcBorders>
              <w:top w:val="nil"/>
              <w:left w:val="nil"/>
              <w:bottom w:val="single" w:sz="8" w:space="0" w:color="auto"/>
              <w:right w:val="single" w:sz="8" w:space="0" w:color="auto"/>
            </w:tcBorders>
            <w:shd w:val="clear" w:color="auto" w:fill="auto"/>
            <w:noWrap/>
            <w:vAlign w:val="center"/>
          </w:tcPr>
          <w:p w14:paraId="27FAE92E"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455EC4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538BA350"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tcPr>
          <w:p w14:paraId="2F052821" w14:textId="77777777" w:rsidR="00B056C8" w:rsidRPr="00B056C8" w:rsidRDefault="00B056C8" w:rsidP="009917AB">
            <w:pPr>
              <w:rPr>
                <w:rFonts w:cs="Arial"/>
                <w:color w:val="000000"/>
              </w:rPr>
            </w:pPr>
            <w:r w:rsidRPr="00B056C8">
              <w:rPr>
                <w:rFonts w:cs="Arial"/>
                <w:color w:val="000000"/>
              </w:rPr>
              <w:t>Déclencheur manuel vert (BBG) BUZZER + VOYANT</w:t>
            </w:r>
          </w:p>
        </w:tc>
        <w:tc>
          <w:tcPr>
            <w:tcW w:w="2065" w:type="dxa"/>
            <w:tcBorders>
              <w:top w:val="nil"/>
              <w:left w:val="nil"/>
              <w:bottom w:val="single" w:sz="8" w:space="0" w:color="auto"/>
              <w:right w:val="single" w:sz="8" w:space="0" w:color="auto"/>
            </w:tcBorders>
            <w:shd w:val="clear" w:color="auto" w:fill="auto"/>
            <w:noWrap/>
            <w:vAlign w:val="center"/>
          </w:tcPr>
          <w:p w14:paraId="73E13B53"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tcPr>
          <w:p w14:paraId="22ADC7FB"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7FDDA027"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2B4DD19F"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1F575B2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tcPr>
          <w:p w14:paraId="7550D9E1" w14:textId="77777777" w:rsidR="00B056C8" w:rsidRPr="00B056C8" w:rsidRDefault="00B056C8" w:rsidP="009917AB">
            <w:pPr>
              <w:rPr>
                <w:rFonts w:cs="Arial"/>
                <w:color w:val="000000"/>
              </w:rPr>
            </w:pPr>
            <w:r w:rsidRPr="00B056C8">
              <w:rPr>
                <w:rFonts w:cs="Arial"/>
                <w:color w:val="000000"/>
              </w:rPr>
              <w:t>Bouton poussoir ouverture porte mécanique</w:t>
            </w:r>
          </w:p>
        </w:tc>
        <w:tc>
          <w:tcPr>
            <w:tcW w:w="2065" w:type="dxa"/>
            <w:tcBorders>
              <w:top w:val="nil"/>
              <w:left w:val="nil"/>
              <w:bottom w:val="single" w:sz="8" w:space="0" w:color="auto"/>
              <w:right w:val="single" w:sz="8" w:space="0" w:color="auto"/>
            </w:tcBorders>
            <w:shd w:val="clear" w:color="auto" w:fill="auto"/>
            <w:noWrap/>
            <w:vAlign w:val="center"/>
          </w:tcPr>
          <w:p w14:paraId="39C39077" w14:textId="77777777" w:rsidR="00B056C8" w:rsidRPr="00B056C8" w:rsidRDefault="00B056C8" w:rsidP="009917AB">
            <w:pPr>
              <w:rPr>
                <w:rFonts w:cs="Arial"/>
                <w:color w:val="000000"/>
              </w:rPr>
            </w:pPr>
            <w:r w:rsidRPr="00B056C8">
              <w:rPr>
                <w:rFonts w:cs="Arial"/>
                <w:color w:val="000000"/>
              </w:rPr>
              <w:t> </w:t>
            </w:r>
          </w:p>
        </w:tc>
        <w:tc>
          <w:tcPr>
            <w:tcW w:w="1112" w:type="dxa"/>
            <w:tcBorders>
              <w:top w:val="nil"/>
              <w:left w:val="nil"/>
              <w:bottom w:val="single" w:sz="8" w:space="0" w:color="auto"/>
              <w:right w:val="single" w:sz="8" w:space="0" w:color="auto"/>
            </w:tcBorders>
            <w:shd w:val="clear" w:color="auto" w:fill="auto"/>
            <w:noWrap/>
            <w:vAlign w:val="center"/>
          </w:tcPr>
          <w:p w14:paraId="1E89E54C"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2B2E53B3"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3078944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36F8133"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47BC6375" w14:textId="77777777" w:rsidR="00B056C8" w:rsidRPr="00B056C8" w:rsidRDefault="00B056C8" w:rsidP="009917AB">
            <w:pPr>
              <w:rPr>
                <w:rFonts w:cs="Arial"/>
                <w:color w:val="000000"/>
              </w:rPr>
            </w:pPr>
            <w:r w:rsidRPr="00B056C8">
              <w:rPr>
                <w:rFonts w:cs="Arial"/>
                <w:color w:val="000000"/>
              </w:rPr>
              <w:t>Bouton poussoir ouverture porte sans contact</w:t>
            </w:r>
          </w:p>
        </w:tc>
        <w:tc>
          <w:tcPr>
            <w:tcW w:w="2065" w:type="dxa"/>
            <w:tcBorders>
              <w:top w:val="nil"/>
              <w:left w:val="nil"/>
              <w:bottom w:val="single" w:sz="8" w:space="0" w:color="auto"/>
              <w:right w:val="single" w:sz="8" w:space="0" w:color="auto"/>
            </w:tcBorders>
            <w:shd w:val="clear" w:color="auto" w:fill="auto"/>
            <w:noWrap/>
            <w:vAlign w:val="center"/>
          </w:tcPr>
          <w:p w14:paraId="214068DB" w14:textId="77777777" w:rsidR="00B056C8" w:rsidRPr="00B056C8" w:rsidRDefault="00B056C8" w:rsidP="009917AB">
            <w:pPr>
              <w:rPr>
                <w:rFonts w:cs="Arial"/>
                <w:color w:val="000000"/>
              </w:rPr>
            </w:pPr>
          </w:p>
        </w:tc>
        <w:tc>
          <w:tcPr>
            <w:tcW w:w="1112" w:type="dxa"/>
            <w:tcBorders>
              <w:top w:val="nil"/>
              <w:left w:val="nil"/>
              <w:bottom w:val="single" w:sz="8" w:space="0" w:color="auto"/>
              <w:right w:val="single" w:sz="8" w:space="0" w:color="auto"/>
            </w:tcBorders>
            <w:shd w:val="clear" w:color="auto" w:fill="auto"/>
            <w:noWrap/>
            <w:vAlign w:val="center"/>
          </w:tcPr>
          <w:p w14:paraId="3F035BDF"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7EE84A55" w14:textId="77777777" w:rsidR="00B056C8" w:rsidRPr="00B056C8" w:rsidRDefault="00B056C8" w:rsidP="009917AB">
            <w:pPr>
              <w:jc w:val="center"/>
              <w:rPr>
                <w:rFonts w:cs="Arial"/>
                <w:color w:val="000000"/>
              </w:rPr>
            </w:pPr>
            <w:r w:rsidRPr="00B056C8">
              <w:rPr>
                <w:rFonts w:cs="Arial"/>
                <w:color w:val="000000"/>
              </w:rPr>
              <w:t>2</w:t>
            </w:r>
          </w:p>
        </w:tc>
      </w:tr>
    </w:tbl>
    <w:p w14:paraId="1CDDCD00" w14:textId="77777777" w:rsidR="00B056C8" w:rsidRPr="00B056C8" w:rsidRDefault="00B056C8" w:rsidP="00B056C8">
      <w:pPr>
        <w:rPr>
          <w:rFonts w:cs="Arial"/>
        </w:rPr>
      </w:pPr>
      <w:r w:rsidRPr="00B056C8">
        <w:rPr>
          <w:rFonts w:cs="Arial"/>
        </w:rPr>
        <w:br w:type="page"/>
      </w:r>
    </w:p>
    <w:tbl>
      <w:tblPr>
        <w:tblW w:w="9871" w:type="dxa"/>
        <w:tblInd w:w="-5" w:type="dxa"/>
        <w:tblCellMar>
          <w:left w:w="70" w:type="dxa"/>
          <w:right w:w="70" w:type="dxa"/>
        </w:tblCellMar>
        <w:tblLook w:val="04A0" w:firstRow="1" w:lastRow="0" w:firstColumn="1" w:lastColumn="0" w:noHBand="0" w:noVBand="1"/>
      </w:tblPr>
      <w:tblGrid>
        <w:gridCol w:w="1333"/>
        <w:gridCol w:w="4999"/>
        <w:gridCol w:w="1919"/>
        <w:gridCol w:w="1095"/>
        <w:gridCol w:w="525"/>
      </w:tblGrid>
      <w:tr w:rsidR="00B056C8" w:rsidRPr="00B056C8" w14:paraId="32790BB4" w14:textId="77777777" w:rsidTr="009917AB">
        <w:trPr>
          <w:trHeight w:val="315"/>
        </w:trPr>
        <w:tc>
          <w:tcPr>
            <w:tcW w:w="987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40E44FB" w14:textId="77777777" w:rsidR="00B056C8" w:rsidRPr="00B056C8" w:rsidRDefault="00B056C8" w:rsidP="009917AB">
            <w:pPr>
              <w:rPr>
                <w:rFonts w:cs="Arial"/>
                <w:b/>
                <w:bCs/>
                <w:color w:val="000000"/>
                <w:sz w:val="24"/>
              </w:rPr>
            </w:pPr>
            <w:r w:rsidRPr="00B056C8">
              <w:rPr>
                <w:rFonts w:cs="Arial"/>
                <w:b/>
                <w:bCs/>
                <w:color w:val="000000"/>
                <w:sz w:val="24"/>
              </w:rPr>
              <w:lastRenderedPageBreak/>
              <w:t>Automatismes</w:t>
            </w:r>
          </w:p>
        </w:tc>
      </w:tr>
      <w:tr w:rsidR="00B056C8" w:rsidRPr="00B056C8" w14:paraId="36D95B45"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8C2CCE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43BDC4A" w14:textId="77777777" w:rsidR="00B056C8" w:rsidRPr="00B056C8" w:rsidRDefault="00B056C8" w:rsidP="009917AB">
            <w:pPr>
              <w:rPr>
                <w:rFonts w:cs="Arial"/>
                <w:color w:val="000000"/>
              </w:rPr>
            </w:pPr>
            <w:r w:rsidRPr="00B056C8">
              <w:rPr>
                <w:rFonts w:cs="Arial"/>
                <w:color w:val="000000"/>
              </w:rPr>
              <w:t>Moteur pour le portail coulissant secondaire</w:t>
            </w:r>
          </w:p>
        </w:tc>
        <w:tc>
          <w:tcPr>
            <w:tcW w:w="1919" w:type="dxa"/>
            <w:tcBorders>
              <w:top w:val="nil"/>
              <w:left w:val="nil"/>
              <w:bottom w:val="single" w:sz="8" w:space="0" w:color="auto"/>
              <w:right w:val="single" w:sz="8" w:space="0" w:color="auto"/>
            </w:tcBorders>
            <w:shd w:val="clear" w:color="auto" w:fill="auto"/>
            <w:noWrap/>
            <w:vAlign w:val="center"/>
            <w:hideMark/>
          </w:tcPr>
          <w:p w14:paraId="577ECDF6"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36B0305B" w14:textId="77777777" w:rsidR="00B056C8" w:rsidRPr="00B056C8" w:rsidRDefault="00B056C8" w:rsidP="009917AB">
            <w:pPr>
              <w:rPr>
                <w:rFonts w:cs="Arial"/>
                <w:color w:val="000000"/>
              </w:rPr>
            </w:pPr>
            <w:r w:rsidRPr="00B056C8">
              <w:rPr>
                <w:rFonts w:cs="Arial"/>
                <w:color w:val="000000"/>
              </w:rPr>
              <w:t>Came</w:t>
            </w:r>
          </w:p>
        </w:tc>
        <w:tc>
          <w:tcPr>
            <w:tcW w:w="525" w:type="dxa"/>
            <w:tcBorders>
              <w:top w:val="nil"/>
              <w:left w:val="nil"/>
              <w:bottom w:val="single" w:sz="8" w:space="0" w:color="auto"/>
              <w:right w:val="single" w:sz="8" w:space="0" w:color="auto"/>
            </w:tcBorders>
            <w:shd w:val="clear" w:color="auto" w:fill="auto"/>
            <w:noWrap/>
            <w:vAlign w:val="center"/>
            <w:hideMark/>
          </w:tcPr>
          <w:p w14:paraId="203BF2AB"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9AC995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B8F350A"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4FF2ABB4" w14:textId="77777777" w:rsidR="00B056C8" w:rsidRPr="00B056C8" w:rsidRDefault="00B056C8" w:rsidP="009917AB">
            <w:pPr>
              <w:rPr>
                <w:rFonts w:cs="Arial"/>
                <w:color w:val="000000"/>
              </w:rPr>
            </w:pPr>
            <w:r w:rsidRPr="00B056C8">
              <w:rPr>
                <w:rFonts w:cs="Arial"/>
                <w:color w:val="000000"/>
              </w:rPr>
              <w:t>Platine électronique ZBK</w:t>
            </w:r>
          </w:p>
        </w:tc>
        <w:tc>
          <w:tcPr>
            <w:tcW w:w="1919" w:type="dxa"/>
            <w:tcBorders>
              <w:top w:val="nil"/>
              <w:left w:val="nil"/>
              <w:bottom w:val="single" w:sz="8" w:space="0" w:color="auto"/>
              <w:right w:val="single" w:sz="8" w:space="0" w:color="auto"/>
            </w:tcBorders>
            <w:shd w:val="clear" w:color="auto" w:fill="auto"/>
            <w:noWrap/>
            <w:vAlign w:val="center"/>
            <w:hideMark/>
          </w:tcPr>
          <w:p w14:paraId="2BB207E3"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67E54DBA" w14:textId="77777777" w:rsidR="00B056C8" w:rsidRPr="00B056C8" w:rsidRDefault="00B056C8" w:rsidP="009917AB">
            <w:pPr>
              <w:rPr>
                <w:rFonts w:cs="Arial"/>
                <w:color w:val="000000"/>
              </w:rPr>
            </w:pPr>
            <w:r w:rsidRPr="00B056C8">
              <w:rPr>
                <w:rFonts w:cs="Arial"/>
                <w:color w:val="000000"/>
              </w:rPr>
              <w:t>Came</w:t>
            </w:r>
          </w:p>
        </w:tc>
        <w:tc>
          <w:tcPr>
            <w:tcW w:w="525" w:type="dxa"/>
            <w:tcBorders>
              <w:top w:val="nil"/>
              <w:left w:val="nil"/>
              <w:bottom w:val="single" w:sz="8" w:space="0" w:color="auto"/>
              <w:right w:val="single" w:sz="8" w:space="0" w:color="auto"/>
            </w:tcBorders>
            <w:shd w:val="clear" w:color="auto" w:fill="auto"/>
            <w:noWrap/>
            <w:vAlign w:val="center"/>
            <w:hideMark/>
          </w:tcPr>
          <w:p w14:paraId="62E3D699"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EBF78E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D83EF81"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59881196" w14:textId="77777777" w:rsidR="00B056C8" w:rsidRPr="00B056C8" w:rsidRDefault="00B056C8" w:rsidP="009917AB">
            <w:pPr>
              <w:rPr>
                <w:rFonts w:cs="Arial"/>
                <w:color w:val="000000"/>
              </w:rPr>
            </w:pPr>
            <w:r w:rsidRPr="00B056C8">
              <w:rPr>
                <w:rFonts w:cs="Arial"/>
                <w:color w:val="000000"/>
              </w:rPr>
              <w:t>Clignotant de mouvement Kiaro</w:t>
            </w:r>
          </w:p>
        </w:tc>
        <w:tc>
          <w:tcPr>
            <w:tcW w:w="1919" w:type="dxa"/>
            <w:tcBorders>
              <w:top w:val="nil"/>
              <w:left w:val="nil"/>
              <w:bottom w:val="single" w:sz="8" w:space="0" w:color="auto"/>
              <w:right w:val="single" w:sz="8" w:space="0" w:color="auto"/>
            </w:tcBorders>
            <w:shd w:val="clear" w:color="auto" w:fill="auto"/>
            <w:noWrap/>
            <w:vAlign w:val="center"/>
            <w:hideMark/>
          </w:tcPr>
          <w:p w14:paraId="54178CA5"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267B7806" w14:textId="77777777" w:rsidR="00B056C8" w:rsidRPr="00B056C8" w:rsidRDefault="00B056C8" w:rsidP="009917AB">
            <w:pPr>
              <w:rPr>
                <w:rFonts w:cs="Arial"/>
                <w:color w:val="000000"/>
              </w:rPr>
            </w:pPr>
            <w:r w:rsidRPr="00B056C8">
              <w:rPr>
                <w:rFonts w:cs="Arial"/>
                <w:color w:val="000000"/>
              </w:rPr>
              <w:t>Came</w:t>
            </w:r>
          </w:p>
        </w:tc>
        <w:tc>
          <w:tcPr>
            <w:tcW w:w="525" w:type="dxa"/>
            <w:tcBorders>
              <w:top w:val="nil"/>
              <w:left w:val="nil"/>
              <w:bottom w:val="single" w:sz="8" w:space="0" w:color="auto"/>
              <w:right w:val="single" w:sz="8" w:space="0" w:color="auto"/>
            </w:tcBorders>
            <w:shd w:val="clear" w:color="auto" w:fill="auto"/>
            <w:noWrap/>
            <w:vAlign w:val="center"/>
            <w:hideMark/>
          </w:tcPr>
          <w:p w14:paraId="69B84F1A"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7BBEAA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28D20CF"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B309392" w14:textId="77777777" w:rsidR="00B056C8" w:rsidRPr="00B056C8" w:rsidRDefault="00B056C8" w:rsidP="009917AB">
            <w:pPr>
              <w:rPr>
                <w:rFonts w:cs="Arial"/>
                <w:color w:val="000000"/>
              </w:rPr>
            </w:pPr>
            <w:r w:rsidRPr="00B056C8">
              <w:rPr>
                <w:rFonts w:cs="Arial"/>
                <w:color w:val="000000"/>
              </w:rPr>
              <w:t>Eclairage de zone à Led</w:t>
            </w:r>
          </w:p>
        </w:tc>
        <w:tc>
          <w:tcPr>
            <w:tcW w:w="1919" w:type="dxa"/>
            <w:tcBorders>
              <w:top w:val="nil"/>
              <w:left w:val="nil"/>
              <w:bottom w:val="single" w:sz="8" w:space="0" w:color="auto"/>
              <w:right w:val="single" w:sz="8" w:space="0" w:color="auto"/>
            </w:tcBorders>
            <w:shd w:val="clear" w:color="auto" w:fill="auto"/>
            <w:noWrap/>
            <w:vAlign w:val="center"/>
            <w:hideMark/>
          </w:tcPr>
          <w:p w14:paraId="019A10F3"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0E88E3A4" w14:textId="77777777" w:rsidR="00B056C8" w:rsidRPr="00B056C8" w:rsidRDefault="00B056C8" w:rsidP="009917AB">
            <w:pPr>
              <w:rPr>
                <w:rFonts w:cs="Arial"/>
                <w:color w:val="000000"/>
              </w:rPr>
            </w:pPr>
            <w:r w:rsidRPr="00B056C8">
              <w:rPr>
                <w:rFonts w:cs="Arial"/>
                <w:color w:val="000000"/>
              </w:rPr>
              <w:t>Came</w:t>
            </w:r>
          </w:p>
        </w:tc>
        <w:tc>
          <w:tcPr>
            <w:tcW w:w="525" w:type="dxa"/>
            <w:tcBorders>
              <w:top w:val="nil"/>
              <w:left w:val="nil"/>
              <w:bottom w:val="single" w:sz="8" w:space="0" w:color="auto"/>
              <w:right w:val="single" w:sz="8" w:space="0" w:color="auto"/>
            </w:tcBorders>
            <w:shd w:val="clear" w:color="auto" w:fill="auto"/>
            <w:noWrap/>
            <w:vAlign w:val="center"/>
            <w:hideMark/>
          </w:tcPr>
          <w:p w14:paraId="3491C83F"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19209791"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5F269925"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66CDFBB4" w14:textId="77777777" w:rsidR="00B056C8" w:rsidRPr="00B056C8" w:rsidRDefault="00B056C8" w:rsidP="009917AB">
            <w:pPr>
              <w:rPr>
                <w:rFonts w:cs="Arial"/>
                <w:color w:val="000000"/>
              </w:rPr>
            </w:pPr>
            <w:r w:rsidRPr="00B056C8">
              <w:rPr>
                <w:rFonts w:cs="Arial"/>
                <w:color w:val="000000"/>
              </w:rPr>
              <w:t>Sandow câble pour porte automatique</w:t>
            </w:r>
          </w:p>
        </w:tc>
        <w:tc>
          <w:tcPr>
            <w:tcW w:w="1919" w:type="dxa"/>
            <w:tcBorders>
              <w:top w:val="nil"/>
              <w:left w:val="nil"/>
              <w:bottom w:val="single" w:sz="8" w:space="0" w:color="auto"/>
              <w:right w:val="single" w:sz="8" w:space="0" w:color="auto"/>
            </w:tcBorders>
            <w:shd w:val="clear" w:color="auto" w:fill="auto"/>
            <w:noWrap/>
            <w:vAlign w:val="center"/>
            <w:hideMark/>
          </w:tcPr>
          <w:p w14:paraId="073E0B60"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72471353"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2BBD52DC"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255A5C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26360C2"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983A61B" w14:textId="77777777" w:rsidR="00B056C8" w:rsidRPr="00B056C8" w:rsidRDefault="00B056C8" w:rsidP="009917AB">
            <w:pPr>
              <w:rPr>
                <w:rFonts w:cs="Arial"/>
                <w:color w:val="000000"/>
              </w:rPr>
            </w:pPr>
            <w:r w:rsidRPr="00B056C8">
              <w:rPr>
                <w:rFonts w:cs="Arial"/>
                <w:color w:val="000000"/>
              </w:rPr>
              <w:t>Radar de détection sécurité</w:t>
            </w:r>
          </w:p>
        </w:tc>
        <w:tc>
          <w:tcPr>
            <w:tcW w:w="1919" w:type="dxa"/>
            <w:tcBorders>
              <w:top w:val="nil"/>
              <w:left w:val="nil"/>
              <w:bottom w:val="single" w:sz="8" w:space="0" w:color="auto"/>
              <w:right w:val="single" w:sz="8" w:space="0" w:color="auto"/>
            </w:tcBorders>
            <w:shd w:val="clear" w:color="auto" w:fill="auto"/>
            <w:noWrap/>
            <w:vAlign w:val="center"/>
            <w:hideMark/>
          </w:tcPr>
          <w:p w14:paraId="1A88130E"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714FD13B"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1E1AB9C6"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823184D"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AC60D73"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AFED12B" w14:textId="77777777" w:rsidR="00B056C8" w:rsidRPr="00B056C8" w:rsidRDefault="00B056C8" w:rsidP="009917AB">
            <w:pPr>
              <w:rPr>
                <w:rFonts w:cs="Arial"/>
                <w:color w:val="000000"/>
              </w:rPr>
            </w:pPr>
            <w:r w:rsidRPr="00B056C8">
              <w:rPr>
                <w:rFonts w:cs="Arial"/>
                <w:color w:val="000000"/>
              </w:rPr>
              <w:t>Radar ouverture porte</w:t>
            </w:r>
          </w:p>
        </w:tc>
        <w:tc>
          <w:tcPr>
            <w:tcW w:w="1919" w:type="dxa"/>
            <w:tcBorders>
              <w:top w:val="nil"/>
              <w:left w:val="nil"/>
              <w:bottom w:val="single" w:sz="8" w:space="0" w:color="auto"/>
              <w:right w:val="single" w:sz="8" w:space="0" w:color="auto"/>
            </w:tcBorders>
            <w:shd w:val="clear" w:color="auto" w:fill="auto"/>
            <w:noWrap/>
            <w:vAlign w:val="center"/>
            <w:hideMark/>
          </w:tcPr>
          <w:p w14:paraId="6CAB27AC"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7D1DF581"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0160582B"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19D2DD43"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5682209"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6EE6CF7" w14:textId="77777777" w:rsidR="00B056C8" w:rsidRPr="00B056C8" w:rsidRDefault="00B056C8" w:rsidP="009917AB">
            <w:pPr>
              <w:rPr>
                <w:rFonts w:cs="Arial"/>
                <w:color w:val="000000"/>
              </w:rPr>
            </w:pPr>
            <w:r w:rsidRPr="00B056C8">
              <w:rPr>
                <w:rFonts w:cs="Arial"/>
                <w:color w:val="000000"/>
              </w:rPr>
              <w:t>Carte électronique T4 Power</w:t>
            </w:r>
          </w:p>
        </w:tc>
        <w:tc>
          <w:tcPr>
            <w:tcW w:w="1919" w:type="dxa"/>
            <w:tcBorders>
              <w:top w:val="nil"/>
              <w:left w:val="nil"/>
              <w:bottom w:val="single" w:sz="8" w:space="0" w:color="auto"/>
              <w:right w:val="single" w:sz="8" w:space="0" w:color="auto"/>
            </w:tcBorders>
            <w:shd w:val="clear" w:color="auto" w:fill="auto"/>
            <w:noWrap/>
            <w:vAlign w:val="center"/>
            <w:hideMark/>
          </w:tcPr>
          <w:p w14:paraId="23D71454"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0D3390C4" w14:textId="77777777" w:rsidR="00B056C8" w:rsidRPr="00B056C8" w:rsidRDefault="00B056C8" w:rsidP="009917AB">
            <w:pPr>
              <w:rPr>
                <w:rFonts w:cs="Arial"/>
                <w:color w:val="000000"/>
              </w:rPr>
            </w:pPr>
            <w:r w:rsidRPr="00B056C8">
              <w:rPr>
                <w:rFonts w:cs="Arial"/>
                <w:color w:val="000000"/>
              </w:rPr>
              <w:t>Aprimatic</w:t>
            </w:r>
          </w:p>
        </w:tc>
        <w:tc>
          <w:tcPr>
            <w:tcW w:w="525" w:type="dxa"/>
            <w:tcBorders>
              <w:top w:val="nil"/>
              <w:left w:val="nil"/>
              <w:bottom w:val="single" w:sz="8" w:space="0" w:color="auto"/>
              <w:right w:val="single" w:sz="8" w:space="0" w:color="auto"/>
            </w:tcBorders>
            <w:shd w:val="clear" w:color="auto" w:fill="auto"/>
            <w:noWrap/>
            <w:vAlign w:val="center"/>
            <w:hideMark/>
          </w:tcPr>
          <w:p w14:paraId="0E45762A"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00097AF"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97F0910"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98B8DB8" w14:textId="77777777" w:rsidR="00B056C8" w:rsidRPr="00B056C8" w:rsidRDefault="00B056C8" w:rsidP="009917AB">
            <w:pPr>
              <w:rPr>
                <w:rFonts w:cs="Arial"/>
                <w:color w:val="000000"/>
              </w:rPr>
            </w:pPr>
            <w:r w:rsidRPr="00B056C8">
              <w:rPr>
                <w:rFonts w:cs="Arial"/>
                <w:color w:val="000000"/>
              </w:rPr>
              <w:t>Carte électronique Diva</w:t>
            </w:r>
          </w:p>
        </w:tc>
        <w:tc>
          <w:tcPr>
            <w:tcW w:w="1919" w:type="dxa"/>
            <w:tcBorders>
              <w:top w:val="nil"/>
              <w:left w:val="nil"/>
              <w:bottom w:val="single" w:sz="8" w:space="0" w:color="auto"/>
              <w:right w:val="single" w:sz="8" w:space="0" w:color="auto"/>
            </w:tcBorders>
            <w:shd w:val="clear" w:color="auto" w:fill="auto"/>
            <w:noWrap/>
            <w:vAlign w:val="center"/>
            <w:hideMark/>
          </w:tcPr>
          <w:p w14:paraId="69C89CB0"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50300BC4"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5E403365"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1344A14"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1C8074B"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41CC7F3E" w14:textId="77777777" w:rsidR="00B056C8" w:rsidRPr="00B056C8" w:rsidRDefault="00B056C8" w:rsidP="009917AB">
            <w:pPr>
              <w:rPr>
                <w:rFonts w:cs="Arial"/>
                <w:color w:val="000000"/>
              </w:rPr>
            </w:pPr>
            <w:r w:rsidRPr="00B056C8">
              <w:rPr>
                <w:rFonts w:cs="Arial"/>
                <w:color w:val="000000"/>
              </w:rPr>
              <w:t>Verrou de porte</w:t>
            </w:r>
          </w:p>
        </w:tc>
        <w:tc>
          <w:tcPr>
            <w:tcW w:w="1919" w:type="dxa"/>
            <w:tcBorders>
              <w:top w:val="nil"/>
              <w:left w:val="nil"/>
              <w:bottom w:val="single" w:sz="8" w:space="0" w:color="auto"/>
              <w:right w:val="single" w:sz="8" w:space="0" w:color="auto"/>
            </w:tcBorders>
            <w:shd w:val="clear" w:color="auto" w:fill="auto"/>
            <w:noWrap/>
            <w:vAlign w:val="center"/>
            <w:hideMark/>
          </w:tcPr>
          <w:p w14:paraId="5D3A53CD"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21ADB6FE"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2051E7BF"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2D3EB07"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E0AA3E0"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93DB494" w14:textId="77777777" w:rsidR="00B056C8" w:rsidRPr="00B056C8" w:rsidRDefault="00B056C8" w:rsidP="009917AB">
            <w:pPr>
              <w:rPr>
                <w:rFonts w:cs="Arial"/>
                <w:color w:val="000000"/>
              </w:rPr>
            </w:pPr>
            <w:r w:rsidRPr="00B056C8">
              <w:rPr>
                <w:rFonts w:cs="Arial"/>
                <w:color w:val="000000"/>
              </w:rPr>
              <w:t>Afficheur sélecteur</w:t>
            </w:r>
          </w:p>
        </w:tc>
        <w:tc>
          <w:tcPr>
            <w:tcW w:w="1919" w:type="dxa"/>
            <w:tcBorders>
              <w:top w:val="nil"/>
              <w:left w:val="nil"/>
              <w:bottom w:val="single" w:sz="8" w:space="0" w:color="auto"/>
              <w:right w:val="single" w:sz="8" w:space="0" w:color="auto"/>
            </w:tcBorders>
            <w:shd w:val="clear" w:color="auto" w:fill="auto"/>
            <w:noWrap/>
            <w:vAlign w:val="center"/>
            <w:hideMark/>
          </w:tcPr>
          <w:p w14:paraId="1F45356F"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3D1FA87C"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028F69A1"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EF0B1EC"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6EC4576"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51318925" w14:textId="77777777" w:rsidR="00B056C8" w:rsidRPr="00B056C8" w:rsidRDefault="00B056C8" w:rsidP="009917AB">
            <w:pPr>
              <w:rPr>
                <w:rFonts w:cs="Arial"/>
                <w:color w:val="000000"/>
              </w:rPr>
            </w:pPr>
            <w:r w:rsidRPr="00B056C8">
              <w:rPr>
                <w:rFonts w:cs="Arial"/>
                <w:color w:val="000000"/>
              </w:rPr>
              <w:t>Charriot pour vantaux</w:t>
            </w:r>
          </w:p>
        </w:tc>
        <w:tc>
          <w:tcPr>
            <w:tcW w:w="1919" w:type="dxa"/>
            <w:tcBorders>
              <w:top w:val="nil"/>
              <w:left w:val="nil"/>
              <w:bottom w:val="single" w:sz="8" w:space="0" w:color="auto"/>
              <w:right w:val="single" w:sz="8" w:space="0" w:color="auto"/>
            </w:tcBorders>
            <w:shd w:val="clear" w:color="auto" w:fill="auto"/>
            <w:noWrap/>
            <w:vAlign w:val="center"/>
            <w:hideMark/>
          </w:tcPr>
          <w:p w14:paraId="74674301"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38827327"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7F88675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1ED2D488"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2E66B65"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CB2F887" w14:textId="77777777" w:rsidR="00B056C8" w:rsidRPr="00B056C8" w:rsidRDefault="00B056C8" w:rsidP="009917AB">
            <w:pPr>
              <w:rPr>
                <w:rFonts w:cs="Arial"/>
                <w:color w:val="000000"/>
              </w:rPr>
            </w:pPr>
            <w:r w:rsidRPr="00B056C8">
              <w:rPr>
                <w:rFonts w:cs="Arial"/>
                <w:color w:val="000000"/>
              </w:rPr>
              <w:t>Moteur porte auto Portalp</w:t>
            </w:r>
          </w:p>
        </w:tc>
        <w:tc>
          <w:tcPr>
            <w:tcW w:w="1919" w:type="dxa"/>
            <w:tcBorders>
              <w:top w:val="nil"/>
              <w:left w:val="nil"/>
              <w:bottom w:val="single" w:sz="8" w:space="0" w:color="auto"/>
              <w:right w:val="single" w:sz="8" w:space="0" w:color="auto"/>
            </w:tcBorders>
            <w:shd w:val="clear" w:color="auto" w:fill="auto"/>
            <w:noWrap/>
            <w:vAlign w:val="center"/>
            <w:hideMark/>
          </w:tcPr>
          <w:p w14:paraId="38F53008"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31406658"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0EA303BB"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BC0FAF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93036B5"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69AF744D" w14:textId="77777777" w:rsidR="00B056C8" w:rsidRPr="00B056C8" w:rsidRDefault="00B056C8" w:rsidP="009917AB">
            <w:pPr>
              <w:rPr>
                <w:rFonts w:cs="Arial"/>
                <w:color w:val="000000"/>
              </w:rPr>
            </w:pPr>
            <w:r w:rsidRPr="00B056C8">
              <w:rPr>
                <w:rFonts w:cs="Arial"/>
                <w:color w:val="000000"/>
              </w:rPr>
              <w:t>5 mètres de courroies Portalp</w:t>
            </w:r>
          </w:p>
        </w:tc>
        <w:tc>
          <w:tcPr>
            <w:tcW w:w="1919" w:type="dxa"/>
            <w:tcBorders>
              <w:top w:val="nil"/>
              <w:left w:val="nil"/>
              <w:bottom w:val="single" w:sz="8" w:space="0" w:color="auto"/>
              <w:right w:val="single" w:sz="8" w:space="0" w:color="auto"/>
            </w:tcBorders>
            <w:shd w:val="clear" w:color="auto" w:fill="auto"/>
            <w:noWrap/>
            <w:vAlign w:val="center"/>
            <w:hideMark/>
          </w:tcPr>
          <w:p w14:paraId="0B0D90CE"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2278F8B8" w14:textId="77777777" w:rsidR="00B056C8" w:rsidRPr="00B056C8" w:rsidRDefault="00B056C8" w:rsidP="009917AB">
            <w:pPr>
              <w:rPr>
                <w:rFonts w:cs="Arial"/>
                <w:color w:val="000000"/>
              </w:rPr>
            </w:pPr>
            <w:r w:rsidRPr="00B056C8">
              <w:rPr>
                <w:rFonts w:cs="Arial"/>
                <w:color w:val="000000"/>
              </w:rPr>
              <w:t>Portalp</w:t>
            </w:r>
          </w:p>
        </w:tc>
        <w:tc>
          <w:tcPr>
            <w:tcW w:w="525" w:type="dxa"/>
            <w:tcBorders>
              <w:top w:val="nil"/>
              <w:left w:val="nil"/>
              <w:bottom w:val="single" w:sz="8" w:space="0" w:color="auto"/>
              <w:right w:val="single" w:sz="8" w:space="0" w:color="auto"/>
            </w:tcBorders>
            <w:shd w:val="clear" w:color="auto" w:fill="auto"/>
            <w:noWrap/>
            <w:vAlign w:val="center"/>
            <w:hideMark/>
          </w:tcPr>
          <w:p w14:paraId="15EA621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3BD91C4" w14:textId="77777777" w:rsidTr="009917AB">
        <w:trPr>
          <w:trHeight w:val="315"/>
        </w:trPr>
        <w:tc>
          <w:tcPr>
            <w:tcW w:w="1333" w:type="dxa"/>
            <w:tcBorders>
              <w:top w:val="nil"/>
              <w:left w:val="nil"/>
              <w:bottom w:val="single" w:sz="8" w:space="0" w:color="auto"/>
              <w:right w:val="nil"/>
            </w:tcBorders>
            <w:shd w:val="clear" w:color="auto" w:fill="auto"/>
            <w:noWrap/>
            <w:vAlign w:val="bottom"/>
            <w:hideMark/>
          </w:tcPr>
          <w:p w14:paraId="1569D3CB" w14:textId="77777777" w:rsidR="00B056C8" w:rsidRPr="00B056C8" w:rsidRDefault="00B056C8" w:rsidP="009917AB">
            <w:pPr>
              <w:rPr>
                <w:rFonts w:cs="Arial"/>
                <w:color w:val="000000"/>
                <w:szCs w:val="22"/>
              </w:rPr>
            </w:pPr>
            <w:r w:rsidRPr="00B056C8">
              <w:rPr>
                <w:rFonts w:cs="Arial"/>
                <w:color w:val="000000"/>
                <w:szCs w:val="22"/>
              </w:rPr>
              <w:t> </w:t>
            </w:r>
          </w:p>
          <w:p w14:paraId="17EECD58" w14:textId="77777777" w:rsidR="00B056C8" w:rsidRPr="00B056C8" w:rsidRDefault="00B056C8" w:rsidP="009917AB">
            <w:pPr>
              <w:rPr>
                <w:rFonts w:cs="Arial"/>
                <w:color w:val="000000"/>
                <w:szCs w:val="22"/>
              </w:rPr>
            </w:pPr>
          </w:p>
        </w:tc>
        <w:tc>
          <w:tcPr>
            <w:tcW w:w="4999" w:type="dxa"/>
            <w:tcBorders>
              <w:top w:val="nil"/>
              <w:left w:val="nil"/>
              <w:bottom w:val="single" w:sz="8" w:space="0" w:color="auto"/>
              <w:right w:val="nil"/>
            </w:tcBorders>
            <w:shd w:val="clear" w:color="auto" w:fill="auto"/>
            <w:noWrap/>
            <w:vAlign w:val="center"/>
            <w:hideMark/>
          </w:tcPr>
          <w:p w14:paraId="3F485E18" w14:textId="77777777" w:rsidR="00B056C8" w:rsidRPr="00B056C8" w:rsidRDefault="00B056C8" w:rsidP="009917AB">
            <w:pPr>
              <w:rPr>
                <w:rFonts w:cs="Arial"/>
              </w:rPr>
            </w:pPr>
            <w:r w:rsidRPr="00B056C8">
              <w:rPr>
                <w:rFonts w:cs="Arial"/>
              </w:rPr>
              <w:t> </w:t>
            </w:r>
          </w:p>
          <w:p w14:paraId="564E903D" w14:textId="77777777" w:rsidR="00B056C8" w:rsidRPr="00B056C8" w:rsidRDefault="00B056C8" w:rsidP="009917AB">
            <w:pPr>
              <w:rPr>
                <w:rFonts w:cs="Arial"/>
              </w:rPr>
            </w:pPr>
          </w:p>
          <w:p w14:paraId="1F0065FB" w14:textId="77777777" w:rsidR="00B056C8" w:rsidRPr="00B056C8" w:rsidRDefault="00B056C8" w:rsidP="009917AB">
            <w:pPr>
              <w:rPr>
                <w:rFonts w:cs="Arial"/>
              </w:rPr>
            </w:pPr>
          </w:p>
          <w:p w14:paraId="6D54FE49" w14:textId="77777777" w:rsidR="00B056C8" w:rsidRPr="00B056C8" w:rsidRDefault="00B056C8" w:rsidP="009917AB">
            <w:pPr>
              <w:rPr>
                <w:rFonts w:cs="Arial"/>
              </w:rPr>
            </w:pPr>
          </w:p>
          <w:p w14:paraId="70AC27E2" w14:textId="77777777" w:rsidR="00B056C8" w:rsidRPr="00B056C8" w:rsidRDefault="00B056C8" w:rsidP="009917AB">
            <w:pPr>
              <w:rPr>
                <w:rFonts w:cs="Arial"/>
              </w:rPr>
            </w:pPr>
          </w:p>
        </w:tc>
        <w:tc>
          <w:tcPr>
            <w:tcW w:w="1919" w:type="dxa"/>
            <w:tcBorders>
              <w:top w:val="nil"/>
              <w:left w:val="nil"/>
              <w:bottom w:val="single" w:sz="8" w:space="0" w:color="auto"/>
              <w:right w:val="nil"/>
            </w:tcBorders>
            <w:shd w:val="clear" w:color="auto" w:fill="auto"/>
            <w:noWrap/>
            <w:vAlign w:val="bottom"/>
            <w:hideMark/>
          </w:tcPr>
          <w:p w14:paraId="17830290" w14:textId="77777777" w:rsidR="00B056C8" w:rsidRPr="00B056C8" w:rsidRDefault="00B056C8" w:rsidP="009917AB">
            <w:pPr>
              <w:rPr>
                <w:rFonts w:cs="Arial"/>
                <w:color w:val="000000"/>
                <w:szCs w:val="22"/>
              </w:rPr>
            </w:pPr>
            <w:r w:rsidRPr="00B056C8">
              <w:rPr>
                <w:rFonts w:cs="Arial"/>
                <w:color w:val="000000"/>
                <w:szCs w:val="22"/>
              </w:rPr>
              <w:t> </w:t>
            </w:r>
          </w:p>
        </w:tc>
        <w:tc>
          <w:tcPr>
            <w:tcW w:w="1095" w:type="dxa"/>
            <w:tcBorders>
              <w:top w:val="nil"/>
              <w:left w:val="nil"/>
              <w:bottom w:val="single" w:sz="8" w:space="0" w:color="auto"/>
              <w:right w:val="nil"/>
            </w:tcBorders>
            <w:shd w:val="clear" w:color="auto" w:fill="auto"/>
            <w:noWrap/>
            <w:vAlign w:val="bottom"/>
            <w:hideMark/>
          </w:tcPr>
          <w:p w14:paraId="180612BA" w14:textId="77777777" w:rsidR="00B056C8" w:rsidRPr="00B056C8" w:rsidRDefault="00B056C8" w:rsidP="009917AB">
            <w:pPr>
              <w:rPr>
                <w:rFonts w:cs="Arial"/>
                <w:color w:val="000000"/>
                <w:szCs w:val="22"/>
              </w:rPr>
            </w:pPr>
            <w:r w:rsidRPr="00B056C8">
              <w:rPr>
                <w:rFonts w:cs="Arial"/>
                <w:color w:val="000000"/>
                <w:szCs w:val="22"/>
              </w:rPr>
              <w:t> </w:t>
            </w:r>
          </w:p>
        </w:tc>
        <w:tc>
          <w:tcPr>
            <w:tcW w:w="525" w:type="dxa"/>
            <w:tcBorders>
              <w:top w:val="nil"/>
              <w:left w:val="nil"/>
              <w:bottom w:val="single" w:sz="8" w:space="0" w:color="auto"/>
              <w:right w:val="nil"/>
            </w:tcBorders>
            <w:shd w:val="clear" w:color="auto" w:fill="auto"/>
            <w:noWrap/>
            <w:vAlign w:val="center"/>
            <w:hideMark/>
          </w:tcPr>
          <w:p w14:paraId="3C0916D4" w14:textId="77777777" w:rsidR="00B056C8" w:rsidRPr="00B056C8" w:rsidRDefault="00B056C8" w:rsidP="009917AB">
            <w:pPr>
              <w:rPr>
                <w:rFonts w:cs="Arial"/>
                <w:color w:val="000000"/>
                <w:szCs w:val="22"/>
              </w:rPr>
            </w:pPr>
            <w:r w:rsidRPr="00B056C8">
              <w:rPr>
                <w:rFonts w:cs="Arial"/>
                <w:color w:val="000000"/>
                <w:szCs w:val="22"/>
              </w:rPr>
              <w:t> </w:t>
            </w:r>
          </w:p>
        </w:tc>
      </w:tr>
      <w:tr w:rsidR="00B056C8" w:rsidRPr="00B056C8" w14:paraId="10322C02" w14:textId="77777777" w:rsidTr="009917AB">
        <w:trPr>
          <w:trHeight w:val="315"/>
        </w:trPr>
        <w:tc>
          <w:tcPr>
            <w:tcW w:w="987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A8DE25F" w14:textId="77777777" w:rsidR="00B056C8" w:rsidRPr="00B056C8" w:rsidRDefault="00B056C8" w:rsidP="009917AB">
            <w:pPr>
              <w:rPr>
                <w:rFonts w:cs="Arial"/>
                <w:b/>
                <w:bCs/>
                <w:color w:val="000000"/>
                <w:sz w:val="24"/>
              </w:rPr>
            </w:pPr>
            <w:r w:rsidRPr="00B056C8">
              <w:rPr>
                <w:rFonts w:cs="Arial"/>
                <w:b/>
                <w:bCs/>
                <w:color w:val="000000"/>
                <w:sz w:val="24"/>
              </w:rPr>
              <w:t>Panneaux à Messagerie variable</w:t>
            </w:r>
          </w:p>
        </w:tc>
      </w:tr>
      <w:tr w:rsidR="00B056C8" w:rsidRPr="00B056C8" w14:paraId="6DA4122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FCF05DE"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420F7E0" w14:textId="77777777" w:rsidR="00B056C8" w:rsidRPr="00B056C8" w:rsidRDefault="00B056C8" w:rsidP="009917AB">
            <w:pPr>
              <w:rPr>
                <w:rFonts w:cs="Arial"/>
                <w:color w:val="000000"/>
              </w:rPr>
            </w:pPr>
            <w:r w:rsidRPr="00B056C8">
              <w:rPr>
                <w:rFonts w:cs="Arial"/>
                <w:color w:val="000000"/>
              </w:rPr>
              <w:t>Carte Pilote Sts-gestion avec bus afficheur</w:t>
            </w:r>
          </w:p>
        </w:tc>
        <w:tc>
          <w:tcPr>
            <w:tcW w:w="1919" w:type="dxa"/>
            <w:tcBorders>
              <w:top w:val="nil"/>
              <w:left w:val="nil"/>
              <w:bottom w:val="single" w:sz="8" w:space="0" w:color="auto"/>
              <w:right w:val="single" w:sz="8" w:space="0" w:color="auto"/>
            </w:tcBorders>
            <w:shd w:val="clear" w:color="auto" w:fill="auto"/>
            <w:noWrap/>
            <w:vAlign w:val="center"/>
            <w:hideMark/>
          </w:tcPr>
          <w:p w14:paraId="2FD251AC" w14:textId="77777777" w:rsidR="00B056C8" w:rsidRPr="00B056C8" w:rsidRDefault="00B056C8" w:rsidP="009917AB">
            <w:pPr>
              <w:rPr>
                <w:rFonts w:cs="Arial"/>
                <w:color w:val="000000"/>
              </w:rPr>
            </w:pPr>
            <w:r w:rsidRPr="00B056C8">
              <w:rPr>
                <w:rFonts w:cs="Arial"/>
                <w:color w:val="000000"/>
              </w:rPr>
              <w:t>STS311</w:t>
            </w:r>
          </w:p>
        </w:tc>
        <w:tc>
          <w:tcPr>
            <w:tcW w:w="1095" w:type="dxa"/>
            <w:tcBorders>
              <w:top w:val="nil"/>
              <w:left w:val="nil"/>
              <w:bottom w:val="single" w:sz="8" w:space="0" w:color="auto"/>
              <w:right w:val="single" w:sz="8" w:space="0" w:color="auto"/>
            </w:tcBorders>
            <w:shd w:val="clear" w:color="auto" w:fill="auto"/>
            <w:noWrap/>
            <w:vAlign w:val="center"/>
            <w:hideMark/>
          </w:tcPr>
          <w:p w14:paraId="329412B8"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759EF183"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0067E959"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A59E4E5"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5AF06F8" w14:textId="77777777" w:rsidR="00B056C8" w:rsidRPr="00B056C8" w:rsidRDefault="00B056C8" w:rsidP="009917AB">
            <w:pPr>
              <w:rPr>
                <w:rFonts w:cs="Arial"/>
                <w:color w:val="000000"/>
              </w:rPr>
            </w:pPr>
            <w:r w:rsidRPr="00B056C8">
              <w:rPr>
                <w:rFonts w:cs="Arial"/>
                <w:color w:val="000000"/>
              </w:rPr>
              <w:t>Carte Extension Affichage</w:t>
            </w:r>
          </w:p>
        </w:tc>
        <w:tc>
          <w:tcPr>
            <w:tcW w:w="1919" w:type="dxa"/>
            <w:tcBorders>
              <w:top w:val="nil"/>
              <w:left w:val="nil"/>
              <w:bottom w:val="single" w:sz="8" w:space="0" w:color="auto"/>
              <w:right w:val="single" w:sz="8" w:space="0" w:color="auto"/>
            </w:tcBorders>
            <w:shd w:val="clear" w:color="auto" w:fill="auto"/>
            <w:noWrap/>
            <w:vAlign w:val="center"/>
            <w:hideMark/>
          </w:tcPr>
          <w:p w14:paraId="56AB59DE" w14:textId="77777777" w:rsidR="00B056C8" w:rsidRPr="00B056C8" w:rsidRDefault="00B056C8" w:rsidP="009917AB">
            <w:pPr>
              <w:rPr>
                <w:rFonts w:cs="Arial"/>
                <w:color w:val="000000"/>
              </w:rPr>
            </w:pPr>
            <w:r w:rsidRPr="00B056C8">
              <w:rPr>
                <w:rFonts w:cs="Arial"/>
                <w:color w:val="000000"/>
              </w:rPr>
              <w:t>UPP03</w:t>
            </w:r>
          </w:p>
        </w:tc>
        <w:tc>
          <w:tcPr>
            <w:tcW w:w="1095" w:type="dxa"/>
            <w:tcBorders>
              <w:top w:val="nil"/>
              <w:left w:val="nil"/>
              <w:bottom w:val="single" w:sz="8" w:space="0" w:color="auto"/>
              <w:right w:val="single" w:sz="8" w:space="0" w:color="auto"/>
            </w:tcBorders>
            <w:shd w:val="clear" w:color="auto" w:fill="auto"/>
            <w:noWrap/>
            <w:vAlign w:val="center"/>
            <w:hideMark/>
          </w:tcPr>
          <w:p w14:paraId="06A38A92"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4B07AC40"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16BD7EB4"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D6FA37F"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EE00067" w14:textId="77777777" w:rsidR="00B056C8" w:rsidRPr="00B056C8" w:rsidRDefault="00B056C8" w:rsidP="009917AB">
            <w:pPr>
              <w:rPr>
                <w:rFonts w:cs="Arial"/>
                <w:color w:val="000000"/>
              </w:rPr>
            </w:pPr>
            <w:r w:rsidRPr="00B056C8">
              <w:rPr>
                <w:rFonts w:cs="Arial"/>
                <w:color w:val="000000"/>
              </w:rPr>
              <w:t>Gestion modules affichages</w:t>
            </w:r>
          </w:p>
        </w:tc>
        <w:tc>
          <w:tcPr>
            <w:tcW w:w="1919" w:type="dxa"/>
            <w:tcBorders>
              <w:top w:val="nil"/>
              <w:left w:val="nil"/>
              <w:bottom w:val="single" w:sz="8" w:space="0" w:color="auto"/>
              <w:right w:val="single" w:sz="8" w:space="0" w:color="auto"/>
            </w:tcBorders>
            <w:shd w:val="clear" w:color="auto" w:fill="auto"/>
            <w:noWrap/>
            <w:vAlign w:val="center"/>
            <w:hideMark/>
          </w:tcPr>
          <w:p w14:paraId="627C394C" w14:textId="77777777" w:rsidR="00B056C8" w:rsidRPr="00B056C8" w:rsidRDefault="00B056C8" w:rsidP="009917AB">
            <w:pPr>
              <w:rPr>
                <w:rFonts w:cs="Arial"/>
                <w:color w:val="000000"/>
              </w:rPr>
            </w:pPr>
            <w:r w:rsidRPr="00B056C8">
              <w:rPr>
                <w:rFonts w:cs="Arial"/>
                <w:color w:val="000000"/>
              </w:rPr>
              <w:t>CPU C792461-F</w:t>
            </w:r>
          </w:p>
        </w:tc>
        <w:tc>
          <w:tcPr>
            <w:tcW w:w="1095" w:type="dxa"/>
            <w:tcBorders>
              <w:top w:val="nil"/>
              <w:left w:val="nil"/>
              <w:bottom w:val="single" w:sz="8" w:space="0" w:color="auto"/>
              <w:right w:val="single" w:sz="8" w:space="0" w:color="auto"/>
            </w:tcBorders>
            <w:shd w:val="clear" w:color="auto" w:fill="auto"/>
            <w:noWrap/>
            <w:vAlign w:val="center"/>
            <w:hideMark/>
          </w:tcPr>
          <w:p w14:paraId="52AEF632"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1D27B0FC"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70E78D9"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EB279FB"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FFE9409" w14:textId="77777777" w:rsidR="00B056C8" w:rsidRPr="00B056C8" w:rsidRDefault="00B056C8" w:rsidP="009917AB">
            <w:pPr>
              <w:rPr>
                <w:rFonts w:cs="Arial"/>
                <w:color w:val="000000"/>
              </w:rPr>
            </w:pPr>
            <w:r w:rsidRPr="00B056C8">
              <w:rPr>
                <w:rFonts w:cs="Arial"/>
                <w:color w:val="000000"/>
              </w:rPr>
              <w:t>Carte Hc 125 4 caractères</w:t>
            </w:r>
          </w:p>
        </w:tc>
        <w:tc>
          <w:tcPr>
            <w:tcW w:w="1919" w:type="dxa"/>
            <w:tcBorders>
              <w:top w:val="nil"/>
              <w:left w:val="nil"/>
              <w:bottom w:val="single" w:sz="8" w:space="0" w:color="auto"/>
              <w:right w:val="single" w:sz="8" w:space="0" w:color="auto"/>
            </w:tcBorders>
            <w:shd w:val="clear" w:color="auto" w:fill="auto"/>
            <w:noWrap/>
            <w:vAlign w:val="center"/>
            <w:hideMark/>
          </w:tcPr>
          <w:p w14:paraId="0481EEDF" w14:textId="77777777" w:rsidR="00B056C8" w:rsidRPr="00B056C8" w:rsidRDefault="00B056C8" w:rsidP="009917AB">
            <w:pPr>
              <w:rPr>
                <w:rFonts w:cs="Arial"/>
                <w:color w:val="000000"/>
              </w:rPr>
            </w:pPr>
            <w:r w:rsidRPr="00B056C8">
              <w:rPr>
                <w:rFonts w:cs="Arial"/>
                <w:color w:val="000000"/>
              </w:rPr>
              <w:t>104487</w:t>
            </w:r>
          </w:p>
        </w:tc>
        <w:tc>
          <w:tcPr>
            <w:tcW w:w="1095" w:type="dxa"/>
            <w:tcBorders>
              <w:top w:val="nil"/>
              <w:left w:val="nil"/>
              <w:bottom w:val="single" w:sz="8" w:space="0" w:color="auto"/>
              <w:right w:val="single" w:sz="8" w:space="0" w:color="auto"/>
            </w:tcBorders>
            <w:shd w:val="clear" w:color="auto" w:fill="auto"/>
            <w:noWrap/>
            <w:vAlign w:val="center"/>
            <w:hideMark/>
          </w:tcPr>
          <w:p w14:paraId="07B58D13"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5AF1BDE2"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41552AF2"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513EC5F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03D8A37" w14:textId="77777777" w:rsidR="00B056C8" w:rsidRPr="00B056C8" w:rsidRDefault="00B056C8" w:rsidP="009917AB">
            <w:pPr>
              <w:rPr>
                <w:rFonts w:cs="Arial"/>
                <w:color w:val="000000"/>
              </w:rPr>
            </w:pPr>
            <w:r w:rsidRPr="00B056C8">
              <w:rPr>
                <w:rFonts w:cs="Arial"/>
                <w:color w:val="000000"/>
              </w:rPr>
              <w:t>Carte Hc 250 1 caractères</w:t>
            </w:r>
          </w:p>
        </w:tc>
        <w:tc>
          <w:tcPr>
            <w:tcW w:w="1919" w:type="dxa"/>
            <w:tcBorders>
              <w:top w:val="nil"/>
              <w:left w:val="nil"/>
              <w:bottom w:val="single" w:sz="8" w:space="0" w:color="auto"/>
              <w:right w:val="single" w:sz="8" w:space="0" w:color="auto"/>
            </w:tcBorders>
            <w:shd w:val="clear" w:color="auto" w:fill="auto"/>
            <w:noWrap/>
            <w:vAlign w:val="center"/>
            <w:hideMark/>
          </w:tcPr>
          <w:p w14:paraId="03EC58FE"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1D1EC93D"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411AEF25"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5726BBFC"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B5D4AD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450D44DE" w14:textId="77777777" w:rsidR="00B056C8" w:rsidRPr="00B056C8" w:rsidRDefault="00B056C8" w:rsidP="009917AB">
            <w:pPr>
              <w:rPr>
                <w:rFonts w:cs="Arial"/>
                <w:color w:val="000000"/>
              </w:rPr>
            </w:pPr>
            <w:r w:rsidRPr="00B056C8">
              <w:rPr>
                <w:rFonts w:cs="Arial"/>
                <w:color w:val="000000"/>
              </w:rPr>
              <w:t>Module Affichage Full Collor 94x144 pitch12</w:t>
            </w:r>
          </w:p>
        </w:tc>
        <w:tc>
          <w:tcPr>
            <w:tcW w:w="1919" w:type="dxa"/>
            <w:tcBorders>
              <w:top w:val="nil"/>
              <w:left w:val="nil"/>
              <w:bottom w:val="single" w:sz="8" w:space="0" w:color="auto"/>
              <w:right w:val="single" w:sz="8" w:space="0" w:color="auto"/>
            </w:tcBorders>
            <w:shd w:val="clear" w:color="auto" w:fill="auto"/>
            <w:noWrap/>
            <w:vAlign w:val="center"/>
            <w:hideMark/>
          </w:tcPr>
          <w:p w14:paraId="2917D0FE"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11B959AC"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0EB1D435" w14:textId="77777777" w:rsidR="00B056C8" w:rsidRPr="00B056C8" w:rsidRDefault="00B056C8" w:rsidP="009917AB">
            <w:pPr>
              <w:jc w:val="center"/>
              <w:rPr>
                <w:rFonts w:cs="Arial"/>
                <w:color w:val="000000"/>
              </w:rPr>
            </w:pPr>
            <w:r w:rsidRPr="00B056C8">
              <w:rPr>
                <w:rFonts w:cs="Arial"/>
                <w:color w:val="000000"/>
              </w:rPr>
              <w:t>5</w:t>
            </w:r>
          </w:p>
        </w:tc>
      </w:tr>
      <w:tr w:rsidR="00B056C8" w:rsidRPr="00B056C8" w14:paraId="54AD5A47"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04069E5F"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CF6649A" w14:textId="77777777" w:rsidR="00B056C8" w:rsidRPr="00B056C8" w:rsidRDefault="00B056C8" w:rsidP="009917AB">
            <w:pPr>
              <w:rPr>
                <w:rFonts w:cs="Arial"/>
                <w:color w:val="000000"/>
              </w:rPr>
            </w:pPr>
            <w:r w:rsidRPr="00B056C8">
              <w:rPr>
                <w:rFonts w:cs="Arial"/>
                <w:color w:val="000000"/>
              </w:rPr>
              <w:t>Alimentation a découpage 24vdc 600w</w:t>
            </w:r>
          </w:p>
        </w:tc>
        <w:tc>
          <w:tcPr>
            <w:tcW w:w="1919" w:type="dxa"/>
            <w:tcBorders>
              <w:top w:val="nil"/>
              <w:left w:val="nil"/>
              <w:bottom w:val="single" w:sz="8" w:space="0" w:color="auto"/>
              <w:right w:val="single" w:sz="8" w:space="0" w:color="auto"/>
            </w:tcBorders>
            <w:shd w:val="clear" w:color="auto" w:fill="auto"/>
            <w:noWrap/>
            <w:vAlign w:val="center"/>
            <w:hideMark/>
          </w:tcPr>
          <w:p w14:paraId="637E235D" w14:textId="77777777" w:rsidR="00B056C8" w:rsidRPr="00B056C8" w:rsidRDefault="00B056C8" w:rsidP="009917AB">
            <w:pPr>
              <w:rPr>
                <w:rFonts w:cs="Arial"/>
                <w:color w:val="000000"/>
              </w:rPr>
            </w:pPr>
            <w:r w:rsidRPr="00B056C8">
              <w:rPr>
                <w:rFonts w:cs="Arial"/>
                <w:color w:val="000000"/>
              </w:rPr>
              <w:t>JWS600-24</w:t>
            </w:r>
          </w:p>
        </w:tc>
        <w:tc>
          <w:tcPr>
            <w:tcW w:w="1095" w:type="dxa"/>
            <w:tcBorders>
              <w:top w:val="nil"/>
              <w:left w:val="nil"/>
              <w:bottom w:val="single" w:sz="8" w:space="0" w:color="auto"/>
              <w:right w:val="single" w:sz="8" w:space="0" w:color="auto"/>
            </w:tcBorders>
            <w:shd w:val="clear" w:color="auto" w:fill="auto"/>
            <w:noWrap/>
            <w:vAlign w:val="center"/>
            <w:hideMark/>
          </w:tcPr>
          <w:p w14:paraId="791F8232"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48D2A915"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1B542F5"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96D32DB"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D44C5F7" w14:textId="77777777" w:rsidR="00B056C8" w:rsidRPr="00B056C8" w:rsidRDefault="00B056C8" w:rsidP="009917AB">
            <w:pPr>
              <w:rPr>
                <w:rFonts w:cs="Arial"/>
                <w:color w:val="000000"/>
              </w:rPr>
            </w:pPr>
            <w:r w:rsidRPr="00B056C8">
              <w:rPr>
                <w:rFonts w:cs="Arial"/>
                <w:color w:val="000000"/>
              </w:rPr>
              <w:t>Alimentation a découpage 24vdc 300w</w:t>
            </w:r>
          </w:p>
        </w:tc>
        <w:tc>
          <w:tcPr>
            <w:tcW w:w="1919" w:type="dxa"/>
            <w:tcBorders>
              <w:top w:val="nil"/>
              <w:left w:val="nil"/>
              <w:bottom w:val="single" w:sz="8" w:space="0" w:color="auto"/>
              <w:right w:val="single" w:sz="8" w:space="0" w:color="auto"/>
            </w:tcBorders>
            <w:shd w:val="clear" w:color="auto" w:fill="auto"/>
            <w:noWrap/>
            <w:vAlign w:val="center"/>
            <w:hideMark/>
          </w:tcPr>
          <w:p w14:paraId="226B565F" w14:textId="77777777" w:rsidR="00B056C8" w:rsidRPr="00B056C8" w:rsidRDefault="00B056C8" w:rsidP="009917AB">
            <w:pPr>
              <w:rPr>
                <w:rFonts w:cs="Arial"/>
                <w:color w:val="000000"/>
              </w:rPr>
            </w:pPr>
            <w:r w:rsidRPr="00B056C8">
              <w:rPr>
                <w:rFonts w:cs="Arial"/>
                <w:color w:val="000000"/>
              </w:rPr>
              <w:t>JWS300-24</w:t>
            </w:r>
          </w:p>
        </w:tc>
        <w:tc>
          <w:tcPr>
            <w:tcW w:w="1095" w:type="dxa"/>
            <w:tcBorders>
              <w:top w:val="nil"/>
              <w:left w:val="nil"/>
              <w:bottom w:val="single" w:sz="8" w:space="0" w:color="auto"/>
              <w:right w:val="single" w:sz="8" w:space="0" w:color="auto"/>
            </w:tcBorders>
            <w:shd w:val="clear" w:color="auto" w:fill="auto"/>
            <w:noWrap/>
            <w:vAlign w:val="center"/>
            <w:hideMark/>
          </w:tcPr>
          <w:p w14:paraId="0ADD327D"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62E68CD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39D4EB94"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1D695B5"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03A1F64" w14:textId="77777777" w:rsidR="00B056C8" w:rsidRPr="00B056C8" w:rsidRDefault="00B056C8" w:rsidP="009917AB">
            <w:pPr>
              <w:rPr>
                <w:rFonts w:cs="Arial"/>
                <w:color w:val="000000"/>
              </w:rPr>
            </w:pPr>
            <w:r w:rsidRPr="00B056C8">
              <w:rPr>
                <w:rFonts w:cs="Arial"/>
                <w:color w:val="000000"/>
              </w:rPr>
              <w:t>Alimentation a découpage 12vdc 1500w</w:t>
            </w:r>
          </w:p>
        </w:tc>
        <w:tc>
          <w:tcPr>
            <w:tcW w:w="1919" w:type="dxa"/>
            <w:tcBorders>
              <w:top w:val="nil"/>
              <w:left w:val="nil"/>
              <w:bottom w:val="single" w:sz="8" w:space="0" w:color="auto"/>
              <w:right w:val="single" w:sz="8" w:space="0" w:color="auto"/>
            </w:tcBorders>
            <w:shd w:val="clear" w:color="auto" w:fill="auto"/>
            <w:noWrap/>
            <w:vAlign w:val="center"/>
            <w:hideMark/>
          </w:tcPr>
          <w:p w14:paraId="50D3029D" w14:textId="77777777" w:rsidR="00B056C8" w:rsidRPr="00B056C8" w:rsidRDefault="00B056C8" w:rsidP="009917AB">
            <w:pPr>
              <w:rPr>
                <w:rFonts w:cs="Arial"/>
                <w:color w:val="000000"/>
              </w:rPr>
            </w:pPr>
            <w:r w:rsidRPr="00B056C8">
              <w:rPr>
                <w:rFonts w:cs="Arial"/>
                <w:color w:val="000000"/>
              </w:rPr>
              <w:t>RSP-320-4.2</w:t>
            </w:r>
          </w:p>
        </w:tc>
        <w:tc>
          <w:tcPr>
            <w:tcW w:w="1095" w:type="dxa"/>
            <w:tcBorders>
              <w:top w:val="nil"/>
              <w:left w:val="nil"/>
              <w:bottom w:val="single" w:sz="8" w:space="0" w:color="auto"/>
              <w:right w:val="single" w:sz="8" w:space="0" w:color="auto"/>
            </w:tcBorders>
            <w:shd w:val="clear" w:color="auto" w:fill="auto"/>
            <w:noWrap/>
            <w:vAlign w:val="center"/>
            <w:hideMark/>
          </w:tcPr>
          <w:p w14:paraId="4A181F39"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1A729BEF"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68E6CD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385E58BE"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67F51E9" w14:textId="77777777" w:rsidR="00B056C8" w:rsidRPr="00B056C8" w:rsidRDefault="00B056C8" w:rsidP="009917AB">
            <w:pPr>
              <w:rPr>
                <w:rFonts w:cs="Arial"/>
                <w:color w:val="000000"/>
              </w:rPr>
            </w:pPr>
            <w:r w:rsidRPr="00B056C8">
              <w:rPr>
                <w:rFonts w:cs="Arial"/>
                <w:color w:val="000000"/>
              </w:rPr>
              <w:t>Ventilateur 120x120 230v</w:t>
            </w:r>
          </w:p>
        </w:tc>
        <w:tc>
          <w:tcPr>
            <w:tcW w:w="1919" w:type="dxa"/>
            <w:tcBorders>
              <w:top w:val="nil"/>
              <w:left w:val="nil"/>
              <w:bottom w:val="single" w:sz="8" w:space="0" w:color="auto"/>
              <w:right w:val="single" w:sz="8" w:space="0" w:color="auto"/>
            </w:tcBorders>
            <w:shd w:val="clear" w:color="auto" w:fill="auto"/>
            <w:noWrap/>
            <w:vAlign w:val="center"/>
            <w:hideMark/>
          </w:tcPr>
          <w:p w14:paraId="2D7605CD" w14:textId="77777777" w:rsidR="00B056C8" w:rsidRPr="00B056C8" w:rsidRDefault="00B056C8" w:rsidP="009917AB">
            <w:pPr>
              <w:rPr>
                <w:rFonts w:cs="Arial"/>
                <w:color w:val="000000"/>
              </w:rPr>
            </w:pPr>
            <w:r w:rsidRPr="00B056C8">
              <w:rPr>
                <w:rFonts w:cs="Arial"/>
                <w:color w:val="000000"/>
              </w:rPr>
              <w:t>29154</w:t>
            </w:r>
          </w:p>
        </w:tc>
        <w:tc>
          <w:tcPr>
            <w:tcW w:w="1095" w:type="dxa"/>
            <w:tcBorders>
              <w:top w:val="nil"/>
              <w:left w:val="nil"/>
              <w:bottom w:val="single" w:sz="8" w:space="0" w:color="auto"/>
              <w:right w:val="single" w:sz="8" w:space="0" w:color="auto"/>
            </w:tcBorders>
            <w:shd w:val="clear" w:color="auto" w:fill="auto"/>
            <w:noWrap/>
            <w:vAlign w:val="center"/>
            <w:hideMark/>
          </w:tcPr>
          <w:p w14:paraId="23C95F1E" w14:textId="77777777" w:rsidR="00B056C8" w:rsidRPr="00B056C8" w:rsidRDefault="00B056C8" w:rsidP="009917AB">
            <w:pPr>
              <w:rPr>
                <w:rFonts w:cs="Arial"/>
                <w:color w:val="000000"/>
              </w:rPr>
            </w:pPr>
            <w:r w:rsidRPr="00B056C8">
              <w:rPr>
                <w:rFonts w:cs="Arial"/>
                <w:color w:val="000000"/>
              </w:rPr>
              <w:t>SVMS</w:t>
            </w:r>
          </w:p>
        </w:tc>
        <w:tc>
          <w:tcPr>
            <w:tcW w:w="525" w:type="dxa"/>
            <w:tcBorders>
              <w:top w:val="nil"/>
              <w:left w:val="nil"/>
              <w:bottom w:val="single" w:sz="8" w:space="0" w:color="auto"/>
              <w:right w:val="single" w:sz="8" w:space="0" w:color="auto"/>
            </w:tcBorders>
            <w:shd w:val="clear" w:color="auto" w:fill="auto"/>
            <w:noWrap/>
            <w:vAlign w:val="center"/>
            <w:hideMark/>
          </w:tcPr>
          <w:p w14:paraId="7F52CCF9"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74A821DA" w14:textId="77777777" w:rsidTr="009917AB">
        <w:trPr>
          <w:trHeight w:val="315"/>
        </w:trPr>
        <w:tc>
          <w:tcPr>
            <w:tcW w:w="1333" w:type="dxa"/>
            <w:tcBorders>
              <w:top w:val="nil"/>
              <w:left w:val="nil"/>
              <w:bottom w:val="nil"/>
              <w:right w:val="nil"/>
            </w:tcBorders>
            <w:shd w:val="clear" w:color="auto" w:fill="auto"/>
            <w:noWrap/>
            <w:vAlign w:val="bottom"/>
            <w:hideMark/>
          </w:tcPr>
          <w:p w14:paraId="40F120E2" w14:textId="77777777" w:rsidR="00B056C8" w:rsidRPr="00B056C8" w:rsidRDefault="00B056C8" w:rsidP="009917AB">
            <w:pPr>
              <w:jc w:val="center"/>
              <w:rPr>
                <w:rFonts w:cs="Arial"/>
                <w:color w:val="000000"/>
              </w:rPr>
            </w:pPr>
          </w:p>
        </w:tc>
        <w:tc>
          <w:tcPr>
            <w:tcW w:w="4999" w:type="dxa"/>
            <w:tcBorders>
              <w:top w:val="nil"/>
              <w:left w:val="nil"/>
              <w:bottom w:val="nil"/>
              <w:right w:val="nil"/>
            </w:tcBorders>
            <w:shd w:val="clear" w:color="auto" w:fill="auto"/>
            <w:noWrap/>
            <w:vAlign w:val="bottom"/>
            <w:hideMark/>
          </w:tcPr>
          <w:p w14:paraId="7D875637" w14:textId="77777777" w:rsidR="00B056C8" w:rsidRPr="00B056C8" w:rsidRDefault="00B056C8" w:rsidP="009917AB">
            <w:pPr>
              <w:rPr>
                <w:rFonts w:cs="Arial"/>
              </w:rPr>
            </w:pPr>
          </w:p>
        </w:tc>
        <w:tc>
          <w:tcPr>
            <w:tcW w:w="1919" w:type="dxa"/>
            <w:tcBorders>
              <w:top w:val="nil"/>
              <w:left w:val="nil"/>
              <w:bottom w:val="nil"/>
              <w:right w:val="nil"/>
            </w:tcBorders>
            <w:shd w:val="clear" w:color="auto" w:fill="auto"/>
            <w:noWrap/>
            <w:vAlign w:val="bottom"/>
            <w:hideMark/>
          </w:tcPr>
          <w:p w14:paraId="4C036D32" w14:textId="77777777" w:rsidR="00B056C8" w:rsidRPr="00B056C8" w:rsidRDefault="00B056C8" w:rsidP="009917AB">
            <w:pPr>
              <w:rPr>
                <w:rFonts w:cs="Arial"/>
              </w:rPr>
            </w:pPr>
          </w:p>
        </w:tc>
        <w:tc>
          <w:tcPr>
            <w:tcW w:w="1095" w:type="dxa"/>
            <w:tcBorders>
              <w:top w:val="nil"/>
              <w:left w:val="nil"/>
              <w:bottom w:val="nil"/>
              <w:right w:val="nil"/>
            </w:tcBorders>
            <w:shd w:val="clear" w:color="auto" w:fill="auto"/>
            <w:noWrap/>
            <w:vAlign w:val="bottom"/>
            <w:hideMark/>
          </w:tcPr>
          <w:p w14:paraId="3A8102B0" w14:textId="77777777" w:rsidR="00B056C8" w:rsidRPr="00B056C8" w:rsidRDefault="00B056C8" w:rsidP="009917AB">
            <w:pPr>
              <w:rPr>
                <w:rFonts w:cs="Arial"/>
              </w:rPr>
            </w:pPr>
          </w:p>
        </w:tc>
        <w:tc>
          <w:tcPr>
            <w:tcW w:w="525" w:type="dxa"/>
            <w:tcBorders>
              <w:top w:val="nil"/>
              <w:left w:val="nil"/>
              <w:bottom w:val="nil"/>
              <w:right w:val="nil"/>
            </w:tcBorders>
            <w:shd w:val="clear" w:color="auto" w:fill="auto"/>
            <w:noWrap/>
            <w:vAlign w:val="center"/>
            <w:hideMark/>
          </w:tcPr>
          <w:p w14:paraId="0250E685" w14:textId="77777777" w:rsidR="00B056C8" w:rsidRPr="00B056C8" w:rsidRDefault="00B056C8" w:rsidP="009917AB">
            <w:pPr>
              <w:rPr>
                <w:rFonts w:cs="Arial"/>
              </w:rPr>
            </w:pPr>
          </w:p>
        </w:tc>
      </w:tr>
    </w:tbl>
    <w:p w14:paraId="7127A879" w14:textId="77777777" w:rsidR="00B056C8" w:rsidRPr="00B056C8" w:rsidRDefault="00B056C8" w:rsidP="00B056C8">
      <w:pPr>
        <w:rPr>
          <w:rFonts w:cs="Arial"/>
        </w:rPr>
      </w:pPr>
      <w:r w:rsidRPr="00B056C8">
        <w:rPr>
          <w:rFonts w:cs="Arial"/>
        </w:rPr>
        <w:br w:type="page"/>
      </w:r>
    </w:p>
    <w:tbl>
      <w:tblPr>
        <w:tblW w:w="9871" w:type="dxa"/>
        <w:tblInd w:w="-5" w:type="dxa"/>
        <w:tblCellMar>
          <w:left w:w="70" w:type="dxa"/>
          <w:right w:w="70" w:type="dxa"/>
        </w:tblCellMar>
        <w:tblLook w:val="04A0" w:firstRow="1" w:lastRow="0" w:firstColumn="1" w:lastColumn="0" w:noHBand="0" w:noVBand="1"/>
      </w:tblPr>
      <w:tblGrid>
        <w:gridCol w:w="1333"/>
        <w:gridCol w:w="4999"/>
        <w:gridCol w:w="2109"/>
        <w:gridCol w:w="1131"/>
        <w:gridCol w:w="525"/>
      </w:tblGrid>
      <w:tr w:rsidR="00B056C8" w:rsidRPr="00B056C8" w14:paraId="0920D519" w14:textId="77777777" w:rsidTr="009917AB">
        <w:trPr>
          <w:trHeight w:val="315"/>
        </w:trPr>
        <w:tc>
          <w:tcPr>
            <w:tcW w:w="987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7719AE" w14:textId="77777777" w:rsidR="00B056C8" w:rsidRPr="00B056C8" w:rsidRDefault="00B056C8" w:rsidP="009917AB">
            <w:pPr>
              <w:rPr>
                <w:rFonts w:cs="Arial"/>
                <w:b/>
                <w:bCs/>
                <w:color w:val="000000"/>
                <w:sz w:val="24"/>
              </w:rPr>
            </w:pPr>
            <w:r w:rsidRPr="00B056C8">
              <w:rPr>
                <w:rFonts w:cs="Arial"/>
                <w:b/>
                <w:bCs/>
                <w:color w:val="000000"/>
                <w:sz w:val="24"/>
              </w:rPr>
              <w:lastRenderedPageBreak/>
              <w:t>Barrières levante</w:t>
            </w:r>
          </w:p>
        </w:tc>
      </w:tr>
      <w:tr w:rsidR="00B056C8" w:rsidRPr="00B056C8" w14:paraId="55D56ED7"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B9BCBFD"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2ED93AF" w14:textId="77777777" w:rsidR="00B056C8" w:rsidRPr="00B056C8" w:rsidRDefault="00B056C8" w:rsidP="009917AB">
            <w:pPr>
              <w:rPr>
                <w:rFonts w:cs="Arial"/>
                <w:color w:val="000000"/>
              </w:rPr>
            </w:pPr>
            <w:r w:rsidRPr="00B056C8">
              <w:rPr>
                <w:rFonts w:cs="Arial"/>
                <w:color w:val="000000"/>
              </w:rPr>
              <w:t>Lisse Longueur 7 mètres diamètre 80 mm</w:t>
            </w:r>
          </w:p>
        </w:tc>
        <w:tc>
          <w:tcPr>
            <w:tcW w:w="1919" w:type="dxa"/>
            <w:tcBorders>
              <w:top w:val="nil"/>
              <w:left w:val="nil"/>
              <w:bottom w:val="single" w:sz="8" w:space="0" w:color="auto"/>
              <w:right w:val="single" w:sz="8" w:space="0" w:color="auto"/>
            </w:tcBorders>
            <w:shd w:val="clear" w:color="auto" w:fill="auto"/>
            <w:noWrap/>
            <w:vAlign w:val="center"/>
            <w:hideMark/>
          </w:tcPr>
          <w:p w14:paraId="5F477431"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534170EA"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1095972E"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33CB0F2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80A119B"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5526FE7" w14:textId="77777777" w:rsidR="00B056C8" w:rsidRPr="00B056C8" w:rsidRDefault="00B056C8" w:rsidP="009917AB">
            <w:pPr>
              <w:rPr>
                <w:rFonts w:cs="Arial"/>
                <w:color w:val="000000"/>
              </w:rPr>
            </w:pPr>
            <w:r w:rsidRPr="00B056C8">
              <w:rPr>
                <w:rFonts w:cs="Arial"/>
                <w:color w:val="000000"/>
              </w:rPr>
              <w:t>Lisse Longueur 6 mètres diamètre 140 mm</w:t>
            </w:r>
          </w:p>
        </w:tc>
        <w:tc>
          <w:tcPr>
            <w:tcW w:w="1919" w:type="dxa"/>
            <w:tcBorders>
              <w:top w:val="nil"/>
              <w:left w:val="nil"/>
              <w:bottom w:val="single" w:sz="8" w:space="0" w:color="auto"/>
              <w:right w:val="single" w:sz="8" w:space="0" w:color="auto"/>
            </w:tcBorders>
            <w:shd w:val="clear" w:color="auto" w:fill="auto"/>
            <w:noWrap/>
            <w:vAlign w:val="center"/>
            <w:hideMark/>
          </w:tcPr>
          <w:p w14:paraId="369BCFDA"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1281BD5B"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164A19C3"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8CBD5B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0121A2D"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182E83F" w14:textId="77777777" w:rsidR="00B056C8" w:rsidRPr="00B056C8" w:rsidRDefault="00B056C8" w:rsidP="009917AB">
            <w:pPr>
              <w:rPr>
                <w:rFonts w:cs="Arial"/>
                <w:color w:val="000000"/>
              </w:rPr>
            </w:pPr>
            <w:r w:rsidRPr="00B056C8">
              <w:rPr>
                <w:rFonts w:cs="Arial"/>
                <w:color w:val="000000"/>
              </w:rPr>
              <w:t>Lisse Longueur 5 mètres diamètre 140 mm</w:t>
            </w:r>
          </w:p>
        </w:tc>
        <w:tc>
          <w:tcPr>
            <w:tcW w:w="1919" w:type="dxa"/>
            <w:tcBorders>
              <w:top w:val="nil"/>
              <w:left w:val="nil"/>
              <w:bottom w:val="single" w:sz="8" w:space="0" w:color="auto"/>
              <w:right w:val="single" w:sz="8" w:space="0" w:color="auto"/>
            </w:tcBorders>
            <w:shd w:val="clear" w:color="auto" w:fill="auto"/>
            <w:noWrap/>
            <w:vAlign w:val="center"/>
            <w:hideMark/>
          </w:tcPr>
          <w:p w14:paraId="36147FB2"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4B739C17"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2D3802B0"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CB7487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ED33ED4"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291E00F7" w14:textId="77777777" w:rsidR="00B056C8" w:rsidRPr="00B056C8" w:rsidRDefault="00B056C8" w:rsidP="009917AB">
            <w:pPr>
              <w:rPr>
                <w:rFonts w:cs="Arial"/>
                <w:color w:val="000000"/>
              </w:rPr>
            </w:pPr>
            <w:r w:rsidRPr="00B056C8">
              <w:rPr>
                <w:rFonts w:cs="Arial"/>
                <w:color w:val="000000"/>
              </w:rPr>
              <w:t>Lisse Longueur 5 mètres diamètre 80 mm</w:t>
            </w:r>
          </w:p>
        </w:tc>
        <w:tc>
          <w:tcPr>
            <w:tcW w:w="1919" w:type="dxa"/>
            <w:tcBorders>
              <w:top w:val="nil"/>
              <w:left w:val="nil"/>
              <w:bottom w:val="single" w:sz="8" w:space="0" w:color="auto"/>
              <w:right w:val="single" w:sz="8" w:space="0" w:color="auto"/>
            </w:tcBorders>
            <w:shd w:val="clear" w:color="auto" w:fill="auto"/>
            <w:noWrap/>
            <w:vAlign w:val="center"/>
            <w:hideMark/>
          </w:tcPr>
          <w:p w14:paraId="7F17D52D"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505A0A32"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2945FAE7"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09B0F116"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E648B59"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242A822" w14:textId="77777777" w:rsidR="00B056C8" w:rsidRPr="00B056C8" w:rsidRDefault="00B056C8" w:rsidP="009917AB">
            <w:pPr>
              <w:rPr>
                <w:rFonts w:cs="Arial"/>
                <w:color w:val="000000"/>
              </w:rPr>
            </w:pPr>
            <w:r w:rsidRPr="00B056C8">
              <w:rPr>
                <w:rFonts w:cs="Arial"/>
                <w:color w:val="000000"/>
              </w:rPr>
              <w:t>Lisse Longueur 4 mètres diamètre 80 mm</w:t>
            </w:r>
          </w:p>
        </w:tc>
        <w:tc>
          <w:tcPr>
            <w:tcW w:w="1919" w:type="dxa"/>
            <w:tcBorders>
              <w:top w:val="nil"/>
              <w:left w:val="nil"/>
              <w:bottom w:val="single" w:sz="8" w:space="0" w:color="auto"/>
              <w:right w:val="single" w:sz="8" w:space="0" w:color="auto"/>
            </w:tcBorders>
            <w:shd w:val="clear" w:color="auto" w:fill="auto"/>
            <w:noWrap/>
            <w:vAlign w:val="center"/>
            <w:hideMark/>
          </w:tcPr>
          <w:p w14:paraId="2238C8D1"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777CB0B2"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05939467"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2DB2B99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641D9F46"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5F7428CE" w14:textId="77777777" w:rsidR="00B056C8" w:rsidRPr="00B056C8" w:rsidRDefault="00B056C8" w:rsidP="009917AB">
            <w:pPr>
              <w:rPr>
                <w:rFonts w:cs="Arial"/>
                <w:color w:val="000000"/>
              </w:rPr>
            </w:pPr>
            <w:r w:rsidRPr="00B056C8">
              <w:rPr>
                <w:rFonts w:cs="Arial"/>
                <w:color w:val="000000"/>
              </w:rPr>
              <w:t>Lisse Longueur 3.5 mètres ovale</w:t>
            </w:r>
          </w:p>
        </w:tc>
        <w:tc>
          <w:tcPr>
            <w:tcW w:w="1919" w:type="dxa"/>
            <w:tcBorders>
              <w:top w:val="nil"/>
              <w:left w:val="nil"/>
              <w:bottom w:val="single" w:sz="8" w:space="0" w:color="auto"/>
              <w:right w:val="single" w:sz="8" w:space="0" w:color="auto"/>
            </w:tcBorders>
            <w:shd w:val="clear" w:color="auto" w:fill="auto"/>
            <w:noWrap/>
            <w:vAlign w:val="center"/>
          </w:tcPr>
          <w:p w14:paraId="064E41A7" w14:textId="77777777" w:rsidR="00B056C8" w:rsidRPr="00B056C8" w:rsidRDefault="00B056C8" w:rsidP="009917AB">
            <w:pPr>
              <w:rPr>
                <w:rFonts w:cs="Arial"/>
                <w:color w:val="000000"/>
              </w:rPr>
            </w:pPr>
          </w:p>
        </w:tc>
        <w:tc>
          <w:tcPr>
            <w:tcW w:w="1095" w:type="dxa"/>
            <w:tcBorders>
              <w:top w:val="nil"/>
              <w:left w:val="nil"/>
              <w:bottom w:val="single" w:sz="8" w:space="0" w:color="auto"/>
              <w:right w:val="single" w:sz="8" w:space="0" w:color="auto"/>
            </w:tcBorders>
            <w:shd w:val="clear" w:color="auto" w:fill="auto"/>
            <w:noWrap/>
            <w:vAlign w:val="center"/>
          </w:tcPr>
          <w:p w14:paraId="03395CD8" w14:textId="77777777" w:rsidR="00B056C8" w:rsidRPr="00B056C8" w:rsidRDefault="00B056C8" w:rsidP="009917AB">
            <w:pPr>
              <w:rPr>
                <w:rFonts w:cs="Arial"/>
                <w:color w:val="000000"/>
              </w:rPr>
            </w:pPr>
            <w:r w:rsidRPr="00B056C8">
              <w:rPr>
                <w:rFonts w:cs="Arial"/>
                <w:color w:val="000000"/>
              </w:rPr>
              <w:t>CAME</w:t>
            </w:r>
          </w:p>
        </w:tc>
        <w:tc>
          <w:tcPr>
            <w:tcW w:w="525" w:type="dxa"/>
            <w:tcBorders>
              <w:top w:val="nil"/>
              <w:left w:val="nil"/>
              <w:bottom w:val="single" w:sz="8" w:space="0" w:color="auto"/>
              <w:right w:val="single" w:sz="8" w:space="0" w:color="auto"/>
            </w:tcBorders>
            <w:shd w:val="clear" w:color="auto" w:fill="auto"/>
            <w:noWrap/>
            <w:vAlign w:val="center"/>
          </w:tcPr>
          <w:p w14:paraId="4AAB6E49"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BB53F9C"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3C87BDBD"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E86BF3F" w14:textId="77777777" w:rsidR="00B056C8" w:rsidRPr="00B056C8" w:rsidRDefault="00B056C8" w:rsidP="009917AB">
            <w:pPr>
              <w:rPr>
                <w:rFonts w:cs="Arial"/>
                <w:color w:val="000000"/>
              </w:rPr>
            </w:pPr>
            <w:r w:rsidRPr="00B056C8">
              <w:rPr>
                <w:rFonts w:cs="Arial"/>
                <w:color w:val="000000"/>
              </w:rPr>
              <w:t>Capteur inductif</w:t>
            </w:r>
          </w:p>
        </w:tc>
        <w:tc>
          <w:tcPr>
            <w:tcW w:w="1919" w:type="dxa"/>
            <w:tcBorders>
              <w:top w:val="nil"/>
              <w:left w:val="nil"/>
              <w:bottom w:val="single" w:sz="8" w:space="0" w:color="auto"/>
              <w:right w:val="single" w:sz="8" w:space="0" w:color="auto"/>
            </w:tcBorders>
            <w:shd w:val="clear" w:color="auto" w:fill="auto"/>
            <w:noWrap/>
            <w:vAlign w:val="center"/>
            <w:hideMark/>
          </w:tcPr>
          <w:p w14:paraId="5263A795"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5420D4D9"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0A925AE2"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364D838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355FD4A"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4E2F3DE" w14:textId="77777777" w:rsidR="00B056C8" w:rsidRPr="00B056C8" w:rsidRDefault="00B056C8" w:rsidP="009917AB">
            <w:pPr>
              <w:rPr>
                <w:rFonts w:cs="Arial"/>
                <w:color w:val="000000"/>
              </w:rPr>
            </w:pPr>
            <w:r w:rsidRPr="00B056C8">
              <w:rPr>
                <w:rFonts w:cs="Arial"/>
                <w:color w:val="000000"/>
              </w:rPr>
              <w:t>Automate programmable</w:t>
            </w:r>
          </w:p>
        </w:tc>
        <w:tc>
          <w:tcPr>
            <w:tcW w:w="1919" w:type="dxa"/>
            <w:tcBorders>
              <w:top w:val="nil"/>
              <w:left w:val="nil"/>
              <w:bottom w:val="single" w:sz="8" w:space="0" w:color="auto"/>
              <w:right w:val="single" w:sz="8" w:space="0" w:color="auto"/>
            </w:tcBorders>
            <w:shd w:val="clear" w:color="auto" w:fill="auto"/>
            <w:noWrap/>
            <w:vAlign w:val="center"/>
            <w:hideMark/>
          </w:tcPr>
          <w:p w14:paraId="41B292BF" w14:textId="77777777" w:rsidR="00B056C8" w:rsidRPr="00B056C8" w:rsidRDefault="00B056C8" w:rsidP="009917AB">
            <w:pPr>
              <w:rPr>
                <w:rFonts w:cs="Arial"/>
                <w:color w:val="000000"/>
              </w:rPr>
            </w:pPr>
            <w:r w:rsidRPr="00B056C8">
              <w:rPr>
                <w:rFonts w:cs="Arial"/>
                <w:color w:val="000000"/>
              </w:rPr>
              <w:t>Millenium</w:t>
            </w:r>
          </w:p>
        </w:tc>
        <w:tc>
          <w:tcPr>
            <w:tcW w:w="1095" w:type="dxa"/>
            <w:tcBorders>
              <w:top w:val="nil"/>
              <w:left w:val="nil"/>
              <w:bottom w:val="single" w:sz="8" w:space="0" w:color="auto"/>
              <w:right w:val="single" w:sz="8" w:space="0" w:color="auto"/>
            </w:tcBorders>
            <w:shd w:val="clear" w:color="auto" w:fill="auto"/>
            <w:noWrap/>
            <w:vAlign w:val="center"/>
            <w:hideMark/>
          </w:tcPr>
          <w:p w14:paraId="7AB4700A"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773B3AD9"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F1E3E5F"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56BCA7A4"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E781C3E" w14:textId="77777777" w:rsidR="00B056C8" w:rsidRPr="00B056C8" w:rsidRDefault="00B056C8" w:rsidP="009917AB">
            <w:pPr>
              <w:rPr>
                <w:rFonts w:cs="Arial"/>
                <w:color w:val="000000"/>
              </w:rPr>
            </w:pPr>
            <w:r w:rsidRPr="00B056C8">
              <w:rPr>
                <w:rFonts w:cs="Arial"/>
                <w:color w:val="000000"/>
              </w:rPr>
              <w:t>Logique LBA</w:t>
            </w:r>
          </w:p>
        </w:tc>
        <w:tc>
          <w:tcPr>
            <w:tcW w:w="1919" w:type="dxa"/>
            <w:tcBorders>
              <w:top w:val="nil"/>
              <w:left w:val="nil"/>
              <w:bottom w:val="single" w:sz="8" w:space="0" w:color="auto"/>
              <w:right w:val="single" w:sz="8" w:space="0" w:color="auto"/>
            </w:tcBorders>
            <w:shd w:val="clear" w:color="auto" w:fill="auto"/>
            <w:noWrap/>
            <w:vAlign w:val="center"/>
            <w:hideMark/>
          </w:tcPr>
          <w:p w14:paraId="00E02BF4" w14:textId="77777777" w:rsidR="00B056C8" w:rsidRPr="00B056C8" w:rsidRDefault="00B056C8" w:rsidP="009917AB">
            <w:pPr>
              <w:rPr>
                <w:rFonts w:cs="Arial"/>
                <w:color w:val="000000"/>
              </w:rPr>
            </w:pPr>
            <w:r w:rsidRPr="00B056C8">
              <w:rPr>
                <w:rFonts w:cs="Arial"/>
                <w:color w:val="000000"/>
              </w:rPr>
              <w:t>One-C</w:t>
            </w:r>
          </w:p>
        </w:tc>
        <w:tc>
          <w:tcPr>
            <w:tcW w:w="1095" w:type="dxa"/>
            <w:tcBorders>
              <w:top w:val="nil"/>
              <w:left w:val="nil"/>
              <w:bottom w:val="single" w:sz="8" w:space="0" w:color="auto"/>
              <w:right w:val="single" w:sz="8" w:space="0" w:color="auto"/>
            </w:tcBorders>
            <w:shd w:val="clear" w:color="auto" w:fill="auto"/>
            <w:noWrap/>
            <w:vAlign w:val="center"/>
            <w:hideMark/>
          </w:tcPr>
          <w:p w14:paraId="3302D04F"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0DFE4809"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10A25BF"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64BB470"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515620E7" w14:textId="77777777" w:rsidR="00B056C8" w:rsidRPr="00B056C8" w:rsidRDefault="00B056C8" w:rsidP="009917AB">
            <w:pPr>
              <w:rPr>
                <w:rFonts w:cs="Arial"/>
                <w:color w:val="000000"/>
              </w:rPr>
            </w:pPr>
            <w:r w:rsidRPr="00B056C8">
              <w:rPr>
                <w:rFonts w:cs="Arial"/>
                <w:color w:val="000000"/>
              </w:rPr>
              <w:t>Détecteur magnétique monocanal a bornier 230v</w:t>
            </w:r>
          </w:p>
        </w:tc>
        <w:tc>
          <w:tcPr>
            <w:tcW w:w="1919" w:type="dxa"/>
            <w:tcBorders>
              <w:top w:val="nil"/>
              <w:left w:val="nil"/>
              <w:bottom w:val="single" w:sz="8" w:space="0" w:color="auto"/>
              <w:right w:val="single" w:sz="8" w:space="0" w:color="auto"/>
            </w:tcBorders>
            <w:shd w:val="clear" w:color="auto" w:fill="auto"/>
            <w:noWrap/>
            <w:vAlign w:val="center"/>
            <w:hideMark/>
          </w:tcPr>
          <w:p w14:paraId="70390D44"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57BED141" w14:textId="77777777" w:rsidR="00B056C8" w:rsidRPr="00B056C8" w:rsidRDefault="00B056C8" w:rsidP="009917AB">
            <w:pPr>
              <w:rPr>
                <w:rFonts w:cs="Arial"/>
                <w:color w:val="000000"/>
              </w:rPr>
            </w:pPr>
            <w:r w:rsidRPr="00B056C8">
              <w:rPr>
                <w:rFonts w:cs="Arial"/>
                <w:color w:val="000000"/>
              </w:rPr>
              <w:t>Bircher</w:t>
            </w:r>
          </w:p>
        </w:tc>
        <w:tc>
          <w:tcPr>
            <w:tcW w:w="525" w:type="dxa"/>
            <w:tcBorders>
              <w:top w:val="nil"/>
              <w:left w:val="nil"/>
              <w:bottom w:val="single" w:sz="8" w:space="0" w:color="auto"/>
              <w:right w:val="single" w:sz="8" w:space="0" w:color="auto"/>
            </w:tcBorders>
            <w:shd w:val="clear" w:color="auto" w:fill="auto"/>
            <w:noWrap/>
            <w:vAlign w:val="center"/>
            <w:hideMark/>
          </w:tcPr>
          <w:p w14:paraId="4E6E85A7"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5EC3E4E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D56CE33"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631751D" w14:textId="77777777" w:rsidR="00B056C8" w:rsidRPr="00B056C8" w:rsidRDefault="00B056C8" w:rsidP="009917AB">
            <w:pPr>
              <w:rPr>
                <w:rFonts w:cs="Arial"/>
                <w:color w:val="000000"/>
              </w:rPr>
            </w:pPr>
            <w:r w:rsidRPr="00B056C8">
              <w:rPr>
                <w:rFonts w:cs="Arial"/>
                <w:color w:val="000000"/>
              </w:rPr>
              <w:t>Détecteur magnétique Bi canal a bornier 230v</w:t>
            </w:r>
          </w:p>
        </w:tc>
        <w:tc>
          <w:tcPr>
            <w:tcW w:w="1919" w:type="dxa"/>
            <w:tcBorders>
              <w:top w:val="nil"/>
              <w:left w:val="nil"/>
              <w:bottom w:val="single" w:sz="8" w:space="0" w:color="auto"/>
              <w:right w:val="single" w:sz="8" w:space="0" w:color="auto"/>
            </w:tcBorders>
            <w:shd w:val="clear" w:color="auto" w:fill="auto"/>
            <w:noWrap/>
            <w:vAlign w:val="center"/>
            <w:hideMark/>
          </w:tcPr>
          <w:p w14:paraId="32669ED8"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hideMark/>
          </w:tcPr>
          <w:p w14:paraId="25E89EFC" w14:textId="77777777" w:rsidR="00B056C8" w:rsidRPr="00B056C8" w:rsidRDefault="00B056C8" w:rsidP="009917AB">
            <w:pPr>
              <w:rPr>
                <w:rFonts w:cs="Arial"/>
                <w:color w:val="000000"/>
              </w:rPr>
            </w:pPr>
            <w:r w:rsidRPr="00B056C8">
              <w:rPr>
                <w:rFonts w:cs="Arial"/>
                <w:color w:val="000000"/>
              </w:rPr>
              <w:t>Bircher</w:t>
            </w:r>
          </w:p>
        </w:tc>
        <w:tc>
          <w:tcPr>
            <w:tcW w:w="525" w:type="dxa"/>
            <w:tcBorders>
              <w:top w:val="nil"/>
              <w:left w:val="nil"/>
              <w:bottom w:val="single" w:sz="8" w:space="0" w:color="auto"/>
              <w:right w:val="single" w:sz="8" w:space="0" w:color="auto"/>
            </w:tcBorders>
            <w:shd w:val="clear" w:color="auto" w:fill="auto"/>
            <w:noWrap/>
            <w:vAlign w:val="center"/>
            <w:hideMark/>
          </w:tcPr>
          <w:p w14:paraId="6827ED34"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00A9D009"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1C31DCF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tcPr>
          <w:p w14:paraId="3FF6E884" w14:textId="77777777" w:rsidR="00B056C8" w:rsidRPr="00B056C8" w:rsidRDefault="00B056C8" w:rsidP="009917AB">
            <w:pPr>
              <w:rPr>
                <w:rFonts w:cs="Arial"/>
                <w:color w:val="000000"/>
              </w:rPr>
            </w:pPr>
            <w:r w:rsidRPr="00B056C8">
              <w:rPr>
                <w:rFonts w:cs="Arial"/>
                <w:color w:val="000000"/>
              </w:rPr>
              <w:t>Détecteur magnétique monocanal a bornier 24v</w:t>
            </w:r>
          </w:p>
        </w:tc>
        <w:tc>
          <w:tcPr>
            <w:tcW w:w="1919" w:type="dxa"/>
            <w:tcBorders>
              <w:top w:val="nil"/>
              <w:left w:val="nil"/>
              <w:bottom w:val="single" w:sz="8" w:space="0" w:color="auto"/>
              <w:right w:val="single" w:sz="8" w:space="0" w:color="auto"/>
            </w:tcBorders>
            <w:shd w:val="clear" w:color="auto" w:fill="auto"/>
            <w:noWrap/>
            <w:vAlign w:val="center"/>
          </w:tcPr>
          <w:p w14:paraId="7E42E24C"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tcPr>
          <w:p w14:paraId="66F06F59" w14:textId="77777777" w:rsidR="00B056C8" w:rsidRPr="00B056C8" w:rsidRDefault="00B056C8" w:rsidP="009917AB">
            <w:pPr>
              <w:rPr>
                <w:rFonts w:cs="Arial"/>
                <w:color w:val="000000"/>
              </w:rPr>
            </w:pPr>
            <w:r w:rsidRPr="00B056C8">
              <w:rPr>
                <w:rFonts w:cs="Arial"/>
                <w:color w:val="000000"/>
              </w:rPr>
              <w:t>Bircher</w:t>
            </w:r>
          </w:p>
        </w:tc>
        <w:tc>
          <w:tcPr>
            <w:tcW w:w="525" w:type="dxa"/>
            <w:tcBorders>
              <w:top w:val="nil"/>
              <w:left w:val="nil"/>
              <w:bottom w:val="single" w:sz="8" w:space="0" w:color="auto"/>
              <w:right w:val="single" w:sz="8" w:space="0" w:color="auto"/>
            </w:tcBorders>
            <w:shd w:val="clear" w:color="auto" w:fill="auto"/>
            <w:noWrap/>
            <w:vAlign w:val="center"/>
          </w:tcPr>
          <w:p w14:paraId="30EC9F58"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75199639"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0D9E8D50"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tcPr>
          <w:p w14:paraId="169FF7B4" w14:textId="77777777" w:rsidR="00B056C8" w:rsidRPr="00B056C8" w:rsidRDefault="00B056C8" w:rsidP="009917AB">
            <w:pPr>
              <w:rPr>
                <w:rFonts w:cs="Arial"/>
                <w:color w:val="000000"/>
              </w:rPr>
            </w:pPr>
            <w:r w:rsidRPr="00B056C8">
              <w:rPr>
                <w:rFonts w:cs="Arial"/>
                <w:color w:val="000000"/>
              </w:rPr>
              <w:t>Détecteur magnétique Bi canal a bornier 24v</w:t>
            </w:r>
          </w:p>
        </w:tc>
        <w:tc>
          <w:tcPr>
            <w:tcW w:w="1919" w:type="dxa"/>
            <w:tcBorders>
              <w:top w:val="nil"/>
              <w:left w:val="nil"/>
              <w:bottom w:val="single" w:sz="8" w:space="0" w:color="auto"/>
              <w:right w:val="single" w:sz="8" w:space="0" w:color="auto"/>
            </w:tcBorders>
            <w:shd w:val="clear" w:color="auto" w:fill="auto"/>
            <w:noWrap/>
            <w:vAlign w:val="center"/>
          </w:tcPr>
          <w:p w14:paraId="11EE77DE" w14:textId="77777777" w:rsidR="00B056C8" w:rsidRPr="00B056C8" w:rsidRDefault="00B056C8" w:rsidP="009917AB">
            <w:pPr>
              <w:rPr>
                <w:rFonts w:cs="Arial"/>
                <w:color w:val="000000"/>
              </w:rPr>
            </w:pPr>
            <w:r w:rsidRPr="00B056C8">
              <w:rPr>
                <w:rFonts w:cs="Arial"/>
                <w:color w:val="000000"/>
              </w:rPr>
              <w:t> </w:t>
            </w:r>
          </w:p>
        </w:tc>
        <w:tc>
          <w:tcPr>
            <w:tcW w:w="1095" w:type="dxa"/>
            <w:tcBorders>
              <w:top w:val="nil"/>
              <w:left w:val="nil"/>
              <w:bottom w:val="single" w:sz="8" w:space="0" w:color="auto"/>
              <w:right w:val="single" w:sz="8" w:space="0" w:color="auto"/>
            </w:tcBorders>
            <w:shd w:val="clear" w:color="auto" w:fill="auto"/>
            <w:noWrap/>
            <w:vAlign w:val="center"/>
          </w:tcPr>
          <w:p w14:paraId="047935B7" w14:textId="77777777" w:rsidR="00B056C8" w:rsidRPr="00B056C8" w:rsidRDefault="00B056C8" w:rsidP="009917AB">
            <w:pPr>
              <w:rPr>
                <w:rFonts w:cs="Arial"/>
                <w:color w:val="000000"/>
              </w:rPr>
            </w:pPr>
            <w:r w:rsidRPr="00B056C8">
              <w:rPr>
                <w:rFonts w:cs="Arial"/>
                <w:color w:val="000000"/>
              </w:rPr>
              <w:t>Bircher</w:t>
            </w:r>
          </w:p>
        </w:tc>
        <w:tc>
          <w:tcPr>
            <w:tcW w:w="525" w:type="dxa"/>
            <w:tcBorders>
              <w:top w:val="nil"/>
              <w:left w:val="nil"/>
              <w:bottom w:val="single" w:sz="8" w:space="0" w:color="auto"/>
              <w:right w:val="single" w:sz="8" w:space="0" w:color="auto"/>
            </w:tcBorders>
            <w:shd w:val="clear" w:color="auto" w:fill="auto"/>
            <w:noWrap/>
            <w:vAlign w:val="center"/>
          </w:tcPr>
          <w:p w14:paraId="390E4FD6"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4F2AD224"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1A50A2E"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6384821E" w14:textId="77777777" w:rsidR="00B056C8" w:rsidRPr="00B056C8" w:rsidRDefault="00B056C8" w:rsidP="009917AB">
            <w:pPr>
              <w:rPr>
                <w:rFonts w:cs="Arial"/>
                <w:color w:val="000000"/>
              </w:rPr>
            </w:pPr>
            <w:r w:rsidRPr="00B056C8">
              <w:rPr>
                <w:rFonts w:cs="Arial"/>
                <w:color w:val="000000"/>
              </w:rPr>
              <w:t>Moteur 0,18 kW Tri 230V</w:t>
            </w:r>
          </w:p>
        </w:tc>
        <w:tc>
          <w:tcPr>
            <w:tcW w:w="1919" w:type="dxa"/>
            <w:tcBorders>
              <w:top w:val="nil"/>
              <w:left w:val="nil"/>
              <w:bottom w:val="single" w:sz="8" w:space="0" w:color="auto"/>
              <w:right w:val="single" w:sz="8" w:space="0" w:color="auto"/>
            </w:tcBorders>
            <w:shd w:val="clear" w:color="auto" w:fill="auto"/>
            <w:noWrap/>
            <w:vAlign w:val="center"/>
            <w:hideMark/>
          </w:tcPr>
          <w:p w14:paraId="6D809907" w14:textId="77777777" w:rsidR="00B056C8" w:rsidRPr="00B056C8" w:rsidRDefault="00B056C8" w:rsidP="009917AB">
            <w:pPr>
              <w:rPr>
                <w:rFonts w:cs="Arial"/>
                <w:color w:val="000000"/>
              </w:rPr>
            </w:pPr>
            <w:r w:rsidRPr="00B056C8">
              <w:rPr>
                <w:rFonts w:cs="Arial"/>
                <w:color w:val="000000"/>
              </w:rPr>
              <w:t>LBA6/7</w:t>
            </w:r>
          </w:p>
        </w:tc>
        <w:tc>
          <w:tcPr>
            <w:tcW w:w="1095" w:type="dxa"/>
            <w:tcBorders>
              <w:top w:val="nil"/>
              <w:left w:val="nil"/>
              <w:bottom w:val="single" w:sz="8" w:space="0" w:color="auto"/>
              <w:right w:val="single" w:sz="8" w:space="0" w:color="auto"/>
            </w:tcBorders>
            <w:shd w:val="clear" w:color="auto" w:fill="auto"/>
            <w:noWrap/>
            <w:vAlign w:val="center"/>
            <w:hideMark/>
          </w:tcPr>
          <w:p w14:paraId="797BA377"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173B0B3D"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33864E5"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38CC84A6"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909986B" w14:textId="77777777" w:rsidR="00B056C8" w:rsidRPr="00B056C8" w:rsidRDefault="00B056C8" w:rsidP="009917AB">
            <w:pPr>
              <w:rPr>
                <w:rFonts w:cs="Arial"/>
                <w:color w:val="000000"/>
              </w:rPr>
            </w:pPr>
            <w:r w:rsidRPr="00B056C8">
              <w:rPr>
                <w:rFonts w:cs="Arial"/>
                <w:color w:val="000000"/>
              </w:rPr>
              <w:t xml:space="preserve">Réducteur pour moteur 0,18kw barrière </w:t>
            </w:r>
          </w:p>
        </w:tc>
        <w:tc>
          <w:tcPr>
            <w:tcW w:w="1919" w:type="dxa"/>
            <w:tcBorders>
              <w:top w:val="nil"/>
              <w:left w:val="nil"/>
              <w:bottom w:val="single" w:sz="8" w:space="0" w:color="auto"/>
              <w:right w:val="single" w:sz="8" w:space="0" w:color="auto"/>
            </w:tcBorders>
            <w:shd w:val="clear" w:color="auto" w:fill="auto"/>
            <w:noWrap/>
            <w:vAlign w:val="center"/>
            <w:hideMark/>
          </w:tcPr>
          <w:p w14:paraId="2028F89F" w14:textId="77777777" w:rsidR="00B056C8" w:rsidRPr="00B056C8" w:rsidRDefault="00B056C8" w:rsidP="009917AB">
            <w:pPr>
              <w:rPr>
                <w:rFonts w:cs="Arial"/>
                <w:color w:val="000000"/>
              </w:rPr>
            </w:pPr>
            <w:r w:rsidRPr="00B056C8">
              <w:rPr>
                <w:rFonts w:cs="Arial"/>
                <w:color w:val="000000"/>
              </w:rPr>
              <w:t>LBA6/7</w:t>
            </w:r>
          </w:p>
        </w:tc>
        <w:tc>
          <w:tcPr>
            <w:tcW w:w="1095" w:type="dxa"/>
            <w:tcBorders>
              <w:top w:val="nil"/>
              <w:left w:val="nil"/>
              <w:bottom w:val="single" w:sz="8" w:space="0" w:color="auto"/>
              <w:right w:val="single" w:sz="8" w:space="0" w:color="auto"/>
            </w:tcBorders>
            <w:shd w:val="clear" w:color="auto" w:fill="auto"/>
            <w:noWrap/>
            <w:vAlign w:val="center"/>
            <w:hideMark/>
          </w:tcPr>
          <w:p w14:paraId="5ED6A4A1"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6B76AF85"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E8EBE7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5838E77"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02FD4CF1" w14:textId="77777777" w:rsidR="00B056C8" w:rsidRPr="00B056C8" w:rsidRDefault="00B056C8" w:rsidP="009917AB">
            <w:pPr>
              <w:rPr>
                <w:rFonts w:cs="Arial"/>
                <w:color w:val="000000"/>
              </w:rPr>
            </w:pPr>
            <w:r w:rsidRPr="00B056C8">
              <w:rPr>
                <w:rFonts w:cs="Arial"/>
                <w:color w:val="000000"/>
              </w:rPr>
              <w:t>Moteur 0,55 kW Tri 230V réversible</w:t>
            </w:r>
          </w:p>
        </w:tc>
        <w:tc>
          <w:tcPr>
            <w:tcW w:w="1919" w:type="dxa"/>
            <w:tcBorders>
              <w:top w:val="nil"/>
              <w:left w:val="nil"/>
              <w:bottom w:val="single" w:sz="8" w:space="0" w:color="auto"/>
              <w:right w:val="single" w:sz="8" w:space="0" w:color="auto"/>
            </w:tcBorders>
            <w:shd w:val="clear" w:color="auto" w:fill="auto"/>
            <w:noWrap/>
            <w:vAlign w:val="center"/>
            <w:hideMark/>
          </w:tcPr>
          <w:p w14:paraId="4A7D67A2" w14:textId="77777777" w:rsidR="00B056C8" w:rsidRPr="00B056C8" w:rsidRDefault="00B056C8" w:rsidP="009917AB">
            <w:pPr>
              <w:rPr>
                <w:rFonts w:cs="Arial"/>
                <w:color w:val="000000"/>
              </w:rPr>
            </w:pPr>
            <w:r w:rsidRPr="00B056C8">
              <w:rPr>
                <w:rFonts w:cs="Arial"/>
                <w:color w:val="000000"/>
              </w:rPr>
              <w:t>LBA8/10</w:t>
            </w:r>
          </w:p>
        </w:tc>
        <w:tc>
          <w:tcPr>
            <w:tcW w:w="1095" w:type="dxa"/>
            <w:tcBorders>
              <w:top w:val="nil"/>
              <w:left w:val="nil"/>
              <w:bottom w:val="single" w:sz="8" w:space="0" w:color="auto"/>
              <w:right w:val="single" w:sz="8" w:space="0" w:color="auto"/>
            </w:tcBorders>
            <w:shd w:val="clear" w:color="auto" w:fill="auto"/>
            <w:noWrap/>
            <w:vAlign w:val="center"/>
            <w:hideMark/>
          </w:tcPr>
          <w:p w14:paraId="47FD8087"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6338A13E"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7A09641"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152C8C4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690E6578" w14:textId="77777777" w:rsidR="00B056C8" w:rsidRPr="00B056C8" w:rsidRDefault="00B056C8" w:rsidP="009917AB">
            <w:pPr>
              <w:rPr>
                <w:rFonts w:cs="Arial"/>
                <w:color w:val="000000"/>
              </w:rPr>
            </w:pPr>
            <w:r w:rsidRPr="00B056C8">
              <w:rPr>
                <w:rFonts w:cs="Arial"/>
                <w:color w:val="000000"/>
              </w:rPr>
              <w:t>Réducteur pour moteur 0,55kw</w:t>
            </w:r>
          </w:p>
        </w:tc>
        <w:tc>
          <w:tcPr>
            <w:tcW w:w="1919" w:type="dxa"/>
            <w:tcBorders>
              <w:top w:val="nil"/>
              <w:left w:val="nil"/>
              <w:bottom w:val="single" w:sz="8" w:space="0" w:color="auto"/>
              <w:right w:val="single" w:sz="8" w:space="0" w:color="auto"/>
            </w:tcBorders>
            <w:shd w:val="clear" w:color="auto" w:fill="auto"/>
            <w:noWrap/>
            <w:vAlign w:val="center"/>
            <w:hideMark/>
          </w:tcPr>
          <w:p w14:paraId="68579916" w14:textId="77777777" w:rsidR="00B056C8" w:rsidRPr="00B056C8" w:rsidRDefault="00B056C8" w:rsidP="009917AB">
            <w:pPr>
              <w:rPr>
                <w:rFonts w:cs="Arial"/>
                <w:color w:val="000000"/>
              </w:rPr>
            </w:pPr>
            <w:r w:rsidRPr="00B056C8">
              <w:rPr>
                <w:rFonts w:cs="Arial"/>
                <w:color w:val="000000"/>
              </w:rPr>
              <w:t>LBA8/10</w:t>
            </w:r>
          </w:p>
        </w:tc>
        <w:tc>
          <w:tcPr>
            <w:tcW w:w="1095" w:type="dxa"/>
            <w:tcBorders>
              <w:top w:val="nil"/>
              <w:left w:val="nil"/>
              <w:bottom w:val="single" w:sz="8" w:space="0" w:color="auto"/>
              <w:right w:val="single" w:sz="8" w:space="0" w:color="auto"/>
            </w:tcBorders>
            <w:shd w:val="clear" w:color="auto" w:fill="auto"/>
            <w:noWrap/>
            <w:vAlign w:val="center"/>
            <w:hideMark/>
          </w:tcPr>
          <w:p w14:paraId="0398E1CC"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1B1B0BCE"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A7EA333"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66B13332"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37060179" w14:textId="77777777" w:rsidR="00B056C8" w:rsidRPr="00B056C8" w:rsidRDefault="00B056C8" w:rsidP="009917AB">
            <w:pPr>
              <w:rPr>
                <w:rFonts w:cs="Arial"/>
                <w:color w:val="000000"/>
              </w:rPr>
            </w:pPr>
            <w:r w:rsidRPr="00B056C8">
              <w:rPr>
                <w:rFonts w:cs="Arial"/>
                <w:color w:val="000000"/>
              </w:rPr>
              <w:t>Variateur Digidrive 0.25 kW</w:t>
            </w:r>
          </w:p>
        </w:tc>
        <w:tc>
          <w:tcPr>
            <w:tcW w:w="1919" w:type="dxa"/>
            <w:tcBorders>
              <w:top w:val="nil"/>
              <w:left w:val="nil"/>
              <w:bottom w:val="single" w:sz="8" w:space="0" w:color="auto"/>
              <w:right w:val="single" w:sz="8" w:space="0" w:color="auto"/>
            </w:tcBorders>
            <w:shd w:val="clear" w:color="auto" w:fill="auto"/>
            <w:noWrap/>
            <w:vAlign w:val="center"/>
            <w:hideMark/>
          </w:tcPr>
          <w:p w14:paraId="7C733F8B" w14:textId="77777777" w:rsidR="00B056C8" w:rsidRPr="00B056C8" w:rsidRDefault="00B056C8" w:rsidP="009917AB">
            <w:pPr>
              <w:rPr>
                <w:rFonts w:cs="Arial"/>
                <w:color w:val="000000"/>
              </w:rPr>
            </w:pPr>
            <w:r w:rsidRPr="00B056C8">
              <w:rPr>
                <w:rFonts w:cs="Arial"/>
                <w:color w:val="000000"/>
              </w:rPr>
              <w:t>LBA6/7</w:t>
            </w:r>
          </w:p>
        </w:tc>
        <w:tc>
          <w:tcPr>
            <w:tcW w:w="1095" w:type="dxa"/>
            <w:tcBorders>
              <w:top w:val="nil"/>
              <w:left w:val="nil"/>
              <w:bottom w:val="single" w:sz="8" w:space="0" w:color="auto"/>
              <w:right w:val="single" w:sz="8" w:space="0" w:color="auto"/>
            </w:tcBorders>
            <w:shd w:val="clear" w:color="auto" w:fill="auto"/>
            <w:noWrap/>
            <w:vAlign w:val="center"/>
            <w:hideMark/>
          </w:tcPr>
          <w:p w14:paraId="6C59A75D"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46767BF8"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A06615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747A7A7"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2F7A07D" w14:textId="77777777" w:rsidR="00B056C8" w:rsidRPr="00B056C8" w:rsidRDefault="00B056C8" w:rsidP="009917AB">
            <w:pPr>
              <w:rPr>
                <w:rFonts w:cs="Arial"/>
                <w:color w:val="000000"/>
              </w:rPr>
            </w:pPr>
            <w:r w:rsidRPr="00B056C8">
              <w:rPr>
                <w:rFonts w:cs="Arial"/>
                <w:color w:val="000000"/>
              </w:rPr>
              <w:t>Variateur Digidrive 0.55 kW</w:t>
            </w:r>
          </w:p>
        </w:tc>
        <w:tc>
          <w:tcPr>
            <w:tcW w:w="1919" w:type="dxa"/>
            <w:tcBorders>
              <w:top w:val="nil"/>
              <w:left w:val="nil"/>
              <w:bottom w:val="single" w:sz="8" w:space="0" w:color="auto"/>
              <w:right w:val="single" w:sz="8" w:space="0" w:color="auto"/>
            </w:tcBorders>
            <w:shd w:val="clear" w:color="auto" w:fill="auto"/>
            <w:noWrap/>
            <w:vAlign w:val="center"/>
            <w:hideMark/>
          </w:tcPr>
          <w:p w14:paraId="40D4A7C3" w14:textId="77777777" w:rsidR="00B056C8" w:rsidRPr="00B056C8" w:rsidRDefault="00B056C8" w:rsidP="009917AB">
            <w:pPr>
              <w:rPr>
                <w:rFonts w:cs="Arial"/>
                <w:color w:val="000000"/>
              </w:rPr>
            </w:pPr>
            <w:r w:rsidRPr="00B056C8">
              <w:rPr>
                <w:rFonts w:cs="Arial"/>
                <w:color w:val="000000"/>
              </w:rPr>
              <w:t>LBA8/10</w:t>
            </w:r>
          </w:p>
        </w:tc>
        <w:tc>
          <w:tcPr>
            <w:tcW w:w="1095" w:type="dxa"/>
            <w:tcBorders>
              <w:top w:val="nil"/>
              <w:left w:val="nil"/>
              <w:bottom w:val="single" w:sz="8" w:space="0" w:color="auto"/>
              <w:right w:val="single" w:sz="8" w:space="0" w:color="auto"/>
            </w:tcBorders>
            <w:shd w:val="clear" w:color="auto" w:fill="auto"/>
            <w:noWrap/>
            <w:vAlign w:val="center"/>
            <w:hideMark/>
          </w:tcPr>
          <w:p w14:paraId="3934C134"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37E4A7CE"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64CD0F5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41D19987"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noWrap/>
            <w:vAlign w:val="center"/>
          </w:tcPr>
          <w:p w14:paraId="20FBB619" w14:textId="77777777" w:rsidR="00B056C8" w:rsidRPr="00B056C8" w:rsidRDefault="00B056C8" w:rsidP="009917AB">
            <w:pPr>
              <w:rPr>
                <w:rFonts w:cs="Arial"/>
                <w:color w:val="000000"/>
              </w:rPr>
            </w:pPr>
            <w:r w:rsidRPr="00B056C8">
              <w:rPr>
                <w:rFonts w:cs="Arial"/>
                <w:color w:val="000000"/>
              </w:rPr>
              <w:t>Alimentation 24v</w:t>
            </w:r>
          </w:p>
        </w:tc>
        <w:tc>
          <w:tcPr>
            <w:tcW w:w="1919" w:type="dxa"/>
            <w:tcBorders>
              <w:top w:val="nil"/>
              <w:left w:val="nil"/>
              <w:bottom w:val="single" w:sz="8" w:space="0" w:color="auto"/>
              <w:right w:val="single" w:sz="8" w:space="0" w:color="auto"/>
            </w:tcBorders>
            <w:shd w:val="clear" w:color="auto" w:fill="auto"/>
            <w:noWrap/>
            <w:vAlign w:val="center"/>
          </w:tcPr>
          <w:p w14:paraId="73859FB1" w14:textId="77777777" w:rsidR="00B056C8" w:rsidRPr="00B056C8" w:rsidRDefault="00B056C8" w:rsidP="009917AB">
            <w:pPr>
              <w:rPr>
                <w:rFonts w:cs="Arial"/>
                <w:color w:val="000000"/>
              </w:rPr>
            </w:pPr>
          </w:p>
        </w:tc>
        <w:tc>
          <w:tcPr>
            <w:tcW w:w="1095" w:type="dxa"/>
            <w:tcBorders>
              <w:top w:val="nil"/>
              <w:left w:val="nil"/>
              <w:bottom w:val="single" w:sz="8" w:space="0" w:color="auto"/>
              <w:right w:val="single" w:sz="8" w:space="0" w:color="auto"/>
            </w:tcBorders>
            <w:shd w:val="clear" w:color="auto" w:fill="auto"/>
            <w:noWrap/>
            <w:vAlign w:val="center"/>
          </w:tcPr>
          <w:p w14:paraId="684C357F"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tcPr>
          <w:p w14:paraId="4EAD2E11"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7FF2A9C"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9D2CCFC"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170E987F" w14:textId="77777777" w:rsidR="00B056C8" w:rsidRPr="00B056C8" w:rsidRDefault="00B056C8" w:rsidP="009917AB">
            <w:pPr>
              <w:rPr>
                <w:rFonts w:cs="Arial"/>
                <w:color w:val="000000"/>
              </w:rPr>
            </w:pPr>
            <w:r w:rsidRPr="00B056C8">
              <w:rPr>
                <w:rFonts w:cs="Arial"/>
                <w:color w:val="000000"/>
              </w:rPr>
              <w:t>Jeu de cellules IR</w:t>
            </w:r>
          </w:p>
        </w:tc>
        <w:tc>
          <w:tcPr>
            <w:tcW w:w="1919" w:type="dxa"/>
            <w:tcBorders>
              <w:top w:val="nil"/>
              <w:left w:val="nil"/>
              <w:bottom w:val="single" w:sz="8" w:space="0" w:color="auto"/>
              <w:right w:val="single" w:sz="8" w:space="0" w:color="auto"/>
            </w:tcBorders>
            <w:shd w:val="clear" w:color="auto" w:fill="auto"/>
            <w:noWrap/>
            <w:vAlign w:val="center"/>
            <w:hideMark/>
          </w:tcPr>
          <w:p w14:paraId="25FCF56A" w14:textId="77777777" w:rsidR="00B056C8" w:rsidRPr="00B056C8" w:rsidRDefault="00B056C8" w:rsidP="009917AB">
            <w:pPr>
              <w:rPr>
                <w:rFonts w:cs="Arial"/>
                <w:color w:val="000000"/>
              </w:rPr>
            </w:pPr>
            <w:r w:rsidRPr="00B056C8">
              <w:rPr>
                <w:rFonts w:cs="Arial"/>
                <w:color w:val="000000"/>
              </w:rPr>
              <w:t>001FR0623</w:t>
            </w:r>
          </w:p>
        </w:tc>
        <w:tc>
          <w:tcPr>
            <w:tcW w:w="1095" w:type="dxa"/>
            <w:tcBorders>
              <w:top w:val="nil"/>
              <w:left w:val="nil"/>
              <w:bottom w:val="single" w:sz="8" w:space="0" w:color="auto"/>
              <w:right w:val="single" w:sz="8" w:space="0" w:color="auto"/>
            </w:tcBorders>
            <w:shd w:val="clear" w:color="auto" w:fill="auto"/>
            <w:noWrap/>
            <w:vAlign w:val="center"/>
            <w:hideMark/>
          </w:tcPr>
          <w:p w14:paraId="745F9C9A" w14:textId="77777777" w:rsidR="00B056C8" w:rsidRPr="00B056C8" w:rsidRDefault="00B056C8" w:rsidP="009917AB">
            <w:pPr>
              <w:rPr>
                <w:rFonts w:cs="Arial"/>
                <w:color w:val="000000"/>
              </w:rPr>
            </w:pPr>
            <w:r w:rsidRPr="00B056C8">
              <w:rPr>
                <w:rFonts w:cs="Arial"/>
                <w:color w:val="000000"/>
              </w:rPr>
              <w:t>CAME</w:t>
            </w:r>
          </w:p>
        </w:tc>
        <w:tc>
          <w:tcPr>
            <w:tcW w:w="525" w:type="dxa"/>
            <w:tcBorders>
              <w:top w:val="nil"/>
              <w:left w:val="nil"/>
              <w:bottom w:val="single" w:sz="8" w:space="0" w:color="auto"/>
              <w:right w:val="single" w:sz="8" w:space="0" w:color="auto"/>
            </w:tcBorders>
            <w:shd w:val="clear" w:color="auto" w:fill="auto"/>
            <w:noWrap/>
            <w:vAlign w:val="center"/>
            <w:hideMark/>
          </w:tcPr>
          <w:p w14:paraId="1307A986"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122CD23A"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03126D9B"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noWrap/>
            <w:vAlign w:val="center"/>
            <w:hideMark/>
          </w:tcPr>
          <w:p w14:paraId="750378FF" w14:textId="77777777" w:rsidR="00B056C8" w:rsidRPr="00B056C8" w:rsidRDefault="00B056C8" w:rsidP="009917AB">
            <w:pPr>
              <w:rPr>
                <w:rFonts w:cs="Arial"/>
                <w:color w:val="000000"/>
              </w:rPr>
            </w:pPr>
            <w:r w:rsidRPr="00B056C8">
              <w:rPr>
                <w:rFonts w:cs="Arial"/>
                <w:color w:val="000000"/>
              </w:rPr>
              <w:t>Relais Finder 24 V</w:t>
            </w:r>
          </w:p>
        </w:tc>
        <w:tc>
          <w:tcPr>
            <w:tcW w:w="1919" w:type="dxa"/>
            <w:tcBorders>
              <w:top w:val="nil"/>
              <w:left w:val="nil"/>
              <w:bottom w:val="single" w:sz="8" w:space="0" w:color="auto"/>
              <w:right w:val="single" w:sz="8" w:space="0" w:color="auto"/>
            </w:tcBorders>
            <w:shd w:val="clear" w:color="auto" w:fill="auto"/>
            <w:noWrap/>
            <w:vAlign w:val="center"/>
            <w:hideMark/>
          </w:tcPr>
          <w:p w14:paraId="2145B67E" w14:textId="77777777" w:rsidR="00B056C8" w:rsidRPr="00B056C8" w:rsidRDefault="00B056C8" w:rsidP="009917AB">
            <w:pPr>
              <w:rPr>
                <w:rFonts w:cs="Arial"/>
                <w:color w:val="000000"/>
              </w:rPr>
            </w:pPr>
            <w:r w:rsidRPr="00B056C8">
              <w:rPr>
                <w:rFonts w:cs="Arial"/>
                <w:color w:val="000000"/>
              </w:rPr>
              <w:t>LBA</w:t>
            </w:r>
          </w:p>
        </w:tc>
        <w:tc>
          <w:tcPr>
            <w:tcW w:w="1095" w:type="dxa"/>
            <w:tcBorders>
              <w:top w:val="nil"/>
              <w:left w:val="nil"/>
              <w:bottom w:val="single" w:sz="8" w:space="0" w:color="auto"/>
              <w:right w:val="single" w:sz="8" w:space="0" w:color="auto"/>
            </w:tcBorders>
            <w:shd w:val="clear" w:color="auto" w:fill="auto"/>
            <w:noWrap/>
            <w:vAlign w:val="center"/>
            <w:hideMark/>
          </w:tcPr>
          <w:p w14:paraId="0A76C0E4" w14:textId="77777777" w:rsidR="00B056C8" w:rsidRPr="00B056C8" w:rsidRDefault="00B056C8" w:rsidP="009917AB">
            <w:pPr>
              <w:rPr>
                <w:rFonts w:cs="Arial"/>
                <w:color w:val="000000"/>
              </w:rPr>
            </w:pPr>
            <w:r w:rsidRPr="00B056C8">
              <w:rPr>
                <w:rFonts w:cs="Arial"/>
                <w:color w:val="000000"/>
              </w:rPr>
              <w:t>LBA</w:t>
            </w:r>
          </w:p>
        </w:tc>
        <w:tc>
          <w:tcPr>
            <w:tcW w:w="525" w:type="dxa"/>
            <w:tcBorders>
              <w:top w:val="nil"/>
              <w:left w:val="nil"/>
              <w:bottom w:val="single" w:sz="8" w:space="0" w:color="auto"/>
              <w:right w:val="single" w:sz="8" w:space="0" w:color="auto"/>
            </w:tcBorders>
            <w:shd w:val="clear" w:color="auto" w:fill="auto"/>
            <w:noWrap/>
            <w:vAlign w:val="center"/>
            <w:hideMark/>
          </w:tcPr>
          <w:p w14:paraId="08D29863"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6EA842C0" w14:textId="77777777" w:rsidTr="009917AB">
        <w:trPr>
          <w:trHeight w:val="315"/>
        </w:trPr>
        <w:tc>
          <w:tcPr>
            <w:tcW w:w="1333" w:type="dxa"/>
            <w:tcBorders>
              <w:top w:val="nil"/>
              <w:left w:val="nil"/>
              <w:bottom w:val="nil"/>
              <w:right w:val="nil"/>
            </w:tcBorders>
            <w:shd w:val="clear" w:color="auto" w:fill="auto"/>
            <w:noWrap/>
            <w:vAlign w:val="bottom"/>
            <w:hideMark/>
          </w:tcPr>
          <w:p w14:paraId="5C89C0C1" w14:textId="77777777" w:rsidR="00B056C8" w:rsidRPr="00B056C8" w:rsidRDefault="00B056C8" w:rsidP="009917AB">
            <w:pPr>
              <w:jc w:val="center"/>
              <w:rPr>
                <w:rFonts w:cs="Arial"/>
                <w:color w:val="000000"/>
              </w:rPr>
            </w:pPr>
          </w:p>
          <w:p w14:paraId="2BB4831B" w14:textId="77777777" w:rsidR="00B056C8" w:rsidRPr="00B056C8" w:rsidRDefault="00B056C8" w:rsidP="009917AB">
            <w:pPr>
              <w:jc w:val="center"/>
              <w:rPr>
                <w:rFonts w:cs="Arial"/>
                <w:color w:val="000000"/>
              </w:rPr>
            </w:pPr>
          </w:p>
          <w:p w14:paraId="4716783A" w14:textId="77777777" w:rsidR="00B056C8" w:rsidRPr="00B056C8" w:rsidRDefault="00B056C8" w:rsidP="009917AB">
            <w:pPr>
              <w:jc w:val="center"/>
              <w:rPr>
                <w:rFonts w:cs="Arial"/>
                <w:color w:val="000000"/>
              </w:rPr>
            </w:pPr>
          </w:p>
          <w:p w14:paraId="440F259B" w14:textId="77777777" w:rsidR="00B056C8" w:rsidRPr="00B056C8" w:rsidRDefault="00B056C8" w:rsidP="009917AB">
            <w:pPr>
              <w:jc w:val="center"/>
              <w:rPr>
                <w:rFonts w:cs="Arial"/>
                <w:color w:val="000000"/>
              </w:rPr>
            </w:pPr>
          </w:p>
          <w:p w14:paraId="142291AA" w14:textId="77777777" w:rsidR="00B056C8" w:rsidRPr="00B056C8" w:rsidRDefault="00B056C8" w:rsidP="009917AB">
            <w:pPr>
              <w:jc w:val="center"/>
              <w:rPr>
                <w:rFonts w:cs="Arial"/>
                <w:color w:val="000000"/>
              </w:rPr>
            </w:pPr>
          </w:p>
          <w:p w14:paraId="0D3ADEE2" w14:textId="77777777" w:rsidR="00B056C8" w:rsidRPr="00B056C8" w:rsidRDefault="00B056C8" w:rsidP="009917AB">
            <w:pPr>
              <w:jc w:val="center"/>
              <w:rPr>
                <w:rFonts w:cs="Arial"/>
                <w:color w:val="000000"/>
              </w:rPr>
            </w:pPr>
          </w:p>
        </w:tc>
        <w:tc>
          <w:tcPr>
            <w:tcW w:w="4999" w:type="dxa"/>
            <w:tcBorders>
              <w:top w:val="nil"/>
              <w:left w:val="nil"/>
              <w:bottom w:val="nil"/>
              <w:right w:val="nil"/>
            </w:tcBorders>
            <w:shd w:val="clear" w:color="auto" w:fill="auto"/>
            <w:noWrap/>
            <w:vAlign w:val="bottom"/>
            <w:hideMark/>
          </w:tcPr>
          <w:p w14:paraId="26853974" w14:textId="77777777" w:rsidR="00B056C8" w:rsidRPr="00B056C8" w:rsidRDefault="00B056C8" w:rsidP="009917AB">
            <w:pPr>
              <w:rPr>
                <w:rFonts w:cs="Arial"/>
              </w:rPr>
            </w:pPr>
          </w:p>
        </w:tc>
        <w:tc>
          <w:tcPr>
            <w:tcW w:w="1919" w:type="dxa"/>
            <w:tcBorders>
              <w:top w:val="nil"/>
              <w:left w:val="nil"/>
              <w:bottom w:val="nil"/>
              <w:right w:val="nil"/>
            </w:tcBorders>
            <w:shd w:val="clear" w:color="auto" w:fill="auto"/>
            <w:noWrap/>
            <w:vAlign w:val="bottom"/>
            <w:hideMark/>
          </w:tcPr>
          <w:p w14:paraId="5FF9D734" w14:textId="77777777" w:rsidR="00B056C8" w:rsidRPr="00B056C8" w:rsidRDefault="00B056C8" w:rsidP="009917AB">
            <w:pPr>
              <w:rPr>
                <w:rFonts w:cs="Arial"/>
              </w:rPr>
            </w:pPr>
          </w:p>
        </w:tc>
        <w:tc>
          <w:tcPr>
            <w:tcW w:w="1095" w:type="dxa"/>
            <w:tcBorders>
              <w:top w:val="nil"/>
              <w:left w:val="nil"/>
              <w:bottom w:val="nil"/>
              <w:right w:val="nil"/>
            </w:tcBorders>
            <w:shd w:val="clear" w:color="auto" w:fill="auto"/>
            <w:noWrap/>
            <w:vAlign w:val="bottom"/>
            <w:hideMark/>
          </w:tcPr>
          <w:p w14:paraId="0EC1CB59" w14:textId="77777777" w:rsidR="00B056C8" w:rsidRPr="00B056C8" w:rsidRDefault="00B056C8" w:rsidP="009917AB">
            <w:pPr>
              <w:rPr>
                <w:rFonts w:cs="Arial"/>
              </w:rPr>
            </w:pPr>
          </w:p>
        </w:tc>
        <w:tc>
          <w:tcPr>
            <w:tcW w:w="525" w:type="dxa"/>
            <w:tcBorders>
              <w:top w:val="nil"/>
              <w:left w:val="nil"/>
              <w:bottom w:val="nil"/>
              <w:right w:val="nil"/>
            </w:tcBorders>
            <w:shd w:val="clear" w:color="auto" w:fill="auto"/>
            <w:noWrap/>
            <w:vAlign w:val="center"/>
            <w:hideMark/>
          </w:tcPr>
          <w:p w14:paraId="3BA2C68F" w14:textId="77777777" w:rsidR="00B056C8" w:rsidRPr="00B056C8" w:rsidRDefault="00B056C8" w:rsidP="009917AB">
            <w:pPr>
              <w:rPr>
                <w:rFonts w:cs="Arial"/>
              </w:rPr>
            </w:pPr>
          </w:p>
        </w:tc>
      </w:tr>
      <w:tr w:rsidR="00B056C8" w:rsidRPr="00B056C8" w14:paraId="00E879A4" w14:textId="77777777" w:rsidTr="009917AB">
        <w:trPr>
          <w:trHeight w:val="315"/>
        </w:trPr>
        <w:tc>
          <w:tcPr>
            <w:tcW w:w="9871"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815A1AE" w14:textId="77777777" w:rsidR="00B056C8" w:rsidRPr="00B056C8" w:rsidRDefault="00B056C8" w:rsidP="009917AB">
            <w:pPr>
              <w:rPr>
                <w:rFonts w:cs="Arial"/>
                <w:b/>
                <w:bCs/>
                <w:color w:val="000000"/>
                <w:sz w:val="24"/>
              </w:rPr>
            </w:pPr>
            <w:r w:rsidRPr="00B056C8">
              <w:rPr>
                <w:rFonts w:cs="Arial"/>
                <w:b/>
                <w:bCs/>
                <w:color w:val="000000"/>
                <w:sz w:val="24"/>
              </w:rPr>
              <w:t>Hypervision</w:t>
            </w:r>
          </w:p>
        </w:tc>
      </w:tr>
      <w:tr w:rsidR="00B056C8" w:rsidRPr="00B056C8" w14:paraId="0D81A313"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718F2B7E"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vAlign w:val="center"/>
            <w:hideMark/>
          </w:tcPr>
          <w:p w14:paraId="1C847358" w14:textId="77777777" w:rsidR="00B056C8" w:rsidRPr="00B056C8" w:rsidRDefault="00B056C8" w:rsidP="009917AB">
            <w:pPr>
              <w:rPr>
                <w:rFonts w:cs="Arial"/>
                <w:color w:val="000000"/>
              </w:rPr>
            </w:pPr>
            <w:r w:rsidRPr="00B056C8">
              <w:rPr>
                <w:rFonts w:cs="Arial"/>
                <w:color w:val="000000"/>
              </w:rPr>
              <w:t>Rack 4 positions Ethernet + bus X pour M580</w:t>
            </w:r>
          </w:p>
        </w:tc>
        <w:tc>
          <w:tcPr>
            <w:tcW w:w="1919" w:type="dxa"/>
            <w:tcBorders>
              <w:top w:val="nil"/>
              <w:left w:val="nil"/>
              <w:bottom w:val="single" w:sz="8" w:space="0" w:color="auto"/>
              <w:right w:val="single" w:sz="8" w:space="0" w:color="auto"/>
            </w:tcBorders>
            <w:shd w:val="clear" w:color="auto" w:fill="auto"/>
            <w:noWrap/>
            <w:vAlign w:val="center"/>
            <w:hideMark/>
          </w:tcPr>
          <w:p w14:paraId="2049ABA5" w14:textId="77777777" w:rsidR="00B056C8" w:rsidRPr="00B056C8" w:rsidRDefault="00B056C8" w:rsidP="009917AB">
            <w:pPr>
              <w:jc w:val="center"/>
              <w:rPr>
                <w:rFonts w:cs="Arial"/>
                <w:color w:val="000000"/>
              </w:rPr>
            </w:pPr>
            <w:r w:rsidRPr="00B056C8">
              <w:rPr>
                <w:rFonts w:cs="Arial"/>
                <w:color w:val="000000"/>
              </w:rPr>
              <w:t>BMEXBP0400</w:t>
            </w:r>
          </w:p>
        </w:tc>
        <w:tc>
          <w:tcPr>
            <w:tcW w:w="1095" w:type="dxa"/>
            <w:tcBorders>
              <w:top w:val="nil"/>
              <w:left w:val="nil"/>
              <w:bottom w:val="single" w:sz="8" w:space="0" w:color="auto"/>
              <w:right w:val="single" w:sz="8" w:space="0" w:color="auto"/>
            </w:tcBorders>
            <w:shd w:val="clear" w:color="auto" w:fill="auto"/>
            <w:noWrap/>
            <w:vAlign w:val="center"/>
            <w:hideMark/>
          </w:tcPr>
          <w:p w14:paraId="454AA704"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nil"/>
              <w:left w:val="nil"/>
              <w:bottom w:val="single" w:sz="8" w:space="0" w:color="auto"/>
              <w:right w:val="single" w:sz="8" w:space="0" w:color="auto"/>
            </w:tcBorders>
            <w:shd w:val="clear" w:color="auto" w:fill="auto"/>
            <w:noWrap/>
            <w:vAlign w:val="center"/>
            <w:hideMark/>
          </w:tcPr>
          <w:p w14:paraId="5BF628A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76D05F2"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4159C9AC"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vAlign w:val="center"/>
            <w:hideMark/>
          </w:tcPr>
          <w:p w14:paraId="2C9AA70C" w14:textId="77777777" w:rsidR="00B056C8" w:rsidRPr="00B056C8" w:rsidRDefault="00B056C8" w:rsidP="009917AB">
            <w:pPr>
              <w:rPr>
                <w:rFonts w:cs="Arial"/>
                <w:color w:val="000000"/>
              </w:rPr>
            </w:pPr>
            <w:r w:rsidRPr="00B056C8">
              <w:rPr>
                <w:rFonts w:cs="Arial"/>
                <w:color w:val="000000"/>
              </w:rPr>
              <w:t>Modicon X80 - module d'alimentation - 240V</w:t>
            </w:r>
          </w:p>
        </w:tc>
        <w:tc>
          <w:tcPr>
            <w:tcW w:w="1919" w:type="dxa"/>
            <w:tcBorders>
              <w:top w:val="nil"/>
              <w:left w:val="nil"/>
              <w:bottom w:val="single" w:sz="8" w:space="0" w:color="auto"/>
              <w:right w:val="single" w:sz="8" w:space="0" w:color="auto"/>
            </w:tcBorders>
            <w:shd w:val="clear" w:color="auto" w:fill="auto"/>
            <w:noWrap/>
            <w:vAlign w:val="center"/>
            <w:hideMark/>
          </w:tcPr>
          <w:p w14:paraId="44074FDA" w14:textId="77777777" w:rsidR="00B056C8" w:rsidRPr="00B056C8" w:rsidRDefault="00B056C8" w:rsidP="009917AB">
            <w:pPr>
              <w:jc w:val="center"/>
              <w:rPr>
                <w:rFonts w:cs="Arial"/>
                <w:color w:val="000000"/>
              </w:rPr>
            </w:pPr>
            <w:r w:rsidRPr="00B056C8">
              <w:rPr>
                <w:rFonts w:cs="Arial"/>
                <w:color w:val="000000"/>
              </w:rPr>
              <w:t>BMXCPS2000</w:t>
            </w:r>
          </w:p>
        </w:tc>
        <w:tc>
          <w:tcPr>
            <w:tcW w:w="1095" w:type="dxa"/>
            <w:tcBorders>
              <w:top w:val="nil"/>
              <w:left w:val="nil"/>
              <w:bottom w:val="single" w:sz="8" w:space="0" w:color="auto"/>
              <w:right w:val="single" w:sz="8" w:space="0" w:color="auto"/>
            </w:tcBorders>
            <w:shd w:val="clear" w:color="auto" w:fill="auto"/>
            <w:noWrap/>
            <w:vAlign w:val="center"/>
            <w:hideMark/>
          </w:tcPr>
          <w:p w14:paraId="678F2586"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nil"/>
              <w:left w:val="nil"/>
              <w:bottom w:val="single" w:sz="8" w:space="0" w:color="auto"/>
              <w:right w:val="single" w:sz="8" w:space="0" w:color="auto"/>
            </w:tcBorders>
            <w:shd w:val="clear" w:color="auto" w:fill="auto"/>
            <w:noWrap/>
            <w:vAlign w:val="center"/>
            <w:hideMark/>
          </w:tcPr>
          <w:p w14:paraId="799F82E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0E513F35"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C89F9D8"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vAlign w:val="center"/>
            <w:hideMark/>
          </w:tcPr>
          <w:p w14:paraId="4442A0B8" w14:textId="77777777" w:rsidR="00B056C8" w:rsidRPr="00B056C8" w:rsidRDefault="00B056C8" w:rsidP="009917AB">
            <w:pPr>
              <w:rPr>
                <w:rFonts w:cs="Arial"/>
                <w:color w:val="000000"/>
              </w:rPr>
            </w:pPr>
            <w:r w:rsidRPr="00B056C8">
              <w:rPr>
                <w:rFonts w:cs="Arial"/>
                <w:color w:val="000000"/>
              </w:rPr>
              <w:t>CPU M580 redondant (Hot Standby)</w:t>
            </w:r>
          </w:p>
        </w:tc>
        <w:tc>
          <w:tcPr>
            <w:tcW w:w="1919" w:type="dxa"/>
            <w:tcBorders>
              <w:top w:val="nil"/>
              <w:left w:val="nil"/>
              <w:bottom w:val="single" w:sz="8" w:space="0" w:color="auto"/>
              <w:right w:val="single" w:sz="8" w:space="0" w:color="auto"/>
            </w:tcBorders>
            <w:shd w:val="clear" w:color="auto" w:fill="auto"/>
            <w:noWrap/>
            <w:vAlign w:val="center"/>
            <w:hideMark/>
          </w:tcPr>
          <w:p w14:paraId="4B1C9719" w14:textId="77777777" w:rsidR="00B056C8" w:rsidRPr="00B056C8" w:rsidRDefault="00B056C8" w:rsidP="009917AB">
            <w:pPr>
              <w:jc w:val="center"/>
              <w:rPr>
                <w:rFonts w:cs="Arial"/>
                <w:color w:val="000000"/>
              </w:rPr>
            </w:pPr>
            <w:r w:rsidRPr="00B056C8">
              <w:rPr>
                <w:rFonts w:cs="Arial"/>
                <w:color w:val="000000"/>
              </w:rPr>
              <w:t>BMEH582040</w:t>
            </w:r>
          </w:p>
        </w:tc>
        <w:tc>
          <w:tcPr>
            <w:tcW w:w="1095" w:type="dxa"/>
            <w:tcBorders>
              <w:top w:val="nil"/>
              <w:left w:val="nil"/>
              <w:bottom w:val="single" w:sz="8" w:space="0" w:color="auto"/>
              <w:right w:val="single" w:sz="8" w:space="0" w:color="auto"/>
            </w:tcBorders>
            <w:shd w:val="clear" w:color="auto" w:fill="auto"/>
            <w:noWrap/>
            <w:vAlign w:val="center"/>
            <w:hideMark/>
          </w:tcPr>
          <w:p w14:paraId="22DD7546"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nil"/>
              <w:left w:val="nil"/>
              <w:bottom w:val="single" w:sz="8" w:space="0" w:color="auto"/>
              <w:right w:val="single" w:sz="8" w:space="0" w:color="auto"/>
            </w:tcBorders>
            <w:shd w:val="clear" w:color="auto" w:fill="auto"/>
            <w:noWrap/>
            <w:vAlign w:val="center"/>
            <w:hideMark/>
          </w:tcPr>
          <w:p w14:paraId="24E8B415"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4CB3F45B"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5DF282DC"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vAlign w:val="center"/>
            <w:hideMark/>
          </w:tcPr>
          <w:p w14:paraId="3B930B03" w14:textId="77777777" w:rsidR="00B056C8" w:rsidRPr="00B056C8" w:rsidRDefault="00B056C8" w:rsidP="009917AB">
            <w:pPr>
              <w:rPr>
                <w:rFonts w:cs="Arial"/>
                <w:color w:val="000000"/>
              </w:rPr>
            </w:pPr>
            <w:r w:rsidRPr="00B056C8">
              <w:rPr>
                <w:rFonts w:cs="Arial"/>
                <w:color w:val="000000"/>
              </w:rPr>
              <w:t>Modicon M580 - carte mémoire - SD flash - 4 Go</w:t>
            </w:r>
          </w:p>
        </w:tc>
        <w:tc>
          <w:tcPr>
            <w:tcW w:w="1919" w:type="dxa"/>
            <w:tcBorders>
              <w:top w:val="nil"/>
              <w:left w:val="nil"/>
              <w:bottom w:val="single" w:sz="8" w:space="0" w:color="auto"/>
              <w:right w:val="single" w:sz="8" w:space="0" w:color="auto"/>
            </w:tcBorders>
            <w:shd w:val="clear" w:color="auto" w:fill="auto"/>
            <w:noWrap/>
            <w:vAlign w:val="center"/>
            <w:hideMark/>
          </w:tcPr>
          <w:p w14:paraId="131A4ACF" w14:textId="77777777" w:rsidR="00B056C8" w:rsidRPr="00B056C8" w:rsidRDefault="00B056C8" w:rsidP="009917AB">
            <w:pPr>
              <w:jc w:val="center"/>
              <w:rPr>
                <w:rFonts w:cs="Arial"/>
                <w:color w:val="000000"/>
              </w:rPr>
            </w:pPr>
            <w:r w:rsidRPr="00B056C8">
              <w:rPr>
                <w:rFonts w:cs="Arial"/>
                <w:color w:val="000000"/>
              </w:rPr>
              <w:t>BMXRMS004GPF</w:t>
            </w:r>
          </w:p>
        </w:tc>
        <w:tc>
          <w:tcPr>
            <w:tcW w:w="1095" w:type="dxa"/>
            <w:tcBorders>
              <w:top w:val="nil"/>
              <w:left w:val="nil"/>
              <w:bottom w:val="single" w:sz="8" w:space="0" w:color="auto"/>
              <w:right w:val="single" w:sz="8" w:space="0" w:color="auto"/>
            </w:tcBorders>
            <w:shd w:val="clear" w:color="auto" w:fill="auto"/>
            <w:noWrap/>
            <w:vAlign w:val="center"/>
            <w:hideMark/>
          </w:tcPr>
          <w:p w14:paraId="72B49D12"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nil"/>
              <w:left w:val="nil"/>
              <w:bottom w:val="single" w:sz="8" w:space="0" w:color="auto"/>
              <w:right w:val="single" w:sz="8" w:space="0" w:color="auto"/>
            </w:tcBorders>
            <w:shd w:val="clear" w:color="auto" w:fill="auto"/>
            <w:noWrap/>
            <w:vAlign w:val="center"/>
            <w:hideMark/>
          </w:tcPr>
          <w:p w14:paraId="15FAAC6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2F0D3D11"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EB22F36"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vAlign w:val="center"/>
            <w:hideMark/>
          </w:tcPr>
          <w:p w14:paraId="04C9F087" w14:textId="77777777" w:rsidR="00B056C8" w:rsidRPr="00B056C8" w:rsidRDefault="00B056C8" w:rsidP="009917AB">
            <w:pPr>
              <w:rPr>
                <w:rFonts w:cs="Arial"/>
                <w:color w:val="000000"/>
              </w:rPr>
            </w:pPr>
            <w:r w:rsidRPr="00B056C8">
              <w:rPr>
                <w:rFonts w:cs="Arial"/>
                <w:color w:val="000000"/>
              </w:rPr>
              <w:t>M580 NOC Control</w:t>
            </w:r>
          </w:p>
        </w:tc>
        <w:tc>
          <w:tcPr>
            <w:tcW w:w="1919" w:type="dxa"/>
            <w:tcBorders>
              <w:top w:val="nil"/>
              <w:left w:val="nil"/>
              <w:bottom w:val="single" w:sz="8" w:space="0" w:color="auto"/>
              <w:right w:val="single" w:sz="8" w:space="0" w:color="auto"/>
            </w:tcBorders>
            <w:shd w:val="clear" w:color="auto" w:fill="auto"/>
            <w:noWrap/>
            <w:vAlign w:val="center"/>
            <w:hideMark/>
          </w:tcPr>
          <w:p w14:paraId="521D3093" w14:textId="77777777" w:rsidR="00B056C8" w:rsidRPr="00B056C8" w:rsidRDefault="00B056C8" w:rsidP="009917AB">
            <w:pPr>
              <w:jc w:val="center"/>
              <w:rPr>
                <w:rFonts w:cs="Arial"/>
                <w:color w:val="000000"/>
              </w:rPr>
            </w:pPr>
            <w:r w:rsidRPr="00B056C8">
              <w:rPr>
                <w:rFonts w:cs="Arial"/>
                <w:color w:val="000000"/>
              </w:rPr>
              <w:t>BMENOC0321</w:t>
            </w:r>
          </w:p>
        </w:tc>
        <w:tc>
          <w:tcPr>
            <w:tcW w:w="1095" w:type="dxa"/>
            <w:tcBorders>
              <w:top w:val="nil"/>
              <w:left w:val="nil"/>
              <w:bottom w:val="single" w:sz="8" w:space="0" w:color="auto"/>
              <w:right w:val="single" w:sz="8" w:space="0" w:color="auto"/>
            </w:tcBorders>
            <w:shd w:val="clear" w:color="auto" w:fill="auto"/>
            <w:noWrap/>
            <w:vAlign w:val="center"/>
            <w:hideMark/>
          </w:tcPr>
          <w:p w14:paraId="44DD66D2"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nil"/>
              <w:left w:val="nil"/>
              <w:bottom w:val="single" w:sz="8" w:space="0" w:color="auto"/>
              <w:right w:val="single" w:sz="8" w:space="0" w:color="auto"/>
            </w:tcBorders>
            <w:shd w:val="clear" w:color="auto" w:fill="auto"/>
            <w:noWrap/>
            <w:vAlign w:val="center"/>
            <w:hideMark/>
          </w:tcPr>
          <w:p w14:paraId="7CBE63F2"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9873EDC"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hideMark/>
          </w:tcPr>
          <w:p w14:paraId="29EC7C49"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8" w:space="0" w:color="auto"/>
              <w:right w:val="single" w:sz="8" w:space="0" w:color="auto"/>
            </w:tcBorders>
            <w:shd w:val="clear" w:color="auto" w:fill="auto"/>
            <w:vAlign w:val="center"/>
            <w:hideMark/>
          </w:tcPr>
          <w:p w14:paraId="7068BE74" w14:textId="77777777" w:rsidR="00B056C8" w:rsidRPr="00B056C8" w:rsidRDefault="00B056C8" w:rsidP="009917AB">
            <w:pPr>
              <w:rPr>
                <w:rFonts w:cs="Arial"/>
                <w:color w:val="000000"/>
              </w:rPr>
            </w:pPr>
            <w:r w:rsidRPr="00B056C8">
              <w:rPr>
                <w:rFonts w:cs="Arial"/>
                <w:color w:val="000000"/>
              </w:rPr>
              <w:t>Connecteur LC pour CPU M580 HSBY FO</w:t>
            </w:r>
          </w:p>
        </w:tc>
        <w:tc>
          <w:tcPr>
            <w:tcW w:w="1919" w:type="dxa"/>
            <w:tcBorders>
              <w:top w:val="nil"/>
              <w:left w:val="nil"/>
              <w:bottom w:val="single" w:sz="8" w:space="0" w:color="auto"/>
              <w:right w:val="single" w:sz="8" w:space="0" w:color="auto"/>
            </w:tcBorders>
            <w:shd w:val="clear" w:color="auto" w:fill="auto"/>
            <w:noWrap/>
            <w:vAlign w:val="center"/>
            <w:hideMark/>
          </w:tcPr>
          <w:p w14:paraId="7D5F6258" w14:textId="77777777" w:rsidR="00B056C8" w:rsidRPr="00B056C8" w:rsidRDefault="00B056C8" w:rsidP="009917AB">
            <w:pPr>
              <w:jc w:val="center"/>
              <w:rPr>
                <w:rFonts w:cs="Arial"/>
                <w:color w:val="000000"/>
              </w:rPr>
            </w:pPr>
            <w:r w:rsidRPr="00B056C8">
              <w:rPr>
                <w:rFonts w:cs="Arial"/>
                <w:color w:val="000000"/>
              </w:rPr>
              <w:t>490NAC0201</w:t>
            </w:r>
          </w:p>
        </w:tc>
        <w:tc>
          <w:tcPr>
            <w:tcW w:w="1095" w:type="dxa"/>
            <w:tcBorders>
              <w:top w:val="nil"/>
              <w:left w:val="nil"/>
              <w:bottom w:val="single" w:sz="8" w:space="0" w:color="auto"/>
              <w:right w:val="single" w:sz="8" w:space="0" w:color="auto"/>
            </w:tcBorders>
            <w:shd w:val="clear" w:color="auto" w:fill="auto"/>
            <w:noWrap/>
            <w:vAlign w:val="center"/>
            <w:hideMark/>
          </w:tcPr>
          <w:p w14:paraId="4F4CD410"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nil"/>
              <w:left w:val="nil"/>
              <w:bottom w:val="single" w:sz="8" w:space="0" w:color="auto"/>
              <w:right w:val="single" w:sz="8" w:space="0" w:color="auto"/>
            </w:tcBorders>
            <w:shd w:val="clear" w:color="auto" w:fill="auto"/>
            <w:noWrap/>
            <w:vAlign w:val="center"/>
            <w:hideMark/>
          </w:tcPr>
          <w:p w14:paraId="51703AA9"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102D3456" w14:textId="77777777" w:rsidTr="009917AB">
        <w:trPr>
          <w:trHeight w:val="315"/>
        </w:trPr>
        <w:tc>
          <w:tcPr>
            <w:tcW w:w="1333" w:type="dxa"/>
            <w:tcBorders>
              <w:top w:val="nil"/>
              <w:left w:val="single" w:sz="8" w:space="0" w:color="auto"/>
              <w:bottom w:val="single" w:sz="4" w:space="0" w:color="auto"/>
              <w:right w:val="single" w:sz="8" w:space="0" w:color="auto"/>
            </w:tcBorders>
            <w:shd w:val="clear" w:color="auto" w:fill="auto"/>
            <w:noWrap/>
            <w:vAlign w:val="center"/>
            <w:hideMark/>
          </w:tcPr>
          <w:p w14:paraId="3483531E"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nil"/>
              <w:left w:val="nil"/>
              <w:bottom w:val="single" w:sz="4" w:space="0" w:color="auto"/>
              <w:right w:val="single" w:sz="8" w:space="0" w:color="auto"/>
            </w:tcBorders>
            <w:shd w:val="clear" w:color="auto" w:fill="auto"/>
            <w:vAlign w:val="center"/>
            <w:hideMark/>
          </w:tcPr>
          <w:p w14:paraId="2D186D88" w14:textId="77777777" w:rsidR="00B056C8" w:rsidRPr="00B056C8" w:rsidRDefault="00B056C8" w:rsidP="009917AB">
            <w:pPr>
              <w:rPr>
                <w:rFonts w:cs="Arial"/>
                <w:color w:val="000000"/>
              </w:rPr>
            </w:pPr>
            <w:r w:rsidRPr="00B056C8">
              <w:rPr>
                <w:rFonts w:cs="Arial"/>
                <w:color w:val="000000"/>
                <w:lang w:val="en-US"/>
              </w:rPr>
              <w:t>Switch Ethernet managé - 2 ports TX - 2 ports FO</w:t>
            </w:r>
          </w:p>
        </w:tc>
        <w:tc>
          <w:tcPr>
            <w:tcW w:w="1919" w:type="dxa"/>
            <w:tcBorders>
              <w:top w:val="nil"/>
              <w:left w:val="nil"/>
              <w:bottom w:val="single" w:sz="4" w:space="0" w:color="auto"/>
              <w:right w:val="single" w:sz="8" w:space="0" w:color="auto"/>
            </w:tcBorders>
            <w:shd w:val="clear" w:color="auto" w:fill="auto"/>
            <w:noWrap/>
            <w:vAlign w:val="center"/>
            <w:hideMark/>
          </w:tcPr>
          <w:p w14:paraId="1D2EC6C3" w14:textId="77777777" w:rsidR="00B056C8" w:rsidRPr="00B056C8" w:rsidRDefault="00B056C8" w:rsidP="009917AB">
            <w:pPr>
              <w:jc w:val="center"/>
              <w:rPr>
                <w:rFonts w:cs="Arial"/>
                <w:color w:val="000000"/>
              </w:rPr>
            </w:pPr>
            <w:r w:rsidRPr="00B056C8">
              <w:rPr>
                <w:rFonts w:cs="Arial"/>
                <w:color w:val="000000"/>
              </w:rPr>
              <w:t>TCSESM043F2CS0</w:t>
            </w:r>
          </w:p>
        </w:tc>
        <w:tc>
          <w:tcPr>
            <w:tcW w:w="1095" w:type="dxa"/>
            <w:tcBorders>
              <w:top w:val="nil"/>
              <w:left w:val="nil"/>
              <w:bottom w:val="single" w:sz="4" w:space="0" w:color="auto"/>
              <w:right w:val="single" w:sz="8" w:space="0" w:color="auto"/>
            </w:tcBorders>
            <w:shd w:val="clear" w:color="auto" w:fill="auto"/>
            <w:noWrap/>
            <w:vAlign w:val="center"/>
            <w:hideMark/>
          </w:tcPr>
          <w:p w14:paraId="268BDDD7"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nil"/>
              <w:left w:val="nil"/>
              <w:bottom w:val="single" w:sz="4" w:space="0" w:color="auto"/>
              <w:right w:val="single" w:sz="8" w:space="0" w:color="auto"/>
            </w:tcBorders>
            <w:shd w:val="clear" w:color="auto" w:fill="auto"/>
            <w:noWrap/>
            <w:vAlign w:val="center"/>
            <w:hideMark/>
          </w:tcPr>
          <w:p w14:paraId="5ECA4105"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5A6A99DD"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3D80B7" w14:textId="77777777" w:rsidR="00B056C8" w:rsidRPr="00B056C8" w:rsidRDefault="00B056C8" w:rsidP="009917AB">
            <w:pPr>
              <w:rPr>
                <w:rFonts w:cs="Arial"/>
                <w:b/>
                <w:bCs/>
                <w:color w:val="000000"/>
                <w:sz w:val="24"/>
              </w:rPr>
            </w:pPr>
            <w:r w:rsidRPr="00B056C8">
              <w:rPr>
                <w:rFonts w:cs="Arial"/>
                <w:b/>
                <w:bCs/>
                <w:color w:val="000000"/>
                <w:sz w:val="24"/>
              </w:rPr>
              <w:t> </w:t>
            </w: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FAC2C" w14:textId="77777777" w:rsidR="00B056C8" w:rsidRPr="00B056C8" w:rsidRDefault="00B056C8" w:rsidP="009917AB">
            <w:pPr>
              <w:rPr>
                <w:rFonts w:cs="Arial"/>
                <w:color w:val="000000"/>
              </w:rPr>
            </w:pPr>
            <w:r w:rsidRPr="00B056C8">
              <w:rPr>
                <w:rFonts w:cs="Arial"/>
                <w:color w:val="000000"/>
                <w:lang w:val="en-US"/>
              </w:rPr>
              <w:t>Switch Ethernet managé - 6 ports TX - 2 ports FO</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CD698" w14:textId="77777777" w:rsidR="00B056C8" w:rsidRPr="00B056C8" w:rsidRDefault="00B056C8" w:rsidP="009917AB">
            <w:pPr>
              <w:jc w:val="center"/>
              <w:rPr>
                <w:rFonts w:cs="Arial"/>
                <w:color w:val="000000"/>
              </w:rPr>
            </w:pPr>
            <w:r w:rsidRPr="00B056C8">
              <w:rPr>
                <w:rFonts w:cs="Arial"/>
                <w:color w:val="000000"/>
              </w:rPr>
              <w:t>TCSESM083F2CS0</w:t>
            </w:r>
          </w:p>
        </w:tc>
        <w:tc>
          <w:tcPr>
            <w:tcW w:w="10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1716B" w14:textId="77777777" w:rsidR="00B056C8" w:rsidRPr="00B056C8" w:rsidRDefault="00B056C8" w:rsidP="009917AB">
            <w:pPr>
              <w:rPr>
                <w:rFonts w:cs="Arial"/>
                <w:color w:val="000000"/>
              </w:rPr>
            </w:pPr>
            <w:r w:rsidRPr="00B056C8">
              <w:rPr>
                <w:rFonts w:cs="Arial"/>
                <w:color w:val="000000"/>
              </w:rPr>
              <w:t>Schneider Electric</w:t>
            </w: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8D470" w14:textId="77777777" w:rsidR="00B056C8" w:rsidRPr="00B056C8" w:rsidRDefault="00B056C8" w:rsidP="009917AB">
            <w:pPr>
              <w:jc w:val="center"/>
              <w:rPr>
                <w:rFonts w:cs="Arial"/>
                <w:color w:val="000000"/>
              </w:rPr>
            </w:pPr>
            <w:r w:rsidRPr="00B056C8">
              <w:rPr>
                <w:rFonts w:cs="Arial"/>
                <w:color w:val="000000"/>
              </w:rPr>
              <w:t>1</w:t>
            </w:r>
          </w:p>
        </w:tc>
      </w:tr>
      <w:tr w:rsidR="00B056C8" w:rsidRPr="00B056C8" w14:paraId="7EFB2153" w14:textId="77777777" w:rsidTr="009917AB">
        <w:trPr>
          <w:trHeight w:val="315"/>
        </w:trPr>
        <w:tc>
          <w:tcPr>
            <w:tcW w:w="1333" w:type="dxa"/>
            <w:tcBorders>
              <w:top w:val="single" w:sz="4" w:space="0" w:color="auto"/>
            </w:tcBorders>
            <w:shd w:val="clear" w:color="auto" w:fill="auto"/>
            <w:noWrap/>
            <w:vAlign w:val="center"/>
          </w:tcPr>
          <w:p w14:paraId="469D9092" w14:textId="77777777" w:rsidR="00B056C8" w:rsidRPr="00B056C8" w:rsidRDefault="00B056C8" w:rsidP="009917AB">
            <w:pPr>
              <w:rPr>
                <w:rFonts w:cs="Arial"/>
                <w:b/>
                <w:bCs/>
                <w:color w:val="000000"/>
                <w:sz w:val="24"/>
              </w:rPr>
            </w:pPr>
          </w:p>
        </w:tc>
        <w:tc>
          <w:tcPr>
            <w:tcW w:w="4999" w:type="dxa"/>
            <w:tcBorders>
              <w:top w:val="single" w:sz="4" w:space="0" w:color="auto"/>
            </w:tcBorders>
            <w:shd w:val="clear" w:color="auto" w:fill="auto"/>
            <w:vAlign w:val="center"/>
          </w:tcPr>
          <w:p w14:paraId="25C0105A" w14:textId="77777777" w:rsidR="00B056C8" w:rsidRPr="00B056C8" w:rsidRDefault="00B056C8" w:rsidP="009917AB">
            <w:pPr>
              <w:rPr>
                <w:rFonts w:cs="Arial"/>
                <w:color w:val="000000"/>
                <w:lang w:val="en-US"/>
              </w:rPr>
            </w:pPr>
          </w:p>
        </w:tc>
        <w:tc>
          <w:tcPr>
            <w:tcW w:w="1919" w:type="dxa"/>
            <w:tcBorders>
              <w:top w:val="single" w:sz="4" w:space="0" w:color="auto"/>
            </w:tcBorders>
            <w:shd w:val="clear" w:color="auto" w:fill="auto"/>
            <w:noWrap/>
            <w:vAlign w:val="center"/>
          </w:tcPr>
          <w:p w14:paraId="544001F8" w14:textId="77777777" w:rsidR="00B056C8" w:rsidRPr="00B056C8" w:rsidRDefault="00B056C8" w:rsidP="009917AB">
            <w:pPr>
              <w:jc w:val="center"/>
              <w:rPr>
                <w:rFonts w:cs="Arial"/>
                <w:color w:val="000000"/>
              </w:rPr>
            </w:pPr>
          </w:p>
        </w:tc>
        <w:tc>
          <w:tcPr>
            <w:tcW w:w="1095" w:type="dxa"/>
            <w:tcBorders>
              <w:top w:val="single" w:sz="4" w:space="0" w:color="auto"/>
            </w:tcBorders>
            <w:shd w:val="clear" w:color="auto" w:fill="auto"/>
            <w:noWrap/>
            <w:vAlign w:val="center"/>
          </w:tcPr>
          <w:p w14:paraId="3698668E" w14:textId="77777777" w:rsidR="00B056C8" w:rsidRPr="00B056C8" w:rsidRDefault="00B056C8" w:rsidP="009917AB">
            <w:pPr>
              <w:rPr>
                <w:rFonts w:cs="Arial"/>
                <w:color w:val="000000"/>
              </w:rPr>
            </w:pPr>
          </w:p>
        </w:tc>
        <w:tc>
          <w:tcPr>
            <w:tcW w:w="525" w:type="dxa"/>
            <w:tcBorders>
              <w:top w:val="single" w:sz="4" w:space="0" w:color="auto"/>
            </w:tcBorders>
            <w:shd w:val="clear" w:color="auto" w:fill="auto"/>
            <w:noWrap/>
            <w:vAlign w:val="center"/>
          </w:tcPr>
          <w:p w14:paraId="0FA318CD" w14:textId="77777777" w:rsidR="00B056C8" w:rsidRPr="00B056C8" w:rsidRDefault="00B056C8" w:rsidP="009917AB">
            <w:pPr>
              <w:jc w:val="center"/>
              <w:rPr>
                <w:rFonts w:cs="Arial"/>
                <w:color w:val="000000"/>
              </w:rPr>
            </w:pPr>
          </w:p>
        </w:tc>
      </w:tr>
      <w:tr w:rsidR="00B056C8" w:rsidRPr="00B056C8" w14:paraId="504FF343" w14:textId="77777777" w:rsidTr="009917AB">
        <w:trPr>
          <w:trHeight w:val="315"/>
        </w:trPr>
        <w:tc>
          <w:tcPr>
            <w:tcW w:w="1333" w:type="dxa"/>
            <w:shd w:val="clear" w:color="auto" w:fill="auto"/>
            <w:noWrap/>
            <w:vAlign w:val="center"/>
          </w:tcPr>
          <w:p w14:paraId="033A577B" w14:textId="77777777" w:rsidR="00B056C8" w:rsidRPr="00B056C8" w:rsidRDefault="00B056C8" w:rsidP="009917AB">
            <w:pPr>
              <w:rPr>
                <w:rFonts w:cs="Arial"/>
                <w:b/>
                <w:bCs/>
                <w:color w:val="000000"/>
                <w:sz w:val="24"/>
              </w:rPr>
            </w:pPr>
          </w:p>
        </w:tc>
        <w:tc>
          <w:tcPr>
            <w:tcW w:w="4999" w:type="dxa"/>
            <w:shd w:val="clear" w:color="auto" w:fill="auto"/>
            <w:vAlign w:val="center"/>
          </w:tcPr>
          <w:p w14:paraId="703AB391" w14:textId="77777777" w:rsidR="00B056C8" w:rsidRPr="00B056C8" w:rsidRDefault="00B056C8" w:rsidP="009917AB">
            <w:pPr>
              <w:rPr>
                <w:rFonts w:cs="Arial"/>
                <w:color w:val="000000"/>
                <w:lang w:val="en-US"/>
              </w:rPr>
            </w:pPr>
          </w:p>
        </w:tc>
        <w:tc>
          <w:tcPr>
            <w:tcW w:w="1919" w:type="dxa"/>
            <w:shd w:val="clear" w:color="auto" w:fill="auto"/>
            <w:noWrap/>
            <w:vAlign w:val="center"/>
          </w:tcPr>
          <w:p w14:paraId="1707B020" w14:textId="77777777" w:rsidR="00B056C8" w:rsidRPr="00B056C8" w:rsidRDefault="00B056C8" w:rsidP="009917AB">
            <w:pPr>
              <w:jc w:val="center"/>
              <w:rPr>
                <w:rFonts w:cs="Arial"/>
                <w:color w:val="000000"/>
              </w:rPr>
            </w:pPr>
          </w:p>
        </w:tc>
        <w:tc>
          <w:tcPr>
            <w:tcW w:w="1095" w:type="dxa"/>
            <w:shd w:val="clear" w:color="auto" w:fill="auto"/>
            <w:noWrap/>
            <w:vAlign w:val="center"/>
          </w:tcPr>
          <w:p w14:paraId="1CFC7C24" w14:textId="77777777" w:rsidR="00B056C8" w:rsidRPr="00B056C8" w:rsidRDefault="00B056C8" w:rsidP="009917AB">
            <w:pPr>
              <w:rPr>
                <w:rFonts w:cs="Arial"/>
                <w:color w:val="000000"/>
              </w:rPr>
            </w:pPr>
          </w:p>
        </w:tc>
        <w:tc>
          <w:tcPr>
            <w:tcW w:w="525" w:type="dxa"/>
            <w:shd w:val="clear" w:color="auto" w:fill="auto"/>
            <w:noWrap/>
            <w:vAlign w:val="center"/>
          </w:tcPr>
          <w:p w14:paraId="1D33339E" w14:textId="77777777" w:rsidR="00B056C8" w:rsidRPr="00B056C8" w:rsidRDefault="00B056C8" w:rsidP="009917AB">
            <w:pPr>
              <w:jc w:val="center"/>
              <w:rPr>
                <w:rFonts w:cs="Arial"/>
                <w:color w:val="000000"/>
              </w:rPr>
            </w:pPr>
          </w:p>
        </w:tc>
      </w:tr>
      <w:tr w:rsidR="00B056C8" w:rsidRPr="00B056C8" w14:paraId="7BB8C498" w14:textId="77777777" w:rsidTr="009917AB">
        <w:trPr>
          <w:trHeight w:val="315"/>
        </w:trPr>
        <w:tc>
          <w:tcPr>
            <w:tcW w:w="1333" w:type="dxa"/>
            <w:shd w:val="clear" w:color="auto" w:fill="auto"/>
            <w:noWrap/>
            <w:vAlign w:val="center"/>
          </w:tcPr>
          <w:p w14:paraId="26343A64" w14:textId="77777777" w:rsidR="00B056C8" w:rsidRPr="00B056C8" w:rsidRDefault="00B056C8" w:rsidP="009917AB">
            <w:pPr>
              <w:rPr>
                <w:rFonts w:cs="Arial"/>
                <w:b/>
                <w:bCs/>
                <w:color w:val="000000"/>
                <w:sz w:val="24"/>
              </w:rPr>
            </w:pPr>
          </w:p>
        </w:tc>
        <w:tc>
          <w:tcPr>
            <w:tcW w:w="4999" w:type="dxa"/>
            <w:shd w:val="clear" w:color="auto" w:fill="auto"/>
            <w:vAlign w:val="center"/>
          </w:tcPr>
          <w:p w14:paraId="3CB0DB21" w14:textId="77777777" w:rsidR="00B056C8" w:rsidRPr="00B056C8" w:rsidRDefault="00B056C8" w:rsidP="009917AB">
            <w:pPr>
              <w:rPr>
                <w:rFonts w:cs="Arial"/>
                <w:color w:val="000000"/>
                <w:lang w:val="en-US"/>
              </w:rPr>
            </w:pPr>
          </w:p>
        </w:tc>
        <w:tc>
          <w:tcPr>
            <w:tcW w:w="1919" w:type="dxa"/>
            <w:shd w:val="clear" w:color="auto" w:fill="auto"/>
            <w:noWrap/>
            <w:vAlign w:val="center"/>
          </w:tcPr>
          <w:p w14:paraId="67D361CB" w14:textId="77777777" w:rsidR="00B056C8" w:rsidRPr="00B056C8" w:rsidRDefault="00B056C8" w:rsidP="009917AB">
            <w:pPr>
              <w:jc w:val="center"/>
              <w:rPr>
                <w:rFonts w:cs="Arial"/>
                <w:color w:val="000000"/>
              </w:rPr>
            </w:pPr>
          </w:p>
        </w:tc>
        <w:tc>
          <w:tcPr>
            <w:tcW w:w="1095" w:type="dxa"/>
            <w:shd w:val="clear" w:color="auto" w:fill="auto"/>
            <w:noWrap/>
            <w:vAlign w:val="center"/>
          </w:tcPr>
          <w:p w14:paraId="335B9CA9" w14:textId="77777777" w:rsidR="00B056C8" w:rsidRPr="00B056C8" w:rsidRDefault="00B056C8" w:rsidP="009917AB">
            <w:pPr>
              <w:rPr>
                <w:rFonts w:cs="Arial"/>
                <w:color w:val="000000"/>
              </w:rPr>
            </w:pPr>
          </w:p>
        </w:tc>
        <w:tc>
          <w:tcPr>
            <w:tcW w:w="525" w:type="dxa"/>
            <w:shd w:val="clear" w:color="auto" w:fill="auto"/>
            <w:noWrap/>
            <w:vAlign w:val="center"/>
          </w:tcPr>
          <w:p w14:paraId="5C95D928" w14:textId="77777777" w:rsidR="00B056C8" w:rsidRPr="00B056C8" w:rsidRDefault="00B056C8" w:rsidP="009917AB">
            <w:pPr>
              <w:jc w:val="center"/>
              <w:rPr>
                <w:rFonts w:cs="Arial"/>
                <w:color w:val="000000"/>
              </w:rPr>
            </w:pPr>
          </w:p>
        </w:tc>
      </w:tr>
      <w:tr w:rsidR="00B056C8" w:rsidRPr="00B056C8" w14:paraId="2281269C" w14:textId="77777777" w:rsidTr="009917AB">
        <w:trPr>
          <w:trHeight w:val="315"/>
        </w:trPr>
        <w:tc>
          <w:tcPr>
            <w:tcW w:w="1333" w:type="dxa"/>
            <w:tcBorders>
              <w:bottom w:val="single" w:sz="4" w:space="0" w:color="auto"/>
            </w:tcBorders>
            <w:shd w:val="clear" w:color="auto" w:fill="auto"/>
            <w:noWrap/>
            <w:vAlign w:val="center"/>
          </w:tcPr>
          <w:p w14:paraId="7A5AFF17" w14:textId="77777777" w:rsidR="00B056C8" w:rsidRPr="00B056C8" w:rsidRDefault="00B056C8" w:rsidP="009917AB">
            <w:pPr>
              <w:rPr>
                <w:rFonts w:cs="Arial"/>
                <w:b/>
                <w:bCs/>
                <w:color w:val="000000"/>
                <w:sz w:val="24"/>
              </w:rPr>
            </w:pPr>
          </w:p>
        </w:tc>
        <w:tc>
          <w:tcPr>
            <w:tcW w:w="4999" w:type="dxa"/>
            <w:tcBorders>
              <w:bottom w:val="single" w:sz="4" w:space="0" w:color="auto"/>
            </w:tcBorders>
            <w:shd w:val="clear" w:color="auto" w:fill="auto"/>
            <w:vAlign w:val="center"/>
          </w:tcPr>
          <w:p w14:paraId="0FF90993" w14:textId="77777777" w:rsidR="00B056C8" w:rsidRPr="00B056C8" w:rsidRDefault="00B056C8" w:rsidP="009917AB">
            <w:pPr>
              <w:rPr>
                <w:rFonts w:cs="Arial"/>
                <w:color w:val="000000"/>
                <w:lang w:val="en-US"/>
              </w:rPr>
            </w:pPr>
          </w:p>
        </w:tc>
        <w:tc>
          <w:tcPr>
            <w:tcW w:w="1919" w:type="dxa"/>
            <w:tcBorders>
              <w:bottom w:val="single" w:sz="4" w:space="0" w:color="auto"/>
            </w:tcBorders>
            <w:shd w:val="clear" w:color="auto" w:fill="auto"/>
            <w:noWrap/>
            <w:vAlign w:val="center"/>
          </w:tcPr>
          <w:p w14:paraId="5FF0F563" w14:textId="77777777" w:rsidR="00B056C8" w:rsidRPr="00B056C8" w:rsidRDefault="00B056C8" w:rsidP="009917AB">
            <w:pPr>
              <w:jc w:val="center"/>
              <w:rPr>
                <w:rFonts w:cs="Arial"/>
                <w:color w:val="000000"/>
              </w:rPr>
            </w:pPr>
          </w:p>
        </w:tc>
        <w:tc>
          <w:tcPr>
            <w:tcW w:w="1095" w:type="dxa"/>
            <w:tcBorders>
              <w:bottom w:val="single" w:sz="4" w:space="0" w:color="auto"/>
            </w:tcBorders>
            <w:shd w:val="clear" w:color="auto" w:fill="auto"/>
            <w:noWrap/>
            <w:vAlign w:val="center"/>
          </w:tcPr>
          <w:p w14:paraId="3A02BE84" w14:textId="77777777" w:rsidR="00B056C8" w:rsidRPr="00B056C8" w:rsidRDefault="00B056C8" w:rsidP="009917AB">
            <w:pPr>
              <w:rPr>
                <w:rFonts w:cs="Arial"/>
                <w:color w:val="000000"/>
              </w:rPr>
            </w:pPr>
          </w:p>
        </w:tc>
        <w:tc>
          <w:tcPr>
            <w:tcW w:w="525" w:type="dxa"/>
            <w:tcBorders>
              <w:bottom w:val="single" w:sz="4" w:space="0" w:color="auto"/>
            </w:tcBorders>
            <w:shd w:val="clear" w:color="auto" w:fill="auto"/>
            <w:noWrap/>
            <w:vAlign w:val="center"/>
          </w:tcPr>
          <w:p w14:paraId="1653A8D8" w14:textId="77777777" w:rsidR="00B056C8" w:rsidRPr="00B056C8" w:rsidRDefault="00B056C8" w:rsidP="009917AB">
            <w:pPr>
              <w:jc w:val="center"/>
              <w:rPr>
                <w:rFonts w:cs="Arial"/>
                <w:color w:val="000000"/>
              </w:rPr>
            </w:pPr>
          </w:p>
        </w:tc>
      </w:tr>
      <w:tr w:rsidR="00B056C8" w:rsidRPr="00B056C8" w14:paraId="1F637D68" w14:textId="77777777" w:rsidTr="009917AB">
        <w:trPr>
          <w:trHeight w:val="315"/>
        </w:trPr>
        <w:tc>
          <w:tcPr>
            <w:tcW w:w="987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2F4BB" w14:textId="77777777" w:rsidR="00B056C8" w:rsidRPr="00B056C8" w:rsidRDefault="00B056C8" w:rsidP="009917AB">
            <w:pPr>
              <w:rPr>
                <w:rFonts w:cs="Arial"/>
                <w:b/>
                <w:bCs/>
                <w:color w:val="000000"/>
                <w:sz w:val="24"/>
              </w:rPr>
            </w:pPr>
            <w:r w:rsidRPr="00B056C8">
              <w:rPr>
                <w:rFonts w:cs="Arial"/>
                <w:b/>
                <w:bCs/>
                <w:color w:val="000000"/>
                <w:sz w:val="24"/>
              </w:rPr>
              <w:t>Divers</w:t>
            </w:r>
          </w:p>
        </w:tc>
      </w:tr>
      <w:tr w:rsidR="00B056C8" w:rsidRPr="00B056C8" w14:paraId="779BB931"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CEBF98" w14:textId="77777777" w:rsidR="00B056C8" w:rsidRPr="00B056C8" w:rsidRDefault="00B056C8" w:rsidP="009917AB">
            <w:pPr>
              <w:rPr>
                <w:rFonts w:cs="Arial"/>
                <w:b/>
                <w:bCs/>
                <w:color w:val="000000"/>
                <w:sz w:val="24"/>
              </w:rPr>
            </w:pP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tcPr>
          <w:p w14:paraId="049908A2" w14:textId="77777777" w:rsidR="00B056C8" w:rsidRPr="00B056C8" w:rsidRDefault="00B056C8" w:rsidP="009917AB">
            <w:pPr>
              <w:rPr>
                <w:rFonts w:cs="Arial"/>
                <w:color w:val="000000"/>
                <w:lang w:val="en-US"/>
              </w:rPr>
            </w:pPr>
            <w:r w:rsidRPr="00B056C8">
              <w:rPr>
                <w:rFonts w:cs="Arial"/>
                <w:color w:val="000000"/>
              </w:rPr>
              <w:t>Câble Cat7 extérieure</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ECDD3B" w14:textId="77777777" w:rsidR="00B056C8" w:rsidRPr="00B056C8" w:rsidRDefault="00B056C8" w:rsidP="009917AB">
            <w:pPr>
              <w:jc w:val="center"/>
              <w:rPr>
                <w:rFonts w:cs="Arial"/>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02F00AFC" w14:textId="77777777" w:rsidR="00B056C8" w:rsidRPr="00B056C8" w:rsidRDefault="00B056C8" w:rsidP="009917AB">
            <w:pPr>
              <w:rPr>
                <w:rFonts w:cs="Arial"/>
                <w:color w:val="000000"/>
              </w:rPr>
            </w:pPr>
            <w:r w:rsidRPr="00B056C8">
              <w:rPr>
                <w:rFonts w:cs="Arial"/>
                <w:color w:val="000000"/>
              </w:rPr>
              <w:t>Divers</w:t>
            </w: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22469" w14:textId="77777777" w:rsidR="00B056C8" w:rsidRPr="00B056C8" w:rsidRDefault="00B056C8" w:rsidP="009917AB">
            <w:pPr>
              <w:jc w:val="center"/>
              <w:rPr>
                <w:rFonts w:cs="Arial"/>
                <w:color w:val="000000"/>
              </w:rPr>
            </w:pPr>
            <w:r w:rsidRPr="00B056C8">
              <w:rPr>
                <w:rFonts w:cs="Arial"/>
                <w:color w:val="000000"/>
              </w:rPr>
              <w:t>300</w:t>
            </w:r>
          </w:p>
        </w:tc>
      </w:tr>
      <w:tr w:rsidR="00B056C8" w:rsidRPr="00B056C8" w14:paraId="6025FD7C"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1C96F8" w14:textId="77777777" w:rsidR="00B056C8" w:rsidRPr="00B056C8" w:rsidRDefault="00B056C8" w:rsidP="009917AB">
            <w:pPr>
              <w:rPr>
                <w:rFonts w:cs="Arial"/>
                <w:b/>
                <w:bCs/>
                <w:color w:val="000000"/>
                <w:sz w:val="24"/>
              </w:rPr>
            </w:pP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tcPr>
          <w:p w14:paraId="5FD87FD5" w14:textId="77777777" w:rsidR="00B056C8" w:rsidRPr="00B056C8" w:rsidRDefault="00B056C8" w:rsidP="009917AB">
            <w:pPr>
              <w:rPr>
                <w:rFonts w:cs="Arial"/>
                <w:color w:val="000000"/>
              </w:rPr>
            </w:pPr>
            <w:r w:rsidRPr="00B056C8">
              <w:rPr>
                <w:rFonts w:cs="Arial"/>
                <w:color w:val="000000"/>
              </w:rPr>
              <w:t>Câble Cat6 intérieure</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D031F" w14:textId="77777777" w:rsidR="00B056C8" w:rsidRPr="00B056C8" w:rsidRDefault="00B056C8" w:rsidP="009917AB">
            <w:pPr>
              <w:jc w:val="center"/>
              <w:rPr>
                <w:rFonts w:cs="Arial"/>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7B5D6F96" w14:textId="77777777" w:rsidR="00B056C8" w:rsidRPr="00B056C8" w:rsidRDefault="00B056C8" w:rsidP="009917AB">
            <w:pPr>
              <w:rPr>
                <w:rFonts w:cs="Arial"/>
                <w:color w:val="000000"/>
              </w:rPr>
            </w:pPr>
            <w:r w:rsidRPr="00B056C8">
              <w:rPr>
                <w:rFonts w:cs="Arial"/>
                <w:color w:val="000000"/>
              </w:rPr>
              <w:t>Divers</w:t>
            </w: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8EB797" w14:textId="77777777" w:rsidR="00B056C8" w:rsidRPr="00B056C8" w:rsidRDefault="00B056C8" w:rsidP="009917AB">
            <w:pPr>
              <w:jc w:val="center"/>
              <w:rPr>
                <w:rFonts w:cs="Arial"/>
                <w:color w:val="000000"/>
              </w:rPr>
            </w:pPr>
            <w:r w:rsidRPr="00B056C8">
              <w:rPr>
                <w:rFonts w:cs="Arial"/>
                <w:color w:val="000000"/>
              </w:rPr>
              <w:t>300</w:t>
            </w:r>
          </w:p>
        </w:tc>
      </w:tr>
      <w:tr w:rsidR="00B056C8" w:rsidRPr="00B056C8" w14:paraId="6510B6B1" w14:textId="77777777" w:rsidTr="009917AB">
        <w:trPr>
          <w:trHeight w:val="315"/>
        </w:trPr>
        <w:tc>
          <w:tcPr>
            <w:tcW w:w="1333" w:type="dxa"/>
            <w:tcBorders>
              <w:top w:val="single" w:sz="4" w:space="0" w:color="auto"/>
              <w:left w:val="single" w:sz="8" w:space="0" w:color="auto"/>
              <w:bottom w:val="single" w:sz="8" w:space="0" w:color="auto"/>
              <w:right w:val="single" w:sz="8" w:space="0" w:color="auto"/>
            </w:tcBorders>
            <w:shd w:val="clear" w:color="auto" w:fill="auto"/>
            <w:noWrap/>
            <w:vAlign w:val="center"/>
          </w:tcPr>
          <w:p w14:paraId="2C7A71E3" w14:textId="77777777" w:rsidR="00B056C8" w:rsidRPr="00B056C8" w:rsidRDefault="00B056C8" w:rsidP="009917AB">
            <w:pPr>
              <w:rPr>
                <w:rFonts w:cs="Arial"/>
                <w:b/>
                <w:bCs/>
                <w:color w:val="000000"/>
                <w:sz w:val="24"/>
              </w:rPr>
            </w:pPr>
          </w:p>
        </w:tc>
        <w:tc>
          <w:tcPr>
            <w:tcW w:w="4999" w:type="dxa"/>
            <w:tcBorders>
              <w:top w:val="single" w:sz="4" w:space="0" w:color="auto"/>
              <w:left w:val="nil"/>
              <w:bottom w:val="single" w:sz="8" w:space="0" w:color="auto"/>
              <w:right w:val="single" w:sz="8" w:space="0" w:color="auto"/>
            </w:tcBorders>
            <w:shd w:val="clear" w:color="auto" w:fill="auto"/>
            <w:vAlign w:val="center"/>
          </w:tcPr>
          <w:p w14:paraId="706FE442" w14:textId="77777777" w:rsidR="00B056C8" w:rsidRPr="00B056C8" w:rsidRDefault="00B056C8" w:rsidP="009917AB">
            <w:pPr>
              <w:rPr>
                <w:rFonts w:cs="Arial"/>
                <w:color w:val="000000"/>
                <w:lang w:val="en-US"/>
              </w:rPr>
            </w:pPr>
            <w:r w:rsidRPr="00B056C8">
              <w:rPr>
                <w:rFonts w:cs="Arial"/>
                <w:color w:val="000000"/>
              </w:rPr>
              <w:t>Fibre optique 6 brins Mono</w:t>
            </w:r>
          </w:p>
        </w:tc>
        <w:tc>
          <w:tcPr>
            <w:tcW w:w="1919" w:type="dxa"/>
            <w:tcBorders>
              <w:top w:val="single" w:sz="4" w:space="0" w:color="auto"/>
              <w:left w:val="nil"/>
              <w:bottom w:val="single" w:sz="8" w:space="0" w:color="auto"/>
              <w:right w:val="single" w:sz="8" w:space="0" w:color="auto"/>
            </w:tcBorders>
            <w:shd w:val="clear" w:color="auto" w:fill="auto"/>
            <w:noWrap/>
            <w:vAlign w:val="center"/>
          </w:tcPr>
          <w:p w14:paraId="0F94AD2B" w14:textId="77777777" w:rsidR="00B056C8" w:rsidRPr="00B056C8" w:rsidRDefault="00B056C8" w:rsidP="009917AB">
            <w:pPr>
              <w:jc w:val="center"/>
              <w:rPr>
                <w:rFonts w:cs="Arial"/>
                <w:color w:val="000000"/>
              </w:rPr>
            </w:pPr>
          </w:p>
        </w:tc>
        <w:tc>
          <w:tcPr>
            <w:tcW w:w="1095" w:type="dxa"/>
            <w:tcBorders>
              <w:top w:val="single" w:sz="4" w:space="0" w:color="auto"/>
              <w:left w:val="nil"/>
              <w:bottom w:val="single" w:sz="8" w:space="0" w:color="auto"/>
              <w:right w:val="single" w:sz="8" w:space="0" w:color="auto"/>
            </w:tcBorders>
            <w:shd w:val="clear" w:color="auto" w:fill="auto"/>
            <w:noWrap/>
          </w:tcPr>
          <w:p w14:paraId="55C40165" w14:textId="77777777" w:rsidR="00B056C8" w:rsidRPr="00B056C8" w:rsidRDefault="00B056C8" w:rsidP="009917AB">
            <w:pPr>
              <w:rPr>
                <w:rFonts w:cs="Arial"/>
                <w:color w:val="000000"/>
              </w:rPr>
            </w:pPr>
            <w:r w:rsidRPr="00B056C8">
              <w:rPr>
                <w:rFonts w:cs="Arial"/>
                <w:color w:val="000000"/>
              </w:rPr>
              <w:t>Divers</w:t>
            </w:r>
          </w:p>
        </w:tc>
        <w:tc>
          <w:tcPr>
            <w:tcW w:w="525" w:type="dxa"/>
            <w:tcBorders>
              <w:top w:val="single" w:sz="4" w:space="0" w:color="auto"/>
              <w:left w:val="nil"/>
              <w:bottom w:val="single" w:sz="8" w:space="0" w:color="auto"/>
              <w:right w:val="single" w:sz="8" w:space="0" w:color="auto"/>
            </w:tcBorders>
            <w:shd w:val="clear" w:color="auto" w:fill="auto"/>
            <w:noWrap/>
            <w:vAlign w:val="center"/>
          </w:tcPr>
          <w:p w14:paraId="5B765110" w14:textId="77777777" w:rsidR="00B056C8" w:rsidRPr="00B056C8" w:rsidRDefault="00B056C8" w:rsidP="009917AB">
            <w:pPr>
              <w:jc w:val="center"/>
              <w:rPr>
                <w:rFonts w:cs="Arial"/>
                <w:color w:val="000000"/>
              </w:rPr>
            </w:pPr>
            <w:r w:rsidRPr="00B056C8">
              <w:rPr>
                <w:rFonts w:cs="Arial"/>
                <w:color w:val="000000"/>
              </w:rPr>
              <w:t>200</w:t>
            </w:r>
          </w:p>
        </w:tc>
      </w:tr>
      <w:tr w:rsidR="00B056C8" w:rsidRPr="00B056C8" w14:paraId="4A5B2940"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4D3D8302"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vAlign w:val="center"/>
          </w:tcPr>
          <w:p w14:paraId="4BD7D458" w14:textId="77777777" w:rsidR="00B056C8" w:rsidRPr="00B056C8" w:rsidRDefault="00B056C8" w:rsidP="009917AB">
            <w:pPr>
              <w:rPr>
                <w:rFonts w:cs="Arial"/>
                <w:color w:val="000000"/>
                <w:lang w:val="en-US"/>
              </w:rPr>
            </w:pPr>
            <w:r w:rsidRPr="00B056C8">
              <w:rPr>
                <w:rFonts w:cs="Arial"/>
                <w:color w:val="000000"/>
              </w:rPr>
              <w:t>Fibre optique 6 brins Multimode</w:t>
            </w:r>
          </w:p>
        </w:tc>
        <w:tc>
          <w:tcPr>
            <w:tcW w:w="1919" w:type="dxa"/>
            <w:tcBorders>
              <w:top w:val="nil"/>
              <w:left w:val="nil"/>
              <w:bottom w:val="single" w:sz="8" w:space="0" w:color="auto"/>
              <w:right w:val="single" w:sz="8" w:space="0" w:color="auto"/>
            </w:tcBorders>
            <w:shd w:val="clear" w:color="auto" w:fill="auto"/>
            <w:noWrap/>
            <w:vAlign w:val="center"/>
          </w:tcPr>
          <w:p w14:paraId="31FA0E09" w14:textId="77777777" w:rsidR="00B056C8" w:rsidRPr="00B056C8" w:rsidRDefault="00B056C8" w:rsidP="009917AB">
            <w:pPr>
              <w:jc w:val="center"/>
              <w:rPr>
                <w:rFonts w:cs="Arial"/>
                <w:color w:val="000000"/>
              </w:rPr>
            </w:pPr>
          </w:p>
        </w:tc>
        <w:tc>
          <w:tcPr>
            <w:tcW w:w="1095" w:type="dxa"/>
            <w:tcBorders>
              <w:top w:val="nil"/>
              <w:left w:val="nil"/>
              <w:bottom w:val="single" w:sz="8" w:space="0" w:color="auto"/>
              <w:right w:val="single" w:sz="8" w:space="0" w:color="auto"/>
            </w:tcBorders>
            <w:shd w:val="clear" w:color="auto" w:fill="auto"/>
            <w:noWrap/>
          </w:tcPr>
          <w:p w14:paraId="60F92F7B"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529F7513" w14:textId="77777777" w:rsidR="00B056C8" w:rsidRPr="00B056C8" w:rsidRDefault="00B056C8" w:rsidP="009917AB">
            <w:pPr>
              <w:jc w:val="center"/>
              <w:rPr>
                <w:rFonts w:cs="Arial"/>
                <w:color w:val="000000"/>
              </w:rPr>
            </w:pPr>
            <w:r w:rsidRPr="00B056C8">
              <w:rPr>
                <w:rFonts w:cs="Arial"/>
                <w:color w:val="000000"/>
              </w:rPr>
              <w:t>200</w:t>
            </w:r>
          </w:p>
        </w:tc>
      </w:tr>
      <w:tr w:rsidR="00B056C8" w:rsidRPr="00B056C8" w14:paraId="0322602E" w14:textId="77777777" w:rsidTr="009917AB">
        <w:trPr>
          <w:trHeight w:val="315"/>
        </w:trPr>
        <w:tc>
          <w:tcPr>
            <w:tcW w:w="1333" w:type="dxa"/>
            <w:tcBorders>
              <w:top w:val="nil"/>
              <w:left w:val="single" w:sz="8" w:space="0" w:color="auto"/>
              <w:bottom w:val="single" w:sz="8" w:space="0" w:color="auto"/>
              <w:right w:val="single" w:sz="8" w:space="0" w:color="auto"/>
            </w:tcBorders>
            <w:shd w:val="clear" w:color="auto" w:fill="auto"/>
            <w:noWrap/>
            <w:vAlign w:val="center"/>
          </w:tcPr>
          <w:p w14:paraId="264A63CE" w14:textId="77777777" w:rsidR="00B056C8" w:rsidRPr="00B056C8" w:rsidRDefault="00B056C8" w:rsidP="009917AB">
            <w:pPr>
              <w:rPr>
                <w:rFonts w:cs="Arial"/>
                <w:b/>
                <w:bCs/>
                <w:color w:val="000000"/>
                <w:sz w:val="24"/>
              </w:rPr>
            </w:pPr>
          </w:p>
        </w:tc>
        <w:tc>
          <w:tcPr>
            <w:tcW w:w="4999" w:type="dxa"/>
            <w:tcBorders>
              <w:top w:val="nil"/>
              <w:left w:val="nil"/>
              <w:bottom w:val="single" w:sz="8" w:space="0" w:color="auto"/>
              <w:right w:val="single" w:sz="8" w:space="0" w:color="auto"/>
            </w:tcBorders>
            <w:shd w:val="clear" w:color="auto" w:fill="auto"/>
            <w:vAlign w:val="center"/>
          </w:tcPr>
          <w:p w14:paraId="0EE38A5D" w14:textId="77777777" w:rsidR="00B056C8" w:rsidRPr="00B056C8" w:rsidRDefault="00B056C8" w:rsidP="009917AB">
            <w:pPr>
              <w:rPr>
                <w:rFonts w:cs="Arial"/>
                <w:color w:val="000000"/>
                <w:lang w:val="en-US"/>
              </w:rPr>
            </w:pPr>
            <w:r w:rsidRPr="00B056C8">
              <w:rPr>
                <w:rFonts w:cs="Arial"/>
                <w:color w:val="000000"/>
              </w:rPr>
              <w:t>Connecteur RJ45</w:t>
            </w:r>
          </w:p>
        </w:tc>
        <w:tc>
          <w:tcPr>
            <w:tcW w:w="1919" w:type="dxa"/>
            <w:tcBorders>
              <w:top w:val="nil"/>
              <w:left w:val="nil"/>
              <w:bottom w:val="single" w:sz="8" w:space="0" w:color="auto"/>
              <w:right w:val="single" w:sz="8" w:space="0" w:color="auto"/>
            </w:tcBorders>
            <w:shd w:val="clear" w:color="auto" w:fill="auto"/>
            <w:noWrap/>
            <w:vAlign w:val="center"/>
          </w:tcPr>
          <w:p w14:paraId="4A3FD1EC" w14:textId="77777777" w:rsidR="00B056C8" w:rsidRPr="00B056C8" w:rsidRDefault="00B056C8" w:rsidP="009917AB">
            <w:pPr>
              <w:jc w:val="center"/>
              <w:rPr>
                <w:rFonts w:cs="Arial"/>
                <w:color w:val="000000"/>
              </w:rPr>
            </w:pPr>
          </w:p>
        </w:tc>
        <w:tc>
          <w:tcPr>
            <w:tcW w:w="1095" w:type="dxa"/>
            <w:tcBorders>
              <w:top w:val="nil"/>
              <w:left w:val="nil"/>
              <w:bottom w:val="single" w:sz="8" w:space="0" w:color="auto"/>
              <w:right w:val="single" w:sz="8" w:space="0" w:color="auto"/>
            </w:tcBorders>
            <w:shd w:val="clear" w:color="auto" w:fill="auto"/>
            <w:noWrap/>
          </w:tcPr>
          <w:p w14:paraId="0D653729"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8" w:space="0" w:color="auto"/>
              <w:right w:val="single" w:sz="8" w:space="0" w:color="auto"/>
            </w:tcBorders>
            <w:shd w:val="clear" w:color="auto" w:fill="auto"/>
            <w:noWrap/>
            <w:vAlign w:val="center"/>
          </w:tcPr>
          <w:p w14:paraId="7F01CCFF" w14:textId="77777777" w:rsidR="00B056C8" w:rsidRPr="00B056C8" w:rsidRDefault="00B056C8" w:rsidP="009917AB">
            <w:pPr>
              <w:jc w:val="center"/>
              <w:rPr>
                <w:rFonts w:cs="Arial"/>
                <w:color w:val="000000"/>
              </w:rPr>
            </w:pPr>
            <w:r w:rsidRPr="00B056C8">
              <w:rPr>
                <w:rFonts w:cs="Arial"/>
                <w:color w:val="000000"/>
              </w:rPr>
              <w:t>10</w:t>
            </w:r>
          </w:p>
        </w:tc>
      </w:tr>
      <w:tr w:rsidR="00B056C8" w:rsidRPr="00B056C8" w14:paraId="0C86DBE5" w14:textId="77777777" w:rsidTr="009917AB">
        <w:trPr>
          <w:trHeight w:val="315"/>
        </w:trPr>
        <w:tc>
          <w:tcPr>
            <w:tcW w:w="1333" w:type="dxa"/>
            <w:tcBorders>
              <w:top w:val="nil"/>
              <w:left w:val="single" w:sz="8" w:space="0" w:color="auto"/>
              <w:bottom w:val="single" w:sz="4" w:space="0" w:color="auto"/>
              <w:right w:val="single" w:sz="8" w:space="0" w:color="auto"/>
            </w:tcBorders>
            <w:shd w:val="clear" w:color="auto" w:fill="auto"/>
            <w:noWrap/>
            <w:vAlign w:val="center"/>
          </w:tcPr>
          <w:p w14:paraId="58D07CD5" w14:textId="77777777" w:rsidR="00B056C8" w:rsidRPr="00B056C8" w:rsidRDefault="00B056C8" w:rsidP="009917AB">
            <w:pPr>
              <w:rPr>
                <w:rFonts w:cs="Arial"/>
                <w:color w:val="000000"/>
              </w:rPr>
            </w:pPr>
          </w:p>
        </w:tc>
        <w:tc>
          <w:tcPr>
            <w:tcW w:w="4999" w:type="dxa"/>
            <w:tcBorders>
              <w:top w:val="nil"/>
              <w:left w:val="nil"/>
              <w:bottom w:val="single" w:sz="4" w:space="0" w:color="auto"/>
              <w:right w:val="single" w:sz="8" w:space="0" w:color="auto"/>
            </w:tcBorders>
            <w:shd w:val="clear" w:color="auto" w:fill="auto"/>
            <w:vAlign w:val="center"/>
          </w:tcPr>
          <w:p w14:paraId="5151D318" w14:textId="77777777" w:rsidR="00B056C8" w:rsidRPr="00B056C8" w:rsidRDefault="00B056C8" w:rsidP="009917AB">
            <w:pPr>
              <w:rPr>
                <w:rFonts w:cs="Arial"/>
                <w:color w:val="000000"/>
                <w:lang w:val="en-US"/>
              </w:rPr>
            </w:pPr>
            <w:r w:rsidRPr="00B056C8">
              <w:rPr>
                <w:rFonts w:cs="Arial"/>
                <w:color w:val="000000"/>
              </w:rPr>
              <w:t>Bandeau Baie Informatique</w:t>
            </w:r>
          </w:p>
        </w:tc>
        <w:tc>
          <w:tcPr>
            <w:tcW w:w="1919" w:type="dxa"/>
            <w:tcBorders>
              <w:top w:val="nil"/>
              <w:left w:val="nil"/>
              <w:bottom w:val="single" w:sz="4" w:space="0" w:color="auto"/>
              <w:right w:val="single" w:sz="8" w:space="0" w:color="auto"/>
            </w:tcBorders>
            <w:shd w:val="clear" w:color="auto" w:fill="auto"/>
            <w:noWrap/>
            <w:vAlign w:val="center"/>
          </w:tcPr>
          <w:p w14:paraId="4B1C16C9" w14:textId="77777777" w:rsidR="00B056C8" w:rsidRPr="00B056C8" w:rsidRDefault="00B056C8" w:rsidP="009917AB">
            <w:pPr>
              <w:jc w:val="center"/>
              <w:rPr>
                <w:rFonts w:cs="Arial"/>
                <w:color w:val="000000"/>
              </w:rPr>
            </w:pPr>
          </w:p>
        </w:tc>
        <w:tc>
          <w:tcPr>
            <w:tcW w:w="1095" w:type="dxa"/>
            <w:tcBorders>
              <w:top w:val="nil"/>
              <w:left w:val="nil"/>
              <w:bottom w:val="single" w:sz="4" w:space="0" w:color="auto"/>
              <w:right w:val="single" w:sz="8" w:space="0" w:color="auto"/>
            </w:tcBorders>
            <w:shd w:val="clear" w:color="auto" w:fill="auto"/>
            <w:noWrap/>
          </w:tcPr>
          <w:p w14:paraId="0FA2F969" w14:textId="77777777" w:rsidR="00B056C8" w:rsidRPr="00B056C8" w:rsidRDefault="00B056C8" w:rsidP="009917AB">
            <w:pPr>
              <w:rPr>
                <w:rFonts w:cs="Arial"/>
                <w:color w:val="000000"/>
              </w:rPr>
            </w:pPr>
            <w:r w:rsidRPr="00B056C8">
              <w:rPr>
                <w:rFonts w:cs="Arial"/>
                <w:color w:val="000000"/>
              </w:rPr>
              <w:t>Divers</w:t>
            </w:r>
          </w:p>
        </w:tc>
        <w:tc>
          <w:tcPr>
            <w:tcW w:w="525" w:type="dxa"/>
            <w:tcBorders>
              <w:top w:val="nil"/>
              <w:left w:val="nil"/>
              <w:bottom w:val="single" w:sz="4" w:space="0" w:color="auto"/>
              <w:right w:val="single" w:sz="8" w:space="0" w:color="auto"/>
            </w:tcBorders>
            <w:shd w:val="clear" w:color="auto" w:fill="auto"/>
            <w:noWrap/>
            <w:vAlign w:val="center"/>
          </w:tcPr>
          <w:p w14:paraId="7A46E332"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3F0A6CD1"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AE94DE" w14:textId="77777777" w:rsidR="00B056C8" w:rsidRPr="00B056C8" w:rsidRDefault="00B056C8" w:rsidP="009917AB">
            <w:pPr>
              <w:rPr>
                <w:rFonts w:cs="Arial"/>
                <w:color w:val="000000"/>
              </w:rPr>
            </w:pP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tcPr>
          <w:p w14:paraId="4091D6B9" w14:textId="77777777" w:rsidR="00B056C8" w:rsidRPr="00B056C8" w:rsidRDefault="00B056C8" w:rsidP="009917AB">
            <w:pPr>
              <w:rPr>
                <w:rFonts w:cs="Arial"/>
                <w:color w:val="000000"/>
              </w:rPr>
            </w:pPr>
            <w:r w:rsidRPr="00B056C8">
              <w:rPr>
                <w:rFonts w:cs="Arial"/>
                <w:color w:val="000000"/>
              </w:rPr>
              <w:t>Câble SYT+D 3 paires</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75B63" w14:textId="77777777" w:rsidR="00B056C8" w:rsidRPr="00B056C8" w:rsidRDefault="00B056C8" w:rsidP="009917AB">
            <w:pPr>
              <w:jc w:val="center"/>
              <w:rPr>
                <w:rFonts w:cs="Arial"/>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07A9B930" w14:textId="77777777" w:rsidR="00B056C8" w:rsidRPr="00B056C8" w:rsidRDefault="00B056C8" w:rsidP="009917AB">
            <w:pPr>
              <w:rPr>
                <w:rFonts w:cs="Arial"/>
                <w:color w:val="000000"/>
              </w:rPr>
            </w:pP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322036" w14:textId="77777777" w:rsidR="00B056C8" w:rsidRPr="00B056C8" w:rsidRDefault="00B056C8" w:rsidP="009917AB">
            <w:pPr>
              <w:jc w:val="center"/>
              <w:rPr>
                <w:rFonts w:cs="Arial"/>
                <w:color w:val="000000"/>
              </w:rPr>
            </w:pPr>
            <w:r w:rsidRPr="00B056C8">
              <w:rPr>
                <w:rFonts w:cs="Arial"/>
                <w:color w:val="000000"/>
              </w:rPr>
              <w:t>200</w:t>
            </w:r>
          </w:p>
        </w:tc>
      </w:tr>
      <w:tr w:rsidR="00B056C8" w:rsidRPr="00B056C8" w14:paraId="1D304125" w14:textId="77777777" w:rsidTr="009917AB">
        <w:trPr>
          <w:trHeight w:val="315"/>
        </w:trPr>
        <w:tc>
          <w:tcPr>
            <w:tcW w:w="1333" w:type="dxa"/>
            <w:tcBorders>
              <w:top w:val="single" w:sz="4" w:space="0" w:color="auto"/>
              <w:left w:val="single" w:sz="8" w:space="0" w:color="auto"/>
              <w:bottom w:val="single" w:sz="8" w:space="0" w:color="auto"/>
              <w:right w:val="single" w:sz="8" w:space="0" w:color="auto"/>
            </w:tcBorders>
            <w:shd w:val="clear" w:color="auto" w:fill="auto"/>
            <w:noWrap/>
            <w:vAlign w:val="center"/>
          </w:tcPr>
          <w:p w14:paraId="0DFD666B" w14:textId="77777777" w:rsidR="00B056C8" w:rsidRPr="00B056C8" w:rsidRDefault="00B056C8" w:rsidP="009917AB">
            <w:pPr>
              <w:rPr>
                <w:rFonts w:cs="Arial"/>
                <w:color w:val="000000"/>
              </w:rPr>
            </w:pPr>
          </w:p>
        </w:tc>
        <w:tc>
          <w:tcPr>
            <w:tcW w:w="4999" w:type="dxa"/>
            <w:tcBorders>
              <w:top w:val="single" w:sz="4" w:space="0" w:color="auto"/>
              <w:left w:val="nil"/>
              <w:bottom w:val="single" w:sz="8" w:space="0" w:color="auto"/>
              <w:right w:val="single" w:sz="8" w:space="0" w:color="auto"/>
            </w:tcBorders>
            <w:shd w:val="clear" w:color="auto" w:fill="auto"/>
            <w:vAlign w:val="center"/>
          </w:tcPr>
          <w:p w14:paraId="4D4EDE34" w14:textId="77777777" w:rsidR="00B056C8" w:rsidRPr="00B056C8" w:rsidRDefault="00B056C8" w:rsidP="009917AB">
            <w:pPr>
              <w:rPr>
                <w:rFonts w:cs="Arial"/>
                <w:color w:val="000000"/>
              </w:rPr>
            </w:pPr>
            <w:r w:rsidRPr="00B056C8">
              <w:rPr>
                <w:rFonts w:cs="Arial"/>
                <w:color w:val="000000"/>
              </w:rPr>
              <w:t>Câble SYT+D 5 paires</w:t>
            </w:r>
          </w:p>
        </w:tc>
        <w:tc>
          <w:tcPr>
            <w:tcW w:w="1919" w:type="dxa"/>
            <w:tcBorders>
              <w:top w:val="single" w:sz="4" w:space="0" w:color="auto"/>
              <w:left w:val="nil"/>
              <w:bottom w:val="single" w:sz="8" w:space="0" w:color="auto"/>
              <w:right w:val="single" w:sz="8" w:space="0" w:color="auto"/>
            </w:tcBorders>
            <w:shd w:val="clear" w:color="auto" w:fill="auto"/>
            <w:noWrap/>
            <w:vAlign w:val="center"/>
          </w:tcPr>
          <w:p w14:paraId="65AF47BB" w14:textId="77777777" w:rsidR="00B056C8" w:rsidRPr="00B056C8" w:rsidRDefault="00B056C8" w:rsidP="009917AB">
            <w:pPr>
              <w:jc w:val="center"/>
              <w:rPr>
                <w:rFonts w:cs="Arial"/>
                <w:color w:val="000000"/>
              </w:rPr>
            </w:pPr>
          </w:p>
        </w:tc>
        <w:tc>
          <w:tcPr>
            <w:tcW w:w="1095" w:type="dxa"/>
            <w:tcBorders>
              <w:top w:val="single" w:sz="4" w:space="0" w:color="auto"/>
              <w:left w:val="nil"/>
              <w:bottom w:val="single" w:sz="8" w:space="0" w:color="auto"/>
              <w:right w:val="single" w:sz="8" w:space="0" w:color="auto"/>
            </w:tcBorders>
            <w:shd w:val="clear" w:color="auto" w:fill="auto"/>
            <w:noWrap/>
          </w:tcPr>
          <w:p w14:paraId="105FBEC8" w14:textId="77777777" w:rsidR="00B056C8" w:rsidRPr="00B056C8" w:rsidRDefault="00B056C8" w:rsidP="009917AB">
            <w:pPr>
              <w:rPr>
                <w:rFonts w:cs="Arial"/>
                <w:color w:val="000000"/>
              </w:rPr>
            </w:pPr>
          </w:p>
        </w:tc>
        <w:tc>
          <w:tcPr>
            <w:tcW w:w="525" w:type="dxa"/>
            <w:tcBorders>
              <w:top w:val="single" w:sz="4" w:space="0" w:color="auto"/>
              <w:left w:val="nil"/>
              <w:bottom w:val="single" w:sz="8" w:space="0" w:color="auto"/>
              <w:right w:val="single" w:sz="8" w:space="0" w:color="auto"/>
            </w:tcBorders>
            <w:shd w:val="clear" w:color="auto" w:fill="auto"/>
            <w:noWrap/>
            <w:vAlign w:val="center"/>
          </w:tcPr>
          <w:p w14:paraId="4426BD12" w14:textId="77777777" w:rsidR="00B056C8" w:rsidRPr="00B056C8" w:rsidRDefault="00B056C8" w:rsidP="009917AB">
            <w:pPr>
              <w:jc w:val="center"/>
              <w:rPr>
                <w:rFonts w:cs="Arial"/>
                <w:color w:val="000000"/>
              </w:rPr>
            </w:pPr>
            <w:r w:rsidRPr="00B056C8">
              <w:rPr>
                <w:rFonts w:cs="Arial"/>
                <w:color w:val="000000"/>
              </w:rPr>
              <w:t>200</w:t>
            </w:r>
          </w:p>
        </w:tc>
      </w:tr>
      <w:tr w:rsidR="00B056C8" w:rsidRPr="00B056C8" w14:paraId="3405E6F8" w14:textId="77777777" w:rsidTr="009917AB">
        <w:trPr>
          <w:trHeight w:val="315"/>
        </w:trPr>
        <w:tc>
          <w:tcPr>
            <w:tcW w:w="1333" w:type="dxa"/>
            <w:tcBorders>
              <w:top w:val="nil"/>
              <w:left w:val="single" w:sz="8" w:space="0" w:color="auto"/>
              <w:bottom w:val="single" w:sz="4" w:space="0" w:color="auto"/>
              <w:right w:val="single" w:sz="8" w:space="0" w:color="auto"/>
            </w:tcBorders>
            <w:shd w:val="clear" w:color="auto" w:fill="auto"/>
            <w:noWrap/>
            <w:vAlign w:val="center"/>
          </w:tcPr>
          <w:p w14:paraId="5F3FE79B" w14:textId="77777777" w:rsidR="00B056C8" w:rsidRPr="00B056C8" w:rsidRDefault="00B056C8" w:rsidP="009917AB">
            <w:pPr>
              <w:rPr>
                <w:rFonts w:cs="Arial"/>
                <w:color w:val="000000"/>
              </w:rPr>
            </w:pPr>
          </w:p>
        </w:tc>
        <w:tc>
          <w:tcPr>
            <w:tcW w:w="4999" w:type="dxa"/>
            <w:tcBorders>
              <w:top w:val="nil"/>
              <w:left w:val="nil"/>
              <w:bottom w:val="single" w:sz="4" w:space="0" w:color="auto"/>
              <w:right w:val="single" w:sz="8" w:space="0" w:color="auto"/>
            </w:tcBorders>
            <w:shd w:val="clear" w:color="auto" w:fill="auto"/>
            <w:vAlign w:val="center"/>
          </w:tcPr>
          <w:p w14:paraId="31A503DF" w14:textId="77777777" w:rsidR="00B056C8" w:rsidRPr="00B056C8" w:rsidRDefault="00B056C8" w:rsidP="009917AB">
            <w:pPr>
              <w:rPr>
                <w:rFonts w:cs="Arial"/>
                <w:color w:val="000000"/>
              </w:rPr>
            </w:pPr>
            <w:r w:rsidRPr="00B056C8">
              <w:rPr>
                <w:rFonts w:cs="Arial"/>
                <w:color w:val="000000"/>
              </w:rPr>
              <w:t>Cordon R45 0.5m</w:t>
            </w:r>
          </w:p>
        </w:tc>
        <w:tc>
          <w:tcPr>
            <w:tcW w:w="1919" w:type="dxa"/>
            <w:tcBorders>
              <w:top w:val="nil"/>
              <w:left w:val="nil"/>
              <w:bottom w:val="single" w:sz="4" w:space="0" w:color="auto"/>
              <w:right w:val="single" w:sz="8" w:space="0" w:color="auto"/>
            </w:tcBorders>
            <w:shd w:val="clear" w:color="auto" w:fill="auto"/>
            <w:noWrap/>
            <w:vAlign w:val="center"/>
          </w:tcPr>
          <w:p w14:paraId="22923E55" w14:textId="77777777" w:rsidR="00B056C8" w:rsidRPr="00B056C8" w:rsidRDefault="00B056C8" w:rsidP="009917AB">
            <w:pPr>
              <w:jc w:val="center"/>
              <w:rPr>
                <w:rFonts w:cs="Arial"/>
                <w:color w:val="000000"/>
              </w:rPr>
            </w:pPr>
          </w:p>
        </w:tc>
        <w:tc>
          <w:tcPr>
            <w:tcW w:w="1095" w:type="dxa"/>
            <w:tcBorders>
              <w:top w:val="nil"/>
              <w:left w:val="nil"/>
              <w:bottom w:val="single" w:sz="4" w:space="0" w:color="auto"/>
              <w:right w:val="single" w:sz="8" w:space="0" w:color="auto"/>
            </w:tcBorders>
            <w:shd w:val="clear" w:color="auto" w:fill="auto"/>
            <w:noWrap/>
          </w:tcPr>
          <w:p w14:paraId="5F6DFED2" w14:textId="77777777" w:rsidR="00B056C8" w:rsidRPr="00B056C8" w:rsidRDefault="00B056C8" w:rsidP="009917AB">
            <w:pPr>
              <w:rPr>
                <w:rFonts w:cs="Arial"/>
                <w:color w:val="000000"/>
              </w:rPr>
            </w:pPr>
          </w:p>
        </w:tc>
        <w:tc>
          <w:tcPr>
            <w:tcW w:w="525" w:type="dxa"/>
            <w:tcBorders>
              <w:top w:val="nil"/>
              <w:left w:val="nil"/>
              <w:bottom w:val="single" w:sz="4" w:space="0" w:color="auto"/>
              <w:right w:val="single" w:sz="8" w:space="0" w:color="auto"/>
            </w:tcBorders>
            <w:shd w:val="clear" w:color="auto" w:fill="auto"/>
            <w:noWrap/>
            <w:vAlign w:val="center"/>
          </w:tcPr>
          <w:p w14:paraId="19D5A41F" w14:textId="77777777" w:rsidR="00B056C8" w:rsidRPr="00B056C8" w:rsidRDefault="00B056C8" w:rsidP="009917AB">
            <w:pPr>
              <w:jc w:val="center"/>
              <w:rPr>
                <w:rFonts w:cs="Arial"/>
                <w:color w:val="000000"/>
              </w:rPr>
            </w:pPr>
            <w:r w:rsidRPr="00B056C8">
              <w:rPr>
                <w:rFonts w:cs="Arial"/>
                <w:color w:val="000000"/>
              </w:rPr>
              <w:t>10</w:t>
            </w:r>
          </w:p>
        </w:tc>
      </w:tr>
      <w:tr w:rsidR="00B056C8" w:rsidRPr="00B056C8" w14:paraId="25B9AA8D"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A8A4A" w14:textId="77777777" w:rsidR="00B056C8" w:rsidRPr="00B056C8" w:rsidRDefault="00B056C8" w:rsidP="009917AB">
            <w:pPr>
              <w:rPr>
                <w:rFonts w:cs="Arial"/>
                <w:color w:val="000000"/>
              </w:rPr>
            </w:pP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tcPr>
          <w:p w14:paraId="35181CB0" w14:textId="77777777" w:rsidR="00B056C8" w:rsidRPr="00B056C8" w:rsidRDefault="00B056C8" w:rsidP="009917AB">
            <w:pPr>
              <w:rPr>
                <w:rFonts w:cs="Arial"/>
                <w:color w:val="000000"/>
              </w:rPr>
            </w:pPr>
            <w:r w:rsidRPr="00B056C8">
              <w:rPr>
                <w:rFonts w:cs="Arial"/>
                <w:color w:val="000000"/>
              </w:rPr>
              <w:t>Cordon R45 1m</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1163AD" w14:textId="77777777" w:rsidR="00B056C8" w:rsidRPr="00B056C8" w:rsidRDefault="00B056C8" w:rsidP="009917AB">
            <w:pPr>
              <w:jc w:val="center"/>
              <w:rPr>
                <w:rFonts w:cs="Arial"/>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2B29D896" w14:textId="77777777" w:rsidR="00B056C8" w:rsidRPr="00B056C8" w:rsidRDefault="00B056C8" w:rsidP="009917AB">
            <w:pPr>
              <w:rPr>
                <w:rFonts w:cs="Arial"/>
                <w:color w:val="000000"/>
              </w:rPr>
            </w:pP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6CC54" w14:textId="77777777" w:rsidR="00B056C8" w:rsidRPr="00B056C8" w:rsidRDefault="00B056C8" w:rsidP="009917AB">
            <w:pPr>
              <w:jc w:val="center"/>
              <w:rPr>
                <w:rFonts w:cs="Arial"/>
                <w:color w:val="000000"/>
              </w:rPr>
            </w:pPr>
            <w:r w:rsidRPr="00B056C8">
              <w:rPr>
                <w:rFonts w:cs="Arial"/>
                <w:color w:val="000000"/>
              </w:rPr>
              <w:t>10</w:t>
            </w:r>
          </w:p>
        </w:tc>
      </w:tr>
      <w:tr w:rsidR="00B056C8" w:rsidRPr="00B056C8" w14:paraId="5EB9B131" w14:textId="77777777" w:rsidTr="009917AB">
        <w:trPr>
          <w:trHeight w:val="315"/>
        </w:trPr>
        <w:tc>
          <w:tcPr>
            <w:tcW w:w="1333" w:type="dxa"/>
            <w:tcBorders>
              <w:top w:val="single" w:sz="4" w:space="0" w:color="auto"/>
              <w:left w:val="single" w:sz="8" w:space="0" w:color="auto"/>
              <w:bottom w:val="single" w:sz="8" w:space="0" w:color="auto"/>
              <w:right w:val="single" w:sz="8" w:space="0" w:color="auto"/>
            </w:tcBorders>
            <w:shd w:val="clear" w:color="auto" w:fill="auto"/>
            <w:noWrap/>
            <w:vAlign w:val="center"/>
          </w:tcPr>
          <w:p w14:paraId="5ED0BCC3" w14:textId="77777777" w:rsidR="00B056C8" w:rsidRPr="00B056C8" w:rsidRDefault="00B056C8" w:rsidP="009917AB">
            <w:pPr>
              <w:rPr>
                <w:rFonts w:cs="Arial"/>
                <w:color w:val="000000"/>
              </w:rPr>
            </w:pPr>
          </w:p>
        </w:tc>
        <w:tc>
          <w:tcPr>
            <w:tcW w:w="4999" w:type="dxa"/>
            <w:tcBorders>
              <w:top w:val="single" w:sz="4" w:space="0" w:color="auto"/>
              <w:left w:val="nil"/>
              <w:bottom w:val="single" w:sz="8" w:space="0" w:color="auto"/>
              <w:right w:val="single" w:sz="8" w:space="0" w:color="auto"/>
            </w:tcBorders>
            <w:shd w:val="clear" w:color="auto" w:fill="auto"/>
            <w:vAlign w:val="center"/>
          </w:tcPr>
          <w:p w14:paraId="08E66101" w14:textId="77777777" w:rsidR="00B056C8" w:rsidRPr="00B056C8" w:rsidRDefault="00B056C8" w:rsidP="009917AB">
            <w:pPr>
              <w:rPr>
                <w:rFonts w:cs="Arial"/>
                <w:color w:val="000000"/>
              </w:rPr>
            </w:pPr>
            <w:r w:rsidRPr="00B056C8">
              <w:rPr>
                <w:rFonts w:cs="Arial"/>
                <w:color w:val="000000"/>
              </w:rPr>
              <w:t>Cordon R45 2m</w:t>
            </w:r>
          </w:p>
        </w:tc>
        <w:tc>
          <w:tcPr>
            <w:tcW w:w="1919" w:type="dxa"/>
            <w:tcBorders>
              <w:top w:val="single" w:sz="4" w:space="0" w:color="auto"/>
              <w:left w:val="nil"/>
              <w:bottom w:val="single" w:sz="8" w:space="0" w:color="auto"/>
              <w:right w:val="single" w:sz="8" w:space="0" w:color="auto"/>
            </w:tcBorders>
            <w:shd w:val="clear" w:color="auto" w:fill="auto"/>
            <w:noWrap/>
            <w:vAlign w:val="center"/>
          </w:tcPr>
          <w:p w14:paraId="092426E1" w14:textId="77777777" w:rsidR="00B056C8" w:rsidRPr="00B056C8" w:rsidRDefault="00B056C8" w:rsidP="009917AB">
            <w:pPr>
              <w:jc w:val="center"/>
              <w:rPr>
                <w:rFonts w:cs="Arial"/>
                <w:color w:val="000000"/>
              </w:rPr>
            </w:pPr>
          </w:p>
        </w:tc>
        <w:tc>
          <w:tcPr>
            <w:tcW w:w="1095" w:type="dxa"/>
            <w:tcBorders>
              <w:top w:val="single" w:sz="4" w:space="0" w:color="auto"/>
              <w:left w:val="nil"/>
              <w:bottom w:val="single" w:sz="8" w:space="0" w:color="auto"/>
              <w:right w:val="single" w:sz="8" w:space="0" w:color="auto"/>
            </w:tcBorders>
            <w:shd w:val="clear" w:color="auto" w:fill="auto"/>
            <w:noWrap/>
          </w:tcPr>
          <w:p w14:paraId="4AF42C1A" w14:textId="77777777" w:rsidR="00B056C8" w:rsidRPr="00B056C8" w:rsidRDefault="00B056C8" w:rsidP="009917AB">
            <w:pPr>
              <w:rPr>
                <w:rFonts w:cs="Arial"/>
                <w:color w:val="000000"/>
              </w:rPr>
            </w:pPr>
          </w:p>
        </w:tc>
        <w:tc>
          <w:tcPr>
            <w:tcW w:w="525" w:type="dxa"/>
            <w:tcBorders>
              <w:top w:val="single" w:sz="4" w:space="0" w:color="auto"/>
              <w:left w:val="nil"/>
              <w:bottom w:val="single" w:sz="8" w:space="0" w:color="auto"/>
              <w:right w:val="single" w:sz="8" w:space="0" w:color="auto"/>
            </w:tcBorders>
            <w:shd w:val="clear" w:color="auto" w:fill="auto"/>
            <w:noWrap/>
            <w:vAlign w:val="center"/>
          </w:tcPr>
          <w:p w14:paraId="144CBB4A" w14:textId="77777777" w:rsidR="00B056C8" w:rsidRPr="00B056C8" w:rsidRDefault="00B056C8" w:rsidP="009917AB">
            <w:pPr>
              <w:jc w:val="center"/>
              <w:rPr>
                <w:rFonts w:cs="Arial"/>
                <w:color w:val="000000"/>
              </w:rPr>
            </w:pPr>
            <w:r w:rsidRPr="00B056C8">
              <w:rPr>
                <w:rFonts w:cs="Arial"/>
                <w:color w:val="000000"/>
              </w:rPr>
              <w:t>10</w:t>
            </w:r>
          </w:p>
        </w:tc>
      </w:tr>
      <w:tr w:rsidR="00B056C8" w:rsidRPr="00B056C8" w14:paraId="75D05B27" w14:textId="77777777" w:rsidTr="009917AB">
        <w:trPr>
          <w:trHeight w:val="315"/>
        </w:trPr>
        <w:tc>
          <w:tcPr>
            <w:tcW w:w="1333" w:type="dxa"/>
            <w:tcBorders>
              <w:top w:val="nil"/>
              <w:left w:val="single" w:sz="8" w:space="0" w:color="auto"/>
              <w:bottom w:val="single" w:sz="4" w:space="0" w:color="auto"/>
              <w:right w:val="single" w:sz="8" w:space="0" w:color="auto"/>
            </w:tcBorders>
            <w:shd w:val="clear" w:color="auto" w:fill="auto"/>
            <w:noWrap/>
            <w:vAlign w:val="center"/>
          </w:tcPr>
          <w:p w14:paraId="14CF7E31" w14:textId="77777777" w:rsidR="00B056C8" w:rsidRPr="00B056C8" w:rsidRDefault="00B056C8" w:rsidP="009917AB">
            <w:pPr>
              <w:rPr>
                <w:rFonts w:cs="Arial"/>
                <w:color w:val="000000"/>
              </w:rPr>
            </w:pPr>
          </w:p>
        </w:tc>
        <w:tc>
          <w:tcPr>
            <w:tcW w:w="4999" w:type="dxa"/>
            <w:tcBorders>
              <w:top w:val="nil"/>
              <w:left w:val="nil"/>
              <w:bottom w:val="single" w:sz="4" w:space="0" w:color="auto"/>
              <w:right w:val="single" w:sz="8" w:space="0" w:color="auto"/>
            </w:tcBorders>
            <w:shd w:val="clear" w:color="auto" w:fill="auto"/>
            <w:vAlign w:val="center"/>
          </w:tcPr>
          <w:p w14:paraId="7728EC06" w14:textId="77777777" w:rsidR="00B056C8" w:rsidRPr="00B056C8" w:rsidRDefault="00B056C8" w:rsidP="009917AB">
            <w:pPr>
              <w:rPr>
                <w:rFonts w:cs="Arial"/>
                <w:color w:val="000000"/>
              </w:rPr>
            </w:pPr>
            <w:r w:rsidRPr="00B056C8">
              <w:rPr>
                <w:rFonts w:cs="Arial"/>
                <w:color w:val="000000"/>
              </w:rPr>
              <w:t>Cordon R45 3m</w:t>
            </w:r>
          </w:p>
        </w:tc>
        <w:tc>
          <w:tcPr>
            <w:tcW w:w="1919" w:type="dxa"/>
            <w:tcBorders>
              <w:top w:val="nil"/>
              <w:left w:val="nil"/>
              <w:bottom w:val="single" w:sz="4" w:space="0" w:color="auto"/>
              <w:right w:val="single" w:sz="8" w:space="0" w:color="auto"/>
            </w:tcBorders>
            <w:shd w:val="clear" w:color="auto" w:fill="auto"/>
            <w:noWrap/>
            <w:vAlign w:val="center"/>
          </w:tcPr>
          <w:p w14:paraId="77F3944B" w14:textId="77777777" w:rsidR="00B056C8" w:rsidRPr="00B056C8" w:rsidRDefault="00B056C8" w:rsidP="009917AB">
            <w:pPr>
              <w:jc w:val="center"/>
              <w:rPr>
                <w:rFonts w:cs="Arial"/>
                <w:color w:val="000000"/>
              </w:rPr>
            </w:pPr>
          </w:p>
        </w:tc>
        <w:tc>
          <w:tcPr>
            <w:tcW w:w="1095" w:type="dxa"/>
            <w:tcBorders>
              <w:top w:val="nil"/>
              <w:left w:val="nil"/>
              <w:bottom w:val="single" w:sz="4" w:space="0" w:color="auto"/>
              <w:right w:val="single" w:sz="8" w:space="0" w:color="auto"/>
            </w:tcBorders>
            <w:shd w:val="clear" w:color="auto" w:fill="auto"/>
            <w:noWrap/>
          </w:tcPr>
          <w:p w14:paraId="568CF3A9" w14:textId="77777777" w:rsidR="00B056C8" w:rsidRPr="00B056C8" w:rsidRDefault="00B056C8" w:rsidP="009917AB">
            <w:pPr>
              <w:rPr>
                <w:rFonts w:cs="Arial"/>
                <w:color w:val="000000"/>
              </w:rPr>
            </w:pPr>
          </w:p>
        </w:tc>
        <w:tc>
          <w:tcPr>
            <w:tcW w:w="525" w:type="dxa"/>
            <w:tcBorders>
              <w:top w:val="nil"/>
              <w:left w:val="nil"/>
              <w:bottom w:val="single" w:sz="4" w:space="0" w:color="auto"/>
              <w:right w:val="single" w:sz="8" w:space="0" w:color="auto"/>
            </w:tcBorders>
            <w:shd w:val="clear" w:color="auto" w:fill="auto"/>
            <w:noWrap/>
            <w:vAlign w:val="center"/>
          </w:tcPr>
          <w:p w14:paraId="786C8251" w14:textId="77777777" w:rsidR="00B056C8" w:rsidRPr="00B056C8" w:rsidRDefault="00B056C8" w:rsidP="009917AB">
            <w:pPr>
              <w:jc w:val="center"/>
              <w:rPr>
                <w:rFonts w:cs="Arial"/>
                <w:color w:val="000000"/>
              </w:rPr>
            </w:pPr>
            <w:r w:rsidRPr="00B056C8">
              <w:rPr>
                <w:rFonts w:cs="Arial"/>
                <w:color w:val="000000"/>
              </w:rPr>
              <w:t>10</w:t>
            </w:r>
          </w:p>
        </w:tc>
      </w:tr>
      <w:tr w:rsidR="00B056C8" w:rsidRPr="00B056C8" w14:paraId="003168D7"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45DF94" w14:textId="77777777" w:rsidR="00B056C8" w:rsidRPr="00B056C8" w:rsidRDefault="00B056C8" w:rsidP="009917AB">
            <w:pPr>
              <w:rPr>
                <w:rFonts w:cs="Arial"/>
                <w:color w:val="000000"/>
              </w:rPr>
            </w:pP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tcPr>
          <w:p w14:paraId="749F06B5" w14:textId="77777777" w:rsidR="00B056C8" w:rsidRPr="00B056C8" w:rsidRDefault="00B056C8" w:rsidP="009917AB">
            <w:pPr>
              <w:rPr>
                <w:rFonts w:cs="Arial"/>
                <w:color w:val="000000"/>
              </w:rPr>
            </w:pPr>
            <w:r w:rsidRPr="00B056C8">
              <w:rPr>
                <w:rFonts w:cs="Arial"/>
                <w:color w:val="000000"/>
              </w:rPr>
              <w:t>Raccord fibre optique</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D134B5" w14:textId="77777777" w:rsidR="00B056C8" w:rsidRPr="00B056C8" w:rsidRDefault="00B056C8" w:rsidP="009917AB">
            <w:pPr>
              <w:jc w:val="center"/>
              <w:rPr>
                <w:rFonts w:cs="Arial"/>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5BDFCD68" w14:textId="77777777" w:rsidR="00B056C8" w:rsidRPr="00B056C8" w:rsidRDefault="00B056C8" w:rsidP="009917AB">
            <w:pPr>
              <w:rPr>
                <w:rFonts w:cs="Arial"/>
                <w:color w:val="000000"/>
              </w:rPr>
            </w:pP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7FDD3" w14:textId="77777777" w:rsidR="00B056C8" w:rsidRPr="00B056C8" w:rsidRDefault="00B056C8" w:rsidP="009917AB">
            <w:pPr>
              <w:jc w:val="center"/>
              <w:rPr>
                <w:rFonts w:cs="Arial"/>
                <w:color w:val="000000"/>
              </w:rPr>
            </w:pPr>
            <w:r w:rsidRPr="00B056C8">
              <w:rPr>
                <w:rFonts w:cs="Arial"/>
                <w:color w:val="000000"/>
              </w:rPr>
              <w:t>10</w:t>
            </w:r>
          </w:p>
        </w:tc>
      </w:tr>
      <w:tr w:rsidR="00B056C8" w:rsidRPr="00B056C8" w14:paraId="3D507544"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FA3C7" w14:textId="77777777" w:rsidR="00B056C8" w:rsidRPr="00B056C8" w:rsidRDefault="00B056C8" w:rsidP="009917AB">
            <w:pPr>
              <w:rPr>
                <w:rFonts w:cs="Arial"/>
                <w:color w:val="000000"/>
              </w:rPr>
            </w:pP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tcPr>
          <w:p w14:paraId="5B8AA817" w14:textId="77777777" w:rsidR="00B056C8" w:rsidRPr="00B056C8" w:rsidRDefault="00B056C8" w:rsidP="009917AB">
            <w:pPr>
              <w:rPr>
                <w:rFonts w:cs="Arial"/>
                <w:color w:val="000000"/>
              </w:rPr>
            </w:pPr>
            <w:r w:rsidRPr="00B056C8">
              <w:rPr>
                <w:rFonts w:cs="Arial"/>
                <w:color w:val="000000"/>
              </w:rPr>
              <w:t>Boite épissure fibre optique</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5F554E" w14:textId="77777777" w:rsidR="00B056C8" w:rsidRPr="00B056C8" w:rsidRDefault="00B056C8" w:rsidP="009917AB">
            <w:pPr>
              <w:jc w:val="center"/>
              <w:rPr>
                <w:rFonts w:cs="Arial"/>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71587EE1" w14:textId="77777777" w:rsidR="00B056C8" w:rsidRPr="00B056C8" w:rsidRDefault="00B056C8" w:rsidP="009917AB">
            <w:pPr>
              <w:rPr>
                <w:rFonts w:cs="Arial"/>
                <w:color w:val="000000"/>
              </w:rPr>
            </w:pP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086D28" w14:textId="77777777" w:rsidR="00B056C8" w:rsidRPr="00B056C8" w:rsidRDefault="00B056C8" w:rsidP="009917AB">
            <w:pPr>
              <w:jc w:val="center"/>
              <w:rPr>
                <w:rFonts w:cs="Arial"/>
                <w:color w:val="000000"/>
              </w:rPr>
            </w:pPr>
            <w:r w:rsidRPr="00B056C8">
              <w:rPr>
                <w:rFonts w:cs="Arial"/>
                <w:color w:val="000000"/>
              </w:rPr>
              <w:t>5</w:t>
            </w:r>
          </w:p>
        </w:tc>
      </w:tr>
      <w:tr w:rsidR="00B056C8" w:rsidRPr="00B056C8" w14:paraId="67C39576" w14:textId="77777777" w:rsidTr="009917AB">
        <w:trPr>
          <w:trHeight w:val="315"/>
        </w:trPr>
        <w:tc>
          <w:tcPr>
            <w:tcW w:w="13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F9488" w14:textId="77777777" w:rsidR="00B056C8" w:rsidRPr="00B056C8" w:rsidRDefault="00B056C8" w:rsidP="009917AB">
            <w:pPr>
              <w:rPr>
                <w:rFonts w:cs="Arial"/>
                <w:color w:val="000000"/>
              </w:rPr>
            </w:pPr>
          </w:p>
        </w:tc>
        <w:tc>
          <w:tcPr>
            <w:tcW w:w="4999" w:type="dxa"/>
            <w:tcBorders>
              <w:top w:val="single" w:sz="4" w:space="0" w:color="auto"/>
              <w:left w:val="single" w:sz="4" w:space="0" w:color="auto"/>
              <w:bottom w:val="single" w:sz="4" w:space="0" w:color="auto"/>
              <w:right w:val="single" w:sz="4" w:space="0" w:color="auto"/>
            </w:tcBorders>
            <w:shd w:val="clear" w:color="auto" w:fill="auto"/>
            <w:vAlign w:val="center"/>
          </w:tcPr>
          <w:p w14:paraId="34E215A6" w14:textId="77777777" w:rsidR="00B056C8" w:rsidRPr="00B056C8" w:rsidRDefault="00B056C8" w:rsidP="009917AB">
            <w:pPr>
              <w:rPr>
                <w:rFonts w:cs="Arial"/>
                <w:color w:val="000000"/>
              </w:rPr>
            </w:pPr>
            <w:r w:rsidRPr="00B056C8">
              <w:rPr>
                <w:rFonts w:cs="Arial"/>
                <w:color w:val="000000"/>
              </w:rPr>
              <w:t>Bandeau Rj45 24 ports baie 19p</w:t>
            </w:r>
          </w:p>
        </w:tc>
        <w:tc>
          <w:tcPr>
            <w:tcW w:w="191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655EE3" w14:textId="77777777" w:rsidR="00B056C8" w:rsidRPr="00B056C8" w:rsidRDefault="00B056C8" w:rsidP="009917AB">
            <w:pPr>
              <w:jc w:val="center"/>
              <w:rPr>
                <w:rFonts w:cs="Arial"/>
                <w:color w:val="000000"/>
              </w:rPr>
            </w:pPr>
          </w:p>
        </w:tc>
        <w:tc>
          <w:tcPr>
            <w:tcW w:w="1095" w:type="dxa"/>
            <w:tcBorders>
              <w:top w:val="single" w:sz="4" w:space="0" w:color="auto"/>
              <w:left w:val="single" w:sz="4" w:space="0" w:color="auto"/>
              <w:bottom w:val="single" w:sz="4" w:space="0" w:color="auto"/>
              <w:right w:val="single" w:sz="4" w:space="0" w:color="auto"/>
            </w:tcBorders>
            <w:shd w:val="clear" w:color="auto" w:fill="auto"/>
            <w:noWrap/>
          </w:tcPr>
          <w:p w14:paraId="2BF625A6" w14:textId="77777777" w:rsidR="00B056C8" w:rsidRPr="00B056C8" w:rsidRDefault="00B056C8" w:rsidP="009917AB">
            <w:pPr>
              <w:rPr>
                <w:rFonts w:cs="Arial"/>
                <w:color w:val="000000"/>
              </w:rPr>
            </w:pPr>
          </w:p>
        </w:tc>
        <w:tc>
          <w:tcPr>
            <w:tcW w:w="52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0F1C76" w14:textId="77777777" w:rsidR="00B056C8" w:rsidRPr="00B056C8" w:rsidRDefault="00B056C8" w:rsidP="009917AB">
            <w:pPr>
              <w:jc w:val="center"/>
              <w:rPr>
                <w:rFonts w:cs="Arial"/>
                <w:color w:val="000000"/>
              </w:rPr>
            </w:pPr>
            <w:r w:rsidRPr="00B056C8">
              <w:rPr>
                <w:rFonts w:cs="Arial"/>
                <w:color w:val="000000"/>
              </w:rPr>
              <w:t>5</w:t>
            </w:r>
          </w:p>
        </w:tc>
      </w:tr>
      <w:tr w:rsidR="00B056C8" w:rsidRPr="00B056C8" w14:paraId="71FEBD83" w14:textId="77777777" w:rsidTr="009917AB">
        <w:trPr>
          <w:trHeight w:val="315"/>
        </w:trPr>
        <w:tc>
          <w:tcPr>
            <w:tcW w:w="1333"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549AB5B" w14:textId="77777777" w:rsidR="00B056C8" w:rsidRPr="00B056C8" w:rsidRDefault="00B056C8" w:rsidP="009917AB">
            <w:pPr>
              <w:rPr>
                <w:rFonts w:cs="Arial"/>
                <w:color w:val="000000"/>
              </w:rPr>
            </w:pPr>
          </w:p>
        </w:tc>
        <w:tc>
          <w:tcPr>
            <w:tcW w:w="4999" w:type="dxa"/>
            <w:tcBorders>
              <w:top w:val="single" w:sz="4" w:space="0" w:color="auto"/>
              <w:left w:val="nil"/>
              <w:bottom w:val="single" w:sz="4" w:space="0" w:color="auto"/>
              <w:right w:val="single" w:sz="8" w:space="0" w:color="auto"/>
            </w:tcBorders>
            <w:shd w:val="clear" w:color="auto" w:fill="auto"/>
            <w:vAlign w:val="center"/>
          </w:tcPr>
          <w:p w14:paraId="063F9396" w14:textId="77777777" w:rsidR="00B056C8" w:rsidRPr="00B056C8" w:rsidRDefault="00B056C8" w:rsidP="009917AB">
            <w:pPr>
              <w:rPr>
                <w:rFonts w:cs="Arial"/>
                <w:color w:val="000000"/>
              </w:rPr>
            </w:pPr>
            <w:r w:rsidRPr="00B056C8">
              <w:rPr>
                <w:rFonts w:cs="Arial"/>
                <w:color w:val="000000"/>
              </w:rPr>
              <w:t>Tiroir optique pour 12 FO</w:t>
            </w:r>
          </w:p>
        </w:tc>
        <w:tc>
          <w:tcPr>
            <w:tcW w:w="1919" w:type="dxa"/>
            <w:tcBorders>
              <w:top w:val="single" w:sz="4" w:space="0" w:color="auto"/>
              <w:left w:val="nil"/>
              <w:bottom w:val="single" w:sz="4" w:space="0" w:color="auto"/>
              <w:right w:val="single" w:sz="8" w:space="0" w:color="auto"/>
            </w:tcBorders>
            <w:shd w:val="clear" w:color="auto" w:fill="auto"/>
            <w:noWrap/>
            <w:vAlign w:val="center"/>
          </w:tcPr>
          <w:p w14:paraId="500D8695" w14:textId="77777777" w:rsidR="00B056C8" w:rsidRPr="00B056C8" w:rsidRDefault="00B056C8" w:rsidP="009917AB">
            <w:pPr>
              <w:jc w:val="center"/>
              <w:rPr>
                <w:rFonts w:cs="Arial"/>
                <w:color w:val="000000"/>
              </w:rPr>
            </w:pPr>
          </w:p>
        </w:tc>
        <w:tc>
          <w:tcPr>
            <w:tcW w:w="1095" w:type="dxa"/>
            <w:tcBorders>
              <w:top w:val="single" w:sz="4" w:space="0" w:color="auto"/>
              <w:left w:val="nil"/>
              <w:bottom w:val="single" w:sz="4" w:space="0" w:color="auto"/>
              <w:right w:val="single" w:sz="8" w:space="0" w:color="auto"/>
            </w:tcBorders>
            <w:shd w:val="clear" w:color="auto" w:fill="auto"/>
            <w:noWrap/>
          </w:tcPr>
          <w:p w14:paraId="31F0D899" w14:textId="77777777" w:rsidR="00B056C8" w:rsidRPr="00B056C8" w:rsidRDefault="00B056C8" w:rsidP="009917AB">
            <w:pPr>
              <w:rPr>
                <w:rFonts w:cs="Arial"/>
                <w:color w:val="000000"/>
              </w:rPr>
            </w:pPr>
          </w:p>
        </w:tc>
        <w:tc>
          <w:tcPr>
            <w:tcW w:w="525" w:type="dxa"/>
            <w:tcBorders>
              <w:top w:val="single" w:sz="4" w:space="0" w:color="auto"/>
              <w:left w:val="nil"/>
              <w:bottom w:val="single" w:sz="4" w:space="0" w:color="auto"/>
              <w:right w:val="single" w:sz="8" w:space="0" w:color="auto"/>
            </w:tcBorders>
            <w:shd w:val="clear" w:color="auto" w:fill="auto"/>
            <w:noWrap/>
            <w:vAlign w:val="center"/>
          </w:tcPr>
          <w:p w14:paraId="7FB23095" w14:textId="77777777" w:rsidR="00B056C8" w:rsidRPr="00B056C8" w:rsidRDefault="00B056C8" w:rsidP="009917AB">
            <w:pPr>
              <w:jc w:val="center"/>
              <w:rPr>
                <w:rFonts w:cs="Arial"/>
                <w:color w:val="000000"/>
              </w:rPr>
            </w:pPr>
            <w:r w:rsidRPr="00B056C8">
              <w:rPr>
                <w:rFonts w:cs="Arial"/>
                <w:color w:val="000000"/>
              </w:rPr>
              <w:t>2</w:t>
            </w:r>
          </w:p>
        </w:tc>
      </w:tr>
      <w:tr w:rsidR="00B056C8" w:rsidRPr="00B056C8" w14:paraId="4FA2CDDC" w14:textId="77777777" w:rsidTr="009917AB">
        <w:trPr>
          <w:trHeight w:val="315"/>
        </w:trPr>
        <w:tc>
          <w:tcPr>
            <w:tcW w:w="1333" w:type="dxa"/>
            <w:tcBorders>
              <w:top w:val="single" w:sz="4" w:space="0" w:color="auto"/>
              <w:left w:val="single" w:sz="8" w:space="0" w:color="auto"/>
              <w:bottom w:val="single" w:sz="8" w:space="0" w:color="auto"/>
              <w:right w:val="single" w:sz="8" w:space="0" w:color="auto"/>
            </w:tcBorders>
            <w:shd w:val="clear" w:color="auto" w:fill="auto"/>
            <w:noWrap/>
            <w:vAlign w:val="center"/>
          </w:tcPr>
          <w:p w14:paraId="54B92E52" w14:textId="77777777" w:rsidR="00B056C8" w:rsidRPr="00B056C8" w:rsidRDefault="00B056C8" w:rsidP="009917AB">
            <w:pPr>
              <w:rPr>
                <w:rFonts w:cs="Arial"/>
                <w:color w:val="000000"/>
              </w:rPr>
            </w:pPr>
          </w:p>
        </w:tc>
        <w:tc>
          <w:tcPr>
            <w:tcW w:w="4999" w:type="dxa"/>
            <w:tcBorders>
              <w:top w:val="single" w:sz="4" w:space="0" w:color="auto"/>
              <w:left w:val="nil"/>
              <w:bottom w:val="single" w:sz="8" w:space="0" w:color="auto"/>
              <w:right w:val="single" w:sz="8" w:space="0" w:color="auto"/>
            </w:tcBorders>
            <w:shd w:val="clear" w:color="auto" w:fill="auto"/>
            <w:vAlign w:val="center"/>
          </w:tcPr>
          <w:p w14:paraId="5F32D0A3" w14:textId="77777777" w:rsidR="00B056C8" w:rsidRPr="00B056C8" w:rsidRDefault="00B056C8" w:rsidP="009917AB">
            <w:pPr>
              <w:rPr>
                <w:rFonts w:cs="Arial"/>
                <w:color w:val="000000"/>
              </w:rPr>
            </w:pPr>
            <w:r w:rsidRPr="00B056C8">
              <w:rPr>
                <w:rFonts w:cs="Arial"/>
                <w:color w:val="000000"/>
              </w:rPr>
              <w:t>Raccord optique sur Rail Din pour 6 FO</w:t>
            </w:r>
          </w:p>
        </w:tc>
        <w:tc>
          <w:tcPr>
            <w:tcW w:w="1919" w:type="dxa"/>
            <w:tcBorders>
              <w:top w:val="single" w:sz="4" w:space="0" w:color="auto"/>
              <w:left w:val="nil"/>
              <w:bottom w:val="single" w:sz="8" w:space="0" w:color="auto"/>
              <w:right w:val="single" w:sz="8" w:space="0" w:color="auto"/>
            </w:tcBorders>
            <w:shd w:val="clear" w:color="auto" w:fill="auto"/>
            <w:noWrap/>
            <w:vAlign w:val="center"/>
          </w:tcPr>
          <w:p w14:paraId="3B7AD6AE" w14:textId="77777777" w:rsidR="00B056C8" w:rsidRPr="00B056C8" w:rsidRDefault="00B056C8" w:rsidP="009917AB">
            <w:pPr>
              <w:jc w:val="center"/>
              <w:rPr>
                <w:rFonts w:cs="Arial"/>
                <w:color w:val="000000"/>
              </w:rPr>
            </w:pPr>
          </w:p>
        </w:tc>
        <w:tc>
          <w:tcPr>
            <w:tcW w:w="1095" w:type="dxa"/>
            <w:tcBorders>
              <w:top w:val="single" w:sz="4" w:space="0" w:color="auto"/>
              <w:left w:val="nil"/>
              <w:bottom w:val="single" w:sz="8" w:space="0" w:color="auto"/>
              <w:right w:val="single" w:sz="8" w:space="0" w:color="auto"/>
            </w:tcBorders>
            <w:shd w:val="clear" w:color="auto" w:fill="auto"/>
            <w:noWrap/>
          </w:tcPr>
          <w:p w14:paraId="728AA667" w14:textId="77777777" w:rsidR="00B056C8" w:rsidRPr="00B056C8" w:rsidRDefault="00B056C8" w:rsidP="009917AB">
            <w:pPr>
              <w:rPr>
                <w:rFonts w:cs="Arial"/>
                <w:color w:val="000000"/>
              </w:rPr>
            </w:pPr>
          </w:p>
        </w:tc>
        <w:tc>
          <w:tcPr>
            <w:tcW w:w="525" w:type="dxa"/>
            <w:tcBorders>
              <w:top w:val="single" w:sz="4" w:space="0" w:color="auto"/>
              <w:left w:val="nil"/>
              <w:bottom w:val="single" w:sz="8" w:space="0" w:color="auto"/>
              <w:right w:val="single" w:sz="8" w:space="0" w:color="auto"/>
            </w:tcBorders>
            <w:shd w:val="clear" w:color="auto" w:fill="auto"/>
            <w:noWrap/>
            <w:vAlign w:val="center"/>
          </w:tcPr>
          <w:p w14:paraId="4C1EAB6A" w14:textId="77777777" w:rsidR="00B056C8" w:rsidRPr="00B056C8" w:rsidRDefault="00B056C8" w:rsidP="009917AB">
            <w:pPr>
              <w:jc w:val="center"/>
              <w:rPr>
                <w:rFonts w:cs="Arial"/>
                <w:color w:val="000000"/>
              </w:rPr>
            </w:pPr>
            <w:r w:rsidRPr="00B056C8">
              <w:rPr>
                <w:rFonts w:cs="Arial"/>
                <w:color w:val="000000"/>
              </w:rPr>
              <w:t>2</w:t>
            </w:r>
          </w:p>
        </w:tc>
      </w:tr>
    </w:tbl>
    <w:p w14:paraId="33C04E49" w14:textId="77777777" w:rsidR="00B056C8" w:rsidRPr="00B056C8" w:rsidRDefault="00B056C8" w:rsidP="00B056C8">
      <w:pPr>
        <w:rPr>
          <w:rFonts w:cs="Arial"/>
          <w:highlight w:val="yellow"/>
        </w:rPr>
      </w:pPr>
    </w:p>
    <w:p w14:paraId="7388066E" w14:textId="77777777" w:rsidR="00B056C8" w:rsidRPr="00B056C8" w:rsidRDefault="00B056C8" w:rsidP="00B056C8">
      <w:pPr>
        <w:rPr>
          <w:rFonts w:cs="Arial"/>
          <w:highlight w:val="yellow"/>
        </w:rPr>
      </w:pPr>
    </w:p>
    <w:p w14:paraId="446BA7D7" w14:textId="77777777" w:rsidR="00B056C8" w:rsidRPr="00B056C8" w:rsidRDefault="00B056C8" w:rsidP="00B056C8">
      <w:pPr>
        <w:rPr>
          <w:rFonts w:cs="Arial"/>
          <w:highlight w:val="yellow"/>
        </w:rPr>
      </w:pPr>
    </w:p>
    <w:p w14:paraId="7112C2F0" w14:textId="77777777" w:rsidR="00B056C8" w:rsidRPr="00B056C8" w:rsidRDefault="00B056C8" w:rsidP="00B056C8">
      <w:pPr>
        <w:rPr>
          <w:rFonts w:cs="Arial"/>
          <w:highlight w:val="yellow"/>
        </w:rPr>
      </w:pPr>
    </w:p>
    <w:p w14:paraId="77CD573D" w14:textId="77777777" w:rsidR="00B056C8" w:rsidRPr="00B056C8" w:rsidRDefault="00B056C8" w:rsidP="00B056C8">
      <w:pPr>
        <w:rPr>
          <w:rFonts w:cs="Arial"/>
          <w:highlight w:val="yellow"/>
        </w:rPr>
      </w:pPr>
    </w:p>
    <w:p w14:paraId="1B98A849" w14:textId="77777777" w:rsidR="00B056C8" w:rsidRPr="00B056C8" w:rsidRDefault="00B056C8" w:rsidP="00B056C8">
      <w:pPr>
        <w:rPr>
          <w:rFonts w:cs="Arial"/>
          <w:highlight w:val="yellow"/>
        </w:rPr>
      </w:pPr>
    </w:p>
    <w:p w14:paraId="4A7CCC5D" w14:textId="77777777" w:rsidR="00B056C8" w:rsidRPr="00B056C8" w:rsidRDefault="00B056C8" w:rsidP="00B056C8">
      <w:pPr>
        <w:rPr>
          <w:rFonts w:cs="Arial"/>
          <w:highlight w:val="yellow"/>
        </w:rPr>
      </w:pPr>
    </w:p>
    <w:p w14:paraId="30B8EF71" w14:textId="77777777" w:rsidR="00B056C8" w:rsidRPr="00B056C8" w:rsidRDefault="00B056C8" w:rsidP="00B056C8">
      <w:pPr>
        <w:rPr>
          <w:rFonts w:cs="Arial"/>
          <w:highlight w:val="yellow"/>
        </w:rPr>
      </w:pPr>
    </w:p>
    <w:p w14:paraId="41C68BDB" w14:textId="77777777" w:rsidR="00B056C8" w:rsidRPr="00B056C8" w:rsidRDefault="00B056C8" w:rsidP="00B056C8">
      <w:pPr>
        <w:rPr>
          <w:rFonts w:cs="Arial"/>
          <w:highlight w:val="yellow"/>
        </w:rPr>
      </w:pPr>
    </w:p>
    <w:p w14:paraId="78F0272C" w14:textId="77777777" w:rsidR="00B056C8" w:rsidRPr="00B056C8" w:rsidRDefault="00B056C8" w:rsidP="00B056C8">
      <w:pPr>
        <w:rPr>
          <w:rFonts w:cs="Arial"/>
          <w:highlight w:val="yellow"/>
        </w:rPr>
      </w:pPr>
    </w:p>
    <w:p w14:paraId="301BC24A" w14:textId="77777777" w:rsidR="00B056C8" w:rsidRPr="00B056C8" w:rsidRDefault="00B056C8" w:rsidP="00B056C8">
      <w:pPr>
        <w:rPr>
          <w:rFonts w:cs="Arial"/>
          <w:highlight w:val="yellow"/>
        </w:rPr>
      </w:pPr>
    </w:p>
    <w:p w14:paraId="33F95BBD" w14:textId="77777777" w:rsidR="00B056C8" w:rsidRPr="00B056C8" w:rsidRDefault="00B056C8" w:rsidP="00B056C8">
      <w:pPr>
        <w:rPr>
          <w:rFonts w:cs="Arial"/>
          <w:highlight w:val="yellow"/>
        </w:rPr>
      </w:pPr>
    </w:p>
    <w:p w14:paraId="004126C0" w14:textId="77777777" w:rsidR="00B056C8" w:rsidRPr="00B056C8" w:rsidRDefault="00B056C8" w:rsidP="00B056C8">
      <w:pPr>
        <w:rPr>
          <w:rFonts w:cs="Arial"/>
          <w:highlight w:val="yellow"/>
        </w:rPr>
      </w:pPr>
    </w:p>
    <w:p w14:paraId="5E7832FE" w14:textId="77777777" w:rsidR="00B056C8" w:rsidRPr="00B056C8" w:rsidRDefault="00B056C8" w:rsidP="00B056C8">
      <w:pPr>
        <w:rPr>
          <w:rFonts w:cs="Arial"/>
          <w:highlight w:val="yellow"/>
        </w:rPr>
      </w:pPr>
    </w:p>
    <w:p w14:paraId="444930A9" w14:textId="77777777" w:rsidR="00B056C8" w:rsidRPr="00B056C8" w:rsidRDefault="00B056C8" w:rsidP="00B056C8">
      <w:pPr>
        <w:rPr>
          <w:rFonts w:cs="Arial"/>
          <w:highlight w:val="yellow"/>
        </w:rPr>
      </w:pPr>
    </w:p>
    <w:p w14:paraId="46DCAB52" w14:textId="77777777" w:rsidR="00B056C8" w:rsidRPr="00B056C8" w:rsidRDefault="00B056C8" w:rsidP="00B056C8">
      <w:pPr>
        <w:rPr>
          <w:rFonts w:cs="Arial"/>
          <w:highlight w:val="yellow"/>
        </w:rPr>
      </w:pPr>
    </w:p>
    <w:p w14:paraId="1AA54028" w14:textId="77777777" w:rsidR="00B056C8" w:rsidRPr="00B056C8" w:rsidRDefault="00B056C8" w:rsidP="00B056C8">
      <w:pPr>
        <w:rPr>
          <w:rFonts w:cs="Arial"/>
          <w:highlight w:val="yellow"/>
        </w:rPr>
      </w:pPr>
    </w:p>
    <w:p w14:paraId="509B106D" w14:textId="77777777" w:rsidR="00B056C8" w:rsidRPr="00B056C8" w:rsidRDefault="00B056C8" w:rsidP="00B056C8">
      <w:pPr>
        <w:rPr>
          <w:rFonts w:cs="Arial"/>
          <w:highlight w:val="yellow"/>
        </w:rPr>
      </w:pPr>
    </w:p>
    <w:p w14:paraId="67D213E4" w14:textId="77777777" w:rsidR="00B056C8" w:rsidRPr="00B056C8" w:rsidRDefault="00B056C8" w:rsidP="00B056C8">
      <w:pPr>
        <w:rPr>
          <w:rFonts w:cs="Arial"/>
          <w:highlight w:val="yellow"/>
        </w:rPr>
      </w:pPr>
    </w:p>
    <w:p w14:paraId="0151FA0F" w14:textId="77777777" w:rsidR="00B056C8" w:rsidRPr="00B056C8" w:rsidRDefault="00B056C8" w:rsidP="00B056C8">
      <w:pPr>
        <w:rPr>
          <w:rFonts w:cs="Arial"/>
          <w:highlight w:val="yellow"/>
        </w:rPr>
      </w:pPr>
    </w:p>
    <w:p w14:paraId="40F2B7F6" w14:textId="77777777" w:rsidR="00B056C8" w:rsidRPr="00B056C8" w:rsidRDefault="00B056C8" w:rsidP="00B056C8">
      <w:pPr>
        <w:rPr>
          <w:rFonts w:cs="Arial"/>
          <w:highlight w:val="yellow"/>
        </w:rPr>
      </w:pPr>
    </w:p>
    <w:p w14:paraId="3A884025" w14:textId="77777777" w:rsidR="00B056C8" w:rsidRPr="00B056C8" w:rsidRDefault="00B056C8" w:rsidP="00B056C8">
      <w:pPr>
        <w:rPr>
          <w:rFonts w:cs="Arial"/>
          <w:highlight w:val="yellow"/>
        </w:rPr>
      </w:pPr>
    </w:p>
    <w:p w14:paraId="1811A057" w14:textId="77777777" w:rsidR="00B056C8" w:rsidRPr="00B056C8" w:rsidRDefault="00B056C8" w:rsidP="00B056C8">
      <w:pPr>
        <w:rPr>
          <w:rFonts w:cs="Arial"/>
          <w:highlight w:val="yellow"/>
        </w:rPr>
      </w:pPr>
    </w:p>
    <w:p w14:paraId="7740D55C" w14:textId="77777777" w:rsidR="00B056C8" w:rsidRPr="00B056C8" w:rsidRDefault="00B056C8" w:rsidP="00B056C8">
      <w:pPr>
        <w:rPr>
          <w:rFonts w:cs="Arial"/>
          <w:highlight w:val="yellow"/>
        </w:rPr>
      </w:pPr>
    </w:p>
    <w:p w14:paraId="0D462DA0" w14:textId="77777777" w:rsidR="00B056C8" w:rsidRPr="00B056C8" w:rsidRDefault="00B056C8" w:rsidP="00B056C8">
      <w:pPr>
        <w:rPr>
          <w:rFonts w:cs="Arial"/>
          <w:highlight w:val="yellow"/>
        </w:rPr>
      </w:pPr>
    </w:p>
    <w:p w14:paraId="585108B3" w14:textId="77777777" w:rsidR="00B056C8" w:rsidRPr="00B056C8" w:rsidRDefault="00B056C8" w:rsidP="00B056C8">
      <w:pPr>
        <w:rPr>
          <w:rFonts w:cs="Arial"/>
          <w:highlight w:val="yellow"/>
        </w:rPr>
      </w:pPr>
    </w:p>
    <w:p w14:paraId="37C78FFF" w14:textId="77777777" w:rsidR="00B056C8" w:rsidRPr="00B056C8" w:rsidRDefault="00B056C8" w:rsidP="00B056C8">
      <w:pPr>
        <w:rPr>
          <w:rFonts w:cs="Arial"/>
          <w:highlight w:val="yellow"/>
        </w:rPr>
      </w:pPr>
    </w:p>
    <w:p w14:paraId="7DEC02B9" w14:textId="77777777" w:rsidR="00B056C8" w:rsidRPr="00B056C8" w:rsidRDefault="00B056C8" w:rsidP="00B056C8">
      <w:pPr>
        <w:rPr>
          <w:rFonts w:cs="Arial"/>
          <w:highlight w:val="yellow"/>
        </w:rPr>
      </w:pPr>
    </w:p>
    <w:p w14:paraId="62317249" w14:textId="77777777" w:rsidR="00B056C8" w:rsidRPr="00B056C8" w:rsidRDefault="00B056C8" w:rsidP="00B056C8">
      <w:pPr>
        <w:rPr>
          <w:rFonts w:cs="Arial"/>
          <w:highlight w:val="yellow"/>
        </w:rPr>
      </w:pPr>
    </w:p>
    <w:p w14:paraId="1DFA36C2" w14:textId="77777777" w:rsidR="00B056C8" w:rsidRPr="00B056C8" w:rsidRDefault="00B056C8" w:rsidP="00B056C8">
      <w:pPr>
        <w:rPr>
          <w:rFonts w:cs="Arial"/>
          <w:highlight w:val="yellow"/>
        </w:rPr>
      </w:pPr>
    </w:p>
    <w:p w14:paraId="23137AF5" w14:textId="77777777" w:rsidR="00B056C8" w:rsidRPr="00B056C8" w:rsidRDefault="00B056C8" w:rsidP="00B056C8">
      <w:pPr>
        <w:rPr>
          <w:rFonts w:cs="Arial"/>
          <w:highlight w:val="yellow"/>
        </w:rPr>
      </w:pPr>
    </w:p>
    <w:p w14:paraId="3D60D19C" w14:textId="77777777" w:rsidR="00B056C8" w:rsidRPr="00B056C8" w:rsidRDefault="00B056C8" w:rsidP="00B056C8">
      <w:pPr>
        <w:rPr>
          <w:rFonts w:cs="Arial"/>
          <w:highlight w:val="yellow"/>
        </w:rPr>
      </w:pPr>
    </w:p>
    <w:p w14:paraId="465627E3" w14:textId="77777777" w:rsidR="00B056C8" w:rsidRPr="00B056C8" w:rsidRDefault="00B056C8" w:rsidP="00B056C8">
      <w:pPr>
        <w:rPr>
          <w:rFonts w:cs="Arial"/>
          <w:highlight w:val="yellow"/>
        </w:rPr>
      </w:pPr>
    </w:p>
    <w:p w14:paraId="7244FD9D" w14:textId="77777777" w:rsidR="00B056C8" w:rsidRPr="00B056C8" w:rsidRDefault="00B056C8" w:rsidP="00B056C8">
      <w:pPr>
        <w:jc w:val="center"/>
        <w:rPr>
          <w:rFonts w:cs="Arial"/>
          <w:b/>
          <w:bCs/>
          <w:sz w:val="48"/>
          <w:szCs w:val="48"/>
        </w:rPr>
      </w:pPr>
      <w:r w:rsidRPr="00B056C8">
        <w:rPr>
          <w:rFonts w:cs="Arial"/>
          <w:b/>
          <w:bCs/>
          <w:sz w:val="48"/>
          <w:szCs w:val="48"/>
        </w:rPr>
        <w:t>ANNEXE 4</w:t>
      </w:r>
    </w:p>
    <w:p w14:paraId="5BC25B2E" w14:textId="77777777" w:rsidR="00B056C8" w:rsidRPr="00B056C8" w:rsidRDefault="00B056C8" w:rsidP="00B056C8">
      <w:pPr>
        <w:rPr>
          <w:rFonts w:cs="Arial"/>
          <w:b/>
          <w:bCs/>
          <w:sz w:val="48"/>
          <w:szCs w:val="48"/>
        </w:rPr>
      </w:pPr>
    </w:p>
    <w:p w14:paraId="4A30EA52" w14:textId="77777777" w:rsidR="00B056C8" w:rsidRPr="00B056C8" w:rsidRDefault="00B056C8" w:rsidP="00B056C8">
      <w:pPr>
        <w:jc w:val="center"/>
        <w:rPr>
          <w:rFonts w:cs="Arial"/>
          <w:b/>
          <w:bCs/>
          <w:sz w:val="28"/>
          <w:szCs w:val="28"/>
        </w:rPr>
      </w:pPr>
      <w:r w:rsidRPr="00B056C8">
        <w:rPr>
          <w:rFonts w:cs="Arial"/>
          <w:b/>
          <w:bCs/>
          <w:sz w:val="28"/>
          <w:szCs w:val="28"/>
        </w:rPr>
        <w:t>EXEMPLE RAPPORT D’INTERVENTION PREVENTIVE</w:t>
      </w:r>
    </w:p>
    <w:p w14:paraId="519A3A3C" w14:textId="77777777" w:rsidR="00B056C8" w:rsidRPr="00B056C8" w:rsidRDefault="00B056C8" w:rsidP="00B056C8">
      <w:pPr>
        <w:ind w:left="360"/>
        <w:rPr>
          <w:rFonts w:cs="Arial"/>
          <w:b/>
          <w:bCs/>
          <w:szCs w:val="22"/>
        </w:rPr>
      </w:pPr>
    </w:p>
    <w:p w14:paraId="24B8DF99" w14:textId="77777777" w:rsidR="00B056C8" w:rsidRPr="00B056C8" w:rsidRDefault="00B056C8" w:rsidP="00B056C8">
      <w:pPr>
        <w:jc w:val="center"/>
        <w:rPr>
          <w:rFonts w:cs="Arial"/>
          <w:b/>
          <w:bCs/>
          <w:sz w:val="28"/>
          <w:szCs w:val="28"/>
        </w:rPr>
      </w:pPr>
      <w:r w:rsidRPr="00B056C8">
        <w:rPr>
          <w:rFonts w:cs="Arial"/>
          <w:b/>
          <w:bCs/>
          <w:sz w:val="28"/>
          <w:szCs w:val="28"/>
        </w:rPr>
        <w:t>Rapport de Maintenance – Structure par Équipement</w:t>
      </w:r>
    </w:p>
    <w:p w14:paraId="6366B537" w14:textId="77777777" w:rsidR="00B056C8" w:rsidRPr="00B056C8" w:rsidRDefault="00B056C8" w:rsidP="00B056C8">
      <w:pPr>
        <w:ind w:left="360"/>
        <w:rPr>
          <w:rFonts w:cs="Arial"/>
          <w:b/>
          <w:bCs/>
          <w:szCs w:val="22"/>
        </w:rPr>
      </w:pPr>
    </w:p>
    <w:p w14:paraId="7642E781" w14:textId="77777777" w:rsidR="00B056C8" w:rsidRPr="00B056C8" w:rsidRDefault="00B056C8" w:rsidP="00B056C8">
      <w:pPr>
        <w:numPr>
          <w:ilvl w:val="0"/>
          <w:numId w:val="25"/>
        </w:numPr>
        <w:rPr>
          <w:rFonts w:cs="Arial"/>
          <w:b/>
          <w:bCs/>
          <w:sz w:val="24"/>
          <w:u w:val="single"/>
        </w:rPr>
      </w:pPr>
      <w:r w:rsidRPr="00B056C8">
        <w:rPr>
          <w:rFonts w:cs="Arial"/>
          <w:b/>
          <w:bCs/>
          <w:sz w:val="24"/>
          <w:u w:val="single"/>
        </w:rPr>
        <w:t xml:space="preserve">A. </w:t>
      </w:r>
      <w:r w:rsidRPr="00B056C8">
        <w:rPr>
          <w:rFonts w:ascii="Segoe UI Emoji" w:hAnsi="Segoe UI Emoji" w:cs="Segoe UI Emoji"/>
          <w:b/>
          <w:bCs/>
          <w:sz w:val="24"/>
          <w:u w:val="single"/>
        </w:rPr>
        <w:t>📅</w:t>
      </w:r>
      <w:r w:rsidRPr="00B056C8">
        <w:rPr>
          <w:rFonts w:cs="Arial"/>
          <w:b/>
          <w:bCs/>
          <w:sz w:val="24"/>
          <w:u w:val="single"/>
        </w:rPr>
        <w:t xml:space="preserve"> Planning Annuel des Visites Préventives</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958"/>
        <w:gridCol w:w="1529"/>
        <w:gridCol w:w="2854"/>
        <w:gridCol w:w="3286"/>
      </w:tblGrid>
      <w:tr w:rsidR="00B056C8" w:rsidRPr="00B056C8" w14:paraId="045F2B88" w14:textId="77777777" w:rsidTr="009917AB">
        <w:trPr>
          <w:tblHeader/>
          <w:tblCellSpacing w:w="15" w:type="dxa"/>
        </w:trPr>
        <w:tc>
          <w:tcPr>
            <w:tcW w:w="993" w:type="pct"/>
            <w:vAlign w:val="center"/>
            <w:hideMark/>
          </w:tcPr>
          <w:p w14:paraId="7FB8289C" w14:textId="77777777" w:rsidR="00B056C8" w:rsidRPr="00B056C8" w:rsidRDefault="00B056C8" w:rsidP="009917AB">
            <w:pPr>
              <w:rPr>
                <w:rFonts w:cs="Arial"/>
                <w:b/>
                <w:bCs/>
                <w:szCs w:val="22"/>
              </w:rPr>
            </w:pPr>
            <w:r w:rsidRPr="00B056C8">
              <w:rPr>
                <w:rFonts w:cs="Arial"/>
                <w:b/>
                <w:bCs/>
                <w:szCs w:val="22"/>
              </w:rPr>
              <w:t>Mois</w:t>
            </w:r>
          </w:p>
        </w:tc>
        <w:tc>
          <w:tcPr>
            <w:tcW w:w="779" w:type="pct"/>
            <w:vAlign w:val="center"/>
            <w:hideMark/>
          </w:tcPr>
          <w:p w14:paraId="56FAE67A" w14:textId="77777777" w:rsidR="00B056C8" w:rsidRPr="00B056C8" w:rsidRDefault="00B056C8" w:rsidP="009917AB">
            <w:pPr>
              <w:rPr>
                <w:rFonts w:cs="Arial"/>
                <w:b/>
                <w:bCs/>
                <w:szCs w:val="22"/>
              </w:rPr>
            </w:pPr>
            <w:r w:rsidRPr="00B056C8">
              <w:rPr>
                <w:rFonts w:cs="Arial"/>
                <w:b/>
                <w:bCs/>
                <w:szCs w:val="22"/>
              </w:rPr>
              <w:t>Date prévue</w:t>
            </w:r>
          </w:p>
        </w:tc>
        <w:tc>
          <w:tcPr>
            <w:tcW w:w="1467" w:type="pct"/>
            <w:vAlign w:val="center"/>
            <w:hideMark/>
          </w:tcPr>
          <w:p w14:paraId="7268AF42" w14:textId="77777777" w:rsidR="00B056C8" w:rsidRPr="00B056C8" w:rsidRDefault="00B056C8" w:rsidP="009917AB">
            <w:pPr>
              <w:rPr>
                <w:rFonts w:cs="Arial"/>
                <w:b/>
                <w:bCs/>
                <w:szCs w:val="22"/>
              </w:rPr>
            </w:pPr>
            <w:r w:rsidRPr="00B056C8">
              <w:rPr>
                <w:rFonts w:cs="Arial"/>
                <w:b/>
                <w:bCs/>
                <w:szCs w:val="22"/>
              </w:rPr>
              <w:t>Type de visite</w:t>
            </w:r>
          </w:p>
        </w:tc>
        <w:tc>
          <w:tcPr>
            <w:tcW w:w="1684" w:type="pct"/>
            <w:vAlign w:val="center"/>
            <w:hideMark/>
          </w:tcPr>
          <w:p w14:paraId="3518681F" w14:textId="77777777" w:rsidR="00B056C8" w:rsidRPr="00B056C8" w:rsidRDefault="00B056C8" w:rsidP="009917AB">
            <w:pPr>
              <w:rPr>
                <w:rFonts w:cs="Arial"/>
                <w:b/>
                <w:bCs/>
                <w:szCs w:val="22"/>
              </w:rPr>
            </w:pPr>
            <w:r w:rsidRPr="00B056C8">
              <w:rPr>
                <w:rFonts w:cs="Arial"/>
                <w:b/>
                <w:bCs/>
                <w:szCs w:val="22"/>
              </w:rPr>
              <w:t>Technicien assigné</w:t>
            </w:r>
          </w:p>
        </w:tc>
      </w:tr>
      <w:tr w:rsidR="00B056C8" w:rsidRPr="00B056C8" w14:paraId="3C73B295" w14:textId="77777777" w:rsidTr="009917AB">
        <w:trPr>
          <w:tblCellSpacing w:w="15" w:type="dxa"/>
        </w:trPr>
        <w:tc>
          <w:tcPr>
            <w:tcW w:w="993" w:type="pct"/>
            <w:vAlign w:val="center"/>
            <w:hideMark/>
          </w:tcPr>
          <w:p w14:paraId="5215B1B5" w14:textId="77777777" w:rsidR="00B056C8" w:rsidRPr="00B056C8" w:rsidRDefault="00B056C8" w:rsidP="009917AB">
            <w:pPr>
              <w:rPr>
                <w:rFonts w:cs="Arial"/>
                <w:szCs w:val="22"/>
              </w:rPr>
            </w:pPr>
            <w:r w:rsidRPr="00B056C8">
              <w:rPr>
                <w:rFonts w:cs="Arial"/>
                <w:szCs w:val="22"/>
              </w:rPr>
              <w:t>Janvier</w:t>
            </w:r>
          </w:p>
        </w:tc>
        <w:tc>
          <w:tcPr>
            <w:tcW w:w="779" w:type="pct"/>
            <w:vAlign w:val="center"/>
            <w:hideMark/>
          </w:tcPr>
          <w:p w14:paraId="254F5A87" w14:textId="77777777" w:rsidR="00B056C8" w:rsidRPr="00B056C8" w:rsidRDefault="00B056C8" w:rsidP="009917AB">
            <w:pPr>
              <w:rPr>
                <w:rFonts w:cs="Arial"/>
                <w:szCs w:val="22"/>
              </w:rPr>
            </w:pPr>
            <w:r w:rsidRPr="00B056C8">
              <w:rPr>
                <w:rFonts w:cs="Arial"/>
                <w:szCs w:val="22"/>
              </w:rPr>
              <w:t>…</w:t>
            </w:r>
          </w:p>
        </w:tc>
        <w:tc>
          <w:tcPr>
            <w:tcW w:w="1467" w:type="pct"/>
            <w:vAlign w:val="center"/>
            <w:hideMark/>
          </w:tcPr>
          <w:p w14:paraId="7050A47D" w14:textId="77777777" w:rsidR="00B056C8" w:rsidRPr="00B056C8" w:rsidRDefault="00B056C8" w:rsidP="009917AB">
            <w:pPr>
              <w:rPr>
                <w:rFonts w:cs="Arial"/>
                <w:szCs w:val="22"/>
              </w:rPr>
            </w:pPr>
            <w:r w:rsidRPr="00B056C8">
              <w:rPr>
                <w:rFonts w:cs="Arial"/>
                <w:szCs w:val="22"/>
              </w:rPr>
              <w:t>Préventive</w:t>
            </w:r>
          </w:p>
        </w:tc>
        <w:tc>
          <w:tcPr>
            <w:tcW w:w="1684" w:type="pct"/>
            <w:vAlign w:val="center"/>
            <w:hideMark/>
          </w:tcPr>
          <w:p w14:paraId="60C33922" w14:textId="77777777" w:rsidR="00B056C8" w:rsidRPr="00B056C8" w:rsidRDefault="00B056C8" w:rsidP="009917AB">
            <w:pPr>
              <w:rPr>
                <w:rFonts w:cs="Arial"/>
                <w:szCs w:val="22"/>
              </w:rPr>
            </w:pPr>
            <w:r w:rsidRPr="00B056C8">
              <w:rPr>
                <w:rFonts w:cs="Arial"/>
                <w:szCs w:val="22"/>
              </w:rPr>
              <w:t>…</w:t>
            </w:r>
          </w:p>
        </w:tc>
      </w:tr>
      <w:tr w:rsidR="00B056C8" w:rsidRPr="00B056C8" w14:paraId="543B7339" w14:textId="77777777" w:rsidTr="009917AB">
        <w:trPr>
          <w:tblCellSpacing w:w="15" w:type="dxa"/>
        </w:trPr>
        <w:tc>
          <w:tcPr>
            <w:tcW w:w="993" w:type="pct"/>
            <w:vAlign w:val="center"/>
            <w:hideMark/>
          </w:tcPr>
          <w:p w14:paraId="3D96C0D1" w14:textId="77777777" w:rsidR="00B056C8" w:rsidRPr="00B056C8" w:rsidRDefault="00B056C8" w:rsidP="009917AB">
            <w:pPr>
              <w:rPr>
                <w:rFonts w:cs="Arial"/>
                <w:szCs w:val="22"/>
              </w:rPr>
            </w:pPr>
            <w:r w:rsidRPr="00B056C8">
              <w:rPr>
                <w:rFonts w:cs="Arial"/>
                <w:szCs w:val="22"/>
              </w:rPr>
              <w:t>Février</w:t>
            </w:r>
          </w:p>
        </w:tc>
        <w:tc>
          <w:tcPr>
            <w:tcW w:w="779" w:type="pct"/>
            <w:vAlign w:val="center"/>
            <w:hideMark/>
          </w:tcPr>
          <w:p w14:paraId="5B6FDEBA" w14:textId="77777777" w:rsidR="00B056C8" w:rsidRPr="00B056C8" w:rsidRDefault="00B056C8" w:rsidP="009917AB">
            <w:pPr>
              <w:rPr>
                <w:rFonts w:cs="Arial"/>
                <w:szCs w:val="22"/>
              </w:rPr>
            </w:pPr>
            <w:r w:rsidRPr="00B056C8">
              <w:rPr>
                <w:rFonts w:cs="Arial"/>
                <w:szCs w:val="22"/>
              </w:rPr>
              <w:t>…</w:t>
            </w:r>
          </w:p>
        </w:tc>
        <w:tc>
          <w:tcPr>
            <w:tcW w:w="1467" w:type="pct"/>
            <w:vAlign w:val="center"/>
            <w:hideMark/>
          </w:tcPr>
          <w:p w14:paraId="6DC06660" w14:textId="77777777" w:rsidR="00B056C8" w:rsidRPr="00B056C8" w:rsidRDefault="00B056C8" w:rsidP="009917AB">
            <w:pPr>
              <w:rPr>
                <w:rFonts w:cs="Arial"/>
                <w:szCs w:val="22"/>
              </w:rPr>
            </w:pPr>
            <w:r w:rsidRPr="00B056C8">
              <w:rPr>
                <w:rFonts w:cs="Arial"/>
                <w:szCs w:val="22"/>
              </w:rPr>
              <w:t>Préventive</w:t>
            </w:r>
          </w:p>
        </w:tc>
        <w:tc>
          <w:tcPr>
            <w:tcW w:w="1684" w:type="pct"/>
            <w:vAlign w:val="center"/>
            <w:hideMark/>
          </w:tcPr>
          <w:p w14:paraId="092464CB" w14:textId="77777777" w:rsidR="00B056C8" w:rsidRPr="00B056C8" w:rsidRDefault="00B056C8" w:rsidP="009917AB">
            <w:pPr>
              <w:rPr>
                <w:rFonts w:cs="Arial"/>
                <w:szCs w:val="22"/>
              </w:rPr>
            </w:pPr>
            <w:r w:rsidRPr="00B056C8">
              <w:rPr>
                <w:rFonts w:cs="Arial"/>
                <w:szCs w:val="22"/>
              </w:rPr>
              <w:t>…</w:t>
            </w:r>
          </w:p>
        </w:tc>
      </w:tr>
      <w:tr w:rsidR="00B056C8" w:rsidRPr="00B056C8" w14:paraId="4AC17CC6" w14:textId="77777777" w:rsidTr="009917AB">
        <w:trPr>
          <w:tblCellSpacing w:w="15" w:type="dxa"/>
        </w:trPr>
        <w:tc>
          <w:tcPr>
            <w:tcW w:w="993" w:type="pct"/>
            <w:vAlign w:val="center"/>
            <w:hideMark/>
          </w:tcPr>
          <w:p w14:paraId="07C02362" w14:textId="77777777" w:rsidR="00B056C8" w:rsidRPr="00B056C8" w:rsidRDefault="00B056C8" w:rsidP="009917AB">
            <w:pPr>
              <w:rPr>
                <w:rFonts w:cs="Arial"/>
                <w:szCs w:val="22"/>
              </w:rPr>
            </w:pPr>
            <w:r w:rsidRPr="00B056C8">
              <w:rPr>
                <w:rFonts w:cs="Arial"/>
                <w:szCs w:val="22"/>
              </w:rPr>
              <w:t>…</w:t>
            </w:r>
          </w:p>
        </w:tc>
        <w:tc>
          <w:tcPr>
            <w:tcW w:w="779" w:type="pct"/>
            <w:vAlign w:val="center"/>
            <w:hideMark/>
          </w:tcPr>
          <w:p w14:paraId="711A19A0" w14:textId="77777777" w:rsidR="00B056C8" w:rsidRPr="00B056C8" w:rsidRDefault="00B056C8" w:rsidP="009917AB">
            <w:pPr>
              <w:rPr>
                <w:rFonts w:cs="Arial"/>
                <w:szCs w:val="22"/>
              </w:rPr>
            </w:pPr>
            <w:r w:rsidRPr="00B056C8">
              <w:rPr>
                <w:rFonts w:cs="Arial"/>
                <w:szCs w:val="22"/>
              </w:rPr>
              <w:t>…</w:t>
            </w:r>
          </w:p>
        </w:tc>
        <w:tc>
          <w:tcPr>
            <w:tcW w:w="1467" w:type="pct"/>
            <w:vAlign w:val="center"/>
            <w:hideMark/>
          </w:tcPr>
          <w:p w14:paraId="115603B7" w14:textId="77777777" w:rsidR="00B056C8" w:rsidRPr="00B056C8" w:rsidRDefault="00B056C8" w:rsidP="009917AB">
            <w:pPr>
              <w:rPr>
                <w:rFonts w:cs="Arial"/>
                <w:szCs w:val="22"/>
              </w:rPr>
            </w:pPr>
            <w:r w:rsidRPr="00B056C8">
              <w:rPr>
                <w:rFonts w:cs="Arial"/>
                <w:szCs w:val="22"/>
              </w:rPr>
              <w:t>…</w:t>
            </w:r>
          </w:p>
        </w:tc>
        <w:tc>
          <w:tcPr>
            <w:tcW w:w="1684" w:type="pct"/>
            <w:vAlign w:val="center"/>
            <w:hideMark/>
          </w:tcPr>
          <w:p w14:paraId="2BD94F3C" w14:textId="77777777" w:rsidR="00B056C8" w:rsidRPr="00B056C8" w:rsidRDefault="00B056C8" w:rsidP="009917AB">
            <w:pPr>
              <w:rPr>
                <w:rFonts w:cs="Arial"/>
                <w:szCs w:val="22"/>
              </w:rPr>
            </w:pPr>
            <w:r w:rsidRPr="00B056C8">
              <w:rPr>
                <w:rFonts w:cs="Arial"/>
                <w:szCs w:val="22"/>
              </w:rPr>
              <w:t>…</w:t>
            </w:r>
          </w:p>
        </w:tc>
      </w:tr>
    </w:tbl>
    <w:p w14:paraId="7BDC98CF" w14:textId="77777777" w:rsidR="00B056C8" w:rsidRPr="00B056C8" w:rsidRDefault="00B056C8" w:rsidP="00B056C8">
      <w:pPr>
        <w:ind w:left="360"/>
        <w:rPr>
          <w:rFonts w:cs="Arial"/>
          <w:b/>
          <w:bCs/>
          <w:szCs w:val="22"/>
        </w:rPr>
      </w:pPr>
    </w:p>
    <w:p w14:paraId="58DF3815" w14:textId="77777777" w:rsidR="00B056C8" w:rsidRPr="00B056C8" w:rsidRDefault="00B056C8" w:rsidP="00B056C8">
      <w:pPr>
        <w:numPr>
          <w:ilvl w:val="0"/>
          <w:numId w:val="25"/>
        </w:numPr>
        <w:rPr>
          <w:rFonts w:cs="Arial"/>
          <w:b/>
          <w:bCs/>
          <w:sz w:val="24"/>
          <w:u w:val="single"/>
        </w:rPr>
      </w:pPr>
      <w:r w:rsidRPr="00B056C8">
        <w:rPr>
          <w:rFonts w:cs="Arial"/>
          <w:b/>
          <w:bCs/>
          <w:sz w:val="24"/>
          <w:u w:val="single"/>
        </w:rPr>
        <w:t xml:space="preserve">B. </w:t>
      </w:r>
      <w:r w:rsidRPr="00B056C8">
        <w:rPr>
          <w:rFonts w:ascii="Segoe UI Emoji" w:hAnsi="Segoe UI Emoji" w:cs="Segoe UI Emoji"/>
          <w:b/>
          <w:bCs/>
          <w:sz w:val="24"/>
          <w:u w:val="single"/>
        </w:rPr>
        <w:t>📊</w:t>
      </w:r>
      <w:r w:rsidRPr="00B056C8">
        <w:rPr>
          <w:rFonts w:cs="Arial"/>
          <w:b/>
          <w:bCs/>
          <w:sz w:val="24"/>
          <w:u w:val="single"/>
        </w:rPr>
        <w:t xml:space="preserve"> Répartition Mensuelle des Interventions Correctives</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805"/>
        <w:gridCol w:w="8822"/>
      </w:tblGrid>
      <w:tr w:rsidR="00B056C8" w:rsidRPr="00B056C8" w14:paraId="003CA838" w14:textId="77777777" w:rsidTr="009917AB">
        <w:trPr>
          <w:tblHeader/>
          <w:tblCellSpacing w:w="15" w:type="dxa"/>
        </w:trPr>
        <w:tc>
          <w:tcPr>
            <w:tcW w:w="372" w:type="pct"/>
            <w:vAlign w:val="center"/>
            <w:hideMark/>
          </w:tcPr>
          <w:p w14:paraId="06775347" w14:textId="77777777" w:rsidR="00B056C8" w:rsidRPr="00B056C8" w:rsidRDefault="00B056C8" w:rsidP="009917AB">
            <w:pPr>
              <w:rPr>
                <w:rFonts w:cs="Arial"/>
                <w:b/>
                <w:bCs/>
                <w:szCs w:val="22"/>
              </w:rPr>
            </w:pPr>
            <w:r w:rsidRPr="00B056C8">
              <w:rPr>
                <w:rFonts w:cs="Arial"/>
                <w:b/>
                <w:bCs/>
                <w:szCs w:val="22"/>
              </w:rPr>
              <w:t>Mois</w:t>
            </w:r>
          </w:p>
        </w:tc>
        <w:tc>
          <w:tcPr>
            <w:tcW w:w="4581" w:type="pct"/>
            <w:vAlign w:val="center"/>
            <w:hideMark/>
          </w:tcPr>
          <w:p w14:paraId="2AC26F82" w14:textId="77777777" w:rsidR="00B056C8" w:rsidRPr="00B056C8" w:rsidRDefault="00B056C8" w:rsidP="009917AB">
            <w:pPr>
              <w:rPr>
                <w:rFonts w:cs="Arial"/>
                <w:b/>
                <w:bCs/>
                <w:szCs w:val="22"/>
              </w:rPr>
            </w:pPr>
            <w:r w:rsidRPr="00B056C8">
              <w:rPr>
                <w:rFonts w:cs="Arial"/>
                <w:b/>
                <w:bCs/>
                <w:szCs w:val="22"/>
              </w:rPr>
              <w:t>Nombre d'interventions correctives</w:t>
            </w:r>
          </w:p>
        </w:tc>
      </w:tr>
      <w:tr w:rsidR="00B056C8" w:rsidRPr="00B056C8" w14:paraId="13457ABA" w14:textId="77777777" w:rsidTr="009917AB">
        <w:trPr>
          <w:tblCellSpacing w:w="15" w:type="dxa"/>
        </w:trPr>
        <w:tc>
          <w:tcPr>
            <w:tcW w:w="372" w:type="pct"/>
            <w:vAlign w:val="center"/>
            <w:hideMark/>
          </w:tcPr>
          <w:p w14:paraId="320E2597" w14:textId="77777777" w:rsidR="00B056C8" w:rsidRPr="00B056C8" w:rsidRDefault="00B056C8" w:rsidP="009917AB">
            <w:pPr>
              <w:rPr>
                <w:rFonts w:cs="Arial"/>
                <w:szCs w:val="22"/>
              </w:rPr>
            </w:pPr>
            <w:r w:rsidRPr="00B056C8">
              <w:rPr>
                <w:rFonts w:cs="Arial"/>
                <w:szCs w:val="22"/>
              </w:rPr>
              <w:t>Janvier</w:t>
            </w:r>
          </w:p>
        </w:tc>
        <w:tc>
          <w:tcPr>
            <w:tcW w:w="4581" w:type="pct"/>
            <w:vAlign w:val="center"/>
            <w:hideMark/>
          </w:tcPr>
          <w:p w14:paraId="63C4E301" w14:textId="77777777" w:rsidR="00B056C8" w:rsidRPr="00B056C8" w:rsidRDefault="00B056C8" w:rsidP="009917AB">
            <w:pPr>
              <w:rPr>
                <w:rFonts w:cs="Arial"/>
                <w:szCs w:val="22"/>
              </w:rPr>
            </w:pPr>
            <w:r w:rsidRPr="00B056C8">
              <w:rPr>
                <w:rFonts w:cs="Arial"/>
                <w:szCs w:val="22"/>
              </w:rPr>
              <w:t>…</w:t>
            </w:r>
          </w:p>
        </w:tc>
      </w:tr>
      <w:tr w:rsidR="00B056C8" w:rsidRPr="00B056C8" w14:paraId="4687E925" w14:textId="77777777" w:rsidTr="009917AB">
        <w:trPr>
          <w:tblCellSpacing w:w="15" w:type="dxa"/>
        </w:trPr>
        <w:tc>
          <w:tcPr>
            <w:tcW w:w="372" w:type="pct"/>
            <w:vAlign w:val="center"/>
            <w:hideMark/>
          </w:tcPr>
          <w:p w14:paraId="6B81F17B" w14:textId="77777777" w:rsidR="00B056C8" w:rsidRPr="00B056C8" w:rsidRDefault="00B056C8" w:rsidP="009917AB">
            <w:pPr>
              <w:rPr>
                <w:rFonts w:cs="Arial"/>
                <w:szCs w:val="22"/>
              </w:rPr>
            </w:pPr>
            <w:r w:rsidRPr="00B056C8">
              <w:rPr>
                <w:rFonts w:cs="Arial"/>
                <w:szCs w:val="22"/>
              </w:rPr>
              <w:t>Février</w:t>
            </w:r>
          </w:p>
        </w:tc>
        <w:tc>
          <w:tcPr>
            <w:tcW w:w="4581" w:type="pct"/>
            <w:vAlign w:val="center"/>
            <w:hideMark/>
          </w:tcPr>
          <w:p w14:paraId="7319F98F" w14:textId="77777777" w:rsidR="00B056C8" w:rsidRPr="00B056C8" w:rsidRDefault="00B056C8" w:rsidP="009917AB">
            <w:pPr>
              <w:rPr>
                <w:rFonts w:cs="Arial"/>
                <w:szCs w:val="22"/>
              </w:rPr>
            </w:pPr>
            <w:r w:rsidRPr="00B056C8">
              <w:rPr>
                <w:rFonts w:cs="Arial"/>
                <w:szCs w:val="22"/>
              </w:rPr>
              <w:t>…</w:t>
            </w:r>
          </w:p>
        </w:tc>
      </w:tr>
      <w:tr w:rsidR="00B056C8" w:rsidRPr="00B056C8" w14:paraId="638F9D79" w14:textId="77777777" w:rsidTr="009917AB">
        <w:trPr>
          <w:tblCellSpacing w:w="15" w:type="dxa"/>
        </w:trPr>
        <w:tc>
          <w:tcPr>
            <w:tcW w:w="372" w:type="pct"/>
            <w:vAlign w:val="center"/>
            <w:hideMark/>
          </w:tcPr>
          <w:p w14:paraId="67081691" w14:textId="77777777" w:rsidR="00B056C8" w:rsidRPr="00B056C8" w:rsidRDefault="00B056C8" w:rsidP="009917AB">
            <w:pPr>
              <w:rPr>
                <w:rFonts w:cs="Arial"/>
                <w:szCs w:val="22"/>
              </w:rPr>
            </w:pPr>
            <w:r w:rsidRPr="00B056C8">
              <w:rPr>
                <w:rFonts w:cs="Arial"/>
                <w:szCs w:val="22"/>
              </w:rPr>
              <w:t>…</w:t>
            </w:r>
          </w:p>
        </w:tc>
        <w:tc>
          <w:tcPr>
            <w:tcW w:w="4581" w:type="pct"/>
            <w:vAlign w:val="center"/>
            <w:hideMark/>
          </w:tcPr>
          <w:p w14:paraId="3C56A89F" w14:textId="77777777" w:rsidR="00B056C8" w:rsidRPr="00B056C8" w:rsidRDefault="00B056C8" w:rsidP="009917AB">
            <w:pPr>
              <w:rPr>
                <w:rFonts w:cs="Arial"/>
                <w:szCs w:val="22"/>
              </w:rPr>
            </w:pPr>
            <w:r w:rsidRPr="00B056C8">
              <w:rPr>
                <w:rFonts w:cs="Arial"/>
                <w:szCs w:val="22"/>
              </w:rPr>
              <w:t>…</w:t>
            </w:r>
          </w:p>
        </w:tc>
      </w:tr>
    </w:tbl>
    <w:p w14:paraId="17991043" w14:textId="77777777" w:rsidR="00B056C8" w:rsidRPr="00B056C8" w:rsidRDefault="00B056C8" w:rsidP="00B056C8">
      <w:pPr>
        <w:rPr>
          <w:rFonts w:cs="Arial"/>
          <w:b/>
          <w:bCs/>
          <w:szCs w:val="22"/>
        </w:rPr>
      </w:pPr>
    </w:p>
    <w:p w14:paraId="6611A3FE" w14:textId="77777777" w:rsidR="00B056C8" w:rsidRPr="00B056C8" w:rsidRDefault="00B056C8" w:rsidP="00B056C8">
      <w:pPr>
        <w:numPr>
          <w:ilvl w:val="0"/>
          <w:numId w:val="25"/>
        </w:numPr>
        <w:rPr>
          <w:rFonts w:cs="Arial"/>
          <w:b/>
          <w:bCs/>
          <w:sz w:val="24"/>
          <w:u w:val="single"/>
        </w:rPr>
      </w:pPr>
      <w:r w:rsidRPr="00B056C8">
        <w:rPr>
          <w:rFonts w:cs="Arial"/>
          <w:b/>
          <w:bCs/>
          <w:sz w:val="24"/>
          <w:u w:val="single"/>
        </w:rPr>
        <w:t xml:space="preserve">C. </w:t>
      </w:r>
      <w:r w:rsidRPr="00B056C8">
        <w:rPr>
          <w:rFonts w:ascii="Segoe UI Emoji" w:hAnsi="Segoe UI Emoji" w:cs="Segoe UI Emoji"/>
          <w:b/>
          <w:bCs/>
          <w:sz w:val="24"/>
          <w:u w:val="single"/>
        </w:rPr>
        <w:t>✅</w:t>
      </w:r>
      <w:r w:rsidRPr="00B056C8">
        <w:rPr>
          <w:rFonts w:cs="Arial"/>
          <w:b/>
          <w:bCs/>
          <w:sz w:val="24"/>
          <w:u w:val="single"/>
        </w:rPr>
        <w:t xml:space="preserve"> Synthèse (Points Forts / Faiblesses) de cette visite</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813"/>
        <w:gridCol w:w="7814"/>
      </w:tblGrid>
      <w:tr w:rsidR="00B056C8" w:rsidRPr="00B056C8" w14:paraId="0AD004B4" w14:textId="77777777" w:rsidTr="009917AB">
        <w:trPr>
          <w:tblHeader/>
          <w:tblCellSpacing w:w="15" w:type="dxa"/>
        </w:trPr>
        <w:tc>
          <w:tcPr>
            <w:tcW w:w="918" w:type="pct"/>
            <w:vAlign w:val="center"/>
            <w:hideMark/>
          </w:tcPr>
          <w:p w14:paraId="4DCD3651" w14:textId="77777777" w:rsidR="00B056C8" w:rsidRPr="00B056C8" w:rsidRDefault="00B056C8" w:rsidP="009917AB">
            <w:pPr>
              <w:rPr>
                <w:rFonts w:cs="Arial"/>
                <w:b/>
                <w:bCs/>
                <w:szCs w:val="22"/>
              </w:rPr>
            </w:pPr>
            <w:r w:rsidRPr="00B056C8">
              <w:rPr>
                <w:rFonts w:cs="Arial"/>
                <w:b/>
                <w:bCs/>
                <w:szCs w:val="22"/>
              </w:rPr>
              <w:t>Catégorie</w:t>
            </w:r>
          </w:p>
        </w:tc>
        <w:tc>
          <w:tcPr>
            <w:tcW w:w="4035" w:type="pct"/>
            <w:vAlign w:val="center"/>
            <w:hideMark/>
          </w:tcPr>
          <w:p w14:paraId="54A9A29B" w14:textId="77777777" w:rsidR="00B056C8" w:rsidRPr="00B056C8" w:rsidRDefault="00B056C8" w:rsidP="009917AB">
            <w:pPr>
              <w:rPr>
                <w:rFonts w:cs="Arial"/>
                <w:b/>
                <w:bCs/>
                <w:szCs w:val="22"/>
              </w:rPr>
            </w:pPr>
            <w:r w:rsidRPr="00B056C8">
              <w:rPr>
                <w:rFonts w:cs="Arial"/>
                <w:b/>
                <w:bCs/>
                <w:szCs w:val="22"/>
              </w:rPr>
              <w:t>Observations du pilote du prestataire</w:t>
            </w:r>
          </w:p>
        </w:tc>
      </w:tr>
      <w:tr w:rsidR="00B056C8" w:rsidRPr="00B056C8" w14:paraId="7056DF5F" w14:textId="77777777" w:rsidTr="009917AB">
        <w:trPr>
          <w:tblCellSpacing w:w="15" w:type="dxa"/>
        </w:trPr>
        <w:tc>
          <w:tcPr>
            <w:tcW w:w="918" w:type="pct"/>
            <w:vAlign w:val="center"/>
            <w:hideMark/>
          </w:tcPr>
          <w:p w14:paraId="6951328C" w14:textId="77777777" w:rsidR="00B056C8" w:rsidRPr="00B056C8" w:rsidRDefault="00B056C8" w:rsidP="009917AB">
            <w:pPr>
              <w:rPr>
                <w:rFonts w:cs="Arial"/>
                <w:b/>
                <w:bCs/>
                <w:szCs w:val="22"/>
              </w:rPr>
            </w:pPr>
            <w:r w:rsidRPr="00B056C8">
              <w:rPr>
                <w:rFonts w:cs="Arial"/>
                <w:b/>
                <w:bCs/>
                <w:szCs w:val="22"/>
              </w:rPr>
              <w:t>Points positifs</w:t>
            </w:r>
          </w:p>
        </w:tc>
        <w:tc>
          <w:tcPr>
            <w:tcW w:w="4035" w:type="pct"/>
            <w:vAlign w:val="center"/>
            <w:hideMark/>
          </w:tcPr>
          <w:p w14:paraId="6B0D17CC" w14:textId="77777777" w:rsidR="00B056C8" w:rsidRPr="00B056C8" w:rsidRDefault="00B056C8" w:rsidP="009917AB">
            <w:pPr>
              <w:rPr>
                <w:rFonts w:cs="Arial"/>
                <w:szCs w:val="22"/>
              </w:rPr>
            </w:pPr>
            <w:r w:rsidRPr="00B056C8">
              <w:rPr>
                <w:rFonts w:cs="Arial"/>
                <w:szCs w:val="22"/>
              </w:rPr>
              <w:t>…</w:t>
            </w:r>
          </w:p>
        </w:tc>
      </w:tr>
      <w:tr w:rsidR="00B056C8" w:rsidRPr="00B056C8" w14:paraId="530D6235" w14:textId="77777777" w:rsidTr="009917AB">
        <w:trPr>
          <w:tblCellSpacing w:w="15" w:type="dxa"/>
        </w:trPr>
        <w:tc>
          <w:tcPr>
            <w:tcW w:w="918" w:type="pct"/>
            <w:vAlign w:val="center"/>
            <w:hideMark/>
          </w:tcPr>
          <w:p w14:paraId="4FC43FDD" w14:textId="77777777" w:rsidR="00B056C8" w:rsidRPr="00B056C8" w:rsidRDefault="00B056C8" w:rsidP="009917AB">
            <w:pPr>
              <w:rPr>
                <w:rFonts w:cs="Arial"/>
                <w:b/>
                <w:bCs/>
                <w:szCs w:val="22"/>
              </w:rPr>
            </w:pPr>
            <w:r w:rsidRPr="00B056C8">
              <w:rPr>
                <w:rFonts w:cs="Arial"/>
                <w:b/>
                <w:bCs/>
                <w:szCs w:val="22"/>
              </w:rPr>
              <w:t>Points à améliorer</w:t>
            </w:r>
          </w:p>
        </w:tc>
        <w:tc>
          <w:tcPr>
            <w:tcW w:w="4035" w:type="pct"/>
            <w:vAlign w:val="center"/>
            <w:hideMark/>
          </w:tcPr>
          <w:p w14:paraId="36D2E0F8" w14:textId="77777777" w:rsidR="00B056C8" w:rsidRPr="00B056C8" w:rsidRDefault="00B056C8" w:rsidP="009917AB">
            <w:pPr>
              <w:rPr>
                <w:rFonts w:cs="Arial"/>
                <w:szCs w:val="22"/>
              </w:rPr>
            </w:pPr>
            <w:r w:rsidRPr="00B056C8">
              <w:rPr>
                <w:rFonts w:cs="Arial"/>
                <w:szCs w:val="22"/>
              </w:rPr>
              <w:t>…</w:t>
            </w:r>
          </w:p>
        </w:tc>
      </w:tr>
    </w:tbl>
    <w:p w14:paraId="437D7C78" w14:textId="77777777" w:rsidR="00B056C8" w:rsidRPr="00B056C8" w:rsidRDefault="00B056C8" w:rsidP="00B056C8">
      <w:pPr>
        <w:rPr>
          <w:rFonts w:cs="Arial"/>
          <w:b/>
          <w:bCs/>
          <w:szCs w:val="22"/>
        </w:rPr>
      </w:pPr>
    </w:p>
    <w:p w14:paraId="401CF30B" w14:textId="77777777" w:rsidR="00B056C8" w:rsidRPr="00B056C8" w:rsidRDefault="00B056C8" w:rsidP="00B056C8">
      <w:pPr>
        <w:numPr>
          <w:ilvl w:val="0"/>
          <w:numId w:val="25"/>
        </w:numPr>
        <w:rPr>
          <w:rFonts w:cs="Arial"/>
          <w:b/>
          <w:bCs/>
          <w:sz w:val="24"/>
          <w:u w:val="single"/>
        </w:rPr>
      </w:pPr>
      <w:r w:rsidRPr="00B056C8">
        <w:rPr>
          <w:rFonts w:cs="Arial"/>
          <w:b/>
          <w:bCs/>
          <w:sz w:val="24"/>
          <w:u w:val="single"/>
        </w:rPr>
        <w:t xml:space="preserve">D. </w:t>
      </w:r>
      <w:r w:rsidRPr="00B056C8">
        <w:rPr>
          <w:rFonts w:ascii="Segoe UI Emoji" w:hAnsi="Segoe UI Emoji" w:cs="Segoe UI Emoji"/>
          <w:b/>
          <w:bCs/>
          <w:sz w:val="24"/>
          <w:u w:val="single"/>
        </w:rPr>
        <w:t>🔧</w:t>
      </w:r>
      <w:r w:rsidRPr="00B056C8">
        <w:rPr>
          <w:rFonts w:cs="Arial"/>
          <w:b/>
          <w:bCs/>
          <w:sz w:val="24"/>
          <w:u w:val="single"/>
        </w:rPr>
        <w:t xml:space="preserve"> Interventions Correctives Entre Deux Visites Préventives</w:t>
      </w: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572"/>
        <w:gridCol w:w="2287"/>
        <w:gridCol w:w="2471"/>
        <w:gridCol w:w="961"/>
        <w:gridCol w:w="2091"/>
        <w:gridCol w:w="1245"/>
      </w:tblGrid>
      <w:tr w:rsidR="00B056C8" w:rsidRPr="00B056C8" w14:paraId="6BC6894F" w14:textId="77777777" w:rsidTr="009917AB">
        <w:trPr>
          <w:tblHeader/>
          <w:tblCellSpacing w:w="15" w:type="dxa"/>
        </w:trPr>
        <w:tc>
          <w:tcPr>
            <w:tcW w:w="277" w:type="pct"/>
            <w:vAlign w:val="center"/>
            <w:hideMark/>
          </w:tcPr>
          <w:p w14:paraId="31A4B29B" w14:textId="77777777" w:rsidR="00B056C8" w:rsidRPr="00B056C8" w:rsidRDefault="00B056C8" w:rsidP="009917AB">
            <w:pPr>
              <w:rPr>
                <w:rFonts w:cs="Arial"/>
                <w:b/>
                <w:bCs/>
                <w:szCs w:val="22"/>
              </w:rPr>
            </w:pPr>
            <w:r w:rsidRPr="00B056C8">
              <w:rPr>
                <w:rFonts w:cs="Arial"/>
                <w:b/>
                <w:bCs/>
                <w:szCs w:val="22"/>
              </w:rPr>
              <w:t>Date</w:t>
            </w:r>
          </w:p>
        </w:tc>
        <w:tc>
          <w:tcPr>
            <w:tcW w:w="1179" w:type="pct"/>
            <w:vAlign w:val="center"/>
            <w:hideMark/>
          </w:tcPr>
          <w:p w14:paraId="1664B456" w14:textId="77777777" w:rsidR="00B056C8" w:rsidRPr="00B056C8" w:rsidRDefault="00B056C8" w:rsidP="009917AB">
            <w:pPr>
              <w:rPr>
                <w:rFonts w:cs="Arial"/>
                <w:b/>
                <w:bCs/>
                <w:szCs w:val="22"/>
              </w:rPr>
            </w:pPr>
            <w:r w:rsidRPr="00B056C8">
              <w:rPr>
                <w:rFonts w:cs="Arial"/>
                <w:b/>
                <w:bCs/>
                <w:szCs w:val="22"/>
              </w:rPr>
              <w:t>Équipement concerné</w:t>
            </w:r>
          </w:p>
        </w:tc>
        <w:tc>
          <w:tcPr>
            <w:tcW w:w="1272" w:type="pct"/>
            <w:vAlign w:val="center"/>
            <w:hideMark/>
          </w:tcPr>
          <w:p w14:paraId="3066FA6B" w14:textId="77777777" w:rsidR="00B056C8" w:rsidRPr="00B056C8" w:rsidRDefault="00B056C8" w:rsidP="009917AB">
            <w:pPr>
              <w:rPr>
                <w:rFonts w:cs="Arial"/>
                <w:b/>
                <w:bCs/>
                <w:szCs w:val="22"/>
              </w:rPr>
            </w:pPr>
            <w:r w:rsidRPr="00B056C8">
              <w:rPr>
                <w:rFonts w:cs="Arial"/>
                <w:b/>
                <w:bCs/>
                <w:szCs w:val="22"/>
              </w:rPr>
              <w:t>Nature de l’intervention</w:t>
            </w:r>
          </w:p>
        </w:tc>
        <w:tc>
          <w:tcPr>
            <w:tcW w:w="472" w:type="pct"/>
            <w:vAlign w:val="center"/>
            <w:hideMark/>
          </w:tcPr>
          <w:p w14:paraId="79A1B708" w14:textId="77777777" w:rsidR="00B056C8" w:rsidRPr="00B056C8" w:rsidRDefault="00B056C8" w:rsidP="009917AB">
            <w:pPr>
              <w:rPr>
                <w:rFonts w:cs="Arial"/>
                <w:b/>
                <w:bCs/>
                <w:szCs w:val="22"/>
              </w:rPr>
            </w:pPr>
            <w:r w:rsidRPr="00B056C8">
              <w:rPr>
                <w:rFonts w:cs="Arial"/>
                <w:b/>
                <w:bCs/>
                <w:szCs w:val="22"/>
              </w:rPr>
              <w:t>Urgence</w:t>
            </w:r>
          </w:p>
        </w:tc>
        <w:tc>
          <w:tcPr>
            <w:tcW w:w="1075" w:type="pct"/>
            <w:vAlign w:val="center"/>
            <w:hideMark/>
          </w:tcPr>
          <w:p w14:paraId="4BF797C8" w14:textId="77777777" w:rsidR="00B056C8" w:rsidRPr="00B056C8" w:rsidRDefault="00B056C8" w:rsidP="009917AB">
            <w:pPr>
              <w:rPr>
                <w:rFonts w:cs="Arial"/>
                <w:b/>
                <w:bCs/>
                <w:szCs w:val="22"/>
              </w:rPr>
            </w:pPr>
            <w:r w:rsidRPr="00B056C8">
              <w:rPr>
                <w:rFonts w:cs="Arial"/>
                <w:b/>
                <w:bCs/>
                <w:szCs w:val="22"/>
              </w:rPr>
              <w:t>Résolution apportée</w:t>
            </w:r>
          </w:p>
        </w:tc>
        <w:tc>
          <w:tcPr>
            <w:tcW w:w="615" w:type="pct"/>
            <w:vAlign w:val="center"/>
            <w:hideMark/>
          </w:tcPr>
          <w:p w14:paraId="7486A074" w14:textId="77777777" w:rsidR="00B056C8" w:rsidRPr="00B056C8" w:rsidRDefault="00B056C8" w:rsidP="009917AB">
            <w:pPr>
              <w:rPr>
                <w:rFonts w:cs="Arial"/>
                <w:b/>
                <w:bCs/>
                <w:szCs w:val="22"/>
              </w:rPr>
            </w:pPr>
            <w:r w:rsidRPr="00B056C8">
              <w:rPr>
                <w:rFonts w:cs="Arial"/>
                <w:b/>
                <w:bCs/>
                <w:szCs w:val="22"/>
              </w:rPr>
              <w:t>Technicien</w:t>
            </w:r>
          </w:p>
        </w:tc>
      </w:tr>
      <w:tr w:rsidR="00B056C8" w:rsidRPr="00B056C8" w14:paraId="448A1B61" w14:textId="77777777" w:rsidTr="009917AB">
        <w:trPr>
          <w:tblCellSpacing w:w="15" w:type="dxa"/>
        </w:trPr>
        <w:tc>
          <w:tcPr>
            <w:tcW w:w="277" w:type="pct"/>
            <w:vAlign w:val="center"/>
            <w:hideMark/>
          </w:tcPr>
          <w:p w14:paraId="3A8E8F9D" w14:textId="77777777" w:rsidR="00B056C8" w:rsidRPr="00B056C8" w:rsidRDefault="00B056C8" w:rsidP="009917AB">
            <w:pPr>
              <w:rPr>
                <w:rFonts w:cs="Arial"/>
                <w:szCs w:val="22"/>
              </w:rPr>
            </w:pPr>
            <w:r w:rsidRPr="00B056C8">
              <w:rPr>
                <w:rFonts w:cs="Arial"/>
                <w:szCs w:val="22"/>
              </w:rPr>
              <w:t>…</w:t>
            </w:r>
          </w:p>
        </w:tc>
        <w:tc>
          <w:tcPr>
            <w:tcW w:w="1179" w:type="pct"/>
            <w:vAlign w:val="center"/>
            <w:hideMark/>
          </w:tcPr>
          <w:p w14:paraId="0A2853E1" w14:textId="77777777" w:rsidR="00B056C8" w:rsidRPr="00B056C8" w:rsidRDefault="00B056C8" w:rsidP="009917AB">
            <w:pPr>
              <w:rPr>
                <w:rFonts w:cs="Arial"/>
                <w:szCs w:val="22"/>
              </w:rPr>
            </w:pPr>
            <w:r w:rsidRPr="00B056C8">
              <w:rPr>
                <w:rFonts w:cs="Arial"/>
                <w:szCs w:val="22"/>
              </w:rPr>
              <w:t>…</w:t>
            </w:r>
          </w:p>
        </w:tc>
        <w:tc>
          <w:tcPr>
            <w:tcW w:w="1272" w:type="pct"/>
            <w:vAlign w:val="center"/>
            <w:hideMark/>
          </w:tcPr>
          <w:p w14:paraId="48268A0C" w14:textId="77777777" w:rsidR="00B056C8" w:rsidRPr="00B056C8" w:rsidRDefault="00B056C8" w:rsidP="009917AB">
            <w:pPr>
              <w:rPr>
                <w:rFonts w:cs="Arial"/>
                <w:szCs w:val="22"/>
              </w:rPr>
            </w:pPr>
            <w:r w:rsidRPr="00B056C8">
              <w:rPr>
                <w:rFonts w:cs="Arial"/>
                <w:szCs w:val="22"/>
              </w:rPr>
              <w:t>…</w:t>
            </w:r>
          </w:p>
        </w:tc>
        <w:tc>
          <w:tcPr>
            <w:tcW w:w="472" w:type="pct"/>
            <w:vAlign w:val="center"/>
            <w:hideMark/>
          </w:tcPr>
          <w:p w14:paraId="098AC7C1" w14:textId="77777777" w:rsidR="00B056C8" w:rsidRPr="00B056C8" w:rsidRDefault="00B056C8" w:rsidP="009917AB">
            <w:pPr>
              <w:rPr>
                <w:rFonts w:cs="Arial"/>
                <w:szCs w:val="22"/>
              </w:rPr>
            </w:pPr>
            <w:r w:rsidRPr="00B056C8">
              <w:rPr>
                <w:rFonts w:cs="Arial"/>
                <w:szCs w:val="22"/>
              </w:rPr>
              <w:t>…</w:t>
            </w:r>
          </w:p>
        </w:tc>
        <w:tc>
          <w:tcPr>
            <w:tcW w:w="1075" w:type="pct"/>
            <w:vAlign w:val="center"/>
            <w:hideMark/>
          </w:tcPr>
          <w:p w14:paraId="2C1DDEFA" w14:textId="77777777" w:rsidR="00B056C8" w:rsidRPr="00B056C8" w:rsidRDefault="00B056C8" w:rsidP="009917AB">
            <w:pPr>
              <w:rPr>
                <w:rFonts w:cs="Arial"/>
                <w:szCs w:val="22"/>
              </w:rPr>
            </w:pPr>
            <w:r w:rsidRPr="00B056C8">
              <w:rPr>
                <w:rFonts w:cs="Arial"/>
                <w:szCs w:val="22"/>
              </w:rPr>
              <w:t>…</w:t>
            </w:r>
          </w:p>
        </w:tc>
        <w:tc>
          <w:tcPr>
            <w:tcW w:w="615" w:type="pct"/>
            <w:vAlign w:val="center"/>
            <w:hideMark/>
          </w:tcPr>
          <w:p w14:paraId="10FFE893" w14:textId="77777777" w:rsidR="00B056C8" w:rsidRPr="00B056C8" w:rsidRDefault="00B056C8" w:rsidP="009917AB">
            <w:pPr>
              <w:rPr>
                <w:rFonts w:cs="Arial"/>
                <w:szCs w:val="22"/>
              </w:rPr>
            </w:pPr>
            <w:r w:rsidRPr="00B056C8">
              <w:rPr>
                <w:rFonts w:cs="Arial"/>
                <w:szCs w:val="22"/>
              </w:rPr>
              <w:t>…</w:t>
            </w:r>
          </w:p>
        </w:tc>
      </w:tr>
      <w:tr w:rsidR="00B056C8" w:rsidRPr="00B056C8" w14:paraId="69E04A25" w14:textId="77777777" w:rsidTr="009917AB">
        <w:trPr>
          <w:tblCellSpacing w:w="15" w:type="dxa"/>
        </w:trPr>
        <w:tc>
          <w:tcPr>
            <w:tcW w:w="277" w:type="pct"/>
            <w:vAlign w:val="center"/>
          </w:tcPr>
          <w:p w14:paraId="01493920" w14:textId="77777777" w:rsidR="00B056C8" w:rsidRPr="00B056C8" w:rsidRDefault="00B056C8" w:rsidP="009917AB">
            <w:pPr>
              <w:rPr>
                <w:rFonts w:cs="Arial"/>
                <w:szCs w:val="22"/>
              </w:rPr>
            </w:pPr>
            <w:r w:rsidRPr="00B056C8">
              <w:rPr>
                <w:rFonts w:cs="Arial"/>
                <w:szCs w:val="22"/>
              </w:rPr>
              <w:t>…</w:t>
            </w:r>
          </w:p>
        </w:tc>
        <w:tc>
          <w:tcPr>
            <w:tcW w:w="1179" w:type="pct"/>
            <w:vAlign w:val="center"/>
          </w:tcPr>
          <w:p w14:paraId="71212EC7" w14:textId="77777777" w:rsidR="00B056C8" w:rsidRPr="00B056C8" w:rsidRDefault="00B056C8" w:rsidP="009917AB">
            <w:pPr>
              <w:rPr>
                <w:rFonts w:cs="Arial"/>
                <w:szCs w:val="22"/>
              </w:rPr>
            </w:pPr>
            <w:r w:rsidRPr="00B056C8">
              <w:rPr>
                <w:rFonts w:cs="Arial"/>
                <w:szCs w:val="22"/>
              </w:rPr>
              <w:t>…</w:t>
            </w:r>
          </w:p>
        </w:tc>
        <w:tc>
          <w:tcPr>
            <w:tcW w:w="1272" w:type="pct"/>
            <w:vAlign w:val="center"/>
          </w:tcPr>
          <w:p w14:paraId="210C844D" w14:textId="77777777" w:rsidR="00B056C8" w:rsidRPr="00B056C8" w:rsidRDefault="00B056C8" w:rsidP="009917AB">
            <w:pPr>
              <w:rPr>
                <w:rFonts w:cs="Arial"/>
                <w:szCs w:val="22"/>
              </w:rPr>
            </w:pPr>
            <w:r w:rsidRPr="00B056C8">
              <w:rPr>
                <w:rFonts w:cs="Arial"/>
                <w:szCs w:val="22"/>
              </w:rPr>
              <w:t>…</w:t>
            </w:r>
          </w:p>
        </w:tc>
        <w:tc>
          <w:tcPr>
            <w:tcW w:w="472" w:type="pct"/>
            <w:vAlign w:val="center"/>
          </w:tcPr>
          <w:p w14:paraId="783C54A9" w14:textId="77777777" w:rsidR="00B056C8" w:rsidRPr="00B056C8" w:rsidRDefault="00B056C8" w:rsidP="009917AB">
            <w:pPr>
              <w:rPr>
                <w:rFonts w:cs="Arial"/>
                <w:szCs w:val="22"/>
              </w:rPr>
            </w:pPr>
            <w:r w:rsidRPr="00B056C8">
              <w:rPr>
                <w:rFonts w:cs="Arial"/>
                <w:szCs w:val="22"/>
              </w:rPr>
              <w:t>…</w:t>
            </w:r>
          </w:p>
        </w:tc>
        <w:tc>
          <w:tcPr>
            <w:tcW w:w="1075" w:type="pct"/>
            <w:vAlign w:val="center"/>
          </w:tcPr>
          <w:p w14:paraId="3D88DDAB" w14:textId="77777777" w:rsidR="00B056C8" w:rsidRPr="00B056C8" w:rsidRDefault="00B056C8" w:rsidP="009917AB">
            <w:pPr>
              <w:rPr>
                <w:rFonts w:cs="Arial"/>
                <w:szCs w:val="22"/>
              </w:rPr>
            </w:pPr>
            <w:r w:rsidRPr="00B056C8">
              <w:rPr>
                <w:rFonts w:cs="Arial"/>
                <w:szCs w:val="22"/>
              </w:rPr>
              <w:t>…</w:t>
            </w:r>
          </w:p>
        </w:tc>
        <w:tc>
          <w:tcPr>
            <w:tcW w:w="615" w:type="pct"/>
            <w:vAlign w:val="center"/>
          </w:tcPr>
          <w:p w14:paraId="46ACAFC7" w14:textId="77777777" w:rsidR="00B056C8" w:rsidRPr="00B056C8" w:rsidRDefault="00B056C8" w:rsidP="009917AB">
            <w:pPr>
              <w:rPr>
                <w:rFonts w:cs="Arial"/>
                <w:szCs w:val="22"/>
              </w:rPr>
            </w:pPr>
            <w:r w:rsidRPr="00B056C8">
              <w:rPr>
                <w:rFonts w:cs="Arial"/>
                <w:szCs w:val="22"/>
              </w:rPr>
              <w:t>…</w:t>
            </w:r>
          </w:p>
        </w:tc>
      </w:tr>
      <w:tr w:rsidR="00B056C8" w:rsidRPr="00B056C8" w14:paraId="59D124E4" w14:textId="77777777" w:rsidTr="009917AB">
        <w:trPr>
          <w:tblCellSpacing w:w="15" w:type="dxa"/>
        </w:trPr>
        <w:tc>
          <w:tcPr>
            <w:tcW w:w="277" w:type="pct"/>
            <w:vAlign w:val="center"/>
          </w:tcPr>
          <w:p w14:paraId="5C895A03" w14:textId="77777777" w:rsidR="00B056C8" w:rsidRPr="00B056C8" w:rsidRDefault="00B056C8" w:rsidP="009917AB">
            <w:pPr>
              <w:rPr>
                <w:rFonts w:cs="Arial"/>
                <w:szCs w:val="22"/>
              </w:rPr>
            </w:pPr>
            <w:r w:rsidRPr="00B056C8">
              <w:rPr>
                <w:rFonts w:cs="Arial"/>
                <w:szCs w:val="22"/>
              </w:rPr>
              <w:t>…</w:t>
            </w:r>
          </w:p>
        </w:tc>
        <w:tc>
          <w:tcPr>
            <w:tcW w:w="1179" w:type="pct"/>
            <w:vAlign w:val="center"/>
          </w:tcPr>
          <w:p w14:paraId="1C4F0680" w14:textId="77777777" w:rsidR="00B056C8" w:rsidRPr="00B056C8" w:rsidRDefault="00B056C8" w:rsidP="009917AB">
            <w:pPr>
              <w:rPr>
                <w:rFonts w:cs="Arial"/>
                <w:szCs w:val="22"/>
              </w:rPr>
            </w:pPr>
            <w:r w:rsidRPr="00B056C8">
              <w:rPr>
                <w:rFonts w:cs="Arial"/>
                <w:szCs w:val="22"/>
              </w:rPr>
              <w:t>…</w:t>
            </w:r>
          </w:p>
        </w:tc>
        <w:tc>
          <w:tcPr>
            <w:tcW w:w="1272" w:type="pct"/>
            <w:vAlign w:val="center"/>
          </w:tcPr>
          <w:p w14:paraId="1EB91513" w14:textId="77777777" w:rsidR="00B056C8" w:rsidRPr="00B056C8" w:rsidRDefault="00B056C8" w:rsidP="009917AB">
            <w:pPr>
              <w:rPr>
                <w:rFonts w:cs="Arial"/>
                <w:szCs w:val="22"/>
              </w:rPr>
            </w:pPr>
            <w:r w:rsidRPr="00B056C8">
              <w:rPr>
                <w:rFonts w:cs="Arial"/>
                <w:szCs w:val="22"/>
              </w:rPr>
              <w:t>…</w:t>
            </w:r>
          </w:p>
        </w:tc>
        <w:tc>
          <w:tcPr>
            <w:tcW w:w="472" w:type="pct"/>
            <w:vAlign w:val="center"/>
          </w:tcPr>
          <w:p w14:paraId="3D6A32B3" w14:textId="77777777" w:rsidR="00B056C8" w:rsidRPr="00B056C8" w:rsidRDefault="00B056C8" w:rsidP="009917AB">
            <w:pPr>
              <w:rPr>
                <w:rFonts w:cs="Arial"/>
                <w:szCs w:val="22"/>
              </w:rPr>
            </w:pPr>
            <w:r w:rsidRPr="00B056C8">
              <w:rPr>
                <w:rFonts w:cs="Arial"/>
                <w:szCs w:val="22"/>
              </w:rPr>
              <w:t>…</w:t>
            </w:r>
          </w:p>
        </w:tc>
        <w:tc>
          <w:tcPr>
            <w:tcW w:w="1075" w:type="pct"/>
            <w:vAlign w:val="center"/>
          </w:tcPr>
          <w:p w14:paraId="2E27CABB" w14:textId="77777777" w:rsidR="00B056C8" w:rsidRPr="00B056C8" w:rsidRDefault="00B056C8" w:rsidP="009917AB">
            <w:pPr>
              <w:rPr>
                <w:rFonts w:cs="Arial"/>
                <w:szCs w:val="22"/>
              </w:rPr>
            </w:pPr>
            <w:r w:rsidRPr="00B056C8">
              <w:rPr>
                <w:rFonts w:cs="Arial"/>
                <w:szCs w:val="22"/>
              </w:rPr>
              <w:t>…</w:t>
            </w:r>
          </w:p>
        </w:tc>
        <w:tc>
          <w:tcPr>
            <w:tcW w:w="615" w:type="pct"/>
            <w:vAlign w:val="center"/>
          </w:tcPr>
          <w:p w14:paraId="47992945" w14:textId="77777777" w:rsidR="00B056C8" w:rsidRPr="00B056C8" w:rsidRDefault="00B056C8" w:rsidP="009917AB">
            <w:pPr>
              <w:rPr>
                <w:rFonts w:cs="Arial"/>
                <w:szCs w:val="22"/>
              </w:rPr>
            </w:pPr>
            <w:r w:rsidRPr="00B056C8">
              <w:rPr>
                <w:rFonts w:cs="Arial"/>
                <w:szCs w:val="22"/>
              </w:rPr>
              <w:t>…</w:t>
            </w:r>
          </w:p>
        </w:tc>
      </w:tr>
    </w:tbl>
    <w:p w14:paraId="47811D16" w14:textId="77777777" w:rsidR="00B056C8" w:rsidRPr="00B056C8" w:rsidRDefault="00B056C8" w:rsidP="00B056C8">
      <w:pPr>
        <w:ind w:left="360"/>
        <w:rPr>
          <w:rFonts w:cs="Arial"/>
          <w:b/>
          <w:bCs/>
          <w:szCs w:val="22"/>
        </w:rPr>
      </w:pPr>
    </w:p>
    <w:p w14:paraId="3F45C22A" w14:textId="77777777" w:rsidR="00B056C8" w:rsidRPr="00B056C8" w:rsidRDefault="00B056C8" w:rsidP="00B056C8">
      <w:pPr>
        <w:ind w:left="360"/>
        <w:rPr>
          <w:rFonts w:cs="Arial"/>
          <w:b/>
          <w:bCs/>
          <w:szCs w:val="22"/>
        </w:rPr>
      </w:pPr>
    </w:p>
    <w:p w14:paraId="723691AF" w14:textId="77777777" w:rsidR="00B056C8" w:rsidRPr="00B056C8" w:rsidRDefault="00B056C8" w:rsidP="00B056C8">
      <w:pPr>
        <w:numPr>
          <w:ilvl w:val="0"/>
          <w:numId w:val="25"/>
        </w:numPr>
        <w:rPr>
          <w:rFonts w:cs="Arial"/>
          <w:b/>
          <w:bCs/>
          <w:sz w:val="24"/>
          <w:u w:val="single"/>
        </w:rPr>
      </w:pPr>
      <w:r w:rsidRPr="00B056C8">
        <w:rPr>
          <w:rFonts w:cs="Arial"/>
          <w:b/>
          <w:bCs/>
          <w:sz w:val="24"/>
          <w:u w:val="single"/>
        </w:rPr>
        <w:t>E.</w:t>
      </w:r>
      <w:r w:rsidRPr="00B056C8">
        <w:rPr>
          <w:rFonts w:ascii="Segoe UI Emoji" w:hAnsi="Segoe UI Emoji" w:cs="Segoe UI Emoji"/>
          <w:b/>
          <w:bCs/>
          <w:sz w:val="24"/>
          <w:u w:val="single"/>
        </w:rPr>
        <w:t>🔧</w:t>
      </w:r>
      <w:r w:rsidRPr="00B056C8">
        <w:rPr>
          <w:rFonts w:cs="Arial"/>
          <w:b/>
          <w:bCs/>
          <w:sz w:val="24"/>
          <w:u w:val="single"/>
        </w:rPr>
        <w:t xml:space="preserve"> FICHES D’ÉQUIPEMENT (1 fiche par équipement, porte, barrière, PMV, automatie…) Exemple fiche devra reprendre l’ensemble des points des carnets de maintenance des différents constructeurs.</w:t>
      </w:r>
    </w:p>
    <w:p w14:paraId="327FCAE8" w14:textId="77777777" w:rsidR="00B056C8" w:rsidRPr="00B056C8" w:rsidRDefault="00B056C8" w:rsidP="00B056C8">
      <w:pPr>
        <w:ind w:left="720"/>
        <w:rPr>
          <w:rFonts w:cs="Arial"/>
          <w:b/>
          <w:bCs/>
          <w:szCs w:val="22"/>
        </w:rPr>
      </w:pPr>
    </w:p>
    <w:p w14:paraId="6B97E226" w14:textId="77777777" w:rsidR="00B056C8" w:rsidRPr="00B056C8" w:rsidRDefault="00B056C8" w:rsidP="00B056C8">
      <w:pPr>
        <w:rPr>
          <w:rFonts w:cs="Arial"/>
          <w:b/>
          <w:bCs/>
          <w:szCs w:val="22"/>
          <w:u w:val="single"/>
        </w:rPr>
      </w:pPr>
      <w:r w:rsidRPr="00B056C8">
        <w:rPr>
          <w:rFonts w:cs="Arial"/>
          <w:b/>
          <w:bCs/>
          <w:szCs w:val="22"/>
          <w:u w:val="single"/>
        </w:rPr>
        <w:t>E/1 = ÉQUIPEMENT N°001 : Barriere X</w:t>
      </w:r>
    </w:p>
    <w:p w14:paraId="3CCBAAAA" w14:textId="77777777" w:rsidR="00B056C8" w:rsidRPr="00B056C8" w:rsidRDefault="00B056C8" w:rsidP="00B056C8">
      <w:pPr>
        <w:pStyle w:val="Paragraphedeliste"/>
        <w:numPr>
          <w:ilvl w:val="1"/>
          <w:numId w:val="24"/>
        </w:numPr>
        <w:rPr>
          <w:rFonts w:cs="Arial"/>
          <w:szCs w:val="22"/>
        </w:rPr>
      </w:pPr>
      <w:r w:rsidRPr="00B056C8">
        <w:rPr>
          <w:rFonts w:cs="Arial"/>
          <w:szCs w:val="22"/>
        </w:rPr>
        <w:t>Marque / Modèle : LBA / LBA7</w:t>
      </w:r>
    </w:p>
    <w:p w14:paraId="6C5F1419" w14:textId="77777777" w:rsidR="00B056C8" w:rsidRPr="00B056C8" w:rsidRDefault="00B056C8" w:rsidP="00B056C8">
      <w:pPr>
        <w:pStyle w:val="Paragraphedeliste"/>
        <w:numPr>
          <w:ilvl w:val="1"/>
          <w:numId w:val="24"/>
        </w:numPr>
        <w:rPr>
          <w:rFonts w:cs="Arial"/>
          <w:szCs w:val="22"/>
        </w:rPr>
      </w:pPr>
      <w:r w:rsidRPr="00B056C8">
        <w:rPr>
          <w:rFonts w:cs="Arial"/>
          <w:szCs w:val="22"/>
        </w:rPr>
        <w:t>Lieu d’implantation : Quai Est</w:t>
      </w:r>
    </w:p>
    <w:p w14:paraId="1692E2D8" w14:textId="77777777" w:rsidR="00B056C8" w:rsidRPr="00B056C8" w:rsidRDefault="00B056C8" w:rsidP="00B056C8">
      <w:pPr>
        <w:pStyle w:val="Paragraphedeliste"/>
        <w:numPr>
          <w:ilvl w:val="1"/>
          <w:numId w:val="24"/>
        </w:numPr>
        <w:rPr>
          <w:rFonts w:cs="Arial"/>
          <w:szCs w:val="22"/>
        </w:rPr>
      </w:pPr>
      <w:r w:rsidRPr="00B056C8">
        <w:rPr>
          <w:rFonts w:cs="Arial"/>
          <w:szCs w:val="22"/>
        </w:rPr>
        <w:t>N° d'équipement apposé : 001</w:t>
      </w:r>
    </w:p>
    <w:p w14:paraId="1C153158" w14:textId="77777777" w:rsidR="00B056C8" w:rsidRPr="00B056C8" w:rsidRDefault="00B056C8" w:rsidP="00B056C8">
      <w:pPr>
        <w:pStyle w:val="Paragraphedeliste"/>
        <w:ind w:left="1440"/>
        <w:rPr>
          <w:rFonts w:cs="Arial"/>
          <w:b/>
          <w:bCs/>
          <w:szCs w:val="22"/>
        </w:rPr>
      </w:pPr>
    </w:p>
    <w:p w14:paraId="7412AB46" w14:textId="77777777" w:rsidR="00B056C8" w:rsidRPr="00B056C8" w:rsidRDefault="00B056C8" w:rsidP="00B056C8">
      <w:pPr>
        <w:rPr>
          <w:rFonts w:cs="Arial"/>
          <w:b/>
          <w:bCs/>
          <w:szCs w:val="22"/>
        </w:rPr>
      </w:pPr>
      <w:r w:rsidRPr="00B056C8">
        <w:rPr>
          <w:rFonts w:cs="Arial"/>
          <w:b/>
          <w:bCs/>
          <w:szCs w:val="22"/>
        </w:rPr>
        <w:t>Travaux Préventifs Prévus</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716"/>
        <w:gridCol w:w="1255"/>
        <w:gridCol w:w="1285"/>
        <w:gridCol w:w="2371"/>
      </w:tblGrid>
      <w:tr w:rsidR="00B056C8" w:rsidRPr="00B056C8" w14:paraId="6B754E33" w14:textId="77777777" w:rsidTr="009917AB">
        <w:trPr>
          <w:tblHeader/>
          <w:tblCellSpacing w:w="15" w:type="dxa"/>
          <w:jc w:val="center"/>
        </w:trPr>
        <w:tc>
          <w:tcPr>
            <w:tcW w:w="2426" w:type="pct"/>
            <w:vAlign w:val="center"/>
            <w:hideMark/>
          </w:tcPr>
          <w:p w14:paraId="0B418003" w14:textId="77777777" w:rsidR="00B056C8" w:rsidRPr="00B056C8" w:rsidRDefault="00B056C8" w:rsidP="009917AB">
            <w:pPr>
              <w:rPr>
                <w:rFonts w:cs="Arial"/>
                <w:b/>
                <w:bCs/>
                <w:szCs w:val="22"/>
              </w:rPr>
            </w:pPr>
            <w:r w:rsidRPr="00B056C8">
              <w:rPr>
                <w:rFonts w:cs="Arial"/>
                <w:b/>
                <w:bCs/>
                <w:szCs w:val="22"/>
              </w:rPr>
              <w:lastRenderedPageBreak/>
              <w:t>Étapes</w:t>
            </w:r>
          </w:p>
        </w:tc>
        <w:tc>
          <w:tcPr>
            <w:tcW w:w="636" w:type="pct"/>
            <w:vAlign w:val="center"/>
            <w:hideMark/>
          </w:tcPr>
          <w:p w14:paraId="6AD8B600" w14:textId="77777777" w:rsidR="00B056C8" w:rsidRPr="00B056C8" w:rsidRDefault="00B056C8" w:rsidP="009917AB">
            <w:pPr>
              <w:jc w:val="center"/>
              <w:rPr>
                <w:rFonts w:cs="Arial"/>
                <w:b/>
                <w:bCs/>
                <w:szCs w:val="22"/>
              </w:rPr>
            </w:pPr>
            <w:r w:rsidRPr="00B056C8">
              <w:rPr>
                <w:rFonts w:cs="Arial"/>
                <w:b/>
                <w:bCs/>
                <w:szCs w:val="22"/>
              </w:rPr>
              <w:t>Effectué (</w:t>
            </w:r>
            <w:r w:rsidRPr="00B056C8">
              <w:rPr>
                <w:rFonts w:ascii="Segoe UI Symbol" w:hAnsi="Segoe UI Symbol" w:cs="Segoe UI Symbol"/>
                <w:b/>
                <w:bCs/>
                <w:szCs w:val="22"/>
              </w:rPr>
              <w:t>✔</w:t>
            </w:r>
            <w:r w:rsidRPr="00B056C8">
              <w:rPr>
                <w:rFonts w:cs="Arial"/>
                <w:b/>
                <w:bCs/>
                <w:szCs w:val="22"/>
              </w:rPr>
              <w:t xml:space="preserve"> / </w:t>
            </w:r>
            <w:r w:rsidRPr="00B056C8">
              <w:rPr>
                <w:rFonts w:ascii="Segoe UI Symbol" w:hAnsi="Segoe UI Symbol" w:cs="Segoe UI Symbol"/>
                <w:b/>
                <w:bCs/>
                <w:szCs w:val="22"/>
              </w:rPr>
              <w:t>✖</w:t>
            </w:r>
            <w:r w:rsidRPr="00B056C8">
              <w:rPr>
                <w:rFonts w:cs="Arial"/>
                <w:b/>
                <w:bCs/>
                <w:szCs w:val="22"/>
              </w:rPr>
              <w:t>)</w:t>
            </w:r>
          </w:p>
        </w:tc>
        <w:tc>
          <w:tcPr>
            <w:tcW w:w="652" w:type="pct"/>
            <w:vAlign w:val="center"/>
            <w:hideMark/>
          </w:tcPr>
          <w:p w14:paraId="16CAFFB6" w14:textId="77777777" w:rsidR="00B056C8" w:rsidRPr="00B056C8" w:rsidRDefault="00B056C8" w:rsidP="009917AB">
            <w:pPr>
              <w:ind w:left="-10"/>
              <w:jc w:val="center"/>
              <w:rPr>
                <w:rFonts w:cs="Arial"/>
                <w:b/>
                <w:bCs/>
                <w:szCs w:val="22"/>
              </w:rPr>
            </w:pPr>
            <w:r w:rsidRPr="00B056C8">
              <w:rPr>
                <w:rFonts w:cs="Arial"/>
                <w:b/>
                <w:bCs/>
                <w:szCs w:val="22"/>
              </w:rPr>
              <w:t>Date</w:t>
            </w:r>
          </w:p>
        </w:tc>
        <w:tc>
          <w:tcPr>
            <w:tcW w:w="1208" w:type="pct"/>
            <w:vAlign w:val="center"/>
            <w:hideMark/>
          </w:tcPr>
          <w:p w14:paraId="04C09734" w14:textId="77777777" w:rsidR="00B056C8" w:rsidRPr="00B056C8" w:rsidRDefault="00B056C8" w:rsidP="009917AB">
            <w:pPr>
              <w:jc w:val="center"/>
              <w:rPr>
                <w:rFonts w:cs="Arial"/>
                <w:b/>
                <w:bCs/>
                <w:szCs w:val="22"/>
              </w:rPr>
            </w:pPr>
            <w:r w:rsidRPr="00B056C8">
              <w:rPr>
                <w:rFonts w:cs="Arial"/>
                <w:b/>
                <w:bCs/>
                <w:szCs w:val="22"/>
              </w:rPr>
              <w:t>Observations technicien</w:t>
            </w:r>
          </w:p>
        </w:tc>
      </w:tr>
      <w:tr w:rsidR="00B056C8" w:rsidRPr="00B056C8" w14:paraId="366B217C" w14:textId="77777777" w:rsidTr="009917AB">
        <w:trPr>
          <w:tblCellSpacing w:w="15" w:type="dxa"/>
          <w:jc w:val="center"/>
        </w:trPr>
        <w:tc>
          <w:tcPr>
            <w:tcW w:w="2426" w:type="pct"/>
            <w:vAlign w:val="center"/>
            <w:hideMark/>
          </w:tcPr>
          <w:p w14:paraId="0E45F018" w14:textId="77777777" w:rsidR="00B056C8" w:rsidRPr="00B056C8" w:rsidRDefault="00B056C8" w:rsidP="009917AB">
            <w:pPr>
              <w:rPr>
                <w:rFonts w:cs="Arial"/>
                <w:szCs w:val="22"/>
              </w:rPr>
            </w:pPr>
            <w:r w:rsidRPr="00B056C8">
              <w:rPr>
                <w:rFonts w:cs="Arial"/>
                <w:szCs w:val="22"/>
              </w:rPr>
              <w:t>Nettoyage Interne et Externe de l’équipement et des accessoires</w:t>
            </w:r>
          </w:p>
        </w:tc>
        <w:tc>
          <w:tcPr>
            <w:tcW w:w="636" w:type="pct"/>
            <w:vAlign w:val="center"/>
            <w:hideMark/>
          </w:tcPr>
          <w:p w14:paraId="2C187C0C"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restart"/>
            <w:vAlign w:val="center"/>
            <w:hideMark/>
          </w:tcPr>
          <w:p w14:paraId="425B9C18" w14:textId="77777777" w:rsidR="00B056C8" w:rsidRPr="00B056C8" w:rsidRDefault="00B056C8" w:rsidP="009917AB">
            <w:pPr>
              <w:ind w:left="-10"/>
              <w:jc w:val="center"/>
              <w:rPr>
                <w:rFonts w:cs="Arial"/>
                <w:szCs w:val="22"/>
              </w:rPr>
            </w:pPr>
            <w:r w:rsidRPr="00B056C8">
              <w:rPr>
                <w:rFonts w:cs="Arial"/>
                <w:szCs w:val="22"/>
              </w:rPr>
              <w:t>08/01/2025</w:t>
            </w:r>
          </w:p>
        </w:tc>
        <w:tc>
          <w:tcPr>
            <w:tcW w:w="1208" w:type="pct"/>
            <w:vMerge w:val="restart"/>
            <w:vAlign w:val="center"/>
            <w:hideMark/>
          </w:tcPr>
          <w:p w14:paraId="4F80265A" w14:textId="77777777" w:rsidR="00B056C8" w:rsidRPr="00B056C8" w:rsidRDefault="00B056C8" w:rsidP="009917AB">
            <w:pPr>
              <w:jc w:val="center"/>
              <w:rPr>
                <w:rFonts w:cs="Arial"/>
                <w:szCs w:val="22"/>
              </w:rPr>
            </w:pPr>
            <w:r w:rsidRPr="00B056C8">
              <w:rPr>
                <w:rFonts w:cs="Arial"/>
                <w:szCs w:val="22"/>
              </w:rPr>
              <w:t>RAS</w:t>
            </w:r>
          </w:p>
          <w:p w14:paraId="024C182D" w14:textId="77777777" w:rsidR="00B056C8" w:rsidRPr="00B056C8" w:rsidRDefault="00B056C8" w:rsidP="009917AB">
            <w:pPr>
              <w:jc w:val="center"/>
              <w:rPr>
                <w:rFonts w:cs="Arial"/>
                <w:szCs w:val="22"/>
              </w:rPr>
            </w:pPr>
            <w:r w:rsidRPr="00B056C8">
              <w:rPr>
                <w:rFonts w:cs="Arial"/>
                <w:szCs w:val="22"/>
              </w:rPr>
              <w:t>Conforme</w:t>
            </w:r>
          </w:p>
          <w:p w14:paraId="3C4822C8" w14:textId="77777777" w:rsidR="00B056C8" w:rsidRPr="00B056C8" w:rsidRDefault="00B056C8" w:rsidP="009917AB">
            <w:pPr>
              <w:jc w:val="center"/>
              <w:rPr>
                <w:rFonts w:cs="Arial"/>
                <w:szCs w:val="22"/>
              </w:rPr>
            </w:pPr>
          </w:p>
        </w:tc>
      </w:tr>
      <w:tr w:rsidR="00B056C8" w:rsidRPr="00B056C8" w14:paraId="50BD459D" w14:textId="77777777" w:rsidTr="009917AB">
        <w:trPr>
          <w:tblCellSpacing w:w="15" w:type="dxa"/>
          <w:jc w:val="center"/>
        </w:trPr>
        <w:tc>
          <w:tcPr>
            <w:tcW w:w="2426" w:type="pct"/>
            <w:vAlign w:val="center"/>
            <w:hideMark/>
          </w:tcPr>
          <w:p w14:paraId="46F05FD3" w14:textId="77777777" w:rsidR="00B056C8" w:rsidRPr="00B056C8" w:rsidRDefault="00B056C8" w:rsidP="009917AB">
            <w:pPr>
              <w:rPr>
                <w:rFonts w:cs="Arial"/>
                <w:szCs w:val="22"/>
              </w:rPr>
            </w:pPr>
            <w:r w:rsidRPr="00B056C8">
              <w:rPr>
                <w:rFonts w:cs="Arial"/>
                <w:szCs w:val="22"/>
              </w:rPr>
              <w:t>Vérification des serrages mécanique</w:t>
            </w:r>
          </w:p>
        </w:tc>
        <w:tc>
          <w:tcPr>
            <w:tcW w:w="636" w:type="pct"/>
            <w:vAlign w:val="center"/>
            <w:hideMark/>
          </w:tcPr>
          <w:p w14:paraId="0E98E9F6" w14:textId="77777777" w:rsidR="00B056C8" w:rsidRPr="00B056C8" w:rsidRDefault="00B056C8" w:rsidP="009917AB">
            <w:pPr>
              <w:jc w:val="center"/>
              <w:rPr>
                <w:rFonts w:cs="Arial"/>
                <w:b/>
                <w:bCs/>
                <w:szCs w:val="22"/>
              </w:rPr>
            </w:pPr>
            <w:r w:rsidRPr="00B056C8">
              <w:rPr>
                <w:rFonts w:ascii="Segoe UI Symbol" w:hAnsi="Segoe UI Symbol" w:cs="Segoe UI Symbol"/>
                <w:b/>
                <w:bCs/>
                <w:szCs w:val="22"/>
              </w:rPr>
              <w:t>✔</w:t>
            </w:r>
          </w:p>
        </w:tc>
        <w:tc>
          <w:tcPr>
            <w:tcW w:w="652" w:type="pct"/>
            <w:vMerge/>
            <w:vAlign w:val="center"/>
            <w:hideMark/>
          </w:tcPr>
          <w:p w14:paraId="1B5440B6" w14:textId="77777777" w:rsidR="00B056C8" w:rsidRPr="00B056C8" w:rsidRDefault="00B056C8" w:rsidP="009917AB">
            <w:pPr>
              <w:ind w:left="360"/>
              <w:rPr>
                <w:rFonts w:cs="Arial"/>
                <w:b/>
                <w:bCs/>
                <w:szCs w:val="22"/>
              </w:rPr>
            </w:pPr>
          </w:p>
        </w:tc>
        <w:tc>
          <w:tcPr>
            <w:tcW w:w="1208" w:type="pct"/>
            <w:vMerge/>
            <w:vAlign w:val="center"/>
            <w:hideMark/>
          </w:tcPr>
          <w:p w14:paraId="0A433E64" w14:textId="77777777" w:rsidR="00B056C8" w:rsidRPr="00B056C8" w:rsidRDefault="00B056C8" w:rsidP="009917AB">
            <w:pPr>
              <w:ind w:left="360"/>
              <w:rPr>
                <w:rFonts w:cs="Arial"/>
                <w:b/>
                <w:bCs/>
                <w:szCs w:val="22"/>
              </w:rPr>
            </w:pPr>
          </w:p>
        </w:tc>
      </w:tr>
      <w:tr w:rsidR="00B056C8" w:rsidRPr="00B056C8" w14:paraId="1C5A11EC" w14:textId="77777777" w:rsidTr="009917AB">
        <w:trPr>
          <w:tblCellSpacing w:w="15" w:type="dxa"/>
          <w:jc w:val="center"/>
        </w:trPr>
        <w:tc>
          <w:tcPr>
            <w:tcW w:w="2426" w:type="pct"/>
            <w:vAlign w:val="center"/>
            <w:hideMark/>
          </w:tcPr>
          <w:p w14:paraId="08247639" w14:textId="77777777" w:rsidR="00B056C8" w:rsidRPr="00B056C8" w:rsidRDefault="00B056C8" w:rsidP="009917AB">
            <w:pPr>
              <w:rPr>
                <w:rFonts w:cs="Arial"/>
                <w:szCs w:val="22"/>
              </w:rPr>
            </w:pPr>
            <w:r w:rsidRPr="00B056C8">
              <w:rPr>
                <w:rFonts w:cs="Arial"/>
                <w:szCs w:val="22"/>
              </w:rPr>
              <w:t>Réalignement de la lisse</w:t>
            </w:r>
          </w:p>
        </w:tc>
        <w:tc>
          <w:tcPr>
            <w:tcW w:w="636" w:type="pct"/>
            <w:vAlign w:val="center"/>
            <w:hideMark/>
          </w:tcPr>
          <w:p w14:paraId="79D8288B" w14:textId="77777777" w:rsidR="00B056C8" w:rsidRPr="00B056C8" w:rsidRDefault="00B056C8" w:rsidP="009917AB">
            <w:pPr>
              <w:jc w:val="center"/>
              <w:rPr>
                <w:rFonts w:cs="Arial"/>
                <w:b/>
                <w:bCs/>
                <w:szCs w:val="22"/>
              </w:rPr>
            </w:pPr>
            <w:r w:rsidRPr="00B056C8">
              <w:rPr>
                <w:rFonts w:ascii="Segoe UI Symbol" w:hAnsi="Segoe UI Symbol" w:cs="Segoe UI Symbol"/>
                <w:b/>
                <w:bCs/>
                <w:szCs w:val="22"/>
              </w:rPr>
              <w:t>✔</w:t>
            </w:r>
          </w:p>
        </w:tc>
        <w:tc>
          <w:tcPr>
            <w:tcW w:w="652" w:type="pct"/>
            <w:vMerge/>
            <w:vAlign w:val="center"/>
            <w:hideMark/>
          </w:tcPr>
          <w:p w14:paraId="74985368" w14:textId="77777777" w:rsidR="00B056C8" w:rsidRPr="00B056C8" w:rsidRDefault="00B056C8" w:rsidP="009917AB">
            <w:pPr>
              <w:ind w:left="360"/>
              <w:rPr>
                <w:rFonts w:cs="Arial"/>
                <w:b/>
                <w:bCs/>
                <w:szCs w:val="22"/>
              </w:rPr>
            </w:pPr>
          </w:p>
        </w:tc>
        <w:tc>
          <w:tcPr>
            <w:tcW w:w="1208" w:type="pct"/>
            <w:vMerge/>
            <w:vAlign w:val="center"/>
            <w:hideMark/>
          </w:tcPr>
          <w:p w14:paraId="12C4A0D0" w14:textId="77777777" w:rsidR="00B056C8" w:rsidRPr="00B056C8" w:rsidRDefault="00B056C8" w:rsidP="009917AB">
            <w:pPr>
              <w:ind w:left="360"/>
              <w:rPr>
                <w:rFonts w:cs="Arial"/>
                <w:b/>
                <w:bCs/>
                <w:szCs w:val="22"/>
              </w:rPr>
            </w:pPr>
          </w:p>
        </w:tc>
      </w:tr>
      <w:tr w:rsidR="00B056C8" w:rsidRPr="00B056C8" w14:paraId="5B6E45AF" w14:textId="77777777" w:rsidTr="009917AB">
        <w:trPr>
          <w:tblCellSpacing w:w="15" w:type="dxa"/>
          <w:jc w:val="center"/>
        </w:trPr>
        <w:tc>
          <w:tcPr>
            <w:tcW w:w="2426" w:type="pct"/>
            <w:vAlign w:val="center"/>
          </w:tcPr>
          <w:p w14:paraId="466E53B7" w14:textId="77777777" w:rsidR="00B056C8" w:rsidRPr="00B056C8" w:rsidRDefault="00B056C8" w:rsidP="009917AB">
            <w:pPr>
              <w:rPr>
                <w:rFonts w:cs="Arial"/>
                <w:szCs w:val="22"/>
              </w:rPr>
            </w:pPr>
            <w:r w:rsidRPr="00B056C8">
              <w:rPr>
                <w:rFonts w:cs="Arial"/>
                <w:szCs w:val="22"/>
              </w:rPr>
              <w:t>Vérification et reprisse des différentes connectiques</w:t>
            </w:r>
          </w:p>
        </w:tc>
        <w:tc>
          <w:tcPr>
            <w:tcW w:w="636" w:type="pct"/>
            <w:vAlign w:val="center"/>
          </w:tcPr>
          <w:p w14:paraId="118E6A2D" w14:textId="77777777" w:rsidR="00B056C8" w:rsidRPr="00B056C8" w:rsidRDefault="00B056C8" w:rsidP="009917AB">
            <w:pPr>
              <w:jc w:val="center"/>
              <w:rPr>
                <w:rFonts w:cs="Arial"/>
                <w:b/>
                <w:bCs/>
                <w:szCs w:val="22"/>
              </w:rPr>
            </w:pPr>
            <w:r w:rsidRPr="00B056C8">
              <w:rPr>
                <w:rFonts w:ascii="Segoe UI Symbol" w:hAnsi="Segoe UI Symbol" w:cs="Segoe UI Symbol"/>
                <w:b/>
                <w:bCs/>
                <w:szCs w:val="22"/>
              </w:rPr>
              <w:t>✔</w:t>
            </w:r>
          </w:p>
        </w:tc>
        <w:tc>
          <w:tcPr>
            <w:tcW w:w="652" w:type="pct"/>
            <w:vMerge/>
            <w:vAlign w:val="center"/>
          </w:tcPr>
          <w:p w14:paraId="1F8BF9E5" w14:textId="77777777" w:rsidR="00B056C8" w:rsidRPr="00B056C8" w:rsidRDefault="00B056C8" w:rsidP="009917AB">
            <w:pPr>
              <w:ind w:left="360"/>
              <w:rPr>
                <w:rFonts w:cs="Arial"/>
                <w:b/>
                <w:bCs/>
                <w:szCs w:val="22"/>
              </w:rPr>
            </w:pPr>
          </w:p>
        </w:tc>
        <w:tc>
          <w:tcPr>
            <w:tcW w:w="1208" w:type="pct"/>
            <w:vMerge/>
            <w:vAlign w:val="center"/>
          </w:tcPr>
          <w:p w14:paraId="57FE8CD9" w14:textId="77777777" w:rsidR="00B056C8" w:rsidRPr="00B056C8" w:rsidRDefault="00B056C8" w:rsidP="009917AB">
            <w:pPr>
              <w:ind w:left="360"/>
              <w:rPr>
                <w:rFonts w:cs="Arial"/>
                <w:b/>
                <w:bCs/>
                <w:szCs w:val="22"/>
              </w:rPr>
            </w:pPr>
          </w:p>
        </w:tc>
      </w:tr>
      <w:tr w:rsidR="00B056C8" w:rsidRPr="00B056C8" w14:paraId="1521E15C" w14:textId="77777777" w:rsidTr="009917AB">
        <w:trPr>
          <w:tblCellSpacing w:w="15" w:type="dxa"/>
          <w:jc w:val="center"/>
        </w:trPr>
        <w:tc>
          <w:tcPr>
            <w:tcW w:w="2426" w:type="pct"/>
            <w:vAlign w:val="center"/>
          </w:tcPr>
          <w:p w14:paraId="30743726" w14:textId="77777777" w:rsidR="00B056C8" w:rsidRPr="00B056C8" w:rsidRDefault="00B056C8" w:rsidP="009917AB">
            <w:pPr>
              <w:rPr>
                <w:rFonts w:cs="Arial"/>
                <w:szCs w:val="22"/>
              </w:rPr>
            </w:pPr>
            <w:r w:rsidRPr="00B056C8">
              <w:rPr>
                <w:rFonts w:cs="Arial"/>
                <w:szCs w:val="22"/>
              </w:rPr>
              <w:t>Tests des différentes sécurité</w:t>
            </w:r>
          </w:p>
        </w:tc>
        <w:tc>
          <w:tcPr>
            <w:tcW w:w="636" w:type="pct"/>
            <w:vAlign w:val="center"/>
          </w:tcPr>
          <w:p w14:paraId="757467D8" w14:textId="77777777" w:rsidR="00B056C8" w:rsidRPr="00B056C8" w:rsidRDefault="00B056C8" w:rsidP="009917AB">
            <w:pPr>
              <w:jc w:val="center"/>
              <w:rPr>
                <w:rFonts w:cs="Arial"/>
                <w:b/>
                <w:bCs/>
                <w:szCs w:val="22"/>
              </w:rPr>
            </w:pPr>
            <w:r w:rsidRPr="00B056C8">
              <w:rPr>
                <w:rFonts w:ascii="Segoe UI Symbol" w:hAnsi="Segoe UI Symbol" w:cs="Segoe UI Symbol"/>
                <w:b/>
                <w:bCs/>
                <w:szCs w:val="22"/>
              </w:rPr>
              <w:t>✔</w:t>
            </w:r>
          </w:p>
        </w:tc>
        <w:tc>
          <w:tcPr>
            <w:tcW w:w="652" w:type="pct"/>
            <w:vMerge/>
            <w:vAlign w:val="center"/>
          </w:tcPr>
          <w:p w14:paraId="0DC0CEC5" w14:textId="77777777" w:rsidR="00B056C8" w:rsidRPr="00B056C8" w:rsidRDefault="00B056C8" w:rsidP="009917AB">
            <w:pPr>
              <w:ind w:left="360"/>
              <w:rPr>
                <w:rFonts w:cs="Arial"/>
                <w:b/>
                <w:bCs/>
                <w:szCs w:val="22"/>
              </w:rPr>
            </w:pPr>
          </w:p>
        </w:tc>
        <w:tc>
          <w:tcPr>
            <w:tcW w:w="1208" w:type="pct"/>
            <w:vMerge/>
            <w:vAlign w:val="center"/>
          </w:tcPr>
          <w:p w14:paraId="38C91470" w14:textId="77777777" w:rsidR="00B056C8" w:rsidRPr="00B056C8" w:rsidRDefault="00B056C8" w:rsidP="009917AB">
            <w:pPr>
              <w:ind w:left="360"/>
              <w:rPr>
                <w:rFonts w:cs="Arial"/>
                <w:b/>
                <w:bCs/>
                <w:szCs w:val="22"/>
              </w:rPr>
            </w:pPr>
          </w:p>
        </w:tc>
      </w:tr>
      <w:tr w:rsidR="00B056C8" w:rsidRPr="00B056C8" w14:paraId="463B7B71" w14:textId="77777777" w:rsidTr="009917AB">
        <w:trPr>
          <w:tblCellSpacing w:w="15" w:type="dxa"/>
          <w:jc w:val="center"/>
        </w:trPr>
        <w:tc>
          <w:tcPr>
            <w:tcW w:w="2426" w:type="pct"/>
            <w:vAlign w:val="center"/>
          </w:tcPr>
          <w:p w14:paraId="4FCF43A3" w14:textId="77777777" w:rsidR="00B056C8" w:rsidRPr="00B056C8" w:rsidRDefault="00B056C8" w:rsidP="009917AB">
            <w:pPr>
              <w:rPr>
                <w:rFonts w:cs="Arial"/>
                <w:szCs w:val="22"/>
              </w:rPr>
            </w:pPr>
            <w:r w:rsidRPr="00B056C8">
              <w:rPr>
                <w:rFonts w:cs="Arial"/>
                <w:szCs w:val="22"/>
              </w:rPr>
              <w:t>Test fonctionnement général</w:t>
            </w:r>
          </w:p>
        </w:tc>
        <w:tc>
          <w:tcPr>
            <w:tcW w:w="636" w:type="pct"/>
            <w:vAlign w:val="center"/>
          </w:tcPr>
          <w:p w14:paraId="5D62AD6A" w14:textId="77777777" w:rsidR="00B056C8" w:rsidRPr="00B056C8" w:rsidRDefault="00B056C8" w:rsidP="009917AB">
            <w:pPr>
              <w:jc w:val="center"/>
              <w:rPr>
                <w:rFonts w:cs="Arial"/>
                <w:b/>
                <w:bCs/>
                <w:szCs w:val="22"/>
              </w:rPr>
            </w:pPr>
            <w:r w:rsidRPr="00B056C8">
              <w:rPr>
                <w:rFonts w:ascii="Segoe UI Symbol" w:hAnsi="Segoe UI Symbol" w:cs="Segoe UI Symbol"/>
                <w:b/>
                <w:bCs/>
                <w:szCs w:val="22"/>
              </w:rPr>
              <w:t>✔</w:t>
            </w:r>
          </w:p>
        </w:tc>
        <w:tc>
          <w:tcPr>
            <w:tcW w:w="652" w:type="pct"/>
            <w:vMerge/>
            <w:vAlign w:val="center"/>
          </w:tcPr>
          <w:p w14:paraId="2DA3963F" w14:textId="77777777" w:rsidR="00B056C8" w:rsidRPr="00B056C8" w:rsidRDefault="00B056C8" w:rsidP="009917AB">
            <w:pPr>
              <w:ind w:left="360"/>
              <w:rPr>
                <w:rFonts w:cs="Arial"/>
                <w:b/>
                <w:bCs/>
                <w:szCs w:val="22"/>
              </w:rPr>
            </w:pPr>
          </w:p>
        </w:tc>
        <w:tc>
          <w:tcPr>
            <w:tcW w:w="1208" w:type="pct"/>
            <w:vMerge/>
            <w:vAlign w:val="center"/>
          </w:tcPr>
          <w:p w14:paraId="77C7C773" w14:textId="77777777" w:rsidR="00B056C8" w:rsidRPr="00B056C8" w:rsidRDefault="00B056C8" w:rsidP="009917AB">
            <w:pPr>
              <w:ind w:left="360"/>
              <w:rPr>
                <w:rFonts w:cs="Arial"/>
                <w:b/>
                <w:bCs/>
                <w:szCs w:val="22"/>
              </w:rPr>
            </w:pPr>
          </w:p>
        </w:tc>
      </w:tr>
      <w:tr w:rsidR="00B056C8" w:rsidRPr="00B056C8" w14:paraId="0C4ED728" w14:textId="77777777" w:rsidTr="009917AB">
        <w:trPr>
          <w:tblCellSpacing w:w="15" w:type="dxa"/>
          <w:jc w:val="center"/>
        </w:trPr>
        <w:tc>
          <w:tcPr>
            <w:tcW w:w="2426" w:type="pct"/>
            <w:vAlign w:val="center"/>
          </w:tcPr>
          <w:p w14:paraId="72FB70D8" w14:textId="77777777" w:rsidR="00B056C8" w:rsidRPr="00B056C8" w:rsidRDefault="00B056C8" w:rsidP="009917AB">
            <w:pPr>
              <w:rPr>
                <w:rFonts w:cs="Arial"/>
                <w:szCs w:val="22"/>
              </w:rPr>
            </w:pPr>
            <w:r w:rsidRPr="00B056C8">
              <w:rPr>
                <w:rFonts w:cs="Arial"/>
                <w:szCs w:val="22"/>
              </w:rPr>
              <w:t>Tests des différentes commandes PMV / Contrôle d’accès.</w:t>
            </w:r>
          </w:p>
        </w:tc>
        <w:tc>
          <w:tcPr>
            <w:tcW w:w="636" w:type="pct"/>
            <w:vAlign w:val="center"/>
          </w:tcPr>
          <w:p w14:paraId="332503A8" w14:textId="77777777" w:rsidR="00B056C8" w:rsidRPr="00B056C8" w:rsidRDefault="00B056C8" w:rsidP="009917AB">
            <w:pPr>
              <w:jc w:val="center"/>
              <w:rPr>
                <w:rFonts w:cs="Arial"/>
                <w:b/>
                <w:bCs/>
                <w:szCs w:val="22"/>
              </w:rPr>
            </w:pPr>
            <w:r w:rsidRPr="00B056C8">
              <w:rPr>
                <w:rFonts w:ascii="Segoe UI Symbol" w:hAnsi="Segoe UI Symbol" w:cs="Segoe UI Symbol"/>
                <w:b/>
                <w:bCs/>
                <w:szCs w:val="22"/>
              </w:rPr>
              <w:t>✔</w:t>
            </w:r>
          </w:p>
        </w:tc>
        <w:tc>
          <w:tcPr>
            <w:tcW w:w="652" w:type="pct"/>
            <w:vMerge/>
            <w:vAlign w:val="center"/>
          </w:tcPr>
          <w:p w14:paraId="2E0A212B" w14:textId="77777777" w:rsidR="00B056C8" w:rsidRPr="00B056C8" w:rsidRDefault="00B056C8" w:rsidP="009917AB">
            <w:pPr>
              <w:ind w:left="360"/>
              <w:rPr>
                <w:rFonts w:cs="Arial"/>
                <w:b/>
                <w:bCs/>
                <w:szCs w:val="22"/>
              </w:rPr>
            </w:pPr>
          </w:p>
        </w:tc>
        <w:tc>
          <w:tcPr>
            <w:tcW w:w="1208" w:type="pct"/>
            <w:vMerge/>
            <w:vAlign w:val="center"/>
          </w:tcPr>
          <w:p w14:paraId="55A73FFE" w14:textId="77777777" w:rsidR="00B056C8" w:rsidRPr="00B056C8" w:rsidRDefault="00B056C8" w:rsidP="009917AB">
            <w:pPr>
              <w:ind w:left="360"/>
              <w:rPr>
                <w:rFonts w:cs="Arial"/>
                <w:b/>
                <w:bCs/>
                <w:szCs w:val="22"/>
              </w:rPr>
            </w:pPr>
          </w:p>
        </w:tc>
      </w:tr>
    </w:tbl>
    <w:p w14:paraId="47A0D1E1" w14:textId="77777777" w:rsidR="00B056C8" w:rsidRPr="00B056C8" w:rsidRDefault="00B056C8" w:rsidP="00B056C8">
      <w:pPr>
        <w:ind w:left="720"/>
        <w:rPr>
          <w:rFonts w:cs="Arial"/>
          <w:b/>
          <w:bCs/>
          <w:szCs w:val="22"/>
        </w:rPr>
      </w:pPr>
    </w:p>
    <w:p w14:paraId="7FA06EFD" w14:textId="77777777" w:rsidR="00B056C8" w:rsidRPr="00B056C8" w:rsidRDefault="00B056C8" w:rsidP="00B056C8">
      <w:pPr>
        <w:ind w:left="360"/>
        <w:rPr>
          <w:rFonts w:cs="Arial"/>
          <w:b/>
          <w:bCs/>
          <w:szCs w:val="22"/>
        </w:rPr>
      </w:pPr>
      <w:r w:rsidRPr="00B056C8">
        <w:rPr>
          <w:rFonts w:ascii="Segoe UI Emoji" w:hAnsi="Segoe UI Emoji" w:cs="Segoe UI Emoji"/>
          <w:b/>
          <w:bCs/>
          <w:szCs w:val="22"/>
        </w:rPr>
        <w:t>📑</w:t>
      </w:r>
      <w:r w:rsidRPr="00B056C8">
        <w:rPr>
          <w:rFonts w:cs="Arial"/>
          <w:b/>
          <w:bCs/>
          <w:szCs w:val="22"/>
        </w:rPr>
        <w:t xml:space="preserve"> Clôture de la Maintenance Préventive de cet équipement</w:t>
      </w:r>
    </w:p>
    <w:p w14:paraId="48CEE056" w14:textId="77777777" w:rsidR="00B056C8" w:rsidRPr="00B056C8" w:rsidRDefault="00B056C8" w:rsidP="00B056C8">
      <w:pPr>
        <w:ind w:left="360"/>
        <w:rPr>
          <w:rFonts w:cs="Arial"/>
          <w:b/>
          <w:bCs/>
          <w:szCs w:val="22"/>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79"/>
        <w:gridCol w:w="1808"/>
        <w:gridCol w:w="2609"/>
        <w:gridCol w:w="2154"/>
        <w:gridCol w:w="1477"/>
      </w:tblGrid>
      <w:tr w:rsidR="00B056C8" w:rsidRPr="00B056C8" w14:paraId="6B3A415A" w14:textId="77777777" w:rsidTr="009917AB">
        <w:trPr>
          <w:tblHeader/>
          <w:tblCellSpacing w:w="15" w:type="dxa"/>
        </w:trPr>
        <w:tc>
          <w:tcPr>
            <w:tcW w:w="796" w:type="pct"/>
            <w:vAlign w:val="center"/>
            <w:hideMark/>
          </w:tcPr>
          <w:p w14:paraId="438129F8" w14:textId="77777777" w:rsidR="00B056C8" w:rsidRPr="00B056C8" w:rsidRDefault="00B056C8" w:rsidP="009917AB">
            <w:pPr>
              <w:jc w:val="center"/>
              <w:rPr>
                <w:rFonts w:cs="Arial"/>
                <w:b/>
                <w:bCs/>
                <w:szCs w:val="22"/>
              </w:rPr>
            </w:pPr>
            <w:r w:rsidRPr="00B056C8">
              <w:rPr>
                <w:rFonts w:cs="Arial"/>
                <w:b/>
                <w:bCs/>
                <w:szCs w:val="22"/>
              </w:rPr>
              <w:t>Date de clôture</w:t>
            </w:r>
          </w:p>
        </w:tc>
        <w:tc>
          <w:tcPr>
            <w:tcW w:w="923" w:type="pct"/>
            <w:vAlign w:val="center"/>
            <w:hideMark/>
          </w:tcPr>
          <w:p w14:paraId="4D33EA0E" w14:textId="77777777" w:rsidR="00B056C8" w:rsidRPr="00B056C8" w:rsidRDefault="00B056C8" w:rsidP="009917AB">
            <w:pPr>
              <w:ind w:left="-38"/>
              <w:jc w:val="center"/>
              <w:rPr>
                <w:rFonts w:cs="Arial"/>
                <w:b/>
                <w:bCs/>
                <w:szCs w:val="22"/>
              </w:rPr>
            </w:pPr>
            <w:r w:rsidRPr="00B056C8">
              <w:rPr>
                <w:rFonts w:cs="Arial"/>
                <w:b/>
                <w:bCs/>
                <w:szCs w:val="22"/>
              </w:rPr>
              <w:t>Obs. Technicien</w:t>
            </w:r>
          </w:p>
        </w:tc>
        <w:tc>
          <w:tcPr>
            <w:tcW w:w="1339" w:type="pct"/>
            <w:vAlign w:val="center"/>
            <w:hideMark/>
          </w:tcPr>
          <w:p w14:paraId="5BA7088E" w14:textId="77777777" w:rsidR="00B056C8" w:rsidRPr="00B056C8" w:rsidRDefault="00B056C8" w:rsidP="009917AB">
            <w:pPr>
              <w:jc w:val="center"/>
              <w:rPr>
                <w:rFonts w:cs="Arial"/>
                <w:b/>
                <w:bCs/>
                <w:szCs w:val="22"/>
              </w:rPr>
            </w:pPr>
            <w:r w:rsidRPr="00B056C8">
              <w:rPr>
                <w:rFonts w:cs="Arial"/>
                <w:b/>
                <w:bCs/>
                <w:szCs w:val="22"/>
              </w:rPr>
              <w:t>Obs. CCI de Corse</w:t>
            </w:r>
          </w:p>
        </w:tc>
        <w:tc>
          <w:tcPr>
            <w:tcW w:w="1102" w:type="pct"/>
            <w:vAlign w:val="center"/>
            <w:hideMark/>
          </w:tcPr>
          <w:p w14:paraId="320017E3" w14:textId="77777777" w:rsidR="00B056C8" w:rsidRPr="00B056C8" w:rsidRDefault="00B056C8" w:rsidP="009917AB">
            <w:pPr>
              <w:jc w:val="center"/>
              <w:rPr>
                <w:rFonts w:cs="Arial"/>
                <w:b/>
                <w:bCs/>
                <w:szCs w:val="22"/>
              </w:rPr>
            </w:pPr>
            <w:r w:rsidRPr="00B056C8">
              <w:rPr>
                <w:rFonts w:cs="Arial"/>
                <w:b/>
                <w:bCs/>
                <w:szCs w:val="22"/>
              </w:rPr>
              <w:t>Signature Technicien</w:t>
            </w:r>
          </w:p>
        </w:tc>
        <w:tc>
          <w:tcPr>
            <w:tcW w:w="743" w:type="pct"/>
            <w:vAlign w:val="center"/>
            <w:hideMark/>
          </w:tcPr>
          <w:p w14:paraId="48A1334F" w14:textId="77777777" w:rsidR="00B056C8" w:rsidRPr="00B056C8" w:rsidRDefault="00B056C8" w:rsidP="009917AB">
            <w:pPr>
              <w:jc w:val="center"/>
              <w:rPr>
                <w:rFonts w:cs="Arial"/>
                <w:b/>
                <w:bCs/>
                <w:szCs w:val="22"/>
              </w:rPr>
            </w:pPr>
            <w:r w:rsidRPr="00B056C8">
              <w:rPr>
                <w:rFonts w:cs="Arial"/>
                <w:b/>
                <w:bCs/>
                <w:szCs w:val="22"/>
              </w:rPr>
              <w:t>Signature CCI</w:t>
            </w:r>
          </w:p>
        </w:tc>
      </w:tr>
      <w:tr w:rsidR="00B056C8" w:rsidRPr="00B056C8" w14:paraId="4693C053" w14:textId="77777777" w:rsidTr="009917AB">
        <w:trPr>
          <w:trHeight w:val="1059"/>
          <w:tblCellSpacing w:w="15" w:type="dxa"/>
        </w:trPr>
        <w:tc>
          <w:tcPr>
            <w:tcW w:w="796" w:type="pct"/>
            <w:vAlign w:val="center"/>
            <w:hideMark/>
          </w:tcPr>
          <w:p w14:paraId="34EA09DD" w14:textId="77777777" w:rsidR="00B056C8" w:rsidRPr="00B056C8" w:rsidRDefault="00B056C8" w:rsidP="009917AB">
            <w:pPr>
              <w:jc w:val="left"/>
              <w:rPr>
                <w:rFonts w:cs="Arial"/>
                <w:szCs w:val="22"/>
              </w:rPr>
            </w:pPr>
            <w:r w:rsidRPr="00B056C8">
              <w:rPr>
                <w:rFonts w:cs="Arial"/>
                <w:szCs w:val="22"/>
              </w:rPr>
              <w:t>08/01/2025</w:t>
            </w:r>
          </w:p>
        </w:tc>
        <w:tc>
          <w:tcPr>
            <w:tcW w:w="923" w:type="pct"/>
            <w:vAlign w:val="center"/>
            <w:hideMark/>
          </w:tcPr>
          <w:p w14:paraId="118939FB" w14:textId="77777777" w:rsidR="00B056C8" w:rsidRPr="00B056C8" w:rsidRDefault="00B056C8" w:rsidP="009917AB">
            <w:pPr>
              <w:ind w:left="-38"/>
              <w:jc w:val="left"/>
              <w:rPr>
                <w:rFonts w:cs="Arial"/>
                <w:szCs w:val="22"/>
              </w:rPr>
            </w:pPr>
            <w:r w:rsidRPr="00B056C8">
              <w:rPr>
                <w:rFonts w:cs="Arial"/>
                <w:szCs w:val="22"/>
              </w:rPr>
              <w:t>OK, devis</w:t>
            </w:r>
          </w:p>
        </w:tc>
        <w:tc>
          <w:tcPr>
            <w:tcW w:w="1339" w:type="pct"/>
            <w:vAlign w:val="center"/>
            <w:hideMark/>
          </w:tcPr>
          <w:p w14:paraId="58820BBA" w14:textId="77777777" w:rsidR="00B056C8" w:rsidRPr="00B056C8" w:rsidRDefault="00B056C8" w:rsidP="009917AB">
            <w:pPr>
              <w:jc w:val="left"/>
              <w:rPr>
                <w:rFonts w:cs="Arial"/>
                <w:szCs w:val="22"/>
              </w:rPr>
            </w:pPr>
            <w:r w:rsidRPr="00B056C8">
              <w:rPr>
                <w:rFonts w:cs="Arial"/>
                <w:szCs w:val="22"/>
              </w:rPr>
              <w:t>Ok</w:t>
            </w:r>
          </w:p>
        </w:tc>
        <w:tc>
          <w:tcPr>
            <w:tcW w:w="1102" w:type="pct"/>
            <w:vAlign w:val="center"/>
            <w:hideMark/>
          </w:tcPr>
          <w:p w14:paraId="1008CB98" w14:textId="77777777" w:rsidR="00B056C8" w:rsidRPr="00B056C8" w:rsidRDefault="00B056C8" w:rsidP="009917AB">
            <w:pPr>
              <w:jc w:val="left"/>
              <w:rPr>
                <w:rFonts w:cs="Arial"/>
                <w:szCs w:val="22"/>
              </w:rPr>
            </w:pPr>
            <w:r w:rsidRPr="00B056C8">
              <w:rPr>
                <w:rFonts w:cs="Arial"/>
                <w:szCs w:val="22"/>
              </w:rPr>
              <w:t>M. xxxx</w:t>
            </w:r>
          </w:p>
        </w:tc>
        <w:tc>
          <w:tcPr>
            <w:tcW w:w="743" w:type="pct"/>
            <w:vAlign w:val="center"/>
            <w:hideMark/>
          </w:tcPr>
          <w:p w14:paraId="3C7744B6" w14:textId="77777777" w:rsidR="00B056C8" w:rsidRPr="00B056C8" w:rsidRDefault="00B056C8" w:rsidP="009917AB">
            <w:pPr>
              <w:jc w:val="left"/>
              <w:rPr>
                <w:rFonts w:cs="Arial"/>
                <w:szCs w:val="22"/>
              </w:rPr>
            </w:pPr>
            <w:r w:rsidRPr="00B056C8">
              <w:rPr>
                <w:rFonts w:cs="Arial"/>
                <w:szCs w:val="22"/>
              </w:rPr>
              <w:t>Mme xxxx</w:t>
            </w:r>
          </w:p>
        </w:tc>
      </w:tr>
    </w:tbl>
    <w:p w14:paraId="2D461190" w14:textId="77777777" w:rsidR="00B056C8" w:rsidRPr="00B056C8" w:rsidRDefault="00B056C8" w:rsidP="00B056C8">
      <w:pPr>
        <w:ind w:left="360"/>
        <w:rPr>
          <w:rFonts w:cs="Arial"/>
          <w:b/>
          <w:bCs/>
          <w:szCs w:val="22"/>
        </w:rPr>
      </w:pPr>
    </w:p>
    <w:p w14:paraId="741C79E1" w14:textId="77777777" w:rsidR="00B056C8" w:rsidRPr="00B056C8" w:rsidRDefault="00B056C8" w:rsidP="00B056C8">
      <w:pPr>
        <w:ind w:left="360"/>
        <w:rPr>
          <w:rFonts w:cs="Arial"/>
          <w:b/>
          <w:bCs/>
          <w:szCs w:val="22"/>
        </w:rPr>
      </w:pPr>
    </w:p>
    <w:p w14:paraId="037CB244" w14:textId="77777777" w:rsidR="00B056C8" w:rsidRPr="00B056C8" w:rsidRDefault="00B056C8" w:rsidP="00B056C8">
      <w:pPr>
        <w:ind w:left="360"/>
        <w:rPr>
          <w:rFonts w:cs="Arial"/>
          <w:b/>
          <w:bCs/>
          <w:szCs w:val="22"/>
        </w:rPr>
      </w:pPr>
    </w:p>
    <w:p w14:paraId="61CF8230" w14:textId="77777777" w:rsidR="00B056C8" w:rsidRPr="00B056C8" w:rsidRDefault="00B056C8" w:rsidP="00B056C8">
      <w:pPr>
        <w:rPr>
          <w:rFonts w:cs="Arial"/>
          <w:b/>
          <w:bCs/>
          <w:szCs w:val="22"/>
          <w:u w:val="single"/>
        </w:rPr>
      </w:pPr>
      <w:r w:rsidRPr="00B056C8">
        <w:rPr>
          <w:rFonts w:cs="Arial"/>
          <w:b/>
          <w:bCs/>
          <w:szCs w:val="22"/>
          <w:u w:val="single"/>
        </w:rPr>
        <w:t>E/2 = ÉQUIPEMENT N°002 : PMV X</w:t>
      </w:r>
    </w:p>
    <w:p w14:paraId="70C26112" w14:textId="77777777" w:rsidR="00B056C8" w:rsidRPr="00B056C8" w:rsidRDefault="00B056C8" w:rsidP="00B056C8">
      <w:pPr>
        <w:pStyle w:val="Paragraphedeliste"/>
        <w:numPr>
          <w:ilvl w:val="1"/>
          <w:numId w:val="24"/>
        </w:numPr>
        <w:rPr>
          <w:rFonts w:cs="Arial"/>
          <w:szCs w:val="22"/>
        </w:rPr>
      </w:pPr>
      <w:r w:rsidRPr="00B056C8">
        <w:rPr>
          <w:rFonts w:cs="Arial"/>
          <w:szCs w:val="22"/>
        </w:rPr>
        <w:t>Marque / Modèle : SVMS / PMV</w:t>
      </w:r>
    </w:p>
    <w:p w14:paraId="6C12F67C" w14:textId="77777777" w:rsidR="00B056C8" w:rsidRPr="00B056C8" w:rsidRDefault="00B056C8" w:rsidP="00B056C8">
      <w:pPr>
        <w:pStyle w:val="Paragraphedeliste"/>
        <w:numPr>
          <w:ilvl w:val="1"/>
          <w:numId w:val="24"/>
        </w:numPr>
        <w:rPr>
          <w:rFonts w:cs="Arial"/>
          <w:szCs w:val="22"/>
        </w:rPr>
      </w:pPr>
      <w:r w:rsidRPr="00B056C8">
        <w:rPr>
          <w:rFonts w:cs="Arial"/>
          <w:szCs w:val="22"/>
        </w:rPr>
        <w:t>Lieu d’implantation : P3</w:t>
      </w:r>
    </w:p>
    <w:p w14:paraId="2E86D222" w14:textId="77777777" w:rsidR="00B056C8" w:rsidRPr="00B056C8" w:rsidRDefault="00B056C8" w:rsidP="00B056C8">
      <w:pPr>
        <w:pStyle w:val="Paragraphedeliste"/>
        <w:numPr>
          <w:ilvl w:val="1"/>
          <w:numId w:val="24"/>
        </w:numPr>
        <w:rPr>
          <w:rFonts w:cs="Arial"/>
          <w:szCs w:val="22"/>
        </w:rPr>
      </w:pPr>
      <w:r w:rsidRPr="00B056C8">
        <w:rPr>
          <w:rFonts w:cs="Arial"/>
          <w:szCs w:val="22"/>
        </w:rPr>
        <w:t>N° d'équipement apposé : 0023</w:t>
      </w:r>
    </w:p>
    <w:p w14:paraId="0538292A" w14:textId="77777777" w:rsidR="00B056C8" w:rsidRPr="00B056C8" w:rsidRDefault="00B056C8" w:rsidP="00B056C8">
      <w:pPr>
        <w:pStyle w:val="Paragraphedeliste"/>
        <w:ind w:left="1440"/>
        <w:rPr>
          <w:rFonts w:cs="Arial"/>
          <w:b/>
          <w:bCs/>
          <w:szCs w:val="22"/>
        </w:rPr>
      </w:pPr>
    </w:p>
    <w:p w14:paraId="568FD652" w14:textId="77777777" w:rsidR="00B056C8" w:rsidRPr="00B056C8" w:rsidRDefault="00B056C8" w:rsidP="00B056C8">
      <w:pPr>
        <w:rPr>
          <w:rFonts w:cs="Arial"/>
          <w:b/>
          <w:bCs/>
          <w:szCs w:val="22"/>
        </w:rPr>
      </w:pPr>
      <w:r w:rsidRPr="00B056C8">
        <w:rPr>
          <w:rFonts w:cs="Arial"/>
          <w:b/>
          <w:bCs/>
          <w:szCs w:val="22"/>
        </w:rPr>
        <w:t>Travaux Préventifs Prévus</w:t>
      </w:r>
    </w:p>
    <w:tbl>
      <w:tblPr>
        <w:tblW w:w="5000" w:type="pct"/>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4716"/>
        <w:gridCol w:w="1255"/>
        <w:gridCol w:w="1285"/>
        <w:gridCol w:w="2371"/>
      </w:tblGrid>
      <w:tr w:rsidR="00B056C8" w:rsidRPr="00B056C8" w14:paraId="121728CE" w14:textId="77777777" w:rsidTr="009917AB">
        <w:trPr>
          <w:tblHeader/>
          <w:tblCellSpacing w:w="15" w:type="dxa"/>
          <w:jc w:val="center"/>
        </w:trPr>
        <w:tc>
          <w:tcPr>
            <w:tcW w:w="2426" w:type="pct"/>
            <w:vAlign w:val="center"/>
            <w:hideMark/>
          </w:tcPr>
          <w:p w14:paraId="671DEC1E" w14:textId="77777777" w:rsidR="00B056C8" w:rsidRPr="00B056C8" w:rsidRDefault="00B056C8" w:rsidP="009917AB">
            <w:pPr>
              <w:rPr>
                <w:rFonts w:cs="Arial"/>
                <w:b/>
                <w:bCs/>
                <w:szCs w:val="22"/>
              </w:rPr>
            </w:pPr>
            <w:r w:rsidRPr="00B056C8">
              <w:rPr>
                <w:rFonts w:cs="Arial"/>
                <w:b/>
                <w:bCs/>
                <w:szCs w:val="22"/>
              </w:rPr>
              <w:t>Étapes</w:t>
            </w:r>
          </w:p>
        </w:tc>
        <w:tc>
          <w:tcPr>
            <w:tcW w:w="636" w:type="pct"/>
            <w:vAlign w:val="center"/>
            <w:hideMark/>
          </w:tcPr>
          <w:p w14:paraId="01F81D0F" w14:textId="77777777" w:rsidR="00B056C8" w:rsidRPr="00B056C8" w:rsidRDefault="00B056C8" w:rsidP="009917AB">
            <w:pPr>
              <w:jc w:val="center"/>
              <w:rPr>
                <w:rFonts w:cs="Arial"/>
                <w:b/>
                <w:bCs/>
                <w:szCs w:val="22"/>
              </w:rPr>
            </w:pPr>
            <w:r w:rsidRPr="00B056C8">
              <w:rPr>
                <w:rFonts w:cs="Arial"/>
                <w:b/>
                <w:bCs/>
                <w:szCs w:val="22"/>
              </w:rPr>
              <w:t>Effectué (</w:t>
            </w:r>
            <w:r w:rsidRPr="00B056C8">
              <w:rPr>
                <w:rFonts w:ascii="Segoe UI Symbol" w:hAnsi="Segoe UI Symbol" w:cs="Segoe UI Symbol"/>
                <w:b/>
                <w:bCs/>
                <w:szCs w:val="22"/>
              </w:rPr>
              <w:t>✔</w:t>
            </w:r>
            <w:r w:rsidRPr="00B056C8">
              <w:rPr>
                <w:rFonts w:cs="Arial"/>
                <w:b/>
                <w:bCs/>
                <w:szCs w:val="22"/>
              </w:rPr>
              <w:t xml:space="preserve"> / </w:t>
            </w:r>
            <w:r w:rsidRPr="00B056C8">
              <w:rPr>
                <w:rFonts w:ascii="Segoe UI Symbol" w:hAnsi="Segoe UI Symbol" w:cs="Segoe UI Symbol"/>
                <w:b/>
                <w:bCs/>
                <w:szCs w:val="22"/>
              </w:rPr>
              <w:t>✖</w:t>
            </w:r>
            <w:r w:rsidRPr="00B056C8">
              <w:rPr>
                <w:rFonts w:cs="Arial"/>
                <w:b/>
                <w:bCs/>
                <w:szCs w:val="22"/>
              </w:rPr>
              <w:t>)</w:t>
            </w:r>
          </w:p>
        </w:tc>
        <w:tc>
          <w:tcPr>
            <w:tcW w:w="652" w:type="pct"/>
            <w:vAlign w:val="center"/>
            <w:hideMark/>
          </w:tcPr>
          <w:p w14:paraId="267F79FB" w14:textId="77777777" w:rsidR="00B056C8" w:rsidRPr="00B056C8" w:rsidRDefault="00B056C8" w:rsidP="009917AB">
            <w:pPr>
              <w:ind w:left="-10"/>
              <w:jc w:val="center"/>
              <w:rPr>
                <w:rFonts w:cs="Arial"/>
                <w:b/>
                <w:bCs/>
                <w:szCs w:val="22"/>
              </w:rPr>
            </w:pPr>
            <w:r w:rsidRPr="00B056C8">
              <w:rPr>
                <w:rFonts w:cs="Arial"/>
                <w:b/>
                <w:bCs/>
                <w:szCs w:val="22"/>
              </w:rPr>
              <w:t>Date</w:t>
            </w:r>
          </w:p>
        </w:tc>
        <w:tc>
          <w:tcPr>
            <w:tcW w:w="1208" w:type="pct"/>
            <w:vAlign w:val="center"/>
            <w:hideMark/>
          </w:tcPr>
          <w:p w14:paraId="03774823" w14:textId="77777777" w:rsidR="00B056C8" w:rsidRPr="00B056C8" w:rsidRDefault="00B056C8" w:rsidP="009917AB">
            <w:pPr>
              <w:jc w:val="center"/>
              <w:rPr>
                <w:rFonts w:cs="Arial"/>
                <w:b/>
                <w:bCs/>
                <w:szCs w:val="22"/>
              </w:rPr>
            </w:pPr>
            <w:r w:rsidRPr="00B056C8">
              <w:rPr>
                <w:rFonts w:cs="Arial"/>
                <w:b/>
                <w:bCs/>
                <w:szCs w:val="22"/>
              </w:rPr>
              <w:t>Observations technicien</w:t>
            </w:r>
          </w:p>
        </w:tc>
      </w:tr>
      <w:tr w:rsidR="00B056C8" w:rsidRPr="00B056C8" w14:paraId="155B2A6F" w14:textId="77777777" w:rsidTr="009917AB">
        <w:trPr>
          <w:tblCellSpacing w:w="15" w:type="dxa"/>
          <w:jc w:val="center"/>
        </w:trPr>
        <w:tc>
          <w:tcPr>
            <w:tcW w:w="2426" w:type="pct"/>
            <w:vAlign w:val="center"/>
            <w:hideMark/>
          </w:tcPr>
          <w:p w14:paraId="1D852242" w14:textId="77777777" w:rsidR="00B056C8" w:rsidRPr="00B056C8" w:rsidRDefault="00B056C8" w:rsidP="009917AB">
            <w:pPr>
              <w:rPr>
                <w:rFonts w:cs="Arial"/>
                <w:szCs w:val="22"/>
              </w:rPr>
            </w:pPr>
            <w:r w:rsidRPr="00B056C8">
              <w:rPr>
                <w:rFonts w:cs="Arial"/>
                <w:szCs w:val="22"/>
              </w:rPr>
              <w:t>Nettoyage Interne et Externe de l’équipement et des accessoires</w:t>
            </w:r>
          </w:p>
        </w:tc>
        <w:tc>
          <w:tcPr>
            <w:tcW w:w="636" w:type="pct"/>
            <w:vAlign w:val="center"/>
            <w:hideMark/>
          </w:tcPr>
          <w:p w14:paraId="177FF307"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restart"/>
            <w:vAlign w:val="center"/>
            <w:hideMark/>
          </w:tcPr>
          <w:p w14:paraId="229B1E19" w14:textId="77777777" w:rsidR="00B056C8" w:rsidRPr="00B056C8" w:rsidRDefault="00B056C8" w:rsidP="009917AB">
            <w:pPr>
              <w:ind w:left="-10"/>
              <w:jc w:val="center"/>
              <w:rPr>
                <w:rFonts w:cs="Arial"/>
                <w:szCs w:val="22"/>
              </w:rPr>
            </w:pPr>
            <w:r w:rsidRPr="00B056C8">
              <w:rPr>
                <w:rFonts w:cs="Arial"/>
                <w:szCs w:val="22"/>
              </w:rPr>
              <w:t>08/01/2025</w:t>
            </w:r>
          </w:p>
        </w:tc>
        <w:tc>
          <w:tcPr>
            <w:tcW w:w="1208" w:type="pct"/>
            <w:vMerge w:val="restart"/>
            <w:vAlign w:val="center"/>
            <w:hideMark/>
          </w:tcPr>
          <w:p w14:paraId="33DE74A8" w14:textId="77777777" w:rsidR="00B056C8" w:rsidRPr="00B056C8" w:rsidRDefault="00B056C8" w:rsidP="009917AB">
            <w:pPr>
              <w:jc w:val="center"/>
              <w:rPr>
                <w:rFonts w:cs="Arial"/>
                <w:szCs w:val="22"/>
              </w:rPr>
            </w:pPr>
            <w:r w:rsidRPr="00B056C8">
              <w:rPr>
                <w:rFonts w:cs="Arial"/>
                <w:szCs w:val="22"/>
              </w:rPr>
              <w:t>Fonctionnement OK</w:t>
            </w:r>
          </w:p>
          <w:p w14:paraId="782E271F" w14:textId="77777777" w:rsidR="00B056C8" w:rsidRPr="00B056C8" w:rsidRDefault="00B056C8" w:rsidP="009917AB">
            <w:pPr>
              <w:jc w:val="center"/>
              <w:rPr>
                <w:rFonts w:cs="Arial"/>
                <w:szCs w:val="22"/>
              </w:rPr>
            </w:pPr>
            <w:r w:rsidRPr="00B056C8">
              <w:rPr>
                <w:rFonts w:cs="Arial"/>
                <w:szCs w:val="22"/>
              </w:rPr>
              <w:t>À la suite d’un petit choc devis à faire pour remplacement cadre Alu</w:t>
            </w:r>
          </w:p>
          <w:p w14:paraId="1D9FC527" w14:textId="77777777" w:rsidR="00B056C8" w:rsidRPr="00B056C8" w:rsidRDefault="00B056C8" w:rsidP="009917AB">
            <w:pPr>
              <w:jc w:val="center"/>
              <w:rPr>
                <w:rFonts w:cs="Arial"/>
                <w:szCs w:val="22"/>
              </w:rPr>
            </w:pPr>
          </w:p>
        </w:tc>
      </w:tr>
      <w:tr w:rsidR="00B056C8" w:rsidRPr="00B056C8" w14:paraId="7264BC8A" w14:textId="77777777" w:rsidTr="009917AB">
        <w:trPr>
          <w:tblCellSpacing w:w="15" w:type="dxa"/>
          <w:jc w:val="center"/>
        </w:trPr>
        <w:tc>
          <w:tcPr>
            <w:tcW w:w="2426" w:type="pct"/>
            <w:vAlign w:val="center"/>
            <w:hideMark/>
          </w:tcPr>
          <w:p w14:paraId="65779FD1" w14:textId="77777777" w:rsidR="00B056C8" w:rsidRPr="00B056C8" w:rsidRDefault="00B056C8" w:rsidP="009917AB">
            <w:pPr>
              <w:rPr>
                <w:rFonts w:cs="Arial"/>
                <w:szCs w:val="22"/>
              </w:rPr>
            </w:pPr>
            <w:r w:rsidRPr="00B056C8">
              <w:rPr>
                <w:rFonts w:cs="Arial"/>
                <w:szCs w:val="22"/>
              </w:rPr>
              <w:t>Vérification des serrages mécanique</w:t>
            </w:r>
          </w:p>
        </w:tc>
        <w:tc>
          <w:tcPr>
            <w:tcW w:w="636" w:type="pct"/>
            <w:vAlign w:val="center"/>
            <w:hideMark/>
          </w:tcPr>
          <w:p w14:paraId="393AF74F"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ign w:val="center"/>
            <w:hideMark/>
          </w:tcPr>
          <w:p w14:paraId="262E5822" w14:textId="77777777" w:rsidR="00B056C8" w:rsidRPr="00B056C8" w:rsidRDefault="00B056C8" w:rsidP="009917AB">
            <w:pPr>
              <w:ind w:left="360"/>
              <w:rPr>
                <w:rFonts w:cs="Arial"/>
                <w:szCs w:val="22"/>
              </w:rPr>
            </w:pPr>
          </w:p>
        </w:tc>
        <w:tc>
          <w:tcPr>
            <w:tcW w:w="1208" w:type="pct"/>
            <w:vMerge/>
            <w:vAlign w:val="center"/>
            <w:hideMark/>
          </w:tcPr>
          <w:p w14:paraId="5AF7E04C" w14:textId="77777777" w:rsidR="00B056C8" w:rsidRPr="00B056C8" w:rsidRDefault="00B056C8" w:rsidP="009917AB">
            <w:pPr>
              <w:ind w:left="360"/>
              <w:rPr>
                <w:rFonts w:cs="Arial"/>
                <w:szCs w:val="22"/>
              </w:rPr>
            </w:pPr>
          </w:p>
        </w:tc>
      </w:tr>
      <w:tr w:rsidR="00B056C8" w:rsidRPr="00B056C8" w14:paraId="405EF2D8" w14:textId="77777777" w:rsidTr="009917AB">
        <w:trPr>
          <w:tblCellSpacing w:w="15" w:type="dxa"/>
          <w:jc w:val="center"/>
        </w:trPr>
        <w:tc>
          <w:tcPr>
            <w:tcW w:w="2426" w:type="pct"/>
            <w:vAlign w:val="center"/>
            <w:hideMark/>
          </w:tcPr>
          <w:p w14:paraId="1DA200C8" w14:textId="77777777" w:rsidR="00B056C8" w:rsidRPr="00B056C8" w:rsidRDefault="00B056C8" w:rsidP="009917AB">
            <w:pPr>
              <w:rPr>
                <w:rFonts w:cs="Arial"/>
                <w:szCs w:val="22"/>
              </w:rPr>
            </w:pPr>
            <w:r w:rsidRPr="00B056C8">
              <w:rPr>
                <w:rFonts w:cs="Arial"/>
                <w:szCs w:val="22"/>
              </w:rPr>
              <w:t>Réalignement des portes maintenance</w:t>
            </w:r>
          </w:p>
        </w:tc>
        <w:tc>
          <w:tcPr>
            <w:tcW w:w="636" w:type="pct"/>
            <w:vAlign w:val="center"/>
            <w:hideMark/>
          </w:tcPr>
          <w:p w14:paraId="6B04BBDD"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ign w:val="center"/>
            <w:hideMark/>
          </w:tcPr>
          <w:p w14:paraId="2FA80ADE" w14:textId="77777777" w:rsidR="00B056C8" w:rsidRPr="00B056C8" w:rsidRDefault="00B056C8" w:rsidP="009917AB">
            <w:pPr>
              <w:ind w:left="360"/>
              <w:rPr>
                <w:rFonts w:cs="Arial"/>
                <w:szCs w:val="22"/>
              </w:rPr>
            </w:pPr>
          </w:p>
        </w:tc>
        <w:tc>
          <w:tcPr>
            <w:tcW w:w="1208" w:type="pct"/>
            <w:vMerge/>
            <w:vAlign w:val="center"/>
            <w:hideMark/>
          </w:tcPr>
          <w:p w14:paraId="5CB5AA9B" w14:textId="77777777" w:rsidR="00B056C8" w:rsidRPr="00B056C8" w:rsidRDefault="00B056C8" w:rsidP="009917AB">
            <w:pPr>
              <w:ind w:left="360"/>
              <w:rPr>
                <w:rFonts w:cs="Arial"/>
                <w:szCs w:val="22"/>
              </w:rPr>
            </w:pPr>
          </w:p>
        </w:tc>
      </w:tr>
      <w:tr w:rsidR="00B056C8" w:rsidRPr="00B056C8" w14:paraId="1F3E375A" w14:textId="77777777" w:rsidTr="009917AB">
        <w:trPr>
          <w:tblCellSpacing w:w="15" w:type="dxa"/>
          <w:jc w:val="center"/>
        </w:trPr>
        <w:tc>
          <w:tcPr>
            <w:tcW w:w="2426" w:type="pct"/>
            <w:vAlign w:val="center"/>
          </w:tcPr>
          <w:p w14:paraId="15972FF3" w14:textId="77777777" w:rsidR="00B056C8" w:rsidRPr="00B056C8" w:rsidRDefault="00B056C8" w:rsidP="009917AB">
            <w:pPr>
              <w:rPr>
                <w:rFonts w:cs="Arial"/>
                <w:szCs w:val="22"/>
              </w:rPr>
            </w:pPr>
            <w:r w:rsidRPr="00B056C8">
              <w:rPr>
                <w:rFonts w:cs="Arial"/>
                <w:szCs w:val="22"/>
              </w:rPr>
              <w:t>Vérification et reprisse des différentes connectiques</w:t>
            </w:r>
          </w:p>
        </w:tc>
        <w:tc>
          <w:tcPr>
            <w:tcW w:w="636" w:type="pct"/>
            <w:vAlign w:val="center"/>
          </w:tcPr>
          <w:p w14:paraId="64172AD5"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ign w:val="center"/>
          </w:tcPr>
          <w:p w14:paraId="67D31800" w14:textId="77777777" w:rsidR="00B056C8" w:rsidRPr="00B056C8" w:rsidRDefault="00B056C8" w:rsidP="009917AB">
            <w:pPr>
              <w:ind w:left="360"/>
              <w:rPr>
                <w:rFonts w:cs="Arial"/>
                <w:szCs w:val="22"/>
              </w:rPr>
            </w:pPr>
          </w:p>
        </w:tc>
        <w:tc>
          <w:tcPr>
            <w:tcW w:w="1208" w:type="pct"/>
            <w:vMerge/>
            <w:vAlign w:val="center"/>
          </w:tcPr>
          <w:p w14:paraId="284CA40C" w14:textId="77777777" w:rsidR="00B056C8" w:rsidRPr="00B056C8" w:rsidRDefault="00B056C8" w:rsidP="009917AB">
            <w:pPr>
              <w:ind w:left="360"/>
              <w:rPr>
                <w:rFonts w:cs="Arial"/>
                <w:szCs w:val="22"/>
              </w:rPr>
            </w:pPr>
          </w:p>
        </w:tc>
      </w:tr>
      <w:tr w:rsidR="00B056C8" w:rsidRPr="00B056C8" w14:paraId="3F315BDA" w14:textId="77777777" w:rsidTr="009917AB">
        <w:trPr>
          <w:tblCellSpacing w:w="15" w:type="dxa"/>
          <w:jc w:val="center"/>
        </w:trPr>
        <w:tc>
          <w:tcPr>
            <w:tcW w:w="2426" w:type="pct"/>
            <w:vAlign w:val="center"/>
          </w:tcPr>
          <w:p w14:paraId="30DE4D1D" w14:textId="77777777" w:rsidR="00B056C8" w:rsidRPr="00B056C8" w:rsidRDefault="00B056C8" w:rsidP="009917AB">
            <w:pPr>
              <w:rPr>
                <w:rFonts w:cs="Arial"/>
                <w:szCs w:val="22"/>
              </w:rPr>
            </w:pPr>
            <w:r w:rsidRPr="00B056C8">
              <w:rPr>
                <w:rFonts w:cs="Arial"/>
                <w:szCs w:val="22"/>
              </w:rPr>
              <w:t>Tests des différentes affichage</w:t>
            </w:r>
          </w:p>
        </w:tc>
        <w:tc>
          <w:tcPr>
            <w:tcW w:w="636" w:type="pct"/>
            <w:vAlign w:val="center"/>
          </w:tcPr>
          <w:p w14:paraId="5B412E12"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ign w:val="center"/>
          </w:tcPr>
          <w:p w14:paraId="6E914EE3" w14:textId="77777777" w:rsidR="00B056C8" w:rsidRPr="00B056C8" w:rsidRDefault="00B056C8" w:rsidP="009917AB">
            <w:pPr>
              <w:ind w:left="360"/>
              <w:rPr>
                <w:rFonts w:cs="Arial"/>
                <w:szCs w:val="22"/>
              </w:rPr>
            </w:pPr>
          </w:p>
        </w:tc>
        <w:tc>
          <w:tcPr>
            <w:tcW w:w="1208" w:type="pct"/>
            <w:vMerge/>
            <w:vAlign w:val="center"/>
          </w:tcPr>
          <w:p w14:paraId="578C5F50" w14:textId="77777777" w:rsidR="00B056C8" w:rsidRPr="00B056C8" w:rsidRDefault="00B056C8" w:rsidP="009917AB">
            <w:pPr>
              <w:ind w:left="360"/>
              <w:rPr>
                <w:rFonts w:cs="Arial"/>
                <w:szCs w:val="22"/>
              </w:rPr>
            </w:pPr>
          </w:p>
        </w:tc>
      </w:tr>
      <w:tr w:rsidR="00B056C8" w:rsidRPr="00B056C8" w14:paraId="38769F6E" w14:textId="77777777" w:rsidTr="009917AB">
        <w:trPr>
          <w:tblCellSpacing w:w="15" w:type="dxa"/>
          <w:jc w:val="center"/>
        </w:trPr>
        <w:tc>
          <w:tcPr>
            <w:tcW w:w="2426" w:type="pct"/>
            <w:vAlign w:val="center"/>
          </w:tcPr>
          <w:p w14:paraId="639D813A" w14:textId="77777777" w:rsidR="00B056C8" w:rsidRPr="00B056C8" w:rsidRDefault="00B056C8" w:rsidP="009917AB">
            <w:pPr>
              <w:rPr>
                <w:rFonts w:cs="Arial"/>
                <w:szCs w:val="22"/>
              </w:rPr>
            </w:pPr>
            <w:r w:rsidRPr="00B056C8">
              <w:rPr>
                <w:rFonts w:cs="Arial"/>
                <w:szCs w:val="22"/>
              </w:rPr>
              <w:t>Test fonctionnement général</w:t>
            </w:r>
          </w:p>
        </w:tc>
        <w:tc>
          <w:tcPr>
            <w:tcW w:w="636" w:type="pct"/>
            <w:vAlign w:val="center"/>
          </w:tcPr>
          <w:p w14:paraId="2C736F67"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ign w:val="center"/>
          </w:tcPr>
          <w:p w14:paraId="63859A62" w14:textId="77777777" w:rsidR="00B056C8" w:rsidRPr="00B056C8" w:rsidRDefault="00B056C8" w:rsidP="009917AB">
            <w:pPr>
              <w:ind w:left="360"/>
              <w:rPr>
                <w:rFonts w:cs="Arial"/>
                <w:szCs w:val="22"/>
              </w:rPr>
            </w:pPr>
          </w:p>
        </w:tc>
        <w:tc>
          <w:tcPr>
            <w:tcW w:w="1208" w:type="pct"/>
            <w:vMerge/>
            <w:vAlign w:val="center"/>
          </w:tcPr>
          <w:p w14:paraId="178084E2" w14:textId="77777777" w:rsidR="00B056C8" w:rsidRPr="00B056C8" w:rsidRDefault="00B056C8" w:rsidP="009917AB">
            <w:pPr>
              <w:ind w:left="360"/>
              <w:rPr>
                <w:rFonts w:cs="Arial"/>
                <w:szCs w:val="22"/>
              </w:rPr>
            </w:pPr>
          </w:p>
        </w:tc>
      </w:tr>
      <w:tr w:rsidR="00B056C8" w:rsidRPr="00B056C8" w14:paraId="1D9679BF" w14:textId="77777777" w:rsidTr="009917AB">
        <w:trPr>
          <w:tblCellSpacing w:w="15" w:type="dxa"/>
          <w:jc w:val="center"/>
        </w:trPr>
        <w:tc>
          <w:tcPr>
            <w:tcW w:w="2426" w:type="pct"/>
            <w:vAlign w:val="center"/>
          </w:tcPr>
          <w:p w14:paraId="39CF03D2" w14:textId="77777777" w:rsidR="00B056C8" w:rsidRPr="00B056C8" w:rsidRDefault="00B056C8" w:rsidP="009917AB">
            <w:pPr>
              <w:rPr>
                <w:rFonts w:cs="Arial"/>
                <w:szCs w:val="22"/>
              </w:rPr>
            </w:pPr>
            <w:r w:rsidRPr="00B056C8">
              <w:rPr>
                <w:rFonts w:cs="Arial"/>
                <w:szCs w:val="22"/>
              </w:rPr>
              <w:t>Tests des différentes commandes Pégase + Supervision</w:t>
            </w:r>
          </w:p>
        </w:tc>
        <w:tc>
          <w:tcPr>
            <w:tcW w:w="636" w:type="pct"/>
            <w:vAlign w:val="center"/>
          </w:tcPr>
          <w:p w14:paraId="55D2665B" w14:textId="77777777" w:rsidR="00B056C8" w:rsidRPr="00B056C8" w:rsidRDefault="00B056C8" w:rsidP="009917AB">
            <w:pPr>
              <w:jc w:val="center"/>
              <w:rPr>
                <w:rFonts w:cs="Arial"/>
                <w:szCs w:val="22"/>
              </w:rPr>
            </w:pPr>
            <w:r w:rsidRPr="00B056C8">
              <w:rPr>
                <w:rFonts w:ascii="Segoe UI Symbol" w:hAnsi="Segoe UI Symbol" w:cs="Segoe UI Symbol"/>
                <w:szCs w:val="22"/>
              </w:rPr>
              <w:t>✔</w:t>
            </w:r>
          </w:p>
        </w:tc>
        <w:tc>
          <w:tcPr>
            <w:tcW w:w="652" w:type="pct"/>
            <w:vMerge/>
            <w:vAlign w:val="center"/>
          </w:tcPr>
          <w:p w14:paraId="03AD8D73" w14:textId="77777777" w:rsidR="00B056C8" w:rsidRPr="00B056C8" w:rsidRDefault="00B056C8" w:rsidP="009917AB">
            <w:pPr>
              <w:ind w:left="360"/>
              <w:rPr>
                <w:rFonts w:cs="Arial"/>
                <w:szCs w:val="22"/>
              </w:rPr>
            </w:pPr>
          </w:p>
        </w:tc>
        <w:tc>
          <w:tcPr>
            <w:tcW w:w="1208" w:type="pct"/>
            <w:vMerge/>
            <w:vAlign w:val="center"/>
          </w:tcPr>
          <w:p w14:paraId="341826D5" w14:textId="77777777" w:rsidR="00B056C8" w:rsidRPr="00B056C8" w:rsidRDefault="00B056C8" w:rsidP="009917AB">
            <w:pPr>
              <w:ind w:left="360"/>
              <w:rPr>
                <w:rFonts w:cs="Arial"/>
                <w:szCs w:val="22"/>
              </w:rPr>
            </w:pPr>
          </w:p>
        </w:tc>
      </w:tr>
    </w:tbl>
    <w:p w14:paraId="30C948FD" w14:textId="77777777" w:rsidR="00B056C8" w:rsidRPr="00B056C8" w:rsidRDefault="00B056C8" w:rsidP="00B056C8">
      <w:pPr>
        <w:ind w:left="720"/>
        <w:rPr>
          <w:rFonts w:cs="Arial"/>
          <w:b/>
          <w:bCs/>
          <w:szCs w:val="22"/>
        </w:rPr>
      </w:pPr>
    </w:p>
    <w:p w14:paraId="3501D905" w14:textId="77777777" w:rsidR="00B056C8" w:rsidRPr="00B056C8" w:rsidRDefault="00B056C8" w:rsidP="00B056C8">
      <w:pPr>
        <w:ind w:left="360"/>
        <w:rPr>
          <w:rFonts w:cs="Arial"/>
          <w:b/>
          <w:bCs/>
          <w:szCs w:val="22"/>
        </w:rPr>
      </w:pPr>
      <w:r w:rsidRPr="00B056C8">
        <w:rPr>
          <w:rFonts w:ascii="Segoe UI Emoji" w:hAnsi="Segoe UI Emoji" w:cs="Segoe UI Emoji"/>
          <w:b/>
          <w:bCs/>
          <w:szCs w:val="22"/>
        </w:rPr>
        <w:t>📑</w:t>
      </w:r>
      <w:r w:rsidRPr="00B056C8">
        <w:rPr>
          <w:rFonts w:cs="Arial"/>
          <w:b/>
          <w:bCs/>
          <w:szCs w:val="22"/>
        </w:rPr>
        <w:t xml:space="preserve"> Clôture de la Maintenance Préventive de cet équipement</w:t>
      </w:r>
    </w:p>
    <w:p w14:paraId="22EF56C1" w14:textId="77777777" w:rsidR="00B056C8" w:rsidRPr="00B056C8" w:rsidRDefault="00B056C8" w:rsidP="00B056C8">
      <w:pPr>
        <w:ind w:left="360"/>
        <w:rPr>
          <w:rFonts w:cs="Arial"/>
          <w:b/>
          <w:bCs/>
          <w:szCs w:val="22"/>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79"/>
        <w:gridCol w:w="1808"/>
        <w:gridCol w:w="2609"/>
        <w:gridCol w:w="2154"/>
        <w:gridCol w:w="1477"/>
      </w:tblGrid>
      <w:tr w:rsidR="00B056C8" w:rsidRPr="00B056C8" w14:paraId="0BD04F46" w14:textId="77777777" w:rsidTr="009917AB">
        <w:trPr>
          <w:tblHeader/>
          <w:tblCellSpacing w:w="15" w:type="dxa"/>
        </w:trPr>
        <w:tc>
          <w:tcPr>
            <w:tcW w:w="796" w:type="pct"/>
            <w:vAlign w:val="center"/>
            <w:hideMark/>
          </w:tcPr>
          <w:p w14:paraId="52DFFDF5" w14:textId="77777777" w:rsidR="00B056C8" w:rsidRPr="00B056C8" w:rsidRDefault="00B056C8" w:rsidP="009917AB">
            <w:pPr>
              <w:jc w:val="center"/>
              <w:rPr>
                <w:rFonts w:cs="Arial"/>
                <w:b/>
                <w:bCs/>
                <w:szCs w:val="22"/>
              </w:rPr>
            </w:pPr>
            <w:r w:rsidRPr="00B056C8">
              <w:rPr>
                <w:rFonts w:cs="Arial"/>
                <w:b/>
                <w:bCs/>
                <w:szCs w:val="22"/>
              </w:rPr>
              <w:lastRenderedPageBreak/>
              <w:t>Date de clôture</w:t>
            </w:r>
          </w:p>
        </w:tc>
        <w:tc>
          <w:tcPr>
            <w:tcW w:w="923" w:type="pct"/>
            <w:vAlign w:val="center"/>
            <w:hideMark/>
          </w:tcPr>
          <w:p w14:paraId="761E83A8" w14:textId="77777777" w:rsidR="00B056C8" w:rsidRPr="00B056C8" w:rsidRDefault="00B056C8" w:rsidP="009917AB">
            <w:pPr>
              <w:ind w:left="-38"/>
              <w:jc w:val="center"/>
              <w:rPr>
                <w:rFonts w:cs="Arial"/>
                <w:b/>
                <w:bCs/>
                <w:szCs w:val="22"/>
              </w:rPr>
            </w:pPr>
            <w:r w:rsidRPr="00B056C8">
              <w:rPr>
                <w:rFonts w:cs="Arial"/>
                <w:b/>
                <w:bCs/>
                <w:szCs w:val="22"/>
              </w:rPr>
              <w:t>Obs. Technicien</w:t>
            </w:r>
          </w:p>
        </w:tc>
        <w:tc>
          <w:tcPr>
            <w:tcW w:w="1339" w:type="pct"/>
            <w:vAlign w:val="center"/>
            <w:hideMark/>
          </w:tcPr>
          <w:p w14:paraId="0BADB434" w14:textId="77777777" w:rsidR="00B056C8" w:rsidRPr="00B056C8" w:rsidRDefault="00B056C8" w:rsidP="009917AB">
            <w:pPr>
              <w:jc w:val="center"/>
              <w:rPr>
                <w:rFonts w:cs="Arial"/>
                <w:b/>
                <w:bCs/>
                <w:szCs w:val="22"/>
              </w:rPr>
            </w:pPr>
            <w:r w:rsidRPr="00B056C8">
              <w:rPr>
                <w:rFonts w:cs="Arial"/>
                <w:b/>
                <w:bCs/>
                <w:szCs w:val="22"/>
              </w:rPr>
              <w:t>Obs. CCI de Corse</w:t>
            </w:r>
          </w:p>
        </w:tc>
        <w:tc>
          <w:tcPr>
            <w:tcW w:w="1102" w:type="pct"/>
            <w:vAlign w:val="center"/>
            <w:hideMark/>
          </w:tcPr>
          <w:p w14:paraId="21E6DF39" w14:textId="77777777" w:rsidR="00B056C8" w:rsidRPr="00B056C8" w:rsidRDefault="00B056C8" w:rsidP="009917AB">
            <w:pPr>
              <w:jc w:val="center"/>
              <w:rPr>
                <w:rFonts w:cs="Arial"/>
                <w:b/>
                <w:bCs/>
                <w:szCs w:val="22"/>
              </w:rPr>
            </w:pPr>
            <w:r w:rsidRPr="00B056C8">
              <w:rPr>
                <w:rFonts w:cs="Arial"/>
                <w:b/>
                <w:bCs/>
                <w:szCs w:val="22"/>
              </w:rPr>
              <w:t>Signature Technicien</w:t>
            </w:r>
          </w:p>
        </w:tc>
        <w:tc>
          <w:tcPr>
            <w:tcW w:w="743" w:type="pct"/>
            <w:vAlign w:val="center"/>
            <w:hideMark/>
          </w:tcPr>
          <w:p w14:paraId="310E4741" w14:textId="77777777" w:rsidR="00B056C8" w:rsidRPr="00B056C8" w:rsidRDefault="00B056C8" w:rsidP="009917AB">
            <w:pPr>
              <w:jc w:val="center"/>
              <w:rPr>
                <w:rFonts w:cs="Arial"/>
                <w:b/>
                <w:bCs/>
                <w:szCs w:val="22"/>
              </w:rPr>
            </w:pPr>
            <w:r w:rsidRPr="00B056C8">
              <w:rPr>
                <w:rFonts w:cs="Arial"/>
                <w:b/>
                <w:bCs/>
                <w:szCs w:val="22"/>
              </w:rPr>
              <w:t>Signature CCI</w:t>
            </w:r>
          </w:p>
        </w:tc>
      </w:tr>
      <w:tr w:rsidR="00B056C8" w:rsidRPr="00B056C8" w14:paraId="24AEBE09" w14:textId="77777777" w:rsidTr="009917AB">
        <w:trPr>
          <w:trHeight w:val="1059"/>
          <w:tblCellSpacing w:w="15" w:type="dxa"/>
        </w:trPr>
        <w:tc>
          <w:tcPr>
            <w:tcW w:w="796" w:type="pct"/>
            <w:vAlign w:val="center"/>
            <w:hideMark/>
          </w:tcPr>
          <w:p w14:paraId="517DEEEB" w14:textId="77777777" w:rsidR="00B056C8" w:rsidRPr="00B056C8" w:rsidRDefault="00B056C8" w:rsidP="009917AB">
            <w:pPr>
              <w:jc w:val="left"/>
              <w:rPr>
                <w:rFonts w:cs="Arial"/>
                <w:szCs w:val="22"/>
              </w:rPr>
            </w:pPr>
            <w:r w:rsidRPr="00B056C8">
              <w:rPr>
                <w:rFonts w:cs="Arial"/>
                <w:szCs w:val="22"/>
              </w:rPr>
              <w:t>08/01/2025</w:t>
            </w:r>
          </w:p>
        </w:tc>
        <w:tc>
          <w:tcPr>
            <w:tcW w:w="923" w:type="pct"/>
            <w:vAlign w:val="center"/>
            <w:hideMark/>
          </w:tcPr>
          <w:p w14:paraId="674399F1" w14:textId="77777777" w:rsidR="00B056C8" w:rsidRPr="00B056C8" w:rsidRDefault="00B056C8" w:rsidP="009917AB">
            <w:pPr>
              <w:ind w:left="-38"/>
              <w:jc w:val="left"/>
              <w:rPr>
                <w:rFonts w:cs="Arial"/>
                <w:szCs w:val="22"/>
              </w:rPr>
            </w:pPr>
            <w:r w:rsidRPr="00B056C8">
              <w:rPr>
                <w:rFonts w:cs="Arial"/>
                <w:szCs w:val="22"/>
              </w:rPr>
              <w:t>OK, devis</w:t>
            </w:r>
          </w:p>
        </w:tc>
        <w:tc>
          <w:tcPr>
            <w:tcW w:w="1339" w:type="pct"/>
            <w:vAlign w:val="center"/>
            <w:hideMark/>
          </w:tcPr>
          <w:p w14:paraId="277593F6" w14:textId="77777777" w:rsidR="00B056C8" w:rsidRPr="00B056C8" w:rsidRDefault="00B056C8" w:rsidP="009917AB">
            <w:pPr>
              <w:jc w:val="left"/>
              <w:rPr>
                <w:rFonts w:cs="Arial"/>
                <w:szCs w:val="22"/>
              </w:rPr>
            </w:pPr>
            <w:r w:rsidRPr="00B056C8">
              <w:rPr>
                <w:rFonts w:cs="Arial"/>
                <w:szCs w:val="22"/>
              </w:rPr>
              <w:t>Ok</w:t>
            </w:r>
          </w:p>
        </w:tc>
        <w:tc>
          <w:tcPr>
            <w:tcW w:w="1102" w:type="pct"/>
            <w:vAlign w:val="center"/>
            <w:hideMark/>
          </w:tcPr>
          <w:p w14:paraId="64B9FCF0" w14:textId="77777777" w:rsidR="00B056C8" w:rsidRPr="00B056C8" w:rsidRDefault="00B056C8" w:rsidP="009917AB">
            <w:pPr>
              <w:jc w:val="left"/>
              <w:rPr>
                <w:rFonts w:cs="Arial"/>
                <w:szCs w:val="22"/>
              </w:rPr>
            </w:pPr>
            <w:r w:rsidRPr="00B056C8">
              <w:rPr>
                <w:rFonts w:cs="Arial"/>
                <w:szCs w:val="22"/>
              </w:rPr>
              <w:t>M. xxxx</w:t>
            </w:r>
          </w:p>
        </w:tc>
        <w:tc>
          <w:tcPr>
            <w:tcW w:w="743" w:type="pct"/>
            <w:vAlign w:val="center"/>
            <w:hideMark/>
          </w:tcPr>
          <w:p w14:paraId="4E296259" w14:textId="77777777" w:rsidR="00B056C8" w:rsidRPr="00B056C8" w:rsidRDefault="00B056C8" w:rsidP="009917AB">
            <w:pPr>
              <w:jc w:val="left"/>
              <w:rPr>
                <w:rFonts w:cs="Arial"/>
                <w:szCs w:val="22"/>
              </w:rPr>
            </w:pPr>
            <w:r w:rsidRPr="00B056C8">
              <w:rPr>
                <w:rFonts w:cs="Arial"/>
                <w:szCs w:val="22"/>
              </w:rPr>
              <w:t>Mme xxxx</w:t>
            </w:r>
          </w:p>
        </w:tc>
      </w:tr>
    </w:tbl>
    <w:p w14:paraId="5EBD209B" w14:textId="77777777" w:rsidR="00B056C8" w:rsidRPr="00B056C8" w:rsidRDefault="00B056C8" w:rsidP="00B056C8">
      <w:pPr>
        <w:ind w:left="360"/>
        <w:rPr>
          <w:rFonts w:cs="Arial"/>
          <w:b/>
          <w:bCs/>
          <w:szCs w:val="22"/>
        </w:rPr>
      </w:pPr>
    </w:p>
    <w:p w14:paraId="1898C323" w14:textId="77777777" w:rsidR="00B056C8" w:rsidRPr="00B056C8" w:rsidRDefault="00B056C8" w:rsidP="00B056C8">
      <w:pPr>
        <w:ind w:left="360"/>
        <w:rPr>
          <w:rFonts w:cs="Arial"/>
          <w:b/>
          <w:bCs/>
          <w:szCs w:val="22"/>
        </w:rPr>
      </w:pPr>
    </w:p>
    <w:p w14:paraId="3782CD9D" w14:textId="77777777" w:rsidR="00B056C8" w:rsidRPr="00B056C8" w:rsidRDefault="00B056C8" w:rsidP="00B056C8">
      <w:pPr>
        <w:ind w:left="360"/>
        <w:rPr>
          <w:rFonts w:cs="Arial"/>
          <w:b/>
          <w:bCs/>
          <w:szCs w:val="22"/>
        </w:rPr>
      </w:pPr>
    </w:p>
    <w:p w14:paraId="3016C6D8" w14:textId="77777777" w:rsidR="00B056C8" w:rsidRPr="00B056C8" w:rsidRDefault="00B056C8" w:rsidP="00B056C8">
      <w:pPr>
        <w:ind w:left="360"/>
        <w:rPr>
          <w:rFonts w:cs="Arial"/>
          <w:b/>
          <w:bCs/>
          <w:szCs w:val="22"/>
        </w:rPr>
      </w:pPr>
    </w:p>
    <w:p w14:paraId="74D718E5" w14:textId="77777777" w:rsidR="00B056C8" w:rsidRPr="00B056C8" w:rsidRDefault="00B056C8" w:rsidP="00B056C8">
      <w:pPr>
        <w:ind w:left="360"/>
        <w:rPr>
          <w:rFonts w:cs="Arial"/>
          <w:b/>
          <w:bCs/>
          <w:szCs w:val="22"/>
        </w:rPr>
      </w:pPr>
    </w:p>
    <w:p w14:paraId="7AE2ED84" w14:textId="77777777" w:rsidR="00B056C8" w:rsidRPr="00B056C8" w:rsidRDefault="00B056C8" w:rsidP="00B056C8">
      <w:pPr>
        <w:ind w:left="360"/>
        <w:rPr>
          <w:rFonts w:cs="Arial"/>
          <w:b/>
          <w:bCs/>
          <w:szCs w:val="22"/>
        </w:rPr>
      </w:pPr>
    </w:p>
    <w:p w14:paraId="6EBEE98B" w14:textId="77777777" w:rsidR="00B056C8" w:rsidRPr="00B056C8" w:rsidRDefault="00B056C8" w:rsidP="00B056C8">
      <w:pPr>
        <w:numPr>
          <w:ilvl w:val="0"/>
          <w:numId w:val="25"/>
        </w:numPr>
        <w:rPr>
          <w:rFonts w:cs="Arial"/>
          <w:b/>
          <w:bCs/>
          <w:sz w:val="24"/>
          <w:u w:val="single"/>
        </w:rPr>
      </w:pPr>
      <w:r w:rsidRPr="00B056C8">
        <w:rPr>
          <w:rFonts w:cs="Arial"/>
          <w:b/>
          <w:bCs/>
          <w:sz w:val="24"/>
          <w:u w:val="single"/>
        </w:rPr>
        <w:t>F.</w:t>
      </w:r>
      <w:r w:rsidRPr="00B056C8">
        <w:rPr>
          <w:rFonts w:ascii="Segoe UI Emoji" w:hAnsi="Segoe UI Emoji" w:cs="Segoe UI Emoji"/>
          <w:b/>
          <w:bCs/>
          <w:sz w:val="24"/>
          <w:u w:val="single"/>
        </w:rPr>
        <w:t>📑</w:t>
      </w:r>
      <w:r w:rsidRPr="00B056C8">
        <w:rPr>
          <w:rFonts w:cs="Arial"/>
          <w:b/>
          <w:bCs/>
          <w:sz w:val="24"/>
          <w:u w:val="single"/>
        </w:rPr>
        <w:t xml:space="preserve"> Clôture de la Maintenance Préventive</w:t>
      </w:r>
    </w:p>
    <w:p w14:paraId="2D127ECC" w14:textId="77777777" w:rsidR="00B056C8" w:rsidRPr="00B056C8" w:rsidRDefault="00B056C8" w:rsidP="00B056C8">
      <w:pPr>
        <w:ind w:left="360"/>
        <w:rPr>
          <w:rFonts w:cs="Arial"/>
          <w:b/>
          <w:bCs/>
          <w:szCs w:val="22"/>
        </w:rPr>
      </w:pPr>
    </w:p>
    <w:p w14:paraId="399710FB" w14:textId="77777777" w:rsidR="00B056C8" w:rsidRPr="00B056C8" w:rsidRDefault="00B056C8" w:rsidP="00B056C8">
      <w:pPr>
        <w:ind w:left="360"/>
        <w:rPr>
          <w:rFonts w:cs="Arial"/>
          <w:b/>
          <w:bCs/>
          <w:szCs w:val="22"/>
        </w:rPr>
      </w:pPr>
      <w:r w:rsidRPr="00B056C8">
        <w:rPr>
          <w:rFonts w:cs="Arial"/>
          <w:b/>
          <w:bCs/>
          <w:szCs w:val="22"/>
        </w:rPr>
        <w:t>Pour chaque session de maintenance clôturé en totalité :</w:t>
      </w:r>
    </w:p>
    <w:p w14:paraId="737341DA" w14:textId="77777777" w:rsidR="00B056C8" w:rsidRPr="00B056C8" w:rsidRDefault="00B056C8" w:rsidP="00B056C8">
      <w:pPr>
        <w:ind w:left="360"/>
        <w:rPr>
          <w:rFonts w:cs="Arial"/>
          <w:b/>
          <w:bCs/>
          <w:szCs w:val="22"/>
        </w:rPr>
      </w:pPr>
    </w:p>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07"/>
        <w:gridCol w:w="1723"/>
        <w:gridCol w:w="2462"/>
        <w:gridCol w:w="2333"/>
        <w:gridCol w:w="1502"/>
      </w:tblGrid>
      <w:tr w:rsidR="00B056C8" w:rsidRPr="00B056C8" w14:paraId="23F0E48C" w14:textId="77777777" w:rsidTr="009917AB">
        <w:trPr>
          <w:tblHeader/>
          <w:tblCellSpacing w:w="15" w:type="dxa"/>
        </w:trPr>
        <w:tc>
          <w:tcPr>
            <w:tcW w:w="810" w:type="pct"/>
            <w:vAlign w:val="center"/>
            <w:hideMark/>
          </w:tcPr>
          <w:p w14:paraId="27B22BC7" w14:textId="77777777" w:rsidR="00B056C8" w:rsidRPr="00B056C8" w:rsidRDefault="00B056C8" w:rsidP="009917AB">
            <w:pPr>
              <w:rPr>
                <w:rFonts w:cs="Arial"/>
                <w:b/>
                <w:bCs/>
                <w:szCs w:val="22"/>
              </w:rPr>
            </w:pPr>
            <w:r w:rsidRPr="00B056C8">
              <w:rPr>
                <w:rFonts w:cs="Arial"/>
                <w:b/>
                <w:bCs/>
                <w:szCs w:val="22"/>
              </w:rPr>
              <w:t>Date de clôture</w:t>
            </w:r>
          </w:p>
        </w:tc>
        <w:tc>
          <w:tcPr>
            <w:tcW w:w="878" w:type="pct"/>
            <w:vAlign w:val="center"/>
            <w:hideMark/>
          </w:tcPr>
          <w:p w14:paraId="79463433" w14:textId="77777777" w:rsidR="00B056C8" w:rsidRPr="00B056C8" w:rsidRDefault="00B056C8" w:rsidP="009917AB">
            <w:pPr>
              <w:rPr>
                <w:rFonts w:cs="Arial"/>
                <w:b/>
                <w:bCs/>
                <w:szCs w:val="22"/>
              </w:rPr>
            </w:pPr>
            <w:r w:rsidRPr="00B056C8">
              <w:rPr>
                <w:rFonts w:cs="Arial"/>
                <w:b/>
                <w:bCs/>
                <w:szCs w:val="22"/>
              </w:rPr>
              <w:t>Obs. Technicien</w:t>
            </w:r>
          </w:p>
        </w:tc>
        <w:tc>
          <w:tcPr>
            <w:tcW w:w="1262" w:type="pct"/>
            <w:vAlign w:val="center"/>
            <w:hideMark/>
          </w:tcPr>
          <w:p w14:paraId="154D909A" w14:textId="77777777" w:rsidR="00B056C8" w:rsidRPr="00B056C8" w:rsidRDefault="00B056C8" w:rsidP="009917AB">
            <w:pPr>
              <w:rPr>
                <w:rFonts w:cs="Arial"/>
                <w:b/>
                <w:bCs/>
                <w:szCs w:val="22"/>
              </w:rPr>
            </w:pPr>
            <w:r w:rsidRPr="00B056C8">
              <w:rPr>
                <w:rFonts w:cs="Arial"/>
                <w:b/>
                <w:bCs/>
                <w:szCs w:val="22"/>
              </w:rPr>
              <w:t>Obs. CCI de Corse</w:t>
            </w:r>
          </w:p>
        </w:tc>
        <w:tc>
          <w:tcPr>
            <w:tcW w:w="1195" w:type="pct"/>
            <w:vAlign w:val="center"/>
            <w:hideMark/>
          </w:tcPr>
          <w:p w14:paraId="5BB11206" w14:textId="77777777" w:rsidR="00B056C8" w:rsidRPr="00B056C8" w:rsidRDefault="00B056C8" w:rsidP="009917AB">
            <w:pPr>
              <w:ind w:left="-17"/>
              <w:rPr>
                <w:rFonts w:cs="Arial"/>
                <w:b/>
                <w:bCs/>
                <w:szCs w:val="22"/>
              </w:rPr>
            </w:pPr>
            <w:r w:rsidRPr="00B056C8">
              <w:rPr>
                <w:rFonts w:cs="Arial"/>
                <w:b/>
                <w:bCs/>
                <w:szCs w:val="22"/>
              </w:rPr>
              <w:t>Signature Technicien</w:t>
            </w:r>
          </w:p>
        </w:tc>
        <w:tc>
          <w:tcPr>
            <w:tcW w:w="756" w:type="pct"/>
            <w:vAlign w:val="center"/>
            <w:hideMark/>
          </w:tcPr>
          <w:p w14:paraId="330D6538" w14:textId="77777777" w:rsidR="00B056C8" w:rsidRPr="00B056C8" w:rsidRDefault="00B056C8" w:rsidP="009917AB">
            <w:pPr>
              <w:rPr>
                <w:rFonts w:cs="Arial"/>
                <w:b/>
                <w:bCs/>
                <w:szCs w:val="22"/>
              </w:rPr>
            </w:pPr>
            <w:r w:rsidRPr="00B056C8">
              <w:rPr>
                <w:rFonts w:cs="Arial"/>
                <w:b/>
                <w:bCs/>
                <w:szCs w:val="22"/>
              </w:rPr>
              <w:t>Signature CCI</w:t>
            </w:r>
          </w:p>
        </w:tc>
      </w:tr>
      <w:tr w:rsidR="00B056C8" w:rsidRPr="00B056C8" w14:paraId="65E54E1A" w14:textId="77777777" w:rsidTr="009917AB">
        <w:trPr>
          <w:trHeight w:val="3742"/>
          <w:tblCellSpacing w:w="15" w:type="dxa"/>
        </w:trPr>
        <w:tc>
          <w:tcPr>
            <w:tcW w:w="810" w:type="pct"/>
            <w:vAlign w:val="center"/>
            <w:hideMark/>
          </w:tcPr>
          <w:p w14:paraId="6B7C821C" w14:textId="77777777" w:rsidR="00B056C8" w:rsidRPr="00B056C8" w:rsidRDefault="00B056C8" w:rsidP="009917AB">
            <w:pPr>
              <w:rPr>
                <w:rFonts w:cs="Arial"/>
                <w:szCs w:val="22"/>
              </w:rPr>
            </w:pPr>
            <w:r w:rsidRPr="00B056C8">
              <w:rPr>
                <w:rFonts w:cs="Arial"/>
                <w:szCs w:val="22"/>
              </w:rPr>
              <w:t>08/01/2025</w:t>
            </w:r>
          </w:p>
        </w:tc>
        <w:tc>
          <w:tcPr>
            <w:tcW w:w="878" w:type="pct"/>
            <w:vAlign w:val="center"/>
            <w:hideMark/>
          </w:tcPr>
          <w:p w14:paraId="22984F4E" w14:textId="77777777" w:rsidR="00B056C8" w:rsidRPr="00B056C8" w:rsidRDefault="00B056C8" w:rsidP="009917AB">
            <w:pPr>
              <w:rPr>
                <w:rFonts w:cs="Arial"/>
                <w:szCs w:val="22"/>
              </w:rPr>
            </w:pPr>
            <w:r w:rsidRPr="00B056C8">
              <w:rPr>
                <w:rFonts w:cs="Arial"/>
                <w:szCs w:val="22"/>
              </w:rPr>
              <w:t>OK partiel</w:t>
            </w:r>
          </w:p>
        </w:tc>
        <w:tc>
          <w:tcPr>
            <w:tcW w:w="1262" w:type="pct"/>
            <w:vAlign w:val="center"/>
            <w:hideMark/>
          </w:tcPr>
          <w:p w14:paraId="482722CD" w14:textId="77777777" w:rsidR="00B056C8" w:rsidRPr="00B056C8" w:rsidRDefault="00B056C8" w:rsidP="00E7364F">
            <w:pPr>
              <w:jc w:val="left"/>
              <w:rPr>
                <w:rFonts w:cs="Arial"/>
                <w:szCs w:val="22"/>
              </w:rPr>
            </w:pPr>
            <w:r w:rsidRPr="00B056C8">
              <w:rPr>
                <w:rFonts w:cs="Arial"/>
                <w:szCs w:val="22"/>
              </w:rPr>
              <w:t>Conforme avec remarques</w:t>
            </w:r>
          </w:p>
        </w:tc>
        <w:tc>
          <w:tcPr>
            <w:tcW w:w="1195" w:type="pct"/>
            <w:vAlign w:val="center"/>
            <w:hideMark/>
          </w:tcPr>
          <w:p w14:paraId="206EE68B" w14:textId="77777777" w:rsidR="00B056C8" w:rsidRPr="00B056C8" w:rsidRDefault="00B056C8" w:rsidP="009917AB">
            <w:pPr>
              <w:ind w:left="-17"/>
              <w:rPr>
                <w:rFonts w:cs="Arial"/>
                <w:szCs w:val="22"/>
              </w:rPr>
            </w:pPr>
            <w:r w:rsidRPr="00B056C8">
              <w:rPr>
                <w:rFonts w:cs="Arial"/>
                <w:szCs w:val="22"/>
              </w:rPr>
              <w:t>M. xxx</w:t>
            </w:r>
          </w:p>
        </w:tc>
        <w:tc>
          <w:tcPr>
            <w:tcW w:w="756" w:type="pct"/>
            <w:vAlign w:val="center"/>
            <w:hideMark/>
          </w:tcPr>
          <w:p w14:paraId="598F34B1" w14:textId="77777777" w:rsidR="00B056C8" w:rsidRPr="00B056C8" w:rsidRDefault="00B056C8" w:rsidP="009917AB">
            <w:pPr>
              <w:rPr>
                <w:rFonts w:cs="Arial"/>
                <w:szCs w:val="22"/>
              </w:rPr>
            </w:pPr>
            <w:r w:rsidRPr="00B056C8">
              <w:rPr>
                <w:rFonts w:cs="Arial"/>
                <w:szCs w:val="22"/>
              </w:rPr>
              <w:t>Mme xxx</w:t>
            </w:r>
          </w:p>
        </w:tc>
      </w:tr>
    </w:tbl>
    <w:p w14:paraId="28F2398D" w14:textId="77777777" w:rsidR="00B056C8" w:rsidRPr="00B056C8" w:rsidRDefault="00B056C8" w:rsidP="00B056C8">
      <w:pPr>
        <w:ind w:left="360"/>
        <w:rPr>
          <w:rFonts w:cs="Arial"/>
          <w:b/>
          <w:bCs/>
          <w:szCs w:val="22"/>
        </w:rPr>
      </w:pPr>
    </w:p>
    <w:p w14:paraId="6F96A498" w14:textId="77777777" w:rsidR="00B056C8" w:rsidRPr="00B056C8" w:rsidRDefault="00B056C8" w:rsidP="00B056C8">
      <w:pPr>
        <w:ind w:left="360"/>
        <w:rPr>
          <w:rFonts w:cs="Arial"/>
          <w:b/>
          <w:bCs/>
          <w:szCs w:val="22"/>
        </w:rPr>
      </w:pPr>
    </w:p>
    <w:p w14:paraId="01355B46" w14:textId="77777777" w:rsidR="00B056C8" w:rsidRPr="00B056C8" w:rsidRDefault="00B056C8" w:rsidP="00B056C8">
      <w:pPr>
        <w:ind w:left="360"/>
        <w:rPr>
          <w:rFonts w:cs="Arial"/>
          <w:b/>
          <w:bCs/>
          <w:szCs w:val="22"/>
        </w:rPr>
      </w:pPr>
    </w:p>
    <w:p w14:paraId="76FB503D" w14:textId="77777777" w:rsidR="00B056C8" w:rsidRPr="00B056C8" w:rsidRDefault="00B056C8" w:rsidP="00B056C8">
      <w:pPr>
        <w:ind w:left="360"/>
        <w:rPr>
          <w:rFonts w:cs="Arial"/>
          <w:b/>
          <w:bCs/>
          <w:szCs w:val="22"/>
        </w:rPr>
      </w:pPr>
    </w:p>
    <w:p w14:paraId="22421CC3" w14:textId="77777777" w:rsidR="00B056C8" w:rsidRPr="00B056C8" w:rsidRDefault="00B056C8" w:rsidP="00B056C8">
      <w:pPr>
        <w:ind w:left="360"/>
        <w:rPr>
          <w:rFonts w:cs="Arial"/>
          <w:b/>
          <w:bCs/>
          <w:szCs w:val="22"/>
        </w:rPr>
      </w:pPr>
    </w:p>
    <w:p w14:paraId="5D5639BB" w14:textId="77777777" w:rsidR="00B056C8" w:rsidRPr="00B056C8" w:rsidRDefault="00B056C8" w:rsidP="00B056C8">
      <w:pPr>
        <w:ind w:left="360"/>
        <w:rPr>
          <w:rFonts w:cs="Arial"/>
          <w:b/>
          <w:bCs/>
          <w:szCs w:val="22"/>
        </w:rPr>
      </w:pPr>
    </w:p>
    <w:p w14:paraId="4FF1B36B" w14:textId="77777777" w:rsidR="00B056C8" w:rsidRPr="00B056C8" w:rsidRDefault="00B056C8" w:rsidP="00B056C8">
      <w:pPr>
        <w:ind w:left="360"/>
        <w:rPr>
          <w:rFonts w:cs="Arial"/>
          <w:b/>
          <w:bCs/>
          <w:szCs w:val="22"/>
        </w:rPr>
      </w:pPr>
    </w:p>
    <w:p w14:paraId="7DAFAA0B" w14:textId="77777777" w:rsidR="00B056C8" w:rsidRPr="00B056C8" w:rsidRDefault="00B056C8" w:rsidP="00F831C7">
      <w:pPr>
        <w:jc w:val="center"/>
        <w:rPr>
          <w:rFonts w:cs="Arial"/>
          <w:b/>
          <w:bCs/>
          <w:sz w:val="28"/>
          <w:szCs w:val="28"/>
        </w:rPr>
      </w:pPr>
    </w:p>
    <w:p w14:paraId="4FC451EE" w14:textId="77777777" w:rsidR="00B056C8" w:rsidRPr="00B056C8" w:rsidRDefault="00B056C8" w:rsidP="00F831C7">
      <w:pPr>
        <w:jc w:val="center"/>
        <w:rPr>
          <w:rFonts w:cs="Arial"/>
          <w:b/>
          <w:bCs/>
          <w:sz w:val="28"/>
          <w:szCs w:val="28"/>
        </w:rPr>
      </w:pPr>
    </w:p>
    <w:p w14:paraId="321DE7AB" w14:textId="77777777" w:rsidR="00B056C8" w:rsidRPr="00B056C8" w:rsidRDefault="00B056C8" w:rsidP="00F831C7">
      <w:pPr>
        <w:jc w:val="center"/>
        <w:rPr>
          <w:rFonts w:cs="Arial"/>
          <w:b/>
          <w:bCs/>
          <w:sz w:val="28"/>
          <w:szCs w:val="28"/>
        </w:rPr>
      </w:pPr>
    </w:p>
    <w:p w14:paraId="71D3FDCF" w14:textId="77777777" w:rsidR="00B056C8" w:rsidRPr="00B056C8" w:rsidRDefault="00B056C8" w:rsidP="00F831C7">
      <w:pPr>
        <w:jc w:val="center"/>
        <w:rPr>
          <w:rFonts w:cs="Arial"/>
          <w:b/>
          <w:bCs/>
          <w:sz w:val="28"/>
          <w:szCs w:val="28"/>
        </w:rPr>
      </w:pPr>
    </w:p>
    <w:p w14:paraId="229D8A96" w14:textId="77777777" w:rsidR="00B056C8" w:rsidRDefault="00B056C8" w:rsidP="00F831C7">
      <w:pPr>
        <w:jc w:val="center"/>
        <w:rPr>
          <w:b/>
          <w:bCs/>
          <w:sz w:val="28"/>
          <w:szCs w:val="28"/>
        </w:rPr>
      </w:pPr>
    </w:p>
    <w:p w14:paraId="223AAEC5" w14:textId="77777777" w:rsidR="00B056C8" w:rsidRDefault="00B056C8" w:rsidP="00F831C7">
      <w:pPr>
        <w:jc w:val="center"/>
        <w:rPr>
          <w:b/>
          <w:bCs/>
          <w:sz w:val="28"/>
          <w:szCs w:val="28"/>
        </w:rPr>
      </w:pPr>
    </w:p>
    <w:p w14:paraId="42528B72" w14:textId="77777777" w:rsidR="00B056C8" w:rsidRDefault="00B056C8" w:rsidP="00F831C7">
      <w:pPr>
        <w:jc w:val="center"/>
        <w:rPr>
          <w:b/>
          <w:bCs/>
          <w:sz w:val="28"/>
          <w:szCs w:val="28"/>
        </w:rPr>
      </w:pPr>
    </w:p>
    <w:p w14:paraId="1CC21D9A" w14:textId="77777777" w:rsidR="00B056C8" w:rsidRDefault="00B056C8" w:rsidP="00F831C7">
      <w:pPr>
        <w:jc w:val="center"/>
        <w:rPr>
          <w:b/>
          <w:bCs/>
          <w:sz w:val="28"/>
          <w:szCs w:val="28"/>
        </w:rPr>
      </w:pPr>
    </w:p>
    <w:p w14:paraId="4E8C047E" w14:textId="77777777" w:rsidR="00B056C8" w:rsidRDefault="00B056C8" w:rsidP="00F831C7">
      <w:pPr>
        <w:jc w:val="center"/>
        <w:rPr>
          <w:b/>
          <w:bCs/>
          <w:sz w:val="28"/>
          <w:szCs w:val="28"/>
        </w:rPr>
      </w:pPr>
    </w:p>
    <w:p w14:paraId="3073412D" w14:textId="77777777" w:rsidR="00B056C8" w:rsidRDefault="00B056C8" w:rsidP="00F831C7">
      <w:pPr>
        <w:jc w:val="center"/>
        <w:rPr>
          <w:b/>
          <w:bCs/>
          <w:sz w:val="28"/>
          <w:szCs w:val="28"/>
        </w:rPr>
      </w:pPr>
    </w:p>
    <w:p w14:paraId="7934D001" w14:textId="77777777" w:rsidR="00B056C8" w:rsidRDefault="00B056C8" w:rsidP="00F831C7">
      <w:pPr>
        <w:jc w:val="center"/>
        <w:rPr>
          <w:b/>
          <w:bCs/>
          <w:sz w:val="28"/>
          <w:szCs w:val="28"/>
        </w:rPr>
      </w:pPr>
    </w:p>
    <w:p w14:paraId="4D234823" w14:textId="77777777" w:rsidR="00A24B02" w:rsidRPr="00DA4B81" w:rsidRDefault="00A24B02" w:rsidP="00E7364F"/>
    <w:sectPr w:rsidR="00A24B02" w:rsidRPr="00DA4B81" w:rsidSect="00D53B3A">
      <w:footerReference w:type="default" r:id="rId66"/>
      <w:headerReference w:type="first" r:id="rId67"/>
      <w:footerReference w:type="first" r:id="rId68"/>
      <w:type w:val="continuous"/>
      <w:pgSz w:w="11906" w:h="16838" w:code="9"/>
      <w:pgMar w:top="1134" w:right="1134" w:bottom="1134" w:left="851" w:header="567" w:footer="454" w:gutter="284"/>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76EB2F0" w14:textId="77777777" w:rsidR="00B958AB" w:rsidRDefault="00B958AB">
      <w:r>
        <w:separator/>
      </w:r>
    </w:p>
  </w:endnote>
  <w:endnote w:type="continuationSeparator" w:id="0">
    <w:p w14:paraId="573AB7B0" w14:textId="77777777" w:rsidR="00B958AB" w:rsidRDefault="00B958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Baskerville Old Face">
    <w:panose1 w:val="0202060208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74DAFA" w14:textId="7E5984B1" w:rsidR="00A24B02" w:rsidRPr="00DB22A1" w:rsidRDefault="00A24B02" w:rsidP="00807744">
    <w:pPr>
      <w:pStyle w:val="Pieddepage"/>
      <w:jc w:val="center"/>
      <w:rPr>
        <w:sz w:val="16"/>
        <w:szCs w:val="16"/>
      </w:rPr>
    </w:pPr>
    <w:r>
      <w:rPr>
        <w:sz w:val="16"/>
        <w:szCs w:val="16"/>
      </w:rPr>
      <w:t>CCIC/DCP-BIA/</w:t>
    </w:r>
    <w:r w:rsidRPr="00DB22A1">
      <w:rPr>
        <w:sz w:val="16"/>
        <w:szCs w:val="16"/>
      </w:rPr>
      <w:t>CC</w:t>
    </w:r>
    <w:r>
      <w:rPr>
        <w:sz w:val="16"/>
        <w:szCs w:val="16"/>
      </w:rPr>
      <w:t>T</w:t>
    </w:r>
    <w:r w:rsidRPr="00DB22A1">
      <w:rPr>
        <w:sz w:val="16"/>
        <w:szCs w:val="16"/>
      </w:rPr>
      <w:t>P</w:t>
    </w:r>
    <w:r>
      <w:rPr>
        <w:sz w:val="16"/>
        <w:szCs w:val="16"/>
      </w:rPr>
      <w:t>-BdC FCS</w:t>
    </w:r>
    <w:r w:rsidRPr="00DB22A1">
      <w:rPr>
        <w:sz w:val="16"/>
        <w:szCs w:val="16"/>
      </w:rPr>
      <w:tab/>
    </w:r>
    <w:r w:rsidRPr="00DB22A1">
      <w:rPr>
        <w:sz w:val="16"/>
        <w:szCs w:val="16"/>
      </w:rPr>
      <w:tab/>
      <w:t xml:space="preserve">Page </w:t>
    </w:r>
    <w:r w:rsidRPr="00DB22A1">
      <w:rPr>
        <w:rStyle w:val="Numrodepage"/>
        <w:sz w:val="16"/>
        <w:szCs w:val="16"/>
      </w:rPr>
      <w:fldChar w:fldCharType="begin"/>
    </w:r>
    <w:r w:rsidRPr="00DB22A1">
      <w:rPr>
        <w:rStyle w:val="Numrodepage"/>
        <w:sz w:val="16"/>
        <w:szCs w:val="16"/>
      </w:rPr>
      <w:instrText xml:space="preserve"> PAGE </w:instrText>
    </w:r>
    <w:r w:rsidRPr="00DB22A1">
      <w:rPr>
        <w:rStyle w:val="Numrodepage"/>
        <w:sz w:val="16"/>
        <w:szCs w:val="16"/>
      </w:rPr>
      <w:fldChar w:fldCharType="separate"/>
    </w:r>
    <w:r>
      <w:rPr>
        <w:rStyle w:val="Numrodepage"/>
        <w:noProof/>
        <w:sz w:val="16"/>
        <w:szCs w:val="16"/>
      </w:rPr>
      <w:t>15</w:t>
    </w:r>
    <w:r w:rsidRPr="00DB22A1">
      <w:rPr>
        <w:rStyle w:val="Numrodepage"/>
        <w:sz w:val="16"/>
        <w:szCs w:val="16"/>
      </w:rPr>
      <w:fldChar w:fldCharType="end"/>
    </w:r>
    <w:r w:rsidRPr="00DB22A1">
      <w:rPr>
        <w:rStyle w:val="Numrodepage"/>
        <w:sz w:val="16"/>
        <w:szCs w:val="16"/>
      </w:rPr>
      <w:t xml:space="preserve"> / </w:t>
    </w:r>
    <w:r w:rsidRPr="00DB22A1">
      <w:rPr>
        <w:rStyle w:val="Numrodepage"/>
        <w:sz w:val="16"/>
        <w:szCs w:val="16"/>
      </w:rPr>
      <w:fldChar w:fldCharType="begin"/>
    </w:r>
    <w:r w:rsidRPr="00DB22A1">
      <w:rPr>
        <w:rStyle w:val="Numrodepage"/>
        <w:sz w:val="16"/>
        <w:szCs w:val="16"/>
      </w:rPr>
      <w:instrText xml:space="preserve"> NUMPAGES </w:instrText>
    </w:r>
    <w:r w:rsidRPr="00DB22A1">
      <w:rPr>
        <w:rStyle w:val="Numrodepage"/>
        <w:sz w:val="16"/>
        <w:szCs w:val="16"/>
      </w:rPr>
      <w:fldChar w:fldCharType="separate"/>
    </w:r>
    <w:r>
      <w:rPr>
        <w:rStyle w:val="Numrodepage"/>
        <w:noProof/>
        <w:sz w:val="16"/>
        <w:szCs w:val="16"/>
      </w:rPr>
      <w:t>15</w:t>
    </w:r>
    <w:r w:rsidRPr="00DB22A1">
      <w:rPr>
        <w:rStyle w:val="Numrodepage"/>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254F6D" w14:textId="3DAFCF82" w:rsidR="00D53B3A" w:rsidRPr="001E1B87" w:rsidRDefault="00D53B3A" w:rsidP="00D53B3A">
    <w:pPr>
      <w:jc w:val="center"/>
      <w:rPr>
        <w:noProof/>
        <w:color w:val="FFFFFF" w:themeColor="background1"/>
        <w:spacing w:val="26"/>
        <w:sz w:val="18"/>
        <w:szCs w:val="18"/>
      </w:rPr>
    </w:pPr>
    <w:r w:rsidRPr="001E1B87">
      <w:rPr>
        <w:rFonts w:ascii="Baskerville Old Face" w:hAnsi="Baskerville Old Face"/>
        <w:noProof/>
        <w:color w:val="FFFFFF" w:themeColor="background1"/>
        <w:spacing w:val="26"/>
        <w:sz w:val="24"/>
        <w:szCs w:val="18"/>
      </w:rPr>
      <mc:AlternateContent>
        <mc:Choice Requires="wps">
          <w:drawing>
            <wp:anchor distT="0" distB="0" distL="114300" distR="114300" simplePos="0" relativeHeight="251664384" behindDoc="1" locked="0" layoutInCell="1" allowOverlap="1" wp14:anchorId="59D7A7D4" wp14:editId="414E6654">
              <wp:simplePos x="0" y="0"/>
              <wp:positionH relativeFrom="column">
                <wp:posOffset>80009</wp:posOffset>
              </wp:positionH>
              <wp:positionV relativeFrom="paragraph">
                <wp:posOffset>-95250</wp:posOffset>
              </wp:positionV>
              <wp:extent cx="5991225" cy="381663"/>
              <wp:effectExtent l="0" t="0" r="9525" b="0"/>
              <wp:wrapNone/>
              <wp:docPr id="6" name="Rectangle 6"/>
              <wp:cNvGraphicFramePr/>
              <a:graphic xmlns:a="http://schemas.openxmlformats.org/drawingml/2006/main">
                <a:graphicData uri="http://schemas.microsoft.com/office/word/2010/wordprocessingShape">
                  <wps:wsp>
                    <wps:cNvSpPr/>
                    <wps:spPr>
                      <a:xfrm>
                        <a:off x="0" y="0"/>
                        <a:ext cx="5991225" cy="381663"/>
                      </a:xfrm>
                      <a:prstGeom prst="rect">
                        <a:avLst/>
                      </a:prstGeom>
                      <a:solidFill>
                        <a:srgbClr val="1F497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rect w14:anchorId="694BD289" id="Rectangle 6" o:spid="_x0000_s1026" style="position:absolute;margin-left:6.3pt;margin-top:-7.5pt;width:471.75pt;height:30.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" fillcolor="#1f497d" stroked="f" strokeweight="2pt"/>
          </w:pict>
        </mc:Fallback>
      </mc:AlternateContent>
    </w:r>
  </w:p>
  <w:p w14:paraId="6964C49D" w14:textId="77777777" w:rsidR="00D53B3A" w:rsidRPr="001E1B87" w:rsidRDefault="00D53B3A" w:rsidP="00D53B3A">
    <w:pPr>
      <w:pStyle w:val="Pieddepage"/>
      <w:jc w:val="right"/>
      <w:rPr>
        <w:sz w:val="20"/>
        <w:szCs w:val="18"/>
        <w:lang w:val="en-GB"/>
      </w:rPr>
    </w:pPr>
  </w:p>
  <w:p w14:paraId="256808C6" w14:textId="77777777" w:rsidR="00D53B3A" w:rsidRDefault="00D53B3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B0292B" w14:textId="77777777" w:rsidR="00B958AB" w:rsidRDefault="00B958AB">
      <w:r>
        <w:separator/>
      </w:r>
    </w:p>
  </w:footnote>
  <w:footnote w:type="continuationSeparator" w:id="0">
    <w:p w14:paraId="2759A1BE" w14:textId="77777777" w:rsidR="00B958AB" w:rsidRDefault="00B958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1" w:name="_Hlk193461850"/>
  <w:p w14:paraId="5BC9C8F1" w14:textId="77777777" w:rsidR="00D53B3A" w:rsidRDefault="00D53B3A" w:rsidP="00D53B3A">
    <w:pPr>
      <w:jc w:val="center"/>
      <w:rPr>
        <w:rFonts w:ascii="Baskerville Old Face" w:hAnsi="Baskerville Old Face"/>
        <w:noProof/>
        <w:color w:val="FFFFFF" w:themeColor="background1"/>
        <w:sz w:val="32"/>
      </w:rPr>
    </w:pPr>
    <w:r>
      <w:rPr>
        <w:noProof/>
      </w:rPr>
      <mc:AlternateContent>
        <mc:Choice Requires="wps">
          <w:drawing>
            <wp:anchor distT="0" distB="0" distL="114300" distR="114300" simplePos="0" relativeHeight="251660288" behindDoc="1" locked="0" layoutInCell="1" allowOverlap="1" wp14:anchorId="00C67B5C" wp14:editId="5977199D">
              <wp:simplePos x="0" y="0"/>
              <wp:positionH relativeFrom="margin">
                <wp:align>center</wp:align>
              </wp:positionH>
              <wp:positionV relativeFrom="paragraph">
                <wp:posOffset>97790</wp:posOffset>
              </wp:positionV>
              <wp:extent cx="5786755" cy="516890"/>
              <wp:effectExtent l="0" t="0" r="0" b="0"/>
              <wp:wrapNone/>
              <wp:docPr id="30422993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86755" cy="516890"/>
                      </a:xfrm>
                      <a:prstGeom prst="rect">
                        <a:avLst/>
                      </a:prstGeom>
                      <a:solidFill>
                        <a:srgbClr val="1F497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rect w14:anchorId="785BA82E" id="Rectangle 3" o:spid="_x0000_s1026" style="position:absolute;margin-left:0;margin-top:7.7pt;width:455.65pt;height:40.7pt;z-index:-251656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" fillcolor="#1f497d" stroked="f" strokeweight="2pt">
              <w10:wrap anchorx="margin"/>
            </v:rect>
          </w:pict>
        </mc:Fallback>
      </mc:AlternateContent>
    </w:r>
  </w:p>
  <w:p w14:paraId="672EA169" w14:textId="7727C329" w:rsidR="00D53B3A" w:rsidRPr="006B47F3" w:rsidRDefault="00D53B3A" w:rsidP="00D53B3A">
    <w:pPr>
      <w:jc w:val="center"/>
      <w:rPr>
        <w:rFonts w:ascii="Baskerville Old Face" w:hAnsi="Baskerville Old Face"/>
        <w:noProof/>
        <w:color w:val="FFFFFF" w:themeColor="background1"/>
        <w:spacing w:val="28"/>
        <w:sz w:val="28"/>
      </w:rPr>
    </w:pPr>
  </w:p>
  <w:p w14:paraId="02F32D83" w14:textId="77777777" w:rsidR="00D53B3A" w:rsidRPr="006B47F3" w:rsidRDefault="00D53B3A" w:rsidP="00D53B3A">
    <w:pPr>
      <w:spacing w:line="480" w:lineRule="auto"/>
      <w:jc w:val="center"/>
      <w:rPr>
        <w:rFonts w:ascii="Baskerville Old Face" w:hAnsi="Baskerville Old Face"/>
        <w:noProof/>
        <w:color w:val="1F497D"/>
        <w:spacing w:val="28"/>
        <w:sz w:val="32"/>
        <w:szCs w:val="32"/>
      </w:rPr>
    </w:pPr>
  </w:p>
  <w:p w14:paraId="2F14EE08" w14:textId="372F4928" w:rsidR="00D53B3A" w:rsidRPr="006B47F3" w:rsidRDefault="00DA5BAE" w:rsidP="00D53B3A">
    <w:pPr>
      <w:spacing w:line="360" w:lineRule="auto"/>
      <w:jc w:val="center"/>
      <w:rPr>
        <w:rFonts w:ascii="Baskerville Old Face" w:hAnsi="Baskerville Old Face"/>
        <w:noProof/>
        <w:color w:val="1F497D"/>
        <w:spacing w:val="28"/>
        <w:sz w:val="36"/>
        <w:szCs w:val="36"/>
      </w:rPr>
    </w:pPr>
    <w:r>
      <w:rPr>
        <w:noProof/>
      </w:rPr>
      <w:drawing>
        <wp:inline distT="0" distB="0" distL="0" distR="0" wp14:anchorId="6C46CA97" wp14:editId="6DE9BB22">
          <wp:extent cx="1947545" cy="915035"/>
          <wp:effectExtent l="0" t="0" r="0" b="0"/>
          <wp:docPr id="1279772016" name="Image 1" descr="Une image contenant Graphique, art, conception&#10;&#10;Description générée automatiquement avec une confiance moye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772016" name="Image 1" descr="Une image contenant Graphique, art, conception&#10;&#10;Description générée automatiquement avec une confiance moyen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47545" cy="915035"/>
                  </a:xfrm>
                  <a:prstGeom prst="rect">
                    <a:avLst/>
                  </a:prstGeom>
                  <a:noFill/>
                </pic:spPr>
              </pic:pic>
            </a:graphicData>
          </a:graphic>
        </wp:inline>
      </w:drawing>
    </w:r>
    <w:r w:rsidR="00D53B3A" w:rsidRPr="006B47F3">
      <w:rPr>
        <w:rFonts w:ascii="Baskerville Old Face" w:hAnsi="Baskerville Old Face"/>
        <w:noProof/>
        <w:color w:val="1F497D"/>
        <w:spacing w:val="28"/>
        <w:sz w:val="36"/>
        <w:szCs w:val="36"/>
      </w:rPr>
      <w:drawing>
        <wp:anchor distT="0" distB="0" distL="114300" distR="114300" simplePos="0" relativeHeight="251661312" behindDoc="0" locked="0" layoutInCell="1" allowOverlap="1" wp14:anchorId="491E87C8" wp14:editId="334BF09A">
          <wp:simplePos x="0" y="0"/>
          <wp:positionH relativeFrom="page">
            <wp:posOffset>5622925</wp:posOffset>
          </wp:positionH>
          <wp:positionV relativeFrom="paragraph">
            <wp:posOffset>8890</wp:posOffset>
          </wp:positionV>
          <wp:extent cx="1677035" cy="719455"/>
          <wp:effectExtent l="0" t="0" r="0" b="4445"/>
          <wp:wrapNone/>
          <wp:docPr id="283766866" name="Image 283766866" descr="C:\Users\jm.paoli\Desktop\cdc 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descr="C:\Users\jm.paoli\Desktop\cdc 01.jpg"/>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t="22373" b="16610"/>
                  <a:stretch/>
                </pic:blipFill>
                <pic:spPr bwMode="auto">
                  <a:xfrm>
                    <a:off x="0" y="0"/>
                    <a:ext cx="1677035" cy="719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53B3A">
      <w:rPr>
        <w:rFonts w:ascii="Baskerville Old Face" w:hAnsi="Baskerville Old Face"/>
        <w:noProof/>
        <w:color w:val="1F497D"/>
        <w:spacing w:val="28"/>
        <w:sz w:val="32"/>
        <w:szCs w:val="32"/>
      </w:rPr>
      <w:drawing>
        <wp:anchor distT="0" distB="0" distL="114300" distR="114300" simplePos="0" relativeHeight="251662336" behindDoc="0" locked="0" layoutInCell="1" allowOverlap="1" wp14:anchorId="035A21D6" wp14:editId="33D0B2B5">
          <wp:simplePos x="0" y="0"/>
          <wp:positionH relativeFrom="page">
            <wp:posOffset>263525</wp:posOffset>
          </wp:positionH>
          <wp:positionV relativeFrom="paragraph">
            <wp:posOffset>17780</wp:posOffset>
          </wp:positionV>
          <wp:extent cx="1680845" cy="719455"/>
          <wp:effectExtent l="0" t="0" r="0" b="4445"/>
          <wp:wrapNone/>
          <wp:docPr id="69340170" name="Image 4" descr="Une image contenant texte, Police, Graphiqu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40170" name="Image 4" descr="Une image contenant texte, Police, Graphique, conception&#10;&#10;Description générée automatiquement"/>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680845" cy="719455"/>
                  </a:xfrm>
                  <a:prstGeom prst="rect">
                    <a:avLst/>
                  </a:prstGeom>
                  <a:noFill/>
                  <a:ln>
                    <a:noFill/>
                  </a:ln>
                </pic:spPr>
              </pic:pic>
            </a:graphicData>
          </a:graphic>
          <wp14:sizeRelH relativeFrom="margin">
            <wp14:pctWidth>0</wp14:pctWidth>
          </wp14:sizeRelH>
          <wp14:sizeRelV relativeFrom="margin">
            <wp14:pctHeight>0</wp14:pctHeight>
          </wp14:sizeRelV>
        </wp:anchor>
      </w:drawing>
    </w:r>
  </w:p>
  <w:bookmarkEnd w:id="1"/>
  <w:p w14:paraId="50FC794E" w14:textId="77777777" w:rsidR="00D53B3A" w:rsidRPr="00451F66" w:rsidRDefault="00D53B3A" w:rsidP="00D53B3A">
    <w:pPr>
      <w:pStyle w:val="En-tte"/>
    </w:pPr>
    <w:r>
      <w:rPr>
        <w:noProof/>
      </w:rPr>
      <mc:AlternateContent>
        <mc:Choice Requires="wps">
          <w:drawing>
            <wp:anchor distT="0" distB="0" distL="114300" distR="114300" simplePos="0" relativeHeight="251659264" behindDoc="0" locked="0" layoutInCell="1" allowOverlap="1" wp14:anchorId="6864AAC9" wp14:editId="78F8C379">
              <wp:simplePos x="0" y="0"/>
              <wp:positionH relativeFrom="margin">
                <wp:align>center</wp:align>
              </wp:positionH>
              <wp:positionV relativeFrom="margin">
                <wp:align>center</wp:align>
              </wp:positionV>
              <wp:extent cx="5940000" cy="6840000"/>
              <wp:effectExtent l="0" t="0" r="22860" b="18415"/>
              <wp:wrapNone/>
              <wp:docPr id="1297403638"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40000" cy="6840000"/>
                      </a:xfrm>
                      <a:prstGeom prst="rect">
                        <a:avLst/>
                      </a:prstGeom>
                      <a:noFill/>
                      <a:ln>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6sdtfl="http://schemas.microsoft.com/office/word/2024/wordml/sdtformatlock">
          <w:pict>
            <v:rect w14:anchorId="6C7B1858" id="Rectangle 2" o:spid="_x0000_s1026" style="position:absolute;margin-left:0;margin-top:0;width:467.7pt;height:538.6pt;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" filled="f" strokecolor="#1f497d [3215]" strokeweight="2pt">
              <v:path arrowok="t"/>
              <w10:wrap anchorx="margin" anchory="margin"/>
            </v:rect>
          </w:pict>
        </mc:Fallback>
      </mc:AlternateContent>
    </w:r>
  </w:p>
  <w:p w14:paraId="7526F502" w14:textId="77777777" w:rsidR="00D53B3A" w:rsidRPr="00D53B3A" w:rsidRDefault="00D53B3A" w:rsidP="00D53B3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2"/>
    <w:multiLevelType w:val="singleLevel"/>
    <w:tmpl w:val="1E0AABA0"/>
    <w:lvl w:ilvl="0">
      <w:start w:val="1"/>
      <w:numFmt w:val="bullet"/>
      <w:pStyle w:val="Listepuce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BF42C892"/>
    <w:lvl w:ilvl="0">
      <w:start w:val="1"/>
      <w:numFmt w:val="bullet"/>
      <w:pStyle w:val="Listepuces2"/>
      <w:lvlText w:val=""/>
      <w:lvlJc w:val="left"/>
      <w:pPr>
        <w:tabs>
          <w:tab w:val="num" w:pos="643"/>
        </w:tabs>
        <w:ind w:left="643" w:hanging="360"/>
      </w:pPr>
      <w:rPr>
        <w:rFonts w:ascii="Symbol" w:hAnsi="Symbol" w:hint="default"/>
      </w:rPr>
    </w:lvl>
  </w:abstractNum>
  <w:abstractNum w:abstractNumId="2" w15:restartNumberingAfterBreak="0">
    <w:nsid w:val="04891B62"/>
    <w:multiLevelType w:val="multilevel"/>
    <w:tmpl w:val="E2B6E5C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4D7C63"/>
    <w:multiLevelType w:val="hybridMultilevel"/>
    <w:tmpl w:val="51940A2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AF707D"/>
    <w:multiLevelType w:val="hybridMultilevel"/>
    <w:tmpl w:val="6132321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B6D0027"/>
    <w:multiLevelType w:val="hybridMultilevel"/>
    <w:tmpl w:val="3206994E"/>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1796FE6"/>
    <w:multiLevelType w:val="multilevel"/>
    <w:tmpl w:val="25104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CA7480"/>
    <w:multiLevelType w:val="hybridMultilevel"/>
    <w:tmpl w:val="60D6850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2E51D26"/>
    <w:multiLevelType w:val="hybridMultilevel"/>
    <w:tmpl w:val="D7C4169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3817B96"/>
    <w:multiLevelType w:val="hybridMultilevel"/>
    <w:tmpl w:val="C4A68D48"/>
    <w:lvl w:ilvl="0" w:tplc="53904D7A">
      <w:start w:val="3"/>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8B62FDB"/>
    <w:multiLevelType w:val="hybridMultilevel"/>
    <w:tmpl w:val="5DFE735C"/>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D033FD1"/>
    <w:multiLevelType w:val="hybridMultilevel"/>
    <w:tmpl w:val="324850A2"/>
    <w:lvl w:ilvl="0" w:tplc="CC266912">
      <w:start w:val="2"/>
      <w:numFmt w:val="bullet"/>
      <w:lvlText w:val="-"/>
      <w:lvlJc w:val="left"/>
      <w:pPr>
        <w:ind w:left="720" w:hanging="360"/>
      </w:pPr>
      <w:rPr>
        <w:rFonts w:ascii="Garamond" w:eastAsia="Times New Roman" w:hAnsi="Garamond"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7F1D81"/>
    <w:multiLevelType w:val="multilevel"/>
    <w:tmpl w:val="18526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D77703B"/>
    <w:multiLevelType w:val="hybridMultilevel"/>
    <w:tmpl w:val="9B466DB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3370E9D"/>
    <w:multiLevelType w:val="hybridMultilevel"/>
    <w:tmpl w:val="9340A3E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A725530"/>
    <w:multiLevelType w:val="hybridMultilevel"/>
    <w:tmpl w:val="C3A4189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9AD3E17"/>
    <w:multiLevelType w:val="multilevel"/>
    <w:tmpl w:val="6CCE8B30"/>
    <w:lvl w:ilvl="0">
      <w:start w:val="1"/>
      <w:numFmt w:val="decimal"/>
      <w:pStyle w:val="Titre1"/>
      <w:suff w:val="space"/>
      <w:lvlText w:val="ART. %1 - "/>
      <w:lvlJc w:val="left"/>
      <w:pPr>
        <w:ind w:left="5529" w:firstLine="0"/>
      </w:pPr>
      <w:rPr>
        <w:rFonts w:hint="default"/>
        <w:b/>
        <w:i w:val="0"/>
        <w:sz w:val="24"/>
      </w:rPr>
    </w:lvl>
    <w:lvl w:ilvl="1">
      <w:start w:val="1"/>
      <w:numFmt w:val="decimal"/>
      <w:pStyle w:val="Titre2"/>
      <w:suff w:val="space"/>
      <w:lvlText w:val="%1.%2 -"/>
      <w:lvlJc w:val="left"/>
      <w:pPr>
        <w:ind w:left="576" w:hanging="576"/>
      </w:pPr>
      <w:rPr>
        <w:rFonts w:hint="default"/>
      </w:rPr>
    </w:lvl>
    <w:lvl w:ilvl="2">
      <w:start w:val="1"/>
      <w:numFmt w:val="decimal"/>
      <w:pStyle w:val="Titre3"/>
      <w:suff w:val="space"/>
      <w:lvlText w:val="%1.%2.%3 -"/>
      <w:lvlJc w:val="left"/>
      <w:pPr>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51A27E52"/>
    <w:multiLevelType w:val="hybridMultilevel"/>
    <w:tmpl w:val="A8A688F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8A464D9"/>
    <w:multiLevelType w:val="hybridMultilevel"/>
    <w:tmpl w:val="7960B790"/>
    <w:lvl w:ilvl="0" w:tplc="040C0009">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15376D0"/>
    <w:multiLevelType w:val="hybridMultilevel"/>
    <w:tmpl w:val="25BE4A64"/>
    <w:lvl w:ilvl="0" w:tplc="040C0005">
      <w:start w:val="1"/>
      <w:numFmt w:val="bullet"/>
      <w:lvlText w:val=""/>
      <w:lvlJc w:val="left"/>
      <w:pPr>
        <w:tabs>
          <w:tab w:val="num" w:pos="1429"/>
        </w:tabs>
        <w:ind w:left="1429" w:hanging="360"/>
      </w:pPr>
      <w:rPr>
        <w:rFonts w:ascii="Wingdings" w:hAnsi="Wingdings" w:hint="default"/>
      </w:rPr>
    </w:lvl>
    <w:lvl w:ilvl="1" w:tplc="040C0003" w:tentative="1">
      <w:start w:val="1"/>
      <w:numFmt w:val="bullet"/>
      <w:lvlText w:val="o"/>
      <w:lvlJc w:val="left"/>
      <w:pPr>
        <w:tabs>
          <w:tab w:val="num" w:pos="2149"/>
        </w:tabs>
        <w:ind w:left="2149" w:hanging="360"/>
      </w:pPr>
      <w:rPr>
        <w:rFonts w:ascii="Courier New" w:hAnsi="Courier New" w:cs="Courier New" w:hint="default"/>
      </w:rPr>
    </w:lvl>
    <w:lvl w:ilvl="2" w:tplc="040C0005" w:tentative="1">
      <w:start w:val="1"/>
      <w:numFmt w:val="bullet"/>
      <w:lvlText w:val=""/>
      <w:lvlJc w:val="left"/>
      <w:pPr>
        <w:tabs>
          <w:tab w:val="num" w:pos="2869"/>
        </w:tabs>
        <w:ind w:left="2869" w:hanging="360"/>
      </w:pPr>
      <w:rPr>
        <w:rFonts w:ascii="Wingdings" w:hAnsi="Wingdings" w:hint="default"/>
      </w:rPr>
    </w:lvl>
    <w:lvl w:ilvl="3" w:tplc="040C0001" w:tentative="1">
      <w:start w:val="1"/>
      <w:numFmt w:val="bullet"/>
      <w:lvlText w:val=""/>
      <w:lvlJc w:val="left"/>
      <w:pPr>
        <w:tabs>
          <w:tab w:val="num" w:pos="3589"/>
        </w:tabs>
        <w:ind w:left="3589" w:hanging="360"/>
      </w:pPr>
      <w:rPr>
        <w:rFonts w:ascii="Symbol" w:hAnsi="Symbol" w:hint="default"/>
      </w:rPr>
    </w:lvl>
    <w:lvl w:ilvl="4" w:tplc="040C0003" w:tentative="1">
      <w:start w:val="1"/>
      <w:numFmt w:val="bullet"/>
      <w:lvlText w:val="o"/>
      <w:lvlJc w:val="left"/>
      <w:pPr>
        <w:tabs>
          <w:tab w:val="num" w:pos="4309"/>
        </w:tabs>
        <w:ind w:left="4309" w:hanging="360"/>
      </w:pPr>
      <w:rPr>
        <w:rFonts w:ascii="Courier New" w:hAnsi="Courier New" w:cs="Courier New" w:hint="default"/>
      </w:rPr>
    </w:lvl>
    <w:lvl w:ilvl="5" w:tplc="040C0005" w:tentative="1">
      <w:start w:val="1"/>
      <w:numFmt w:val="bullet"/>
      <w:lvlText w:val=""/>
      <w:lvlJc w:val="left"/>
      <w:pPr>
        <w:tabs>
          <w:tab w:val="num" w:pos="5029"/>
        </w:tabs>
        <w:ind w:left="5029" w:hanging="360"/>
      </w:pPr>
      <w:rPr>
        <w:rFonts w:ascii="Wingdings" w:hAnsi="Wingdings" w:hint="default"/>
      </w:rPr>
    </w:lvl>
    <w:lvl w:ilvl="6" w:tplc="040C0001" w:tentative="1">
      <w:start w:val="1"/>
      <w:numFmt w:val="bullet"/>
      <w:lvlText w:val=""/>
      <w:lvlJc w:val="left"/>
      <w:pPr>
        <w:tabs>
          <w:tab w:val="num" w:pos="5749"/>
        </w:tabs>
        <w:ind w:left="5749" w:hanging="360"/>
      </w:pPr>
      <w:rPr>
        <w:rFonts w:ascii="Symbol" w:hAnsi="Symbol" w:hint="default"/>
      </w:rPr>
    </w:lvl>
    <w:lvl w:ilvl="7" w:tplc="040C0003" w:tentative="1">
      <w:start w:val="1"/>
      <w:numFmt w:val="bullet"/>
      <w:lvlText w:val="o"/>
      <w:lvlJc w:val="left"/>
      <w:pPr>
        <w:tabs>
          <w:tab w:val="num" w:pos="6469"/>
        </w:tabs>
        <w:ind w:left="6469" w:hanging="360"/>
      </w:pPr>
      <w:rPr>
        <w:rFonts w:ascii="Courier New" w:hAnsi="Courier New" w:cs="Courier New" w:hint="default"/>
      </w:rPr>
    </w:lvl>
    <w:lvl w:ilvl="8" w:tplc="040C0005" w:tentative="1">
      <w:start w:val="1"/>
      <w:numFmt w:val="bullet"/>
      <w:lvlText w:val=""/>
      <w:lvlJc w:val="left"/>
      <w:pPr>
        <w:tabs>
          <w:tab w:val="num" w:pos="7189"/>
        </w:tabs>
        <w:ind w:left="7189" w:hanging="360"/>
      </w:pPr>
      <w:rPr>
        <w:rFonts w:ascii="Wingdings" w:hAnsi="Wingdings" w:hint="default"/>
      </w:rPr>
    </w:lvl>
  </w:abstractNum>
  <w:abstractNum w:abstractNumId="20" w15:restartNumberingAfterBreak="0">
    <w:nsid w:val="61BF2D71"/>
    <w:multiLevelType w:val="hybridMultilevel"/>
    <w:tmpl w:val="F88480BA"/>
    <w:lvl w:ilvl="0" w:tplc="100AB890">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9"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5B52D68"/>
    <w:multiLevelType w:val="hybridMultilevel"/>
    <w:tmpl w:val="3AAE6E1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F764BB0"/>
    <w:multiLevelType w:val="hybridMultilevel"/>
    <w:tmpl w:val="AB684CA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6FC05676"/>
    <w:multiLevelType w:val="hybridMultilevel"/>
    <w:tmpl w:val="5FC68FDE"/>
    <w:lvl w:ilvl="0" w:tplc="040C0005">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7816C65"/>
    <w:multiLevelType w:val="hybridMultilevel"/>
    <w:tmpl w:val="7EE4578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77B7791F"/>
    <w:multiLevelType w:val="hybridMultilevel"/>
    <w:tmpl w:val="DD6E8100"/>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7D15881"/>
    <w:multiLevelType w:val="hybridMultilevel"/>
    <w:tmpl w:val="4B8CC95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562522693">
    <w:abstractNumId w:val="16"/>
  </w:num>
  <w:num w:numId="2" w16cid:durableId="738014045">
    <w:abstractNumId w:val="1"/>
  </w:num>
  <w:num w:numId="3" w16cid:durableId="20328747">
    <w:abstractNumId w:val="0"/>
  </w:num>
  <w:num w:numId="4" w16cid:durableId="1236624871">
    <w:abstractNumId w:val="19"/>
  </w:num>
  <w:num w:numId="5" w16cid:durableId="883903330">
    <w:abstractNumId w:val="15"/>
  </w:num>
  <w:num w:numId="6" w16cid:durableId="2054883492">
    <w:abstractNumId w:val="22"/>
  </w:num>
  <w:num w:numId="7" w16cid:durableId="726102714">
    <w:abstractNumId w:val="10"/>
  </w:num>
  <w:num w:numId="8" w16cid:durableId="426343624">
    <w:abstractNumId w:val="14"/>
  </w:num>
  <w:num w:numId="9" w16cid:durableId="1664888524">
    <w:abstractNumId w:val="4"/>
  </w:num>
  <w:num w:numId="10" w16cid:durableId="497842328">
    <w:abstractNumId w:val="25"/>
  </w:num>
  <w:num w:numId="11" w16cid:durableId="667028039">
    <w:abstractNumId w:val="24"/>
  </w:num>
  <w:num w:numId="12" w16cid:durableId="862286413">
    <w:abstractNumId w:val="17"/>
  </w:num>
  <w:num w:numId="13" w16cid:durableId="2021538230">
    <w:abstractNumId w:val="8"/>
  </w:num>
  <w:num w:numId="14" w16cid:durableId="690688182">
    <w:abstractNumId w:val="21"/>
  </w:num>
  <w:num w:numId="15" w16cid:durableId="795365923">
    <w:abstractNumId w:val="20"/>
  </w:num>
  <w:num w:numId="16" w16cid:durableId="31540536">
    <w:abstractNumId w:val="5"/>
  </w:num>
  <w:num w:numId="17" w16cid:durableId="1166893829">
    <w:abstractNumId w:val="26"/>
  </w:num>
  <w:num w:numId="18" w16cid:durableId="2086340216">
    <w:abstractNumId w:val="23"/>
  </w:num>
  <w:num w:numId="19" w16cid:durableId="946737266">
    <w:abstractNumId w:val="3"/>
  </w:num>
  <w:num w:numId="20" w16cid:durableId="976298186">
    <w:abstractNumId w:val="13"/>
  </w:num>
  <w:num w:numId="21" w16cid:durableId="251083821">
    <w:abstractNumId w:val="7"/>
  </w:num>
  <w:num w:numId="22" w16cid:durableId="1456100126">
    <w:abstractNumId w:val="11"/>
  </w:num>
  <w:num w:numId="23" w16cid:durableId="983387925">
    <w:abstractNumId w:val="9"/>
  </w:num>
  <w:num w:numId="24" w16cid:durableId="1004626590">
    <w:abstractNumId w:val="18"/>
  </w:num>
  <w:num w:numId="25" w16cid:durableId="1630895152">
    <w:abstractNumId w:val="2"/>
  </w:num>
  <w:num w:numId="26" w16cid:durableId="1023361825">
    <w:abstractNumId w:val="12"/>
  </w:num>
  <w:num w:numId="27" w16cid:durableId="1439640797">
    <w:abstractNumId w:val="6"/>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2CD7"/>
    <w:rsid w:val="00003765"/>
    <w:rsid w:val="000134DD"/>
    <w:rsid w:val="00023850"/>
    <w:rsid w:val="000244B5"/>
    <w:rsid w:val="00024A9D"/>
    <w:rsid w:val="00026645"/>
    <w:rsid w:val="00026D96"/>
    <w:rsid w:val="00030066"/>
    <w:rsid w:val="00030140"/>
    <w:rsid w:val="00041A04"/>
    <w:rsid w:val="00045437"/>
    <w:rsid w:val="00050F51"/>
    <w:rsid w:val="000674A0"/>
    <w:rsid w:val="00072CAB"/>
    <w:rsid w:val="00073804"/>
    <w:rsid w:val="00091175"/>
    <w:rsid w:val="000930DD"/>
    <w:rsid w:val="000A13C0"/>
    <w:rsid w:val="000D1196"/>
    <w:rsid w:val="000E6A88"/>
    <w:rsid w:val="000E7AEF"/>
    <w:rsid w:val="000F5036"/>
    <w:rsid w:val="00111AC6"/>
    <w:rsid w:val="001139EB"/>
    <w:rsid w:val="00120431"/>
    <w:rsid w:val="00121261"/>
    <w:rsid w:val="001219DA"/>
    <w:rsid w:val="00127155"/>
    <w:rsid w:val="00127BE2"/>
    <w:rsid w:val="001366D3"/>
    <w:rsid w:val="00151A8F"/>
    <w:rsid w:val="001620FD"/>
    <w:rsid w:val="00164725"/>
    <w:rsid w:val="001658D6"/>
    <w:rsid w:val="00175850"/>
    <w:rsid w:val="00177005"/>
    <w:rsid w:val="001828B2"/>
    <w:rsid w:val="00196307"/>
    <w:rsid w:val="001A2DDE"/>
    <w:rsid w:val="001A5E9B"/>
    <w:rsid w:val="001A61F8"/>
    <w:rsid w:val="001B4A40"/>
    <w:rsid w:val="001B771D"/>
    <w:rsid w:val="001C10F4"/>
    <w:rsid w:val="001C473C"/>
    <w:rsid w:val="001D5B7A"/>
    <w:rsid w:val="001D6F6D"/>
    <w:rsid w:val="001E0474"/>
    <w:rsid w:val="001F01DC"/>
    <w:rsid w:val="001F18BA"/>
    <w:rsid w:val="001F325E"/>
    <w:rsid w:val="00205E08"/>
    <w:rsid w:val="00207611"/>
    <w:rsid w:val="00217CF3"/>
    <w:rsid w:val="00223971"/>
    <w:rsid w:val="00231800"/>
    <w:rsid w:val="00233B1C"/>
    <w:rsid w:val="00236DE1"/>
    <w:rsid w:val="00237E29"/>
    <w:rsid w:val="00247C81"/>
    <w:rsid w:val="00252BF7"/>
    <w:rsid w:val="00281E6D"/>
    <w:rsid w:val="00283CF6"/>
    <w:rsid w:val="00284AB2"/>
    <w:rsid w:val="00286E01"/>
    <w:rsid w:val="00297EEE"/>
    <w:rsid w:val="002A47DD"/>
    <w:rsid w:val="002D4079"/>
    <w:rsid w:val="002D646A"/>
    <w:rsid w:val="00306BBA"/>
    <w:rsid w:val="0031008A"/>
    <w:rsid w:val="00340B8B"/>
    <w:rsid w:val="00341F46"/>
    <w:rsid w:val="003502E5"/>
    <w:rsid w:val="00366976"/>
    <w:rsid w:val="0037148F"/>
    <w:rsid w:val="003714F4"/>
    <w:rsid w:val="003766FF"/>
    <w:rsid w:val="003830FE"/>
    <w:rsid w:val="0039145D"/>
    <w:rsid w:val="00397277"/>
    <w:rsid w:val="0039768E"/>
    <w:rsid w:val="003A0938"/>
    <w:rsid w:val="003C24AE"/>
    <w:rsid w:val="003C2F2F"/>
    <w:rsid w:val="003D491F"/>
    <w:rsid w:val="003D590B"/>
    <w:rsid w:val="004149D5"/>
    <w:rsid w:val="0041693E"/>
    <w:rsid w:val="00431D0A"/>
    <w:rsid w:val="00435077"/>
    <w:rsid w:val="00436A37"/>
    <w:rsid w:val="004512E3"/>
    <w:rsid w:val="00455AFA"/>
    <w:rsid w:val="00474C78"/>
    <w:rsid w:val="004942D9"/>
    <w:rsid w:val="004947D8"/>
    <w:rsid w:val="004955A4"/>
    <w:rsid w:val="00497627"/>
    <w:rsid w:val="004C532F"/>
    <w:rsid w:val="004E05B2"/>
    <w:rsid w:val="004E06BD"/>
    <w:rsid w:val="004E70ED"/>
    <w:rsid w:val="004F6F14"/>
    <w:rsid w:val="00522EE9"/>
    <w:rsid w:val="00536C8B"/>
    <w:rsid w:val="00543226"/>
    <w:rsid w:val="005521D4"/>
    <w:rsid w:val="00555A86"/>
    <w:rsid w:val="005637D9"/>
    <w:rsid w:val="00564BB8"/>
    <w:rsid w:val="005656C8"/>
    <w:rsid w:val="005663B1"/>
    <w:rsid w:val="005719D1"/>
    <w:rsid w:val="00574F7D"/>
    <w:rsid w:val="005757D9"/>
    <w:rsid w:val="00581FE7"/>
    <w:rsid w:val="00582B9A"/>
    <w:rsid w:val="005830DF"/>
    <w:rsid w:val="00585F4B"/>
    <w:rsid w:val="00587760"/>
    <w:rsid w:val="00590A9A"/>
    <w:rsid w:val="005A3437"/>
    <w:rsid w:val="005A6EFD"/>
    <w:rsid w:val="005B5D00"/>
    <w:rsid w:val="005C06DD"/>
    <w:rsid w:val="005C1CDE"/>
    <w:rsid w:val="005D01BB"/>
    <w:rsid w:val="005D12B7"/>
    <w:rsid w:val="005D4BEC"/>
    <w:rsid w:val="005D54D9"/>
    <w:rsid w:val="005D5A6A"/>
    <w:rsid w:val="005D7E26"/>
    <w:rsid w:val="005E7456"/>
    <w:rsid w:val="00602859"/>
    <w:rsid w:val="00605855"/>
    <w:rsid w:val="006100A4"/>
    <w:rsid w:val="00614C68"/>
    <w:rsid w:val="006161AD"/>
    <w:rsid w:val="00634F83"/>
    <w:rsid w:val="006433C8"/>
    <w:rsid w:val="00657CC1"/>
    <w:rsid w:val="006675C1"/>
    <w:rsid w:val="00673834"/>
    <w:rsid w:val="006744DB"/>
    <w:rsid w:val="00682535"/>
    <w:rsid w:val="00682B49"/>
    <w:rsid w:val="00683566"/>
    <w:rsid w:val="00693395"/>
    <w:rsid w:val="006971AD"/>
    <w:rsid w:val="006A00CE"/>
    <w:rsid w:val="006A0823"/>
    <w:rsid w:val="006B47F3"/>
    <w:rsid w:val="006C0D42"/>
    <w:rsid w:val="006C610E"/>
    <w:rsid w:val="006D38D3"/>
    <w:rsid w:val="006D55A6"/>
    <w:rsid w:val="006E06AC"/>
    <w:rsid w:val="006F1B8D"/>
    <w:rsid w:val="006F5F6B"/>
    <w:rsid w:val="007048B1"/>
    <w:rsid w:val="00711A93"/>
    <w:rsid w:val="00713B45"/>
    <w:rsid w:val="00723D28"/>
    <w:rsid w:val="00725B35"/>
    <w:rsid w:val="00726011"/>
    <w:rsid w:val="0075716A"/>
    <w:rsid w:val="0076335A"/>
    <w:rsid w:val="007640CA"/>
    <w:rsid w:val="00765679"/>
    <w:rsid w:val="007712FC"/>
    <w:rsid w:val="007727BA"/>
    <w:rsid w:val="00777102"/>
    <w:rsid w:val="0077788E"/>
    <w:rsid w:val="00777C3B"/>
    <w:rsid w:val="007843F5"/>
    <w:rsid w:val="0078567F"/>
    <w:rsid w:val="0078628E"/>
    <w:rsid w:val="0079056C"/>
    <w:rsid w:val="00790C1E"/>
    <w:rsid w:val="00792253"/>
    <w:rsid w:val="0079446A"/>
    <w:rsid w:val="0079785B"/>
    <w:rsid w:val="007C02CF"/>
    <w:rsid w:val="007C21DA"/>
    <w:rsid w:val="007C3D11"/>
    <w:rsid w:val="007C79B7"/>
    <w:rsid w:val="007D7FE6"/>
    <w:rsid w:val="007F7018"/>
    <w:rsid w:val="00807744"/>
    <w:rsid w:val="00830EE1"/>
    <w:rsid w:val="00840D28"/>
    <w:rsid w:val="00841B82"/>
    <w:rsid w:val="00855ECC"/>
    <w:rsid w:val="00857DDE"/>
    <w:rsid w:val="008752B9"/>
    <w:rsid w:val="00877410"/>
    <w:rsid w:val="0087760C"/>
    <w:rsid w:val="00885412"/>
    <w:rsid w:val="00885B7B"/>
    <w:rsid w:val="008905DD"/>
    <w:rsid w:val="00896E45"/>
    <w:rsid w:val="008A06A0"/>
    <w:rsid w:val="008A4E66"/>
    <w:rsid w:val="008D3E1C"/>
    <w:rsid w:val="008E6C2F"/>
    <w:rsid w:val="00913B61"/>
    <w:rsid w:val="00916650"/>
    <w:rsid w:val="0092273A"/>
    <w:rsid w:val="00927E28"/>
    <w:rsid w:val="00934838"/>
    <w:rsid w:val="0093576C"/>
    <w:rsid w:val="009357C9"/>
    <w:rsid w:val="00937D42"/>
    <w:rsid w:val="00945CF4"/>
    <w:rsid w:val="009462FD"/>
    <w:rsid w:val="009573C4"/>
    <w:rsid w:val="00962F47"/>
    <w:rsid w:val="00965DFC"/>
    <w:rsid w:val="0096661F"/>
    <w:rsid w:val="009A0E93"/>
    <w:rsid w:val="009A3895"/>
    <w:rsid w:val="009A6C24"/>
    <w:rsid w:val="009B0CAB"/>
    <w:rsid w:val="009B115A"/>
    <w:rsid w:val="009C3857"/>
    <w:rsid w:val="009E1333"/>
    <w:rsid w:val="009E56C9"/>
    <w:rsid w:val="009F5022"/>
    <w:rsid w:val="009F52A0"/>
    <w:rsid w:val="009F535A"/>
    <w:rsid w:val="009F5A32"/>
    <w:rsid w:val="00A028FC"/>
    <w:rsid w:val="00A1499E"/>
    <w:rsid w:val="00A16911"/>
    <w:rsid w:val="00A20D0B"/>
    <w:rsid w:val="00A24B02"/>
    <w:rsid w:val="00A31762"/>
    <w:rsid w:val="00A4025F"/>
    <w:rsid w:val="00A4075C"/>
    <w:rsid w:val="00A4133E"/>
    <w:rsid w:val="00A46866"/>
    <w:rsid w:val="00A533C1"/>
    <w:rsid w:val="00A5503D"/>
    <w:rsid w:val="00A638A9"/>
    <w:rsid w:val="00A63BA9"/>
    <w:rsid w:val="00A63D95"/>
    <w:rsid w:val="00A754B1"/>
    <w:rsid w:val="00A83BC3"/>
    <w:rsid w:val="00AA1F1B"/>
    <w:rsid w:val="00AB0012"/>
    <w:rsid w:val="00AB154D"/>
    <w:rsid w:val="00AC334E"/>
    <w:rsid w:val="00AC372D"/>
    <w:rsid w:val="00AD2784"/>
    <w:rsid w:val="00AE2CF1"/>
    <w:rsid w:val="00B01283"/>
    <w:rsid w:val="00B056C8"/>
    <w:rsid w:val="00B232B6"/>
    <w:rsid w:val="00B23D5A"/>
    <w:rsid w:val="00B33209"/>
    <w:rsid w:val="00B37811"/>
    <w:rsid w:val="00B45A9A"/>
    <w:rsid w:val="00B57261"/>
    <w:rsid w:val="00B61354"/>
    <w:rsid w:val="00B71F0B"/>
    <w:rsid w:val="00B76E27"/>
    <w:rsid w:val="00B879E5"/>
    <w:rsid w:val="00B92F28"/>
    <w:rsid w:val="00B94910"/>
    <w:rsid w:val="00B94D7A"/>
    <w:rsid w:val="00B958AB"/>
    <w:rsid w:val="00BA2B43"/>
    <w:rsid w:val="00BB6D8C"/>
    <w:rsid w:val="00BC7ED4"/>
    <w:rsid w:val="00BD6B4F"/>
    <w:rsid w:val="00BE2106"/>
    <w:rsid w:val="00BE3A28"/>
    <w:rsid w:val="00BE6F7C"/>
    <w:rsid w:val="00BF1DAE"/>
    <w:rsid w:val="00BF4B69"/>
    <w:rsid w:val="00BF4FBD"/>
    <w:rsid w:val="00BF7EF5"/>
    <w:rsid w:val="00C11304"/>
    <w:rsid w:val="00C17A69"/>
    <w:rsid w:val="00C21E48"/>
    <w:rsid w:val="00C259F2"/>
    <w:rsid w:val="00C65B2D"/>
    <w:rsid w:val="00C7144C"/>
    <w:rsid w:val="00C71BF2"/>
    <w:rsid w:val="00C81A7C"/>
    <w:rsid w:val="00C81CB9"/>
    <w:rsid w:val="00CA07E4"/>
    <w:rsid w:val="00CA3C14"/>
    <w:rsid w:val="00CC3E5B"/>
    <w:rsid w:val="00CF0DBF"/>
    <w:rsid w:val="00CF7957"/>
    <w:rsid w:val="00D10195"/>
    <w:rsid w:val="00D13BF4"/>
    <w:rsid w:val="00D26D5F"/>
    <w:rsid w:val="00D4760D"/>
    <w:rsid w:val="00D52B62"/>
    <w:rsid w:val="00D53B3A"/>
    <w:rsid w:val="00D715F9"/>
    <w:rsid w:val="00D71C8E"/>
    <w:rsid w:val="00D73056"/>
    <w:rsid w:val="00D83AB5"/>
    <w:rsid w:val="00D84F75"/>
    <w:rsid w:val="00D85A06"/>
    <w:rsid w:val="00D85CF5"/>
    <w:rsid w:val="00D90718"/>
    <w:rsid w:val="00D968D1"/>
    <w:rsid w:val="00DA1560"/>
    <w:rsid w:val="00DA4B81"/>
    <w:rsid w:val="00DA5BAE"/>
    <w:rsid w:val="00DB0643"/>
    <w:rsid w:val="00DB22A1"/>
    <w:rsid w:val="00DB27A0"/>
    <w:rsid w:val="00DB738F"/>
    <w:rsid w:val="00DC2D41"/>
    <w:rsid w:val="00DD09ED"/>
    <w:rsid w:val="00DD3B9D"/>
    <w:rsid w:val="00DE2CD7"/>
    <w:rsid w:val="00DE72F7"/>
    <w:rsid w:val="00DE73A1"/>
    <w:rsid w:val="00DF0D6E"/>
    <w:rsid w:val="00DF29BB"/>
    <w:rsid w:val="00DF2EF6"/>
    <w:rsid w:val="00E047BC"/>
    <w:rsid w:val="00E13C50"/>
    <w:rsid w:val="00E164E8"/>
    <w:rsid w:val="00E16527"/>
    <w:rsid w:val="00E17C66"/>
    <w:rsid w:val="00E21244"/>
    <w:rsid w:val="00E225E4"/>
    <w:rsid w:val="00E32FF9"/>
    <w:rsid w:val="00E429A2"/>
    <w:rsid w:val="00E652ED"/>
    <w:rsid w:val="00E677CA"/>
    <w:rsid w:val="00E7364F"/>
    <w:rsid w:val="00E77FCA"/>
    <w:rsid w:val="00E878EE"/>
    <w:rsid w:val="00E90F07"/>
    <w:rsid w:val="00EA5297"/>
    <w:rsid w:val="00EA61A7"/>
    <w:rsid w:val="00EA7797"/>
    <w:rsid w:val="00EB01B4"/>
    <w:rsid w:val="00EB268D"/>
    <w:rsid w:val="00ED3FD1"/>
    <w:rsid w:val="00ED76D7"/>
    <w:rsid w:val="00EF1C99"/>
    <w:rsid w:val="00EF3D02"/>
    <w:rsid w:val="00EF4F89"/>
    <w:rsid w:val="00F01FBE"/>
    <w:rsid w:val="00F0427E"/>
    <w:rsid w:val="00F071EA"/>
    <w:rsid w:val="00F21714"/>
    <w:rsid w:val="00F23491"/>
    <w:rsid w:val="00F27465"/>
    <w:rsid w:val="00F34F81"/>
    <w:rsid w:val="00F44E6E"/>
    <w:rsid w:val="00F4531B"/>
    <w:rsid w:val="00F50411"/>
    <w:rsid w:val="00F538AA"/>
    <w:rsid w:val="00F545EA"/>
    <w:rsid w:val="00F66524"/>
    <w:rsid w:val="00F77B91"/>
    <w:rsid w:val="00F80631"/>
    <w:rsid w:val="00F831C7"/>
    <w:rsid w:val="00F970F0"/>
    <w:rsid w:val="00FA0FA8"/>
    <w:rsid w:val="00FA7049"/>
    <w:rsid w:val="00FC75E3"/>
    <w:rsid w:val="00FD6BE8"/>
    <w:rsid w:val="00FD74B8"/>
    <w:rsid w:val="00FE087A"/>
    <w:rsid w:val="00FE5CE8"/>
    <w:rsid w:val="00FE7D7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A9C261"/>
  <w15:docId w15:val="{927DE2D5-A7CD-4CCF-990D-54D65EAC86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3B3A"/>
    <w:pPr>
      <w:jc w:val="both"/>
    </w:pPr>
    <w:rPr>
      <w:rFonts w:ascii="Arial" w:hAnsi="Arial"/>
      <w:sz w:val="22"/>
      <w:szCs w:val="24"/>
    </w:rPr>
  </w:style>
  <w:style w:type="paragraph" w:styleId="Titre1">
    <w:name w:val="heading 1"/>
    <w:basedOn w:val="Normal"/>
    <w:next w:val="Normal"/>
    <w:link w:val="Titre1Car"/>
    <w:qFormat/>
    <w:rsid w:val="00BF4FBD"/>
    <w:pPr>
      <w:keepNext/>
      <w:numPr>
        <w:numId w:val="1"/>
      </w:numPr>
      <w:spacing w:before="240" w:after="240"/>
      <w:ind w:left="0"/>
      <w:outlineLvl w:val="0"/>
    </w:pPr>
    <w:rPr>
      <w:b/>
      <w:bCs/>
      <w:kern w:val="32"/>
      <w:sz w:val="24"/>
      <w:szCs w:val="32"/>
    </w:rPr>
  </w:style>
  <w:style w:type="paragraph" w:styleId="Titre2">
    <w:name w:val="heading 2"/>
    <w:basedOn w:val="Normal"/>
    <w:next w:val="Normal"/>
    <w:qFormat/>
    <w:rsid w:val="00D90718"/>
    <w:pPr>
      <w:keepNext/>
      <w:numPr>
        <w:ilvl w:val="1"/>
        <w:numId w:val="1"/>
      </w:numPr>
      <w:spacing w:before="120" w:after="120"/>
      <w:outlineLvl w:val="1"/>
    </w:pPr>
    <w:rPr>
      <w:rFonts w:cs="Arial"/>
      <w:b/>
      <w:bCs/>
      <w:iCs/>
      <w:szCs w:val="28"/>
    </w:rPr>
  </w:style>
  <w:style w:type="paragraph" w:styleId="Titre3">
    <w:name w:val="heading 3"/>
    <w:basedOn w:val="Normal"/>
    <w:next w:val="Normal"/>
    <w:qFormat/>
    <w:rsid w:val="00916650"/>
    <w:pPr>
      <w:keepNext/>
      <w:numPr>
        <w:ilvl w:val="2"/>
        <w:numId w:val="1"/>
      </w:numPr>
      <w:spacing w:before="60" w:after="60"/>
      <w:ind w:left="1004"/>
      <w:outlineLvl w:val="2"/>
    </w:pPr>
    <w:rPr>
      <w:rFonts w:cs="Arial"/>
      <w:b/>
      <w:bCs/>
      <w:szCs w:val="26"/>
    </w:rPr>
  </w:style>
  <w:style w:type="paragraph" w:styleId="Titre4">
    <w:name w:val="heading 4"/>
    <w:basedOn w:val="Normal"/>
    <w:next w:val="Normal"/>
    <w:autoRedefine/>
    <w:qFormat/>
    <w:rsid w:val="00DE2CD7"/>
    <w:pPr>
      <w:outlineLvl w:val="3"/>
    </w:pPr>
    <w:rPr>
      <w:b/>
      <w:sz w:val="20"/>
      <w:szCs w:val="20"/>
    </w:rPr>
  </w:style>
  <w:style w:type="paragraph" w:styleId="Titre5">
    <w:name w:val="heading 5"/>
    <w:basedOn w:val="Normal"/>
    <w:next w:val="Normal"/>
    <w:qFormat/>
    <w:rsid w:val="00807744"/>
    <w:pPr>
      <w:spacing w:before="240" w:after="60"/>
      <w:outlineLvl w:val="4"/>
    </w:pPr>
    <w:rPr>
      <w:b/>
      <w:bCs/>
      <w:i/>
      <w:iCs/>
      <w:sz w:val="26"/>
      <w:szCs w:val="26"/>
    </w:rPr>
  </w:style>
  <w:style w:type="paragraph" w:styleId="Titre6">
    <w:name w:val="heading 6"/>
    <w:basedOn w:val="Normal"/>
    <w:next w:val="Normal"/>
    <w:qFormat/>
    <w:rsid w:val="00807744"/>
    <w:pPr>
      <w:spacing w:before="240" w:after="60"/>
      <w:outlineLvl w:val="5"/>
    </w:pPr>
    <w:rPr>
      <w:b/>
      <w:bCs/>
      <w:szCs w:val="22"/>
    </w:rPr>
  </w:style>
  <w:style w:type="paragraph" w:styleId="Titre7">
    <w:name w:val="heading 7"/>
    <w:basedOn w:val="Normal"/>
    <w:next w:val="Normal"/>
    <w:link w:val="Titre7Car"/>
    <w:qFormat/>
    <w:rsid w:val="00EA7797"/>
    <w:pPr>
      <w:keepNext/>
      <w:tabs>
        <w:tab w:val="num" w:pos="2426"/>
      </w:tabs>
      <w:autoSpaceDE w:val="0"/>
      <w:autoSpaceDN w:val="0"/>
      <w:adjustRightInd w:val="0"/>
      <w:ind w:left="2426" w:hanging="288"/>
      <w:outlineLvl w:val="6"/>
    </w:pPr>
    <w:rPr>
      <w:sz w:val="24"/>
      <w:szCs w:val="20"/>
    </w:rPr>
  </w:style>
  <w:style w:type="paragraph" w:styleId="Titre8">
    <w:name w:val="heading 8"/>
    <w:basedOn w:val="Normal"/>
    <w:next w:val="Normal"/>
    <w:link w:val="Titre8Car"/>
    <w:autoRedefine/>
    <w:qFormat/>
    <w:rsid w:val="00EA7797"/>
    <w:pPr>
      <w:keepNext/>
      <w:tabs>
        <w:tab w:val="num" w:pos="2570"/>
      </w:tabs>
      <w:autoSpaceDE w:val="0"/>
      <w:autoSpaceDN w:val="0"/>
      <w:adjustRightInd w:val="0"/>
      <w:ind w:left="3002" w:hanging="432"/>
      <w:jc w:val="left"/>
      <w:outlineLvl w:val="7"/>
    </w:pPr>
    <w:rPr>
      <w:sz w:val="24"/>
      <w:szCs w:val="20"/>
    </w:rPr>
  </w:style>
  <w:style w:type="paragraph" w:styleId="Titre9">
    <w:name w:val="heading 9"/>
    <w:basedOn w:val="Normal"/>
    <w:next w:val="Normal"/>
    <w:link w:val="Titre9Car"/>
    <w:qFormat/>
    <w:rsid w:val="00EA7797"/>
    <w:pPr>
      <w:keepNext/>
      <w:tabs>
        <w:tab w:val="num" w:pos="2714"/>
      </w:tabs>
      <w:autoSpaceDE w:val="0"/>
      <w:autoSpaceDN w:val="0"/>
      <w:adjustRightInd w:val="0"/>
      <w:ind w:left="2714" w:hanging="144"/>
      <w:outlineLvl w:val="8"/>
    </w:pPr>
    <w:rPr>
      <w:sz w:val="24"/>
      <w:szCs w:val="20"/>
      <w:u w:val="single"/>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rsid w:val="00DE2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rsid w:val="00DE2CD7"/>
    <w:pPr>
      <w:tabs>
        <w:tab w:val="center" w:pos="4536"/>
        <w:tab w:val="right" w:pos="9072"/>
      </w:tabs>
    </w:pPr>
  </w:style>
  <w:style w:type="paragraph" w:styleId="Pieddepage">
    <w:name w:val="footer"/>
    <w:basedOn w:val="Normal"/>
    <w:rsid w:val="00DE2CD7"/>
    <w:pPr>
      <w:tabs>
        <w:tab w:val="center" w:pos="4536"/>
        <w:tab w:val="right" w:pos="9072"/>
      </w:tabs>
    </w:pPr>
  </w:style>
  <w:style w:type="character" w:styleId="Numrodepage">
    <w:name w:val="page number"/>
    <w:basedOn w:val="Policepardfaut"/>
    <w:rsid w:val="00DE2CD7"/>
  </w:style>
  <w:style w:type="paragraph" w:styleId="Textedebulles">
    <w:name w:val="Balloon Text"/>
    <w:basedOn w:val="Normal"/>
    <w:semiHidden/>
    <w:rsid w:val="008A4E66"/>
    <w:rPr>
      <w:rFonts w:ascii="Tahoma" w:hAnsi="Tahoma" w:cs="Tahoma"/>
      <w:sz w:val="16"/>
      <w:szCs w:val="16"/>
    </w:rPr>
  </w:style>
  <w:style w:type="paragraph" w:styleId="Corpsdetexte">
    <w:name w:val="Body Text"/>
    <w:basedOn w:val="Normal"/>
    <w:rsid w:val="00DE2CD7"/>
  </w:style>
  <w:style w:type="character" w:styleId="Lienhypertexte">
    <w:name w:val="Hyperlink"/>
    <w:uiPriority w:val="99"/>
    <w:rsid w:val="00DE2CD7"/>
    <w:rPr>
      <w:color w:val="0000FF"/>
      <w:u w:val="single"/>
    </w:rPr>
  </w:style>
  <w:style w:type="character" w:customStyle="1" w:styleId="Titre1Car">
    <w:name w:val="Titre 1 Car"/>
    <w:link w:val="Titre1"/>
    <w:rsid w:val="00BF4FBD"/>
    <w:rPr>
      <w:rFonts w:ascii="Garamond" w:hAnsi="Garamond"/>
      <w:b/>
      <w:bCs/>
      <w:kern w:val="32"/>
      <w:sz w:val="24"/>
      <w:szCs w:val="32"/>
    </w:rPr>
  </w:style>
  <w:style w:type="paragraph" w:customStyle="1" w:styleId="Default">
    <w:name w:val="Default"/>
    <w:rsid w:val="00DE2CD7"/>
    <w:pPr>
      <w:autoSpaceDE w:val="0"/>
      <w:autoSpaceDN w:val="0"/>
      <w:adjustRightInd w:val="0"/>
    </w:pPr>
    <w:rPr>
      <w:rFonts w:ascii="Calibri" w:hAnsi="Calibri" w:cs="Calibri"/>
      <w:color w:val="000000"/>
      <w:sz w:val="24"/>
      <w:szCs w:val="24"/>
    </w:rPr>
  </w:style>
  <w:style w:type="paragraph" w:styleId="TM1">
    <w:name w:val="toc 1"/>
    <w:basedOn w:val="Normal"/>
    <w:next w:val="Normal"/>
    <w:autoRedefine/>
    <w:uiPriority w:val="39"/>
    <w:qFormat/>
    <w:rsid w:val="00EA61A7"/>
    <w:pPr>
      <w:tabs>
        <w:tab w:val="left" w:pos="426"/>
        <w:tab w:val="left" w:pos="709"/>
        <w:tab w:val="left" w:pos="1418"/>
        <w:tab w:val="left" w:pos="1760"/>
        <w:tab w:val="right" w:leader="dot" w:pos="9540"/>
      </w:tabs>
      <w:spacing w:before="120"/>
      <w:jc w:val="left"/>
    </w:pPr>
    <w:rPr>
      <w:sz w:val="24"/>
    </w:rPr>
  </w:style>
  <w:style w:type="paragraph" w:styleId="TM2">
    <w:name w:val="toc 2"/>
    <w:basedOn w:val="Normal"/>
    <w:next w:val="Normal"/>
    <w:autoRedefine/>
    <w:uiPriority w:val="39"/>
    <w:qFormat/>
    <w:rsid w:val="002D4079"/>
    <w:pPr>
      <w:tabs>
        <w:tab w:val="left" w:pos="426"/>
        <w:tab w:val="left" w:pos="709"/>
        <w:tab w:val="left" w:pos="880"/>
        <w:tab w:val="left" w:pos="1418"/>
        <w:tab w:val="right" w:leader="dot" w:pos="9540"/>
      </w:tabs>
      <w:spacing w:before="60"/>
      <w:jc w:val="left"/>
    </w:pPr>
    <w:rPr>
      <w:sz w:val="24"/>
    </w:rPr>
  </w:style>
  <w:style w:type="paragraph" w:styleId="TM3">
    <w:name w:val="toc 3"/>
    <w:basedOn w:val="Normal"/>
    <w:next w:val="Normal"/>
    <w:autoRedefine/>
    <w:uiPriority w:val="39"/>
    <w:qFormat/>
    <w:rsid w:val="00807744"/>
    <w:pPr>
      <w:tabs>
        <w:tab w:val="right" w:leader="dot" w:pos="9540"/>
      </w:tabs>
      <w:ind w:left="440"/>
    </w:pPr>
    <w:rPr>
      <w:rFonts w:eastAsia="Times"/>
      <w:szCs w:val="20"/>
    </w:rPr>
  </w:style>
  <w:style w:type="paragraph" w:styleId="Liste2">
    <w:name w:val="List 2"/>
    <w:basedOn w:val="Normal"/>
    <w:rsid w:val="00807744"/>
    <w:pPr>
      <w:ind w:left="566" w:hanging="283"/>
    </w:pPr>
  </w:style>
  <w:style w:type="paragraph" w:styleId="Listepuces2">
    <w:name w:val="List Bullet 2"/>
    <w:basedOn w:val="Normal"/>
    <w:rsid w:val="00807744"/>
    <w:pPr>
      <w:numPr>
        <w:numId w:val="2"/>
      </w:numPr>
    </w:pPr>
  </w:style>
  <w:style w:type="paragraph" w:styleId="Listepuces3">
    <w:name w:val="List Bullet 3"/>
    <w:basedOn w:val="Normal"/>
    <w:rsid w:val="00807744"/>
    <w:pPr>
      <w:numPr>
        <w:numId w:val="3"/>
      </w:numPr>
    </w:pPr>
  </w:style>
  <w:style w:type="paragraph" w:styleId="Listecontinue2">
    <w:name w:val="List Continue 2"/>
    <w:basedOn w:val="Normal"/>
    <w:rsid w:val="00807744"/>
    <w:pPr>
      <w:spacing w:after="120"/>
      <w:ind w:left="566"/>
    </w:pPr>
  </w:style>
  <w:style w:type="paragraph" w:styleId="Retraitcorpsdetexte">
    <w:name w:val="Body Text Indent"/>
    <w:basedOn w:val="Normal"/>
    <w:rsid w:val="00807744"/>
    <w:pPr>
      <w:spacing w:after="120"/>
      <w:ind w:left="283"/>
    </w:pPr>
  </w:style>
  <w:style w:type="paragraph" w:styleId="Retrait1religne">
    <w:name w:val="Body Text First Indent"/>
    <w:basedOn w:val="Corpsdetexte"/>
    <w:rsid w:val="00807744"/>
    <w:pPr>
      <w:spacing w:after="120"/>
      <w:ind w:firstLine="210"/>
    </w:pPr>
  </w:style>
  <w:style w:type="paragraph" w:styleId="Retraitcorpset1relig">
    <w:name w:val="Body Text First Indent 2"/>
    <w:basedOn w:val="Retraitcorpsdetexte"/>
    <w:rsid w:val="00807744"/>
    <w:pPr>
      <w:ind w:firstLine="210"/>
    </w:pPr>
  </w:style>
  <w:style w:type="paragraph" w:styleId="Paragraphedeliste">
    <w:name w:val="List Paragraph"/>
    <w:basedOn w:val="Normal"/>
    <w:uiPriority w:val="34"/>
    <w:qFormat/>
    <w:rsid w:val="00D26D5F"/>
    <w:pPr>
      <w:ind w:left="720"/>
      <w:contextualSpacing/>
    </w:pPr>
  </w:style>
  <w:style w:type="character" w:styleId="Accentuation">
    <w:name w:val="Emphasis"/>
    <w:basedOn w:val="Policepardfaut"/>
    <w:qFormat/>
    <w:rsid w:val="00885412"/>
    <w:rPr>
      <w:i/>
      <w:iCs/>
    </w:rPr>
  </w:style>
  <w:style w:type="paragraph" w:styleId="En-ttedetabledesmatires">
    <w:name w:val="TOC Heading"/>
    <w:basedOn w:val="Titre1"/>
    <w:next w:val="Normal"/>
    <w:uiPriority w:val="39"/>
    <w:semiHidden/>
    <w:unhideWhenUsed/>
    <w:qFormat/>
    <w:rsid w:val="00A46866"/>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customStyle="1" w:styleId="StileTitolo4Crenatura14pt">
    <w:name w:val="Stile Titolo 4 + Crenatura 14 pt"/>
    <w:basedOn w:val="Normal"/>
    <w:rsid w:val="002A47DD"/>
    <w:pPr>
      <w:tabs>
        <w:tab w:val="num" w:pos="2344"/>
      </w:tabs>
      <w:ind w:left="1984"/>
    </w:pPr>
    <w:rPr>
      <w:szCs w:val="22"/>
    </w:rPr>
  </w:style>
  <w:style w:type="character" w:customStyle="1" w:styleId="Titre7Car">
    <w:name w:val="Titre 7 Car"/>
    <w:basedOn w:val="Policepardfaut"/>
    <w:link w:val="Titre7"/>
    <w:rsid w:val="00EA7797"/>
    <w:rPr>
      <w:rFonts w:ascii="Arial" w:hAnsi="Arial"/>
      <w:sz w:val="24"/>
    </w:rPr>
  </w:style>
  <w:style w:type="character" w:customStyle="1" w:styleId="Titre8Car">
    <w:name w:val="Titre 8 Car"/>
    <w:basedOn w:val="Policepardfaut"/>
    <w:link w:val="Titre8"/>
    <w:rsid w:val="00EA7797"/>
    <w:rPr>
      <w:rFonts w:ascii="Garamond" w:hAnsi="Garamond"/>
      <w:sz w:val="24"/>
    </w:rPr>
  </w:style>
  <w:style w:type="character" w:customStyle="1" w:styleId="Titre9Car">
    <w:name w:val="Titre 9 Car"/>
    <w:basedOn w:val="Policepardfaut"/>
    <w:link w:val="Titre9"/>
    <w:rsid w:val="00EA7797"/>
    <w:rPr>
      <w:rFonts w:ascii="Arial" w:hAnsi="Arial"/>
      <w:sz w:val="24"/>
      <w:u w:val="single"/>
      <w:lang w:val="en-GB"/>
    </w:rPr>
  </w:style>
  <w:style w:type="paragraph" w:customStyle="1" w:styleId="--">
    <w:name w:val="--&gt;"/>
    <w:rsid w:val="00EA7797"/>
  </w:style>
  <w:style w:type="paragraph" w:customStyle="1" w:styleId="a">
    <w:name w:val=":("/>
    <w:rsid w:val="00EA7797"/>
  </w:style>
  <w:style w:type="paragraph" w:customStyle="1" w:styleId="a0">
    <w:name w:val=":)"/>
    <w:rsid w:val="00EA7797"/>
  </w:style>
  <w:style w:type="paragraph" w:customStyle="1" w:styleId="a1">
    <w:name w:val=":|"/>
    <w:rsid w:val="00EA7797"/>
  </w:style>
  <w:style w:type="paragraph" w:customStyle="1" w:styleId="-">
    <w:name w:val=":-("/>
    <w:rsid w:val="00EA7797"/>
  </w:style>
  <w:style w:type="paragraph" w:customStyle="1" w:styleId="-0">
    <w:name w:val=":-)"/>
    <w:rsid w:val="00EA7797"/>
  </w:style>
  <w:style w:type="paragraph" w:customStyle="1" w:styleId="-1">
    <w:name w:val=":-|"/>
    <w:rsid w:val="00EA7797"/>
  </w:style>
  <w:style w:type="paragraph" w:customStyle="1" w:styleId="--0">
    <w:name w:val="&lt;--"/>
    <w:rsid w:val="00EA7797"/>
  </w:style>
  <w:style w:type="paragraph" w:customStyle="1" w:styleId="a2">
    <w:name w:val="&lt;=="/>
    <w:rsid w:val="00EA7797"/>
  </w:style>
  <w:style w:type="paragraph" w:customStyle="1" w:styleId="a3">
    <w:name w:val="&lt;=&gt;"/>
    <w:rsid w:val="00EA7797"/>
  </w:style>
  <w:style w:type="paragraph" w:customStyle="1" w:styleId="a4">
    <w:name w:val="==&gt;"/>
    <w:rsid w:val="00EA7797"/>
  </w:style>
  <w:style w:type="paragraph" w:customStyle="1" w:styleId="d">
    <w:name w:val="d"/>
    <w:rsid w:val="00EA7797"/>
  </w:style>
  <w:style w:type="paragraph" w:customStyle="1" w:styleId="m">
    <w:name w:val="m"/>
    <w:rsid w:val="00EA7797"/>
  </w:style>
  <w:style w:type="paragraph" w:customStyle="1" w:styleId="U">
    <w:name w:val="U"/>
    <w:rsid w:val="00EA7797"/>
  </w:style>
  <w:style w:type="paragraph" w:customStyle="1" w:styleId="UA">
    <w:name w:val="UA"/>
    <w:rsid w:val="00EA7797"/>
  </w:style>
  <w:style w:type="paragraph" w:customStyle="1" w:styleId="f">
    <w:name w:val="f"/>
    <w:rsid w:val="00EA7797"/>
  </w:style>
  <w:style w:type="paragraph" w:styleId="Normalcentr">
    <w:name w:val="Block Text"/>
    <w:basedOn w:val="Normal"/>
    <w:rsid w:val="00EA7797"/>
    <w:pPr>
      <w:ind w:left="851" w:right="-22"/>
    </w:pPr>
    <w:rPr>
      <w:sz w:val="24"/>
      <w:szCs w:val="20"/>
    </w:rPr>
  </w:style>
  <w:style w:type="paragraph" w:styleId="Retraitcorpsdetexte2">
    <w:name w:val="Body Text Indent 2"/>
    <w:basedOn w:val="Normal"/>
    <w:link w:val="Retraitcorpsdetexte2Car"/>
    <w:rsid w:val="00EA7797"/>
    <w:pPr>
      <w:autoSpaceDE w:val="0"/>
      <w:autoSpaceDN w:val="0"/>
      <w:adjustRightInd w:val="0"/>
      <w:ind w:left="1134"/>
    </w:pPr>
    <w:rPr>
      <w:sz w:val="24"/>
      <w:szCs w:val="20"/>
    </w:rPr>
  </w:style>
  <w:style w:type="character" w:customStyle="1" w:styleId="Retraitcorpsdetexte2Car">
    <w:name w:val="Retrait corps de texte 2 Car"/>
    <w:basedOn w:val="Policepardfaut"/>
    <w:link w:val="Retraitcorpsdetexte2"/>
    <w:rsid w:val="00EA7797"/>
    <w:rPr>
      <w:rFonts w:ascii="Arial" w:hAnsi="Arial"/>
      <w:sz w:val="24"/>
    </w:rPr>
  </w:style>
  <w:style w:type="paragraph" w:styleId="Retraitcorpsdetexte3">
    <w:name w:val="Body Text Indent 3"/>
    <w:basedOn w:val="Normal"/>
    <w:link w:val="Retraitcorpsdetexte3Car"/>
    <w:rsid w:val="00EA7797"/>
    <w:pPr>
      <w:autoSpaceDE w:val="0"/>
      <w:autoSpaceDN w:val="0"/>
      <w:adjustRightInd w:val="0"/>
      <w:ind w:left="1134"/>
      <w:jc w:val="left"/>
    </w:pPr>
    <w:rPr>
      <w:sz w:val="24"/>
      <w:szCs w:val="20"/>
    </w:rPr>
  </w:style>
  <w:style w:type="character" w:customStyle="1" w:styleId="Retraitcorpsdetexte3Car">
    <w:name w:val="Retrait corps de texte 3 Car"/>
    <w:basedOn w:val="Policepardfaut"/>
    <w:link w:val="Retraitcorpsdetexte3"/>
    <w:rsid w:val="00EA7797"/>
    <w:rPr>
      <w:rFonts w:ascii="Arial" w:hAnsi="Arial"/>
      <w:sz w:val="24"/>
    </w:rPr>
  </w:style>
  <w:style w:type="paragraph" w:styleId="Corpsdetexte2">
    <w:name w:val="Body Text 2"/>
    <w:basedOn w:val="Normal"/>
    <w:link w:val="Corpsdetexte2Car"/>
    <w:rsid w:val="00EA7797"/>
    <w:pPr>
      <w:autoSpaceDE w:val="0"/>
      <w:autoSpaceDN w:val="0"/>
      <w:adjustRightInd w:val="0"/>
    </w:pPr>
    <w:rPr>
      <w:sz w:val="24"/>
      <w:szCs w:val="20"/>
    </w:rPr>
  </w:style>
  <w:style w:type="character" w:customStyle="1" w:styleId="Corpsdetexte2Car">
    <w:name w:val="Corps de texte 2 Car"/>
    <w:basedOn w:val="Policepardfaut"/>
    <w:link w:val="Corpsdetexte2"/>
    <w:rsid w:val="00EA7797"/>
    <w:rPr>
      <w:rFonts w:ascii="Arial" w:hAnsi="Arial"/>
      <w:sz w:val="24"/>
    </w:rPr>
  </w:style>
  <w:style w:type="paragraph" w:styleId="Corpsdetexte3">
    <w:name w:val="Body Text 3"/>
    <w:basedOn w:val="Normal"/>
    <w:link w:val="Corpsdetexte3Car"/>
    <w:rsid w:val="00EA7797"/>
    <w:pPr>
      <w:jc w:val="left"/>
    </w:pPr>
    <w:rPr>
      <w:rFonts w:ascii="Times New Roman" w:hAnsi="Times New Roman"/>
      <w:sz w:val="24"/>
      <w:szCs w:val="20"/>
    </w:rPr>
  </w:style>
  <w:style w:type="character" w:customStyle="1" w:styleId="Corpsdetexte3Car">
    <w:name w:val="Corps de texte 3 Car"/>
    <w:basedOn w:val="Policepardfaut"/>
    <w:link w:val="Corpsdetexte3"/>
    <w:rsid w:val="00EA7797"/>
    <w:rPr>
      <w:sz w:val="24"/>
    </w:rPr>
  </w:style>
  <w:style w:type="character" w:styleId="Lienhypertextesuivivisit">
    <w:name w:val="FollowedHyperlink"/>
    <w:rsid w:val="00EA7797"/>
    <w:rPr>
      <w:color w:val="800080"/>
      <w:u w:val="single"/>
    </w:rPr>
  </w:style>
  <w:style w:type="character" w:customStyle="1" w:styleId="txtboldgrey2">
    <w:name w:val="txtboldgrey2"/>
    <w:basedOn w:val="Policepardfaut"/>
    <w:rsid w:val="00EA7797"/>
  </w:style>
  <w:style w:type="character" w:customStyle="1" w:styleId="detdesc1">
    <w:name w:val="detdesc1"/>
    <w:rsid w:val="00EA7797"/>
    <w:rPr>
      <w:rFonts w:ascii="Arial" w:hAnsi="Arial" w:cs="Arial" w:hint="default"/>
      <w:b w:val="0"/>
      <w:bCs w:val="0"/>
      <w:i w:val="0"/>
      <w:iCs w:val="0"/>
      <w:smallCaps w:val="0"/>
      <w:strike w:val="0"/>
      <w:dstrike w:val="0"/>
      <w:color w:val="000000"/>
      <w:sz w:val="10"/>
      <w:szCs w:val="10"/>
      <w:u w:val="none"/>
      <w:effect w:val="none"/>
    </w:rPr>
  </w:style>
  <w:style w:type="paragraph" w:styleId="TM4">
    <w:name w:val="toc 4"/>
    <w:basedOn w:val="Normal"/>
    <w:next w:val="Normal"/>
    <w:autoRedefine/>
    <w:uiPriority w:val="39"/>
    <w:rsid w:val="00EA7797"/>
    <w:pPr>
      <w:ind w:left="600"/>
      <w:jc w:val="left"/>
    </w:pPr>
    <w:rPr>
      <w:rFonts w:ascii="Times New Roman" w:hAnsi="Times New Roman"/>
      <w:sz w:val="20"/>
      <w:szCs w:val="20"/>
    </w:rPr>
  </w:style>
  <w:style w:type="paragraph" w:styleId="TM5">
    <w:name w:val="toc 5"/>
    <w:basedOn w:val="Normal"/>
    <w:next w:val="Normal"/>
    <w:autoRedefine/>
    <w:uiPriority w:val="39"/>
    <w:rsid w:val="00EA7797"/>
    <w:pPr>
      <w:tabs>
        <w:tab w:val="right" w:leader="dot" w:pos="9629"/>
      </w:tabs>
      <w:jc w:val="left"/>
    </w:pPr>
    <w:rPr>
      <w:rFonts w:ascii="Times New Roman" w:hAnsi="Times New Roman"/>
      <w:sz w:val="20"/>
      <w:szCs w:val="20"/>
    </w:rPr>
  </w:style>
  <w:style w:type="character" w:customStyle="1" w:styleId="En-tteCar">
    <w:name w:val="En-tête Car"/>
    <w:basedOn w:val="Policepardfaut"/>
    <w:link w:val="En-tte"/>
    <w:rsid w:val="00D53B3A"/>
    <w:rPr>
      <w:rFonts w:ascii="Garamond" w:hAnsi="Garamond"/>
      <w:sz w:val="22"/>
      <w:szCs w:val="24"/>
    </w:rPr>
  </w:style>
  <w:style w:type="paragraph" w:customStyle="1" w:styleId="Style1">
    <w:name w:val="Style1"/>
    <w:basedOn w:val="Normal"/>
    <w:link w:val="Style1Car"/>
    <w:qFormat/>
    <w:rsid w:val="00B056C8"/>
    <w:pPr>
      <w:shd w:val="clear" w:color="auto" w:fill="A6A6A6" w:themeFill="background1" w:themeFillShade="A6"/>
    </w:pPr>
    <w:rPr>
      <w:rFonts w:ascii="Garamond" w:hAnsi="Garamond"/>
      <w:b/>
      <w:bCs/>
      <w:sz w:val="24"/>
      <w:szCs w:val="28"/>
    </w:rPr>
  </w:style>
  <w:style w:type="character" w:customStyle="1" w:styleId="Style1Car">
    <w:name w:val="Style1 Car"/>
    <w:basedOn w:val="Policepardfaut"/>
    <w:link w:val="Style1"/>
    <w:rsid w:val="00B056C8"/>
    <w:rPr>
      <w:rFonts w:ascii="Garamond" w:hAnsi="Garamond"/>
      <w:b/>
      <w:bCs/>
      <w:sz w:val="24"/>
      <w:szCs w:val="28"/>
      <w:shd w:val="clear" w:color="auto" w:fill="A6A6A6" w:themeFill="background1" w:themeFillShade="A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04688734">
      <w:bodyDiv w:val="1"/>
      <w:marLeft w:val="0"/>
      <w:marRight w:val="0"/>
      <w:marTop w:val="0"/>
      <w:marBottom w:val="0"/>
      <w:divBdr>
        <w:top w:val="none" w:sz="0" w:space="0" w:color="auto"/>
        <w:left w:val="none" w:sz="0" w:space="0" w:color="auto"/>
        <w:bottom w:val="none" w:sz="0" w:space="0" w:color="auto"/>
        <w:right w:val="none" w:sz="0" w:space="0" w:color="auto"/>
      </w:divBdr>
    </w:div>
    <w:div w:id="1850485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emf"/><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emf"/><Relationship Id="rId57" Type="http://schemas.openxmlformats.org/officeDocument/2006/relationships/image" Target="media/image50.jpeg"/><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emf"/><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s>
</file>

<file path=word/_rels/header1.xml.rels><?xml version="1.0" encoding="UTF-8" standalone="yes"?>
<Relationships xmlns="http://schemas.openxmlformats.org/package/2006/relationships"><Relationship Id="rId3" Type="http://schemas.openxmlformats.org/officeDocument/2006/relationships/image" Target="media/image61.jpeg"/><Relationship Id="rId2" Type="http://schemas.openxmlformats.org/officeDocument/2006/relationships/image" Target="media/image60.jpeg"/><Relationship Id="rId1" Type="http://schemas.openxmlformats.org/officeDocument/2006/relationships/image" Target="media/image5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31E00F-771E-44AC-AD75-BD1A1325EB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25</Pages>
  <Words>5306</Words>
  <Characters>29444</Characters>
  <Application>Microsoft Office Word</Application>
  <DocSecurity>0</DocSecurity>
  <Lines>245</Lines>
  <Paragraphs>69</Paragraphs>
  <ScaleCrop>false</ScaleCrop>
  <HeadingPairs>
    <vt:vector size="2" baseType="variant">
      <vt:variant>
        <vt:lpstr>Titre</vt:lpstr>
      </vt:variant>
      <vt:variant>
        <vt:i4>1</vt:i4>
      </vt:variant>
    </vt:vector>
  </HeadingPairs>
  <TitlesOfParts>
    <vt:vector size="1" baseType="lpstr">
      <vt:lpstr>MARCHÉ PUBLIC DE MAÎTRISE D'ŒUVRE</vt:lpstr>
    </vt:vector>
  </TitlesOfParts>
  <Company/>
  <LinksUpToDate>false</LinksUpToDate>
  <CharactersWithSpaces>34681</CharactersWithSpaces>
  <SharedDoc>false</SharedDoc>
  <HLinks>
    <vt:vector size="528" baseType="variant">
      <vt:variant>
        <vt:i4>1310771</vt:i4>
      </vt:variant>
      <vt:variant>
        <vt:i4>524</vt:i4>
      </vt:variant>
      <vt:variant>
        <vt:i4>0</vt:i4>
      </vt:variant>
      <vt:variant>
        <vt:i4>5</vt:i4>
      </vt:variant>
      <vt:variant>
        <vt:lpwstr/>
      </vt:variant>
      <vt:variant>
        <vt:lpwstr>_Toc325703552</vt:lpwstr>
      </vt:variant>
      <vt:variant>
        <vt:i4>1310771</vt:i4>
      </vt:variant>
      <vt:variant>
        <vt:i4>518</vt:i4>
      </vt:variant>
      <vt:variant>
        <vt:i4>0</vt:i4>
      </vt:variant>
      <vt:variant>
        <vt:i4>5</vt:i4>
      </vt:variant>
      <vt:variant>
        <vt:lpwstr/>
      </vt:variant>
      <vt:variant>
        <vt:lpwstr>_Toc325703551</vt:lpwstr>
      </vt:variant>
      <vt:variant>
        <vt:i4>1310771</vt:i4>
      </vt:variant>
      <vt:variant>
        <vt:i4>512</vt:i4>
      </vt:variant>
      <vt:variant>
        <vt:i4>0</vt:i4>
      </vt:variant>
      <vt:variant>
        <vt:i4>5</vt:i4>
      </vt:variant>
      <vt:variant>
        <vt:lpwstr/>
      </vt:variant>
      <vt:variant>
        <vt:lpwstr>_Toc325703550</vt:lpwstr>
      </vt:variant>
      <vt:variant>
        <vt:i4>1376307</vt:i4>
      </vt:variant>
      <vt:variant>
        <vt:i4>506</vt:i4>
      </vt:variant>
      <vt:variant>
        <vt:i4>0</vt:i4>
      </vt:variant>
      <vt:variant>
        <vt:i4>5</vt:i4>
      </vt:variant>
      <vt:variant>
        <vt:lpwstr/>
      </vt:variant>
      <vt:variant>
        <vt:lpwstr>_Toc325703549</vt:lpwstr>
      </vt:variant>
      <vt:variant>
        <vt:i4>1376307</vt:i4>
      </vt:variant>
      <vt:variant>
        <vt:i4>500</vt:i4>
      </vt:variant>
      <vt:variant>
        <vt:i4>0</vt:i4>
      </vt:variant>
      <vt:variant>
        <vt:i4>5</vt:i4>
      </vt:variant>
      <vt:variant>
        <vt:lpwstr/>
      </vt:variant>
      <vt:variant>
        <vt:lpwstr>_Toc325703548</vt:lpwstr>
      </vt:variant>
      <vt:variant>
        <vt:i4>1376307</vt:i4>
      </vt:variant>
      <vt:variant>
        <vt:i4>494</vt:i4>
      </vt:variant>
      <vt:variant>
        <vt:i4>0</vt:i4>
      </vt:variant>
      <vt:variant>
        <vt:i4>5</vt:i4>
      </vt:variant>
      <vt:variant>
        <vt:lpwstr/>
      </vt:variant>
      <vt:variant>
        <vt:lpwstr>_Toc325703547</vt:lpwstr>
      </vt:variant>
      <vt:variant>
        <vt:i4>1376307</vt:i4>
      </vt:variant>
      <vt:variant>
        <vt:i4>488</vt:i4>
      </vt:variant>
      <vt:variant>
        <vt:i4>0</vt:i4>
      </vt:variant>
      <vt:variant>
        <vt:i4>5</vt:i4>
      </vt:variant>
      <vt:variant>
        <vt:lpwstr/>
      </vt:variant>
      <vt:variant>
        <vt:lpwstr>_Toc325703546</vt:lpwstr>
      </vt:variant>
      <vt:variant>
        <vt:i4>1376307</vt:i4>
      </vt:variant>
      <vt:variant>
        <vt:i4>482</vt:i4>
      </vt:variant>
      <vt:variant>
        <vt:i4>0</vt:i4>
      </vt:variant>
      <vt:variant>
        <vt:i4>5</vt:i4>
      </vt:variant>
      <vt:variant>
        <vt:lpwstr/>
      </vt:variant>
      <vt:variant>
        <vt:lpwstr>_Toc325703545</vt:lpwstr>
      </vt:variant>
      <vt:variant>
        <vt:i4>1376307</vt:i4>
      </vt:variant>
      <vt:variant>
        <vt:i4>476</vt:i4>
      </vt:variant>
      <vt:variant>
        <vt:i4>0</vt:i4>
      </vt:variant>
      <vt:variant>
        <vt:i4>5</vt:i4>
      </vt:variant>
      <vt:variant>
        <vt:lpwstr/>
      </vt:variant>
      <vt:variant>
        <vt:lpwstr>_Toc325703544</vt:lpwstr>
      </vt:variant>
      <vt:variant>
        <vt:i4>1376307</vt:i4>
      </vt:variant>
      <vt:variant>
        <vt:i4>470</vt:i4>
      </vt:variant>
      <vt:variant>
        <vt:i4>0</vt:i4>
      </vt:variant>
      <vt:variant>
        <vt:i4>5</vt:i4>
      </vt:variant>
      <vt:variant>
        <vt:lpwstr/>
      </vt:variant>
      <vt:variant>
        <vt:lpwstr>_Toc325703543</vt:lpwstr>
      </vt:variant>
      <vt:variant>
        <vt:i4>1376307</vt:i4>
      </vt:variant>
      <vt:variant>
        <vt:i4>464</vt:i4>
      </vt:variant>
      <vt:variant>
        <vt:i4>0</vt:i4>
      </vt:variant>
      <vt:variant>
        <vt:i4>5</vt:i4>
      </vt:variant>
      <vt:variant>
        <vt:lpwstr/>
      </vt:variant>
      <vt:variant>
        <vt:lpwstr>_Toc325703542</vt:lpwstr>
      </vt:variant>
      <vt:variant>
        <vt:i4>1376307</vt:i4>
      </vt:variant>
      <vt:variant>
        <vt:i4>458</vt:i4>
      </vt:variant>
      <vt:variant>
        <vt:i4>0</vt:i4>
      </vt:variant>
      <vt:variant>
        <vt:i4>5</vt:i4>
      </vt:variant>
      <vt:variant>
        <vt:lpwstr/>
      </vt:variant>
      <vt:variant>
        <vt:lpwstr>_Toc325703541</vt:lpwstr>
      </vt:variant>
      <vt:variant>
        <vt:i4>1376307</vt:i4>
      </vt:variant>
      <vt:variant>
        <vt:i4>452</vt:i4>
      </vt:variant>
      <vt:variant>
        <vt:i4>0</vt:i4>
      </vt:variant>
      <vt:variant>
        <vt:i4>5</vt:i4>
      </vt:variant>
      <vt:variant>
        <vt:lpwstr/>
      </vt:variant>
      <vt:variant>
        <vt:lpwstr>_Toc325703540</vt:lpwstr>
      </vt:variant>
      <vt:variant>
        <vt:i4>1179699</vt:i4>
      </vt:variant>
      <vt:variant>
        <vt:i4>446</vt:i4>
      </vt:variant>
      <vt:variant>
        <vt:i4>0</vt:i4>
      </vt:variant>
      <vt:variant>
        <vt:i4>5</vt:i4>
      </vt:variant>
      <vt:variant>
        <vt:lpwstr/>
      </vt:variant>
      <vt:variant>
        <vt:lpwstr>_Toc325703539</vt:lpwstr>
      </vt:variant>
      <vt:variant>
        <vt:i4>1179699</vt:i4>
      </vt:variant>
      <vt:variant>
        <vt:i4>440</vt:i4>
      </vt:variant>
      <vt:variant>
        <vt:i4>0</vt:i4>
      </vt:variant>
      <vt:variant>
        <vt:i4>5</vt:i4>
      </vt:variant>
      <vt:variant>
        <vt:lpwstr/>
      </vt:variant>
      <vt:variant>
        <vt:lpwstr>_Toc325703538</vt:lpwstr>
      </vt:variant>
      <vt:variant>
        <vt:i4>1179699</vt:i4>
      </vt:variant>
      <vt:variant>
        <vt:i4>434</vt:i4>
      </vt:variant>
      <vt:variant>
        <vt:i4>0</vt:i4>
      </vt:variant>
      <vt:variant>
        <vt:i4>5</vt:i4>
      </vt:variant>
      <vt:variant>
        <vt:lpwstr/>
      </vt:variant>
      <vt:variant>
        <vt:lpwstr>_Toc325703537</vt:lpwstr>
      </vt:variant>
      <vt:variant>
        <vt:i4>1179699</vt:i4>
      </vt:variant>
      <vt:variant>
        <vt:i4>428</vt:i4>
      </vt:variant>
      <vt:variant>
        <vt:i4>0</vt:i4>
      </vt:variant>
      <vt:variant>
        <vt:i4>5</vt:i4>
      </vt:variant>
      <vt:variant>
        <vt:lpwstr/>
      </vt:variant>
      <vt:variant>
        <vt:lpwstr>_Toc325703536</vt:lpwstr>
      </vt:variant>
      <vt:variant>
        <vt:i4>1179699</vt:i4>
      </vt:variant>
      <vt:variant>
        <vt:i4>422</vt:i4>
      </vt:variant>
      <vt:variant>
        <vt:i4>0</vt:i4>
      </vt:variant>
      <vt:variant>
        <vt:i4>5</vt:i4>
      </vt:variant>
      <vt:variant>
        <vt:lpwstr/>
      </vt:variant>
      <vt:variant>
        <vt:lpwstr>_Toc325703535</vt:lpwstr>
      </vt:variant>
      <vt:variant>
        <vt:i4>1179699</vt:i4>
      </vt:variant>
      <vt:variant>
        <vt:i4>416</vt:i4>
      </vt:variant>
      <vt:variant>
        <vt:i4>0</vt:i4>
      </vt:variant>
      <vt:variant>
        <vt:i4>5</vt:i4>
      </vt:variant>
      <vt:variant>
        <vt:lpwstr/>
      </vt:variant>
      <vt:variant>
        <vt:lpwstr>_Toc325703534</vt:lpwstr>
      </vt:variant>
      <vt:variant>
        <vt:i4>1179699</vt:i4>
      </vt:variant>
      <vt:variant>
        <vt:i4>410</vt:i4>
      </vt:variant>
      <vt:variant>
        <vt:i4>0</vt:i4>
      </vt:variant>
      <vt:variant>
        <vt:i4>5</vt:i4>
      </vt:variant>
      <vt:variant>
        <vt:lpwstr/>
      </vt:variant>
      <vt:variant>
        <vt:lpwstr>_Toc325703533</vt:lpwstr>
      </vt:variant>
      <vt:variant>
        <vt:i4>1179699</vt:i4>
      </vt:variant>
      <vt:variant>
        <vt:i4>404</vt:i4>
      </vt:variant>
      <vt:variant>
        <vt:i4>0</vt:i4>
      </vt:variant>
      <vt:variant>
        <vt:i4>5</vt:i4>
      </vt:variant>
      <vt:variant>
        <vt:lpwstr/>
      </vt:variant>
      <vt:variant>
        <vt:lpwstr>_Toc325703532</vt:lpwstr>
      </vt:variant>
      <vt:variant>
        <vt:i4>1179699</vt:i4>
      </vt:variant>
      <vt:variant>
        <vt:i4>398</vt:i4>
      </vt:variant>
      <vt:variant>
        <vt:i4>0</vt:i4>
      </vt:variant>
      <vt:variant>
        <vt:i4>5</vt:i4>
      </vt:variant>
      <vt:variant>
        <vt:lpwstr/>
      </vt:variant>
      <vt:variant>
        <vt:lpwstr>_Toc325703531</vt:lpwstr>
      </vt:variant>
      <vt:variant>
        <vt:i4>1179699</vt:i4>
      </vt:variant>
      <vt:variant>
        <vt:i4>392</vt:i4>
      </vt:variant>
      <vt:variant>
        <vt:i4>0</vt:i4>
      </vt:variant>
      <vt:variant>
        <vt:i4>5</vt:i4>
      </vt:variant>
      <vt:variant>
        <vt:lpwstr/>
      </vt:variant>
      <vt:variant>
        <vt:lpwstr>_Toc325703530</vt:lpwstr>
      </vt:variant>
      <vt:variant>
        <vt:i4>1245235</vt:i4>
      </vt:variant>
      <vt:variant>
        <vt:i4>386</vt:i4>
      </vt:variant>
      <vt:variant>
        <vt:i4>0</vt:i4>
      </vt:variant>
      <vt:variant>
        <vt:i4>5</vt:i4>
      </vt:variant>
      <vt:variant>
        <vt:lpwstr/>
      </vt:variant>
      <vt:variant>
        <vt:lpwstr>_Toc325703529</vt:lpwstr>
      </vt:variant>
      <vt:variant>
        <vt:i4>1245235</vt:i4>
      </vt:variant>
      <vt:variant>
        <vt:i4>380</vt:i4>
      </vt:variant>
      <vt:variant>
        <vt:i4>0</vt:i4>
      </vt:variant>
      <vt:variant>
        <vt:i4>5</vt:i4>
      </vt:variant>
      <vt:variant>
        <vt:lpwstr/>
      </vt:variant>
      <vt:variant>
        <vt:lpwstr>_Toc325703528</vt:lpwstr>
      </vt:variant>
      <vt:variant>
        <vt:i4>1245235</vt:i4>
      </vt:variant>
      <vt:variant>
        <vt:i4>374</vt:i4>
      </vt:variant>
      <vt:variant>
        <vt:i4>0</vt:i4>
      </vt:variant>
      <vt:variant>
        <vt:i4>5</vt:i4>
      </vt:variant>
      <vt:variant>
        <vt:lpwstr/>
      </vt:variant>
      <vt:variant>
        <vt:lpwstr>_Toc325703527</vt:lpwstr>
      </vt:variant>
      <vt:variant>
        <vt:i4>1245235</vt:i4>
      </vt:variant>
      <vt:variant>
        <vt:i4>368</vt:i4>
      </vt:variant>
      <vt:variant>
        <vt:i4>0</vt:i4>
      </vt:variant>
      <vt:variant>
        <vt:i4>5</vt:i4>
      </vt:variant>
      <vt:variant>
        <vt:lpwstr/>
      </vt:variant>
      <vt:variant>
        <vt:lpwstr>_Toc325703526</vt:lpwstr>
      </vt:variant>
      <vt:variant>
        <vt:i4>1245235</vt:i4>
      </vt:variant>
      <vt:variant>
        <vt:i4>362</vt:i4>
      </vt:variant>
      <vt:variant>
        <vt:i4>0</vt:i4>
      </vt:variant>
      <vt:variant>
        <vt:i4>5</vt:i4>
      </vt:variant>
      <vt:variant>
        <vt:lpwstr/>
      </vt:variant>
      <vt:variant>
        <vt:lpwstr>_Toc325703525</vt:lpwstr>
      </vt:variant>
      <vt:variant>
        <vt:i4>1245235</vt:i4>
      </vt:variant>
      <vt:variant>
        <vt:i4>356</vt:i4>
      </vt:variant>
      <vt:variant>
        <vt:i4>0</vt:i4>
      </vt:variant>
      <vt:variant>
        <vt:i4>5</vt:i4>
      </vt:variant>
      <vt:variant>
        <vt:lpwstr/>
      </vt:variant>
      <vt:variant>
        <vt:lpwstr>_Toc325703524</vt:lpwstr>
      </vt:variant>
      <vt:variant>
        <vt:i4>1245235</vt:i4>
      </vt:variant>
      <vt:variant>
        <vt:i4>350</vt:i4>
      </vt:variant>
      <vt:variant>
        <vt:i4>0</vt:i4>
      </vt:variant>
      <vt:variant>
        <vt:i4>5</vt:i4>
      </vt:variant>
      <vt:variant>
        <vt:lpwstr/>
      </vt:variant>
      <vt:variant>
        <vt:lpwstr>_Toc325703523</vt:lpwstr>
      </vt:variant>
      <vt:variant>
        <vt:i4>1245235</vt:i4>
      </vt:variant>
      <vt:variant>
        <vt:i4>344</vt:i4>
      </vt:variant>
      <vt:variant>
        <vt:i4>0</vt:i4>
      </vt:variant>
      <vt:variant>
        <vt:i4>5</vt:i4>
      </vt:variant>
      <vt:variant>
        <vt:lpwstr/>
      </vt:variant>
      <vt:variant>
        <vt:lpwstr>_Toc325703522</vt:lpwstr>
      </vt:variant>
      <vt:variant>
        <vt:i4>1245235</vt:i4>
      </vt:variant>
      <vt:variant>
        <vt:i4>338</vt:i4>
      </vt:variant>
      <vt:variant>
        <vt:i4>0</vt:i4>
      </vt:variant>
      <vt:variant>
        <vt:i4>5</vt:i4>
      </vt:variant>
      <vt:variant>
        <vt:lpwstr/>
      </vt:variant>
      <vt:variant>
        <vt:lpwstr>_Toc325703521</vt:lpwstr>
      </vt:variant>
      <vt:variant>
        <vt:i4>1245235</vt:i4>
      </vt:variant>
      <vt:variant>
        <vt:i4>332</vt:i4>
      </vt:variant>
      <vt:variant>
        <vt:i4>0</vt:i4>
      </vt:variant>
      <vt:variant>
        <vt:i4>5</vt:i4>
      </vt:variant>
      <vt:variant>
        <vt:lpwstr/>
      </vt:variant>
      <vt:variant>
        <vt:lpwstr>_Toc325703520</vt:lpwstr>
      </vt:variant>
      <vt:variant>
        <vt:i4>1048627</vt:i4>
      </vt:variant>
      <vt:variant>
        <vt:i4>326</vt:i4>
      </vt:variant>
      <vt:variant>
        <vt:i4>0</vt:i4>
      </vt:variant>
      <vt:variant>
        <vt:i4>5</vt:i4>
      </vt:variant>
      <vt:variant>
        <vt:lpwstr/>
      </vt:variant>
      <vt:variant>
        <vt:lpwstr>_Toc325703519</vt:lpwstr>
      </vt:variant>
      <vt:variant>
        <vt:i4>1048627</vt:i4>
      </vt:variant>
      <vt:variant>
        <vt:i4>320</vt:i4>
      </vt:variant>
      <vt:variant>
        <vt:i4>0</vt:i4>
      </vt:variant>
      <vt:variant>
        <vt:i4>5</vt:i4>
      </vt:variant>
      <vt:variant>
        <vt:lpwstr/>
      </vt:variant>
      <vt:variant>
        <vt:lpwstr>_Toc325703518</vt:lpwstr>
      </vt:variant>
      <vt:variant>
        <vt:i4>1048627</vt:i4>
      </vt:variant>
      <vt:variant>
        <vt:i4>314</vt:i4>
      </vt:variant>
      <vt:variant>
        <vt:i4>0</vt:i4>
      </vt:variant>
      <vt:variant>
        <vt:i4>5</vt:i4>
      </vt:variant>
      <vt:variant>
        <vt:lpwstr/>
      </vt:variant>
      <vt:variant>
        <vt:lpwstr>_Toc325703517</vt:lpwstr>
      </vt:variant>
      <vt:variant>
        <vt:i4>1048627</vt:i4>
      </vt:variant>
      <vt:variant>
        <vt:i4>308</vt:i4>
      </vt:variant>
      <vt:variant>
        <vt:i4>0</vt:i4>
      </vt:variant>
      <vt:variant>
        <vt:i4>5</vt:i4>
      </vt:variant>
      <vt:variant>
        <vt:lpwstr/>
      </vt:variant>
      <vt:variant>
        <vt:lpwstr>_Toc325703516</vt:lpwstr>
      </vt:variant>
      <vt:variant>
        <vt:i4>1048627</vt:i4>
      </vt:variant>
      <vt:variant>
        <vt:i4>302</vt:i4>
      </vt:variant>
      <vt:variant>
        <vt:i4>0</vt:i4>
      </vt:variant>
      <vt:variant>
        <vt:i4>5</vt:i4>
      </vt:variant>
      <vt:variant>
        <vt:lpwstr/>
      </vt:variant>
      <vt:variant>
        <vt:lpwstr>_Toc325703515</vt:lpwstr>
      </vt:variant>
      <vt:variant>
        <vt:i4>1048627</vt:i4>
      </vt:variant>
      <vt:variant>
        <vt:i4>296</vt:i4>
      </vt:variant>
      <vt:variant>
        <vt:i4>0</vt:i4>
      </vt:variant>
      <vt:variant>
        <vt:i4>5</vt:i4>
      </vt:variant>
      <vt:variant>
        <vt:lpwstr/>
      </vt:variant>
      <vt:variant>
        <vt:lpwstr>_Toc325703514</vt:lpwstr>
      </vt:variant>
      <vt:variant>
        <vt:i4>1048627</vt:i4>
      </vt:variant>
      <vt:variant>
        <vt:i4>290</vt:i4>
      </vt:variant>
      <vt:variant>
        <vt:i4>0</vt:i4>
      </vt:variant>
      <vt:variant>
        <vt:i4>5</vt:i4>
      </vt:variant>
      <vt:variant>
        <vt:lpwstr/>
      </vt:variant>
      <vt:variant>
        <vt:lpwstr>_Toc325703513</vt:lpwstr>
      </vt:variant>
      <vt:variant>
        <vt:i4>1048627</vt:i4>
      </vt:variant>
      <vt:variant>
        <vt:i4>284</vt:i4>
      </vt:variant>
      <vt:variant>
        <vt:i4>0</vt:i4>
      </vt:variant>
      <vt:variant>
        <vt:i4>5</vt:i4>
      </vt:variant>
      <vt:variant>
        <vt:lpwstr/>
      </vt:variant>
      <vt:variant>
        <vt:lpwstr>_Toc325703512</vt:lpwstr>
      </vt:variant>
      <vt:variant>
        <vt:i4>1048627</vt:i4>
      </vt:variant>
      <vt:variant>
        <vt:i4>278</vt:i4>
      </vt:variant>
      <vt:variant>
        <vt:i4>0</vt:i4>
      </vt:variant>
      <vt:variant>
        <vt:i4>5</vt:i4>
      </vt:variant>
      <vt:variant>
        <vt:lpwstr/>
      </vt:variant>
      <vt:variant>
        <vt:lpwstr>_Toc325703511</vt:lpwstr>
      </vt:variant>
      <vt:variant>
        <vt:i4>1048627</vt:i4>
      </vt:variant>
      <vt:variant>
        <vt:i4>272</vt:i4>
      </vt:variant>
      <vt:variant>
        <vt:i4>0</vt:i4>
      </vt:variant>
      <vt:variant>
        <vt:i4>5</vt:i4>
      </vt:variant>
      <vt:variant>
        <vt:lpwstr/>
      </vt:variant>
      <vt:variant>
        <vt:lpwstr>_Toc325703510</vt:lpwstr>
      </vt:variant>
      <vt:variant>
        <vt:i4>1114163</vt:i4>
      </vt:variant>
      <vt:variant>
        <vt:i4>266</vt:i4>
      </vt:variant>
      <vt:variant>
        <vt:i4>0</vt:i4>
      </vt:variant>
      <vt:variant>
        <vt:i4>5</vt:i4>
      </vt:variant>
      <vt:variant>
        <vt:lpwstr/>
      </vt:variant>
      <vt:variant>
        <vt:lpwstr>_Toc325703509</vt:lpwstr>
      </vt:variant>
      <vt:variant>
        <vt:i4>1114163</vt:i4>
      </vt:variant>
      <vt:variant>
        <vt:i4>260</vt:i4>
      </vt:variant>
      <vt:variant>
        <vt:i4>0</vt:i4>
      </vt:variant>
      <vt:variant>
        <vt:i4>5</vt:i4>
      </vt:variant>
      <vt:variant>
        <vt:lpwstr/>
      </vt:variant>
      <vt:variant>
        <vt:lpwstr>_Toc325703508</vt:lpwstr>
      </vt:variant>
      <vt:variant>
        <vt:i4>1114163</vt:i4>
      </vt:variant>
      <vt:variant>
        <vt:i4>254</vt:i4>
      </vt:variant>
      <vt:variant>
        <vt:i4>0</vt:i4>
      </vt:variant>
      <vt:variant>
        <vt:i4>5</vt:i4>
      </vt:variant>
      <vt:variant>
        <vt:lpwstr/>
      </vt:variant>
      <vt:variant>
        <vt:lpwstr>_Toc325703507</vt:lpwstr>
      </vt:variant>
      <vt:variant>
        <vt:i4>1114163</vt:i4>
      </vt:variant>
      <vt:variant>
        <vt:i4>248</vt:i4>
      </vt:variant>
      <vt:variant>
        <vt:i4>0</vt:i4>
      </vt:variant>
      <vt:variant>
        <vt:i4>5</vt:i4>
      </vt:variant>
      <vt:variant>
        <vt:lpwstr/>
      </vt:variant>
      <vt:variant>
        <vt:lpwstr>_Toc325703506</vt:lpwstr>
      </vt:variant>
      <vt:variant>
        <vt:i4>1114163</vt:i4>
      </vt:variant>
      <vt:variant>
        <vt:i4>242</vt:i4>
      </vt:variant>
      <vt:variant>
        <vt:i4>0</vt:i4>
      </vt:variant>
      <vt:variant>
        <vt:i4>5</vt:i4>
      </vt:variant>
      <vt:variant>
        <vt:lpwstr/>
      </vt:variant>
      <vt:variant>
        <vt:lpwstr>_Toc325703505</vt:lpwstr>
      </vt:variant>
      <vt:variant>
        <vt:i4>1114163</vt:i4>
      </vt:variant>
      <vt:variant>
        <vt:i4>236</vt:i4>
      </vt:variant>
      <vt:variant>
        <vt:i4>0</vt:i4>
      </vt:variant>
      <vt:variant>
        <vt:i4>5</vt:i4>
      </vt:variant>
      <vt:variant>
        <vt:lpwstr/>
      </vt:variant>
      <vt:variant>
        <vt:lpwstr>_Toc325703504</vt:lpwstr>
      </vt:variant>
      <vt:variant>
        <vt:i4>1114163</vt:i4>
      </vt:variant>
      <vt:variant>
        <vt:i4>230</vt:i4>
      </vt:variant>
      <vt:variant>
        <vt:i4>0</vt:i4>
      </vt:variant>
      <vt:variant>
        <vt:i4>5</vt:i4>
      </vt:variant>
      <vt:variant>
        <vt:lpwstr/>
      </vt:variant>
      <vt:variant>
        <vt:lpwstr>_Toc325703503</vt:lpwstr>
      </vt:variant>
      <vt:variant>
        <vt:i4>1114163</vt:i4>
      </vt:variant>
      <vt:variant>
        <vt:i4>224</vt:i4>
      </vt:variant>
      <vt:variant>
        <vt:i4>0</vt:i4>
      </vt:variant>
      <vt:variant>
        <vt:i4>5</vt:i4>
      </vt:variant>
      <vt:variant>
        <vt:lpwstr/>
      </vt:variant>
      <vt:variant>
        <vt:lpwstr>_Toc325703502</vt:lpwstr>
      </vt:variant>
      <vt:variant>
        <vt:i4>1114163</vt:i4>
      </vt:variant>
      <vt:variant>
        <vt:i4>218</vt:i4>
      </vt:variant>
      <vt:variant>
        <vt:i4>0</vt:i4>
      </vt:variant>
      <vt:variant>
        <vt:i4>5</vt:i4>
      </vt:variant>
      <vt:variant>
        <vt:lpwstr/>
      </vt:variant>
      <vt:variant>
        <vt:lpwstr>_Toc325703501</vt:lpwstr>
      </vt:variant>
      <vt:variant>
        <vt:i4>1114163</vt:i4>
      </vt:variant>
      <vt:variant>
        <vt:i4>212</vt:i4>
      </vt:variant>
      <vt:variant>
        <vt:i4>0</vt:i4>
      </vt:variant>
      <vt:variant>
        <vt:i4>5</vt:i4>
      </vt:variant>
      <vt:variant>
        <vt:lpwstr/>
      </vt:variant>
      <vt:variant>
        <vt:lpwstr>_Toc325703500</vt:lpwstr>
      </vt:variant>
      <vt:variant>
        <vt:i4>1572914</vt:i4>
      </vt:variant>
      <vt:variant>
        <vt:i4>206</vt:i4>
      </vt:variant>
      <vt:variant>
        <vt:i4>0</vt:i4>
      </vt:variant>
      <vt:variant>
        <vt:i4>5</vt:i4>
      </vt:variant>
      <vt:variant>
        <vt:lpwstr/>
      </vt:variant>
      <vt:variant>
        <vt:lpwstr>_Toc325703499</vt:lpwstr>
      </vt:variant>
      <vt:variant>
        <vt:i4>1572914</vt:i4>
      </vt:variant>
      <vt:variant>
        <vt:i4>200</vt:i4>
      </vt:variant>
      <vt:variant>
        <vt:i4>0</vt:i4>
      </vt:variant>
      <vt:variant>
        <vt:i4>5</vt:i4>
      </vt:variant>
      <vt:variant>
        <vt:lpwstr/>
      </vt:variant>
      <vt:variant>
        <vt:lpwstr>_Toc325703498</vt:lpwstr>
      </vt:variant>
      <vt:variant>
        <vt:i4>1572914</vt:i4>
      </vt:variant>
      <vt:variant>
        <vt:i4>194</vt:i4>
      </vt:variant>
      <vt:variant>
        <vt:i4>0</vt:i4>
      </vt:variant>
      <vt:variant>
        <vt:i4>5</vt:i4>
      </vt:variant>
      <vt:variant>
        <vt:lpwstr/>
      </vt:variant>
      <vt:variant>
        <vt:lpwstr>_Toc325703497</vt:lpwstr>
      </vt:variant>
      <vt:variant>
        <vt:i4>1572914</vt:i4>
      </vt:variant>
      <vt:variant>
        <vt:i4>188</vt:i4>
      </vt:variant>
      <vt:variant>
        <vt:i4>0</vt:i4>
      </vt:variant>
      <vt:variant>
        <vt:i4>5</vt:i4>
      </vt:variant>
      <vt:variant>
        <vt:lpwstr/>
      </vt:variant>
      <vt:variant>
        <vt:lpwstr>_Toc325703496</vt:lpwstr>
      </vt:variant>
      <vt:variant>
        <vt:i4>1572914</vt:i4>
      </vt:variant>
      <vt:variant>
        <vt:i4>182</vt:i4>
      </vt:variant>
      <vt:variant>
        <vt:i4>0</vt:i4>
      </vt:variant>
      <vt:variant>
        <vt:i4>5</vt:i4>
      </vt:variant>
      <vt:variant>
        <vt:lpwstr/>
      </vt:variant>
      <vt:variant>
        <vt:lpwstr>_Toc325703495</vt:lpwstr>
      </vt:variant>
      <vt:variant>
        <vt:i4>1572914</vt:i4>
      </vt:variant>
      <vt:variant>
        <vt:i4>176</vt:i4>
      </vt:variant>
      <vt:variant>
        <vt:i4>0</vt:i4>
      </vt:variant>
      <vt:variant>
        <vt:i4>5</vt:i4>
      </vt:variant>
      <vt:variant>
        <vt:lpwstr/>
      </vt:variant>
      <vt:variant>
        <vt:lpwstr>_Toc325703494</vt:lpwstr>
      </vt:variant>
      <vt:variant>
        <vt:i4>1572914</vt:i4>
      </vt:variant>
      <vt:variant>
        <vt:i4>170</vt:i4>
      </vt:variant>
      <vt:variant>
        <vt:i4>0</vt:i4>
      </vt:variant>
      <vt:variant>
        <vt:i4>5</vt:i4>
      </vt:variant>
      <vt:variant>
        <vt:lpwstr/>
      </vt:variant>
      <vt:variant>
        <vt:lpwstr>_Toc325703493</vt:lpwstr>
      </vt:variant>
      <vt:variant>
        <vt:i4>1572914</vt:i4>
      </vt:variant>
      <vt:variant>
        <vt:i4>164</vt:i4>
      </vt:variant>
      <vt:variant>
        <vt:i4>0</vt:i4>
      </vt:variant>
      <vt:variant>
        <vt:i4>5</vt:i4>
      </vt:variant>
      <vt:variant>
        <vt:lpwstr/>
      </vt:variant>
      <vt:variant>
        <vt:lpwstr>_Toc325703492</vt:lpwstr>
      </vt:variant>
      <vt:variant>
        <vt:i4>1572914</vt:i4>
      </vt:variant>
      <vt:variant>
        <vt:i4>158</vt:i4>
      </vt:variant>
      <vt:variant>
        <vt:i4>0</vt:i4>
      </vt:variant>
      <vt:variant>
        <vt:i4>5</vt:i4>
      </vt:variant>
      <vt:variant>
        <vt:lpwstr/>
      </vt:variant>
      <vt:variant>
        <vt:lpwstr>_Toc325703491</vt:lpwstr>
      </vt:variant>
      <vt:variant>
        <vt:i4>1572914</vt:i4>
      </vt:variant>
      <vt:variant>
        <vt:i4>152</vt:i4>
      </vt:variant>
      <vt:variant>
        <vt:i4>0</vt:i4>
      </vt:variant>
      <vt:variant>
        <vt:i4>5</vt:i4>
      </vt:variant>
      <vt:variant>
        <vt:lpwstr/>
      </vt:variant>
      <vt:variant>
        <vt:lpwstr>_Toc325703490</vt:lpwstr>
      </vt:variant>
      <vt:variant>
        <vt:i4>1638450</vt:i4>
      </vt:variant>
      <vt:variant>
        <vt:i4>146</vt:i4>
      </vt:variant>
      <vt:variant>
        <vt:i4>0</vt:i4>
      </vt:variant>
      <vt:variant>
        <vt:i4>5</vt:i4>
      </vt:variant>
      <vt:variant>
        <vt:lpwstr/>
      </vt:variant>
      <vt:variant>
        <vt:lpwstr>_Toc325703489</vt:lpwstr>
      </vt:variant>
      <vt:variant>
        <vt:i4>1638450</vt:i4>
      </vt:variant>
      <vt:variant>
        <vt:i4>140</vt:i4>
      </vt:variant>
      <vt:variant>
        <vt:i4>0</vt:i4>
      </vt:variant>
      <vt:variant>
        <vt:i4>5</vt:i4>
      </vt:variant>
      <vt:variant>
        <vt:lpwstr/>
      </vt:variant>
      <vt:variant>
        <vt:lpwstr>_Toc325703488</vt:lpwstr>
      </vt:variant>
      <vt:variant>
        <vt:i4>1638450</vt:i4>
      </vt:variant>
      <vt:variant>
        <vt:i4>134</vt:i4>
      </vt:variant>
      <vt:variant>
        <vt:i4>0</vt:i4>
      </vt:variant>
      <vt:variant>
        <vt:i4>5</vt:i4>
      </vt:variant>
      <vt:variant>
        <vt:lpwstr/>
      </vt:variant>
      <vt:variant>
        <vt:lpwstr>_Toc325703487</vt:lpwstr>
      </vt:variant>
      <vt:variant>
        <vt:i4>1638450</vt:i4>
      </vt:variant>
      <vt:variant>
        <vt:i4>128</vt:i4>
      </vt:variant>
      <vt:variant>
        <vt:i4>0</vt:i4>
      </vt:variant>
      <vt:variant>
        <vt:i4>5</vt:i4>
      </vt:variant>
      <vt:variant>
        <vt:lpwstr/>
      </vt:variant>
      <vt:variant>
        <vt:lpwstr>_Toc325703486</vt:lpwstr>
      </vt:variant>
      <vt:variant>
        <vt:i4>1638450</vt:i4>
      </vt:variant>
      <vt:variant>
        <vt:i4>122</vt:i4>
      </vt:variant>
      <vt:variant>
        <vt:i4>0</vt:i4>
      </vt:variant>
      <vt:variant>
        <vt:i4>5</vt:i4>
      </vt:variant>
      <vt:variant>
        <vt:lpwstr/>
      </vt:variant>
      <vt:variant>
        <vt:lpwstr>_Toc325703485</vt:lpwstr>
      </vt:variant>
      <vt:variant>
        <vt:i4>1638450</vt:i4>
      </vt:variant>
      <vt:variant>
        <vt:i4>116</vt:i4>
      </vt:variant>
      <vt:variant>
        <vt:i4>0</vt:i4>
      </vt:variant>
      <vt:variant>
        <vt:i4>5</vt:i4>
      </vt:variant>
      <vt:variant>
        <vt:lpwstr/>
      </vt:variant>
      <vt:variant>
        <vt:lpwstr>_Toc325703484</vt:lpwstr>
      </vt:variant>
      <vt:variant>
        <vt:i4>1638450</vt:i4>
      </vt:variant>
      <vt:variant>
        <vt:i4>110</vt:i4>
      </vt:variant>
      <vt:variant>
        <vt:i4>0</vt:i4>
      </vt:variant>
      <vt:variant>
        <vt:i4>5</vt:i4>
      </vt:variant>
      <vt:variant>
        <vt:lpwstr/>
      </vt:variant>
      <vt:variant>
        <vt:lpwstr>_Toc325703483</vt:lpwstr>
      </vt:variant>
      <vt:variant>
        <vt:i4>1638450</vt:i4>
      </vt:variant>
      <vt:variant>
        <vt:i4>104</vt:i4>
      </vt:variant>
      <vt:variant>
        <vt:i4>0</vt:i4>
      </vt:variant>
      <vt:variant>
        <vt:i4>5</vt:i4>
      </vt:variant>
      <vt:variant>
        <vt:lpwstr/>
      </vt:variant>
      <vt:variant>
        <vt:lpwstr>_Toc325703482</vt:lpwstr>
      </vt:variant>
      <vt:variant>
        <vt:i4>1638450</vt:i4>
      </vt:variant>
      <vt:variant>
        <vt:i4>98</vt:i4>
      </vt:variant>
      <vt:variant>
        <vt:i4>0</vt:i4>
      </vt:variant>
      <vt:variant>
        <vt:i4>5</vt:i4>
      </vt:variant>
      <vt:variant>
        <vt:lpwstr/>
      </vt:variant>
      <vt:variant>
        <vt:lpwstr>_Toc325703481</vt:lpwstr>
      </vt:variant>
      <vt:variant>
        <vt:i4>1638450</vt:i4>
      </vt:variant>
      <vt:variant>
        <vt:i4>92</vt:i4>
      </vt:variant>
      <vt:variant>
        <vt:i4>0</vt:i4>
      </vt:variant>
      <vt:variant>
        <vt:i4>5</vt:i4>
      </vt:variant>
      <vt:variant>
        <vt:lpwstr/>
      </vt:variant>
      <vt:variant>
        <vt:lpwstr>_Toc325703480</vt:lpwstr>
      </vt:variant>
      <vt:variant>
        <vt:i4>1441842</vt:i4>
      </vt:variant>
      <vt:variant>
        <vt:i4>86</vt:i4>
      </vt:variant>
      <vt:variant>
        <vt:i4>0</vt:i4>
      </vt:variant>
      <vt:variant>
        <vt:i4>5</vt:i4>
      </vt:variant>
      <vt:variant>
        <vt:lpwstr/>
      </vt:variant>
      <vt:variant>
        <vt:lpwstr>_Toc325703479</vt:lpwstr>
      </vt:variant>
      <vt:variant>
        <vt:i4>1441842</vt:i4>
      </vt:variant>
      <vt:variant>
        <vt:i4>80</vt:i4>
      </vt:variant>
      <vt:variant>
        <vt:i4>0</vt:i4>
      </vt:variant>
      <vt:variant>
        <vt:i4>5</vt:i4>
      </vt:variant>
      <vt:variant>
        <vt:lpwstr/>
      </vt:variant>
      <vt:variant>
        <vt:lpwstr>_Toc325703478</vt:lpwstr>
      </vt:variant>
      <vt:variant>
        <vt:i4>1441842</vt:i4>
      </vt:variant>
      <vt:variant>
        <vt:i4>74</vt:i4>
      </vt:variant>
      <vt:variant>
        <vt:i4>0</vt:i4>
      </vt:variant>
      <vt:variant>
        <vt:i4>5</vt:i4>
      </vt:variant>
      <vt:variant>
        <vt:lpwstr/>
      </vt:variant>
      <vt:variant>
        <vt:lpwstr>_Toc325703477</vt:lpwstr>
      </vt:variant>
      <vt:variant>
        <vt:i4>1441842</vt:i4>
      </vt:variant>
      <vt:variant>
        <vt:i4>68</vt:i4>
      </vt:variant>
      <vt:variant>
        <vt:i4>0</vt:i4>
      </vt:variant>
      <vt:variant>
        <vt:i4>5</vt:i4>
      </vt:variant>
      <vt:variant>
        <vt:lpwstr/>
      </vt:variant>
      <vt:variant>
        <vt:lpwstr>_Toc325703476</vt:lpwstr>
      </vt:variant>
      <vt:variant>
        <vt:i4>1441842</vt:i4>
      </vt:variant>
      <vt:variant>
        <vt:i4>62</vt:i4>
      </vt:variant>
      <vt:variant>
        <vt:i4>0</vt:i4>
      </vt:variant>
      <vt:variant>
        <vt:i4>5</vt:i4>
      </vt:variant>
      <vt:variant>
        <vt:lpwstr/>
      </vt:variant>
      <vt:variant>
        <vt:lpwstr>_Toc325703475</vt:lpwstr>
      </vt:variant>
      <vt:variant>
        <vt:i4>1441842</vt:i4>
      </vt:variant>
      <vt:variant>
        <vt:i4>56</vt:i4>
      </vt:variant>
      <vt:variant>
        <vt:i4>0</vt:i4>
      </vt:variant>
      <vt:variant>
        <vt:i4>5</vt:i4>
      </vt:variant>
      <vt:variant>
        <vt:lpwstr/>
      </vt:variant>
      <vt:variant>
        <vt:lpwstr>_Toc325703474</vt:lpwstr>
      </vt:variant>
      <vt:variant>
        <vt:i4>1441842</vt:i4>
      </vt:variant>
      <vt:variant>
        <vt:i4>50</vt:i4>
      </vt:variant>
      <vt:variant>
        <vt:i4>0</vt:i4>
      </vt:variant>
      <vt:variant>
        <vt:i4>5</vt:i4>
      </vt:variant>
      <vt:variant>
        <vt:lpwstr/>
      </vt:variant>
      <vt:variant>
        <vt:lpwstr>_Toc325703473</vt:lpwstr>
      </vt:variant>
      <vt:variant>
        <vt:i4>1441842</vt:i4>
      </vt:variant>
      <vt:variant>
        <vt:i4>44</vt:i4>
      </vt:variant>
      <vt:variant>
        <vt:i4>0</vt:i4>
      </vt:variant>
      <vt:variant>
        <vt:i4>5</vt:i4>
      </vt:variant>
      <vt:variant>
        <vt:lpwstr/>
      </vt:variant>
      <vt:variant>
        <vt:lpwstr>_Toc325703472</vt:lpwstr>
      </vt:variant>
      <vt:variant>
        <vt:i4>1441842</vt:i4>
      </vt:variant>
      <vt:variant>
        <vt:i4>38</vt:i4>
      </vt:variant>
      <vt:variant>
        <vt:i4>0</vt:i4>
      </vt:variant>
      <vt:variant>
        <vt:i4>5</vt:i4>
      </vt:variant>
      <vt:variant>
        <vt:lpwstr/>
      </vt:variant>
      <vt:variant>
        <vt:lpwstr>_Toc325703471</vt:lpwstr>
      </vt:variant>
      <vt:variant>
        <vt:i4>1441842</vt:i4>
      </vt:variant>
      <vt:variant>
        <vt:i4>32</vt:i4>
      </vt:variant>
      <vt:variant>
        <vt:i4>0</vt:i4>
      </vt:variant>
      <vt:variant>
        <vt:i4>5</vt:i4>
      </vt:variant>
      <vt:variant>
        <vt:lpwstr/>
      </vt:variant>
      <vt:variant>
        <vt:lpwstr>_Toc325703470</vt:lpwstr>
      </vt:variant>
      <vt:variant>
        <vt:i4>1507378</vt:i4>
      </vt:variant>
      <vt:variant>
        <vt:i4>26</vt:i4>
      </vt:variant>
      <vt:variant>
        <vt:i4>0</vt:i4>
      </vt:variant>
      <vt:variant>
        <vt:i4>5</vt:i4>
      </vt:variant>
      <vt:variant>
        <vt:lpwstr/>
      </vt:variant>
      <vt:variant>
        <vt:lpwstr>_Toc325703469</vt:lpwstr>
      </vt:variant>
      <vt:variant>
        <vt:i4>1507378</vt:i4>
      </vt:variant>
      <vt:variant>
        <vt:i4>20</vt:i4>
      </vt:variant>
      <vt:variant>
        <vt:i4>0</vt:i4>
      </vt:variant>
      <vt:variant>
        <vt:i4>5</vt:i4>
      </vt:variant>
      <vt:variant>
        <vt:lpwstr/>
      </vt:variant>
      <vt:variant>
        <vt:lpwstr>_Toc325703468</vt:lpwstr>
      </vt:variant>
      <vt:variant>
        <vt:i4>1507378</vt:i4>
      </vt:variant>
      <vt:variant>
        <vt:i4>14</vt:i4>
      </vt:variant>
      <vt:variant>
        <vt:i4>0</vt:i4>
      </vt:variant>
      <vt:variant>
        <vt:i4>5</vt:i4>
      </vt:variant>
      <vt:variant>
        <vt:lpwstr/>
      </vt:variant>
      <vt:variant>
        <vt:lpwstr>_Toc325703467</vt:lpwstr>
      </vt:variant>
      <vt:variant>
        <vt:i4>1507378</vt:i4>
      </vt:variant>
      <vt:variant>
        <vt:i4>8</vt:i4>
      </vt:variant>
      <vt:variant>
        <vt:i4>0</vt:i4>
      </vt:variant>
      <vt:variant>
        <vt:i4>5</vt:i4>
      </vt:variant>
      <vt:variant>
        <vt:lpwstr/>
      </vt:variant>
      <vt:variant>
        <vt:lpwstr>_Toc325703466</vt:lpwstr>
      </vt:variant>
      <vt:variant>
        <vt:i4>1507378</vt:i4>
      </vt:variant>
      <vt:variant>
        <vt:i4>2</vt:i4>
      </vt:variant>
      <vt:variant>
        <vt:i4>0</vt:i4>
      </vt:variant>
      <vt:variant>
        <vt:i4>5</vt:i4>
      </vt:variant>
      <vt:variant>
        <vt:lpwstr/>
      </vt:variant>
      <vt:variant>
        <vt:lpwstr>_Toc325703465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MARCHÉ PUBLIC DE MAÎTRISE D'ŒUVRE</dc:title>
  <dc:creator>jm.paoli</dc:creator>
  <cp:lastModifiedBy>Pierre-François AGOSTINI</cp:lastModifiedBy>
  <cp:revision>5</cp:revision>
  <cp:lastPrinted>2019-10-15T13:01:00Z</cp:lastPrinted>
  <dcterms:created xsi:type="dcterms:W3CDTF">2025-05-12T12:46:00Z</dcterms:created>
  <dcterms:modified xsi:type="dcterms:W3CDTF">2025-05-28T08:13:00Z</dcterms:modified>
</cp:coreProperties>
</file>