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567E1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Default="0017183E" w:rsidP="0017183E"/>
    <w:p w:rsidR="0017183E" w:rsidRPr="00B51A18" w:rsidRDefault="0017183E" w:rsidP="0017183E">
      <w:pPr>
        <w:jc w:val="center"/>
        <w:rPr>
          <w:rFonts w:ascii="Times New Roman" w:hAnsi="Times New Roman" w:cs="Times New Roman"/>
          <w:b/>
          <w:sz w:val="20"/>
        </w:rPr>
      </w:pPr>
      <w:r w:rsidRPr="003809D7">
        <w:rPr>
          <w:rFonts w:ascii="Times New Roman" w:hAnsi="Times New Roman" w:cs="Times New Roman"/>
          <w:b/>
          <w:sz w:val="20"/>
        </w:rPr>
        <w:t>Déclaration d’absence de conflit d’intérêts et de confidentialité dans le</w:t>
      </w:r>
      <w:r w:rsidR="00A020AA">
        <w:rPr>
          <w:rFonts w:ascii="Times New Roman" w:hAnsi="Times New Roman" w:cs="Times New Roman"/>
          <w:b/>
          <w:sz w:val="20"/>
        </w:rPr>
        <w:t xml:space="preserve"> </w:t>
      </w:r>
      <w:r w:rsidR="00A020AA" w:rsidRPr="00B51A18">
        <w:rPr>
          <w:rFonts w:ascii="Times New Roman" w:hAnsi="Times New Roman" w:cs="Times New Roman"/>
          <w:b/>
          <w:sz w:val="20"/>
        </w:rPr>
        <w:t xml:space="preserve">cadre </w:t>
      </w:r>
      <w:r w:rsidR="004E74FB" w:rsidRPr="00B51A18">
        <w:rPr>
          <w:rFonts w:ascii="Times New Roman" w:hAnsi="Times New Roman" w:cs="Times New Roman"/>
          <w:b/>
          <w:sz w:val="20"/>
        </w:rPr>
        <w:t>du marché</w:t>
      </w:r>
      <w:r w:rsidR="00A020AA" w:rsidRPr="00B51A18">
        <w:rPr>
          <w:rFonts w:ascii="Times New Roman" w:hAnsi="Times New Roman" w:cs="Times New Roman"/>
          <w:b/>
          <w:sz w:val="20"/>
        </w:rPr>
        <w:t xml:space="preserve"> n°</w:t>
      </w:r>
      <w:r w:rsidR="00130828" w:rsidRPr="00B51A18">
        <w:rPr>
          <w:rFonts w:ascii="Times New Roman" w:hAnsi="Times New Roman" w:cs="Times New Roman"/>
          <w:b/>
          <w:sz w:val="20"/>
        </w:rPr>
        <w:t>202</w:t>
      </w:r>
      <w:r w:rsidR="00694334" w:rsidRPr="00B51A18">
        <w:rPr>
          <w:rFonts w:ascii="Times New Roman" w:hAnsi="Times New Roman" w:cs="Times New Roman"/>
          <w:b/>
          <w:sz w:val="20"/>
        </w:rPr>
        <w:t>5</w:t>
      </w:r>
      <w:r w:rsidR="00B51A18" w:rsidRPr="00B51A18">
        <w:rPr>
          <w:rFonts w:ascii="Times New Roman" w:hAnsi="Times New Roman" w:cs="Times New Roman"/>
          <w:b/>
          <w:sz w:val="20"/>
        </w:rPr>
        <w:t xml:space="preserve">-0479 </w:t>
      </w:r>
      <w:r w:rsidR="00E01603" w:rsidRPr="00B51A18">
        <w:rPr>
          <w:rFonts w:ascii="Times New Roman" w:hAnsi="Times New Roman" w:cs="Times New Roman"/>
          <w:b/>
          <w:sz w:val="20"/>
        </w:rPr>
        <w:t xml:space="preserve">relatif à la </w:t>
      </w:r>
      <w:r w:rsidR="00694334" w:rsidRPr="00B51A18">
        <w:rPr>
          <w:rFonts w:ascii="Times New Roman" w:hAnsi="Times New Roman" w:cs="Times New Roman"/>
          <w:b/>
          <w:sz w:val="20"/>
        </w:rPr>
        <w:t xml:space="preserve">fourniture d’ordinateurs portables durcis au profit </w:t>
      </w:r>
      <w:r w:rsidR="00567E18" w:rsidRPr="00567E18">
        <w:rPr>
          <w:rFonts w:ascii="Times New Roman" w:hAnsi="Times New Roman" w:cs="Times New Roman"/>
          <w:b/>
          <w:sz w:val="20"/>
        </w:rPr>
        <w:t>du client de l’Economat des Armées</w:t>
      </w:r>
    </w:p>
    <w:tbl>
      <w:tblPr>
        <w:tblStyle w:val="Grilledutableau"/>
        <w:tblW w:w="0" w:type="auto"/>
        <w:tblLook w:val="04A0" w:firstRow="1" w:lastRow="0" w:firstColumn="1" w:lastColumn="0" w:noHBand="0" w:noVBand="1"/>
      </w:tblPr>
      <w:tblGrid>
        <w:gridCol w:w="4531"/>
        <w:gridCol w:w="4531"/>
      </w:tblGrid>
      <w:tr w:rsidR="0017183E" w:rsidRPr="00B51A18" w:rsidTr="0017183E">
        <w:tc>
          <w:tcPr>
            <w:tcW w:w="4531" w:type="dxa"/>
          </w:tcPr>
          <w:p w:rsidR="0017183E" w:rsidRPr="00B51A18" w:rsidRDefault="0017183E" w:rsidP="0017183E">
            <w:pPr>
              <w:jc w:val="center"/>
              <w:rPr>
                <w:rFonts w:ascii="Times New Roman" w:hAnsi="Times New Roman" w:cs="Times New Roman"/>
                <w:b/>
                <w:sz w:val="20"/>
              </w:rPr>
            </w:pPr>
            <w:r w:rsidRPr="00B51A18">
              <w:rPr>
                <w:rFonts w:ascii="Times New Roman" w:hAnsi="Times New Roman" w:cs="Times New Roman"/>
                <w:b/>
                <w:sz w:val="20"/>
              </w:rPr>
              <w:t xml:space="preserve">Pouvoir adjudicateur </w:t>
            </w:r>
          </w:p>
        </w:tc>
        <w:tc>
          <w:tcPr>
            <w:tcW w:w="4531" w:type="dxa"/>
          </w:tcPr>
          <w:p w:rsidR="0017183E" w:rsidRPr="00B51A18" w:rsidRDefault="0017183E" w:rsidP="0017183E">
            <w:pPr>
              <w:jc w:val="center"/>
              <w:rPr>
                <w:rFonts w:ascii="Times New Roman" w:hAnsi="Times New Roman" w:cs="Times New Roman"/>
                <w:sz w:val="20"/>
              </w:rPr>
            </w:pPr>
            <w:r w:rsidRPr="00B51A18">
              <w:rPr>
                <w:rFonts w:ascii="Times New Roman" w:hAnsi="Times New Roman" w:cs="Times New Roman"/>
                <w:b/>
                <w:sz w:val="20"/>
              </w:rPr>
              <w:t>Economat des Armées</w:t>
            </w:r>
            <w:r w:rsidRPr="00B51A18">
              <w:rPr>
                <w:rFonts w:ascii="Times New Roman" w:hAnsi="Times New Roman" w:cs="Times New Roman"/>
                <w:sz w:val="20"/>
              </w:rPr>
              <w:t xml:space="preserve"> – 26 Rue </w:t>
            </w:r>
            <w:proofErr w:type="spellStart"/>
            <w:r w:rsidRPr="00B51A18">
              <w:rPr>
                <w:rFonts w:ascii="Times New Roman" w:hAnsi="Times New Roman" w:cs="Times New Roman"/>
                <w:sz w:val="20"/>
              </w:rPr>
              <w:t>Délizy</w:t>
            </w:r>
            <w:proofErr w:type="spellEnd"/>
            <w:r w:rsidRPr="00B51A18">
              <w:rPr>
                <w:rFonts w:ascii="Times New Roman" w:hAnsi="Times New Roman" w:cs="Times New Roman"/>
                <w:sz w:val="20"/>
              </w:rPr>
              <w:t xml:space="preserve"> – F-93500 Pantin-Cedex – France </w:t>
            </w:r>
          </w:p>
        </w:tc>
      </w:tr>
      <w:tr w:rsidR="0017183E" w:rsidRPr="003809D7" w:rsidTr="0017183E">
        <w:tc>
          <w:tcPr>
            <w:tcW w:w="4531" w:type="dxa"/>
          </w:tcPr>
          <w:p w:rsidR="0017183E" w:rsidRPr="00B51A18" w:rsidRDefault="0017183E" w:rsidP="004E74FB">
            <w:pPr>
              <w:jc w:val="center"/>
              <w:rPr>
                <w:rFonts w:ascii="Times New Roman" w:hAnsi="Times New Roman" w:cs="Times New Roman"/>
                <w:b/>
                <w:sz w:val="20"/>
              </w:rPr>
            </w:pPr>
            <w:r w:rsidRPr="00B51A18">
              <w:rPr>
                <w:rFonts w:ascii="Times New Roman" w:hAnsi="Times New Roman" w:cs="Times New Roman"/>
                <w:b/>
                <w:sz w:val="20"/>
              </w:rPr>
              <w:t xml:space="preserve">Intitulé </w:t>
            </w:r>
            <w:r w:rsidR="004E74FB" w:rsidRPr="00B51A18">
              <w:rPr>
                <w:rFonts w:ascii="Times New Roman" w:hAnsi="Times New Roman" w:cs="Times New Roman"/>
                <w:b/>
                <w:sz w:val="20"/>
              </w:rPr>
              <w:t>du marché</w:t>
            </w:r>
            <w:r w:rsidRPr="00B51A18">
              <w:rPr>
                <w:rFonts w:ascii="Times New Roman" w:hAnsi="Times New Roman" w:cs="Times New Roman"/>
                <w:b/>
                <w:sz w:val="20"/>
              </w:rPr>
              <w:t xml:space="preserve"> </w:t>
            </w:r>
          </w:p>
        </w:tc>
        <w:tc>
          <w:tcPr>
            <w:tcW w:w="4531" w:type="dxa"/>
          </w:tcPr>
          <w:p w:rsidR="0017183E" w:rsidRPr="00E01603" w:rsidRDefault="00B14C51" w:rsidP="007A59E2">
            <w:pPr>
              <w:jc w:val="center"/>
              <w:rPr>
                <w:rFonts w:ascii="Times New Roman" w:hAnsi="Times New Roman" w:cs="Times New Roman"/>
                <w:sz w:val="20"/>
              </w:rPr>
            </w:pPr>
            <w:r w:rsidRPr="00B51A18">
              <w:rPr>
                <w:rFonts w:ascii="Times New Roman" w:hAnsi="Times New Roman" w:cs="Times New Roman"/>
                <w:sz w:val="20"/>
              </w:rPr>
              <w:t>2025-</w:t>
            </w:r>
            <w:r w:rsidR="00B51A18" w:rsidRPr="00B51A18">
              <w:rPr>
                <w:rFonts w:ascii="Times New Roman" w:hAnsi="Times New Roman" w:cs="Times New Roman"/>
                <w:sz w:val="20"/>
              </w:rPr>
              <w:t>0479</w:t>
            </w:r>
            <w:r w:rsidR="00E01603" w:rsidRPr="00B51A18">
              <w:rPr>
                <w:rFonts w:ascii="Times New Roman" w:hAnsi="Times New Roman" w:cs="Times New Roman"/>
                <w:sz w:val="20"/>
              </w:rPr>
              <w:t xml:space="preserve"> relatif à la </w:t>
            </w:r>
            <w:r w:rsidR="00694334" w:rsidRPr="00B51A18">
              <w:rPr>
                <w:rFonts w:ascii="Times New Roman" w:hAnsi="Times New Roman" w:cs="Times New Roman"/>
                <w:sz w:val="20"/>
              </w:rPr>
              <w:t xml:space="preserve">fourniture d’ordinateurs portables durcis au profit </w:t>
            </w:r>
            <w:r w:rsidR="00567E18" w:rsidRPr="00567E18">
              <w:rPr>
                <w:rFonts w:ascii="Times New Roman" w:hAnsi="Times New Roman" w:cs="Times New Roman"/>
                <w:sz w:val="20"/>
              </w:rPr>
              <w:t>du client de l’Economat des Armées</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w:t>
      </w:r>
      <w:bookmarkStart w:id="0" w:name="_GoBack"/>
      <w:bookmarkEnd w:id="0"/>
      <w:r w:rsidRPr="003809D7">
        <w:rPr>
          <w:rFonts w:ascii="Times New Roman" w:hAnsi="Times New Roman" w:cs="Times New Roman"/>
          <w:sz w:val="20"/>
        </w:rPr>
        <w:t xml:space="preserve">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Default="00B964F6" w:rsidP="00B964F6">
      <w:pPr>
        <w:jc w:val="both"/>
        <w:rPr>
          <w:rFonts w:ascii="Times New Roman" w:hAnsi="Times New Roman" w:cs="Times New Roman"/>
        </w:rPr>
      </w:pPr>
    </w:p>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130828"/>
    <w:rsid w:val="0017183E"/>
    <w:rsid w:val="001A42F3"/>
    <w:rsid w:val="001E5723"/>
    <w:rsid w:val="002B64D7"/>
    <w:rsid w:val="0033619D"/>
    <w:rsid w:val="003809D7"/>
    <w:rsid w:val="0042310D"/>
    <w:rsid w:val="004E74FB"/>
    <w:rsid w:val="005370F0"/>
    <w:rsid w:val="00567E18"/>
    <w:rsid w:val="005C01B9"/>
    <w:rsid w:val="005C024F"/>
    <w:rsid w:val="00694334"/>
    <w:rsid w:val="006943C2"/>
    <w:rsid w:val="007A59E2"/>
    <w:rsid w:val="007C3686"/>
    <w:rsid w:val="00992C57"/>
    <w:rsid w:val="00A020AA"/>
    <w:rsid w:val="00AD55FE"/>
    <w:rsid w:val="00B14C51"/>
    <w:rsid w:val="00B42DE5"/>
    <w:rsid w:val="00B51A18"/>
    <w:rsid w:val="00B8497F"/>
    <w:rsid w:val="00B964F6"/>
    <w:rsid w:val="00C2163A"/>
    <w:rsid w:val="00C85805"/>
    <w:rsid w:val="00D64F03"/>
    <w:rsid w:val="00DD7BA7"/>
    <w:rsid w:val="00E01603"/>
    <w:rsid w:val="00E41810"/>
    <w:rsid w:val="00F23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2145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MARCILLAT Nathan</cp:lastModifiedBy>
  <cp:revision>6</cp:revision>
  <cp:lastPrinted>2024-12-19T14:52:00Z</cp:lastPrinted>
  <dcterms:created xsi:type="dcterms:W3CDTF">2025-03-23T17:27:00Z</dcterms:created>
  <dcterms:modified xsi:type="dcterms:W3CDTF">2025-05-16T13:34:00Z</dcterms:modified>
</cp:coreProperties>
</file>