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4326DC6F" w14:textId="0521DAE4" w:rsidR="003D7372" w:rsidRPr="00203A9B" w:rsidRDefault="00000000" w:rsidP="00203A9B">
      <w:pPr>
        <w:jc w:val="both"/>
        <w:rPr>
          <w:rFonts w:ascii="Arial" w:hAnsi="Arial" w:cs="Arial"/>
          <w:b/>
          <w:sz w:val="24"/>
        </w:rPr>
      </w:pPr>
      <w:r>
        <w:rPr>
          <w:noProof/>
        </w:rPr>
        <w:pict w14:anchorId="510D939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2" o:spid="_x0000_s2054" type="#_x0000_t75" style="position:absolute;left:0;text-align:left;margin-left:-.3pt;margin-top:-25.9pt;width:170.45pt;height:155.7pt;z-index:1;visibility:visible;mso-wrap-distance-left:0;mso-wrap-distance-right:0" filled="t">
            <v:imagedata r:id="rId11" o:title="" croptop="-16f" cropbottom="-16f" cropleft="-15f" cropright="-15f"/>
            <w10:wrap type="topAndBottom"/>
          </v:shape>
        </w:pict>
      </w:r>
    </w:p>
    <w:p w14:paraId="664A0196" w14:textId="474AC291" w:rsidR="00203A9B" w:rsidRDefault="00000000" w:rsidP="00203A9B">
      <w:pPr>
        <w:pStyle w:val="Corpsdetexte"/>
        <w:spacing w:before="138"/>
        <w:rPr>
          <w:sz w:val="20"/>
        </w:rPr>
      </w:pPr>
      <w:r>
        <w:rPr>
          <w:noProof/>
        </w:rPr>
        <w:pict w14:anchorId="1A1118C7">
          <v:shapetype id="_x0000_t202" coordsize="21600,21600" o:spt="202" path="m,l,21600r21600,l21600,xe">
            <v:stroke joinstyle="miter"/>
            <v:path gradientshapeok="t" o:connecttype="rect"/>
          </v:shapetype>
          <v:shape id="Textbox 3" o:spid="_x0000_s2056" type="#_x0000_t202" style="position:absolute;left:0;text-align:left;margin-left:33.85pt;margin-top:20.35pt;width:528.4pt;height:63.65pt;z-index:-1;visibility:visible;mso-wrap-distance-left:0;mso-wrap-distance-right:0;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xyHpwgEAAH8DAAAOAAAAZHJzL2Uyb0RvYy54bWysU8GO0zAQvSPxD5bvNGmFQoiarpatFiGt&#10;AGnhAxzHaSwcj/G4Tfr3jJ20XcENbQ7OOPP8PO/NZHs3DYadlEcNtubrVc6ZshJabQ81//nj8V3J&#10;GQZhW2HAqpqfFfK73ds329FVagM9mFZ5RiQWq9HVvA/BVVmGsleDwBU4ZSnZgR9EoK0/ZK0XI7EP&#10;JtvkeZGN4FvnQSpE+rqfk3yX+LtOyfCt61AFZmpOtYW0+rQ2cc12W1EdvHC9lksZ4j+qGIS2dOmV&#10;ai+CYEev/6EatPSA0IWVhCGDrtNSJQ2kZp3/pea5F04lLWQOuqtN+Hq08uvp2X33LEyfYKIGJhHo&#10;nkD+QvImGx1WCyZ6ihUSOgqdOj/EN0lgdJC8PV/9VFNgkj4WH9Z5UVJKUq4s1sXH99Hw7HbaeQyf&#10;FQwsBjX31K9UgTg9YZihF0i8zFg2UpHlpiznQsHo9lEbE5PoD82D8ewkYq/Ts9yGL2GRby+wn3Ep&#10;tcCMXQTPGqPaMDUTlRHDBtozGTXSrNQcfx+FV5yZL5aaEQfrEvhL0FwCH8wDpPGLVVq4PwbodFJ3&#10;411upi4nf5aJjGP0cp9Qt/9m9wcAAP//AwBQSwMEFAAGAAgAAAAhAAwyLRLhAAAACgEAAA8AAABk&#10;cnMvZG93bnJldi54bWxMj8FOwzAQRO9I/IO1SFwq6rQKCQpxqioVl4JUUfIBbrwkEfE6xG4b+Hq2&#10;p3LaXc1o9k2+mmwvTjj6zpGCxTwCgVQ701GjoPp4eXgC4YMmo3tHqOAHPayK25tcZ8ad6R1P+9AI&#10;DiGfaQVtCEMmpa9btNrP3YDE2qcbrQ58jo00oz5zuO3lMooSaXVH/KHVA5Yt1l/7o1WA5ax5q8pN&#10;9br73a532w2W336m1P3dtH4GEXAKVzNc8BkdCmY6uCMZL3oFSZqyU0Ec8bzoi2X8COLAW5rEIItc&#10;/q9Q/AEAAP//AwBQSwECLQAUAAYACAAAACEAtoM4kv4AAADhAQAAEwAAAAAAAAAAAAAAAAAAAAAA&#10;W0NvbnRlbnRfVHlwZXNdLnhtbFBLAQItABQABgAIAAAAIQA4/SH/1gAAAJQBAAALAAAAAAAAAAAA&#10;AAAAAC8BAABfcmVscy8ucmVsc1BLAQItABQABgAIAAAAIQCAxyHpwgEAAH8DAAAOAAAAAAAAAAAA&#10;AAAAAC4CAABkcnMvZTJvRG9jLnhtbFBLAQItABQABgAIAAAAIQAMMi0S4QAAAAoBAAAPAAAAAAAA&#10;AAAAAAAAABwEAABkcnMvZG93bnJldi54bWxQSwUGAAAAAAQABADzAAAAKgUAAAAA&#10;" filled="f" strokeweight="1.44pt">
            <v:path arrowok="t"/>
            <v:textbox inset="0,0,0,0">
              <w:txbxContent>
                <w:p w14:paraId="5E9DF6DD" w14:textId="77777777" w:rsidR="00177C7E" w:rsidRDefault="00177C7E" w:rsidP="00177C7E">
                  <w:pPr>
                    <w:spacing w:before="120" w:after="120"/>
                    <w:jc w:val="center"/>
                    <w:rPr>
                      <w:rStyle w:val="Times14GNoir"/>
                      <w:rFonts w:ascii="Arial" w:hAnsi="Arial" w:cs="Arial"/>
                      <w:szCs w:val="28"/>
                      <w:lang w:bidi="en-US"/>
                    </w:rPr>
                  </w:pPr>
                  <w:r w:rsidRPr="00A763FD">
                    <w:rPr>
                      <w:rStyle w:val="Times14GNoir"/>
                      <w:rFonts w:ascii="Arial" w:hAnsi="Arial" w:cs="Arial"/>
                      <w:szCs w:val="28"/>
                      <w:lang w:bidi="en-US"/>
                    </w:rPr>
                    <w:t xml:space="preserve">TRAVAUX DE </w:t>
                  </w:r>
                  <w:r>
                    <w:rPr>
                      <w:rStyle w:val="Times14GNoir"/>
                      <w:rFonts w:ascii="Arial" w:hAnsi="Arial" w:cs="Arial"/>
                      <w:szCs w:val="28"/>
                      <w:lang w:bidi="en-US"/>
                    </w:rPr>
                    <w:t>R</w:t>
                  </w:r>
                  <w:r w:rsidRPr="00DE790A">
                    <w:rPr>
                      <w:rStyle w:val="Times14GNoir"/>
                      <w:rFonts w:ascii="Arial" w:hAnsi="Arial" w:cs="Arial"/>
                      <w:szCs w:val="28"/>
                      <w:lang w:bidi="en-US"/>
                    </w:rPr>
                    <w:t xml:space="preserve">ENOVATION DES LOGES </w:t>
                  </w:r>
                </w:p>
                <w:p w14:paraId="2829CA7E" w14:textId="40BA63C4" w:rsidR="00203A9B" w:rsidRDefault="00177C7E" w:rsidP="00177C7E">
                  <w:pPr>
                    <w:ind w:left="532" w:right="612"/>
                    <w:jc w:val="center"/>
                    <w:rPr>
                      <w:b/>
                      <w:sz w:val="28"/>
                    </w:rPr>
                  </w:pPr>
                  <w:r w:rsidRPr="00DE790A">
                    <w:rPr>
                      <w:rStyle w:val="Times14GNoir"/>
                      <w:rFonts w:ascii="Arial" w:hAnsi="Arial" w:cs="Arial"/>
                      <w:szCs w:val="28"/>
                      <w:lang w:bidi="en-US"/>
                    </w:rPr>
                    <w:t>DE LA COMEDIE FRANCAISE</w:t>
                  </w:r>
                  <w:r w:rsidR="0037715A">
                    <w:rPr>
                      <w:rStyle w:val="Times14GNoir"/>
                      <w:rFonts w:ascii="Arial" w:hAnsi="Arial" w:cs="Arial"/>
                      <w:szCs w:val="28"/>
                      <w:lang w:bidi="en-US"/>
                    </w:rPr>
                    <w:t xml:space="preserve"> </w:t>
                  </w:r>
                  <w:r w:rsidR="00640546">
                    <w:rPr>
                      <w:rStyle w:val="Times14GNoir"/>
                      <w:rFonts w:ascii="Arial" w:hAnsi="Arial" w:cs="Arial"/>
                      <w:szCs w:val="28"/>
                      <w:lang w:bidi="en-US"/>
                    </w:rPr>
                    <w:t>–</w:t>
                  </w:r>
                  <w:r w:rsidR="0037715A">
                    <w:rPr>
                      <w:rStyle w:val="Times14GNoir"/>
                      <w:rFonts w:ascii="Arial" w:hAnsi="Arial" w:cs="Arial"/>
                      <w:szCs w:val="28"/>
                      <w:lang w:bidi="en-US"/>
                    </w:rPr>
                    <w:t xml:space="preserve"> </w:t>
                  </w:r>
                  <w:r w:rsidR="0008493E">
                    <w:rPr>
                      <w:rStyle w:val="Times14GNoir"/>
                      <w:rFonts w:ascii="Arial" w:hAnsi="Arial" w:cs="Arial"/>
                      <w:szCs w:val="28"/>
                      <w:lang w:bidi="en-US"/>
                    </w:rPr>
                    <w:t>MISSION D’AGENCEMENT D’INTERIEUR</w:t>
                  </w:r>
                </w:p>
              </w:txbxContent>
            </v:textbox>
            <w10:wrap type="topAndBottom" anchorx="page"/>
          </v:shape>
        </w:pict>
      </w:r>
    </w:p>
    <w:p w14:paraId="2FCFB14C" w14:textId="77777777" w:rsidR="00C1283C" w:rsidRDefault="00C1283C" w:rsidP="00812A08">
      <w:pPr>
        <w:tabs>
          <w:tab w:val="left" w:pos="580"/>
        </w:tabs>
        <w:spacing w:line="280" w:lineRule="atLeast"/>
        <w:ind w:left="80" w:right="80"/>
        <w:jc w:val="center"/>
        <w:rPr>
          <w:rFonts w:ascii="Arial" w:hAnsi="Arial" w:cs="Arial"/>
          <w:i/>
          <w:sz w:val="24"/>
          <w:szCs w:val="20"/>
        </w:rPr>
      </w:pPr>
    </w:p>
    <w:p w14:paraId="6B1AED8D" w14:textId="59F89096" w:rsidR="00C1283C" w:rsidRDefault="00C1283C" w:rsidP="00812A08">
      <w:pPr>
        <w:tabs>
          <w:tab w:val="left" w:pos="580"/>
        </w:tabs>
        <w:spacing w:line="280" w:lineRule="atLeast"/>
        <w:ind w:left="80" w:right="80"/>
        <w:jc w:val="center"/>
        <w:rPr>
          <w:rFonts w:ascii="Arial" w:hAnsi="Arial" w:cs="Arial"/>
          <w:i/>
          <w:sz w:val="24"/>
          <w:szCs w:val="20"/>
        </w:rPr>
      </w:pPr>
      <w:r w:rsidRPr="00C1283C">
        <w:rPr>
          <w:rFonts w:ascii="Arial" w:hAnsi="Arial" w:cs="Arial"/>
          <w:i/>
          <w:sz w:val="24"/>
          <w:szCs w:val="20"/>
        </w:rPr>
        <w:t>Procédure adaptée passée en application des dispositions de l’article R.2123-1 du code de la commande publique</w:t>
      </w:r>
    </w:p>
    <w:p w14:paraId="501F4074" w14:textId="77777777" w:rsidR="00C1283C" w:rsidRDefault="00C1283C" w:rsidP="00812A08">
      <w:pPr>
        <w:tabs>
          <w:tab w:val="left" w:pos="580"/>
        </w:tabs>
        <w:spacing w:line="280" w:lineRule="atLeast"/>
        <w:ind w:left="80" w:right="80"/>
        <w:jc w:val="center"/>
        <w:rPr>
          <w:rFonts w:ascii="Arial" w:hAnsi="Arial" w:cs="Arial"/>
          <w:i/>
          <w:sz w:val="24"/>
          <w:szCs w:val="20"/>
        </w:rPr>
      </w:pPr>
    </w:p>
    <w:p w14:paraId="67F29FE3" w14:textId="031823BA" w:rsidR="00812A08" w:rsidRPr="00F31A16" w:rsidRDefault="00812A08" w:rsidP="00812A08">
      <w:pPr>
        <w:tabs>
          <w:tab w:val="left" w:pos="580"/>
        </w:tabs>
        <w:spacing w:line="280" w:lineRule="atLeast"/>
        <w:ind w:left="80" w:right="80"/>
        <w:jc w:val="center"/>
        <w:rPr>
          <w:rFonts w:ascii="Arial" w:hAnsi="Arial" w:cs="Arial"/>
          <w:b/>
          <w:sz w:val="24"/>
        </w:rPr>
      </w:pPr>
      <w:r w:rsidRPr="00F31A16">
        <w:rPr>
          <w:rFonts w:ascii="Arial" w:hAnsi="Arial" w:cs="Arial"/>
          <w:b/>
          <w:sz w:val="24"/>
        </w:rPr>
        <w:t>Type de marché</w:t>
      </w:r>
    </w:p>
    <w:p w14:paraId="3CEDE310" w14:textId="45747AD8" w:rsidR="009B6FF7" w:rsidRPr="00F15593" w:rsidRDefault="00227F33" w:rsidP="00F15593">
      <w:pPr>
        <w:tabs>
          <w:tab w:val="left" w:pos="580"/>
        </w:tabs>
        <w:spacing w:line="280" w:lineRule="atLeast"/>
        <w:ind w:left="80" w:right="80"/>
        <w:jc w:val="center"/>
        <w:rPr>
          <w:rFonts w:ascii="Arial" w:hAnsi="Arial" w:cs="Arial"/>
          <w:sz w:val="24"/>
        </w:rPr>
      </w:pPr>
      <w:r>
        <w:rPr>
          <w:rFonts w:ascii="Arial" w:hAnsi="Arial" w:cs="Arial"/>
          <w:sz w:val="24"/>
        </w:rPr>
        <w:t>MOE</w:t>
      </w:r>
    </w:p>
    <w:p w14:paraId="52BD87EA" w14:textId="77777777" w:rsidR="00812A08" w:rsidRPr="00BD18B3" w:rsidRDefault="00812A08" w:rsidP="00812A08">
      <w:pPr>
        <w:tabs>
          <w:tab w:val="left" w:pos="580"/>
        </w:tabs>
        <w:spacing w:line="280" w:lineRule="atLeast"/>
        <w:ind w:left="80" w:right="80"/>
        <w:jc w:val="center"/>
        <w:rPr>
          <w:rFonts w:ascii="Arial" w:hAnsi="Arial" w:cs="Arial"/>
          <w:sz w:val="24"/>
        </w:rPr>
      </w:pPr>
    </w:p>
    <w:p w14:paraId="4C13FE8A" w14:textId="77777777" w:rsidR="00812A08" w:rsidRPr="00F31A16" w:rsidRDefault="00812A08" w:rsidP="00812A08">
      <w:pPr>
        <w:tabs>
          <w:tab w:val="left" w:pos="580"/>
        </w:tabs>
        <w:spacing w:line="280" w:lineRule="atLeast"/>
        <w:ind w:left="80" w:right="80"/>
        <w:jc w:val="center"/>
        <w:rPr>
          <w:rFonts w:ascii="Arial" w:hAnsi="Arial" w:cs="Arial"/>
          <w:b/>
          <w:sz w:val="24"/>
        </w:rPr>
      </w:pPr>
      <w:r w:rsidRPr="00F31A16">
        <w:rPr>
          <w:rFonts w:ascii="Arial" w:hAnsi="Arial" w:cs="Arial"/>
          <w:b/>
          <w:sz w:val="24"/>
        </w:rPr>
        <w:t>Référence du marché</w:t>
      </w:r>
    </w:p>
    <w:p w14:paraId="26BE8A67" w14:textId="77777777" w:rsidR="000F5E78" w:rsidRPr="00A763FD" w:rsidRDefault="000F5E78" w:rsidP="000F5E78">
      <w:pPr>
        <w:jc w:val="center"/>
        <w:rPr>
          <w:rFonts w:ascii="Arial" w:hAnsi="Arial" w:cs="Arial"/>
          <w:bCs/>
          <w:sz w:val="24"/>
          <w:szCs w:val="24"/>
        </w:rPr>
      </w:pPr>
      <w:r w:rsidRPr="00A763FD">
        <w:rPr>
          <w:rFonts w:ascii="Arial" w:hAnsi="Arial" w:cs="Arial"/>
          <w:bCs/>
          <w:sz w:val="24"/>
          <w:szCs w:val="24"/>
        </w:rPr>
        <w:t>202</w:t>
      </w:r>
      <w:r>
        <w:rPr>
          <w:rFonts w:ascii="Arial" w:hAnsi="Arial" w:cs="Arial"/>
          <w:bCs/>
          <w:sz w:val="24"/>
          <w:szCs w:val="24"/>
        </w:rPr>
        <w:t>5</w:t>
      </w:r>
      <w:r w:rsidRPr="00A763FD">
        <w:rPr>
          <w:rFonts w:ascii="Arial" w:hAnsi="Arial" w:cs="Arial"/>
          <w:bCs/>
          <w:sz w:val="24"/>
          <w:szCs w:val="24"/>
        </w:rPr>
        <w:t>_0</w:t>
      </w:r>
      <w:r>
        <w:rPr>
          <w:rFonts w:ascii="Arial" w:hAnsi="Arial" w:cs="Arial"/>
          <w:bCs/>
          <w:sz w:val="24"/>
          <w:szCs w:val="24"/>
        </w:rPr>
        <w:t>14</w:t>
      </w:r>
      <w:r w:rsidRPr="00A763FD">
        <w:rPr>
          <w:rFonts w:ascii="Arial" w:hAnsi="Arial" w:cs="Arial"/>
          <w:bCs/>
          <w:sz w:val="24"/>
          <w:szCs w:val="24"/>
        </w:rPr>
        <w:t>_DBE</w:t>
      </w:r>
    </w:p>
    <w:p w14:paraId="6FD0C491" w14:textId="77777777" w:rsidR="00812A08" w:rsidRPr="00F31A16" w:rsidRDefault="00812A08" w:rsidP="00812A08">
      <w:pPr>
        <w:tabs>
          <w:tab w:val="left" w:pos="580"/>
        </w:tabs>
        <w:spacing w:line="280" w:lineRule="atLeast"/>
        <w:ind w:left="80" w:right="80"/>
        <w:jc w:val="center"/>
        <w:rPr>
          <w:rFonts w:ascii="Arial" w:hAnsi="Arial" w:cs="Arial"/>
          <w:sz w:val="24"/>
        </w:rPr>
      </w:pPr>
    </w:p>
    <w:p w14:paraId="3711E85C" w14:textId="77777777" w:rsidR="00812A08" w:rsidRPr="00F31A16" w:rsidRDefault="00812A08" w:rsidP="00812A08">
      <w:pPr>
        <w:tabs>
          <w:tab w:val="left" w:pos="580"/>
        </w:tabs>
        <w:spacing w:line="280" w:lineRule="atLeast"/>
        <w:ind w:left="80" w:right="80"/>
        <w:jc w:val="center"/>
        <w:rPr>
          <w:rFonts w:ascii="Arial" w:hAnsi="Arial" w:cs="Arial"/>
          <w:b/>
          <w:sz w:val="24"/>
        </w:rPr>
      </w:pPr>
      <w:r w:rsidRPr="00F31A16">
        <w:rPr>
          <w:rFonts w:ascii="Arial" w:hAnsi="Arial" w:cs="Arial"/>
          <w:b/>
          <w:sz w:val="24"/>
        </w:rPr>
        <w:t>Pouvoir adjudicateur</w:t>
      </w:r>
    </w:p>
    <w:p w14:paraId="450BEAA9" w14:textId="77777777" w:rsidR="00812A08" w:rsidRPr="00F31A16" w:rsidRDefault="00812A08" w:rsidP="00812A08">
      <w:pPr>
        <w:autoSpaceDE w:val="0"/>
        <w:snapToGrid w:val="0"/>
        <w:jc w:val="center"/>
        <w:rPr>
          <w:rFonts w:ascii="Arial" w:hAnsi="Arial" w:cs="Arial"/>
          <w:sz w:val="24"/>
        </w:rPr>
      </w:pPr>
      <w:r w:rsidRPr="00F31A16">
        <w:rPr>
          <w:rFonts w:ascii="Arial" w:hAnsi="Arial" w:cs="Arial"/>
          <w:bCs/>
          <w:sz w:val="24"/>
          <w:lang w:eastAsia="fr-FR"/>
        </w:rPr>
        <w:t>Comédie-Française</w:t>
      </w:r>
    </w:p>
    <w:p w14:paraId="75363C0B" w14:textId="3E3CD227" w:rsidR="00812A08" w:rsidRPr="00F31A16" w:rsidRDefault="00812A08" w:rsidP="00812A08">
      <w:pPr>
        <w:autoSpaceDE w:val="0"/>
        <w:snapToGrid w:val="0"/>
        <w:jc w:val="center"/>
        <w:rPr>
          <w:rFonts w:ascii="Arial" w:hAnsi="Arial" w:cs="Arial"/>
          <w:sz w:val="24"/>
        </w:rPr>
      </w:pPr>
      <w:r w:rsidRPr="00F31A16">
        <w:rPr>
          <w:rFonts w:ascii="Arial" w:hAnsi="Arial" w:cs="Arial"/>
          <w:bCs/>
          <w:sz w:val="24"/>
          <w:lang w:eastAsia="fr-FR"/>
        </w:rPr>
        <w:t>Place Colette</w:t>
      </w:r>
    </w:p>
    <w:p w14:paraId="710BAA5C" w14:textId="720C9B8E" w:rsidR="00812A08" w:rsidRDefault="00812A08" w:rsidP="00DB0740">
      <w:pPr>
        <w:autoSpaceDE w:val="0"/>
        <w:snapToGrid w:val="0"/>
        <w:jc w:val="center"/>
        <w:rPr>
          <w:rFonts w:ascii="Arial" w:hAnsi="Arial" w:cs="Arial"/>
          <w:bCs/>
          <w:color w:val="000000"/>
          <w:sz w:val="24"/>
          <w:lang w:eastAsia="fr-FR"/>
        </w:rPr>
      </w:pPr>
      <w:r w:rsidRPr="00F31A16">
        <w:rPr>
          <w:rFonts w:ascii="Arial" w:hAnsi="Arial" w:cs="Arial"/>
          <w:bCs/>
          <w:color w:val="000000"/>
          <w:sz w:val="24"/>
          <w:lang w:eastAsia="fr-FR"/>
        </w:rPr>
        <w:t>75001 Paris</w:t>
      </w:r>
    </w:p>
    <w:p w14:paraId="12484D91" w14:textId="77777777" w:rsidR="00520D7A" w:rsidRPr="002A23D3" w:rsidRDefault="00520D7A" w:rsidP="00E82C4A">
      <w:pPr>
        <w:pBdr>
          <w:top w:val="single" w:sz="4" w:space="1" w:color="auto"/>
          <w:left w:val="single" w:sz="4" w:space="4" w:color="auto"/>
          <w:bottom w:val="single" w:sz="4" w:space="1" w:color="auto"/>
          <w:right w:val="single" w:sz="4" w:space="4" w:color="auto"/>
        </w:pBdr>
        <w:tabs>
          <w:tab w:val="left" w:pos="580"/>
        </w:tabs>
        <w:spacing w:line="480" w:lineRule="atLeast"/>
        <w:ind w:right="80"/>
        <w:rPr>
          <w:rStyle w:val="lev"/>
          <w:rFonts w:ascii="Arial" w:hAnsi="Arial" w:cs="Arial"/>
          <w:sz w:val="4"/>
          <w:szCs w:val="4"/>
        </w:rPr>
      </w:pPr>
    </w:p>
    <w:p w14:paraId="655F2485" w14:textId="77777777" w:rsidR="00C1283C" w:rsidRDefault="00C1283C" w:rsidP="00520D7A">
      <w:pPr>
        <w:pBdr>
          <w:top w:val="single" w:sz="4" w:space="1" w:color="auto"/>
          <w:left w:val="single" w:sz="4" w:space="4" w:color="auto"/>
          <w:bottom w:val="single" w:sz="4" w:space="1" w:color="auto"/>
          <w:right w:val="single" w:sz="4" w:space="4" w:color="auto"/>
        </w:pBdr>
        <w:tabs>
          <w:tab w:val="left" w:pos="580"/>
        </w:tabs>
        <w:spacing w:line="276" w:lineRule="auto"/>
        <w:ind w:right="80"/>
        <w:jc w:val="center"/>
        <w:rPr>
          <w:rStyle w:val="lev"/>
          <w:rFonts w:ascii="Arial" w:hAnsi="Arial" w:cs="Arial"/>
          <w:sz w:val="32"/>
          <w:szCs w:val="32"/>
        </w:rPr>
      </w:pPr>
    </w:p>
    <w:p w14:paraId="7AD47ED4" w14:textId="00BCC85C" w:rsidR="00520D7A" w:rsidRDefault="00520D7A" w:rsidP="00520D7A">
      <w:pPr>
        <w:pBdr>
          <w:top w:val="single" w:sz="4" w:space="1" w:color="auto"/>
          <w:left w:val="single" w:sz="4" w:space="4" w:color="auto"/>
          <w:bottom w:val="single" w:sz="4" w:space="1" w:color="auto"/>
          <w:right w:val="single" w:sz="4" w:space="4" w:color="auto"/>
        </w:pBdr>
        <w:tabs>
          <w:tab w:val="left" w:pos="580"/>
        </w:tabs>
        <w:spacing w:line="276" w:lineRule="auto"/>
        <w:ind w:right="80"/>
        <w:jc w:val="center"/>
        <w:rPr>
          <w:rStyle w:val="lev"/>
          <w:rFonts w:ascii="Arial" w:hAnsi="Arial" w:cs="Arial"/>
          <w:sz w:val="32"/>
          <w:szCs w:val="32"/>
        </w:rPr>
      </w:pPr>
      <w:r>
        <w:rPr>
          <w:rStyle w:val="lev"/>
          <w:rFonts w:ascii="Arial" w:hAnsi="Arial" w:cs="Arial"/>
          <w:sz w:val="32"/>
          <w:szCs w:val="32"/>
        </w:rPr>
        <w:t>ACTE D’ENGAGEMENT (AE)</w:t>
      </w:r>
    </w:p>
    <w:p w14:paraId="0A004D79" w14:textId="77777777" w:rsidR="00C1283C" w:rsidRPr="002A23D3" w:rsidRDefault="00C1283C" w:rsidP="00520D7A">
      <w:pPr>
        <w:pBdr>
          <w:top w:val="single" w:sz="4" w:space="1" w:color="auto"/>
          <w:left w:val="single" w:sz="4" w:space="4" w:color="auto"/>
          <w:bottom w:val="single" w:sz="4" w:space="1" w:color="auto"/>
          <w:right w:val="single" w:sz="4" w:space="4" w:color="auto"/>
        </w:pBdr>
        <w:tabs>
          <w:tab w:val="left" w:pos="580"/>
        </w:tabs>
        <w:spacing w:line="276" w:lineRule="auto"/>
        <w:ind w:right="80"/>
        <w:jc w:val="center"/>
        <w:rPr>
          <w:rStyle w:val="lev"/>
          <w:rFonts w:ascii="Arial" w:hAnsi="Arial" w:cs="Arial"/>
          <w:sz w:val="32"/>
          <w:szCs w:val="32"/>
        </w:rPr>
      </w:pPr>
    </w:p>
    <w:p w14:paraId="451279A1" w14:textId="77777777" w:rsidR="00520D7A" w:rsidRPr="00BD18B3" w:rsidRDefault="00520D7A" w:rsidP="00520D7A">
      <w:pPr>
        <w:jc w:val="center"/>
        <w:rPr>
          <w:rFonts w:ascii="Calibri Light" w:hAnsi="Calibri Light" w:cs="Calibri Light"/>
          <w:b/>
          <w:sz w:val="16"/>
          <w:szCs w:val="14"/>
        </w:rPr>
      </w:pPr>
    </w:p>
    <w:p w14:paraId="4C70E4CD" w14:textId="77777777" w:rsidR="00904FF4" w:rsidRPr="00B5782A" w:rsidRDefault="00904FF4" w:rsidP="00904FF4">
      <w:pPr>
        <w:rPr>
          <w:rFonts w:ascii="Arial" w:hAnsi="Arial" w:cs="Arial"/>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748"/>
        <w:gridCol w:w="1967"/>
        <w:gridCol w:w="1967"/>
      </w:tblGrid>
      <w:tr w:rsidR="00AF46BA" w:rsidRPr="00B5782A" w14:paraId="2B6C50EA" w14:textId="187A94BA" w:rsidTr="00AF46BA">
        <w:tc>
          <w:tcPr>
            <w:tcW w:w="6748" w:type="dxa"/>
          </w:tcPr>
          <w:p w14:paraId="26C33F9E" w14:textId="77777777" w:rsidR="00AF46BA" w:rsidRPr="00B5782A" w:rsidRDefault="00AF46BA" w:rsidP="00AF46BA">
            <w:pPr>
              <w:spacing w:before="240"/>
              <w:rPr>
                <w:rFonts w:ascii="Arial" w:hAnsi="Arial" w:cs="Arial"/>
              </w:rPr>
            </w:pPr>
          </w:p>
        </w:tc>
        <w:tc>
          <w:tcPr>
            <w:tcW w:w="1967" w:type="dxa"/>
          </w:tcPr>
          <w:p w14:paraId="1B2D4F7E" w14:textId="32D15D43" w:rsidR="00AF46BA" w:rsidRPr="00617085" w:rsidRDefault="00055D1B" w:rsidP="00AF46BA">
            <w:pPr>
              <w:spacing w:before="240"/>
              <w:jc w:val="center"/>
              <w:rPr>
                <w:rFonts w:ascii="Arial" w:hAnsi="Arial" w:cs="Arial"/>
                <w:b/>
                <w:bCs/>
              </w:rPr>
            </w:pPr>
            <w:r w:rsidRPr="00617085">
              <w:rPr>
                <w:rFonts w:ascii="Arial" w:hAnsi="Arial" w:cs="Arial"/>
                <w:b/>
                <w:bCs/>
              </w:rPr>
              <w:t xml:space="preserve">€ </w:t>
            </w:r>
            <w:r w:rsidR="00AF46BA">
              <w:rPr>
                <w:rFonts w:ascii="Arial" w:hAnsi="Arial" w:cs="Arial"/>
                <w:b/>
                <w:bCs/>
              </w:rPr>
              <w:t>HT</w:t>
            </w:r>
          </w:p>
        </w:tc>
        <w:tc>
          <w:tcPr>
            <w:tcW w:w="1967" w:type="dxa"/>
          </w:tcPr>
          <w:p w14:paraId="31A862A9" w14:textId="24F3B50C" w:rsidR="00AF46BA" w:rsidRPr="00617085" w:rsidRDefault="00055D1B" w:rsidP="00AF46BA">
            <w:pPr>
              <w:spacing w:before="240"/>
              <w:jc w:val="center"/>
              <w:rPr>
                <w:rFonts w:ascii="Arial" w:hAnsi="Arial" w:cs="Arial"/>
                <w:b/>
                <w:bCs/>
              </w:rPr>
            </w:pPr>
            <w:r w:rsidRPr="00617085">
              <w:rPr>
                <w:rFonts w:ascii="Arial" w:hAnsi="Arial" w:cs="Arial"/>
                <w:b/>
                <w:bCs/>
              </w:rPr>
              <w:t xml:space="preserve">€ </w:t>
            </w:r>
            <w:r w:rsidR="00AF46BA">
              <w:rPr>
                <w:rFonts w:ascii="Arial" w:hAnsi="Arial" w:cs="Arial"/>
                <w:b/>
                <w:bCs/>
              </w:rPr>
              <w:t>TTC</w:t>
            </w:r>
          </w:p>
        </w:tc>
      </w:tr>
      <w:tr w:rsidR="00AF46BA" w:rsidRPr="00B5782A" w14:paraId="6B3DF96A" w14:textId="77777777" w:rsidTr="00AF46BA">
        <w:tc>
          <w:tcPr>
            <w:tcW w:w="6748" w:type="dxa"/>
          </w:tcPr>
          <w:p w14:paraId="180D4688" w14:textId="4F816A21" w:rsidR="00AF46BA" w:rsidRPr="00617085" w:rsidRDefault="00AF46BA" w:rsidP="00055D1B">
            <w:pPr>
              <w:spacing w:before="240"/>
              <w:jc w:val="both"/>
              <w:rPr>
                <w:rFonts w:ascii="Arial" w:hAnsi="Arial" w:cs="Arial"/>
                <w:b/>
                <w:bCs/>
              </w:rPr>
            </w:pPr>
            <w:r w:rsidRPr="00617085">
              <w:rPr>
                <w:rFonts w:ascii="Arial" w:hAnsi="Arial" w:cs="Arial"/>
                <w:b/>
                <w:bCs/>
              </w:rPr>
              <w:t xml:space="preserve">Montant du marché Tranche Ferme </w:t>
            </w:r>
          </w:p>
        </w:tc>
        <w:tc>
          <w:tcPr>
            <w:tcW w:w="1967" w:type="dxa"/>
          </w:tcPr>
          <w:p w14:paraId="50578BB9" w14:textId="77777777" w:rsidR="00AF46BA" w:rsidRPr="00617085" w:rsidRDefault="00AF46BA">
            <w:pPr>
              <w:spacing w:before="240"/>
              <w:jc w:val="both"/>
              <w:rPr>
                <w:rFonts w:ascii="Arial" w:hAnsi="Arial" w:cs="Arial"/>
                <w:b/>
                <w:bCs/>
              </w:rPr>
            </w:pPr>
          </w:p>
        </w:tc>
        <w:tc>
          <w:tcPr>
            <w:tcW w:w="1967" w:type="dxa"/>
          </w:tcPr>
          <w:p w14:paraId="49981A83" w14:textId="77777777" w:rsidR="00AF46BA" w:rsidRPr="00617085" w:rsidRDefault="00AF46BA">
            <w:pPr>
              <w:spacing w:before="240"/>
              <w:jc w:val="both"/>
              <w:rPr>
                <w:rFonts w:ascii="Arial" w:hAnsi="Arial" w:cs="Arial"/>
                <w:b/>
                <w:bCs/>
              </w:rPr>
            </w:pPr>
          </w:p>
        </w:tc>
      </w:tr>
      <w:tr w:rsidR="00055D1B" w:rsidRPr="00B5782A" w14:paraId="1315D32D" w14:textId="77777777" w:rsidTr="00AF46BA">
        <w:tc>
          <w:tcPr>
            <w:tcW w:w="6748" w:type="dxa"/>
          </w:tcPr>
          <w:p w14:paraId="2EC4AAF2" w14:textId="2D7272CA" w:rsidR="00055D1B" w:rsidRPr="00617085" w:rsidRDefault="00055D1B" w:rsidP="00AF46BA">
            <w:pPr>
              <w:spacing w:before="240"/>
              <w:jc w:val="both"/>
              <w:rPr>
                <w:rFonts w:ascii="Arial" w:hAnsi="Arial" w:cs="Arial"/>
                <w:b/>
                <w:bCs/>
              </w:rPr>
            </w:pPr>
            <w:r w:rsidRPr="00617085">
              <w:rPr>
                <w:rFonts w:ascii="Arial" w:hAnsi="Arial" w:cs="Arial"/>
                <w:b/>
                <w:bCs/>
              </w:rPr>
              <w:t>Montant Tranche Optionnelle</w:t>
            </w:r>
            <w:r>
              <w:rPr>
                <w:rFonts w:ascii="Arial" w:hAnsi="Arial" w:cs="Arial"/>
                <w:b/>
                <w:bCs/>
              </w:rPr>
              <w:t xml:space="preserve"> 1</w:t>
            </w:r>
            <w:r w:rsidRPr="00617085">
              <w:rPr>
                <w:rFonts w:ascii="Arial" w:hAnsi="Arial" w:cs="Arial"/>
                <w:b/>
                <w:bCs/>
              </w:rPr>
              <w:t xml:space="preserve"> </w:t>
            </w:r>
            <w:r>
              <w:rPr>
                <w:rFonts w:ascii="Arial" w:hAnsi="Arial" w:cs="Arial"/>
                <w:b/>
                <w:bCs/>
              </w:rPr>
              <w:t xml:space="preserve">(TO) </w:t>
            </w:r>
          </w:p>
        </w:tc>
        <w:tc>
          <w:tcPr>
            <w:tcW w:w="1967" w:type="dxa"/>
          </w:tcPr>
          <w:p w14:paraId="49DEDF3A" w14:textId="77777777" w:rsidR="00055D1B" w:rsidRPr="00617085" w:rsidRDefault="00055D1B">
            <w:pPr>
              <w:spacing w:before="240"/>
              <w:jc w:val="both"/>
              <w:rPr>
                <w:rFonts w:ascii="Arial" w:hAnsi="Arial" w:cs="Arial"/>
                <w:b/>
                <w:bCs/>
              </w:rPr>
            </w:pPr>
          </w:p>
        </w:tc>
        <w:tc>
          <w:tcPr>
            <w:tcW w:w="1967" w:type="dxa"/>
          </w:tcPr>
          <w:p w14:paraId="0626A1B2" w14:textId="77777777" w:rsidR="00055D1B" w:rsidRPr="00617085" w:rsidRDefault="00055D1B">
            <w:pPr>
              <w:spacing w:before="240"/>
              <w:jc w:val="both"/>
              <w:rPr>
                <w:rFonts w:ascii="Arial" w:hAnsi="Arial" w:cs="Arial"/>
                <w:b/>
                <w:bCs/>
              </w:rPr>
            </w:pPr>
          </w:p>
        </w:tc>
      </w:tr>
      <w:tr w:rsidR="00055D1B" w:rsidRPr="00B5782A" w14:paraId="69954930" w14:textId="77777777" w:rsidTr="00AF46BA">
        <w:tc>
          <w:tcPr>
            <w:tcW w:w="6748" w:type="dxa"/>
          </w:tcPr>
          <w:p w14:paraId="4BEFA793" w14:textId="1635EA83" w:rsidR="00055D1B" w:rsidRPr="00617085" w:rsidRDefault="00055D1B" w:rsidP="00AF46BA">
            <w:pPr>
              <w:spacing w:before="240"/>
              <w:jc w:val="both"/>
              <w:rPr>
                <w:rFonts w:ascii="Arial" w:hAnsi="Arial" w:cs="Arial"/>
                <w:b/>
                <w:bCs/>
              </w:rPr>
            </w:pPr>
            <w:r w:rsidRPr="00617085">
              <w:rPr>
                <w:rFonts w:ascii="Arial" w:hAnsi="Arial" w:cs="Arial"/>
                <w:b/>
                <w:bCs/>
              </w:rPr>
              <w:t>Montant Tranche Optionnelle</w:t>
            </w:r>
            <w:r>
              <w:rPr>
                <w:rFonts w:ascii="Arial" w:hAnsi="Arial" w:cs="Arial"/>
                <w:b/>
                <w:bCs/>
              </w:rPr>
              <w:t xml:space="preserve"> 2</w:t>
            </w:r>
            <w:r w:rsidRPr="00617085">
              <w:rPr>
                <w:rFonts w:ascii="Arial" w:hAnsi="Arial" w:cs="Arial"/>
                <w:b/>
                <w:bCs/>
              </w:rPr>
              <w:t xml:space="preserve"> </w:t>
            </w:r>
            <w:r>
              <w:rPr>
                <w:rFonts w:ascii="Arial" w:hAnsi="Arial" w:cs="Arial"/>
                <w:b/>
                <w:bCs/>
              </w:rPr>
              <w:t xml:space="preserve">(TO) </w:t>
            </w:r>
          </w:p>
        </w:tc>
        <w:tc>
          <w:tcPr>
            <w:tcW w:w="1967" w:type="dxa"/>
          </w:tcPr>
          <w:p w14:paraId="43FC8187" w14:textId="77777777" w:rsidR="00055D1B" w:rsidRPr="00617085" w:rsidRDefault="00055D1B">
            <w:pPr>
              <w:spacing w:before="240"/>
              <w:jc w:val="both"/>
              <w:rPr>
                <w:rFonts w:ascii="Arial" w:hAnsi="Arial" w:cs="Arial"/>
                <w:b/>
                <w:bCs/>
              </w:rPr>
            </w:pPr>
          </w:p>
        </w:tc>
        <w:tc>
          <w:tcPr>
            <w:tcW w:w="1967" w:type="dxa"/>
          </w:tcPr>
          <w:p w14:paraId="4901EAB0" w14:textId="77777777" w:rsidR="00055D1B" w:rsidRPr="00617085" w:rsidRDefault="00055D1B">
            <w:pPr>
              <w:spacing w:before="240"/>
              <w:jc w:val="both"/>
              <w:rPr>
                <w:rFonts w:ascii="Arial" w:hAnsi="Arial" w:cs="Arial"/>
                <w:b/>
                <w:bCs/>
              </w:rPr>
            </w:pPr>
          </w:p>
        </w:tc>
      </w:tr>
      <w:tr w:rsidR="00055D1B" w:rsidRPr="00B5782A" w14:paraId="14A660FC" w14:textId="77777777" w:rsidTr="00AF46BA">
        <w:tc>
          <w:tcPr>
            <w:tcW w:w="6748" w:type="dxa"/>
          </w:tcPr>
          <w:p w14:paraId="0461A72A" w14:textId="347561CE" w:rsidR="00055D1B" w:rsidRPr="00617085" w:rsidRDefault="00055D1B" w:rsidP="00AF46BA">
            <w:pPr>
              <w:spacing w:before="240"/>
              <w:jc w:val="both"/>
              <w:rPr>
                <w:rFonts w:ascii="Arial" w:hAnsi="Arial" w:cs="Arial"/>
                <w:b/>
                <w:bCs/>
              </w:rPr>
            </w:pPr>
            <w:r w:rsidRPr="00617085">
              <w:rPr>
                <w:rFonts w:ascii="Arial" w:hAnsi="Arial" w:cs="Arial"/>
                <w:b/>
                <w:bCs/>
              </w:rPr>
              <w:t>Montant Tranche Optionnelle</w:t>
            </w:r>
            <w:r>
              <w:rPr>
                <w:rFonts w:ascii="Arial" w:hAnsi="Arial" w:cs="Arial"/>
                <w:b/>
                <w:bCs/>
              </w:rPr>
              <w:t xml:space="preserve"> 3</w:t>
            </w:r>
            <w:r w:rsidRPr="00617085">
              <w:rPr>
                <w:rFonts w:ascii="Arial" w:hAnsi="Arial" w:cs="Arial"/>
                <w:b/>
                <w:bCs/>
              </w:rPr>
              <w:t xml:space="preserve"> </w:t>
            </w:r>
            <w:r>
              <w:rPr>
                <w:rFonts w:ascii="Arial" w:hAnsi="Arial" w:cs="Arial"/>
                <w:b/>
                <w:bCs/>
              </w:rPr>
              <w:t xml:space="preserve">(TO) </w:t>
            </w:r>
          </w:p>
        </w:tc>
        <w:tc>
          <w:tcPr>
            <w:tcW w:w="1967" w:type="dxa"/>
          </w:tcPr>
          <w:p w14:paraId="3156A756" w14:textId="77777777" w:rsidR="00055D1B" w:rsidRPr="00617085" w:rsidRDefault="00055D1B">
            <w:pPr>
              <w:spacing w:before="240"/>
              <w:jc w:val="both"/>
              <w:rPr>
                <w:rFonts w:ascii="Arial" w:hAnsi="Arial" w:cs="Arial"/>
                <w:b/>
                <w:bCs/>
              </w:rPr>
            </w:pPr>
          </w:p>
        </w:tc>
        <w:tc>
          <w:tcPr>
            <w:tcW w:w="1967" w:type="dxa"/>
          </w:tcPr>
          <w:p w14:paraId="645E671B" w14:textId="77777777" w:rsidR="00055D1B" w:rsidRPr="00617085" w:rsidRDefault="00055D1B">
            <w:pPr>
              <w:spacing w:before="240"/>
              <w:jc w:val="both"/>
              <w:rPr>
                <w:rFonts w:ascii="Arial" w:hAnsi="Arial" w:cs="Arial"/>
                <w:b/>
                <w:bCs/>
              </w:rPr>
            </w:pPr>
          </w:p>
        </w:tc>
      </w:tr>
    </w:tbl>
    <w:p w14:paraId="1B850F13" w14:textId="77777777" w:rsidR="00964985" w:rsidRDefault="00964985" w:rsidP="00DB0740">
      <w:pPr>
        <w:autoSpaceDE w:val="0"/>
        <w:snapToGrid w:val="0"/>
        <w:jc w:val="center"/>
        <w:rPr>
          <w:rFonts w:ascii="Arial" w:hAnsi="Arial" w:cs="Arial"/>
          <w:bCs/>
          <w:color w:val="000000"/>
          <w:sz w:val="24"/>
          <w:lang w:eastAsia="fr-FR"/>
        </w:rPr>
      </w:pPr>
    </w:p>
    <w:p w14:paraId="6E8AB117" w14:textId="77777777" w:rsidR="00B27734" w:rsidRPr="00E10AD7" w:rsidRDefault="00B27734">
      <w:pPr>
        <w:pStyle w:val="Titre10"/>
        <w:pageBreakBefore/>
        <w:rPr>
          <w:rFonts w:ascii="Arial" w:hAnsi="Arial" w:cs="Arial"/>
        </w:rPr>
      </w:pPr>
      <w:r w:rsidRPr="00E10AD7">
        <w:rPr>
          <w:rFonts w:ascii="Arial" w:hAnsi="Arial" w:cs="Arial"/>
        </w:rPr>
        <w:lastRenderedPageBreak/>
        <w:t>ACTE D’ENGAGEMENT</w:t>
      </w:r>
    </w:p>
    <w:p w14:paraId="59B8AD46" w14:textId="77777777" w:rsidR="00B27734" w:rsidRPr="00E10AD7" w:rsidRDefault="00B27734">
      <w:pPr>
        <w:rPr>
          <w:rFonts w:ascii="Arial" w:hAnsi="Arial" w:cs="Arial"/>
        </w:rPr>
      </w:pPr>
    </w:p>
    <w:p w14:paraId="1CDC4241" w14:textId="77777777" w:rsidR="00B27734" w:rsidRPr="00B77709" w:rsidRDefault="00B27734">
      <w:pPr>
        <w:keepNext/>
        <w:rPr>
          <w:rFonts w:ascii="Arial" w:hAnsi="Arial" w:cs="Arial"/>
          <w:b/>
        </w:rPr>
      </w:pPr>
      <w:r w:rsidRPr="00B77709">
        <w:rPr>
          <w:rFonts w:ascii="Arial" w:hAnsi="Arial" w:cs="Arial"/>
          <w:b/>
          <w:i/>
          <w:u w:val="single"/>
        </w:rPr>
        <w:t>Pouvoir adjudicateur, Maitre de l’ouvrage :</w:t>
      </w:r>
      <w:r w:rsidRPr="00B77709">
        <w:rPr>
          <w:rFonts w:ascii="Arial" w:hAnsi="Arial" w:cs="Arial"/>
          <w:b/>
        </w:rPr>
        <w:t xml:space="preserve"> </w:t>
      </w:r>
    </w:p>
    <w:p w14:paraId="48E679B3" w14:textId="77777777" w:rsidR="00B27734" w:rsidRPr="00AC7739" w:rsidRDefault="00B27734">
      <w:pPr>
        <w:keepNext/>
        <w:jc w:val="both"/>
        <w:rPr>
          <w:rFonts w:ascii="Arial" w:hAnsi="Arial" w:cs="Arial"/>
          <w:bCs/>
        </w:rPr>
      </w:pPr>
    </w:p>
    <w:p w14:paraId="4CD7A9CF" w14:textId="73B8BC4B" w:rsidR="00B27734" w:rsidRPr="00AC7739" w:rsidRDefault="00AC7739">
      <w:pPr>
        <w:keepNext/>
        <w:jc w:val="both"/>
        <w:rPr>
          <w:rFonts w:ascii="Arial" w:hAnsi="Arial" w:cs="Arial"/>
          <w:bCs/>
        </w:rPr>
      </w:pPr>
      <w:r w:rsidRPr="00AC7739">
        <w:rPr>
          <w:rFonts w:ascii="Arial" w:hAnsi="Arial" w:cs="Arial"/>
          <w:bCs/>
        </w:rPr>
        <w:t>COMEDIE-FRANÇAISE</w:t>
      </w:r>
    </w:p>
    <w:p w14:paraId="089A459E" w14:textId="77777777" w:rsidR="00177719" w:rsidRPr="00AC7739" w:rsidRDefault="00177719">
      <w:pPr>
        <w:keepNext/>
        <w:jc w:val="both"/>
        <w:rPr>
          <w:rFonts w:ascii="Arial" w:hAnsi="Arial" w:cs="Arial"/>
          <w:bCs/>
        </w:rPr>
      </w:pPr>
      <w:r w:rsidRPr="00AC7739">
        <w:rPr>
          <w:rFonts w:ascii="Arial" w:hAnsi="Arial" w:cs="Arial"/>
          <w:bCs/>
        </w:rPr>
        <w:t>Place Colette</w:t>
      </w:r>
    </w:p>
    <w:p w14:paraId="216D6297" w14:textId="77777777" w:rsidR="00177719" w:rsidRPr="00AC7739" w:rsidRDefault="00177719">
      <w:pPr>
        <w:keepNext/>
        <w:jc w:val="both"/>
        <w:rPr>
          <w:rFonts w:ascii="Arial" w:hAnsi="Arial" w:cs="Arial"/>
          <w:bCs/>
        </w:rPr>
      </w:pPr>
      <w:r w:rsidRPr="00AC7739">
        <w:rPr>
          <w:rFonts w:ascii="Arial" w:hAnsi="Arial" w:cs="Arial"/>
          <w:bCs/>
        </w:rPr>
        <w:t xml:space="preserve">75001 PARIS </w:t>
      </w:r>
    </w:p>
    <w:p w14:paraId="7C6C0A6D" w14:textId="77777777" w:rsidR="00B27734" w:rsidRPr="00AC7739" w:rsidRDefault="00B27734">
      <w:pPr>
        <w:keepNext/>
        <w:rPr>
          <w:rFonts w:ascii="Arial" w:hAnsi="Arial" w:cs="Arial"/>
          <w:bCs/>
        </w:rPr>
      </w:pPr>
    </w:p>
    <w:p w14:paraId="57D8F40D" w14:textId="77777777" w:rsidR="00B27734" w:rsidRPr="00B77709" w:rsidRDefault="00B27734">
      <w:pPr>
        <w:keepNext/>
        <w:tabs>
          <w:tab w:val="left" w:pos="1843"/>
        </w:tabs>
        <w:jc w:val="both"/>
        <w:rPr>
          <w:rFonts w:ascii="Arial" w:hAnsi="Arial" w:cs="Arial"/>
          <w:b/>
        </w:rPr>
      </w:pPr>
      <w:r w:rsidRPr="00B77709">
        <w:rPr>
          <w:rFonts w:ascii="Arial" w:hAnsi="Arial" w:cs="Arial"/>
          <w:b/>
          <w:i/>
          <w:u w:val="single"/>
        </w:rPr>
        <w:t>Objet du marché :</w:t>
      </w:r>
      <w:r w:rsidRPr="00B77709">
        <w:rPr>
          <w:rFonts w:ascii="Arial" w:hAnsi="Arial" w:cs="Arial"/>
          <w:b/>
          <w:i/>
        </w:rPr>
        <w:tab/>
      </w:r>
    </w:p>
    <w:p w14:paraId="6D35DE65" w14:textId="77777777" w:rsidR="008948D0" w:rsidRPr="00A763FD" w:rsidRDefault="008948D0" w:rsidP="008948D0">
      <w:pPr>
        <w:rPr>
          <w:rFonts w:ascii="Arial" w:hAnsi="Arial" w:cs="Arial"/>
          <w:bCs/>
        </w:rPr>
      </w:pPr>
    </w:p>
    <w:p w14:paraId="46A1BE54" w14:textId="77777777" w:rsidR="008948D0" w:rsidRPr="00CE5E1D" w:rsidRDefault="008948D0" w:rsidP="008948D0">
      <w:pPr>
        <w:rPr>
          <w:rFonts w:ascii="Arial" w:hAnsi="Arial" w:cs="Arial"/>
          <w:bCs/>
        </w:rPr>
      </w:pPr>
      <w:r w:rsidRPr="00A763FD">
        <w:rPr>
          <w:rFonts w:ascii="Arial" w:hAnsi="Arial" w:cs="Arial"/>
          <w:bCs/>
        </w:rPr>
        <w:t xml:space="preserve">La Comédie-Française souhaite </w:t>
      </w:r>
      <w:r>
        <w:rPr>
          <w:rFonts w:ascii="Arial" w:hAnsi="Arial" w:cs="Arial"/>
          <w:bCs/>
        </w:rPr>
        <w:t xml:space="preserve">rénover ses loges de comédiens. </w:t>
      </w:r>
      <w:r w:rsidRPr="00CE5E1D">
        <w:rPr>
          <w:rFonts w:ascii="Arial" w:hAnsi="Arial" w:cs="Arial"/>
          <w:bCs/>
        </w:rPr>
        <w:t xml:space="preserve">Les loges de la Comédie Française, dans le théâtre Richelieu, sont distribués aux acteurs. Elles sont individuelles pour une sociétaire et partagée pour un pensionnaire. Elles sont au nombre de 53 réparties sur trois étages : 4ème étage (Talma), 5ème étage (Mars) et 6ème étage (Samson).  </w:t>
      </w:r>
    </w:p>
    <w:p w14:paraId="460F7D3F" w14:textId="77777777" w:rsidR="008948D0" w:rsidRPr="00CE5E1D" w:rsidRDefault="008948D0" w:rsidP="008948D0">
      <w:pPr>
        <w:rPr>
          <w:rFonts w:ascii="Arial" w:hAnsi="Arial" w:cs="Arial"/>
          <w:bCs/>
        </w:rPr>
      </w:pPr>
      <w:r w:rsidRPr="00CE5E1D">
        <w:rPr>
          <w:rFonts w:ascii="Arial" w:hAnsi="Arial" w:cs="Arial"/>
          <w:bCs/>
        </w:rPr>
        <w:t>Ces loges servent aux comédiens comme lieu de repli, à l’abri de l’agitation. C’est là qu’ils se reposent entre les répétitions et les spectacles, qu’ils apprennent leurs textes … C’est aussi l’endroit où ils se font maquiller et coiffer, parfois même habiller</w:t>
      </w:r>
      <w:r>
        <w:rPr>
          <w:rFonts w:ascii="Arial" w:hAnsi="Arial" w:cs="Arial"/>
          <w:bCs/>
        </w:rPr>
        <w:t>.</w:t>
      </w:r>
    </w:p>
    <w:p w14:paraId="6C956CA4" w14:textId="77777777" w:rsidR="006213D9" w:rsidRPr="00E10AD7" w:rsidRDefault="006213D9">
      <w:pPr>
        <w:jc w:val="both"/>
        <w:rPr>
          <w:rFonts w:ascii="Arial" w:hAnsi="Arial" w:cs="Arial"/>
          <w:b/>
        </w:rPr>
      </w:pPr>
    </w:p>
    <w:p w14:paraId="61338686" w14:textId="77777777" w:rsidR="00B27734" w:rsidRPr="00E10AD7" w:rsidRDefault="00B27734">
      <w:pPr>
        <w:tabs>
          <w:tab w:val="left" w:pos="709"/>
          <w:tab w:val="right" w:leader="dot" w:pos="3686"/>
          <w:tab w:val="right" w:pos="3742"/>
        </w:tabs>
        <w:jc w:val="both"/>
        <w:rPr>
          <w:rFonts w:ascii="Arial" w:hAnsi="Arial" w:cs="Arial"/>
        </w:rPr>
      </w:pPr>
      <w:r w:rsidRPr="00E10AD7">
        <w:rPr>
          <w:rFonts w:ascii="Arial" w:hAnsi="Arial" w:cs="Arial"/>
          <w:b/>
          <w:i/>
          <w:u w:val="single"/>
        </w:rPr>
        <w:t>Mode de passation et forme de marché :</w:t>
      </w:r>
    </w:p>
    <w:p w14:paraId="10BC9E18" w14:textId="77777777" w:rsidR="00E10AD7" w:rsidRDefault="00E10AD7" w:rsidP="00E10AD7">
      <w:pPr>
        <w:pStyle w:val="Normal2"/>
        <w:ind w:left="0" w:firstLine="0"/>
        <w:rPr>
          <w:rFonts w:ascii="Arial" w:hAnsi="Arial" w:cs="Arial"/>
        </w:rPr>
      </w:pPr>
    </w:p>
    <w:p w14:paraId="09D3A233" w14:textId="490BD0B6" w:rsidR="00B741D7" w:rsidRDefault="00B741D7" w:rsidP="00B741D7">
      <w:pPr>
        <w:jc w:val="both"/>
        <w:rPr>
          <w:rFonts w:ascii="Arial" w:hAnsi="Arial" w:cs="Arial"/>
        </w:rPr>
      </w:pPr>
      <w:r w:rsidRPr="00B741D7">
        <w:rPr>
          <w:rFonts w:ascii="Arial" w:hAnsi="Arial" w:cs="Arial"/>
        </w:rPr>
        <w:t xml:space="preserve">Le présent marché est passé selon une procédure adaptée ouverte en application des articles R. 2123-1 du </w:t>
      </w:r>
      <w:r w:rsidR="00500EE6">
        <w:rPr>
          <w:rFonts w:ascii="Arial" w:hAnsi="Arial" w:cs="Arial"/>
        </w:rPr>
        <w:t>C</w:t>
      </w:r>
      <w:r w:rsidRPr="00B741D7">
        <w:rPr>
          <w:rFonts w:ascii="Arial" w:hAnsi="Arial" w:cs="Arial"/>
        </w:rPr>
        <w:t>ode de la commande publique.</w:t>
      </w:r>
    </w:p>
    <w:p w14:paraId="1AE39271" w14:textId="77777777" w:rsidR="00B741D7" w:rsidRPr="00E10AD7" w:rsidRDefault="00B741D7" w:rsidP="00B741D7">
      <w:pPr>
        <w:jc w:val="both"/>
        <w:rPr>
          <w:rFonts w:ascii="Arial" w:hAnsi="Arial" w:cs="Arial"/>
        </w:rPr>
      </w:pPr>
    </w:p>
    <w:p w14:paraId="76B4052A" w14:textId="77777777" w:rsidR="00B27734" w:rsidRPr="00E10AD7" w:rsidRDefault="00B27734">
      <w:pPr>
        <w:keepNext/>
        <w:jc w:val="both"/>
        <w:rPr>
          <w:rFonts w:ascii="Arial" w:hAnsi="Arial" w:cs="Arial"/>
        </w:rPr>
      </w:pPr>
      <w:r w:rsidRPr="00E10AD7">
        <w:rPr>
          <w:rFonts w:ascii="Arial" w:hAnsi="Arial" w:cs="Arial"/>
          <w:b/>
          <w:i/>
          <w:u w:val="single"/>
        </w:rPr>
        <w:t>Personne habilitée à donner les renseignements relatifs aux nantissements et cessions de créances :</w:t>
      </w:r>
    </w:p>
    <w:p w14:paraId="7337247A" w14:textId="77777777" w:rsidR="00B27734" w:rsidRPr="00E10AD7" w:rsidRDefault="00B27734">
      <w:pPr>
        <w:keepNext/>
        <w:jc w:val="both"/>
        <w:rPr>
          <w:rFonts w:ascii="Arial" w:hAnsi="Arial" w:cs="Arial"/>
          <w:i/>
        </w:rPr>
      </w:pPr>
    </w:p>
    <w:p w14:paraId="257F3EDA" w14:textId="7404F7AE" w:rsidR="00B27734" w:rsidRPr="00C95CF0" w:rsidRDefault="00B27734">
      <w:pPr>
        <w:pStyle w:val="En-tte"/>
        <w:tabs>
          <w:tab w:val="left" w:pos="708"/>
        </w:tabs>
        <w:jc w:val="both"/>
        <w:rPr>
          <w:rFonts w:ascii="Arial" w:hAnsi="Arial" w:cs="Arial"/>
          <w:bCs/>
        </w:rPr>
      </w:pPr>
      <w:r w:rsidRPr="00C95CF0">
        <w:rPr>
          <w:rFonts w:ascii="Arial" w:hAnsi="Arial" w:cs="Arial"/>
          <w:bCs/>
        </w:rPr>
        <w:t>M</w:t>
      </w:r>
      <w:r w:rsidR="0016519E" w:rsidRPr="00C95CF0">
        <w:rPr>
          <w:rFonts w:ascii="Arial" w:hAnsi="Arial" w:cs="Arial"/>
          <w:bCs/>
        </w:rPr>
        <w:t>onsieur</w:t>
      </w:r>
      <w:r w:rsidRPr="00C95CF0">
        <w:rPr>
          <w:rFonts w:ascii="Arial" w:hAnsi="Arial" w:cs="Arial"/>
          <w:bCs/>
        </w:rPr>
        <w:t xml:space="preserve"> </w:t>
      </w:r>
      <w:r w:rsidR="0085490F" w:rsidRPr="00C95CF0">
        <w:rPr>
          <w:rFonts w:ascii="Arial" w:hAnsi="Arial" w:cs="Arial"/>
          <w:bCs/>
        </w:rPr>
        <w:t>Michel ROSEAU</w:t>
      </w:r>
      <w:r w:rsidRPr="00C95CF0">
        <w:rPr>
          <w:rFonts w:ascii="Arial" w:hAnsi="Arial" w:cs="Arial"/>
          <w:bCs/>
        </w:rPr>
        <w:t>, en sa qualité de Directeur général des Services de la Comédie</w:t>
      </w:r>
      <w:r w:rsidR="0016519E" w:rsidRPr="00C95CF0">
        <w:rPr>
          <w:rFonts w:ascii="Arial" w:hAnsi="Arial" w:cs="Arial"/>
          <w:bCs/>
        </w:rPr>
        <w:t>-</w:t>
      </w:r>
      <w:r w:rsidRPr="00C95CF0">
        <w:rPr>
          <w:rFonts w:ascii="Arial" w:hAnsi="Arial" w:cs="Arial"/>
          <w:bCs/>
        </w:rPr>
        <w:t>Française</w:t>
      </w:r>
    </w:p>
    <w:p w14:paraId="1D9B05A4" w14:textId="77777777" w:rsidR="00B27734" w:rsidRPr="00E10AD7" w:rsidRDefault="00B27734">
      <w:pPr>
        <w:pStyle w:val="En-tte"/>
        <w:tabs>
          <w:tab w:val="left" w:pos="708"/>
        </w:tabs>
        <w:jc w:val="both"/>
        <w:rPr>
          <w:rFonts w:ascii="Arial" w:hAnsi="Arial" w:cs="Arial"/>
          <w:b/>
        </w:rPr>
      </w:pPr>
    </w:p>
    <w:p w14:paraId="5F343340" w14:textId="77777777" w:rsidR="00B27734" w:rsidRPr="00E10AD7" w:rsidRDefault="00B27734">
      <w:pPr>
        <w:keepNext/>
        <w:jc w:val="both"/>
        <w:rPr>
          <w:rFonts w:ascii="Arial" w:hAnsi="Arial" w:cs="Arial"/>
        </w:rPr>
      </w:pPr>
      <w:r w:rsidRPr="00E10AD7">
        <w:rPr>
          <w:rFonts w:ascii="Arial" w:hAnsi="Arial" w:cs="Arial"/>
          <w:b/>
          <w:i/>
          <w:u w:val="single"/>
        </w:rPr>
        <w:t>Ordonnateur :</w:t>
      </w:r>
    </w:p>
    <w:p w14:paraId="709F13CF" w14:textId="77777777" w:rsidR="00B27734" w:rsidRPr="00E10AD7" w:rsidRDefault="00B27734">
      <w:pPr>
        <w:keepNext/>
        <w:jc w:val="both"/>
        <w:rPr>
          <w:rFonts w:ascii="Arial" w:hAnsi="Arial" w:cs="Arial"/>
          <w:b/>
          <w:i/>
          <w:u w:val="single"/>
        </w:rPr>
      </w:pPr>
    </w:p>
    <w:p w14:paraId="21C7EC2E" w14:textId="0C17C095" w:rsidR="00B27734" w:rsidRPr="0016519E" w:rsidRDefault="00177719">
      <w:pPr>
        <w:keepNext/>
        <w:jc w:val="both"/>
        <w:rPr>
          <w:rFonts w:ascii="Arial" w:hAnsi="Arial" w:cs="Arial"/>
          <w:bCs/>
        </w:rPr>
      </w:pPr>
      <w:r w:rsidRPr="0016519E">
        <w:rPr>
          <w:rFonts w:ascii="Arial" w:hAnsi="Arial" w:cs="Arial"/>
          <w:bCs/>
        </w:rPr>
        <w:t>Monsieur Michel ROSEAU</w:t>
      </w:r>
      <w:r w:rsidR="00B27734" w:rsidRPr="0016519E">
        <w:rPr>
          <w:rFonts w:ascii="Arial" w:hAnsi="Arial" w:cs="Arial"/>
          <w:bCs/>
        </w:rPr>
        <w:t xml:space="preserve">, en sa qualité de Directeur général des </w:t>
      </w:r>
      <w:r w:rsidR="0016519E">
        <w:rPr>
          <w:rFonts w:ascii="Arial" w:hAnsi="Arial" w:cs="Arial"/>
          <w:bCs/>
        </w:rPr>
        <w:t>s</w:t>
      </w:r>
      <w:r w:rsidR="00B27734" w:rsidRPr="0016519E">
        <w:rPr>
          <w:rFonts w:ascii="Arial" w:hAnsi="Arial" w:cs="Arial"/>
          <w:bCs/>
        </w:rPr>
        <w:t>ervices de la Comédie</w:t>
      </w:r>
      <w:r w:rsidR="0016519E">
        <w:rPr>
          <w:rFonts w:ascii="Arial" w:hAnsi="Arial" w:cs="Arial"/>
          <w:bCs/>
        </w:rPr>
        <w:t>-</w:t>
      </w:r>
      <w:r w:rsidR="00B27734" w:rsidRPr="0016519E">
        <w:rPr>
          <w:rFonts w:ascii="Arial" w:hAnsi="Arial" w:cs="Arial"/>
          <w:bCs/>
        </w:rPr>
        <w:t xml:space="preserve">Française </w:t>
      </w:r>
    </w:p>
    <w:p w14:paraId="0DBC5D7B" w14:textId="77777777" w:rsidR="00B27734" w:rsidRPr="00E10AD7" w:rsidRDefault="00B27734">
      <w:pPr>
        <w:keepNext/>
        <w:jc w:val="both"/>
        <w:rPr>
          <w:rFonts w:ascii="Arial" w:hAnsi="Arial" w:cs="Arial"/>
          <w:b/>
        </w:rPr>
      </w:pPr>
    </w:p>
    <w:p w14:paraId="0E5AF714" w14:textId="77777777" w:rsidR="00B27734" w:rsidRPr="00E10AD7" w:rsidRDefault="00B27734">
      <w:pPr>
        <w:keepNext/>
        <w:jc w:val="both"/>
        <w:rPr>
          <w:rFonts w:ascii="Arial" w:hAnsi="Arial" w:cs="Arial"/>
        </w:rPr>
      </w:pPr>
      <w:r w:rsidRPr="00E10AD7">
        <w:rPr>
          <w:rFonts w:ascii="Arial" w:hAnsi="Arial" w:cs="Arial"/>
          <w:b/>
          <w:i/>
          <w:u w:val="single"/>
        </w:rPr>
        <w:t>Comptable public assignataire des paiements :</w:t>
      </w:r>
    </w:p>
    <w:p w14:paraId="52C56101" w14:textId="77777777" w:rsidR="00B27734" w:rsidRPr="00E10AD7" w:rsidRDefault="00B27734">
      <w:pPr>
        <w:keepNext/>
        <w:jc w:val="both"/>
        <w:rPr>
          <w:rFonts w:ascii="Arial" w:hAnsi="Arial" w:cs="Arial"/>
        </w:rPr>
      </w:pPr>
    </w:p>
    <w:p w14:paraId="792739AD" w14:textId="746D03F0" w:rsidR="00B27734" w:rsidRPr="0016519E" w:rsidRDefault="00B27734">
      <w:pPr>
        <w:keepNext/>
        <w:tabs>
          <w:tab w:val="left" w:pos="1843"/>
        </w:tabs>
        <w:jc w:val="both"/>
        <w:rPr>
          <w:rFonts w:ascii="Arial" w:hAnsi="Arial" w:cs="Arial"/>
        </w:rPr>
      </w:pPr>
      <w:r w:rsidRPr="0016519E">
        <w:rPr>
          <w:rFonts w:ascii="Arial" w:hAnsi="Arial" w:cs="Arial"/>
        </w:rPr>
        <w:t>M</w:t>
      </w:r>
      <w:r w:rsidR="0016519E" w:rsidRPr="0016519E">
        <w:rPr>
          <w:rFonts w:ascii="Arial" w:hAnsi="Arial" w:cs="Arial"/>
        </w:rPr>
        <w:t xml:space="preserve">adame </w:t>
      </w:r>
      <w:r w:rsidR="00E10AD7" w:rsidRPr="0016519E">
        <w:rPr>
          <w:rFonts w:ascii="Arial" w:hAnsi="Arial" w:cs="Arial"/>
        </w:rPr>
        <w:t>Audrey PRACCHIA</w:t>
      </w:r>
      <w:r w:rsidRPr="0016519E">
        <w:rPr>
          <w:rFonts w:ascii="Arial" w:hAnsi="Arial" w:cs="Arial"/>
        </w:rPr>
        <w:t>, en sa qualité d'agent comptable</w:t>
      </w:r>
    </w:p>
    <w:p w14:paraId="229E3409" w14:textId="77777777" w:rsidR="00B27734" w:rsidRPr="00E10AD7" w:rsidRDefault="00B27734">
      <w:pPr>
        <w:keepNext/>
        <w:tabs>
          <w:tab w:val="left" w:pos="1843"/>
        </w:tabs>
        <w:jc w:val="both"/>
        <w:rPr>
          <w:rFonts w:ascii="Arial" w:hAnsi="Arial" w:cs="Arial"/>
          <w:b/>
          <w:bCs/>
          <w:i/>
          <w:u w:val="single"/>
        </w:rPr>
      </w:pPr>
    </w:p>
    <w:p w14:paraId="2A3EF192" w14:textId="77777777" w:rsidR="001D2C0C" w:rsidRPr="00E10AD7" w:rsidRDefault="001D2C0C" w:rsidP="001D2C0C">
      <w:pPr>
        <w:rPr>
          <w:rFonts w:ascii="Arial" w:hAnsi="Arial" w:cs="Arial"/>
        </w:rPr>
      </w:pPr>
    </w:p>
    <w:p w14:paraId="4BC63FA3" w14:textId="77777777" w:rsidR="001D2C0C" w:rsidRPr="00E10AD7" w:rsidRDefault="001D2C0C" w:rsidP="001D2C0C">
      <w:pPr>
        <w:rPr>
          <w:rFonts w:ascii="Arial" w:hAnsi="Arial" w:cs="Arial"/>
        </w:rPr>
      </w:pPr>
    </w:p>
    <w:p w14:paraId="0F8422A4" w14:textId="77777777" w:rsidR="001D2C0C" w:rsidRPr="00E10AD7" w:rsidRDefault="001D2C0C" w:rsidP="001D2C0C">
      <w:pPr>
        <w:rPr>
          <w:rFonts w:ascii="Arial" w:hAnsi="Arial" w:cs="Arial"/>
        </w:rPr>
      </w:pPr>
    </w:p>
    <w:p w14:paraId="5B31998F" w14:textId="77777777" w:rsidR="001D2C0C" w:rsidRPr="00E10AD7" w:rsidRDefault="001D2C0C" w:rsidP="001D2C0C">
      <w:pPr>
        <w:rPr>
          <w:rFonts w:ascii="Arial" w:hAnsi="Arial" w:cs="Arial"/>
        </w:rPr>
      </w:pPr>
    </w:p>
    <w:p w14:paraId="18DCF4B1" w14:textId="77777777" w:rsidR="001D2C0C" w:rsidRPr="00E10AD7" w:rsidRDefault="001D2C0C" w:rsidP="001D2C0C">
      <w:pPr>
        <w:rPr>
          <w:rFonts w:ascii="Arial" w:hAnsi="Arial" w:cs="Arial"/>
        </w:rPr>
      </w:pPr>
    </w:p>
    <w:p w14:paraId="6FA3F9CC" w14:textId="77777777" w:rsidR="001D2C0C" w:rsidRPr="00E10AD7" w:rsidRDefault="001D2C0C" w:rsidP="001D2C0C">
      <w:pPr>
        <w:rPr>
          <w:rFonts w:ascii="Arial" w:hAnsi="Arial" w:cs="Arial"/>
        </w:rPr>
      </w:pPr>
    </w:p>
    <w:p w14:paraId="00B2FC9A" w14:textId="77777777" w:rsidR="001D2C0C" w:rsidRPr="00E10AD7" w:rsidRDefault="001D2C0C" w:rsidP="001D2C0C">
      <w:pPr>
        <w:rPr>
          <w:rFonts w:ascii="Arial" w:hAnsi="Arial" w:cs="Arial"/>
        </w:rPr>
      </w:pPr>
    </w:p>
    <w:p w14:paraId="6D914C3A" w14:textId="77777777" w:rsidR="001D2C0C" w:rsidRPr="00E10AD7" w:rsidRDefault="001D2C0C" w:rsidP="001D2C0C">
      <w:pPr>
        <w:rPr>
          <w:rFonts w:ascii="Arial" w:hAnsi="Arial" w:cs="Arial"/>
        </w:rPr>
      </w:pPr>
    </w:p>
    <w:p w14:paraId="7A263452" w14:textId="77777777" w:rsidR="001D2C0C" w:rsidRPr="00E10AD7" w:rsidRDefault="001D2C0C" w:rsidP="001D2C0C">
      <w:pPr>
        <w:rPr>
          <w:rFonts w:ascii="Arial" w:hAnsi="Arial" w:cs="Arial"/>
        </w:rPr>
      </w:pPr>
    </w:p>
    <w:p w14:paraId="26B21EB5" w14:textId="77777777" w:rsidR="001D2C0C" w:rsidRPr="00E10AD7" w:rsidRDefault="001D2C0C" w:rsidP="001D2C0C">
      <w:pPr>
        <w:tabs>
          <w:tab w:val="left" w:pos="675"/>
        </w:tabs>
        <w:rPr>
          <w:rFonts w:ascii="Arial" w:hAnsi="Arial" w:cs="Arial"/>
        </w:rPr>
      </w:pPr>
    </w:p>
    <w:p w14:paraId="1A50D568" w14:textId="622C2070" w:rsidR="00B27734" w:rsidRPr="00A16018" w:rsidRDefault="00B27734" w:rsidP="00A16018">
      <w:pPr>
        <w:pageBreakBefore/>
        <w:spacing w:before="480"/>
        <w:jc w:val="center"/>
        <w:rPr>
          <w:rFonts w:ascii="Arial" w:hAnsi="Arial" w:cs="Arial"/>
          <w:b/>
          <w:bCs/>
          <w:sz w:val="18"/>
          <w:szCs w:val="18"/>
        </w:rPr>
      </w:pPr>
      <w:r w:rsidRPr="00A16018">
        <w:rPr>
          <w:rFonts w:ascii="Arial" w:hAnsi="Arial" w:cs="Arial"/>
          <w:b/>
          <w:bCs/>
          <w:sz w:val="24"/>
          <w:szCs w:val="18"/>
        </w:rPr>
        <w:lastRenderedPageBreak/>
        <w:t>SOMMAIRE</w:t>
      </w:r>
    </w:p>
    <w:p w14:paraId="2A17AD7B" w14:textId="77777777" w:rsidR="00B27734" w:rsidRPr="00E10AD7" w:rsidRDefault="00B27734">
      <w:pPr>
        <w:rPr>
          <w:rFonts w:ascii="Arial" w:hAnsi="Arial" w:cs="Arial"/>
          <w:b/>
          <w:i/>
          <w:sz w:val="30"/>
        </w:rPr>
      </w:pPr>
    </w:p>
    <w:p w14:paraId="33C546DB" w14:textId="7BAA8A25" w:rsidR="00D62D41" w:rsidRDefault="002A23D3">
      <w:pPr>
        <w:pStyle w:val="TM1"/>
        <w:tabs>
          <w:tab w:val="right" w:leader="dot" w:pos="10456"/>
        </w:tabs>
        <w:rPr>
          <w:rFonts w:ascii="Calibri" w:eastAsia="Yu Mincho" w:hAnsi="Calibri" w:cs="Arial"/>
          <w:b w:val="0"/>
          <w:bCs w:val="0"/>
          <w:caps w:val="0"/>
          <w:noProof/>
          <w:kern w:val="2"/>
          <w:lang w:eastAsia="fr-FR"/>
        </w:rPr>
      </w:pPr>
      <w:r w:rsidRPr="009D7EB7">
        <w:rPr>
          <w:rFonts w:ascii="Arial" w:hAnsi="Arial" w:cs="Arial"/>
          <w:b w:val="0"/>
          <w:bCs w:val="0"/>
          <w:caps w:val="0"/>
          <w:sz w:val="22"/>
          <w:szCs w:val="22"/>
          <w:u w:val="single"/>
        </w:rPr>
        <w:fldChar w:fldCharType="begin"/>
      </w:r>
      <w:r w:rsidRPr="009D7EB7">
        <w:rPr>
          <w:rFonts w:ascii="Arial" w:hAnsi="Arial" w:cs="Arial"/>
          <w:b w:val="0"/>
          <w:bCs w:val="0"/>
          <w:caps w:val="0"/>
          <w:sz w:val="22"/>
          <w:szCs w:val="22"/>
          <w:u w:val="single"/>
        </w:rPr>
        <w:instrText xml:space="preserve"> TOC \o "1-3" \h \z </w:instrText>
      </w:r>
      <w:r w:rsidRPr="009D7EB7">
        <w:rPr>
          <w:rFonts w:ascii="Arial" w:hAnsi="Arial" w:cs="Arial"/>
          <w:b w:val="0"/>
          <w:bCs w:val="0"/>
          <w:caps w:val="0"/>
          <w:sz w:val="22"/>
          <w:szCs w:val="22"/>
          <w:u w:val="single"/>
        </w:rPr>
        <w:fldChar w:fldCharType="separate"/>
      </w:r>
      <w:hyperlink w:anchor="_Toc191020376" w:history="1">
        <w:r w:rsidR="00D62D41" w:rsidRPr="00992F87">
          <w:rPr>
            <w:rStyle w:val="Lienhypertexte"/>
            <w:rFonts w:cs="Arial"/>
            <w:noProof/>
          </w:rPr>
          <w:t>ARTICLE 1 : COCONTRATANT</w:t>
        </w:r>
        <w:r w:rsidR="00D62D41">
          <w:rPr>
            <w:noProof/>
            <w:webHidden/>
          </w:rPr>
          <w:tab/>
        </w:r>
        <w:r w:rsidR="00D62D41">
          <w:rPr>
            <w:noProof/>
            <w:webHidden/>
          </w:rPr>
          <w:fldChar w:fldCharType="begin"/>
        </w:r>
        <w:r w:rsidR="00D62D41">
          <w:rPr>
            <w:noProof/>
            <w:webHidden/>
          </w:rPr>
          <w:instrText xml:space="preserve"> PAGEREF _Toc191020376 \h </w:instrText>
        </w:r>
        <w:r w:rsidR="00D62D41">
          <w:rPr>
            <w:noProof/>
            <w:webHidden/>
          </w:rPr>
        </w:r>
        <w:r w:rsidR="00D62D41">
          <w:rPr>
            <w:noProof/>
            <w:webHidden/>
          </w:rPr>
          <w:fldChar w:fldCharType="separate"/>
        </w:r>
        <w:r w:rsidR="00D62D41">
          <w:rPr>
            <w:noProof/>
            <w:webHidden/>
          </w:rPr>
          <w:t>4</w:t>
        </w:r>
        <w:r w:rsidR="00D62D41">
          <w:rPr>
            <w:noProof/>
            <w:webHidden/>
          </w:rPr>
          <w:fldChar w:fldCharType="end"/>
        </w:r>
      </w:hyperlink>
    </w:p>
    <w:p w14:paraId="323BFF66" w14:textId="767A6765" w:rsidR="00D62D41" w:rsidRDefault="00D62D41">
      <w:pPr>
        <w:pStyle w:val="TM1"/>
        <w:tabs>
          <w:tab w:val="right" w:leader="dot" w:pos="10456"/>
        </w:tabs>
        <w:rPr>
          <w:rFonts w:ascii="Calibri" w:eastAsia="Yu Mincho" w:hAnsi="Calibri" w:cs="Arial"/>
          <w:b w:val="0"/>
          <w:bCs w:val="0"/>
          <w:caps w:val="0"/>
          <w:noProof/>
          <w:kern w:val="2"/>
          <w:lang w:eastAsia="fr-FR"/>
        </w:rPr>
      </w:pPr>
      <w:hyperlink w:anchor="_Toc191020377" w:history="1">
        <w:r w:rsidRPr="00992F87">
          <w:rPr>
            <w:rStyle w:val="Lienhypertexte"/>
            <w:rFonts w:cs="Arial"/>
            <w:noProof/>
          </w:rPr>
          <w:t>ARTICLE 2 : PRIX DU MARCHE</w:t>
        </w:r>
        <w:r>
          <w:rPr>
            <w:noProof/>
            <w:webHidden/>
          </w:rPr>
          <w:tab/>
        </w:r>
        <w:r>
          <w:rPr>
            <w:noProof/>
            <w:webHidden/>
          </w:rPr>
          <w:fldChar w:fldCharType="begin"/>
        </w:r>
        <w:r>
          <w:rPr>
            <w:noProof/>
            <w:webHidden/>
          </w:rPr>
          <w:instrText xml:space="preserve"> PAGEREF _Toc191020377 \h </w:instrText>
        </w:r>
        <w:r>
          <w:rPr>
            <w:noProof/>
            <w:webHidden/>
          </w:rPr>
        </w:r>
        <w:r>
          <w:rPr>
            <w:noProof/>
            <w:webHidden/>
          </w:rPr>
          <w:fldChar w:fldCharType="separate"/>
        </w:r>
        <w:r>
          <w:rPr>
            <w:noProof/>
            <w:webHidden/>
          </w:rPr>
          <w:t>5</w:t>
        </w:r>
        <w:r>
          <w:rPr>
            <w:noProof/>
            <w:webHidden/>
          </w:rPr>
          <w:fldChar w:fldCharType="end"/>
        </w:r>
      </w:hyperlink>
    </w:p>
    <w:p w14:paraId="42C1BC9A" w14:textId="05F0D1B1" w:rsidR="00D62D41" w:rsidRDefault="00D62D41">
      <w:pPr>
        <w:pStyle w:val="TM2"/>
        <w:tabs>
          <w:tab w:val="right" w:leader="dot" w:pos="10456"/>
        </w:tabs>
        <w:rPr>
          <w:rFonts w:eastAsia="Yu Mincho" w:cs="Arial"/>
          <w:b w:val="0"/>
          <w:bCs w:val="0"/>
          <w:noProof/>
          <w:kern w:val="2"/>
          <w:sz w:val="24"/>
          <w:szCs w:val="24"/>
          <w:lang w:eastAsia="fr-FR"/>
        </w:rPr>
      </w:pPr>
      <w:hyperlink w:anchor="_Toc191020378" w:history="1">
        <w:r w:rsidRPr="00992F87">
          <w:rPr>
            <w:rStyle w:val="Lienhypertexte"/>
            <w:noProof/>
          </w:rPr>
          <w:t>2.1. Forme du prix</w:t>
        </w:r>
        <w:r>
          <w:rPr>
            <w:noProof/>
            <w:webHidden/>
          </w:rPr>
          <w:tab/>
        </w:r>
        <w:r>
          <w:rPr>
            <w:noProof/>
            <w:webHidden/>
          </w:rPr>
          <w:fldChar w:fldCharType="begin"/>
        </w:r>
        <w:r>
          <w:rPr>
            <w:noProof/>
            <w:webHidden/>
          </w:rPr>
          <w:instrText xml:space="preserve"> PAGEREF _Toc191020378 \h </w:instrText>
        </w:r>
        <w:r>
          <w:rPr>
            <w:noProof/>
            <w:webHidden/>
          </w:rPr>
        </w:r>
        <w:r>
          <w:rPr>
            <w:noProof/>
            <w:webHidden/>
          </w:rPr>
          <w:fldChar w:fldCharType="separate"/>
        </w:r>
        <w:r>
          <w:rPr>
            <w:noProof/>
            <w:webHidden/>
          </w:rPr>
          <w:t>5</w:t>
        </w:r>
        <w:r>
          <w:rPr>
            <w:noProof/>
            <w:webHidden/>
          </w:rPr>
          <w:fldChar w:fldCharType="end"/>
        </w:r>
      </w:hyperlink>
    </w:p>
    <w:p w14:paraId="1D6D43E7" w14:textId="4CF1C4E0" w:rsidR="00D62D41" w:rsidRDefault="00D62D41">
      <w:pPr>
        <w:pStyle w:val="TM2"/>
        <w:tabs>
          <w:tab w:val="right" w:leader="dot" w:pos="10456"/>
        </w:tabs>
        <w:rPr>
          <w:rFonts w:eastAsia="Yu Mincho" w:cs="Arial"/>
          <w:b w:val="0"/>
          <w:bCs w:val="0"/>
          <w:noProof/>
          <w:kern w:val="2"/>
          <w:sz w:val="24"/>
          <w:szCs w:val="24"/>
          <w:lang w:eastAsia="fr-FR"/>
        </w:rPr>
      </w:pPr>
      <w:hyperlink w:anchor="_Toc191020379" w:history="1">
        <w:r w:rsidRPr="00992F87">
          <w:rPr>
            <w:rStyle w:val="Lienhypertexte"/>
            <w:noProof/>
            <w:lang w:val="x-none"/>
          </w:rPr>
          <w:t>2.</w:t>
        </w:r>
        <w:r w:rsidRPr="00992F87">
          <w:rPr>
            <w:rStyle w:val="Lienhypertexte"/>
            <w:noProof/>
          </w:rPr>
          <w:t>2.</w:t>
        </w:r>
        <w:r w:rsidRPr="00992F87">
          <w:rPr>
            <w:rStyle w:val="Lienhypertexte"/>
            <w:noProof/>
            <w:lang w:val="x-none"/>
          </w:rPr>
          <w:t xml:space="preserve"> </w:t>
        </w:r>
        <w:r w:rsidRPr="00992F87">
          <w:rPr>
            <w:rStyle w:val="Lienhypertexte"/>
            <w:noProof/>
          </w:rPr>
          <w:t>Montant du marché</w:t>
        </w:r>
        <w:r>
          <w:rPr>
            <w:noProof/>
            <w:webHidden/>
          </w:rPr>
          <w:tab/>
        </w:r>
        <w:r>
          <w:rPr>
            <w:noProof/>
            <w:webHidden/>
          </w:rPr>
          <w:fldChar w:fldCharType="begin"/>
        </w:r>
        <w:r>
          <w:rPr>
            <w:noProof/>
            <w:webHidden/>
          </w:rPr>
          <w:instrText xml:space="preserve"> PAGEREF _Toc191020379 \h </w:instrText>
        </w:r>
        <w:r>
          <w:rPr>
            <w:noProof/>
            <w:webHidden/>
          </w:rPr>
        </w:r>
        <w:r>
          <w:rPr>
            <w:noProof/>
            <w:webHidden/>
          </w:rPr>
          <w:fldChar w:fldCharType="separate"/>
        </w:r>
        <w:r>
          <w:rPr>
            <w:noProof/>
            <w:webHidden/>
          </w:rPr>
          <w:t>5</w:t>
        </w:r>
        <w:r>
          <w:rPr>
            <w:noProof/>
            <w:webHidden/>
          </w:rPr>
          <w:fldChar w:fldCharType="end"/>
        </w:r>
      </w:hyperlink>
    </w:p>
    <w:p w14:paraId="03D2B43D" w14:textId="404E8754" w:rsidR="00D62D41" w:rsidRDefault="00D62D41">
      <w:pPr>
        <w:pStyle w:val="TM1"/>
        <w:tabs>
          <w:tab w:val="right" w:leader="dot" w:pos="10456"/>
        </w:tabs>
        <w:rPr>
          <w:rFonts w:ascii="Calibri" w:eastAsia="Yu Mincho" w:hAnsi="Calibri" w:cs="Arial"/>
          <w:b w:val="0"/>
          <w:bCs w:val="0"/>
          <w:caps w:val="0"/>
          <w:noProof/>
          <w:kern w:val="2"/>
          <w:lang w:eastAsia="fr-FR"/>
        </w:rPr>
      </w:pPr>
      <w:hyperlink w:anchor="_Toc191020380" w:history="1">
        <w:r w:rsidRPr="00992F87">
          <w:rPr>
            <w:rStyle w:val="Lienhypertexte"/>
            <w:rFonts w:cs="Arial"/>
            <w:noProof/>
          </w:rPr>
          <w:t>ARTICLE 3 : DUREE DU MARCHE</w:t>
        </w:r>
        <w:r>
          <w:rPr>
            <w:noProof/>
            <w:webHidden/>
          </w:rPr>
          <w:tab/>
        </w:r>
        <w:r>
          <w:rPr>
            <w:noProof/>
            <w:webHidden/>
          </w:rPr>
          <w:fldChar w:fldCharType="begin"/>
        </w:r>
        <w:r>
          <w:rPr>
            <w:noProof/>
            <w:webHidden/>
          </w:rPr>
          <w:instrText xml:space="preserve"> PAGEREF _Toc191020380 \h </w:instrText>
        </w:r>
        <w:r>
          <w:rPr>
            <w:noProof/>
            <w:webHidden/>
          </w:rPr>
        </w:r>
        <w:r>
          <w:rPr>
            <w:noProof/>
            <w:webHidden/>
          </w:rPr>
          <w:fldChar w:fldCharType="separate"/>
        </w:r>
        <w:r>
          <w:rPr>
            <w:noProof/>
            <w:webHidden/>
          </w:rPr>
          <w:t>5</w:t>
        </w:r>
        <w:r>
          <w:rPr>
            <w:noProof/>
            <w:webHidden/>
          </w:rPr>
          <w:fldChar w:fldCharType="end"/>
        </w:r>
      </w:hyperlink>
    </w:p>
    <w:p w14:paraId="455927EE" w14:textId="53B0CEC4" w:rsidR="00D62D41" w:rsidRDefault="00D62D41">
      <w:pPr>
        <w:pStyle w:val="TM1"/>
        <w:tabs>
          <w:tab w:val="right" w:leader="dot" w:pos="10456"/>
        </w:tabs>
        <w:rPr>
          <w:rFonts w:ascii="Calibri" w:eastAsia="Yu Mincho" w:hAnsi="Calibri" w:cs="Arial"/>
          <w:b w:val="0"/>
          <w:bCs w:val="0"/>
          <w:caps w:val="0"/>
          <w:noProof/>
          <w:kern w:val="2"/>
          <w:lang w:eastAsia="fr-FR"/>
        </w:rPr>
      </w:pPr>
      <w:hyperlink w:anchor="_Toc191020381" w:history="1">
        <w:r w:rsidRPr="00992F87">
          <w:rPr>
            <w:rStyle w:val="Lienhypertexte"/>
            <w:rFonts w:cs="Arial"/>
            <w:noProof/>
          </w:rPr>
          <w:t>ARTICLE 4 : NOMENCLATURE COMMUNAUTAIRE</w:t>
        </w:r>
        <w:r>
          <w:rPr>
            <w:noProof/>
            <w:webHidden/>
          </w:rPr>
          <w:tab/>
        </w:r>
        <w:r>
          <w:rPr>
            <w:noProof/>
            <w:webHidden/>
          </w:rPr>
          <w:fldChar w:fldCharType="begin"/>
        </w:r>
        <w:r>
          <w:rPr>
            <w:noProof/>
            <w:webHidden/>
          </w:rPr>
          <w:instrText xml:space="preserve"> PAGEREF _Toc191020381 \h </w:instrText>
        </w:r>
        <w:r>
          <w:rPr>
            <w:noProof/>
            <w:webHidden/>
          </w:rPr>
        </w:r>
        <w:r>
          <w:rPr>
            <w:noProof/>
            <w:webHidden/>
          </w:rPr>
          <w:fldChar w:fldCharType="separate"/>
        </w:r>
        <w:r>
          <w:rPr>
            <w:noProof/>
            <w:webHidden/>
          </w:rPr>
          <w:t>5</w:t>
        </w:r>
        <w:r>
          <w:rPr>
            <w:noProof/>
            <w:webHidden/>
          </w:rPr>
          <w:fldChar w:fldCharType="end"/>
        </w:r>
      </w:hyperlink>
    </w:p>
    <w:p w14:paraId="085DAFE7" w14:textId="2AFCCE0B" w:rsidR="00D62D41" w:rsidRDefault="00D62D41">
      <w:pPr>
        <w:pStyle w:val="TM1"/>
        <w:tabs>
          <w:tab w:val="right" w:leader="dot" w:pos="10456"/>
        </w:tabs>
        <w:rPr>
          <w:rFonts w:ascii="Calibri" w:eastAsia="Yu Mincho" w:hAnsi="Calibri" w:cs="Arial"/>
          <w:b w:val="0"/>
          <w:bCs w:val="0"/>
          <w:caps w:val="0"/>
          <w:noProof/>
          <w:kern w:val="2"/>
          <w:lang w:eastAsia="fr-FR"/>
        </w:rPr>
      </w:pPr>
      <w:hyperlink w:anchor="_Toc191020382" w:history="1">
        <w:r w:rsidRPr="00992F87">
          <w:rPr>
            <w:rStyle w:val="Lienhypertexte"/>
            <w:rFonts w:cs="Arial"/>
            <w:noProof/>
          </w:rPr>
          <w:t>ARTICLE 5 : PAIEMENT</w:t>
        </w:r>
        <w:r>
          <w:rPr>
            <w:noProof/>
            <w:webHidden/>
          </w:rPr>
          <w:tab/>
        </w:r>
        <w:r>
          <w:rPr>
            <w:noProof/>
            <w:webHidden/>
          </w:rPr>
          <w:fldChar w:fldCharType="begin"/>
        </w:r>
        <w:r>
          <w:rPr>
            <w:noProof/>
            <w:webHidden/>
          </w:rPr>
          <w:instrText xml:space="preserve"> PAGEREF _Toc191020382 \h </w:instrText>
        </w:r>
        <w:r>
          <w:rPr>
            <w:noProof/>
            <w:webHidden/>
          </w:rPr>
        </w:r>
        <w:r>
          <w:rPr>
            <w:noProof/>
            <w:webHidden/>
          </w:rPr>
          <w:fldChar w:fldCharType="separate"/>
        </w:r>
        <w:r>
          <w:rPr>
            <w:noProof/>
            <w:webHidden/>
          </w:rPr>
          <w:t>6</w:t>
        </w:r>
        <w:r>
          <w:rPr>
            <w:noProof/>
            <w:webHidden/>
          </w:rPr>
          <w:fldChar w:fldCharType="end"/>
        </w:r>
      </w:hyperlink>
    </w:p>
    <w:p w14:paraId="0D31ED9D" w14:textId="07A94F6B" w:rsidR="00D62D41" w:rsidRDefault="00D62D41">
      <w:pPr>
        <w:pStyle w:val="TM1"/>
        <w:tabs>
          <w:tab w:val="right" w:leader="dot" w:pos="10456"/>
        </w:tabs>
        <w:rPr>
          <w:rFonts w:ascii="Calibri" w:eastAsia="Yu Mincho" w:hAnsi="Calibri" w:cs="Arial"/>
          <w:b w:val="0"/>
          <w:bCs w:val="0"/>
          <w:caps w:val="0"/>
          <w:noProof/>
          <w:kern w:val="2"/>
          <w:lang w:eastAsia="fr-FR"/>
        </w:rPr>
      </w:pPr>
      <w:hyperlink w:anchor="_Toc191020383" w:history="1">
        <w:r w:rsidRPr="00992F87">
          <w:rPr>
            <w:rStyle w:val="Lienhypertexte"/>
            <w:rFonts w:cs="Arial"/>
            <w:noProof/>
          </w:rPr>
          <w:t>ARTICLE 6 : ENGAGEMENT DU CANDIDAT</w:t>
        </w:r>
        <w:r>
          <w:rPr>
            <w:noProof/>
            <w:webHidden/>
          </w:rPr>
          <w:tab/>
        </w:r>
        <w:r>
          <w:rPr>
            <w:noProof/>
            <w:webHidden/>
          </w:rPr>
          <w:fldChar w:fldCharType="begin"/>
        </w:r>
        <w:r>
          <w:rPr>
            <w:noProof/>
            <w:webHidden/>
          </w:rPr>
          <w:instrText xml:space="preserve"> PAGEREF _Toc191020383 \h </w:instrText>
        </w:r>
        <w:r>
          <w:rPr>
            <w:noProof/>
            <w:webHidden/>
          </w:rPr>
        </w:r>
        <w:r>
          <w:rPr>
            <w:noProof/>
            <w:webHidden/>
          </w:rPr>
          <w:fldChar w:fldCharType="separate"/>
        </w:r>
        <w:r>
          <w:rPr>
            <w:noProof/>
            <w:webHidden/>
          </w:rPr>
          <w:t>6</w:t>
        </w:r>
        <w:r>
          <w:rPr>
            <w:noProof/>
            <w:webHidden/>
          </w:rPr>
          <w:fldChar w:fldCharType="end"/>
        </w:r>
      </w:hyperlink>
    </w:p>
    <w:p w14:paraId="7C457D65" w14:textId="4F755875" w:rsidR="00B27734" w:rsidRPr="009D7EB7" w:rsidRDefault="002A23D3" w:rsidP="009D7EB7">
      <w:pPr>
        <w:spacing w:line="276" w:lineRule="auto"/>
        <w:jc w:val="both"/>
        <w:rPr>
          <w:rFonts w:ascii="Arial" w:eastAsia="MS Mincho" w:hAnsi="Arial" w:cs="Arial"/>
          <w:b/>
          <w:bCs/>
          <w:caps/>
          <w:lang w:val="x-none" w:eastAsia="fr-FR"/>
        </w:rPr>
      </w:pPr>
      <w:r w:rsidRPr="009D7EB7">
        <w:rPr>
          <w:rFonts w:ascii="Arial" w:hAnsi="Arial" w:cs="Arial"/>
          <w:b/>
          <w:bCs/>
          <w:caps/>
          <w:u w:val="single"/>
        </w:rPr>
        <w:fldChar w:fldCharType="end"/>
      </w:r>
    </w:p>
    <w:p w14:paraId="10E87904" w14:textId="77777777" w:rsidR="00B27734" w:rsidRPr="009D7EB7" w:rsidRDefault="00B27734" w:rsidP="009D7EB7">
      <w:pPr>
        <w:spacing w:line="276" w:lineRule="auto"/>
        <w:jc w:val="both"/>
        <w:rPr>
          <w:rFonts w:ascii="Arial" w:hAnsi="Arial" w:cs="Arial"/>
        </w:rPr>
      </w:pPr>
      <w:r w:rsidRPr="009D7EB7">
        <w:rPr>
          <w:rFonts w:ascii="Arial" w:hAnsi="Arial" w:cs="Arial"/>
        </w:rPr>
        <w:t xml:space="preserve">  </w:t>
      </w:r>
    </w:p>
    <w:p w14:paraId="41774287" w14:textId="70C13EE4" w:rsidR="00B27734" w:rsidRPr="00E10AD7" w:rsidRDefault="006A0AA8">
      <w:pPr>
        <w:pStyle w:val="Titre1"/>
        <w:pageBreakBefore/>
        <w:rPr>
          <w:rFonts w:cs="Arial"/>
        </w:rPr>
      </w:pPr>
      <w:bookmarkStart w:id="0" w:name="_Toc191020376"/>
      <w:r>
        <w:rPr>
          <w:rFonts w:cs="Arial"/>
        </w:rPr>
        <w:lastRenderedPageBreak/>
        <w:t>ARTICLE 1 : COCONTRA</w:t>
      </w:r>
      <w:r w:rsidR="004B28B8">
        <w:rPr>
          <w:rFonts w:cs="Arial"/>
        </w:rPr>
        <w:t>C</w:t>
      </w:r>
      <w:r>
        <w:rPr>
          <w:rFonts w:cs="Arial"/>
        </w:rPr>
        <w:t>TANT</w:t>
      </w:r>
      <w:bookmarkEnd w:id="0"/>
    </w:p>
    <w:p w14:paraId="4DD30847" w14:textId="716F2E3A" w:rsidR="00B41221" w:rsidRPr="006A0AA8" w:rsidRDefault="00B41221" w:rsidP="00B41221">
      <w:pPr>
        <w:jc w:val="both"/>
        <w:rPr>
          <w:rFonts w:ascii="Arial" w:hAnsi="Arial" w:cs="Arial"/>
        </w:rPr>
      </w:pPr>
      <w:r w:rsidRPr="006A0AA8">
        <w:rPr>
          <w:rFonts w:ascii="Arial" w:hAnsi="Arial" w:cs="Arial"/>
        </w:rPr>
        <w:t xml:space="preserve">Après avoir pris connaissance des pièces constitutives du marché indiquées à l’article </w:t>
      </w:r>
      <w:r w:rsidR="00F607F0">
        <w:rPr>
          <w:rFonts w:ascii="Arial" w:hAnsi="Arial" w:cs="Arial"/>
        </w:rPr>
        <w:t>2</w:t>
      </w:r>
      <w:r w:rsidRPr="006A0AA8">
        <w:rPr>
          <w:rFonts w:ascii="Arial" w:hAnsi="Arial" w:cs="Arial"/>
        </w:rPr>
        <w:t xml:space="preserve"> du cahier des clauses </w:t>
      </w:r>
      <w:r w:rsidR="00482DC5">
        <w:rPr>
          <w:rFonts w:ascii="Arial" w:hAnsi="Arial" w:cs="Arial"/>
        </w:rPr>
        <w:t>techniques particulières</w:t>
      </w:r>
      <w:r w:rsidRPr="006A0AA8">
        <w:rPr>
          <w:rFonts w:ascii="Arial" w:hAnsi="Arial" w:cs="Arial"/>
        </w:rPr>
        <w:t xml:space="preserve"> qui fait référence au CCAG-</w:t>
      </w:r>
      <w:r w:rsidR="008B62FC">
        <w:rPr>
          <w:rFonts w:ascii="Arial" w:hAnsi="Arial" w:cs="Arial"/>
        </w:rPr>
        <w:t xml:space="preserve">Travaux </w:t>
      </w:r>
      <w:r w:rsidRPr="006A0AA8">
        <w:rPr>
          <w:rFonts w:ascii="Arial" w:hAnsi="Arial" w:cs="Arial"/>
        </w:rPr>
        <w:t>du 30 mars 2021 et conformément à leurs clauses et stipulations ;</w:t>
      </w:r>
    </w:p>
    <w:p w14:paraId="10E955DF" w14:textId="60EB08C6" w:rsidR="00B27734" w:rsidRPr="00E10AD7" w:rsidRDefault="00B27734">
      <w:pPr>
        <w:pStyle w:val="Normal1"/>
        <w:pBdr>
          <w:top w:val="single" w:sz="4" w:space="1" w:color="000000"/>
          <w:left w:val="single" w:sz="4" w:space="4" w:color="000000"/>
          <w:bottom w:val="single" w:sz="4" w:space="1" w:color="000000"/>
          <w:right w:val="single" w:sz="4" w:space="4" w:color="000000"/>
        </w:pBdr>
        <w:tabs>
          <w:tab w:val="clear" w:pos="284"/>
          <w:tab w:val="clear" w:pos="567"/>
          <w:tab w:val="clear" w:pos="851"/>
        </w:tabs>
        <w:spacing w:before="120"/>
        <w:jc w:val="left"/>
        <w:rPr>
          <w:rFonts w:ascii="Arial" w:hAnsi="Arial" w:cs="Arial"/>
        </w:rPr>
      </w:pPr>
      <w:r w:rsidRPr="00E10AD7">
        <w:rPr>
          <w:rFonts w:ascii="Arial" w:hAnsi="Arial" w:cs="Arial"/>
        </w:rPr>
        <w:tab/>
      </w:r>
      <w:bookmarkStart w:id="1" w:name="__Fieldmark__0_2484598598"/>
      <w:r w:rsidRPr="00E10AD7">
        <w:rPr>
          <w:rFonts w:ascii="Arial" w:hAnsi="Arial" w:cs="Arial"/>
        </w:rPr>
        <w:fldChar w:fldCharType="begin">
          <w:ffData>
            <w:name w:val=""/>
            <w:enabled/>
            <w:calcOnExit w:val="0"/>
            <w:checkBox>
              <w:sizeAuto/>
              <w:default w:val="0"/>
              <w:checked w:val="0"/>
            </w:checkBox>
          </w:ffData>
        </w:fldChar>
      </w:r>
      <w:r w:rsidRPr="00E10AD7">
        <w:rPr>
          <w:rFonts w:ascii="Arial" w:hAnsi="Arial" w:cs="Arial"/>
        </w:rPr>
        <w:instrText xml:space="preserve"> FORMCHECKBOX </w:instrText>
      </w:r>
      <w:r w:rsidRPr="00E10AD7">
        <w:rPr>
          <w:rFonts w:ascii="Arial" w:hAnsi="Arial" w:cs="Arial"/>
        </w:rPr>
      </w:r>
      <w:r w:rsidRPr="00E10AD7">
        <w:rPr>
          <w:rFonts w:ascii="Arial" w:hAnsi="Arial" w:cs="Arial"/>
        </w:rPr>
        <w:fldChar w:fldCharType="separate"/>
      </w:r>
      <w:r w:rsidRPr="00E10AD7">
        <w:rPr>
          <w:rFonts w:ascii="Arial" w:hAnsi="Arial" w:cs="Arial"/>
        </w:rPr>
        <w:fldChar w:fldCharType="end"/>
      </w:r>
      <w:bookmarkEnd w:id="1"/>
      <w:r w:rsidRPr="00E10AD7">
        <w:rPr>
          <w:rFonts w:ascii="Arial" w:hAnsi="Arial" w:cs="Arial"/>
        </w:rPr>
        <w:t xml:space="preserve"> Le </w:t>
      </w:r>
      <w:r w:rsidR="006A0AA8" w:rsidRPr="00E10AD7">
        <w:rPr>
          <w:rFonts w:ascii="Arial" w:hAnsi="Arial" w:cs="Arial"/>
        </w:rPr>
        <w:t>signataire (</w:t>
      </w:r>
      <w:r w:rsidRPr="00E10AD7">
        <w:rPr>
          <w:rFonts w:ascii="Arial" w:hAnsi="Arial" w:cs="Arial"/>
        </w:rPr>
        <w:t>Candidat individuel),</w:t>
      </w:r>
    </w:p>
    <w:p w14:paraId="628FF6DE" w14:textId="77777777" w:rsidR="00B27734" w:rsidRPr="00E10AD7" w:rsidRDefault="00B27734">
      <w:pPr>
        <w:pStyle w:val="Normal1"/>
        <w:pBdr>
          <w:top w:val="single" w:sz="4" w:space="1" w:color="000000"/>
          <w:left w:val="single" w:sz="4" w:space="4" w:color="000000"/>
          <w:bottom w:val="single" w:sz="4" w:space="1" w:color="000000"/>
          <w:right w:val="single" w:sz="4" w:space="4" w:color="000000"/>
        </w:pBdr>
        <w:spacing w:before="120"/>
        <w:jc w:val="left"/>
        <w:rPr>
          <w:rFonts w:ascii="Arial" w:hAnsi="Arial" w:cs="Arial"/>
        </w:rPr>
      </w:pPr>
      <w:r w:rsidRPr="00E10AD7">
        <w:rPr>
          <w:rFonts w:ascii="Arial" w:hAnsi="Arial" w:cs="Arial"/>
          <w:sz w:val="18"/>
        </w:rPr>
        <w:t>M ............................................................................................................................................................................................</w:t>
      </w:r>
    </w:p>
    <w:p w14:paraId="47FE9EF4" w14:textId="77777777" w:rsidR="00B27734" w:rsidRPr="00E10AD7" w:rsidRDefault="00B27734">
      <w:pPr>
        <w:pStyle w:val="Normal1"/>
        <w:pBdr>
          <w:top w:val="single" w:sz="4" w:space="1" w:color="000000"/>
          <w:left w:val="single" w:sz="4" w:space="4" w:color="000000"/>
          <w:bottom w:val="single" w:sz="4" w:space="1" w:color="000000"/>
          <w:right w:val="single" w:sz="4" w:space="4" w:color="000000"/>
        </w:pBdr>
        <w:jc w:val="left"/>
        <w:rPr>
          <w:rFonts w:ascii="Arial" w:hAnsi="Arial" w:cs="Arial"/>
        </w:rPr>
      </w:pPr>
      <w:r w:rsidRPr="00E10AD7">
        <w:rPr>
          <w:rFonts w:ascii="Arial" w:hAnsi="Arial" w:cs="Arial"/>
          <w:sz w:val="18"/>
        </w:rPr>
        <w:t>Agissant en qualité de ............................................................................................................................................................</w:t>
      </w:r>
    </w:p>
    <w:p w14:paraId="0E24DD98" w14:textId="60EB37CB" w:rsidR="00B27734" w:rsidRPr="00E10AD7" w:rsidRDefault="00B27734">
      <w:pPr>
        <w:pStyle w:val="Normal1"/>
        <w:pBdr>
          <w:top w:val="single" w:sz="4" w:space="1" w:color="000000"/>
          <w:left w:val="single" w:sz="4" w:space="4" w:color="000000"/>
          <w:bottom w:val="single" w:sz="4" w:space="1" w:color="000000"/>
          <w:right w:val="single" w:sz="4" w:space="4" w:color="000000"/>
        </w:pBdr>
        <w:tabs>
          <w:tab w:val="clear" w:pos="284"/>
          <w:tab w:val="clear" w:pos="567"/>
          <w:tab w:val="clear" w:pos="851"/>
        </w:tabs>
        <w:spacing w:before="120"/>
        <w:jc w:val="left"/>
        <w:rPr>
          <w:rFonts w:ascii="Arial" w:hAnsi="Arial" w:cs="Arial"/>
        </w:rPr>
      </w:pPr>
      <w:r w:rsidRPr="00E10AD7">
        <w:rPr>
          <w:rFonts w:ascii="Arial" w:hAnsi="Arial" w:cs="Arial"/>
        </w:rPr>
        <w:tab/>
      </w:r>
      <w:r w:rsidRPr="00E10AD7">
        <w:rPr>
          <w:rFonts w:ascii="Arial" w:hAnsi="Arial" w:cs="Arial"/>
        </w:rPr>
        <w:tab/>
      </w:r>
      <w:r w:rsidRPr="00E10AD7">
        <w:rPr>
          <w:rFonts w:ascii="Arial" w:hAnsi="Arial" w:cs="Arial"/>
        </w:rPr>
        <w:tab/>
      </w:r>
      <w:r w:rsidRPr="00E10AD7">
        <w:rPr>
          <w:rFonts w:ascii="Arial" w:hAnsi="Arial" w:cs="Arial"/>
        </w:rPr>
        <w:tab/>
      </w:r>
      <w:r w:rsidRPr="00E10AD7">
        <w:rPr>
          <w:rFonts w:ascii="Arial" w:hAnsi="Arial" w:cs="Arial"/>
        </w:rPr>
        <w:tab/>
      </w:r>
      <w:bookmarkStart w:id="2" w:name="__Fieldmark__1_2484598598"/>
      <w:r w:rsidRPr="00E10AD7">
        <w:rPr>
          <w:rFonts w:ascii="Arial" w:hAnsi="Arial" w:cs="Arial"/>
        </w:rPr>
        <w:fldChar w:fldCharType="begin">
          <w:ffData>
            <w:name w:val=""/>
            <w:enabled/>
            <w:calcOnExit w:val="0"/>
            <w:checkBox>
              <w:sizeAuto/>
              <w:default w:val="0"/>
              <w:checked w:val="0"/>
            </w:checkBox>
          </w:ffData>
        </w:fldChar>
      </w:r>
      <w:r w:rsidRPr="00E10AD7">
        <w:rPr>
          <w:rFonts w:ascii="Arial" w:hAnsi="Arial" w:cs="Arial"/>
        </w:rPr>
        <w:instrText xml:space="preserve"> FORMCHECKBOX </w:instrText>
      </w:r>
      <w:r w:rsidRPr="00E10AD7">
        <w:rPr>
          <w:rFonts w:ascii="Arial" w:hAnsi="Arial" w:cs="Arial"/>
        </w:rPr>
      </w:r>
      <w:r w:rsidRPr="00E10AD7">
        <w:rPr>
          <w:rFonts w:ascii="Arial" w:hAnsi="Arial" w:cs="Arial"/>
        </w:rPr>
        <w:fldChar w:fldCharType="separate"/>
      </w:r>
      <w:r w:rsidRPr="00E10AD7">
        <w:rPr>
          <w:rFonts w:ascii="Arial" w:hAnsi="Arial" w:cs="Arial"/>
        </w:rPr>
        <w:fldChar w:fldCharType="end"/>
      </w:r>
      <w:bookmarkEnd w:id="2"/>
      <w:r w:rsidRPr="00E10AD7">
        <w:rPr>
          <w:rFonts w:ascii="Arial" w:hAnsi="Arial" w:cs="Arial"/>
        </w:rPr>
        <w:t> </w:t>
      </w:r>
      <w:r w:rsidR="006A0AA8" w:rsidRPr="00E10AD7">
        <w:rPr>
          <w:rFonts w:ascii="Arial" w:hAnsi="Arial" w:cs="Arial"/>
        </w:rPr>
        <w:t>M’engage</w:t>
      </w:r>
      <w:r w:rsidRPr="00E10AD7">
        <w:rPr>
          <w:rFonts w:ascii="Arial" w:hAnsi="Arial" w:cs="Arial"/>
        </w:rPr>
        <w:t xml:space="preserve"> sur la base de mon offre et pour mon propre compte ;</w:t>
      </w:r>
    </w:p>
    <w:p w14:paraId="3755D9B9" w14:textId="77777777" w:rsidR="00B27734" w:rsidRPr="00E10AD7" w:rsidRDefault="00B27734">
      <w:pPr>
        <w:pStyle w:val="Normal1"/>
        <w:pBdr>
          <w:top w:val="single" w:sz="4" w:space="1" w:color="000000"/>
          <w:left w:val="single" w:sz="4" w:space="4" w:color="000000"/>
          <w:bottom w:val="single" w:sz="4" w:space="1" w:color="000000"/>
          <w:right w:val="single" w:sz="4" w:space="4" w:color="000000"/>
        </w:pBdr>
        <w:spacing w:before="120"/>
        <w:jc w:val="left"/>
        <w:rPr>
          <w:rFonts w:ascii="Arial" w:hAnsi="Arial" w:cs="Arial"/>
        </w:rPr>
      </w:pPr>
      <w:r w:rsidRPr="00E10AD7">
        <w:rPr>
          <w:rFonts w:ascii="Arial" w:hAnsi="Arial" w:cs="Arial"/>
          <w:sz w:val="18"/>
        </w:rPr>
        <w:t>Nom commercial et dénomination sociale .............................................................................................................................</w:t>
      </w:r>
    </w:p>
    <w:p w14:paraId="738E6F50" w14:textId="77777777" w:rsidR="00B27734" w:rsidRPr="00E10AD7" w:rsidRDefault="00B27734">
      <w:pPr>
        <w:pStyle w:val="Normal1"/>
        <w:pBdr>
          <w:top w:val="single" w:sz="4" w:space="1" w:color="000000"/>
          <w:left w:val="single" w:sz="4" w:space="4" w:color="000000"/>
          <w:bottom w:val="single" w:sz="4" w:space="1" w:color="000000"/>
          <w:right w:val="single" w:sz="4" w:space="4" w:color="000000"/>
        </w:pBdr>
        <w:jc w:val="left"/>
        <w:rPr>
          <w:rFonts w:ascii="Arial" w:hAnsi="Arial" w:cs="Arial"/>
        </w:rPr>
      </w:pPr>
      <w:r w:rsidRPr="00E10AD7">
        <w:rPr>
          <w:rFonts w:ascii="Arial" w:hAnsi="Arial" w:cs="Arial"/>
          <w:sz w:val="18"/>
        </w:rPr>
        <w:t>................................................................................................................................................................................................</w:t>
      </w:r>
    </w:p>
    <w:p w14:paraId="3A51397D" w14:textId="77777777" w:rsidR="00B27734" w:rsidRPr="00E10AD7" w:rsidRDefault="00B27734">
      <w:pPr>
        <w:pStyle w:val="Normal1"/>
        <w:pBdr>
          <w:top w:val="single" w:sz="4" w:space="1" w:color="000000"/>
          <w:left w:val="single" w:sz="4" w:space="4" w:color="000000"/>
          <w:bottom w:val="single" w:sz="4" w:space="1" w:color="000000"/>
          <w:right w:val="single" w:sz="4" w:space="4" w:color="000000"/>
        </w:pBdr>
        <w:jc w:val="left"/>
        <w:rPr>
          <w:rFonts w:ascii="Arial" w:hAnsi="Arial" w:cs="Arial"/>
        </w:rPr>
      </w:pPr>
      <w:r w:rsidRPr="00E10AD7">
        <w:rPr>
          <w:rFonts w:ascii="Arial" w:hAnsi="Arial" w:cs="Arial"/>
          <w:sz w:val="18"/>
        </w:rPr>
        <w:t>Adresse ...................................................................................................................................................................................</w:t>
      </w:r>
    </w:p>
    <w:p w14:paraId="591739C4" w14:textId="77777777" w:rsidR="00B27734" w:rsidRPr="00E10AD7" w:rsidRDefault="00B27734">
      <w:pPr>
        <w:pStyle w:val="Normal1"/>
        <w:pBdr>
          <w:top w:val="single" w:sz="4" w:space="1" w:color="000000"/>
          <w:left w:val="single" w:sz="4" w:space="4" w:color="000000"/>
          <w:bottom w:val="single" w:sz="4" w:space="1" w:color="000000"/>
          <w:right w:val="single" w:sz="4" w:space="4" w:color="000000"/>
        </w:pBdr>
        <w:jc w:val="left"/>
        <w:rPr>
          <w:rFonts w:ascii="Arial" w:hAnsi="Arial" w:cs="Arial"/>
        </w:rPr>
      </w:pPr>
      <w:r w:rsidRPr="00E10AD7">
        <w:rPr>
          <w:rFonts w:ascii="Arial" w:hAnsi="Arial" w:cs="Arial"/>
          <w:sz w:val="18"/>
        </w:rPr>
        <w:t>................................................................................................................................................................................................</w:t>
      </w:r>
    </w:p>
    <w:p w14:paraId="6B0FE75F" w14:textId="77777777" w:rsidR="00B27734" w:rsidRPr="00E10AD7" w:rsidRDefault="00B27734">
      <w:pPr>
        <w:pStyle w:val="Normal1"/>
        <w:pBdr>
          <w:top w:val="single" w:sz="4" w:space="1" w:color="000000"/>
          <w:left w:val="single" w:sz="4" w:space="4" w:color="000000"/>
          <w:bottom w:val="single" w:sz="4" w:space="1" w:color="000000"/>
          <w:right w:val="single" w:sz="4" w:space="4" w:color="000000"/>
        </w:pBdr>
        <w:jc w:val="left"/>
        <w:rPr>
          <w:rFonts w:ascii="Arial" w:hAnsi="Arial" w:cs="Arial"/>
        </w:rPr>
      </w:pPr>
      <w:r w:rsidRPr="00E10AD7">
        <w:rPr>
          <w:rFonts w:ascii="Arial" w:hAnsi="Arial" w:cs="Arial"/>
          <w:sz w:val="18"/>
        </w:rPr>
        <w:t>Adresse électronique ..............................................................................................................................................................</w:t>
      </w:r>
    </w:p>
    <w:p w14:paraId="5C2C192D" w14:textId="77777777" w:rsidR="00B27734" w:rsidRPr="00E10AD7" w:rsidRDefault="00B27734">
      <w:pPr>
        <w:pStyle w:val="Normal1"/>
        <w:pBdr>
          <w:top w:val="single" w:sz="4" w:space="1" w:color="000000"/>
          <w:left w:val="single" w:sz="4" w:space="4" w:color="000000"/>
          <w:bottom w:val="single" w:sz="4" w:space="1" w:color="000000"/>
          <w:right w:val="single" w:sz="4" w:space="4" w:color="000000"/>
        </w:pBdr>
        <w:jc w:val="left"/>
        <w:rPr>
          <w:rFonts w:ascii="Arial" w:hAnsi="Arial" w:cs="Arial"/>
        </w:rPr>
      </w:pPr>
      <w:r w:rsidRPr="00E10AD7">
        <w:rPr>
          <w:rFonts w:ascii="Arial" w:hAnsi="Arial" w:cs="Arial"/>
          <w:sz w:val="18"/>
        </w:rPr>
        <w:t>Numéro de téléphone .........................................................</w:t>
      </w:r>
      <w:r w:rsidRPr="00E10AD7">
        <w:rPr>
          <w:rFonts w:ascii="Arial" w:hAnsi="Arial" w:cs="Arial"/>
          <w:sz w:val="18"/>
        </w:rPr>
        <w:tab/>
        <w:t>Télécopie ...................................................................................</w:t>
      </w:r>
    </w:p>
    <w:p w14:paraId="22CEC252" w14:textId="77777777" w:rsidR="00B27734" w:rsidRPr="00E10AD7" w:rsidRDefault="00B27734">
      <w:pPr>
        <w:pStyle w:val="Normal1"/>
        <w:pBdr>
          <w:top w:val="single" w:sz="4" w:space="1" w:color="000000"/>
          <w:left w:val="single" w:sz="4" w:space="4" w:color="000000"/>
          <w:bottom w:val="single" w:sz="4" w:space="1" w:color="000000"/>
          <w:right w:val="single" w:sz="4" w:space="4" w:color="000000"/>
        </w:pBdr>
        <w:jc w:val="left"/>
        <w:rPr>
          <w:rFonts w:ascii="Arial" w:hAnsi="Arial" w:cs="Arial"/>
        </w:rPr>
      </w:pPr>
      <w:r w:rsidRPr="00E10AD7">
        <w:rPr>
          <w:rFonts w:ascii="Arial" w:hAnsi="Arial" w:cs="Arial"/>
          <w:sz w:val="18"/>
        </w:rPr>
        <w:t>Numéro de SIRET ..............................................................</w:t>
      </w:r>
      <w:r w:rsidRPr="00E10AD7">
        <w:rPr>
          <w:rFonts w:ascii="Arial" w:hAnsi="Arial" w:cs="Arial"/>
          <w:sz w:val="18"/>
        </w:rPr>
        <w:tab/>
        <w:t>Code APE .................................................................................</w:t>
      </w:r>
    </w:p>
    <w:p w14:paraId="710177A3" w14:textId="77777777" w:rsidR="00B27734" w:rsidRPr="00E10AD7" w:rsidRDefault="00B27734">
      <w:pPr>
        <w:pStyle w:val="Normal1"/>
        <w:pBdr>
          <w:top w:val="single" w:sz="4" w:space="1" w:color="000000"/>
          <w:left w:val="single" w:sz="4" w:space="4" w:color="000000"/>
          <w:bottom w:val="single" w:sz="4" w:space="1" w:color="000000"/>
          <w:right w:val="single" w:sz="4" w:space="4" w:color="000000"/>
        </w:pBdr>
        <w:jc w:val="left"/>
        <w:rPr>
          <w:rFonts w:ascii="Arial" w:hAnsi="Arial" w:cs="Arial"/>
        </w:rPr>
      </w:pPr>
      <w:r w:rsidRPr="00E10AD7">
        <w:rPr>
          <w:rFonts w:ascii="Arial" w:hAnsi="Arial" w:cs="Arial"/>
          <w:sz w:val="18"/>
        </w:rPr>
        <w:t>Numéro de TVA intracommunautaire ....................................................................................................................................</w:t>
      </w:r>
    </w:p>
    <w:p w14:paraId="60579CBA" w14:textId="37CFA5B4" w:rsidR="00B27734" w:rsidRPr="00E10AD7" w:rsidRDefault="00B27734">
      <w:pPr>
        <w:pStyle w:val="Normal1"/>
        <w:pBdr>
          <w:top w:val="single" w:sz="4" w:space="1" w:color="000000"/>
          <w:left w:val="single" w:sz="4" w:space="4" w:color="000000"/>
          <w:bottom w:val="single" w:sz="4" w:space="1" w:color="000000"/>
          <w:right w:val="single" w:sz="4" w:space="4" w:color="000000"/>
        </w:pBdr>
        <w:tabs>
          <w:tab w:val="clear" w:pos="284"/>
          <w:tab w:val="clear" w:pos="567"/>
          <w:tab w:val="clear" w:pos="851"/>
        </w:tabs>
        <w:spacing w:before="120"/>
        <w:jc w:val="left"/>
        <w:rPr>
          <w:rFonts w:ascii="Arial" w:hAnsi="Arial" w:cs="Arial"/>
        </w:rPr>
      </w:pPr>
      <w:r w:rsidRPr="00E10AD7">
        <w:rPr>
          <w:rFonts w:ascii="Arial" w:hAnsi="Arial" w:cs="Arial"/>
        </w:rPr>
        <w:tab/>
      </w:r>
      <w:r w:rsidRPr="00E10AD7">
        <w:rPr>
          <w:rFonts w:ascii="Arial" w:hAnsi="Arial" w:cs="Arial"/>
        </w:rPr>
        <w:tab/>
      </w:r>
      <w:r w:rsidRPr="00E10AD7">
        <w:rPr>
          <w:rFonts w:ascii="Arial" w:hAnsi="Arial" w:cs="Arial"/>
        </w:rPr>
        <w:tab/>
      </w:r>
      <w:r w:rsidRPr="00E10AD7">
        <w:rPr>
          <w:rFonts w:ascii="Arial" w:hAnsi="Arial" w:cs="Arial"/>
        </w:rPr>
        <w:tab/>
      </w:r>
      <w:r w:rsidRPr="00E10AD7">
        <w:rPr>
          <w:rFonts w:ascii="Arial" w:hAnsi="Arial" w:cs="Arial"/>
        </w:rPr>
        <w:tab/>
      </w:r>
      <w:bookmarkStart w:id="3" w:name="__Fieldmark__2_2484598598"/>
      <w:r w:rsidRPr="00E10AD7">
        <w:rPr>
          <w:rFonts w:ascii="Arial" w:hAnsi="Arial" w:cs="Arial"/>
        </w:rPr>
        <w:fldChar w:fldCharType="begin">
          <w:ffData>
            <w:name w:val=""/>
            <w:enabled/>
            <w:calcOnExit w:val="0"/>
            <w:checkBox>
              <w:sizeAuto/>
              <w:default w:val="0"/>
              <w:checked w:val="0"/>
            </w:checkBox>
          </w:ffData>
        </w:fldChar>
      </w:r>
      <w:r w:rsidRPr="00E10AD7">
        <w:rPr>
          <w:rFonts w:ascii="Arial" w:hAnsi="Arial" w:cs="Arial"/>
        </w:rPr>
        <w:instrText xml:space="preserve"> FORMCHECKBOX </w:instrText>
      </w:r>
      <w:r w:rsidRPr="00E10AD7">
        <w:rPr>
          <w:rFonts w:ascii="Arial" w:hAnsi="Arial" w:cs="Arial"/>
        </w:rPr>
      </w:r>
      <w:r w:rsidRPr="00E10AD7">
        <w:rPr>
          <w:rFonts w:ascii="Arial" w:hAnsi="Arial" w:cs="Arial"/>
        </w:rPr>
        <w:fldChar w:fldCharType="separate"/>
      </w:r>
      <w:r w:rsidRPr="00E10AD7">
        <w:rPr>
          <w:rFonts w:ascii="Arial" w:hAnsi="Arial" w:cs="Arial"/>
        </w:rPr>
        <w:fldChar w:fldCharType="end"/>
      </w:r>
      <w:bookmarkEnd w:id="3"/>
      <w:r w:rsidRPr="00E10AD7">
        <w:rPr>
          <w:rFonts w:ascii="Arial" w:hAnsi="Arial" w:cs="Arial"/>
        </w:rPr>
        <w:t> </w:t>
      </w:r>
      <w:r w:rsidR="006A0AA8" w:rsidRPr="00E10AD7">
        <w:rPr>
          <w:rFonts w:ascii="Arial" w:hAnsi="Arial" w:cs="Arial"/>
        </w:rPr>
        <w:t>Engage</w:t>
      </w:r>
      <w:r w:rsidRPr="00E10AD7">
        <w:rPr>
          <w:rFonts w:ascii="Arial" w:hAnsi="Arial" w:cs="Arial"/>
        </w:rPr>
        <w:t xml:space="preserve"> la société .............................................................</w:t>
      </w:r>
      <w:r w:rsidRPr="00E10AD7">
        <w:rPr>
          <w:rFonts w:ascii="Arial" w:hAnsi="Arial" w:cs="Arial"/>
        </w:rPr>
        <w:tab/>
      </w:r>
      <w:r w:rsidR="006A0AA8" w:rsidRPr="00E10AD7">
        <w:rPr>
          <w:rFonts w:ascii="Arial" w:hAnsi="Arial" w:cs="Arial"/>
        </w:rPr>
        <w:t>Sur</w:t>
      </w:r>
      <w:r w:rsidRPr="00E10AD7">
        <w:rPr>
          <w:rFonts w:ascii="Arial" w:hAnsi="Arial" w:cs="Arial"/>
        </w:rPr>
        <w:t xml:space="preserve"> la base de son offre ;</w:t>
      </w:r>
    </w:p>
    <w:p w14:paraId="1C2476CC" w14:textId="77777777" w:rsidR="00B27734" w:rsidRPr="00E10AD7" w:rsidRDefault="00B27734">
      <w:pPr>
        <w:pStyle w:val="Normal1"/>
        <w:pBdr>
          <w:top w:val="single" w:sz="4" w:space="1" w:color="000000"/>
          <w:left w:val="single" w:sz="4" w:space="4" w:color="000000"/>
          <w:bottom w:val="single" w:sz="4" w:space="1" w:color="000000"/>
          <w:right w:val="single" w:sz="4" w:space="4" w:color="000000"/>
        </w:pBdr>
        <w:spacing w:before="120"/>
        <w:jc w:val="left"/>
        <w:rPr>
          <w:rFonts w:ascii="Arial" w:hAnsi="Arial" w:cs="Arial"/>
        </w:rPr>
      </w:pPr>
      <w:r w:rsidRPr="00E10AD7">
        <w:rPr>
          <w:rFonts w:ascii="Arial" w:hAnsi="Arial" w:cs="Arial"/>
          <w:sz w:val="18"/>
        </w:rPr>
        <w:t>Nom commercial et dénomination sociale .............................................................................................................................</w:t>
      </w:r>
    </w:p>
    <w:p w14:paraId="3DEE20D0" w14:textId="77777777" w:rsidR="00B27734" w:rsidRPr="00E10AD7" w:rsidRDefault="00B27734">
      <w:pPr>
        <w:pStyle w:val="Normal1"/>
        <w:pBdr>
          <w:top w:val="single" w:sz="4" w:space="1" w:color="000000"/>
          <w:left w:val="single" w:sz="4" w:space="4" w:color="000000"/>
          <w:bottom w:val="single" w:sz="4" w:space="1" w:color="000000"/>
          <w:right w:val="single" w:sz="4" w:space="4" w:color="000000"/>
        </w:pBdr>
        <w:jc w:val="left"/>
        <w:rPr>
          <w:rFonts w:ascii="Arial" w:hAnsi="Arial" w:cs="Arial"/>
        </w:rPr>
      </w:pPr>
      <w:r w:rsidRPr="00E10AD7">
        <w:rPr>
          <w:rFonts w:ascii="Arial" w:hAnsi="Arial" w:cs="Arial"/>
          <w:sz w:val="18"/>
        </w:rPr>
        <w:t>................................................................................................................................................................................................</w:t>
      </w:r>
    </w:p>
    <w:p w14:paraId="736DA7F2" w14:textId="77777777" w:rsidR="00B27734" w:rsidRPr="00E10AD7" w:rsidRDefault="00B27734">
      <w:pPr>
        <w:pStyle w:val="Normal1"/>
        <w:pBdr>
          <w:top w:val="single" w:sz="4" w:space="1" w:color="000000"/>
          <w:left w:val="single" w:sz="4" w:space="4" w:color="000000"/>
          <w:bottom w:val="single" w:sz="4" w:space="1" w:color="000000"/>
          <w:right w:val="single" w:sz="4" w:space="4" w:color="000000"/>
        </w:pBdr>
        <w:jc w:val="left"/>
        <w:rPr>
          <w:rFonts w:ascii="Arial" w:hAnsi="Arial" w:cs="Arial"/>
        </w:rPr>
      </w:pPr>
      <w:r w:rsidRPr="00E10AD7">
        <w:rPr>
          <w:rFonts w:ascii="Arial" w:hAnsi="Arial" w:cs="Arial"/>
          <w:sz w:val="18"/>
        </w:rPr>
        <w:t>Adresse ...................................................................................................................................................................................</w:t>
      </w:r>
    </w:p>
    <w:p w14:paraId="50D0EDB1" w14:textId="77777777" w:rsidR="00B27734" w:rsidRPr="00E10AD7" w:rsidRDefault="00B27734">
      <w:pPr>
        <w:pStyle w:val="Normal1"/>
        <w:pBdr>
          <w:top w:val="single" w:sz="4" w:space="1" w:color="000000"/>
          <w:left w:val="single" w:sz="4" w:space="4" w:color="000000"/>
          <w:bottom w:val="single" w:sz="4" w:space="1" w:color="000000"/>
          <w:right w:val="single" w:sz="4" w:space="4" w:color="000000"/>
        </w:pBdr>
        <w:jc w:val="left"/>
        <w:rPr>
          <w:rFonts w:ascii="Arial" w:hAnsi="Arial" w:cs="Arial"/>
        </w:rPr>
      </w:pPr>
      <w:r w:rsidRPr="00E10AD7">
        <w:rPr>
          <w:rFonts w:ascii="Arial" w:hAnsi="Arial" w:cs="Arial"/>
          <w:sz w:val="18"/>
        </w:rPr>
        <w:t>................................................................................................................................................................................................</w:t>
      </w:r>
    </w:p>
    <w:p w14:paraId="7A3B8606" w14:textId="77777777" w:rsidR="00B27734" w:rsidRPr="00E10AD7" w:rsidRDefault="00B27734">
      <w:pPr>
        <w:pStyle w:val="Normal1"/>
        <w:pBdr>
          <w:top w:val="single" w:sz="4" w:space="1" w:color="000000"/>
          <w:left w:val="single" w:sz="4" w:space="4" w:color="000000"/>
          <w:bottom w:val="single" w:sz="4" w:space="1" w:color="000000"/>
          <w:right w:val="single" w:sz="4" w:space="4" w:color="000000"/>
        </w:pBdr>
        <w:jc w:val="left"/>
        <w:rPr>
          <w:rFonts w:ascii="Arial" w:hAnsi="Arial" w:cs="Arial"/>
        </w:rPr>
      </w:pPr>
      <w:r w:rsidRPr="00E10AD7">
        <w:rPr>
          <w:rFonts w:ascii="Arial" w:hAnsi="Arial" w:cs="Arial"/>
          <w:sz w:val="18"/>
        </w:rPr>
        <w:t>Adresse électronique ..............................................................................................................................................................</w:t>
      </w:r>
    </w:p>
    <w:p w14:paraId="58919581" w14:textId="77777777" w:rsidR="00B27734" w:rsidRPr="00E10AD7" w:rsidRDefault="00B27734">
      <w:pPr>
        <w:pStyle w:val="Normal1"/>
        <w:pBdr>
          <w:top w:val="single" w:sz="4" w:space="1" w:color="000000"/>
          <w:left w:val="single" w:sz="4" w:space="4" w:color="000000"/>
          <w:bottom w:val="single" w:sz="4" w:space="1" w:color="000000"/>
          <w:right w:val="single" w:sz="4" w:space="4" w:color="000000"/>
        </w:pBdr>
        <w:jc w:val="left"/>
        <w:rPr>
          <w:rFonts w:ascii="Arial" w:hAnsi="Arial" w:cs="Arial"/>
        </w:rPr>
      </w:pPr>
      <w:r w:rsidRPr="00E10AD7">
        <w:rPr>
          <w:rFonts w:ascii="Arial" w:hAnsi="Arial" w:cs="Arial"/>
          <w:sz w:val="18"/>
        </w:rPr>
        <w:t>Numéro de téléphone .........................................................</w:t>
      </w:r>
      <w:r w:rsidRPr="00E10AD7">
        <w:rPr>
          <w:rFonts w:ascii="Arial" w:hAnsi="Arial" w:cs="Arial"/>
          <w:sz w:val="18"/>
        </w:rPr>
        <w:tab/>
        <w:t>Télécopie ...................................................................................</w:t>
      </w:r>
    </w:p>
    <w:p w14:paraId="6421637B" w14:textId="77777777" w:rsidR="00B27734" w:rsidRPr="00E10AD7" w:rsidRDefault="00B27734">
      <w:pPr>
        <w:pStyle w:val="Normal1"/>
        <w:pBdr>
          <w:top w:val="single" w:sz="4" w:space="1" w:color="000000"/>
          <w:left w:val="single" w:sz="4" w:space="4" w:color="000000"/>
          <w:bottom w:val="single" w:sz="4" w:space="1" w:color="000000"/>
          <w:right w:val="single" w:sz="4" w:space="4" w:color="000000"/>
        </w:pBdr>
        <w:jc w:val="left"/>
        <w:rPr>
          <w:rFonts w:ascii="Arial" w:hAnsi="Arial" w:cs="Arial"/>
        </w:rPr>
      </w:pPr>
      <w:r w:rsidRPr="00E10AD7">
        <w:rPr>
          <w:rFonts w:ascii="Arial" w:hAnsi="Arial" w:cs="Arial"/>
          <w:sz w:val="18"/>
        </w:rPr>
        <w:t>Numéro de SIRET ..............................................................</w:t>
      </w:r>
      <w:r w:rsidRPr="00E10AD7">
        <w:rPr>
          <w:rFonts w:ascii="Arial" w:hAnsi="Arial" w:cs="Arial"/>
          <w:sz w:val="18"/>
        </w:rPr>
        <w:tab/>
        <w:t>Code APE .................................................................................</w:t>
      </w:r>
    </w:p>
    <w:p w14:paraId="6FF25BEB" w14:textId="77777777" w:rsidR="00B27734" w:rsidRPr="00E10AD7" w:rsidRDefault="00B27734">
      <w:pPr>
        <w:pStyle w:val="Normal1"/>
        <w:pBdr>
          <w:top w:val="single" w:sz="4" w:space="1" w:color="000000"/>
          <w:left w:val="single" w:sz="4" w:space="4" w:color="000000"/>
          <w:bottom w:val="single" w:sz="4" w:space="1" w:color="000000"/>
          <w:right w:val="single" w:sz="4" w:space="4" w:color="000000"/>
        </w:pBdr>
        <w:jc w:val="left"/>
        <w:rPr>
          <w:rFonts w:ascii="Arial" w:hAnsi="Arial" w:cs="Arial"/>
        </w:rPr>
      </w:pPr>
      <w:r w:rsidRPr="00E10AD7">
        <w:rPr>
          <w:rFonts w:ascii="Arial" w:hAnsi="Arial" w:cs="Arial"/>
          <w:sz w:val="18"/>
        </w:rPr>
        <w:t>Numéro de TVA intracommunautaire ....................................................................................................................................</w:t>
      </w:r>
      <w:r w:rsidRPr="00E10AD7">
        <w:rPr>
          <w:rFonts w:ascii="Arial" w:hAnsi="Arial" w:cs="Arial"/>
        </w:rPr>
        <w:t xml:space="preserve"> </w:t>
      </w:r>
    </w:p>
    <w:p w14:paraId="3FBD3856" w14:textId="77777777" w:rsidR="00B27734" w:rsidRPr="00E10AD7" w:rsidRDefault="00B27734">
      <w:pPr>
        <w:pStyle w:val="Normal1"/>
        <w:spacing w:before="120"/>
        <w:rPr>
          <w:rFonts w:ascii="Arial" w:hAnsi="Arial" w:cs="Arial"/>
        </w:rPr>
      </w:pPr>
    </w:p>
    <w:p w14:paraId="59271FB8" w14:textId="77777777" w:rsidR="00B27734" w:rsidRPr="00E10AD7" w:rsidRDefault="00B27734">
      <w:pPr>
        <w:pStyle w:val="Normal1"/>
        <w:pBdr>
          <w:top w:val="single" w:sz="4" w:space="1" w:color="000000"/>
          <w:left w:val="single" w:sz="4" w:space="4" w:color="000000"/>
          <w:bottom w:val="single" w:sz="4" w:space="1" w:color="000000"/>
          <w:right w:val="single" w:sz="4" w:space="4" w:color="000000"/>
        </w:pBdr>
        <w:tabs>
          <w:tab w:val="clear" w:pos="284"/>
          <w:tab w:val="clear" w:pos="567"/>
          <w:tab w:val="clear" w:pos="851"/>
        </w:tabs>
        <w:spacing w:before="120"/>
        <w:jc w:val="left"/>
        <w:rPr>
          <w:rFonts w:ascii="Arial" w:hAnsi="Arial" w:cs="Arial"/>
        </w:rPr>
      </w:pPr>
      <w:r w:rsidRPr="00E10AD7">
        <w:rPr>
          <w:rFonts w:ascii="Arial" w:hAnsi="Arial" w:cs="Arial"/>
        </w:rPr>
        <w:tab/>
      </w:r>
      <w:bookmarkStart w:id="4" w:name="__Fieldmark__3_2484598598"/>
      <w:r w:rsidRPr="00E10AD7">
        <w:rPr>
          <w:rFonts w:ascii="Arial" w:hAnsi="Arial" w:cs="Arial"/>
        </w:rPr>
        <w:fldChar w:fldCharType="begin">
          <w:ffData>
            <w:name w:val=""/>
            <w:enabled/>
            <w:calcOnExit w:val="0"/>
            <w:checkBox>
              <w:sizeAuto/>
              <w:default w:val="0"/>
              <w:checked w:val="0"/>
            </w:checkBox>
          </w:ffData>
        </w:fldChar>
      </w:r>
      <w:r w:rsidRPr="00E10AD7">
        <w:rPr>
          <w:rFonts w:ascii="Arial" w:hAnsi="Arial" w:cs="Arial"/>
        </w:rPr>
        <w:instrText xml:space="preserve"> FORMCHECKBOX </w:instrText>
      </w:r>
      <w:r w:rsidRPr="00E10AD7">
        <w:rPr>
          <w:rFonts w:ascii="Arial" w:hAnsi="Arial" w:cs="Arial"/>
        </w:rPr>
      </w:r>
      <w:r w:rsidRPr="00E10AD7">
        <w:rPr>
          <w:rFonts w:ascii="Arial" w:hAnsi="Arial" w:cs="Arial"/>
        </w:rPr>
        <w:fldChar w:fldCharType="separate"/>
      </w:r>
      <w:r w:rsidRPr="00E10AD7">
        <w:rPr>
          <w:rFonts w:ascii="Arial" w:hAnsi="Arial" w:cs="Arial"/>
        </w:rPr>
        <w:fldChar w:fldCharType="end"/>
      </w:r>
      <w:bookmarkEnd w:id="4"/>
      <w:r w:rsidRPr="00E10AD7">
        <w:rPr>
          <w:rFonts w:ascii="Arial" w:hAnsi="Arial" w:cs="Arial"/>
        </w:rPr>
        <w:t> Le mandataire (Candidat groupé),</w:t>
      </w:r>
    </w:p>
    <w:p w14:paraId="4CF8C5F0" w14:textId="77777777" w:rsidR="00B27734" w:rsidRPr="00E10AD7" w:rsidRDefault="00B27734">
      <w:pPr>
        <w:pStyle w:val="Normal1"/>
        <w:pBdr>
          <w:top w:val="single" w:sz="4" w:space="1" w:color="000000"/>
          <w:left w:val="single" w:sz="4" w:space="4" w:color="000000"/>
          <w:bottom w:val="single" w:sz="4" w:space="1" w:color="000000"/>
          <w:right w:val="single" w:sz="4" w:space="4" w:color="000000"/>
        </w:pBdr>
        <w:spacing w:before="120"/>
        <w:jc w:val="left"/>
        <w:rPr>
          <w:rFonts w:ascii="Arial" w:hAnsi="Arial" w:cs="Arial"/>
        </w:rPr>
      </w:pPr>
      <w:r w:rsidRPr="00E10AD7">
        <w:rPr>
          <w:rFonts w:ascii="Arial" w:hAnsi="Arial" w:cs="Arial"/>
          <w:sz w:val="18"/>
        </w:rPr>
        <w:t>M ............................................................................................................................................................................................</w:t>
      </w:r>
    </w:p>
    <w:p w14:paraId="7ECE57D5" w14:textId="77777777" w:rsidR="00B27734" w:rsidRPr="00E10AD7" w:rsidRDefault="00B27734">
      <w:pPr>
        <w:pStyle w:val="Normal1"/>
        <w:pBdr>
          <w:top w:val="single" w:sz="4" w:space="1" w:color="000000"/>
          <w:left w:val="single" w:sz="4" w:space="4" w:color="000000"/>
          <w:bottom w:val="single" w:sz="4" w:space="1" w:color="000000"/>
          <w:right w:val="single" w:sz="4" w:space="4" w:color="000000"/>
        </w:pBdr>
        <w:jc w:val="left"/>
        <w:rPr>
          <w:rFonts w:ascii="Arial" w:hAnsi="Arial" w:cs="Arial"/>
        </w:rPr>
      </w:pPr>
      <w:r w:rsidRPr="00E10AD7">
        <w:rPr>
          <w:rFonts w:ascii="Arial" w:hAnsi="Arial" w:cs="Arial"/>
          <w:sz w:val="18"/>
        </w:rPr>
        <w:t>Agissant en qualité de ............................................................................................................................................................</w:t>
      </w:r>
    </w:p>
    <w:p w14:paraId="4D0C89CD" w14:textId="1857A409" w:rsidR="00B27734" w:rsidRPr="00E10AD7" w:rsidRDefault="006A0AA8">
      <w:pPr>
        <w:pStyle w:val="Normal1"/>
        <w:pBdr>
          <w:top w:val="single" w:sz="4" w:space="1" w:color="000000"/>
          <w:left w:val="single" w:sz="4" w:space="4" w:color="000000"/>
          <w:bottom w:val="single" w:sz="4" w:space="1" w:color="000000"/>
          <w:right w:val="single" w:sz="4" w:space="4" w:color="000000"/>
        </w:pBdr>
        <w:spacing w:before="120"/>
        <w:jc w:val="left"/>
        <w:rPr>
          <w:rFonts w:ascii="Arial" w:hAnsi="Arial" w:cs="Arial"/>
        </w:rPr>
      </w:pPr>
      <w:r w:rsidRPr="00E10AD7">
        <w:rPr>
          <w:rFonts w:ascii="Arial" w:hAnsi="Arial" w:cs="Arial"/>
        </w:rPr>
        <w:t>Désigné</w:t>
      </w:r>
      <w:r w:rsidR="00B27734" w:rsidRPr="00E10AD7">
        <w:rPr>
          <w:rFonts w:ascii="Arial" w:hAnsi="Arial" w:cs="Arial"/>
        </w:rPr>
        <w:t xml:space="preserve"> mandataire :</w:t>
      </w:r>
    </w:p>
    <w:p w14:paraId="750F6E63" w14:textId="33C9DBB9" w:rsidR="00B27734" w:rsidRPr="00E10AD7" w:rsidRDefault="00B27734">
      <w:pPr>
        <w:pStyle w:val="Normal1"/>
        <w:pBdr>
          <w:top w:val="single" w:sz="4" w:space="1" w:color="000000"/>
          <w:left w:val="single" w:sz="4" w:space="4" w:color="000000"/>
          <w:bottom w:val="single" w:sz="4" w:space="1" w:color="000000"/>
          <w:right w:val="single" w:sz="4" w:space="4" w:color="000000"/>
        </w:pBdr>
        <w:tabs>
          <w:tab w:val="clear" w:pos="284"/>
          <w:tab w:val="clear" w:pos="567"/>
          <w:tab w:val="clear" w:pos="851"/>
        </w:tabs>
        <w:jc w:val="left"/>
        <w:rPr>
          <w:rFonts w:ascii="Arial" w:hAnsi="Arial" w:cs="Arial"/>
        </w:rPr>
      </w:pPr>
      <w:r w:rsidRPr="00E10AD7">
        <w:rPr>
          <w:rFonts w:ascii="Arial" w:hAnsi="Arial" w:cs="Arial"/>
        </w:rPr>
        <w:tab/>
      </w:r>
      <w:r w:rsidRPr="00E10AD7">
        <w:rPr>
          <w:rFonts w:ascii="Arial" w:hAnsi="Arial" w:cs="Arial"/>
        </w:rPr>
        <w:tab/>
      </w:r>
      <w:r w:rsidRPr="00E10AD7">
        <w:rPr>
          <w:rFonts w:ascii="Arial" w:hAnsi="Arial" w:cs="Arial"/>
        </w:rPr>
        <w:tab/>
      </w:r>
      <w:r w:rsidRPr="00E10AD7">
        <w:rPr>
          <w:rFonts w:ascii="Arial" w:hAnsi="Arial" w:cs="Arial"/>
        </w:rPr>
        <w:tab/>
      </w:r>
      <w:r w:rsidRPr="00E10AD7">
        <w:rPr>
          <w:rFonts w:ascii="Arial" w:hAnsi="Arial" w:cs="Arial"/>
        </w:rPr>
        <w:tab/>
      </w:r>
      <w:bookmarkStart w:id="5" w:name="__Fieldmark__4_2484598598"/>
      <w:r w:rsidRPr="00E10AD7">
        <w:rPr>
          <w:rFonts w:ascii="Arial" w:hAnsi="Arial" w:cs="Arial"/>
        </w:rPr>
        <w:fldChar w:fldCharType="begin">
          <w:ffData>
            <w:name w:val=""/>
            <w:enabled/>
            <w:calcOnExit w:val="0"/>
            <w:checkBox>
              <w:sizeAuto/>
              <w:default w:val="0"/>
              <w:checked w:val="0"/>
            </w:checkBox>
          </w:ffData>
        </w:fldChar>
      </w:r>
      <w:r w:rsidRPr="00E10AD7">
        <w:rPr>
          <w:rFonts w:ascii="Arial" w:hAnsi="Arial" w:cs="Arial"/>
        </w:rPr>
        <w:instrText xml:space="preserve"> FORMCHECKBOX </w:instrText>
      </w:r>
      <w:r w:rsidRPr="00E10AD7">
        <w:rPr>
          <w:rFonts w:ascii="Arial" w:hAnsi="Arial" w:cs="Arial"/>
        </w:rPr>
      </w:r>
      <w:r w:rsidRPr="00E10AD7">
        <w:rPr>
          <w:rFonts w:ascii="Arial" w:hAnsi="Arial" w:cs="Arial"/>
        </w:rPr>
        <w:fldChar w:fldCharType="separate"/>
      </w:r>
      <w:r w:rsidRPr="00E10AD7">
        <w:rPr>
          <w:rFonts w:ascii="Arial" w:hAnsi="Arial" w:cs="Arial"/>
        </w:rPr>
        <w:fldChar w:fldCharType="end"/>
      </w:r>
      <w:bookmarkEnd w:id="5"/>
      <w:r w:rsidRPr="00E10AD7">
        <w:rPr>
          <w:rFonts w:ascii="Arial" w:hAnsi="Arial" w:cs="Arial"/>
        </w:rPr>
        <w:t> </w:t>
      </w:r>
      <w:r w:rsidR="006A0AA8" w:rsidRPr="00E10AD7">
        <w:rPr>
          <w:rFonts w:ascii="Arial" w:hAnsi="Arial" w:cs="Arial"/>
        </w:rPr>
        <w:t>Du</w:t>
      </w:r>
      <w:r w:rsidRPr="00E10AD7">
        <w:rPr>
          <w:rFonts w:ascii="Arial" w:hAnsi="Arial" w:cs="Arial"/>
        </w:rPr>
        <w:t xml:space="preserve"> groupement solidaire </w:t>
      </w:r>
    </w:p>
    <w:p w14:paraId="6C0AC1E6" w14:textId="0F9128A9" w:rsidR="00B27734" w:rsidRPr="00E10AD7" w:rsidRDefault="00B27734">
      <w:pPr>
        <w:pStyle w:val="Normal1"/>
        <w:pBdr>
          <w:top w:val="single" w:sz="4" w:space="1" w:color="000000"/>
          <w:left w:val="single" w:sz="4" w:space="4" w:color="000000"/>
          <w:bottom w:val="single" w:sz="4" w:space="1" w:color="000000"/>
          <w:right w:val="single" w:sz="4" w:space="4" w:color="000000"/>
        </w:pBdr>
        <w:tabs>
          <w:tab w:val="clear" w:pos="284"/>
          <w:tab w:val="clear" w:pos="567"/>
          <w:tab w:val="clear" w:pos="851"/>
        </w:tabs>
        <w:jc w:val="left"/>
        <w:rPr>
          <w:rFonts w:ascii="Arial" w:hAnsi="Arial" w:cs="Arial"/>
        </w:rPr>
      </w:pPr>
      <w:r w:rsidRPr="00E10AD7">
        <w:rPr>
          <w:rFonts w:ascii="Arial" w:hAnsi="Arial" w:cs="Arial"/>
        </w:rPr>
        <w:tab/>
      </w:r>
      <w:r w:rsidRPr="00E10AD7">
        <w:rPr>
          <w:rFonts w:ascii="Arial" w:hAnsi="Arial" w:cs="Arial"/>
        </w:rPr>
        <w:tab/>
      </w:r>
      <w:r w:rsidRPr="00E10AD7">
        <w:rPr>
          <w:rFonts w:ascii="Arial" w:hAnsi="Arial" w:cs="Arial"/>
        </w:rPr>
        <w:tab/>
      </w:r>
      <w:r w:rsidRPr="00E10AD7">
        <w:rPr>
          <w:rFonts w:ascii="Arial" w:hAnsi="Arial" w:cs="Arial"/>
        </w:rPr>
        <w:tab/>
      </w:r>
      <w:r w:rsidRPr="00E10AD7">
        <w:rPr>
          <w:rFonts w:ascii="Arial" w:hAnsi="Arial" w:cs="Arial"/>
        </w:rPr>
        <w:tab/>
      </w:r>
      <w:bookmarkStart w:id="6" w:name="__Fieldmark__5_2484598598"/>
      <w:r w:rsidRPr="00E10AD7">
        <w:rPr>
          <w:rFonts w:ascii="Arial" w:hAnsi="Arial" w:cs="Arial"/>
        </w:rPr>
        <w:fldChar w:fldCharType="begin">
          <w:ffData>
            <w:name w:val=""/>
            <w:enabled/>
            <w:calcOnExit w:val="0"/>
            <w:checkBox>
              <w:sizeAuto/>
              <w:default w:val="0"/>
              <w:checked w:val="0"/>
            </w:checkBox>
          </w:ffData>
        </w:fldChar>
      </w:r>
      <w:r w:rsidRPr="00E10AD7">
        <w:rPr>
          <w:rFonts w:ascii="Arial" w:hAnsi="Arial" w:cs="Arial"/>
        </w:rPr>
        <w:instrText xml:space="preserve"> FORMCHECKBOX </w:instrText>
      </w:r>
      <w:r w:rsidRPr="00E10AD7">
        <w:rPr>
          <w:rFonts w:ascii="Arial" w:hAnsi="Arial" w:cs="Arial"/>
        </w:rPr>
      </w:r>
      <w:r w:rsidRPr="00E10AD7">
        <w:rPr>
          <w:rFonts w:ascii="Arial" w:hAnsi="Arial" w:cs="Arial"/>
        </w:rPr>
        <w:fldChar w:fldCharType="separate"/>
      </w:r>
      <w:r w:rsidRPr="00E10AD7">
        <w:rPr>
          <w:rFonts w:ascii="Arial" w:hAnsi="Arial" w:cs="Arial"/>
        </w:rPr>
        <w:fldChar w:fldCharType="end"/>
      </w:r>
      <w:bookmarkEnd w:id="6"/>
      <w:r w:rsidRPr="00E10AD7">
        <w:rPr>
          <w:rFonts w:ascii="Arial" w:hAnsi="Arial" w:cs="Arial"/>
        </w:rPr>
        <w:t> </w:t>
      </w:r>
      <w:r w:rsidR="006A0AA8" w:rsidRPr="00E10AD7">
        <w:rPr>
          <w:rFonts w:ascii="Arial" w:hAnsi="Arial" w:cs="Arial"/>
        </w:rPr>
        <w:t>Solidaire</w:t>
      </w:r>
      <w:r w:rsidRPr="00E10AD7">
        <w:rPr>
          <w:rFonts w:ascii="Arial" w:hAnsi="Arial" w:cs="Arial"/>
        </w:rPr>
        <w:t xml:space="preserve"> du groupement conjoint  </w:t>
      </w:r>
    </w:p>
    <w:p w14:paraId="73BD9128" w14:textId="77777777" w:rsidR="00B27734" w:rsidRPr="00E10AD7" w:rsidRDefault="00B27734">
      <w:pPr>
        <w:pStyle w:val="Normal1"/>
        <w:pBdr>
          <w:top w:val="single" w:sz="4" w:space="1" w:color="000000"/>
          <w:left w:val="single" w:sz="4" w:space="4" w:color="000000"/>
          <w:bottom w:val="single" w:sz="4" w:space="1" w:color="000000"/>
          <w:right w:val="single" w:sz="4" w:space="4" w:color="000000"/>
        </w:pBdr>
        <w:spacing w:before="120"/>
        <w:jc w:val="left"/>
        <w:rPr>
          <w:rFonts w:ascii="Arial" w:hAnsi="Arial" w:cs="Arial"/>
        </w:rPr>
      </w:pPr>
      <w:r w:rsidRPr="00E10AD7">
        <w:rPr>
          <w:rFonts w:ascii="Arial" w:hAnsi="Arial" w:cs="Arial"/>
          <w:sz w:val="18"/>
        </w:rPr>
        <w:t>Nom commercial et dénomination sociale .............................................................................................................................</w:t>
      </w:r>
    </w:p>
    <w:p w14:paraId="4A76AE6E" w14:textId="77777777" w:rsidR="00B27734" w:rsidRPr="00E10AD7" w:rsidRDefault="00B27734">
      <w:pPr>
        <w:pStyle w:val="Normal1"/>
        <w:pBdr>
          <w:top w:val="single" w:sz="4" w:space="1" w:color="000000"/>
          <w:left w:val="single" w:sz="4" w:space="4" w:color="000000"/>
          <w:bottom w:val="single" w:sz="4" w:space="1" w:color="000000"/>
          <w:right w:val="single" w:sz="4" w:space="4" w:color="000000"/>
        </w:pBdr>
        <w:jc w:val="left"/>
        <w:rPr>
          <w:rFonts w:ascii="Arial" w:hAnsi="Arial" w:cs="Arial"/>
        </w:rPr>
      </w:pPr>
      <w:r w:rsidRPr="00E10AD7">
        <w:rPr>
          <w:rFonts w:ascii="Arial" w:hAnsi="Arial" w:cs="Arial"/>
          <w:sz w:val="18"/>
        </w:rPr>
        <w:t>................................................................................................................................................................................................</w:t>
      </w:r>
    </w:p>
    <w:p w14:paraId="460E9863" w14:textId="77777777" w:rsidR="00B27734" w:rsidRPr="00E10AD7" w:rsidRDefault="00B27734">
      <w:pPr>
        <w:pStyle w:val="Normal1"/>
        <w:pBdr>
          <w:top w:val="single" w:sz="4" w:space="1" w:color="000000"/>
          <w:left w:val="single" w:sz="4" w:space="4" w:color="000000"/>
          <w:bottom w:val="single" w:sz="4" w:space="1" w:color="000000"/>
          <w:right w:val="single" w:sz="4" w:space="4" w:color="000000"/>
        </w:pBdr>
        <w:jc w:val="left"/>
        <w:rPr>
          <w:rFonts w:ascii="Arial" w:hAnsi="Arial" w:cs="Arial"/>
        </w:rPr>
      </w:pPr>
      <w:r w:rsidRPr="00E10AD7">
        <w:rPr>
          <w:rFonts w:ascii="Arial" w:hAnsi="Arial" w:cs="Arial"/>
          <w:sz w:val="18"/>
        </w:rPr>
        <w:t>Adresse ...................................................................................................................................................................................</w:t>
      </w:r>
    </w:p>
    <w:p w14:paraId="38F8F36B" w14:textId="77777777" w:rsidR="00B27734" w:rsidRPr="00E10AD7" w:rsidRDefault="00B27734">
      <w:pPr>
        <w:pStyle w:val="Normal1"/>
        <w:pBdr>
          <w:top w:val="single" w:sz="4" w:space="1" w:color="000000"/>
          <w:left w:val="single" w:sz="4" w:space="4" w:color="000000"/>
          <w:bottom w:val="single" w:sz="4" w:space="1" w:color="000000"/>
          <w:right w:val="single" w:sz="4" w:space="4" w:color="000000"/>
        </w:pBdr>
        <w:jc w:val="left"/>
        <w:rPr>
          <w:rFonts w:ascii="Arial" w:hAnsi="Arial" w:cs="Arial"/>
        </w:rPr>
      </w:pPr>
      <w:r w:rsidRPr="00E10AD7">
        <w:rPr>
          <w:rFonts w:ascii="Arial" w:hAnsi="Arial" w:cs="Arial"/>
          <w:sz w:val="18"/>
        </w:rPr>
        <w:t>................................................................................................................................................................................................</w:t>
      </w:r>
    </w:p>
    <w:p w14:paraId="419F2776" w14:textId="77777777" w:rsidR="00B27734" w:rsidRPr="00E10AD7" w:rsidRDefault="00B27734">
      <w:pPr>
        <w:pStyle w:val="Normal1"/>
        <w:pBdr>
          <w:top w:val="single" w:sz="4" w:space="1" w:color="000000"/>
          <w:left w:val="single" w:sz="4" w:space="4" w:color="000000"/>
          <w:bottom w:val="single" w:sz="4" w:space="1" w:color="000000"/>
          <w:right w:val="single" w:sz="4" w:space="4" w:color="000000"/>
        </w:pBdr>
        <w:jc w:val="left"/>
        <w:rPr>
          <w:rFonts w:ascii="Arial" w:hAnsi="Arial" w:cs="Arial"/>
        </w:rPr>
      </w:pPr>
      <w:r w:rsidRPr="00E10AD7">
        <w:rPr>
          <w:rFonts w:ascii="Arial" w:hAnsi="Arial" w:cs="Arial"/>
          <w:sz w:val="18"/>
        </w:rPr>
        <w:t>Adresse électronique ..............................................................................................................................................................</w:t>
      </w:r>
    </w:p>
    <w:p w14:paraId="11B9C0AC" w14:textId="77777777" w:rsidR="00B27734" w:rsidRPr="00E10AD7" w:rsidRDefault="00B27734">
      <w:pPr>
        <w:pStyle w:val="Normal1"/>
        <w:pBdr>
          <w:top w:val="single" w:sz="4" w:space="1" w:color="000000"/>
          <w:left w:val="single" w:sz="4" w:space="4" w:color="000000"/>
          <w:bottom w:val="single" w:sz="4" w:space="1" w:color="000000"/>
          <w:right w:val="single" w:sz="4" w:space="4" w:color="000000"/>
        </w:pBdr>
        <w:jc w:val="left"/>
        <w:rPr>
          <w:rFonts w:ascii="Arial" w:hAnsi="Arial" w:cs="Arial"/>
        </w:rPr>
      </w:pPr>
      <w:r w:rsidRPr="00E10AD7">
        <w:rPr>
          <w:rFonts w:ascii="Arial" w:hAnsi="Arial" w:cs="Arial"/>
          <w:sz w:val="18"/>
        </w:rPr>
        <w:t>Numéro de téléphone .........................................................</w:t>
      </w:r>
      <w:r w:rsidRPr="00E10AD7">
        <w:rPr>
          <w:rFonts w:ascii="Arial" w:hAnsi="Arial" w:cs="Arial"/>
          <w:sz w:val="18"/>
        </w:rPr>
        <w:tab/>
        <w:t>Télécopie ...................................................................................</w:t>
      </w:r>
    </w:p>
    <w:p w14:paraId="1E21420E" w14:textId="77777777" w:rsidR="00B27734" w:rsidRPr="00E10AD7" w:rsidRDefault="00B27734">
      <w:pPr>
        <w:pStyle w:val="Normal1"/>
        <w:pBdr>
          <w:top w:val="single" w:sz="4" w:space="1" w:color="000000"/>
          <w:left w:val="single" w:sz="4" w:space="4" w:color="000000"/>
          <w:bottom w:val="single" w:sz="4" w:space="1" w:color="000000"/>
          <w:right w:val="single" w:sz="4" w:space="4" w:color="000000"/>
        </w:pBdr>
        <w:jc w:val="left"/>
        <w:rPr>
          <w:rFonts w:ascii="Arial" w:hAnsi="Arial" w:cs="Arial"/>
        </w:rPr>
      </w:pPr>
      <w:r w:rsidRPr="00E10AD7">
        <w:rPr>
          <w:rFonts w:ascii="Arial" w:hAnsi="Arial" w:cs="Arial"/>
          <w:sz w:val="18"/>
        </w:rPr>
        <w:t>Numéro de SIRET ..............................................................</w:t>
      </w:r>
      <w:r w:rsidRPr="00E10AD7">
        <w:rPr>
          <w:rFonts w:ascii="Arial" w:hAnsi="Arial" w:cs="Arial"/>
          <w:sz w:val="18"/>
        </w:rPr>
        <w:tab/>
        <w:t>Code APE .................................................................................</w:t>
      </w:r>
    </w:p>
    <w:p w14:paraId="7CEFD612" w14:textId="77777777" w:rsidR="00B27734" w:rsidRPr="00E10AD7" w:rsidRDefault="00B27734">
      <w:pPr>
        <w:pStyle w:val="Normal1"/>
        <w:pBdr>
          <w:top w:val="single" w:sz="4" w:space="1" w:color="000000"/>
          <w:left w:val="single" w:sz="4" w:space="4" w:color="000000"/>
          <w:bottom w:val="single" w:sz="4" w:space="1" w:color="000000"/>
          <w:right w:val="single" w:sz="4" w:space="4" w:color="000000"/>
        </w:pBdr>
        <w:jc w:val="left"/>
        <w:rPr>
          <w:rFonts w:ascii="Arial" w:hAnsi="Arial" w:cs="Arial"/>
        </w:rPr>
      </w:pPr>
      <w:r w:rsidRPr="00E10AD7">
        <w:rPr>
          <w:rFonts w:ascii="Arial" w:hAnsi="Arial" w:cs="Arial"/>
          <w:sz w:val="18"/>
        </w:rPr>
        <w:t>Numéro de TVA intracommunautaire ....................................................................................................................................</w:t>
      </w:r>
    </w:p>
    <w:p w14:paraId="17F45937" w14:textId="77777777" w:rsidR="00B27734" w:rsidRPr="00E10AD7" w:rsidRDefault="00B27734">
      <w:pPr>
        <w:pStyle w:val="Normal1"/>
        <w:pBdr>
          <w:top w:val="single" w:sz="4" w:space="1" w:color="000000"/>
          <w:left w:val="single" w:sz="4" w:space="4" w:color="000000"/>
          <w:bottom w:val="single" w:sz="4" w:space="1" w:color="000000"/>
          <w:right w:val="single" w:sz="4" w:space="4" w:color="000000"/>
        </w:pBdr>
        <w:spacing w:before="120"/>
        <w:jc w:val="left"/>
        <w:rPr>
          <w:rFonts w:ascii="Arial" w:hAnsi="Arial" w:cs="Arial"/>
        </w:rPr>
      </w:pPr>
      <w:r w:rsidRPr="00E10AD7">
        <w:rPr>
          <w:rFonts w:ascii="Arial" w:hAnsi="Arial" w:cs="Arial"/>
        </w:rPr>
        <w:t>S’engage, au nom des membres du groupement</w:t>
      </w:r>
      <w:r w:rsidRPr="00E10AD7">
        <w:rPr>
          <w:rStyle w:val="Caractresdenotedebasdepage"/>
          <w:rFonts w:ascii="Arial" w:hAnsi="Arial" w:cs="Arial"/>
        </w:rPr>
        <w:footnoteReference w:id="2"/>
      </w:r>
      <w:r w:rsidRPr="00E10AD7">
        <w:rPr>
          <w:rFonts w:ascii="Arial" w:hAnsi="Arial" w:cs="Arial"/>
        </w:rPr>
        <w:t xml:space="preserve">, sur la base de l’offre du groupement, </w:t>
      </w:r>
    </w:p>
    <w:p w14:paraId="140F6362" w14:textId="77777777" w:rsidR="00B27734" w:rsidRPr="00E10AD7" w:rsidRDefault="00B27734">
      <w:pPr>
        <w:pStyle w:val="Normal1"/>
        <w:spacing w:before="120"/>
        <w:rPr>
          <w:rFonts w:ascii="Arial" w:hAnsi="Arial" w:cs="Arial"/>
        </w:rPr>
      </w:pPr>
    </w:p>
    <w:p w14:paraId="2D645642" w14:textId="5CD85870" w:rsidR="00B27734" w:rsidRDefault="006A0AA8" w:rsidP="006A0AA8">
      <w:pPr>
        <w:pStyle w:val="Normal1"/>
        <w:rPr>
          <w:rFonts w:ascii="Arial" w:hAnsi="Arial" w:cs="Arial"/>
        </w:rPr>
      </w:pPr>
      <w:r w:rsidRPr="00E10AD7">
        <w:rPr>
          <w:rFonts w:ascii="Arial" w:hAnsi="Arial" w:cs="Arial"/>
        </w:rPr>
        <w:t>À</w:t>
      </w:r>
      <w:r w:rsidR="00B27734" w:rsidRPr="00E10AD7">
        <w:rPr>
          <w:rFonts w:ascii="Arial" w:hAnsi="Arial" w:cs="Arial"/>
        </w:rPr>
        <w:t xml:space="preserve"> exécuter, sans réserve, les prestations demandées dans les conditions définies ci-après ;</w:t>
      </w:r>
    </w:p>
    <w:p w14:paraId="0FAD4AFB" w14:textId="77777777" w:rsidR="006A0AA8" w:rsidRPr="00E10AD7" w:rsidRDefault="006A0AA8" w:rsidP="006A0AA8">
      <w:pPr>
        <w:pStyle w:val="Normal1"/>
        <w:rPr>
          <w:rFonts w:ascii="Arial" w:hAnsi="Arial" w:cs="Arial"/>
        </w:rPr>
      </w:pPr>
    </w:p>
    <w:p w14:paraId="7D4DE988" w14:textId="1542E74F" w:rsidR="00B27734" w:rsidRPr="00E10AD7" w:rsidRDefault="00B27734" w:rsidP="006A0AA8">
      <w:pPr>
        <w:pStyle w:val="Normal1"/>
        <w:tabs>
          <w:tab w:val="clear" w:pos="284"/>
          <w:tab w:val="clear" w:pos="567"/>
        </w:tabs>
        <w:rPr>
          <w:rFonts w:ascii="Arial" w:hAnsi="Arial" w:cs="Arial"/>
        </w:rPr>
      </w:pPr>
      <w:r w:rsidRPr="00E10AD7">
        <w:rPr>
          <w:rFonts w:ascii="Arial" w:hAnsi="Arial" w:cs="Arial"/>
        </w:rPr>
        <w:t xml:space="preserve">L’offre ainsi présentée n’est valable toutefois que si la décision d’attribution intervient dans un délai de </w:t>
      </w:r>
      <w:r w:rsidR="00F0604F" w:rsidRPr="00E10AD7">
        <w:rPr>
          <w:rFonts w:ascii="Arial" w:hAnsi="Arial" w:cs="Arial"/>
        </w:rPr>
        <w:t>1</w:t>
      </w:r>
      <w:r w:rsidR="00862CF8">
        <w:rPr>
          <w:rFonts w:ascii="Arial" w:hAnsi="Arial" w:cs="Arial"/>
        </w:rPr>
        <w:t>2</w:t>
      </w:r>
      <w:r w:rsidR="00F0604F" w:rsidRPr="00E10AD7">
        <w:rPr>
          <w:rFonts w:ascii="Arial" w:hAnsi="Arial" w:cs="Arial"/>
        </w:rPr>
        <w:t>0</w:t>
      </w:r>
      <w:r w:rsidRPr="00E10AD7">
        <w:rPr>
          <w:rFonts w:ascii="Arial" w:hAnsi="Arial" w:cs="Arial"/>
        </w:rPr>
        <w:t xml:space="preserve"> jours à compter de la date limite de réception des offres fixée par le règlement de la consultation. </w:t>
      </w:r>
    </w:p>
    <w:p w14:paraId="4161C37A" w14:textId="77777777" w:rsidR="006A0AA8" w:rsidRDefault="006A0AA8">
      <w:pPr>
        <w:pStyle w:val="Titre1"/>
        <w:rPr>
          <w:rFonts w:cs="Arial"/>
        </w:rPr>
        <w:sectPr w:rsidR="006A0AA8" w:rsidSect="004B5199">
          <w:headerReference w:type="default" r:id="rId12"/>
          <w:footerReference w:type="default" r:id="rId13"/>
          <w:headerReference w:type="first" r:id="rId14"/>
          <w:footerReference w:type="first" r:id="rId15"/>
          <w:pgSz w:w="11906" w:h="16838"/>
          <w:pgMar w:top="720" w:right="720" w:bottom="720" w:left="720" w:header="851" w:footer="851" w:gutter="0"/>
          <w:pgNumType w:start="1" w:chapStyle="1"/>
          <w:cols w:space="720"/>
          <w:titlePg/>
          <w:docGrid w:linePitch="360"/>
        </w:sectPr>
      </w:pPr>
    </w:p>
    <w:p w14:paraId="3104F228" w14:textId="6899527F" w:rsidR="00B27734" w:rsidRPr="00E10AD7" w:rsidRDefault="00B27734" w:rsidP="006A0AA8">
      <w:pPr>
        <w:pStyle w:val="Titre1"/>
        <w:spacing w:before="0" w:after="0"/>
        <w:rPr>
          <w:rFonts w:cs="Arial"/>
        </w:rPr>
      </w:pPr>
      <w:bookmarkStart w:id="7" w:name="_Toc191020377"/>
      <w:r w:rsidRPr="00E10AD7">
        <w:rPr>
          <w:rFonts w:cs="Arial"/>
        </w:rPr>
        <w:lastRenderedPageBreak/>
        <w:t>A</w:t>
      </w:r>
      <w:r w:rsidR="006A0AA8">
        <w:rPr>
          <w:rFonts w:cs="Arial"/>
        </w:rPr>
        <w:t>RTICLE 2 : PRIX DU MARCHE</w:t>
      </w:r>
      <w:bookmarkEnd w:id="7"/>
      <w:r w:rsidR="006A0AA8">
        <w:rPr>
          <w:rFonts w:cs="Arial"/>
        </w:rPr>
        <w:t xml:space="preserve"> </w:t>
      </w:r>
    </w:p>
    <w:p w14:paraId="4472DF5E" w14:textId="48295F71" w:rsidR="00F447A3" w:rsidRPr="00F447A3" w:rsidRDefault="00B27734" w:rsidP="006A0AA8">
      <w:pPr>
        <w:pStyle w:val="Titre2"/>
      </w:pPr>
      <w:bookmarkStart w:id="8" w:name="_Toc191020378"/>
      <w:r w:rsidRPr="00E10AD7">
        <w:t>2.1</w:t>
      </w:r>
      <w:r w:rsidR="006A0AA8">
        <w:t>.</w:t>
      </w:r>
      <w:r w:rsidRPr="00E10AD7">
        <w:t xml:space="preserve"> Forme du prix</w:t>
      </w:r>
      <w:bookmarkEnd w:id="8"/>
      <w:r w:rsidRPr="00E10AD7">
        <w:t xml:space="preserve"> </w:t>
      </w:r>
    </w:p>
    <w:p w14:paraId="62D70102" w14:textId="77777777" w:rsidR="00C043C2" w:rsidRPr="009C7C29" w:rsidRDefault="00C043C2" w:rsidP="00F607F0">
      <w:pPr>
        <w:jc w:val="both"/>
        <w:rPr>
          <w:rFonts w:ascii="Arial" w:hAnsi="Arial" w:cs="Arial"/>
        </w:rPr>
      </w:pPr>
      <w:r w:rsidRPr="009C7C29">
        <w:rPr>
          <w:rFonts w:ascii="Arial" w:hAnsi="Arial" w:cs="Arial"/>
        </w:rPr>
        <w:t xml:space="preserve">Il s’agit d’un marché traité à prix forfaitaire, passé selon les dispositions </w:t>
      </w:r>
      <w:r>
        <w:rPr>
          <w:rFonts w:ascii="Arial" w:hAnsi="Arial" w:cs="Arial"/>
        </w:rPr>
        <w:t>de l’article R. 2112-6 2° du code de la commande publique</w:t>
      </w:r>
      <w:r w:rsidRPr="009C7C29">
        <w:rPr>
          <w:rFonts w:ascii="Arial" w:hAnsi="Arial" w:cs="Arial"/>
        </w:rPr>
        <w:t>.</w:t>
      </w:r>
    </w:p>
    <w:p w14:paraId="44512C94" w14:textId="77777777" w:rsidR="00C043C2" w:rsidRPr="002A6AF0" w:rsidRDefault="00C043C2" w:rsidP="00F607F0">
      <w:pPr>
        <w:jc w:val="both"/>
        <w:rPr>
          <w:rFonts w:ascii="Arial" w:hAnsi="Arial" w:cs="Arial"/>
        </w:rPr>
      </w:pPr>
    </w:p>
    <w:p w14:paraId="7927F285" w14:textId="77777777" w:rsidR="00C043C2" w:rsidRPr="00977947" w:rsidRDefault="00C043C2" w:rsidP="00F607F0">
      <w:pPr>
        <w:jc w:val="both"/>
        <w:rPr>
          <w:rFonts w:ascii="Arial" w:hAnsi="Arial" w:cs="Arial"/>
        </w:rPr>
      </w:pPr>
      <w:r w:rsidRPr="002A6AF0">
        <w:rPr>
          <w:rFonts w:ascii="Arial" w:hAnsi="Arial" w:cs="Arial"/>
        </w:rPr>
        <w:t>Les prestations seront rémunérées par application, sur la durée du marché, du prix global et forfaitaire suivant :</w:t>
      </w:r>
    </w:p>
    <w:p w14:paraId="707C16C6" w14:textId="77777777" w:rsidR="00B02D89" w:rsidRPr="006A0AA8" w:rsidRDefault="00B02D89" w:rsidP="006A0AA8">
      <w:pPr>
        <w:jc w:val="both"/>
        <w:rPr>
          <w:rFonts w:ascii="Arial" w:hAnsi="Arial" w:cs="Arial"/>
        </w:rPr>
      </w:pPr>
    </w:p>
    <w:p w14:paraId="70C151FA" w14:textId="75D6E84E" w:rsidR="00593874" w:rsidRDefault="001D5285" w:rsidP="00593874">
      <w:pPr>
        <w:pStyle w:val="Titre2"/>
      </w:pPr>
      <w:bookmarkStart w:id="9" w:name="_Toc191020379"/>
      <w:r w:rsidRPr="00E10AD7">
        <w:rPr>
          <w:lang w:val="x-none"/>
        </w:rPr>
        <w:t>2.</w:t>
      </w:r>
      <w:r w:rsidRPr="00E10AD7">
        <w:t>2</w:t>
      </w:r>
      <w:r w:rsidR="006A0AA8">
        <w:t>.</w:t>
      </w:r>
      <w:r w:rsidRPr="00E10AD7">
        <w:rPr>
          <w:lang w:val="x-none"/>
        </w:rPr>
        <w:t xml:space="preserve"> </w:t>
      </w:r>
      <w:r w:rsidR="006A0AA8">
        <w:t>Montant du marché</w:t>
      </w:r>
      <w:bookmarkStart w:id="10" w:name="_Toc191020380"/>
      <w:bookmarkEnd w:id="9"/>
    </w:p>
    <w:p w14:paraId="29748DFF" w14:textId="509B0161" w:rsidR="00593874" w:rsidRPr="001B7692" w:rsidRDefault="00593874" w:rsidP="00593874">
      <w:pPr>
        <w:pStyle w:val="Normal2"/>
        <w:ind w:left="0" w:firstLine="0"/>
        <w:rPr>
          <w:rFonts w:ascii="Arial" w:hAnsi="Arial" w:cs="Arial"/>
          <w:b/>
          <w:bCs/>
        </w:rPr>
      </w:pPr>
      <w:r w:rsidRPr="0030289B">
        <w:rPr>
          <w:rFonts w:ascii="Arial" w:hAnsi="Arial" w:cs="Arial"/>
          <w:b/>
          <w:bCs/>
        </w:rPr>
        <w:t>P</w:t>
      </w:r>
      <w:r>
        <w:rPr>
          <w:rFonts w:ascii="Arial" w:hAnsi="Arial" w:cs="Arial"/>
          <w:b/>
          <w:bCs/>
        </w:rPr>
        <w:t>rix</w:t>
      </w:r>
      <w:r w:rsidRPr="0030289B">
        <w:rPr>
          <w:rFonts w:ascii="Arial" w:hAnsi="Arial" w:cs="Arial"/>
          <w:b/>
          <w:bCs/>
        </w:rPr>
        <w:t xml:space="preserve"> forfaitaire </w:t>
      </w:r>
      <w:r>
        <w:rPr>
          <w:rFonts w:ascii="Arial" w:hAnsi="Arial" w:cs="Arial"/>
          <w:b/>
          <w:bCs/>
        </w:rPr>
        <w:t xml:space="preserve">– Tranche ferme : </w:t>
      </w:r>
    </w:p>
    <w:tbl>
      <w:tblPr>
        <w:tblW w:w="10363" w:type="dxa"/>
        <w:jc w:val="center"/>
        <w:tblBorders>
          <w:top w:val="single" w:sz="6" w:space="0" w:color="000000"/>
          <w:left w:val="single" w:sz="12" w:space="0" w:color="000000"/>
          <w:bottom w:val="single" w:sz="6" w:space="0" w:color="000000"/>
          <w:right w:val="single" w:sz="12" w:space="0" w:color="000000"/>
          <w:insideH w:val="nil"/>
          <w:insideV w:val="single" w:sz="6" w:space="0" w:color="000000"/>
        </w:tblBorders>
        <w:tblLayout w:type="fixed"/>
        <w:tblCellMar>
          <w:left w:w="70" w:type="dxa"/>
          <w:right w:w="70" w:type="dxa"/>
        </w:tblCellMar>
        <w:tblLook w:val="00A0" w:firstRow="1" w:lastRow="0" w:firstColumn="1" w:lastColumn="0" w:noHBand="0" w:noVBand="0"/>
      </w:tblPr>
      <w:tblGrid>
        <w:gridCol w:w="3355"/>
        <w:gridCol w:w="2977"/>
        <w:gridCol w:w="992"/>
        <w:gridCol w:w="3039"/>
      </w:tblGrid>
      <w:tr w:rsidR="00593874" w:rsidRPr="0067020A" w14:paraId="5FCED728" w14:textId="77777777">
        <w:trPr>
          <w:cantSplit/>
          <w:trHeight w:val="282"/>
          <w:tblHeader/>
          <w:jc w:val="center"/>
        </w:trPr>
        <w:tc>
          <w:tcPr>
            <w:tcW w:w="3355" w:type="dxa"/>
            <w:tcBorders>
              <w:top w:val="single" w:sz="6" w:space="0" w:color="000000"/>
              <w:left w:val="single" w:sz="6" w:space="0" w:color="auto"/>
              <w:bottom w:val="single" w:sz="6" w:space="0" w:color="000000"/>
              <w:right w:val="single" w:sz="4" w:space="0" w:color="auto"/>
            </w:tcBorders>
            <w:shd w:val="pct30" w:color="FFFF00" w:fill="FFFFFF"/>
            <w:hideMark/>
          </w:tcPr>
          <w:p w14:paraId="77784534" w14:textId="77777777" w:rsidR="00593874" w:rsidRPr="0067020A" w:rsidRDefault="00593874">
            <w:pPr>
              <w:pStyle w:val="Normal1"/>
              <w:keepNext/>
              <w:tabs>
                <w:tab w:val="clear" w:pos="284"/>
                <w:tab w:val="clear" w:pos="567"/>
                <w:tab w:val="left" w:pos="708"/>
              </w:tabs>
              <w:ind w:firstLine="0"/>
              <w:jc w:val="center"/>
              <w:rPr>
                <w:rFonts w:ascii="Arial" w:hAnsi="Arial" w:cs="Arial"/>
                <w:i/>
                <w:noProof/>
              </w:rPr>
            </w:pPr>
            <w:r>
              <w:rPr>
                <w:rFonts w:ascii="Arial" w:hAnsi="Arial" w:cs="Arial"/>
                <w:i/>
                <w:noProof/>
              </w:rPr>
              <w:t>O</w:t>
            </w:r>
            <w:r w:rsidRPr="0067020A">
              <w:rPr>
                <w:rFonts w:ascii="Arial" w:hAnsi="Arial" w:cs="Arial"/>
                <w:i/>
                <w:noProof/>
              </w:rPr>
              <w:t>bjet</w:t>
            </w:r>
          </w:p>
        </w:tc>
        <w:tc>
          <w:tcPr>
            <w:tcW w:w="2977" w:type="dxa"/>
            <w:tcBorders>
              <w:top w:val="single" w:sz="6" w:space="0" w:color="000000"/>
              <w:left w:val="single" w:sz="4" w:space="0" w:color="auto"/>
              <w:bottom w:val="single" w:sz="6" w:space="0" w:color="000000"/>
              <w:right w:val="single" w:sz="6" w:space="0" w:color="000000"/>
            </w:tcBorders>
            <w:shd w:val="pct30" w:color="FFFF00" w:fill="FFFFFF"/>
            <w:hideMark/>
          </w:tcPr>
          <w:p w14:paraId="5C03C65D" w14:textId="77777777" w:rsidR="00593874" w:rsidRPr="0067020A" w:rsidRDefault="00593874">
            <w:pPr>
              <w:pStyle w:val="Normal1"/>
              <w:keepNext/>
              <w:tabs>
                <w:tab w:val="clear" w:pos="284"/>
                <w:tab w:val="clear" w:pos="567"/>
                <w:tab w:val="left" w:pos="708"/>
              </w:tabs>
              <w:ind w:firstLine="0"/>
              <w:jc w:val="center"/>
              <w:rPr>
                <w:rFonts w:ascii="Arial" w:hAnsi="Arial" w:cs="Arial"/>
                <w:i/>
                <w:noProof/>
              </w:rPr>
            </w:pPr>
            <w:r w:rsidRPr="0067020A">
              <w:rPr>
                <w:rFonts w:ascii="Arial" w:hAnsi="Arial" w:cs="Arial"/>
                <w:i/>
                <w:noProof/>
              </w:rPr>
              <w:t>Montant H.T.</w:t>
            </w:r>
          </w:p>
        </w:tc>
        <w:tc>
          <w:tcPr>
            <w:tcW w:w="992" w:type="dxa"/>
            <w:tcBorders>
              <w:top w:val="single" w:sz="6" w:space="0" w:color="000000"/>
              <w:left w:val="single" w:sz="6" w:space="0" w:color="000000"/>
              <w:bottom w:val="single" w:sz="6" w:space="0" w:color="000000"/>
              <w:right w:val="single" w:sz="6" w:space="0" w:color="000000"/>
            </w:tcBorders>
            <w:shd w:val="pct30" w:color="FFFF00" w:fill="FFFFFF"/>
            <w:hideMark/>
          </w:tcPr>
          <w:p w14:paraId="17DDBBF9" w14:textId="77777777" w:rsidR="00593874" w:rsidRPr="0067020A" w:rsidRDefault="00593874">
            <w:pPr>
              <w:pStyle w:val="Normal1"/>
              <w:keepNext/>
              <w:tabs>
                <w:tab w:val="clear" w:pos="284"/>
                <w:tab w:val="clear" w:pos="567"/>
                <w:tab w:val="left" w:pos="708"/>
              </w:tabs>
              <w:ind w:firstLine="0"/>
              <w:jc w:val="center"/>
              <w:rPr>
                <w:rFonts w:ascii="Arial" w:hAnsi="Arial" w:cs="Arial"/>
                <w:i/>
                <w:noProof/>
              </w:rPr>
            </w:pPr>
            <w:r w:rsidRPr="0067020A">
              <w:rPr>
                <w:rFonts w:ascii="Arial" w:hAnsi="Arial" w:cs="Arial"/>
                <w:i/>
                <w:noProof/>
              </w:rPr>
              <w:t>T.V.A.</w:t>
            </w:r>
          </w:p>
        </w:tc>
        <w:tc>
          <w:tcPr>
            <w:tcW w:w="3039" w:type="dxa"/>
            <w:tcBorders>
              <w:top w:val="single" w:sz="6" w:space="0" w:color="000000"/>
              <w:left w:val="single" w:sz="6" w:space="0" w:color="000000"/>
              <w:bottom w:val="single" w:sz="6" w:space="0" w:color="000000"/>
              <w:right w:val="single" w:sz="6" w:space="0" w:color="auto"/>
            </w:tcBorders>
            <w:shd w:val="pct30" w:color="FFFF00" w:fill="FFFFFF"/>
            <w:hideMark/>
          </w:tcPr>
          <w:p w14:paraId="3080FF4C" w14:textId="77777777" w:rsidR="00593874" w:rsidRPr="0067020A" w:rsidRDefault="00593874">
            <w:pPr>
              <w:pStyle w:val="Normal1"/>
              <w:keepNext/>
              <w:tabs>
                <w:tab w:val="clear" w:pos="284"/>
                <w:tab w:val="clear" w:pos="567"/>
                <w:tab w:val="left" w:pos="708"/>
              </w:tabs>
              <w:ind w:firstLine="0"/>
              <w:jc w:val="center"/>
              <w:rPr>
                <w:rFonts w:ascii="Arial" w:hAnsi="Arial" w:cs="Arial"/>
                <w:i/>
                <w:noProof/>
              </w:rPr>
            </w:pPr>
            <w:r w:rsidRPr="0067020A">
              <w:rPr>
                <w:rFonts w:ascii="Arial" w:hAnsi="Arial" w:cs="Arial"/>
                <w:i/>
                <w:noProof/>
              </w:rPr>
              <w:t>Montant T.T.C.</w:t>
            </w:r>
          </w:p>
        </w:tc>
      </w:tr>
      <w:tr w:rsidR="00593874" w:rsidRPr="0067020A" w14:paraId="09B8CA49" w14:textId="77777777">
        <w:trPr>
          <w:cantSplit/>
          <w:trHeight w:val="575"/>
          <w:jc w:val="center"/>
        </w:trPr>
        <w:tc>
          <w:tcPr>
            <w:tcW w:w="3355" w:type="dxa"/>
            <w:tcBorders>
              <w:top w:val="single" w:sz="4" w:space="0" w:color="auto"/>
              <w:left w:val="single" w:sz="6" w:space="0" w:color="auto"/>
              <w:bottom w:val="single" w:sz="4" w:space="0" w:color="auto"/>
              <w:right w:val="single" w:sz="6" w:space="0" w:color="000000"/>
            </w:tcBorders>
            <w:hideMark/>
          </w:tcPr>
          <w:p w14:paraId="1D20FD7D" w14:textId="77777777" w:rsidR="00593874" w:rsidRDefault="00593874">
            <w:pPr>
              <w:pStyle w:val="AETableau"/>
              <w:jc w:val="both"/>
              <w:rPr>
                <w:rFonts w:ascii="Arial" w:hAnsi="Arial" w:cs="Arial"/>
                <w:b/>
                <w:i/>
              </w:rPr>
            </w:pPr>
            <w:r>
              <w:rPr>
                <w:rFonts w:ascii="Arial" w:hAnsi="Arial" w:cs="Arial"/>
                <w:b/>
                <w:i/>
              </w:rPr>
              <w:t xml:space="preserve">Tranche ferme </w:t>
            </w:r>
          </w:p>
          <w:p w14:paraId="15A963BA" w14:textId="77777777" w:rsidR="00593874" w:rsidRPr="0067020A" w:rsidRDefault="00593874">
            <w:pPr>
              <w:pStyle w:val="AETableau"/>
              <w:spacing w:after="120"/>
              <w:jc w:val="both"/>
              <w:rPr>
                <w:rFonts w:ascii="Arial" w:hAnsi="Arial" w:cs="Arial"/>
                <w:b/>
                <w:noProof/>
              </w:rPr>
            </w:pPr>
            <w:r w:rsidRPr="0067020A">
              <w:rPr>
                <w:rFonts w:ascii="Arial" w:hAnsi="Arial" w:cs="Arial"/>
                <w:b/>
                <w:i/>
              </w:rPr>
              <w:t xml:space="preserve">Prix global et forfaitaire € </w:t>
            </w:r>
          </w:p>
        </w:tc>
        <w:tc>
          <w:tcPr>
            <w:tcW w:w="2977" w:type="dxa"/>
            <w:tcBorders>
              <w:top w:val="single" w:sz="4" w:space="0" w:color="auto"/>
              <w:left w:val="single" w:sz="6" w:space="0" w:color="000000"/>
              <w:bottom w:val="single" w:sz="4" w:space="0" w:color="auto"/>
              <w:right w:val="single" w:sz="6" w:space="0" w:color="000000"/>
            </w:tcBorders>
          </w:tcPr>
          <w:p w14:paraId="1E639CB5" w14:textId="77777777" w:rsidR="00593874" w:rsidRPr="0067020A" w:rsidRDefault="00593874">
            <w:pPr>
              <w:pStyle w:val="Normal1"/>
              <w:tabs>
                <w:tab w:val="clear" w:pos="284"/>
                <w:tab w:val="clear" w:pos="567"/>
                <w:tab w:val="left" w:pos="708"/>
              </w:tabs>
              <w:ind w:firstLine="0"/>
              <w:jc w:val="center"/>
              <w:rPr>
                <w:rFonts w:ascii="Arial" w:hAnsi="Arial" w:cs="Arial"/>
                <w:noProof/>
              </w:rPr>
            </w:pPr>
          </w:p>
          <w:p w14:paraId="6E7F7FD4" w14:textId="77777777" w:rsidR="00593874" w:rsidRPr="0067020A" w:rsidRDefault="00593874">
            <w:pPr>
              <w:pStyle w:val="Normal1"/>
              <w:tabs>
                <w:tab w:val="clear" w:pos="284"/>
                <w:tab w:val="clear" w:pos="567"/>
                <w:tab w:val="left" w:pos="708"/>
              </w:tabs>
              <w:ind w:firstLine="0"/>
              <w:jc w:val="center"/>
              <w:rPr>
                <w:rFonts w:ascii="Arial" w:hAnsi="Arial" w:cs="Arial"/>
                <w:noProof/>
              </w:rPr>
            </w:pPr>
            <w:r w:rsidRPr="0067020A">
              <w:rPr>
                <w:rFonts w:ascii="Arial" w:hAnsi="Arial" w:cs="Arial"/>
                <w:noProof/>
              </w:rPr>
              <w:t>...........................</w:t>
            </w:r>
            <w:r>
              <w:rPr>
                <w:rFonts w:ascii="Arial" w:hAnsi="Arial" w:cs="Arial"/>
                <w:noProof/>
              </w:rPr>
              <w:t>................</w:t>
            </w:r>
          </w:p>
        </w:tc>
        <w:tc>
          <w:tcPr>
            <w:tcW w:w="992" w:type="dxa"/>
            <w:tcBorders>
              <w:top w:val="single" w:sz="4" w:space="0" w:color="auto"/>
              <w:left w:val="single" w:sz="6" w:space="0" w:color="000000"/>
              <w:bottom w:val="single" w:sz="4" w:space="0" w:color="auto"/>
              <w:right w:val="single" w:sz="6" w:space="0" w:color="000000"/>
            </w:tcBorders>
          </w:tcPr>
          <w:p w14:paraId="2C57CB13" w14:textId="77777777" w:rsidR="00593874" w:rsidRPr="0067020A" w:rsidRDefault="00593874">
            <w:pPr>
              <w:pStyle w:val="Normal1"/>
              <w:tabs>
                <w:tab w:val="clear" w:pos="284"/>
                <w:tab w:val="clear" w:pos="567"/>
                <w:tab w:val="left" w:pos="708"/>
              </w:tabs>
              <w:ind w:firstLine="0"/>
              <w:jc w:val="center"/>
              <w:rPr>
                <w:rFonts w:ascii="Arial" w:hAnsi="Arial" w:cs="Arial"/>
                <w:noProof/>
              </w:rPr>
            </w:pPr>
          </w:p>
          <w:p w14:paraId="3F165079" w14:textId="77777777" w:rsidR="00593874" w:rsidRPr="0067020A" w:rsidRDefault="00593874">
            <w:pPr>
              <w:pStyle w:val="Normal1"/>
              <w:tabs>
                <w:tab w:val="clear" w:pos="284"/>
                <w:tab w:val="clear" w:pos="567"/>
                <w:tab w:val="left" w:pos="708"/>
              </w:tabs>
              <w:ind w:firstLine="0"/>
              <w:jc w:val="center"/>
              <w:rPr>
                <w:rFonts w:ascii="Arial" w:hAnsi="Arial" w:cs="Arial"/>
                <w:noProof/>
              </w:rPr>
            </w:pPr>
            <w:r w:rsidRPr="0067020A">
              <w:rPr>
                <w:rFonts w:ascii="Arial" w:hAnsi="Arial" w:cs="Arial"/>
                <w:noProof/>
              </w:rPr>
              <w:t>...........</w:t>
            </w:r>
          </w:p>
        </w:tc>
        <w:tc>
          <w:tcPr>
            <w:tcW w:w="3039" w:type="dxa"/>
            <w:tcBorders>
              <w:top w:val="single" w:sz="4" w:space="0" w:color="auto"/>
              <w:left w:val="single" w:sz="6" w:space="0" w:color="000000"/>
              <w:bottom w:val="single" w:sz="4" w:space="0" w:color="auto"/>
              <w:right w:val="single" w:sz="6" w:space="0" w:color="auto"/>
            </w:tcBorders>
          </w:tcPr>
          <w:p w14:paraId="561A111D" w14:textId="77777777" w:rsidR="00593874" w:rsidRPr="0067020A" w:rsidRDefault="00593874">
            <w:pPr>
              <w:pStyle w:val="Normal1"/>
              <w:tabs>
                <w:tab w:val="clear" w:pos="284"/>
                <w:tab w:val="clear" w:pos="567"/>
                <w:tab w:val="left" w:pos="708"/>
              </w:tabs>
              <w:ind w:firstLine="0"/>
              <w:jc w:val="center"/>
              <w:rPr>
                <w:rFonts w:ascii="Arial" w:hAnsi="Arial" w:cs="Arial"/>
                <w:noProof/>
              </w:rPr>
            </w:pPr>
          </w:p>
          <w:p w14:paraId="410F7999" w14:textId="77777777" w:rsidR="00593874" w:rsidRPr="0067020A" w:rsidRDefault="00593874">
            <w:pPr>
              <w:pStyle w:val="Normal1"/>
              <w:tabs>
                <w:tab w:val="clear" w:pos="284"/>
                <w:tab w:val="clear" w:pos="567"/>
                <w:tab w:val="left" w:pos="708"/>
              </w:tabs>
              <w:ind w:firstLine="0"/>
              <w:jc w:val="center"/>
              <w:rPr>
                <w:rFonts w:ascii="Arial" w:hAnsi="Arial" w:cs="Arial"/>
                <w:noProof/>
              </w:rPr>
            </w:pPr>
            <w:r w:rsidRPr="0067020A">
              <w:rPr>
                <w:rFonts w:ascii="Arial" w:hAnsi="Arial" w:cs="Arial"/>
                <w:noProof/>
              </w:rPr>
              <w:t>...........................</w:t>
            </w:r>
            <w:r>
              <w:rPr>
                <w:rFonts w:ascii="Arial" w:hAnsi="Arial" w:cs="Arial"/>
                <w:noProof/>
              </w:rPr>
              <w:t>..............</w:t>
            </w:r>
          </w:p>
        </w:tc>
      </w:tr>
      <w:tr w:rsidR="00593874" w:rsidRPr="0067020A" w14:paraId="3C72BF72" w14:textId="77777777">
        <w:trPr>
          <w:cantSplit/>
          <w:trHeight w:val="345"/>
          <w:jc w:val="center"/>
        </w:trPr>
        <w:tc>
          <w:tcPr>
            <w:tcW w:w="10363" w:type="dxa"/>
            <w:gridSpan w:val="4"/>
            <w:tcBorders>
              <w:top w:val="nil"/>
              <w:left w:val="single" w:sz="4" w:space="0" w:color="000000"/>
              <w:bottom w:val="nil"/>
              <w:right w:val="single" w:sz="4" w:space="0" w:color="000000"/>
            </w:tcBorders>
            <w:tcMar>
              <w:top w:w="0" w:type="dxa"/>
              <w:left w:w="71" w:type="dxa"/>
              <w:bottom w:w="0" w:type="dxa"/>
              <w:right w:w="71" w:type="dxa"/>
            </w:tcMar>
            <w:hideMark/>
          </w:tcPr>
          <w:p w14:paraId="113514FC" w14:textId="77777777" w:rsidR="00593874" w:rsidRPr="0067020A" w:rsidRDefault="00593874">
            <w:pPr>
              <w:pStyle w:val="AETableau"/>
              <w:tabs>
                <w:tab w:val="left" w:pos="2127"/>
                <w:tab w:val="left" w:leader="dot" w:pos="9076"/>
              </w:tabs>
              <w:rPr>
                <w:rFonts w:ascii="Arial" w:hAnsi="Arial" w:cs="Arial"/>
                <w:i/>
              </w:rPr>
            </w:pPr>
            <w:r w:rsidRPr="0067020A">
              <w:rPr>
                <w:rFonts w:ascii="Arial" w:hAnsi="Arial" w:cs="Arial"/>
                <w:i/>
              </w:rPr>
              <w:t>Soit en toutes lettres (TTC</w:t>
            </w:r>
            <w:r>
              <w:rPr>
                <w:rFonts w:ascii="Arial" w:hAnsi="Arial" w:cs="Arial"/>
                <w:i/>
              </w:rPr>
              <w:t xml:space="preserve">) : </w:t>
            </w:r>
            <w:r w:rsidRPr="0067020A">
              <w:rPr>
                <w:rFonts w:ascii="Arial" w:hAnsi="Arial" w:cs="Arial"/>
                <w:i/>
              </w:rPr>
              <w:tab/>
            </w:r>
          </w:p>
        </w:tc>
      </w:tr>
      <w:tr w:rsidR="00593874" w:rsidRPr="0067020A" w14:paraId="11B13A23" w14:textId="77777777">
        <w:trPr>
          <w:cantSplit/>
          <w:trHeight w:val="88"/>
          <w:jc w:val="center"/>
        </w:trPr>
        <w:tc>
          <w:tcPr>
            <w:tcW w:w="10363" w:type="dxa"/>
            <w:gridSpan w:val="4"/>
            <w:tcBorders>
              <w:top w:val="nil"/>
              <w:left w:val="single" w:sz="4" w:space="0" w:color="000000"/>
              <w:bottom w:val="nil"/>
              <w:right w:val="single" w:sz="4" w:space="0" w:color="000000"/>
            </w:tcBorders>
            <w:tcMar>
              <w:top w:w="0" w:type="dxa"/>
              <w:left w:w="71" w:type="dxa"/>
              <w:bottom w:w="0" w:type="dxa"/>
              <w:right w:w="71" w:type="dxa"/>
            </w:tcMar>
            <w:hideMark/>
          </w:tcPr>
          <w:p w14:paraId="19273F39" w14:textId="77777777" w:rsidR="00593874" w:rsidRPr="0067020A" w:rsidRDefault="00593874">
            <w:pPr>
              <w:pStyle w:val="AETableau"/>
              <w:tabs>
                <w:tab w:val="left" w:pos="142"/>
                <w:tab w:val="left" w:leader="dot" w:pos="9076"/>
              </w:tabs>
              <w:rPr>
                <w:rFonts w:ascii="Arial" w:hAnsi="Arial" w:cs="Arial"/>
              </w:rPr>
            </w:pPr>
          </w:p>
        </w:tc>
      </w:tr>
      <w:tr w:rsidR="00593874" w:rsidRPr="0067020A" w14:paraId="1E100B5F" w14:textId="77777777">
        <w:trPr>
          <w:cantSplit/>
          <w:trHeight w:val="88"/>
          <w:jc w:val="center"/>
        </w:trPr>
        <w:tc>
          <w:tcPr>
            <w:tcW w:w="10363" w:type="dxa"/>
            <w:gridSpan w:val="4"/>
            <w:tcBorders>
              <w:top w:val="nil"/>
              <w:left w:val="single" w:sz="4" w:space="0" w:color="000000"/>
              <w:bottom w:val="single" w:sz="6" w:space="0" w:color="000000"/>
              <w:right w:val="single" w:sz="4" w:space="0" w:color="000000"/>
            </w:tcBorders>
            <w:tcMar>
              <w:top w:w="0" w:type="dxa"/>
              <w:left w:w="71" w:type="dxa"/>
              <w:bottom w:w="0" w:type="dxa"/>
              <w:right w:w="71" w:type="dxa"/>
            </w:tcMar>
          </w:tcPr>
          <w:p w14:paraId="57100EAE" w14:textId="77777777" w:rsidR="00593874" w:rsidRPr="0067020A" w:rsidRDefault="00593874">
            <w:pPr>
              <w:pStyle w:val="AETableau"/>
              <w:tabs>
                <w:tab w:val="left" w:pos="142"/>
                <w:tab w:val="left" w:leader="dot" w:pos="9076"/>
              </w:tabs>
              <w:rPr>
                <w:rFonts w:ascii="Arial" w:hAnsi="Arial" w:cs="Arial"/>
              </w:rPr>
            </w:pPr>
          </w:p>
        </w:tc>
      </w:tr>
    </w:tbl>
    <w:p w14:paraId="6890ED0A" w14:textId="77777777" w:rsidR="00593874" w:rsidRDefault="00593874" w:rsidP="00593874">
      <w:pPr>
        <w:jc w:val="both"/>
        <w:rPr>
          <w:rFonts w:ascii="Arial" w:hAnsi="Arial" w:cs="Arial"/>
        </w:rPr>
      </w:pPr>
    </w:p>
    <w:p w14:paraId="7CAD395C" w14:textId="65B5A031" w:rsidR="00593874" w:rsidRPr="00F607F0" w:rsidRDefault="00593874" w:rsidP="00593874">
      <w:pPr>
        <w:jc w:val="both"/>
        <w:rPr>
          <w:rFonts w:ascii="Arial" w:hAnsi="Arial" w:cs="Arial"/>
          <w:b/>
          <w:bCs/>
        </w:rPr>
      </w:pPr>
      <w:r w:rsidRPr="0003198A">
        <w:rPr>
          <w:rFonts w:ascii="Arial" w:hAnsi="Arial" w:cs="Arial"/>
          <w:b/>
          <w:bCs/>
        </w:rPr>
        <w:t xml:space="preserve">Tranche optionnelle </w:t>
      </w:r>
      <w:r w:rsidR="00F61316">
        <w:rPr>
          <w:rFonts w:ascii="Arial" w:hAnsi="Arial" w:cs="Arial"/>
          <w:b/>
          <w:bCs/>
        </w:rPr>
        <w:t xml:space="preserve">1 </w:t>
      </w:r>
      <w:r w:rsidRPr="0003198A">
        <w:rPr>
          <w:rFonts w:ascii="Arial" w:hAnsi="Arial" w:cs="Arial"/>
          <w:b/>
          <w:bCs/>
        </w:rPr>
        <w:t xml:space="preserve">(TO) : </w:t>
      </w:r>
      <w:r w:rsidR="00686081" w:rsidRPr="00686081">
        <w:rPr>
          <w:rFonts w:ascii="Arial" w:hAnsi="Arial" w:cs="Arial"/>
          <w:b/>
          <w:bCs/>
        </w:rPr>
        <w:t>Travaux de remplacement de l’escalier M : Création d’une loge et des locaux de stockage</w:t>
      </w:r>
    </w:p>
    <w:tbl>
      <w:tblPr>
        <w:tblW w:w="10363" w:type="dxa"/>
        <w:jc w:val="center"/>
        <w:tblBorders>
          <w:top w:val="single" w:sz="6" w:space="0" w:color="000000"/>
          <w:left w:val="single" w:sz="12" w:space="0" w:color="000000"/>
          <w:bottom w:val="single" w:sz="6" w:space="0" w:color="000000"/>
          <w:right w:val="single" w:sz="12" w:space="0" w:color="000000"/>
          <w:insideH w:val="nil"/>
          <w:insideV w:val="single" w:sz="6" w:space="0" w:color="000000"/>
        </w:tblBorders>
        <w:tblLayout w:type="fixed"/>
        <w:tblCellMar>
          <w:left w:w="70" w:type="dxa"/>
          <w:right w:w="70" w:type="dxa"/>
        </w:tblCellMar>
        <w:tblLook w:val="00A0" w:firstRow="1" w:lastRow="0" w:firstColumn="1" w:lastColumn="0" w:noHBand="0" w:noVBand="0"/>
      </w:tblPr>
      <w:tblGrid>
        <w:gridCol w:w="3355"/>
        <w:gridCol w:w="2977"/>
        <w:gridCol w:w="992"/>
        <w:gridCol w:w="3039"/>
      </w:tblGrid>
      <w:tr w:rsidR="00593874" w:rsidRPr="0067020A" w14:paraId="1214EBA5" w14:textId="77777777">
        <w:trPr>
          <w:cantSplit/>
          <w:trHeight w:val="282"/>
          <w:tblHeader/>
          <w:jc w:val="center"/>
        </w:trPr>
        <w:tc>
          <w:tcPr>
            <w:tcW w:w="3355" w:type="dxa"/>
            <w:tcBorders>
              <w:top w:val="single" w:sz="6" w:space="0" w:color="000000"/>
              <w:left w:val="single" w:sz="6" w:space="0" w:color="auto"/>
              <w:bottom w:val="single" w:sz="6" w:space="0" w:color="000000"/>
              <w:right w:val="single" w:sz="4" w:space="0" w:color="auto"/>
            </w:tcBorders>
            <w:shd w:val="pct30" w:color="FFFF00" w:fill="FFFFFF"/>
            <w:hideMark/>
          </w:tcPr>
          <w:p w14:paraId="1C7E6946" w14:textId="77777777" w:rsidR="00593874" w:rsidRPr="0067020A" w:rsidRDefault="00593874">
            <w:pPr>
              <w:pStyle w:val="Normal1"/>
              <w:keepNext/>
              <w:tabs>
                <w:tab w:val="clear" w:pos="284"/>
                <w:tab w:val="clear" w:pos="567"/>
                <w:tab w:val="left" w:pos="708"/>
              </w:tabs>
              <w:ind w:firstLine="0"/>
              <w:jc w:val="center"/>
              <w:rPr>
                <w:rFonts w:ascii="Arial" w:hAnsi="Arial" w:cs="Arial"/>
                <w:i/>
                <w:noProof/>
              </w:rPr>
            </w:pPr>
            <w:r>
              <w:rPr>
                <w:rFonts w:ascii="Arial" w:hAnsi="Arial" w:cs="Arial"/>
                <w:i/>
                <w:noProof/>
              </w:rPr>
              <w:t>O</w:t>
            </w:r>
            <w:r w:rsidRPr="0067020A">
              <w:rPr>
                <w:rFonts w:ascii="Arial" w:hAnsi="Arial" w:cs="Arial"/>
                <w:i/>
                <w:noProof/>
              </w:rPr>
              <w:t>bjet</w:t>
            </w:r>
          </w:p>
        </w:tc>
        <w:tc>
          <w:tcPr>
            <w:tcW w:w="2977" w:type="dxa"/>
            <w:tcBorders>
              <w:top w:val="single" w:sz="6" w:space="0" w:color="000000"/>
              <w:left w:val="single" w:sz="4" w:space="0" w:color="auto"/>
              <w:bottom w:val="single" w:sz="6" w:space="0" w:color="000000"/>
              <w:right w:val="single" w:sz="6" w:space="0" w:color="000000"/>
            </w:tcBorders>
            <w:shd w:val="pct30" w:color="FFFF00" w:fill="FFFFFF"/>
            <w:hideMark/>
          </w:tcPr>
          <w:p w14:paraId="389956CE" w14:textId="77777777" w:rsidR="00593874" w:rsidRPr="0067020A" w:rsidRDefault="00593874">
            <w:pPr>
              <w:pStyle w:val="Normal1"/>
              <w:keepNext/>
              <w:tabs>
                <w:tab w:val="clear" w:pos="284"/>
                <w:tab w:val="clear" w:pos="567"/>
                <w:tab w:val="left" w:pos="708"/>
              </w:tabs>
              <w:ind w:firstLine="0"/>
              <w:jc w:val="center"/>
              <w:rPr>
                <w:rFonts w:ascii="Arial" w:hAnsi="Arial" w:cs="Arial"/>
                <w:i/>
                <w:noProof/>
              </w:rPr>
            </w:pPr>
            <w:r w:rsidRPr="0067020A">
              <w:rPr>
                <w:rFonts w:ascii="Arial" w:hAnsi="Arial" w:cs="Arial"/>
                <w:i/>
                <w:noProof/>
              </w:rPr>
              <w:t>Montant H.T.</w:t>
            </w:r>
          </w:p>
        </w:tc>
        <w:tc>
          <w:tcPr>
            <w:tcW w:w="992" w:type="dxa"/>
            <w:tcBorders>
              <w:top w:val="single" w:sz="6" w:space="0" w:color="000000"/>
              <w:left w:val="single" w:sz="6" w:space="0" w:color="000000"/>
              <w:bottom w:val="single" w:sz="6" w:space="0" w:color="000000"/>
              <w:right w:val="single" w:sz="6" w:space="0" w:color="000000"/>
            </w:tcBorders>
            <w:shd w:val="pct30" w:color="FFFF00" w:fill="FFFFFF"/>
            <w:hideMark/>
          </w:tcPr>
          <w:p w14:paraId="6DA3F566" w14:textId="77777777" w:rsidR="00593874" w:rsidRPr="0067020A" w:rsidRDefault="00593874">
            <w:pPr>
              <w:pStyle w:val="Normal1"/>
              <w:keepNext/>
              <w:tabs>
                <w:tab w:val="clear" w:pos="284"/>
                <w:tab w:val="clear" w:pos="567"/>
                <w:tab w:val="left" w:pos="708"/>
              </w:tabs>
              <w:ind w:firstLine="0"/>
              <w:jc w:val="center"/>
              <w:rPr>
                <w:rFonts w:ascii="Arial" w:hAnsi="Arial" w:cs="Arial"/>
                <w:i/>
                <w:noProof/>
              </w:rPr>
            </w:pPr>
            <w:r w:rsidRPr="0067020A">
              <w:rPr>
                <w:rFonts w:ascii="Arial" w:hAnsi="Arial" w:cs="Arial"/>
                <w:i/>
                <w:noProof/>
              </w:rPr>
              <w:t>T.V.A.</w:t>
            </w:r>
          </w:p>
        </w:tc>
        <w:tc>
          <w:tcPr>
            <w:tcW w:w="3039" w:type="dxa"/>
            <w:tcBorders>
              <w:top w:val="single" w:sz="6" w:space="0" w:color="000000"/>
              <w:left w:val="single" w:sz="6" w:space="0" w:color="000000"/>
              <w:bottom w:val="single" w:sz="6" w:space="0" w:color="000000"/>
              <w:right w:val="single" w:sz="6" w:space="0" w:color="auto"/>
            </w:tcBorders>
            <w:shd w:val="pct30" w:color="FFFF00" w:fill="FFFFFF"/>
            <w:hideMark/>
          </w:tcPr>
          <w:p w14:paraId="460A3EB8" w14:textId="77777777" w:rsidR="00593874" w:rsidRPr="0067020A" w:rsidRDefault="00593874">
            <w:pPr>
              <w:pStyle w:val="Normal1"/>
              <w:keepNext/>
              <w:tabs>
                <w:tab w:val="clear" w:pos="284"/>
                <w:tab w:val="clear" w:pos="567"/>
                <w:tab w:val="left" w:pos="708"/>
              </w:tabs>
              <w:ind w:firstLine="0"/>
              <w:jc w:val="center"/>
              <w:rPr>
                <w:rFonts w:ascii="Arial" w:hAnsi="Arial" w:cs="Arial"/>
                <w:i/>
                <w:noProof/>
              </w:rPr>
            </w:pPr>
            <w:r w:rsidRPr="0067020A">
              <w:rPr>
                <w:rFonts w:ascii="Arial" w:hAnsi="Arial" w:cs="Arial"/>
                <w:i/>
                <w:noProof/>
              </w:rPr>
              <w:t>Montant T.T.C.</w:t>
            </w:r>
          </w:p>
        </w:tc>
      </w:tr>
      <w:tr w:rsidR="00593874" w:rsidRPr="0067020A" w14:paraId="46E5CDA8" w14:textId="77777777">
        <w:trPr>
          <w:cantSplit/>
          <w:trHeight w:val="575"/>
          <w:jc w:val="center"/>
        </w:trPr>
        <w:tc>
          <w:tcPr>
            <w:tcW w:w="3355" w:type="dxa"/>
            <w:tcBorders>
              <w:top w:val="single" w:sz="4" w:space="0" w:color="auto"/>
              <w:left w:val="single" w:sz="6" w:space="0" w:color="auto"/>
              <w:bottom w:val="single" w:sz="4" w:space="0" w:color="auto"/>
              <w:right w:val="single" w:sz="6" w:space="0" w:color="000000"/>
            </w:tcBorders>
            <w:hideMark/>
          </w:tcPr>
          <w:p w14:paraId="47A0C167" w14:textId="77777777" w:rsidR="00593874" w:rsidRDefault="00593874">
            <w:pPr>
              <w:pStyle w:val="AETableau"/>
              <w:jc w:val="both"/>
              <w:rPr>
                <w:rFonts w:ascii="Arial" w:hAnsi="Arial" w:cs="Arial"/>
                <w:b/>
                <w:i/>
              </w:rPr>
            </w:pPr>
            <w:r>
              <w:rPr>
                <w:rFonts w:ascii="Arial" w:hAnsi="Arial" w:cs="Arial"/>
                <w:b/>
                <w:i/>
              </w:rPr>
              <w:t>Tranche optionnelle (TO)</w:t>
            </w:r>
          </w:p>
          <w:p w14:paraId="7D28698D" w14:textId="77777777" w:rsidR="00593874" w:rsidRPr="0067020A" w:rsidRDefault="00593874">
            <w:pPr>
              <w:pStyle w:val="AETableau"/>
              <w:spacing w:after="120"/>
              <w:jc w:val="both"/>
              <w:rPr>
                <w:rFonts w:ascii="Arial" w:hAnsi="Arial" w:cs="Arial"/>
                <w:b/>
                <w:noProof/>
              </w:rPr>
            </w:pPr>
            <w:r w:rsidRPr="0067020A">
              <w:rPr>
                <w:rFonts w:ascii="Arial" w:hAnsi="Arial" w:cs="Arial"/>
                <w:b/>
                <w:i/>
              </w:rPr>
              <w:t xml:space="preserve">Prix global et forfaitaire € </w:t>
            </w:r>
          </w:p>
        </w:tc>
        <w:tc>
          <w:tcPr>
            <w:tcW w:w="2977" w:type="dxa"/>
            <w:tcBorders>
              <w:top w:val="single" w:sz="4" w:space="0" w:color="auto"/>
              <w:left w:val="single" w:sz="6" w:space="0" w:color="000000"/>
              <w:bottom w:val="single" w:sz="4" w:space="0" w:color="auto"/>
              <w:right w:val="single" w:sz="6" w:space="0" w:color="000000"/>
            </w:tcBorders>
          </w:tcPr>
          <w:p w14:paraId="12663DF6" w14:textId="77777777" w:rsidR="00593874" w:rsidRPr="0067020A" w:rsidRDefault="00593874">
            <w:pPr>
              <w:pStyle w:val="Normal1"/>
              <w:tabs>
                <w:tab w:val="clear" w:pos="284"/>
                <w:tab w:val="clear" w:pos="567"/>
                <w:tab w:val="left" w:pos="708"/>
              </w:tabs>
              <w:ind w:firstLine="0"/>
              <w:jc w:val="center"/>
              <w:rPr>
                <w:rFonts w:ascii="Arial" w:hAnsi="Arial" w:cs="Arial"/>
                <w:noProof/>
              </w:rPr>
            </w:pPr>
          </w:p>
          <w:p w14:paraId="7763C408" w14:textId="77777777" w:rsidR="00593874" w:rsidRPr="0067020A" w:rsidRDefault="00593874">
            <w:pPr>
              <w:pStyle w:val="Normal1"/>
              <w:tabs>
                <w:tab w:val="clear" w:pos="284"/>
                <w:tab w:val="clear" w:pos="567"/>
                <w:tab w:val="left" w:pos="708"/>
              </w:tabs>
              <w:ind w:firstLine="0"/>
              <w:jc w:val="center"/>
              <w:rPr>
                <w:rFonts w:ascii="Arial" w:hAnsi="Arial" w:cs="Arial"/>
                <w:noProof/>
              </w:rPr>
            </w:pPr>
            <w:r w:rsidRPr="0067020A">
              <w:rPr>
                <w:rFonts w:ascii="Arial" w:hAnsi="Arial" w:cs="Arial"/>
                <w:noProof/>
              </w:rPr>
              <w:t>...........................</w:t>
            </w:r>
            <w:r>
              <w:rPr>
                <w:rFonts w:ascii="Arial" w:hAnsi="Arial" w:cs="Arial"/>
                <w:noProof/>
              </w:rPr>
              <w:t>................</w:t>
            </w:r>
          </w:p>
        </w:tc>
        <w:tc>
          <w:tcPr>
            <w:tcW w:w="992" w:type="dxa"/>
            <w:tcBorders>
              <w:top w:val="single" w:sz="4" w:space="0" w:color="auto"/>
              <w:left w:val="single" w:sz="6" w:space="0" w:color="000000"/>
              <w:bottom w:val="single" w:sz="4" w:space="0" w:color="auto"/>
              <w:right w:val="single" w:sz="6" w:space="0" w:color="000000"/>
            </w:tcBorders>
          </w:tcPr>
          <w:p w14:paraId="4964538D" w14:textId="77777777" w:rsidR="00593874" w:rsidRPr="0067020A" w:rsidRDefault="00593874">
            <w:pPr>
              <w:pStyle w:val="Normal1"/>
              <w:tabs>
                <w:tab w:val="clear" w:pos="284"/>
                <w:tab w:val="clear" w:pos="567"/>
                <w:tab w:val="left" w:pos="708"/>
              </w:tabs>
              <w:ind w:firstLine="0"/>
              <w:jc w:val="center"/>
              <w:rPr>
                <w:rFonts w:ascii="Arial" w:hAnsi="Arial" w:cs="Arial"/>
                <w:noProof/>
              </w:rPr>
            </w:pPr>
          </w:p>
          <w:p w14:paraId="28E630C0" w14:textId="77777777" w:rsidR="00593874" w:rsidRPr="0067020A" w:rsidRDefault="00593874">
            <w:pPr>
              <w:pStyle w:val="Normal1"/>
              <w:tabs>
                <w:tab w:val="clear" w:pos="284"/>
                <w:tab w:val="clear" w:pos="567"/>
                <w:tab w:val="left" w:pos="708"/>
              </w:tabs>
              <w:ind w:firstLine="0"/>
              <w:jc w:val="center"/>
              <w:rPr>
                <w:rFonts w:ascii="Arial" w:hAnsi="Arial" w:cs="Arial"/>
                <w:noProof/>
              </w:rPr>
            </w:pPr>
            <w:r w:rsidRPr="0067020A">
              <w:rPr>
                <w:rFonts w:ascii="Arial" w:hAnsi="Arial" w:cs="Arial"/>
                <w:noProof/>
              </w:rPr>
              <w:t>...........</w:t>
            </w:r>
          </w:p>
        </w:tc>
        <w:tc>
          <w:tcPr>
            <w:tcW w:w="3039" w:type="dxa"/>
            <w:tcBorders>
              <w:top w:val="single" w:sz="4" w:space="0" w:color="auto"/>
              <w:left w:val="single" w:sz="6" w:space="0" w:color="000000"/>
              <w:bottom w:val="single" w:sz="4" w:space="0" w:color="auto"/>
              <w:right w:val="single" w:sz="6" w:space="0" w:color="auto"/>
            </w:tcBorders>
          </w:tcPr>
          <w:p w14:paraId="21E8F823" w14:textId="77777777" w:rsidR="00593874" w:rsidRPr="0067020A" w:rsidRDefault="00593874">
            <w:pPr>
              <w:pStyle w:val="Normal1"/>
              <w:tabs>
                <w:tab w:val="clear" w:pos="284"/>
                <w:tab w:val="clear" w:pos="567"/>
                <w:tab w:val="left" w:pos="708"/>
              </w:tabs>
              <w:ind w:firstLine="0"/>
              <w:jc w:val="center"/>
              <w:rPr>
                <w:rFonts w:ascii="Arial" w:hAnsi="Arial" w:cs="Arial"/>
                <w:noProof/>
              </w:rPr>
            </w:pPr>
          </w:p>
          <w:p w14:paraId="01842E03" w14:textId="77777777" w:rsidR="00593874" w:rsidRPr="0067020A" w:rsidRDefault="00593874">
            <w:pPr>
              <w:pStyle w:val="Normal1"/>
              <w:tabs>
                <w:tab w:val="clear" w:pos="284"/>
                <w:tab w:val="clear" w:pos="567"/>
                <w:tab w:val="left" w:pos="708"/>
              </w:tabs>
              <w:ind w:firstLine="0"/>
              <w:jc w:val="center"/>
              <w:rPr>
                <w:rFonts w:ascii="Arial" w:hAnsi="Arial" w:cs="Arial"/>
                <w:noProof/>
              </w:rPr>
            </w:pPr>
            <w:r w:rsidRPr="0067020A">
              <w:rPr>
                <w:rFonts w:ascii="Arial" w:hAnsi="Arial" w:cs="Arial"/>
                <w:noProof/>
              </w:rPr>
              <w:t>...........................</w:t>
            </w:r>
            <w:r>
              <w:rPr>
                <w:rFonts w:ascii="Arial" w:hAnsi="Arial" w:cs="Arial"/>
                <w:noProof/>
              </w:rPr>
              <w:t>..............</w:t>
            </w:r>
          </w:p>
        </w:tc>
      </w:tr>
      <w:tr w:rsidR="00593874" w:rsidRPr="0067020A" w14:paraId="609882F1" w14:textId="77777777">
        <w:trPr>
          <w:cantSplit/>
          <w:trHeight w:val="345"/>
          <w:jc w:val="center"/>
        </w:trPr>
        <w:tc>
          <w:tcPr>
            <w:tcW w:w="10363" w:type="dxa"/>
            <w:gridSpan w:val="4"/>
            <w:tcBorders>
              <w:top w:val="nil"/>
              <w:left w:val="single" w:sz="4" w:space="0" w:color="000000"/>
              <w:bottom w:val="nil"/>
              <w:right w:val="single" w:sz="4" w:space="0" w:color="000000"/>
            </w:tcBorders>
            <w:tcMar>
              <w:top w:w="0" w:type="dxa"/>
              <w:left w:w="71" w:type="dxa"/>
              <w:bottom w:w="0" w:type="dxa"/>
              <w:right w:w="71" w:type="dxa"/>
            </w:tcMar>
            <w:hideMark/>
          </w:tcPr>
          <w:p w14:paraId="790F7215" w14:textId="77777777" w:rsidR="00593874" w:rsidRPr="0067020A" w:rsidRDefault="00593874">
            <w:pPr>
              <w:pStyle w:val="AETableau"/>
              <w:tabs>
                <w:tab w:val="left" w:pos="2127"/>
                <w:tab w:val="left" w:leader="dot" w:pos="9076"/>
              </w:tabs>
              <w:rPr>
                <w:rFonts w:ascii="Arial" w:hAnsi="Arial" w:cs="Arial"/>
                <w:i/>
              </w:rPr>
            </w:pPr>
            <w:r w:rsidRPr="0067020A">
              <w:rPr>
                <w:rFonts w:ascii="Arial" w:hAnsi="Arial" w:cs="Arial"/>
                <w:i/>
              </w:rPr>
              <w:t>Soit en toutes lettres (TTC</w:t>
            </w:r>
            <w:r>
              <w:rPr>
                <w:rFonts w:ascii="Arial" w:hAnsi="Arial" w:cs="Arial"/>
                <w:i/>
              </w:rPr>
              <w:t xml:space="preserve">) : </w:t>
            </w:r>
            <w:r w:rsidRPr="0067020A">
              <w:rPr>
                <w:rFonts w:ascii="Arial" w:hAnsi="Arial" w:cs="Arial"/>
                <w:i/>
              </w:rPr>
              <w:tab/>
            </w:r>
          </w:p>
        </w:tc>
      </w:tr>
      <w:tr w:rsidR="00593874" w:rsidRPr="0067020A" w14:paraId="316C76CA" w14:textId="77777777">
        <w:trPr>
          <w:cantSplit/>
          <w:trHeight w:val="88"/>
          <w:jc w:val="center"/>
        </w:trPr>
        <w:tc>
          <w:tcPr>
            <w:tcW w:w="10363" w:type="dxa"/>
            <w:gridSpan w:val="4"/>
            <w:tcBorders>
              <w:top w:val="nil"/>
              <w:left w:val="single" w:sz="4" w:space="0" w:color="000000"/>
              <w:bottom w:val="nil"/>
              <w:right w:val="single" w:sz="4" w:space="0" w:color="000000"/>
            </w:tcBorders>
            <w:tcMar>
              <w:top w:w="0" w:type="dxa"/>
              <w:left w:w="71" w:type="dxa"/>
              <w:bottom w:w="0" w:type="dxa"/>
              <w:right w:w="71" w:type="dxa"/>
            </w:tcMar>
            <w:hideMark/>
          </w:tcPr>
          <w:p w14:paraId="55E4465E" w14:textId="77777777" w:rsidR="00593874" w:rsidRPr="0067020A" w:rsidRDefault="00593874">
            <w:pPr>
              <w:pStyle w:val="AETableau"/>
              <w:tabs>
                <w:tab w:val="left" w:pos="142"/>
                <w:tab w:val="left" w:leader="dot" w:pos="9076"/>
              </w:tabs>
              <w:rPr>
                <w:rFonts w:ascii="Arial" w:hAnsi="Arial" w:cs="Arial"/>
              </w:rPr>
            </w:pPr>
          </w:p>
        </w:tc>
      </w:tr>
      <w:tr w:rsidR="00593874" w:rsidRPr="0067020A" w14:paraId="4B1C0B54" w14:textId="77777777">
        <w:trPr>
          <w:cantSplit/>
          <w:trHeight w:val="88"/>
          <w:jc w:val="center"/>
        </w:trPr>
        <w:tc>
          <w:tcPr>
            <w:tcW w:w="10363" w:type="dxa"/>
            <w:gridSpan w:val="4"/>
            <w:tcBorders>
              <w:top w:val="nil"/>
              <w:left w:val="single" w:sz="4" w:space="0" w:color="000000"/>
              <w:bottom w:val="single" w:sz="6" w:space="0" w:color="000000"/>
              <w:right w:val="single" w:sz="4" w:space="0" w:color="000000"/>
            </w:tcBorders>
            <w:tcMar>
              <w:top w:w="0" w:type="dxa"/>
              <w:left w:w="71" w:type="dxa"/>
              <w:bottom w:w="0" w:type="dxa"/>
              <w:right w:w="71" w:type="dxa"/>
            </w:tcMar>
          </w:tcPr>
          <w:p w14:paraId="2915F9C7" w14:textId="77777777" w:rsidR="00593874" w:rsidRPr="0067020A" w:rsidRDefault="00593874">
            <w:pPr>
              <w:pStyle w:val="AETableau"/>
              <w:tabs>
                <w:tab w:val="left" w:pos="142"/>
                <w:tab w:val="left" w:leader="dot" w:pos="9076"/>
              </w:tabs>
              <w:rPr>
                <w:rFonts w:ascii="Arial" w:hAnsi="Arial" w:cs="Arial"/>
              </w:rPr>
            </w:pPr>
          </w:p>
        </w:tc>
      </w:tr>
    </w:tbl>
    <w:p w14:paraId="0DEB6CA9" w14:textId="77777777" w:rsidR="00593874" w:rsidRDefault="00593874" w:rsidP="00593874"/>
    <w:p w14:paraId="7880E55D" w14:textId="4058F981" w:rsidR="00F61316" w:rsidRPr="00F607F0" w:rsidRDefault="00F61316" w:rsidP="00F61316">
      <w:pPr>
        <w:jc w:val="both"/>
        <w:rPr>
          <w:rFonts w:ascii="Arial" w:hAnsi="Arial" w:cs="Arial"/>
          <w:b/>
          <w:bCs/>
        </w:rPr>
      </w:pPr>
      <w:r w:rsidRPr="0003198A">
        <w:rPr>
          <w:rFonts w:ascii="Arial" w:hAnsi="Arial" w:cs="Arial"/>
          <w:b/>
          <w:bCs/>
        </w:rPr>
        <w:t xml:space="preserve">Tranche optionnelle </w:t>
      </w:r>
      <w:r>
        <w:rPr>
          <w:rFonts w:ascii="Arial" w:hAnsi="Arial" w:cs="Arial"/>
          <w:b/>
          <w:bCs/>
        </w:rPr>
        <w:t xml:space="preserve">2 </w:t>
      </w:r>
      <w:r w:rsidRPr="0003198A">
        <w:rPr>
          <w:rFonts w:ascii="Arial" w:hAnsi="Arial" w:cs="Arial"/>
          <w:b/>
          <w:bCs/>
        </w:rPr>
        <w:t xml:space="preserve">(TO) : </w:t>
      </w:r>
      <w:r w:rsidR="00686081" w:rsidRPr="00686081">
        <w:rPr>
          <w:rFonts w:ascii="Arial" w:hAnsi="Arial" w:cs="Arial"/>
          <w:b/>
          <w:bCs/>
        </w:rPr>
        <w:t>Suivi de travaux 2027 : Réalisation VISA, DET, AOR</w:t>
      </w:r>
    </w:p>
    <w:tbl>
      <w:tblPr>
        <w:tblW w:w="10363" w:type="dxa"/>
        <w:jc w:val="center"/>
        <w:tblBorders>
          <w:top w:val="single" w:sz="6" w:space="0" w:color="000000"/>
          <w:left w:val="single" w:sz="12" w:space="0" w:color="000000"/>
          <w:bottom w:val="single" w:sz="6" w:space="0" w:color="000000"/>
          <w:right w:val="single" w:sz="12" w:space="0" w:color="000000"/>
          <w:insideH w:val="nil"/>
          <w:insideV w:val="single" w:sz="6" w:space="0" w:color="000000"/>
        </w:tblBorders>
        <w:tblLayout w:type="fixed"/>
        <w:tblCellMar>
          <w:left w:w="70" w:type="dxa"/>
          <w:right w:w="70" w:type="dxa"/>
        </w:tblCellMar>
        <w:tblLook w:val="00A0" w:firstRow="1" w:lastRow="0" w:firstColumn="1" w:lastColumn="0" w:noHBand="0" w:noVBand="0"/>
      </w:tblPr>
      <w:tblGrid>
        <w:gridCol w:w="3355"/>
        <w:gridCol w:w="2977"/>
        <w:gridCol w:w="992"/>
        <w:gridCol w:w="3039"/>
      </w:tblGrid>
      <w:tr w:rsidR="00F61316" w:rsidRPr="0067020A" w14:paraId="6E8713CB" w14:textId="77777777">
        <w:trPr>
          <w:cantSplit/>
          <w:trHeight w:val="282"/>
          <w:tblHeader/>
          <w:jc w:val="center"/>
        </w:trPr>
        <w:tc>
          <w:tcPr>
            <w:tcW w:w="3355" w:type="dxa"/>
            <w:tcBorders>
              <w:top w:val="single" w:sz="6" w:space="0" w:color="000000"/>
              <w:left w:val="single" w:sz="6" w:space="0" w:color="auto"/>
              <w:bottom w:val="single" w:sz="6" w:space="0" w:color="000000"/>
              <w:right w:val="single" w:sz="4" w:space="0" w:color="auto"/>
            </w:tcBorders>
            <w:shd w:val="pct30" w:color="FFFF00" w:fill="FFFFFF"/>
            <w:hideMark/>
          </w:tcPr>
          <w:p w14:paraId="03EC1348" w14:textId="77777777" w:rsidR="00F61316" w:rsidRPr="0067020A" w:rsidRDefault="00F61316">
            <w:pPr>
              <w:pStyle w:val="Normal1"/>
              <w:keepNext/>
              <w:tabs>
                <w:tab w:val="clear" w:pos="284"/>
                <w:tab w:val="clear" w:pos="567"/>
                <w:tab w:val="left" w:pos="708"/>
              </w:tabs>
              <w:ind w:firstLine="0"/>
              <w:jc w:val="center"/>
              <w:rPr>
                <w:rFonts w:ascii="Arial" w:hAnsi="Arial" w:cs="Arial"/>
                <w:i/>
                <w:noProof/>
              </w:rPr>
            </w:pPr>
            <w:r>
              <w:rPr>
                <w:rFonts w:ascii="Arial" w:hAnsi="Arial" w:cs="Arial"/>
                <w:i/>
                <w:noProof/>
              </w:rPr>
              <w:t>O</w:t>
            </w:r>
            <w:r w:rsidRPr="0067020A">
              <w:rPr>
                <w:rFonts w:ascii="Arial" w:hAnsi="Arial" w:cs="Arial"/>
                <w:i/>
                <w:noProof/>
              </w:rPr>
              <w:t>bjet</w:t>
            </w:r>
          </w:p>
        </w:tc>
        <w:tc>
          <w:tcPr>
            <w:tcW w:w="2977" w:type="dxa"/>
            <w:tcBorders>
              <w:top w:val="single" w:sz="6" w:space="0" w:color="000000"/>
              <w:left w:val="single" w:sz="4" w:space="0" w:color="auto"/>
              <w:bottom w:val="single" w:sz="6" w:space="0" w:color="000000"/>
              <w:right w:val="single" w:sz="6" w:space="0" w:color="000000"/>
            </w:tcBorders>
            <w:shd w:val="pct30" w:color="FFFF00" w:fill="FFFFFF"/>
            <w:hideMark/>
          </w:tcPr>
          <w:p w14:paraId="12AC5340" w14:textId="77777777" w:rsidR="00F61316" w:rsidRPr="0067020A" w:rsidRDefault="00F61316">
            <w:pPr>
              <w:pStyle w:val="Normal1"/>
              <w:keepNext/>
              <w:tabs>
                <w:tab w:val="clear" w:pos="284"/>
                <w:tab w:val="clear" w:pos="567"/>
                <w:tab w:val="left" w:pos="708"/>
              </w:tabs>
              <w:ind w:firstLine="0"/>
              <w:jc w:val="center"/>
              <w:rPr>
                <w:rFonts w:ascii="Arial" w:hAnsi="Arial" w:cs="Arial"/>
                <w:i/>
                <w:noProof/>
              </w:rPr>
            </w:pPr>
            <w:r w:rsidRPr="0067020A">
              <w:rPr>
                <w:rFonts w:ascii="Arial" w:hAnsi="Arial" w:cs="Arial"/>
                <w:i/>
                <w:noProof/>
              </w:rPr>
              <w:t>Montant H.T.</w:t>
            </w:r>
          </w:p>
        </w:tc>
        <w:tc>
          <w:tcPr>
            <w:tcW w:w="992" w:type="dxa"/>
            <w:tcBorders>
              <w:top w:val="single" w:sz="6" w:space="0" w:color="000000"/>
              <w:left w:val="single" w:sz="6" w:space="0" w:color="000000"/>
              <w:bottom w:val="single" w:sz="6" w:space="0" w:color="000000"/>
              <w:right w:val="single" w:sz="6" w:space="0" w:color="000000"/>
            </w:tcBorders>
            <w:shd w:val="pct30" w:color="FFFF00" w:fill="FFFFFF"/>
            <w:hideMark/>
          </w:tcPr>
          <w:p w14:paraId="78028A86" w14:textId="77777777" w:rsidR="00F61316" w:rsidRPr="0067020A" w:rsidRDefault="00F61316">
            <w:pPr>
              <w:pStyle w:val="Normal1"/>
              <w:keepNext/>
              <w:tabs>
                <w:tab w:val="clear" w:pos="284"/>
                <w:tab w:val="clear" w:pos="567"/>
                <w:tab w:val="left" w:pos="708"/>
              </w:tabs>
              <w:ind w:firstLine="0"/>
              <w:jc w:val="center"/>
              <w:rPr>
                <w:rFonts w:ascii="Arial" w:hAnsi="Arial" w:cs="Arial"/>
                <w:i/>
                <w:noProof/>
              </w:rPr>
            </w:pPr>
            <w:r w:rsidRPr="0067020A">
              <w:rPr>
                <w:rFonts w:ascii="Arial" w:hAnsi="Arial" w:cs="Arial"/>
                <w:i/>
                <w:noProof/>
              </w:rPr>
              <w:t>T.V.A.</w:t>
            </w:r>
          </w:p>
        </w:tc>
        <w:tc>
          <w:tcPr>
            <w:tcW w:w="3039" w:type="dxa"/>
            <w:tcBorders>
              <w:top w:val="single" w:sz="6" w:space="0" w:color="000000"/>
              <w:left w:val="single" w:sz="6" w:space="0" w:color="000000"/>
              <w:bottom w:val="single" w:sz="6" w:space="0" w:color="000000"/>
              <w:right w:val="single" w:sz="6" w:space="0" w:color="auto"/>
            </w:tcBorders>
            <w:shd w:val="pct30" w:color="FFFF00" w:fill="FFFFFF"/>
            <w:hideMark/>
          </w:tcPr>
          <w:p w14:paraId="14893370" w14:textId="77777777" w:rsidR="00F61316" w:rsidRPr="0067020A" w:rsidRDefault="00F61316">
            <w:pPr>
              <w:pStyle w:val="Normal1"/>
              <w:keepNext/>
              <w:tabs>
                <w:tab w:val="clear" w:pos="284"/>
                <w:tab w:val="clear" w:pos="567"/>
                <w:tab w:val="left" w:pos="708"/>
              </w:tabs>
              <w:ind w:firstLine="0"/>
              <w:jc w:val="center"/>
              <w:rPr>
                <w:rFonts w:ascii="Arial" w:hAnsi="Arial" w:cs="Arial"/>
                <w:i/>
                <w:noProof/>
              </w:rPr>
            </w:pPr>
            <w:r w:rsidRPr="0067020A">
              <w:rPr>
                <w:rFonts w:ascii="Arial" w:hAnsi="Arial" w:cs="Arial"/>
                <w:i/>
                <w:noProof/>
              </w:rPr>
              <w:t>Montant T.T.C.</w:t>
            </w:r>
          </w:p>
        </w:tc>
      </w:tr>
      <w:tr w:rsidR="00F61316" w:rsidRPr="0067020A" w14:paraId="331BA2B2" w14:textId="77777777">
        <w:trPr>
          <w:cantSplit/>
          <w:trHeight w:val="575"/>
          <w:jc w:val="center"/>
        </w:trPr>
        <w:tc>
          <w:tcPr>
            <w:tcW w:w="3355" w:type="dxa"/>
            <w:tcBorders>
              <w:top w:val="single" w:sz="4" w:space="0" w:color="auto"/>
              <w:left w:val="single" w:sz="6" w:space="0" w:color="auto"/>
              <w:bottom w:val="single" w:sz="4" w:space="0" w:color="auto"/>
              <w:right w:val="single" w:sz="6" w:space="0" w:color="000000"/>
            </w:tcBorders>
            <w:hideMark/>
          </w:tcPr>
          <w:p w14:paraId="4F0F5738" w14:textId="77777777" w:rsidR="00F61316" w:rsidRDefault="00F61316">
            <w:pPr>
              <w:pStyle w:val="AETableau"/>
              <w:jc w:val="both"/>
              <w:rPr>
                <w:rFonts w:ascii="Arial" w:hAnsi="Arial" w:cs="Arial"/>
                <w:b/>
                <w:i/>
              </w:rPr>
            </w:pPr>
            <w:r>
              <w:rPr>
                <w:rFonts w:ascii="Arial" w:hAnsi="Arial" w:cs="Arial"/>
                <w:b/>
                <w:i/>
              </w:rPr>
              <w:t>Tranche optionnelle (TO)</w:t>
            </w:r>
          </w:p>
          <w:p w14:paraId="1A91DE95" w14:textId="77777777" w:rsidR="00F61316" w:rsidRPr="0067020A" w:rsidRDefault="00F61316">
            <w:pPr>
              <w:pStyle w:val="AETableau"/>
              <w:spacing w:after="120"/>
              <w:jc w:val="both"/>
              <w:rPr>
                <w:rFonts w:ascii="Arial" w:hAnsi="Arial" w:cs="Arial"/>
                <w:b/>
                <w:noProof/>
              </w:rPr>
            </w:pPr>
            <w:r w:rsidRPr="0067020A">
              <w:rPr>
                <w:rFonts w:ascii="Arial" w:hAnsi="Arial" w:cs="Arial"/>
                <w:b/>
                <w:i/>
              </w:rPr>
              <w:t xml:space="preserve">Prix global et forfaitaire € </w:t>
            </w:r>
          </w:p>
        </w:tc>
        <w:tc>
          <w:tcPr>
            <w:tcW w:w="2977" w:type="dxa"/>
            <w:tcBorders>
              <w:top w:val="single" w:sz="4" w:space="0" w:color="auto"/>
              <w:left w:val="single" w:sz="6" w:space="0" w:color="000000"/>
              <w:bottom w:val="single" w:sz="4" w:space="0" w:color="auto"/>
              <w:right w:val="single" w:sz="6" w:space="0" w:color="000000"/>
            </w:tcBorders>
          </w:tcPr>
          <w:p w14:paraId="6914A86F" w14:textId="77777777" w:rsidR="00F61316" w:rsidRPr="0067020A" w:rsidRDefault="00F61316">
            <w:pPr>
              <w:pStyle w:val="Normal1"/>
              <w:tabs>
                <w:tab w:val="clear" w:pos="284"/>
                <w:tab w:val="clear" w:pos="567"/>
                <w:tab w:val="left" w:pos="708"/>
              </w:tabs>
              <w:ind w:firstLine="0"/>
              <w:jc w:val="center"/>
              <w:rPr>
                <w:rFonts w:ascii="Arial" w:hAnsi="Arial" w:cs="Arial"/>
                <w:noProof/>
              </w:rPr>
            </w:pPr>
          </w:p>
          <w:p w14:paraId="588E8DE7" w14:textId="77777777" w:rsidR="00F61316" w:rsidRPr="0067020A" w:rsidRDefault="00F61316">
            <w:pPr>
              <w:pStyle w:val="Normal1"/>
              <w:tabs>
                <w:tab w:val="clear" w:pos="284"/>
                <w:tab w:val="clear" w:pos="567"/>
                <w:tab w:val="left" w:pos="708"/>
              </w:tabs>
              <w:ind w:firstLine="0"/>
              <w:jc w:val="center"/>
              <w:rPr>
                <w:rFonts w:ascii="Arial" w:hAnsi="Arial" w:cs="Arial"/>
                <w:noProof/>
              </w:rPr>
            </w:pPr>
            <w:r w:rsidRPr="0067020A">
              <w:rPr>
                <w:rFonts w:ascii="Arial" w:hAnsi="Arial" w:cs="Arial"/>
                <w:noProof/>
              </w:rPr>
              <w:t>...........................</w:t>
            </w:r>
            <w:r>
              <w:rPr>
                <w:rFonts w:ascii="Arial" w:hAnsi="Arial" w:cs="Arial"/>
                <w:noProof/>
              </w:rPr>
              <w:t>................</w:t>
            </w:r>
          </w:p>
        </w:tc>
        <w:tc>
          <w:tcPr>
            <w:tcW w:w="992" w:type="dxa"/>
            <w:tcBorders>
              <w:top w:val="single" w:sz="4" w:space="0" w:color="auto"/>
              <w:left w:val="single" w:sz="6" w:space="0" w:color="000000"/>
              <w:bottom w:val="single" w:sz="4" w:space="0" w:color="auto"/>
              <w:right w:val="single" w:sz="6" w:space="0" w:color="000000"/>
            </w:tcBorders>
          </w:tcPr>
          <w:p w14:paraId="6FE6C01D" w14:textId="77777777" w:rsidR="00F61316" w:rsidRPr="0067020A" w:rsidRDefault="00F61316">
            <w:pPr>
              <w:pStyle w:val="Normal1"/>
              <w:tabs>
                <w:tab w:val="clear" w:pos="284"/>
                <w:tab w:val="clear" w:pos="567"/>
                <w:tab w:val="left" w:pos="708"/>
              </w:tabs>
              <w:ind w:firstLine="0"/>
              <w:jc w:val="center"/>
              <w:rPr>
                <w:rFonts w:ascii="Arial" w:hAnsi="Arial" w:cs="Arial"/>
                <w:noProof/>
              </w:rPr>
            </w:pPr>
          </w:p>
          <w:p w14:paraId="026519A4" w14:textId="77777777" w:rsidR="00F61316" w:rsidRPr="0067020A" w:rsidRDefault="00F61316">
            <w:pPr>
              <w:pStyle w:val="Normal1"/>
              <w:tabs>
                <w:tab w:val="clear" w:pos="284"/>
                <w:tab w:val="clear" w:pos="567"/>
                <w:tab w:val="left" w:pos="708"/>
              </w:tabs>
              <w:ind w:firstLine="0"/>
              <w:jc w:val="center"/>
              <w:rPr>
                <w:rFonts w:ascii="Arial" w:hAnsi="Arial" w:cs="Arial"/>
                <w:noProof/>
              </w:rPr>
            </w:pPr>
            <w:r w:rsidRPr="0067020A">
              <w:rPr>
                <w:rFonts w:ascii="Arial" w:hAnsi="Arial" w:cs="Arial"/>
                <w:noProof/>
              </w:rPr>
              <w:t>...........</w:t>
            </w:r>
          </w:p>
        </w:tc>
        <w:tc>
          <w:tcPr>
            <w:tcW w:w="3039" w:type="dxa"/>
            <w:tcBorders>
              <w:top w:val="single" w:sz="4" w:space="0" w:color="auto"/>
              <w:left w:val="single" w:sz="6" w:space="0" w:color="000000"/>
              <w:bottom w:val="single" w:sz="4" w:space="0" w:color="auto"/>
              <w:right w:val="single" w:sz="6" w:space="0" w:color="auto"/>
            </w:tcBorders>
          </w:tcPr>
          <w:p w14:paraId="7B955ADA" w14:textId="77777777" w:rsidR="00F61316" w:rsidRPr="0067020A" w:rsidRDefault="00F61316">
            <w:pPr>
              <w:pStyle w:val="Normal1"/>
              <w:tabs>
                <w:tab w:val="clear" w:pos="284"/>
                <w:tab w:val="clear" w:pos="567"/>
                <w:tab w:val="left" w:pos="708"/>
              </w:tabs>
              <w:ind w:firstLine="0"/>
              <w:jc w:val="center"/>
              <w:rPr>
                <w:rFonts w:ascii="Arial" w:hAnsi="Arial" w:cs="Arial"/>
                <w:noProof/>
              </w:rPr>
            </w:pPr>
          </w:p>
          <w:p w14:paraId="2BCB58D5" w14:textId="77777777" w:rsidR="00F61316" w:rsidRPr="0067020A" w:rsidRDefault="00F61316">
            <w:pPr>
              <w:pStyle w:val="Normal1"/>
              <w:tabs>
                <w:tab w:val="clear" w:pos="284"/>
                <w:tab w:val="clear" w:pos="567"/>
                <w:tab w:val="left" w:pos="708"/>
              </w:tabs>
              <w:ind w:firstLine="0"/>
              <w:jc w:val="center"/>
              <w:rPr>
                <w:rFonts w:ascii="Arial" w:hAnsi="Arial" w:cs="Arial"/>
                <w:noProof/>
              </w:rPr>
            </w:pPr>
            <w:r w:rsidRPr="0067020A">
              <w:rPr>
                <w:rFonts w:ascii="Arial" w:hAnsi="Arial" w:cs="Arial"/>
                <w:noProof/>
              </w:rPr>
              <w:t>...........................</w:t>
            </w:r>
            <w:r>
              <w:rPr>
                <w:rFonts w:ascii="Arial" w:hAnsi="Arial" w:cs="Arial"/>
                <w:noProof/>
              </w:rPr>
              <w:t>..............</w:t>
            </w:r>
          </w:p>
        </w:tc>
      </w:tr>
      <w:tr w:rsidR="00F61316" w:rsidRPr="0067020A" w14:paraId="38B8088C" w14:textId="77777777">
        <w:trPr>
          <w:cantSplit/>
          <w:trHeight w:val="345"/>
          <w:jc w:val="center"/>
        </w:trPr>
        <w:tc>
          <w:tcPr>
            <w:tcW w:w="10363" w:type="dxa"/>
            <w:gridSpan w:val="4"/>
            <w:tcBorders>
              <w:top w:val="nil"/>
              <w:left w:val="single" w:sz="4" w:space="0" w:color="000000"/>
              <w:bottom w:val="nil"/>
              <w:right w:val="single" w:sz="4" w:space="0" w:color="000000"/>
            </w:tcBorders>
            <w:tcMar>
              <w:top w:w="0" w:type="dxa"/>
              <w:left w:w="71" w:type="dxa"/>
              <w:bottom w:w="0" w:type="dxa"/>
              <w:right w:w="71" w:type="dxa"/>
            </w:tcMar>
            <w:hideMark/>
          </w:tcPr>
          <w:p w14:paraId="463D4CCC" w14:textId="77777777" w:rsidR="00F61316" w:rsidRPr="0067020A" w:rsidRDefault="00F61316">
            <w:pPr>
              <w:pStyle w:val="AETableau"/>
              <w:tabs>
                <w:tab w:val="left" w:pos="2127"/>
                <w:tab w:val="left" w:leader="dot" w:pos="9076"/>
              </w:tabs>
              <w:rPr>
                <w:rFonts w:ascii="Arial" w:hAnsi="Arial" w:cs="Arial"/>
                <w:i/>
              </w:rPr>
            </w:pPr>
            <w:r w:rsidRPr="0067020A">
              <w:rPr>
                <w:rFonts w:ascii="Arial" w:hAnsi="Arial" w:cs="Arial"/>
                <w:i/>
              </w:rPr>
              <w:t>Soit en toutes lettres (TTC</w:t>
            </w:r>
            <w:r>
              <w:rPr>
                <w:rFonts w:ascii="Arial" w:hAnsi="Arial" w:cs="Arial"/>
                <w:i/>
              </w:rPr>
              <w:t xml:space="preserve">) : </w:t>
            </w:r>
            <w:r w:rsidRPr="0067020A">
              <w:rPr>
                <w:rFonts w:ascii="Arial" w:hAnsi="Arial" w:cs="Arial"/>
                <w:i/>
              </w:rPr>
              <w:tab/>
            </w:r>
          </w:p>
        </w:tc>
      </w:tr>
      <w:tr w:rsidR="00F61316" w:rsidRPr="0067020A" w14:paraId="5BB180CA" w14:textId="77777777">
        <w:trPr>
          <w:cantSplit/>
          <w:trHeight w:val="88"/>
          <w:jc w:val="center"/>
        </w:trPr>
        <w:tc>
          <w:tcPr>
            <w:tcW w:w="10363" w:type="dxa"/>
            <w:gridSpan w:val="4"/>
            <w:tcBorders>
              <w:top w:val="nil"/>
              <w:left w:val="single" w:sz="4" w:space="0" w:color="000000"/>
              <w:bottom w:val="nil"/>
              <w:right w:val="single" w:sz="4" w:space="0" w:color="000000"/>
            </w:tcBorders>
            <w:tcMar>
              <w:top w:w="0" w:type="dxa"/>
              <w:left w:w="71" w:type="dxa"/>
              <w:bottom w:w="0" w:type="dxa"/>
              <w:right w:w="71" w:type="dxa"/>
            </w:tcMar>
            <w:hideMark/>
          </w:tcPr>
          <w:p w14:paraId="072CC5EB" w14:textId="77777777" w:rsidR="00F61316" w:rsidRPr="0067020A" w:rsidRDefault="00F61316">
            <w:pPr>
              <w:pStyle w:val="AETableau"/>
              <w:tabs>
                <w:tab w:val="left" w:pos="142"/>
                <w:tab w:val="left" w:leader="dot" w:pos="9076"/>
              </w:tabs>
              <w:rPr>
                <w:rFonts w:ascii="Arial" w:hAnsi="Arial" w:cs="Arial"/>
              </w:rPr>
            </w:pPr>
          </w:p>
        </w:tc>
      </w:tr>
      <w:tr w:rsidR="00F61316" w:rsidRPr="0067020A" w14:paraId="6EAC4C09" w14:textId="77777777" w:rsidTr="00F607F0">
        <w:trPr>
          <w:cantSplit/>
          <w:trHeight w:val="173"/>
          <w:jc w:val="center"/>
        </w:trPr>
        <w:tc>
          <w:tcPr>
            <w:tcW w:w="10363" w:type="dxa"/>
            <w:gridSpan w:val="4"/>
            <w:tcBorders>
              <w:top w:val="nil"/>
              <w:left w:val="single" w:sz="4" w:space="0" w:color="000000"/>
              <w:bottom w:val="single" w:sz="6" w:space="0" w:color="000000"/>
              <w:right w:val="single" w:sz="4" w:space="0" w:color="000000"/>
            </w:tcBorders>
            <w:tcMar>
              <w:top w:w="0" w:type="dxa"/>
              <w:left w:w="71" w:type="dxa"/>
              <w:bottom w:w="0" w:type="dxa"/>
              <w:right w:w="71" w:type="dxa"/>
            </w:tcMar>
          </w:tcPr>
          <w:p w14:paraId="43A6BCF8" w14:textId="77777777" w:rsidR="00F61316" w:rsidRPr="0067020A" w:rsidRDefault="00F61316">
            <w:pPr>
              <w:pStyle w:val="AETableau"/>
              <w:tabs>
                <w:tab w:val="left" w:pos="142"/>
                <w:tab w:val="left" w:leader="dot" w:pos="9076"/>
              </w:tabs>
              <w:rPr>
                <w:rFonts w:ascii="Arial" w:hAnsi="Arial" w:cs="Arial"/>
              </w:rPr>
            </w:pPr>
          </w:p>
        </w:tc>
      </w:tr>
    </w:tbl>
    <w:p w14:paraId="62A71EE4" w14:textId="77777777" w:rsidR="00A331F9" w:rsidRDefault="00A331F9" w:rsidP="00686081">
      <w:pPr>
        <w:jc w:val="both"/>
        <w:rPr>
          <w:rFonts w:ascii="Arial" w:hAnsi="Arial" w:cs="Arial"/>
          <w:b/>
          <w:bCs/>
        </w:rPr>
      </w:pPr>
    </w:p>
    <w:p w14:paraId="5D9E5231" w14:textId="23EE2CFC" w:rsidR="00F61316" w:rsidRPr="00A15AAA" w:rsidRDefault="00F61316" w:rsidP="00686081">
      <w:pPr>
        <w:jc w:val="both"/>
        <w:rPr>
          <w:rFonts w:ascii="Arial" w:hAnsi="Arial" w:cs="Arial"/>
          <w:b/>
          <w:bCs/>
        </w:rPr>
      </w:pPr>
      <w:r w:rsidRPr="0003198A">
        <w:rPr>
          <w:rFonts w:ascii="Arial" w:hAnsi="Arial" w:cs="Arial"/>
          <w:b/>
          <w:bCs/>
        </w:rPr>
        <w:t xml:space="preserve"> Tranche optionnelle </w:t>
      </w:r>
      <w:r>
        <w:rPr>
          <w:rFonts w:ascii="Arial" w:hAnsi="Arial" w:cs="Arial"/>
          <w:b/>
          <w:bCs/>
        </w:rPr>
        <w:t xml:space="preserve">3 </w:t>
      </w:r>
      <w:r w:rsidRPr="0003198A">
        <w:rPr>
          <w:rFonts w:ascii="Arial" w:hAnsi="Arial" w:cs="Arial"/>
          <w:b/>
          <w:bCs/>
        </w:rPr>
        <w:t xml:space="preserve">(TO) : </w:t>
      </w:r>
      <w:r w:rsidR="00686081" w:rsidRPr="00A15AAA">
        <w:rPr>
          <w:rFonts w:ascii="Arial" w:hAnsi="Arial" w:cs="Arial"/>
          <w:b/>
          <w:bCs/>
        </w:rPr>
        <w:t>Suivi de travaux 202</w:t>
      </w:r>
      <w:r w:rsidR="0025657F">
        <w:rPr>
          <w:rFonts w:ascii="Arial" w:hAnsi="Arial" w:cs="Arial"/>
          <w:b/>
          <w:bCs/>
        </w:rPr>
        <w:t>8</w:t>
      </w:r>
      <w:r w:rsidR="00686081" w:rsidRPr="00A15AAA">
        <w:rPr>
          <w:rFonts w:ascii="Arial" w:hAnsi="Arial" w:cs="Arial"/>
          <w:b/>
          <w:bCs/>
        </w:rPr>
        <w:t xml:space="preserve"> : Réalisation VISA, DET, AOR</w:t>
      </w:r>
    </w:p>
    <w:tbl>
      <w:tblPr>
        <w:tblW w:w="10363" w:type="dxa"/>
        <w:jc w:val="center"/>
        <w:tblBorders>
          <w:top w:val="single" w:sz="6" w:space="0" w:color="000000"/>
          <w:left w:val="single" w:sz="12" w:space="0" w:color="000000"/>
          <w:bottom w:val="single" w:sz="6" w:space="0" w:color="000000"/>
          <w:right w:val="single" w:sz="12" w:space="0" w:color="000000"/>
          <w:insideH w:val="nil"/>
          <w:insideV w:val="single" w:sz="6" w:space="0" w:color="000000"/>
        </w:tblBorders>
        <w:tblLayout w:type="fixed"/>
        <w:tblCellMar>
          <w:left w:w="70" w:type="dxa"/>
          <w:right w:w="70" w:type="dxa"/>
        </w:tblCellMar>
        <w:tblLook w:val="00A0" w:firstRow="1" w:lastRow="0" w:firstColumn="1" w:lastColumn="0" w:noHBand="0" w:noVBand="0"/>
      </w:tblPr>
      <w:tblGrid>
        <w:gridCol w:w="3355"/>
        <w:gridCol w:w="2977"/>
        <w:gridCol w:w="992"/>
        <w:gridCol w:w="3039"/>
      </w:tblGrid>
      <w:tr w:rsidR="00F61316" w:rsidRPr="0067020A" w14:paraId="6F661DCB" w14:textId="77777777">
        <w:trPr>
          <w:cantSplit/>
          <w:trHeight w:val="282"/>
          <w:tblHeader/>
          <w:jc w:val="center"/>
        </w:trPr>
        <w:tc>
          <w:tcPr>
            <w:tcW w:w="3355" w:type="dxa"/>
            <w:tcBorders>
              <w:top w:val="single" w:sz="6" w:space="0" w:color="000000"/>
              <w:left w:val="single" w:sz="6" w:space="0" w:color="auto"/>
              <w:bottom w:val="single" w:sz="6" w:space="0" w:color="000000"/>
              <w:right w:val="single" w:sz="4" w:space="0" w:color="auto"/>
            </w:tcBorders>
            <w:shd w:val="pct30" w:color="FFFF00" w:fill="FFFFFF"/>
            <w:hideMark/>
          </w:tcPr>
          <w:p w14:paraId="1DC408AE" w14:textId="77777777" w:rsidR="00F61316" w:rsidRPr="0067020A" w:rsidRDefault="00F61316">
            <w:pPr>
              <w:pStyle w:val="Normal1"/>
              <w:keepNext/>
              <w:tabs>
                <w:tab w:val="clear" w:pos="284"/>
                <w:tab w:val="clear" w:pos="567"/>
                <w:tab w:val="left" w:pos="708"/>
              </w:tabs>
              <w:ind w:firstLine="0"/>
              <w:jc w:val="center"/>
              <w:rPr>
                <w:rFonts w:ascii="Arial" w:hAnsi="Arial" w:cs="Arial"/>
                <w:i/>
                <w:noProof/>
              </w:rPr>
            </w:pPr>
            <w:r>
              <w:rPr>
                <w:rFonts w:ascii="Arial" w:hAnsi="Arial" w:cs="Arial"/>
                <w:i/>
                <w:noProof/>
              </w:rPr>
              <w:t>O</w:t>
            </w:r>
            <w:r w:rsidRPr="0067020A">
              <w:rPr>
                <w:rFonts w:ascii="Arial" w:hAnsi="Arial" w:cs="Arial"/>
                <w:i/>
                <w:noProof/>
              </w:rPr>
              <w:t>bjet</w:t>
            </w:r>
          </w:p>
        </w:tc>
        <w:tc>
          <w:tcPr>
            <w:tcW w:w="2977" w:type="dxa"/>
            <w:tcBorders>
              <w:top w:val="single" w:sz="6" w:space="0" w:color="000000"/>
              <w:left w:val="single" w:sz="4" w:space="0" w:color="auto"/>
              <w:bottom w:val="single" w:sz="6" w:space="0" w:color="000000"/>
              <w:right w:val="single" w:sz="6" w:space="0" w:color="000000"/>
            </w:tcBorders>
            <w:shd w:val="pct30" w:color="FFFF00" w:fill="FFFFFF"/>
            <w:hideMark/>
          </w:tcPr>
          <w:p w14:paraId="048DBDC0" w14:textId="77777777" w:rsidR="00F61316" w:rsidRPr="0067020A" w:rsidRDefault="00F61316">
            <w:pPr>
              <w:pStyle w:val="Normal1"/>
              <w:keepNext/>
              <w:tabs>
                <w:tab w:val="clear" w:pos="284"/>
                <w:tab w:val="clear" w:pos="567"/>
                <w:tab w:val="left" w:pos="708"/>
              </w:tabs>
              <w:ind w:firstLine="0"/>
              <w:jc w:val="center"/>
              <w:rPr>
                <w:rFonts w:ascii="Arial" w:hAnsi="Arial" w:cs="Arial"/>
                <w:i/>
                <w:noProof/>
              </w:rPr>
            </w:pPr>
            <w:r w:rsidRPr="0067020A">
              <w:rPr>
                <w:rFonts w:ascii="Arial" w:hAnsi="Arial" w:cs="Arial"/>
                <w:i/>
                <w:noProof/>
              </w:rPr>
              <w:t>Montant H.T.</w:t>
            </w:r>
          </w:p>
        </w:tc>
        <w:tc>
          <w:tcPr>
            <w:tcW w:w="992" w:type="dxa"/>
            <w:tcBorders>
              <w:top w:val="single" w:sz="6" w:space="0" w:color="000000"/>
              <w:left w:val="single" w:sz="6" w:space="0" w:color="000000"/>
              <w:bottom w:val="single" w:sz="6" w:space="0" w:color="000000"/>
              <w:right w:val="single" w:sz="6" w:space="0" w:color="000000"/>
            </w:tcBorders>
            <w:shd w:val="pct30" w:color="FFFF00" w:fill="FFFFFF"/>
            <w:hideMark/>
          </w:tcPr>
          <w:p w14:paraId="4CB52D9D" w14:textId="77777777" w:rsidR="00F61316" w:rsidRPr="0067020A" w:rsidRDefault="00F61316">
            <w:pPr>
              <w:pStyle w:val="Normal1"/>
              <w:keepNext/>
              <w:tabs>
                <w:tab w:val="clear" w:pos="284"/>
                <w:tab w:val="clear" w:pos="567"/>
                <w:tab w:val="left" w:pos="708"/>
              </w:tabs>
              <w:ind w:firstLine="0"/>
              <w:jc w:val="center"/>
              <w:rPr>
                <w:rFonts w:ascii="Arial" w:hAnsi="Arial" w:cs="Arial"/>
                <w:i/>
                <w:noProof/>
              </w:rPr>
            </w:pPr>
            <w:r w:rsidRPr="0067020A">
              <w:rPr>
                <w:rFonts w:ascii="Arial" w:hAnsi="Arial" w:cs="Arial"/>
                <w:i/>
                <w:noProof/>
              </w:rPr>
              <w:t>T.V.A.</w:t>
            </w:r>
          </w:p>
        </w:tc>
        <w:tc>
          <w:tcPr>
            <w:tcW w:w="3039" w:type="dxa"/>
            <w:tcBorders>
              <w:top w:val="single" w:sz="6" w:space="0" w:color="000000"/>
              <w:left w:val="single" w:sz="6" w:space="0" w:color="000000"/>
              <w:bottom w:val="single" w:sz="6" w:space="0" w:color="000000"/>
              <w:right w:val="single" w:sz="6" w:space="0" w:color="auto"/>
            </w:tcBorders>
            <w:shd w:val="pct30" w:color="FFFF00" w:fill="FFFFFF"/>
            <w:hideMark/>
          </w:tcPr>
          <w:p w14:paraId="5DA3C915" w14:textId="77777777" w:rsidR="00F61316" w:rsidRPr="0067020A" w:rsidRDefault="00F61316">
            <w:pPr>
              <w:pStyle w:val="Normal1"/>
              <w:keepNext/>
              <w:tabs>
                <w:tab w:val="clear" w:pos="284"/>
                <w:tab w:val="clear" w:pos="567"/>
                <w:tab w:val="left" w:pos="708"/>
              </w:tabs>
              <w:ind w:firstLine="0"/>
              <w:jc w:val="center"/>
              <w:rPr>
                <w:rFonts w:ascii="Arial" w:hAnsi="Arial" w:cs="Arial"/>
                <w:i/>
                <w:noProof/>
              </w:rPr>
            </w:pPr>
            <w:r w:rsidRPr="0067020A">
              <w:rPr>
                <w:rFonts w:ascii="Arial" w:hAnsi="Arial" w:cs="Arial"/>
                <w:i/>
                <w:noProof/>
              </w:rPr>
              <w:t>Montant T.T.C.</w:t>
            </w:r>
          </w:p>
        </w:tc>
      </w:tr>
      <w:tr w:rsidR="00F61316" w:rsidRPr="0067020A" w14:paraId="44643441" w14:textId="77777777">
        <w:trPr>
          <w:cantSplit/>
          <w:trHeight w:val="575"/>
          <w:jc w:val="center"/>
        </w:trPr>
        <w:tc>
          <w:tcPr>
            <w:tcW w:w="3355" w:type="dxa"/>
            <w:tcBorders>
              <w:top w:val="single" w:sz="4" w:space="0" w:color="auto"/>
              <w:left w:val="single" w:sz="6" w:space="0" w:color="auto"/>
              <w:bottom w:val="single" w:sz="4" w:space="0" w:color="auto"/>
              <w:right w:val="single" w:sz="6" w:space="0" w:color="000000"/>
            </w:tcBorders>
            <w:hideMark/>
          </w:tcPr>
          <w:p w14:paraId="3B91D58E" w14:textId="77777777" w:rsidR="00F61316" w:rsidRDefault="00F61316">
            <w:pPr>
              <w:pStyle w:val="AETableau"/>
              <w:jc w:val="both"/>
              <w:rPr>
                <w:rFonts w:ascii="Arial" w:hAnsi="Arial" w:cs="Arial"/>
                <w:b/>
                <w:i/>
              </w:rPr>
            </w:pPr>
            <w:r>
              <w:rPr>
                <w:rFonts w:ascii="Arial" w:hAnsi="Arial" w:cs="Arial"/>
                <w:b/>
                <w:i/>
              </w:rPr>
              <w:t>Tranche optionnelle (TO)</w:t>
            </w:r>
          </w:p>
          <w:p w14:paraId="64BA7623" w14:textId="77777777" w:rsidR="00F61316" w:rsidRPr="0067020A" w:rsidRDefault="00F61316">
            <w:pPr>
              <w:pStyle w:val="AETableau"/>
              <w:spacing w:after="120"/>
              <w:jc w:val="both"/>
              <w:rPr>
                <w:rFonts w:ascii="Arial" w:hAnsi="Arial" w:cs="Arial"/>
                <w:b/>
                <w:noProof/>
              </w:rPr>
            </w:pPr>
            <w:r w:rsidRPr="0067020A">
              <w:rPr>
                <w:rFonts w:ascii="Arial" w:hAnsi="Arial" w:cs="Arial"/>
                <w:b/>
                <w:i/>
              </w:rPr>
              <w:t xml:space="preserve">Prix global et forfaitaire € </w:t>
            </w:r>
          </w:p>
        </w:tc>
        <w:tc>
          <w:tcPr>
            <w:tcW w:w="2977" w:type="dxa"/>
            <w:tcBorders>
              <w:top w:val="single" w:sz="4" w:space="0" w:color="auto"/>
              <w:left w:val="single" w:sz="6" w:space="0" w:color="000000"/>
              <w:bottom w:val="single" w:sz="4" w:space="0" w:color="auto"/>
              <w:right w:val="single" w:sz="6" w:space="0" w:color="000000"/>
            </w:tcBorders>
          </w:tcPr>
          <w:p w14:paraId="6052F67A" w14:textId="77777777" w:rsidR="00F61316" w:rsidRPr="0067020A" w:rsidRDefault="00F61316">
            <w:pPr>
              <w:pStyle w:val="Normal1"/>
              <w:tabs>
                <w:tab w:val="clear" w:pos="284"/>
                <w:tab w:val="clear" w:pos="567"/>
                <w:tab w:val="left" w:pos="708"/>
              </w:tabs>
              <w:ind w:firstLine="0"/>
              <w:jc w:val="center"/>
              <w:rPr>
                <w:rFonts w:ascii="Arial" w:hAnsi="Arial" w:cs="Arial"/>
                <w:noProof/>
              </w:rPr>
            </w:pPr>
          </w:p>
          <w:p w14:paraId="69C69763" w14:textId="77777777" w:rsidR="00F61316" w:rsidRPr="0067020A" w:rsidRDefault="00F61316">
            <w:pPr>
              <w:pStyle w:val="Normal1"/>
              <w:tabs>
                <w:tab w:val="clear" w:pos="284"/>
                <w:tab w:val="clear" w:pos="567"/>
                <w:tab w:val="left" w:pos="708"/>
              </w:tabs>
              <w:ind w:firstLine="0"/>
              <w:jc w:val="center"/>
              <w:rPr>
                <w:rFonts w:ascii="Arial" w:hAnsi="Arial" w:cs="Arial"/>
                <w:noProof/>
              </w:rPr>
            </w:pPr>
            <w:r w:rsidRPr="0067020A">
              <w:rPr>
                <w:rFonts w:ascii="Arial" w:hAnsi="Arial" w:cs="Arial"/>
                <w:noProof/>
              </w:rPr>
              <w:t>...........................</w:t>
            </w:r>
            <w:r>
              <w:rPr>
                <w:rFonts w:ascii="Arial" w:hAnsi="Arial" w:cs="Arial"/>
                <w:noProof/>
              </w:rPr>
              <w:t>................</w:t>
            </w:r>
          </w:p>
        </w:tc>
        <w:tc>
          <w:tcPr>
            <w:tcW w:w="992" w:type="dxa"/>
            <w:tcBorders>
              <w:top w:val="single" w:sz="4" w:space="0" w:color="auto"/>
              <w:left w:val="single" w:sz="6" w:space="0" w:color="000000"/>
              <w:bottom w:val="single" w:sz="4" w:space="0" w:color="auto"/>
              <w:right w:val="single" w:sz="6" w:space="0" w:color="000000"/>
            </w:tcBorders>
          </w:tcPr>
          <w:p w14:paraId="02AA8E7B" w14:textId="77777777" w:rsidR="00F61316" w:rsidRPr="0067020A" w:rsidRDefault="00F61316">
            <w:pPr>
              <w:pStyle w:val="Normal1"/>
              <w:tabs>
                <w:tab w:val="clear" w:pos="284"/>
                <w:tab w:val="clear" w:pos="567"/>
                <w:tab w:val="left" w:pos="708"/>
              </w:tabs>
              <w:ind w:firstLine="0"/>
              <w:jc w:val="center"/>
              <w:rPr>
                <w:rFonts w:ascii="Arial" w:hAnsi="Arial" w:cs="Arial"/>
                <w:noProof/>
              </w:rPr>
            </w:pPr>
          </w:p>
          <w:p w14:paraId="6428AC2B" w14:textId="77777777" w:rsidR="00F61316" w:rsidRPr="0067020A" w:rsidRDefault="00F61316">
            <w:pPr>
              <w:pStyle w:val="Normal1"/>
              <w:tabs>
                <w:tab w:val="clear" w:pos="284"/>
                <w:tab w:val="clear" w:pos="567"/>
                <w:tab w:val="left" w:pos="708"/>
              </w:tabs>
              <w:ind w:firstLine="0"/>
              <w:jc w:val="center"/>
              <w:rPr>
                <w:rFonts w:ascii="Arial" w:hAnsi="Arial" w:cs="Arial"/>
                <w:noProof/>
              </w:rPr>
            </w:pPr>
            <w:r w:rsidRPr="0067020A">
              <w:rPr>
                <w:rFonts w:ascii="Arial" w:hAnsi="Arial" w:cs="Arial"/>
                <w:noProof/>
              </w:rPr>
              <w:t>...........</w:t>
            </w:r>
          </w:p>
        </w:tc>
        <w:tc>
          <w:tcPr>
            <w:tcW w:w="3039" w:type="dxa"/>
            <w:tcBorders>
              <w:top w:val="single" w:sz="4" w:space="0" w:color="auto"/>
              <w:left w:val="single" w:sz="6" w:space="0" w:color="000000"/>
              <w:bottom w:val="single" w:sz="4" w:space="0" w:color="auto"/>
              <w:right w:val="single" w:sz="6" w:space="0" w:color="auto"/>
            </w:tcBorders>
          </w:tcPr>
          <w:p w14:paraId="0761E344" w14:textId="77777777" w:rsidR="00F61316" w:rsidRPr="0067020A" w:rsidRDefault="00F61316">
            <w:pPr>
              <w:pStyle w:val="Normal1"/>
              <w:tabs>
                <w:tab w:val="clear" w:pos="284"/>
                <w:tab w:val="clear" w:pos="567"/>
                <w:tab w:val="left" w:pos="708"/>
              </w:tabs>
              <w:ind w:firstLine="0"/>
              <w:jc w:val="center"/>
              <w:rPr>
                <w:rFonts w:ascii="Arial" w:hAnsi="Arial" w:cs="Arial"/>
                <w:noProof/>
              </w:rPr>
            </w:pPr>
          </w:p>
          <w:p w14:paraId="51585290" w14:textId="77777777" w:rsidR="00F61316" w:rsidRPr="0067020A" w:rsidRDefault="00F61316">
            <w:pPr>
              <w:pStyle w:val="Normal1"/>
              <w:tabs>
                <w:tab w:val="clear" w:pos="284"/>
                <w:tab w:val="clear" w:pos="567"/>
                <w:tab w:val="left" w:pos="708"/>
              </w:tabs>
              <w:ind w:firstLine="0"/>
              <w:jc w:val="center"/>
              <w:rPr>
                <w:rFonts w:ascii="Arial" w:hAnsi="Arial" w:cs="Arial"/>
                <w:noProof/>
              </w:rPr>
            </w:pPr>
            <w:r w:rsidRPr="0067020A">
              <w:rPr>
                <w:rFonts w:ascii="Arial" w:hAnsi="Arial" w:cs="Arial"/>
                <w:noProof/>
              </w:rPr>
              <w:t>...........................</w:t>
            </w:r>
            <w:r>
              <w:rPr>
                <w:rFonts w:ascii="Arial" w:hAnsi="Arial" w:cs="Arial"/>
                <w:noProof/>
              </w:rPr>
              <w:t>..............</w:t>
            </w:r>
          </w:p>
        </w:tc>
      </w:tr>
      <w:tr w:rsidR="00F61316" w:rsidRPr="0067020A" w14:paraId="47C4EC2E" w14:textId="77777777">
        <w:trPr>
          <w:cantSplit/>
          <w:trHeight w:val="345"/>
          <w:jc w:val="center"/>
        </w:trPr>
        <w:tc>
          <w:tcPr>
            <w:tcW w:w="10363" w:type="dxa"/>
            <w:gridSpan w:val="4"/>
            <w:tcBorders>
              <w:top w:val="nil"/>
              <w:left w:val="single" w:sz="4" w:space="0" w:color="000000"/>
              <w:bottom w:val="nil"/>
              <w:right w:val="single" w:sz="4" w:space="0" w:color="000000"/>
            </w:tcBorders>
            <w:tcMar>
              <w:top w:w="0" w:type="dxa"/>
              <w:left w:w="71" w:type="dxa"/>
              <w:bottom w:w="0" w:type="dxa"/>
              <w:right w:w="71" w:type="dxa"/>
            </w:tcMar>
            <w:hideMark/>
          </w:tcPr>
          <w:p w14:paraId="53358890" w14:textId="77777777" w:rsidR="00F61316" w:rsidRPr="0067020A" w:rsidRDefault="00F61316">
            <w:pPr>
              <w:pStyle w:val="AETableau"/>
              <w:tabs>
                <w:tab w:val="left" w:pos="2127"/>
                <w:tab w:val="left" w:leader="dot" w:pos="9076"/>
              </w:tabs>
              <w:rPr>
                <w:rFonts w:ascii="Arial" w:hAnsi="Arial" w:cs="Arial"/>
                <w:i/>
              </w:rPr>
            </w:pPr>
            <w:r w:rsidRPr="0067020A">
              <w:rPr>
                <w:rFonts w:ascii="Arial" w:hAnsi="Arial" w:cs="Arial"/>
                <w:i/>
              </w:rPr>
              <w:t>Soit en toutes lettres (TTC</w:t>
            </w:r>
            <w:r>
              <w:rPr>
                <w:rFonts w:ascii="Arial" w:hAnsi="Arial" w:cs="Arial"/>
                <w:i/>
              </w:rPr>
              <w:t xml:space="preserve">) : </w:t>
            </w:r>
            <w:r w:rsidRPr="0067020A">
              <w:rPr>
                <w:rFonts w:ascii="Arial" w:hAnsi="Arial" w:cs="Arial"/>
                <w:i/>
              </w:rPr>
              <w:tab/>
            </w:r>
          </w:p>
        </w:tc>
      </w:tr>
      <w:tr w:rsidR="00F61316" w:rsidRPr="0067020A" w14:paraId="3072185A" w14:textId="77777777">
        <w:trPr>
          <w:cantSplit/>
          <w:trHeight w:val="88"/>
          <w:jc w:val="center"/>
        </w:trPr>
        <w:tc>
          <w:tcPr>
            <w:tcW w:w="10363" w:type="dxa"/>
            <w:gridSpan w:val="4"/>
            <w:tcBorders>
              <w:top w:val="nil"/>
              <w:left w:val="single" w:sz="4" w:space="0" w:color="000000"/>
              <w:bottom w:val="nil"/>
              <w:right w:val="single" w:sz="4" w:space="0" w:color="000000"/>
            </w:tcBorders>
            <w:tcMar>
              <w:top w:w="0" w:type="dxa"/>
              <w:left w:w="71" w:type="dxa"/>
              <w:bottom w:w="0" w:type="dxa"/>
              <w:right w:w="71" w:type="dxa"/>
            </w:tcMar>
            <w:hideMark/>
          </w:tcPr>
          <w:p w14:paraId="68A581D1" w14:textId="77777777" w:rsidR="00F61316" w:rsidRPr="0067020A" w:rsidRDefault="00F61316">
            <w:pPr>
              <w:pStyle w:val="AETableau"/>
              <w:tabs>
                <w:tab w:val="left" w:pos="142"/>
                <w:tab w:val="left" w:leader="dot" w:pos="9076"/>
              </w:tabs>
              <w:rPr>
                <w:rFonts w:ascii="Arial" w:hAnsi="Arial" w:cs="Arial"/>
              </w:rPr>
            </w:pPr>
          </w:p>
        </w:tc>
      </w:tr>
      <w:tr w:rsidR="00F61316" w:rsidRPr="0067020A" w14:paraId="07482C07" w14:textId="77777777">
        <w:trPr>
          <w:cantSplit/>
          <w:trHeight w:val="88"/>
          <w:jc w:val="center"/>
        </w:trPr>
        <w:tc>
          <w:tcPr>
            <w:tcW w:w="10363" w:type="dxa"/>
            <w:gridSpan w:val="4"/>
            <w:tcBorders>
              <w:top w:val="nil"/>
              <w:left w:val="single" w:sz="4" w:space="0" w:color="000000"/>
              <w:bottom w:val="single" w:sz="6" w:space="0" w:color="000000"/>
              <w:right w:val="single" w:sz="4" w:space="0" w:color="000000"/>
            </w:tcBorders>
            <w:tcMar>
              <w:top w:w="0" w:type="dxa"/>
              <w:left w:w="71" w:type="dxa"/>
              <w:bottom w:w="0" w:type="dxa"/>
              <w:right w:w="71" w:type="dxa"/>
            </w:tcMar>
          </w:tcPr>
          <w:p w14:paraId="241CFDFA" w14:textId="77777777" w:rsidR="00F61316" w:rsidRPr="0067020A" w:rsidRDefault="00F61316">
            <w:pPr>
              <w:pStyle w:val="AETableau"/>
              <w:tabs>
                <w:tab w:val="left" w:pos="142"/>
                <w:tab w:val="left" w:leader="dot" w:pos="9076"/>
              </w:tabs>
              <w:rPr>
                <w:rFonts w:ascii="Arial" w:hAnsi="Arial" w:cs="Arial"/>
              </w:rPr>
            </w:pPr>
          </w:p>
        </w:tc>
      </w:tr>
    </w:tbl>
    <w:p w14:paraId="08F282A0" w14:textId="77777777" w:rsidR="00F61316" w:rsidRDefault="00F61316" w:rsidP="00593874">
      <w:pPr>
        <w:jc w:val="both"/>
        <w:rPr>
          <w:rFonts w:ascii="Arial" w:hAnsi="Arial" w:cs="Arial"/>
          <w:b/>
          <w:bCs/>
        </w:rPr>
      </w:pPr>
    </w:p>
    <w:p w14:paraId="096FBC3D" w14:textId="77777777" w:rsidR="00F61316" w:rsidRDefault="00F61316" w:rsidP="00593874">
      <w:pPr>
        <w:jc w:val="both"/>
        <w:rPr>
          <w:rFonts w:ascii="Arial" w:hAnsi="Arial" w:cs="Arial"/>
          <w:b/>
          <w:bCs/>
        </w:rPr>
      </w:pPr>
    </w:p>
    <w:p w14:paraId="1BB44C64" w14:textId="7AC24220" w:rsidR="00593874" w:rsidRPr="0003198A" w:rsidRDefault="00593874" w:rsidP="00593874">
      <w:pPr>
        <w:jc w:val="both"/>
        <w:rPr>
          <w:rFonts w:ascii="Arial" w:hAnsi="Arial" w:cs="Arial"/>
          <w:b/>
          <w:bCs/>
        </w:rPr>
      </w:pPr>
      <w:r>
        <w:rPr>
          <w:rFonts w:ascii="Arial" w:hAnsi="Arial" w:cs="Arial"/>
          <w:b/>
          <w:bCs/>
        </w:rPr>
        <w:t>Soit un montant total</w:t>
      </w:r>
      <w:r w:rsidRPr="0003198A">
        <w:rPr>
          <w:rFonts w:ascii="Arial" w:hAnsi="Arial" w:cs="Arial"/>
          <w:b/>
          <w:bCs/>
        </w:rPr>
        <w:t xml:space="preserve"> : </w:t>
      </w:r>
    </w:p>
    <w:p w14:paraId="6EE34642" w14:textId="77777777" w:rsidR="00593874" w:rsidRDefault="00593874" w:rsidP="00593874">
      <w:pPr>
        <w:jc w:val="both"/>
        <w:rPr>
          <w:rFonts w:ascii="Arial" w:hAnsi="Arial" w:cs="Arial"/>
        </w:rPr>
      </w:pPr>
    </w:p>
    <w:tbl>
      <w:tblPr>
        <w:tblW w:w="10363" w:type="dxa"/>
        <w:jc w:val="center"/>
        <w:tblBorders>
          <w:top w:val="single" w:sz="6" w:space="0" w:color="000000"/>
          <w:left w:val="single" w:sz="12" w:space="0" w:color="000000"/>
          <w:bottom w:val="single" w:sz="6" w:space="0" w:color="000000"/>
          <w:right w:val="single" w:sz="12" w:space="0" w:color="000000"/>
          <w:insideH w:val="nil"/>
          <w:insideV w:val="single" w:sz="6" w:space="0" w:color="000000"/>
        </w:tblBorders>
        <w:tblLayout w:type="fixed"/>
        <w:tblCellMar>
          <w:left w:w="70" w:type="dxa"/>
          <w:right w:w="70" w:type="dxa"/>
        </w:tblCellMar>
        <w:tblLook w:val="00A0" w:firstRow="1" w:lastRow="0" w:firstColumn="1" w:lastColumn="0" w:noHBand="0" w:noVBand="0"/>
      </w:tblPr>
      <w:tblGrid>
        <w:gridCol w:w="3355"/>
        <w:gridCol w:w="2977"/>
        <w:gridCol w:w="992"/>
        <w:gridCol w:w="3039"/>
      </w:tblGrid>
      <w:tr w:rsidR="00593874" w:rsidRPr="0067020A" w14:paraId="57E913A3" w14:textId="77777777">
        <w:trPr>
          <w:cantSplit/>
          <w:trHeight w:val="282"/>
          <w:tblHeader/>
          <w:jc w:val="center"/>
        </w:trPr>
        <w:tc>
          <w:tcPr>
            <w:tcW w:w="3355" w:type="dxa"/>
            <w:tcBorders>
              <w:top w:val="single" w:sz="6" w:space="0" w:color="000000"/>
              <w:left w:val="single" w:sz="6" w:space="0" w:color="auto"/>
              <w:bottom w:val="single" w:sz="6" w:space="0" w:color="000000"/>
              <w:right w:val="single" w:sz="4" w:space="0" w:color="auto"/>
            </w:tcBorders>
            <w:shd w:val="pct30" w:color="FFFF00" w:fill="FFFFFF"/>
            <w:hideMark/>
          </w:tcPr>
          <w:p w14:paraId="200B3915" w14:textId="77777777" w:rsidR="00593874" w:rsidRPr="0067020A" w:rsidRDefault="00593874">
            <w:pPr>
              <w:pStyle w:val="Normal1"/>
              <w:keepNext/>
              <w:tabs>
                <w:tab w:val="clear" w:pos="284"/>
                <w:tab w:val="clear" w:pos="567"/>
                <w:tab w:val="left" w:pos="708"/>
              </w:tabs>
              <w:ind w:firstLine="0"/>
              <w:jc w:val="center"/>
              <w:rPr>
                <w:rFonts w:ascii="Arial" w:hAnsi="Arial" w:cs="Arial"/>
                <w:i/>
                <w:noProof/>
              </w:rPr>
            </w:pPr>
            <w:r>
              <w:rPr>
                <w:rFonts w:ascii="Arial" w:hAnsi="Arial" w:cs="Arial"/>
                <w:i/>
                <w:noProof/>
              </w:rPr>
              <w:lastRenderedPageBreak/>
              <w:t>O</w:t>
            </w:r>
            <w:r w:rsidRPr="0067020A">
              <w:rPr>
                <w:rFonts w:ascii="Arial" w:hAnsi="Arial" w:cs="Arial"/>
                <w:i/>
                <w:noProof/>
              </w:rPr>
              <w:t>bjet</w:t>
            </w:r>
          </w:p>
        </w:tc>
        <w:tc>
          <w:tcPr>
            <w:tcW w:w="2977" w:type="dxa"/>
            <w:tcBorders>
              <w:top w:val="single" w:sz="6" w:space="0" w:color="000000"/>
              <w:left w:val="single" w:sz="4" w:space="0" w:color="auto"/>
              <w:bottom w:val="single" w:sz="6" w:space="0" w:color="000000"/>
              <w:right w:val="single" w:sz="6" w:space="0" w:color="000000"/>
            </w:tcBorders>
            <w:shd w:val="pct30" w:color="FFFF00" w:fill="FFFFFF"/>
            <w:hideMark/>
          </w:tcPr>
          <w:p w14:paraId="69998BB4" w14:textId="77777777" w:rsidR="00593874" w:rsidRPr="0067020A" w:rsidRDefault="00593874">
            <w:pPr>
              <w:pStyle w:val="Normal1"/>
              <w:keepNext/>
              <w:tabs>
                <w:tab w:val="clear" w:pos="284"/>
                <w:tab w:val="clear" w:pos="567"/>
                <w:tab w:val="left" w:pos="708"/>
              </w:tabs>
              <w:ind w:firstLine="0"/>
              <w:jc w:val="center"/>
              <w:rPr>
                <w:rFonts w:ascii="Arial" w:hAnsi="Arial" w:cs="Arial"/>
                <w:i/>
                <w:noProof/>
              </w:rPr>
            </w:pPr>
            <w:r w:rsidRPr="0067020A">
              <w:rPr>
                <w:rFonts w:ascii="Arial" w:hAnsi="Arial" w:cs="Arial"/>
                <w:i/>
                <w:noProof/>
              </w:rPr>
              <w:t>Montant H.T.</w:t>
            </w:r>
          </w:p>
        </w:tc>
        <w:tc>
          <w:tcPr>
            <w:tcW w:w="992" w:type="dxa"/>
            <w:tcBorders>
              <w:top w:val="single" w:sz="6" w:space="0" w:color="000000"/>
              <w:left w:val="single" w:sz="6" w:space="0" w:color="000000"/>
              <w:bottom w:val="single" w:sz="6" w:space="0" w:color="000000"/>
              <w:right w:val="single" w:sz="6" w:space="0" w:color="000000"/>
            </w:tcBorders>
            <w:shd w:val="pct30" w:color="FFFF00" w:fill="FFFFFF"/>
            <w:hideMark/>
          </w:tcPr>
          <w:p w14:paraId="4291779E" w14:textId="77777777" w:rsidR="00593874" w:rsidRPr="0067020A" w:rsidRDefault="00593874">
            <w:pPr>
              <w:pStyle w:val="Normal1"/>
              <w:keepNext/>
              <w:tabs>
                <w:tab w:val="clear" w:pos="284"/>
                <w:tab w:val="clear" w:pos="567"/>
                <w:tab w:val="left" w:pos="708"/>
              </w:tabs>
              <w:ind w:firstLine="0"/>
              <w:jc w:val="center"/>
              <w:rPr>
                <w:rFonts w:ascii="Arial" w:hAnsi="Arial" w:cs="Arial"/>
                <w:i/>
                <w:noProof/>
              </w:rPr>
            </w:pPr>
            <w:r w:rsidRPr="0067020A">
              <w:rPr>
                <w:rFonts w:ascii="Arial" w:hAnsi="Arial" w:cs="Arial"/>
                <w:i/>
                <w:noProof/>
              </w:rPr>
              <w:t>T.V.A.</w:t>
            </w:r>
          </w:p>
        </w:tc>
        <w:tc>
          <w:tcPr>
            <w:tcW w:w="3039" w:type="dxa"/>
            <w:tcBorders>
              <w:top w:val="single" w:sz="6" w:space="0" w:color="000000"/>
              <w:left w:val="single" w:sz="6" w:space="0" w:color="000000"/>
              <w:bottom w:val="single" w:sz="6" w:space="0" w:color="000000"/>
              <w:right w:val="single" w:sz="6" w:space="0" w:color="auto"/>
            </w:tcBorders>
            <w:shd w:val="pct30" w:color="FFFF00" w:fill="FFFFFF"/>
            <w:hideMark/>
          </w:tcPr>
          <w:p w14:paraId="61A6D292" w14:textId="77777777" w:rsidR="00593874" w:rsidRPr="0067020A" w:rsidRDefault="00593874">
            <w:pPr>
              <w:pStyle w:val="Normal1"/>
              <w:keepNext/>
              <w:tabs>
                <w:tab w:val="clear" w:pos="284"/>
                <w:tab w:val="clear" w:pos="567"/>
                <w:tab w:val="left" w:pos="708"/>
              </w:tabs>
              <w:ind w:firstLine="0"/>
              <w:jc w:val="center"/>
              <w:rPr>
                <w:rFonts w:ascii="Arial" w:hAnsi="Arial" w:cs="Arial"/>
                <w:i/>
                <w:noProof/>
              </w:rPr>
            </w:pPr>
            <w:r w:rsidRPr="0067020A">
              <w:rPr>
                <w:rFonts w:ascii="Arial" w:hAnsi="Arial" w:cs="Arial"/>
                <w:i/>
                <w:noProof/>
              </w:rPr>
              <w:t>Montant T.T.C.</w:t>
            </w:r>
          </w:p>
        </w:tc>
      </w:tr>
      <w:tr w:rsidR="00593874" w:rsidRPr="0067020A" w14:paraId="055AA833" w14:textId="77777777">
        <w:trPr>
          <w:cantSplit/>
          <w:trHeight w:val="575"/>
          <w:jc w:val="center"/>
        </w:trPr>
        <w:tc>
          <w:tcPr>
            <w:tcW w:w="3355" w:type="dxa"/>
            <w:tcBorders>
              <w:top w:val="single" w:sz="4" w:space="0" w:color="auto"/>
              <w:left w:val="single" w:sz="6" w:space="0" w:color="auto"/>
              <w:bottom w:val="single" w:sz="4" w:space="0" w:color="auto"/>
              <w:right w:val="single" w:sz="6" w:space="0" w:color="000000"/>
            </w:tcBorders>
            <w:hideMark/>
          </w:tcPr>
          <w:p w14:paraId="23A343EF" w14:textId="77777777" w:rsidR="00593874" w:rsidRDefault="00593874">
            <w:pPr>
              <w:pStyle w:val="AETableau"/>
              <w:jc w:val="both"/>
              <w:rPr>
                <w:rFonts w:ascii="Arial" w:hAnsi="Arial" w:cs="Arial"/>
                <w:b/>
                <w:i/>
              </w:rPr>
            </w:pPr>
            <w:r>
              <w:rPr>
                <w:rFonts w:ascii="Arial" w:hAnsi="Arial" w:cs="Arial"/>
                <w:b/>
                <w:i/>
              </w:rPr>
              <w:t>Tranche ferme + Tranche optionnelle (TO)</w:t>
            </w:r>
          </w:p>
          <w:p w14:paraId="4971FAFF" w14:textId="77777777" w:rsidR="00593874" w:rsidRPr="0067020A" w:rsidRDefault="00593874">
            <w:pPr>
              <w:pStyle w:val="AETableau"/>
              <w:spacing w:after="120"/>
              <w:jc w:val="both"/>
              <w:rPr>
                <w:rFonts w:ascii="Arial" w:hAnsi="Arial" w:cs="Arial"/>
                <w:b/>
                <w:noProof/>
              </w:rPr>
            </w:pPr>
            <w:r w:rsidRPr="0067020A">
              <w:rPr>
                <w:rFonts w:ascii="Arial" w:hAnsi="Arial" w:cs="Arial"/>
                <w:b/>
                <w:i/>
              </w:rPr>
              <w:t xml:space="preserve">Prix global et forfaitaire € </w:t>
            </w:r>
          </w:p>
        </w:tc>
        <w:tc>
          <w:tcPr>
            <w:tcW w:w="2977" w:type="dxa"/>
            <w:tcBorders>
              <w:top w:val="single" w:sz="4" w:space="0" w:color="auto"/>
              <w:left w:val="single" w:sz="6" w:space="0" w:color="000000"/>
              <w:bottom w:val="single" w:sz="4" w:space="0" w:color="auto"/>
              <w:right w:val="single" w:sz="6" w:space="0" w:color="000000"/>
            </w:tcBorders>
          </w:tcPr>
          <w:p w14:paraId="34B6D3F1" w14:textId="77777777" w:rsidR="00593874" w:rsidRPr="0067020A" w:rsidRDefault="00593874">
            <w:pPr>
              <w:pStyle w:val="Normal1"/>
              <w:tabs>
                <w:tab w:val="clear" w:pos="284"/>
                <w:tab w:val="clear" w:pos="567"/>
                <w:tab w:val="left" w:pos="708"/>
              </w:tabs>
              <w:ind w:firstLine="0"/>
              <w:jc w:val="center"/>
              <w:rPr>
                <w:rFonts w:ascii="Arial" w:hAnsi="Arial" w:cs="Arial"/>
                <w:noProof/>
              </w:rPr>
            </w:pPr>
          </w:p>
          <w:p w14:paraId="64ED8D14" w14:textId="77777777" w:rsidR="00593874" w:rsidRPr="0067020A" w:rsidRDefault="00593874">
            <w:pPr>
              <w:pStyle w:val="Normal1"/>
              <w:tabs>
                <w:tab w:val="clear" w:pos="284"/>
                <w:tab w:val="clear" w:pos="567"/>
                <w:tab w:val="left" w:pos="708"/>
              </w:tabs>
              <w:ind w:firstLine="0"/>
              <w:jc w:val="center"/>
              <w:rPr>
                <w:rFonts w:ascii="Arial" w:hAnsi="Arial" w:cs="Arial"/>
                <w:noProof/>
              </w:rPr>
            </w:pPr>
            <w:r w:rsidRPr="0067020A">
              <w:rPr>
                <w:rFonts w:ascii="Arial" w:hAnsi="Arial" w:cs="Arial"/>
                <w:noProof/>
              </w:rPr>
              <w:t>...........................</w:t>
            </w:r>
            <w:r>
              <w:rPr>
                <w:rFonts w:ascii="Arial" w:hAnsi="Arial" w:cs="Arial"/>
                <w:noProof/>
              </w:rPr>
              <w:t>................</w:t>
            </w:r>
          </w:p>
        </w:tc>
        <w:tc>
          <w:tcPr>
            <w:tcW w:w="992" w:type="dxa"/>
            <w:tcBorders>
              <w:top w:val="single" w:sz="4" w:space="0" w:color="auto"/>
              <w:left w:val="single" w:sz="6" w:space="0" w:color="000000"/>
              <w:bottom w:val="single" w:sz="4" w:space="0" w:color="auto"/>
              <w:right w:val="single" w:sz="6" w:space="0" w:color="000000"/>
            </w:tcBorders>
          </w:tcPr>
          <w:p w14:paraId="084A31E1" w14:textId="77777777" w:rsidR="00593874" w:rsidRPr="0067020A" w:rsidRDefault="00593874">
            <w:pPr>
              <w:pStyle w:val="Normal1"/>
              <w:tabs>
                <w:tab w:val="clear" w:pos="284"/>
                <w:tab w:val="clear" w:pos="567"/>
                <w:tab w:val="left" w:pos="708"/>
              </w:tabs>
              <w:ind w:firstLine="0"/>
              <w:jc w:val="center"/>
              <w:rPr>
                <w:rFonts w:ascii="Arial" w:hAnsi="Arial" w:cs="Arial"/>
                <w:noProof/>
              </w:rPr>
            </w:pPr>
          </w:p>
          <w:p w14:paraId="216830A6" w14:textId="77777777" w:rsidR="00593874" w:rsidRPr="0067020A" w:rsidRDefault="00593874">
            <w:pPr>
              <w:pStyle w:val="Normal1"/>
              <w:tabs>
                <w:tab w:val="clear" w:pos="284"/>
                <w:tab w:val="clear" w:pos="567"/>
                <w:tab w:val="left" w:pos="708"/>
              </w:tabs>
              <w:ind w:firstLine="0"/>
              <w:jc w:val="center"/>
              <w:rPr>
                <w:rFonts w:ascii="Arial" w:hAnsi="Arial" w:cs="Arial"/>
                <w:noProof/>
              </w:rPr>
            </w:pPr>
            <w:r w:rsidRPr="0067020A">
              <w:rPr>
                <w:rFonts w:ascii="Arial" w:hAnsi="Arial" w:cs="Arial"/>
                <w:noProof/>
              </w:rPr>
              <w:t>...........</w:t>
            </w:r>
          </w:p>
        </w:tc>
        <w:tc>
          <w:tcPr>
            <w:tcW w:w="3039" w:type="dxa"/>
            <w:tcBorders>
              <w:top w:val="single" w:sz="4" w:space="0" w:color="auto"/>
              <w:left w:val="single" w:sz="6" w:space="0" w:color="000000"/>
              <w:bottom w:val="single" w:sz="4" w:space="0" w:color="auto"/>
              <w:right w:val="single" w:sz="6" w:space="0" w:color="auto"/>
            </w:tcBorders>
          </w:tcPr>
          <w:p w14:paraId="351F14B7" w14:textId="77777777" w:rsidR="00593874" w:rsidRPr="0067020A" w:rsidRDefault="00593874">
            <w:pPr>
              <w:pStyle w:val="Normal1"/>
              <w:tabs>
                <w:tab w:val="clear" w:pos="284"/>
                <w:tab w:val="clear" w:pos="567"/>
                <w:tab w:val="left" w:pos="708"/>
              </w:tabs>
              <w:ind w:firstLine="0"/>
              <w:jc w:val="center"/>
              <w:rPr>
                <w:rFonts w:ascii="Arial" w:hAnsi="Arial" w:cs="Arial"/>
                <w:noProof/>
              </w:rPr>
            </w:pPr>
          </w:p>
          <w:p w14:paraId="046A841B" w14:textId="77777777" w:rsidR="00593874" w:rsidRPr="0067020A" w:rsidRDefault="00593874">
            <w:pPr>
              <w:pStyle w:val="Normal1"/>
              <w:tabs>
                <w:tab w:val="clear" w:pos="284"/>
                <w:tab w:val="clear" w:pos="567"/>
                <w:tab w:val="left" w:pos="708"/>
              </w:tabs>
              <w:ind w:firstLine="0"/>
              <w:jc w:val="center"/>
              <w:rPr>
                <w:rFonts w:ascii="Arial" w:hAnsi="Arial" w:cs="Arial"/>
                <w:noProof/>
              </w:rPr>
            </w:pPr>
            <w:r w:rsidRPr="0067020A">
              <w:rPr>
                <w:rFonts w:ascii="Arial" w:hAnsi="Arial" w:cs="Arial"/>
                <w:noProof/>
              </w:rPr>
              <w:t>...........................</w:t>
            </w:r>
            <w:r>
              <w:rPr>
                <w:rFonts w:ascii="Arial" w:hAnsi="Arial" w:cs="Arial"/>
                <w:noProof/>
              </w:rPr>
              <w:t>..............</w:t>
            </w:r>
          </w:p>
        </w:tc>
      </w:tr>
      <w:tr w:rsidR="00593874" w:rsidRPr="0067020A" w14:paraId="7029FE5F" w14:textId="77777777">
        <w:trPr>
          <w:cantSplit/>
          <w:trHeight w:val="345"/>
          <w:jc w:val="center"/>
        </w:trPr>
        <w:tc>
          <w:tcPr>
            <w:tcW w:w="10363" w:type="dxa"/>
            <w:gridSpan w:val="4"/>
            <w:tcBorders>
              <w:top w:val="nil"/>
              <w:left w:val="single" w:sz="4" w:space="0" w:color="000000"/>
              <w:bottom w:val="nil"/>
              <w:right w:val="single" w:sz="4" w:space="0" w:color="000000"/>
            </w:tcBorders>
            <w:tcMar>
              <w:top w:w="0" w:type="dxa"/>
              <w:left w:w="71" w:type="dxa"/>
              <w:bottom w:w="0" w:type="dxa"/>
              <w:right w:w="71" w:type="dxa"/>
            </w:tcMar>
            <w:hideMark/>
          </w:tcPr>
          <w:p w14:paraId="01F35C56" w14:textId="77777777" w:rsidR="00593874" w:rsidRPr="0067020A" w:rsidRDefault="00593874">
            <w:pPr>
              <w:pStyle w:val="AETableau"/>
              <w:tabs>
                <w:tab w:val="left" w:pos="2127"/>
                <w:tab w:val="left" w:leader="dot" w:pos="9076"/>
              </w:tabs>
              <w:rPr>
                <w:rFonts w:ascii="Arial" w:hAnsi="Arial" w:cs="Arial"/>
                <w:i/>
              </w:rPr>
            </w:pPr>
            <w:r w:rsidRPr="0067020A">
              <w:rPr>
                <w:rFonts w:ascii="Arial" w:hAnsi="Arial" w:cs="Arial"/>
                <w:i/>
              </w:rPr>
              <w:t>Soit en toutes lettres (TTC</w:t>
            </w:r>
            <w:r>
              <w:rPr>
                <w:rFonts w:ascii="Arial" w:hAnsi="Arial" w:cs="Arial"/>
                <w:i/>
              </w:rPr>
              <w:t xml:space="preserve">) : </w:t>
            </w:r>
            <w:r w:rsidRPr="0067020A">
              <w:rPr>
                <w:rFonts w:ascii="Arial" w:hAnsi="Arial" w:cs="Arial"/>
                <w:i/>
              </w:rPr>
              <w:tab/>
            </w:r>
          </w:p>
        </w:tc>
      </w:tr>
      <w:tr w:rsidR="00593874" w:rsidRPr="0067020A" w14:paraId="0E26A0C4" w14:textId="77777777">
        <w:trPr>
          <w:cantSplit/>
          <w:trHeight w:val="88"/>
          <w:jc w:val="center"/>
        </w:trPr>
        <w:tc>
          <w:tcPr>
            <w:tcW w:w="10363" w:type="dxa"/>
            <w:gridSpan w:val="4"/>
            <w:tcBorders>
              <w:top w:val="nil"/>
              <w:left w:val="single" w:sz="4" w:space="0" w:color="000000"/>
              <w:bottom w:val="nil"/>
              <w:right w:val="single" w:sz="4" w:space="0" w:color="000000"/>
            </w:tcBorders>
            <w:tcMar>
              <w:top w:w="0" w:type="dxa"/>
              <w:left w:w="71" w:type="dxa"/>
              <w:bottom w:w="0" w:type="dxa"/>
              <w:right w:w="71" w:type="dxa"/>
            </w:tcMar>
            <w:hideMark/>
          </w:tcPr>
          <w:p w14:paraId="16106606" w14:textId="77777777" w:rsidR="00593874" w:rsidRPr="0067020A" w:rsidRDefault="00593874">
            <w:pPr>
              <w:pStyle w:val="AETableau"/>
              <w:tabs>
                <w:tab w:val="left" w:pos="142"/>
                <w:tab w:val="left" w:leader="dot" w:pos="9076"/>
              </w:tabs>
              <w:rPr>
                <w:rFonts w:ascii="Arial" w:hAnsi="Arial" w:cs="Arial"/>
              </w:rPr>
            </w:pPr>
          </w:p>
        </w:tc>
      </w:tr>
      <w:tr w:rsidR="00593874" w:rsidRPr="0067020A" w14:paraId="38FF29D7" w14:textId="77777777">
        <w:trPr>
          <w:cantSplit/>
          <w:trHeight w:val="88"/>
          <w:jc w:val="center"/>
        </w:trPr>
        <w:tc>
          <w:tcPr>
            <w:tcW w:w="10363" w:type="dxa"/>
            <w:gridSpan w:val="4"/>
            <w:tcBorders>
              <w:top w:val="nil"/>
              <w:left w:val="single" w:sz="4" w:space="0" w:color="000000"/>
              <w:bottom w:val="single" w:sz="6" w:space="0" w:color="000000"/>
              <w:right w:val="single" w:sz="4" w:space="0" w:color="000000"/>
            </w:tcBorders>
            <w:tcMar>
              <w:top w:w="0" w:type="dxa"/>
              <w:left w:w="71" w:type="dxa"/>
              <w:bottom w:w="0" w:type="dxa"/>
              <w:right w:w="71" w:type="dxa"/>
            </w:tcMar>
          </w:tcPr>
          <w:p w14:paraId="7AF23599" w14:textId="77777777" w:rsidR="00593874" w:rsidRPr="0067020A" w:rsidRDefault="00593874">
            <w:pPr>
              <w:pStyle w:val="AETableau"/>
              <w:tabs>
                <w:tab w:val="left" w:pos="142"/>
                <w:tab w:val="left" w:leader="dot" w:pos="9076"/>
              </w:tabs>
              <w:rPr>
                <w:rFonts w:ascii="Arial" w:hAnsi="Arial" w:cs="Arial"/>
              </w:rPr>
            </w:pPr>
          </w:p>
        </w:tc>
      </w:tr>
    </w:tbl>
    <w:p w14:paraId="7A89171A" w14:textId="5042DFC2" w:rsidR="00B27734" w:rsidRDefault="00B27734" w:rsidP="001B111A">
      <w:pPr>
        <w:pStyle w:val="Titre1"/>
        <w:numPr>
          <w:ilvl w:val="0"/>
          <w:numId w:val="0"/>
        </w:numPr>
        <w:tabs>
          <w:tab w:val="left" w:pos="7290"/>
        </w:tabs>
        <w:rPr>
          <w:rFonts w:cs="Arial"/>
        </w:rPr>
      </w:pPr>
      <w:r w:rsidRPr="00E10AD7">
        <w:rPr>
          <w:rFonts w:cs="Arial"/>
        </w:rPr>
        <w:t>A</w:t>
      </w:r>
      <w:r w:rsidR="00B02D89">
        <w:rPr>
          <w:rFonts w:cs="Arial"/>
        </w:rPr>
        <w:t>RTICLE 3</w:t>
      </w:r>
      <w:r w:rsidRPr="00E10AD7">
        <w:rPr>
          <w:rFonts w:cs="Arial"/>
        </w:rPr>
        <w:t xml:space="preserve"> : </w:t>
      </w:r>
      <w:r w:rsidR="00B02D89">
        <w:rPr>
          <w:rFonts w:cs="Arial"/>
        </w:rPr>
        <w:t>DUREE DU MARCHE</w:t>
      </w:r>
      <w:bookmarkEnd w:id="10"/>
      <w:r w:rsidR="001B111A">
        <w:rPr>
          <w:rFonts w:cs="Arial"/>
        </w:rPr>
        <w:tab/>
      </w:r>
    </w:p>
    <w:p w14:paraId="7ED1DA2A" w14:textId="369CD108" w:rsidR="000B27CD" w:rsidRDefault="000B27CD" w:rsidP="0014436C">
      <w:pPr>
        <w:jc w:val="both"/>
        <w:rPr>
          <w:rFonts w:ascii="Arial" w:hAnsi="Arial" w:cs="Arial"/>
        </w:rPr>
      </w:pPr>
      <w:r w:rsidRPr="007957CC">
        <w:rPr>
          <w:rFonts w:ascii="Arial" w:hAnsi="Arial" w:cs="Arial"/>
        </w:rPr>
        <w:t xml:space="preserve">Le marché </w:t>
      </w:r>
      <w:r>
        <w:rPr>
          <w:rFonts w:ascii="Arial" w:hAnsi="Arial" w:cs="Arial"/>
        </w:rPr>
        <w:t xml:space="preserve">est conclu </w:t>
      </w:r>
      <w:r w:rsidRPr="007957CC">
        <w:rPr>
          <w:rFonts w:ascii="Arial" w:hAnsi="Arial" w:cs="Arial"/>
        </w:rPr>
        <w:t xml:space="preserve">à compter de la notification </w:t>
      </w:r>
      <w:r w:rsidR="00F607F0">
        <w:rPr>
          <w:rFonts w:ascii="Arial" w:hAnsi="Arial" w:cs="Arial"/>
        </w:rPr>
        <w:t xml:space="preserve">jusqu’à la fin des garanties contractuelles. </w:t>
      </w:r>
    </w:p>
    <w:p w14:paraId="4A371E3F" w14:textId="77777777" w:rsidR="00835409" w:rsidRDefault="00835409" w:rsidP="0014436C">
      <w:pPr>
        <w:jc w:val="both"/>
        <w:rPr>
          <w:rFonts w:ascii="Arial" w:hAnsi="Arial" w:cs="Arial"/>
        </w:rPr>
      </w:pPr>
    </w:p>
    <w:p w14:paraId="5B511525" w14:textId="77777777" w:rsidR="00835409" w:rsidRPr="001356ED" w:rsidRDefault="00835409" w:rsidP="00835409">
      <w:pPr>
        <w:rPr>
          <w:rFonts w:ascii="Arial" w:hAnsi="Arial" w:cs="Arial"/>
          <w:bCs/>
        </w:rPr>
      </w:pPr>
      <w:r w:rsidRPr="001356ED">
        <w:rPr>
          <w:rFonts w:ascii="Arial" w:hAnsi="Arial" w:cs="Arial"/>
          <w:bCs/>
        </w:rPr>
        <w:t xml:space="preserve">Il prendra fin à la plus tardive de ces deux dates : </w:t>
      </w:r>
    </w:p>
    <w:p w14:paraId="50A51856" w14:textId="77777777" w:rsidR="00835409" w:rsidRPr="003C3CDB" w:rsidRDefault="00835409" w:rsidP="00835409">
      <w:pPr>
        <w:pStyle w:val="Paragraphedeliste"/>
        <w:numPr>
          <w:ilvl w:val="0"/>
          <w:numId w:val="29"/>
        </w:numPr>
        <w:suppressAutoHyphens w:val="0"/>
        <w:contextualSpacing/>
        <w:jc w:val="both"/>
        <w:rPr>
          <w:rFonts w:ascii="Arial" w:hAnsi="Arial" w:cs="Arial"/>
          <w:bCs/>
        </w:rPr>
      </w:pPr>
      <w:r w:rsidRPr="001356ED">
        <w:rPr>
          <w:rFonts w:ascii="Arial" w:hAnsi="Arial" w:cs="Arial"/>
          <w:bCs/>
        </w:rPr>
        <w:t>L’expiration du délai de garantie de parfait achèvem</w:t>
      </w:r>
      <w:r w:rsidRPr="00392652">
        <w:rPr>
          <w:rFonts w:ascii="Arial" w:hAnsi="Arial" w:cs="Arial"/>
          <w:bCs/>
        </w:rPr>
        <w:t>ent</w:t>
      </w:r>
      <w:r>
        <w:rPr>
          <w:rFonts w:ascii="Arial" w:hAnsi="Arial" w:cs="Arial"/>
          <w:bCs/>
        </w:rPr>
        <w:t xml:space="preserve">. </w:t>
      </w:r>
      <w:r w:rsidRPr="003C3CDB">
        <w:rPr>
          <w:rFonts w:ascii="Arial" w:hAnsi="Arial" w:cs="Arial"/>
          <w:bCs/>
        </w:rPr>
        <w:t>En cas de pluralité des délais de garantie de parfait achèvement, il est entendu que le marché s’achève à l’expiration du dernier délai ou après prolongation de ce</w:t>
      </w:r>
      <w:r>
        <w:rPr>
          <w:rFonts w:ascii="Arial" w:hAnsi="Arial" w:cs="Arial"/>
          <w:bCs/>
        </w:rPr>
        <w:t xml:space="preserve"> </w:t>
      </w:r>
      <w:r w:rsidRPr="00835409">
        <w:rPr>
          <w:rFonts w:ascii="Arial" w:hAnsi="Arial" w:cs="Arial"/>
          <w:bCs/>
        </w:rPr>
        <w:t>dernier</w:t>
      </w:r>
      <w:r w:rsidRPr="00DA41D1">
        <w:rPr>
          <w:rFonts w:ascii="Arial" w:hAnsi="Arial" w:cs="Arial"/>
          <w:bCs/>
          <w:color w:val="00B0F0"/>
        </w:rPr>
        <w:t xml:space="preserve"> </w:t>
      </w:r>
      <w:r w:rsidRPr="003C3CDB">
        <w:rPr>
          <w:rFonts w:ascii="Arial" w:hAnsi="Arial" w:cs="Arial"/>
          <w:bCs/>
        </w:rPr>
        <w:t xml:space="preserve">si les réserves signalées lors de la réception ne sont pas toutes levées à la fin de cette période ; </w:t>
      </w:r>
    </w:p>
    <w:p w14:paraId="68A38AA9" w14:textId="77777777" w:rsidR="00835409" w:rsidRPr="001D4B67" w:rsidRDefault="00835409" w:rsidP="00835409">
      <w:pPr>
        <w:pStyle w:val="Paragraphedeliste"/>
        <w:numPr>
          <w:ilvl w:val="0"/>
          <w:numId w:val="29"/>
        </w:numPr>
        <w:suppressAutoHyphens w:val="0"/>
        <w:contextualSpacing/>
        <w:jc w:val="both"/>
        <w:rPr>
          <w:rFonts w:ascii="Arial" w:hAnsi="Arial" w:cs="Arial"/>
          <w:bCs/>
        </w:rPr>
      </w:pPr>
      <w:r w:rsidRPr="001356ED">
        <w:rPr>
          <w:rFonts w:ascii="Arial" w:hAnsi="Arial" w:cs="Arial"/>
          <w:bCs/>
        </w:rPr>
        <w:t xml:space="preserve">La levée de la dernière réserve. </w:t>
      </w:r>
    </w:p>
    <w:p w14:paraId="1859D060" w14:textId="77777777" w:rsidR="00835409" w:rsidRPr="007957CC" w:rsidRDefault="00835409" w:rsidP="0014436C">
      <w:pPr>
        <w:jc w:val="both"/>
        <w:rPr>
          <w:rFonts w:ascii="Arial" w:hAnsi="Arial" w:cs="Arial"/>
        </w:rPr>
      </w:pPr>
    </w:p>
    <w:p w14:paraId="3FD1E115" w14:textId="27B4A180" w:rsidR="00593501" w:rsidRPr="00593501" w:rsidRDefault="00593501" w:rsidP="00593501">
      <w:pPr>
        <w:pStyle w:val="Titre1"/>
        <w:rPr>
          <w:rFonts w:cs="Arial"/>
        </w:rPr>
      </w:pPr>
      <w:bookmarkStart w:id="11" w:name="_Toc191020381"/>
      <w:r>
        <w:rPr>
          <w:rFonts w:cs="Arial"/>
        </w:rPr>
        <w:t>ARTICLE 4 : NOMENCLATURE COMMUNAUTAIRE</w:t>
      </w:r>
      <w:bookmarkEnd w:id="11"/>
    </w:p>
    <w:p w14:paraId="2266B7B6" w14:textId="7A6CED20" w:rsidR="00B27734" w:rsidRPr="00593501" w:rsidRDefault="00B27734" w:rsidP="00593501">
      <w:pPr>
        <w:rPr>
          <w:rFonts w:ascii="Arial" w:hAnsi="Arial" w:cs="Arial"/>
        </w:rPr>
      </w:pPr>
      <w:r w:rsidRPr="00593501">
        <w:rPr>
          <w:rFonts w:ascii="Arial" w:hAnsi="Arial" w:cs="Arial"/>
        </w:rPr>
        <w:t>La ou les classifications principales et complémentaires conformes au vocabulaire commun des marchés européens (CPV) sont :</w:t>
      </w:r>
    </w:p>
    <w:p w14:paraId="48E11712" w14:textId="77777777" w:rsidR="00B27734" w:rsidRPr="00E10AD7" w:rsidRDefault="00B27734" w:rsidP="00910A3C">
      <w:pPr>
        <w:pStyle w:val="Normal1"/>
        <w:ind w:firstLine="0"/>
        <w:rPr>
          <w:rFonts w:ascii="Arial" w:hAnsi="Arial" w:cs="Arial"/>
        </w:rPr>
      </w:pPr>
    </w:p>
    <w:p w14:paraId="31E8732C" w14:textId="77777777" w:rsidR="00B60DD4" w:rsidRPr="001429FC" w:rsidRDefault="00B60DD4" w:rsidP="00B60DD4">
      <w:pPr>
        <w:contextualSpacing/>
        <w:rPr>
          <w:rFonts w:ascii="Arial" w:hAnsi="Arial" w:cs="Arial"/>
        </w:rPr>
      </w:pPr>
    </w:p>
    <w:tbl>
      <w:tblPr>
        <w:tblW w:w="0" w:type="auto"/>
        <w:tblInd w:w="84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371"/>
      </w:tblGrid>
      <w:tr w:rsidR="00B60DD4" w:rsidRPr="001429FC" w14:paraId="6A526C04" w14:textId="77777777" w:rsidTr="008C62DD">
        <w:trPr>
          <w:trHeight w:val="467"/>
        </w:trPr>
        <w:tc>
          <w:tcPr>
            <w:tcW w:w="7371" w:type="dxa"/>
            <w:shd w:val="clear" w:color="auto" w:fill="E7E6E6"/>
          </w:tcPr>
          <w:p w14:paraId="2D7204F4" w14:textId="77777777" w:rsidR="008C62DD" w:rsidRDefault="008C62DD">
            <w:pPr>
              <w:contextualSpacing/>
              <w:jc w:val="center"/>
              <w:rPr>
                <w:rFonts w:ascii="Arial" w:hAnsi="Arial" w:cs="Arial"/>
                <w:i/>
                <w:iCs/>
              </w:rPr>
            </w:pPr>
          </w:p>
          <w:p w14:paraId="22276C89" w14:textId="77777777" w:rsidR="00B60DD4" w:rsidRDefault="00B60DD4" w:rsidP="008C62DD">
            <w:pPr>
              <w:contextualSpacing/>
              <w:jc w:val="center"/>
              <w:rPr>
                <w:rFonts w:ascii="Arial" w:hAnsi="Arial" w:cs="Arial"/>
                <w:i/>
                <w:iCs/>
              </w:rPr>
            </w:pPr>
            <w:r>
              <w:rPr>
                <w:rFonts w:ascii="Arial" w:hAnsi="Arial" w:cs="Arial"/>
                <w:i/>
                <w:iCs/>
              </w:rPr>
              <w:t>Classification principale</w:t>
            </w:r>
          </w:p>
          <w:p w14:paraId="3D972425" w14:textId="0A34D2CB" w:rsidR="008C62DD" w:rsidRDefault="008C62DD" w:rsidP="008C62DD">
            <w:pPr>
              <w:contextualSpacing/>
              <w:jc w:val="center"/>
              <w:rPr>
                <w:rFonts w:ascii="Arial" w:hAnsi="Arial" w:cs="Arial"/>
                <w:i/>
                <w:iCs/>
              </w:rPr>
            </w:pPr>
          </w:p>
        </w:tc>
      </w:tr>
      <w:tr w:rsidR="00B60DD4" w:rsidRPr="001429FC" w14:paraId="5A28B7C2" w14:textId="77777777" w:rsidTr="00733BB5">
        <w:trPr>
          <w:trHeight w:val="718"/>
        </w:trPr>
        <w:tc>
          <w:tcPr>
            <w:tcW w:w="7371" w:type="dxa"/>
            <w:shd w:val="clear" w:color="auto" w:fill="auto"/>
          </w:tcPr>
          <w:p w14:paraId="7706C7B7" w14:textId="70F38E04" w:rsidR="00733BB5" w:rsidRDefault="00733BB5">
            <w:pPr>
              <w:contextualSpacing/>
              <w:jc w:val="center"/>
              <w:rPr>
                <w:rFonts w:ascii="Arial" w:hAnsi="Arial" w:cs="Arial"/>
                <w:i/>
                <w:iCs/>
              </w:rPr>
            </w:pPr>
            <w:r w:rsidRPr="00FF7C3B">
              <w:rPr>
                <w:rFonts w:ascii="Arial" w:hAnsi="Arial" w:cs="Arial"/>
                <w:i/>
              </w:rPr>
              <w:t>71240000-2 Services d'architecture, d'ingénierie et de planification</w:t>
            </w:r>
          </w:p>
        </w:tc>
      </w:tr>
    </w:tbl>
    <w:p w14:paraId="2F501BEF" w14:textId="77777777" w:rsidR="00B27734" w:rsidRPr="00E10AD7" w:rsidRDefault="00B27734">
      <w:pPr>
        <w:pStyle w:val="Normal1"/>
        <w:rPr>
          <w:rFonts w:ascii="Arial" w:hAnsi="Arial" w:cs="Arial"/>
        </w:rPr>
      </w:pPr>
    </w:p>
    <w:p w14:paraId="2F4C5B9E" w14:textId="373B0A78" w:rsidR="00B27734" w:rsidRPr="00593501" w:rsidRDefault="00582064" w:rsidP="00593501">
      <w:pPr>
        <w:pStyle w:val="Titre1"/>
        <w:spacing w:before="0" w:after="0"/>
        <w:rPr>
          <w:rFonts w:cs="Arial"/>
          <w:szCs w:val="24"/>
        </w:rPr>
      </w:pPr>
      <w:r>
        <w:rPr>
          <w:rFonts w:cs="Arial"/>
          <w:szCs w:val="24"/>
        </w:rPr>
        <w:br w:type="page"/>
      </w:r>
      <w:bookmarkStart w:id="12" w:name="_Toc191020382"/>
      <w:r w:rsidR="00593501" w:rsidRPr="00593501">
        <w:rPr>
          <w:rFonts w:cs="Arial"/>
          <w:szCs w:val="24"/>
        </w:rPr>
        <w:lastRenderedPageBreak/>
        <w:t>ARTICLE 5 : PAIEMENT</w:t>
      </w:r>
      <w:bookmarkEnd w:id="12"/>
      <w:r w:rsidR="00593501" w:rsidRPr="00593501">
        <w:rPr>
          <w:rFonts w:cs="Arial"/>
          <w:szCs w:val="24"/>
        </w:rPr>
        <w:t xml:space="preserve"> </w:t>
      </w:r>
    </w:p>
    <w:p w14:paraId="1F63944B" w14:textId="1B1DD16A" w:rsidR="00B27734" w:rsidRPr="00593501" w:rsidRDefault="00B27734" w:rsidP="00593501">
      <w:pPr>
        <w:jc w:val="both"/>
        <w:rPr>
          <w:rFonts w:ascii="Arial" w:hAnsi="Arial" w:cs="Arial"/>
        </w:rPr>
      </w:pPr>
      <w:r w:rsidRPr="00593501">
        <w:rPr>
          <w:rFonts w:ascii="Arial" w:hAnsi="Arial" w:cs="Arial"/>
        </w:rPr>
        <w:t xml:space="preserve">Le pouvoir adjudicateur se libèrera des sommes dues au titre du présent marché en faisant porter le montant au crédit du ou des comptes ci-après </w:t>
      </w:r>
    </w:p>
    <w:p w14:paraId="4A3CB732" w14:textId="77777777" w:rsidR="00B27734" w:rsidRPr="00E10AD7" w:rsidRDefault="00B27734">
      <w:pPr>
        <w:pStyle w:val="Normal1"/>
        <w:keepNext/>
        <w:rPr>
          <w:rFonts w:ascii="Arial" w:hAnsi="Arial" w:cs="Arial"/>
        </w:rPr>
      </w:pPr>
    </w:p>
    <w:p w14:paraId="164CCA9D" w14:textId="77777777" w:rsidR="00B27734" w:rsidRPr="00E10AD7" w:rsidRDefault="00B27734">
      <w:pPr>
        <w:pStyle w:val="Normal1"/>
        <w:keepNext/>
        <w:numPr>
          <w:ilvl w:val="0"/>
          <w:numId w:val="5"/>
        </w:numPr>
        <w:tabs>
          <w:tab w:val="clear" w:pos="567"/>
          <w:tab w:val="left" w:pos="2410"/>
          <w:tab w:val="left" w:leader="dot" w:pos="9072"/>
        </w:tabs>
        <w:ind w:left="567"/>
        <w:rPr>
          <w:rFonts w:ascii="Arial" w:hAnsi="Arial" w:cs="Arial"/>
        </w:rPr>
      </w:pPr>
      <w:r w:rsidRPr="00E10AD7">
        <w:rPr>
          <w:rFonts w:ascii="Arial" w:hAnsi="Arial" w:cs="Arial"/>
          <w:i/>
        </w:rPr>
        <w:t>Ouvert au nom de :</w:t>
      </w:r>
      <w:r w:rsidRPr="00E10AD7">
        <w:rPr>
          <w:rFonts w:ascii="Arial" w:hAnsi="Arial" w:cs="Arial"/>
        </w:rPr>
        <w:tab/>
      </w:r>
      <w:r w:rsidRPr="00E10AD7">
        <w:rPr>
          <w:rFonts w:ascii="Arial" w:hAnsi="Arial" w:cs="Arial"/>
        </w:rPr>
        <w:tab/>
      </w:r>
    </w:p>
    <w:p w14:paraId="1B05AD86" w14:textId="77777777" w:rsidR="00B27734" w:rsidRPr="00E10AD7" w:rsidRDefault="00B27734">
      <w:pPr>
        <w:pStyle w:val="Normal1"/>
        <w:keepNext/>
        <w:tabs>
          <w:tab w:val="clear" w:pos="284"/>
          <w:tab w:val="left" w:pos="3402"/>
          <w:tab w:val="left" w:leader="dot" w:pos="9072"/>
        </w:tabs>
        <w:rPr>
          <w:rFonts w:ascii="Arial" w:hAnsi="Arial" w:cs="Arial"/>
        </w:rPr>
      </w:pPr>
      <w:r w:rsidRPr="00E10AD7">
        <w:rPr>
          <w:rFonts w:ascii="Arial" w:hAnsi="Arial" w:cs="Arial"/>
        </w:rPr>
        <w:tab/>
        <w:t>pour les prestations suivantes :</w:t>
      </w:r>
      <w:r w:rsidRPr="00E10AD7">
        <w:rPr>
          <w:rFonts w:ascii="Arial" w:hAnsi="Arial" w:cs="Arial"/>
        </w:rPr>
        <w:tab/>
      </w:r>
      <w:r w:rsidRPr="00E10AD7">
        <w:rPr>
          <w:rFonts w:ascii="Arial" w:hAnsi="Arial" w:cs="Arial"/>
        </w:rPr>
        <w:tab/>
      </w:r>
    </w:p>
    <w:p w14:paraId="43DEA1E8" w14:textId="77777777" w:rsidR="00B27734" w:rsidRPr="00E10AD7" w:rsidRDefault="00B27734">
      <w:pPr>
        <w:pStyle w:val="Normal1"/>
        <w:keepNext/>
        <w:tabs>
          <w:tab w:val="clear" w:pos="284"/>
          <w:tab w:val="clear" w:pos="851"/>
          <w:tab w:val="left" w:pos="1985"/>
          <w:tab w:val="left" w:leader="dot" w:pos="9072"/>
        </w:tabs>
        <w:ind w:left="284" w:firstLine="0"/>
        <w:rPr>
          <w:rFonts w:ascii="Arial" w:hAnsi="Arial" w:cs="Arial"/>
        </w:rPr>
      </w:pPr>
      <w:r w:rsidRPr="00E10AD7">
        <w:rPr>
          <w:rFonts w:ascii="Arial" w:hAnsi="Arial" w:cs="Arial"/>
        </w:rPr>
        <w:tab/>
        <w:t>Domiciliation :</w:t>
      </w:r>
      <w:r w:rsidRPr="00E10AD7">
        <w:rPr>
          <w:rFonts w:ascii="Arial" w:hAnsi="Arial" w:cs="Arial"/>
        </w:rPr>
        <w:tab/>
      </w:r>
      <w:r w:rsidRPr="00E10AD7">
        <w:rPr>
          <w:rFonts w:ascii="Arial" w:hAnsi="Arial" w:cs="Arial"/>
        </w:rPr>
        <w:tab/>
      </w:r>
    </w:p>
    <w:p w14:paraId="4EF60BE9" w14:textId="77777777" w:rsidR="00B27734" w:rsidRPr="00E10AD7" w:rsidRDefault="00B27734">
      <w:pPr>
        <w:pStyle w:val="Normal1"/>
        <w:keepNext/>
        <w:tabs>
          <w:tab w:val="clear" w:pos="284"/>
          <w:tab w:val="clear" w:pos="851"/>
          <w:tab w:val="left" w:pos="1843"/>
          <w:tab w:val="left" w:leader="dot" w:pos="2694"/>
          <w:tab w:val="left" w:pos="2722"/>
          <w:tab w:val="left" w:pos="4037"/>
          <w:tab w:val="left" w:leader="dot" w:pos="4888"/>
          <w:tab w:val="left" w:pos="4916"/>
          <w:tab w:val="left" w:pos="6305"/>
          <w:tab w:val="left" w:leader="dot" w:pos="7797"/>
          <w:tab w:val="left" w:pos="7825"/>
          <w:tab w:val="left" w:pos="8573"/>
          <w:tab w:val="left" w:leader="dot" w:pos="9072"/>
        </w:tabs>
        <w:ind w:left="284" w:firstLine="0"/>
        <w:rPr>
          <w:rFonts w:ascii="Arial" w:hAnsi="Arial" w:cs="Arial"/>
        </w:rPr>
      </w:pPr>
      <w:r w:rsidRPr="00E10AD7">
        <w:rPr>
          <w:rFonts w:ascii="Arial" w:hAnsi="Arial" w:cs="Arial"/>
        </w:rPr>
        <w:tab/>
        <w:t>Code banque :</w:t>
      </w:r>
      <w:r w:rsidRPr="00E10AD7">
        <w:rPr>
          <w:rFonts w:ascii="Arial" w:hAnsi="Arial" w:cs="Arial"/>
        </w:rPr>
        <w:tab/>
      </w:r>
      <w:r w:rsidRPr="00E10AD7">
        <w:rPr>
          <w:rFonts w:ascii="Arial" w:hAnsi="Arial" w:cs="Arial"/>
        </w:rPr>
        <w:tab/>
        <w:t>Code guichet :</w:t>
      </w:r>
      <w:r w:rsidRPr="00E10AD7">
        <w:rPr>
          <w:rFonts w:ascii="Arial" w:hAnsi="Arial" w:cs="Arial"/>
        </w:rPr>
        <w:tab/>
      </w:r>
      <w:r w:rsidRPr="00E10AD7">
        <w:rPr>
          <w:rFonts w:ascii="Arial" w:hAnsi="Arial" w:cs="Arial"/>
        </w:rPr>
        <w:tab/>
        <w:t>N° de compte :</w:t>
      </w:r>
      <w:r w:rsidRPr="00E10AD7">
        <w:rPr>
          <w:rFonts w:ascii="Arial" w:hAnsi="Arial" w:cs="Arial"/>
        </w:rPr>
        <w:tab/>
      </w:r>
      <w:r w:rsidRPr="00E10AD7">
        <w:rPr>
          <w:rFonts w:ascii="Arial" w:hAnsi="Arial" w:cs="Arial"/>
        </w:rPr>
        <w:tab/>
        <w:t>Clé RIB :</w:t>
      </w:r>
      <w:r w:rsidRPr="00E10AD7">
        <w:rPr>
          <w:rFonts w:ascii="Arial" w:hAnsi="Arial" w:cs="Arial"/>
        </w:rPr>
        <w:tab/>
      </w:r>
    </w:p>
    <w:p w14:paraId="5033C030" w14:textId="77777777" w:rsidR="00B27734" w:rsidRPr="00E10AD7" w:rsidRDefault="00B27734">
      <w:pPr>
        <w:pStyle w:val="Normal1"/>
        <w:keepNext/>
        <w:tabs>
          <w:tab w:val="clear" w:pos="284"/>
          <w:tab w:val="clear" w:pos="851"/>
          <w:tab w:val="left" w:pos="1304"/>
          <w:tab w:val="left" w:leader="dot" w:pos="9072"/>
        </w:tabs>
        <w:ind w:left="284" w:firstLine="0"/>
        <w:rPr>
          <w:rFonts w:ascii="Arial" w:hAnsi="Arial" w:cs="Arial"/>
        </w:rPr>
      </w:pPr>
      <w:r w:rsidRPr="00E10AD7">
        <w:rPr>
          <w:rFonts w:ascii="Arial" w:hAnsi="Arial" w:cs="Arial"/>
        </w:rPr>
        <w:tab/>
        <w:t>IBAN :</w:t>
      </w:r>
      <w:r w:rsidRPr="00E10AD7">
        <w:rPr>
          <w:rFonts w:ascii="Arial" w:hAnsi="Arial" w:cs="Arial"/>
        </w:rPr>
        <w:tab/>
      </w:r>
      <w:r w:rsidRPr="00E10AD7">
        <w:rPr>
          <w:rFonts w:ascii="Arial" w:hAnsi="Arial" w:cs="Arial"/>
        </w:rPr>
        <w:tab/>
      </w:r>
    </w:p>
    <w:p w14:paraId="6C60C368" w14:textId="77777777" w:rsidR="00B27734" w:rsidRPr="00E10AD7" w:rsidRDefault="00B27734">
      <w:pPr>
        <w:pStyle w:val="Normal1"/>
        <w:keepNext/>
        <w:tabs>
          <w:tab w:val="clear" w:pos="284"/>
          <w:tab w:val="clear" w:pos="851"/>
          <w:tab w:val="left" w:pos="1134"/>
          <w:tab w:val="left" w:leader="dot" w:pos="9072"/>
        </w:tabs>
        <w:ind w:left="284" w:firstLine="0"/>
        <w:rPr>
          <w:rFonts w:ascii="Arial" w:hAnsi="Arial" w:cs="Arial"/>
        </w:rPr>
      </w:pPr>
      <w:r w:rsidRPr="00E10AD7">
        <w:rPr>
          <w:rFonts w:ascii="Arial" w:hAnsi="Arial" w:cs="Arial"/>
        </w:rPr>
        <w:tab/>
        <w:t>BIC :</w:t>
      </w:r>
      <w:r w:rsidRPr="00E10AD7">
        <w:rPr>
          <w:rFonts w:ascii="Arial" w:hAnsi="Arial" w:cs="Arial"/>
        </w:rPr>
        <w:tab/>
      </w:r>
      <w:r w:rsidRPr="00E10AD7">
        <w:rPr>
          <w:rFonts w:ascii="Arial" w:hAnsi="Arial" w:cs="Arial"/>
        </w:rPr>
        <w:tab/>
      </w:r>
    </w:p>
    <w:p w14:paraId="5735620B" w14:textId="77777777" w:rsidR="00B27734" w:rsidRPr="00E10AD7" w:rsidRDefault="00B27734">
      <w:pPr>
        <w:pStyle w:val="Normal1"/>
        <w:rPr>
          <w:rFonts w:ascii="Arial" w:hAnsi="Arial" w:cs="Arial"/>
        </w:rPr>
      </w:pPr>
    </w:p>
    <w:p w14:paraId="35FF242D" w14:textId="77777777" w:rsidR="00B27734" w:rsidRPr="00E10AD7" w:rsidRDefault="00B27734">
      <w:pPr>
        <w:pStyle w:val="Normal1"/>
        <w:keepNext/>
        <w:numPr>
          <w:ilvl w:val="0"/>
          <w:numId w:val="5"/>
        </w:numPr>
        <w:tabs>
          <w:tab w:val="clear" w:pos="567"/>
          <w:tab w:val="left" w:pos="2410"/>
          <w:tab w:val="left" w:leader="dot" w:pos="9072"/>
        </w:tabs>
        <w:ind w:left="567"/>
        <w:rPr>
          <w:rFonts w:ascii="Arial" w:hAnsi="Arial" w:cs="Arial"/>
        </w:rPr>
      </w:pPr>
      <w:r w:rsidRPr="00E10AD7">
        <w:rPr>
          <w:rFonts w:ascii="Arial" w:hAnsi="Arial" w:cs="Arial"/>
          <w:i/>
        </w:rPr>
        <w:t>Ouvert au nom de :</w:t>
      </w:r>
      <w:r w:rsidRPr="00E10AD7">
        <w:rPr>
          <w:rFonts w:ascii="Arial" w:hAnsi="Arial" w:cs="Arial"/>
        </w:rPr>
        <w:tab/>
      </w:r>
      <w:r w:rsidRPr="00E10AD7">
        <w:rPr>
          <w:rFonts w:ascii="Arial" w:hAnsi="Arial" w:cs="Arial"/>
        </w:rPr>
        <w:tab/>
      </w:r>
    </w:p>
    <w:p w14:paraId="181BA692" w14:textId="77777777" w:rsidR="00B27734" w:rsidRPr="00E10AD7" w:rsidRDefault="00B27734">
      <w:pPr>
        <w:pStyle w:val="Normal1"/>
        <w:keepNext/>
        <w:tabs>
          <w:tab w:val="clear" w:pos="284"/>
          <w:tab w:val="left" w:pos="3402"/>
          <w:tab w:val="left" w:leader="dot" w:pos="9072"/>
        </w:tabs>
        <w:rPr>
          <w:rFonts w:ascii="Arial" w:hAnsi="Arial" w:cs="Arial"/>
        </w:rPr>
      </w:pPr>
      <w:r w:rsidRPr="00E10AD7">
        <w:rPr>
          <w:rFonts w:ascii="Arial" w:hAnsi="Arial" w:cs="Arial"/>
        </w:rPr>
        <w:tab/>
        <w:t>pour les prestations suivantes :</w:t>
      </w:r>
      <w:r w:rsidRPr="00E10AD7">
        <w:rPr>
          <w:rFonts w:ascii="Arial" w:hAnsi="Arial" w:cs="Arial"/>
        </w:rPr>
        <w:tab/>
      </w:r>
      <w:r w:rsidRPr="00E10AD7">
        <w:rPr>
          <w:rFonts w:ascii="Arial" w:hAnsi="Arial" w:cs="Arial"/>
        </w:rPr>
        <w:tab/>
      </w:r>
    </w:p>
    <w:p w14:paraId="77D1E8CE" w14:textId="77777777" w:rsidR="00B27734" w:rsidRPr="00E10AD7" w:rsidRDefault="00B27734">
      <w:pPr>
        <w:pStyle w:val="Normal1"/>
        <w:keepNext/>
        <w:tabs>
          <w:tab w:val="clear" w:pos="284"/>
          <w:tab w:val="clear" w:pos="851"/>
          <w:tab w:val="left" w:pos="1985"/>
          <w:tab w:val="left" w:leader="dot" w:pos="9072"/>
        </w:tabs>
        <w:ind w:left="284" w:firstLine="0"/>
        <w:rPr>
          <w:rFonts w:ascii="Arial" w:hAnsi="Arial" w:cs="Arial"/>
        </w:rPr>
      </w:pPr>
      <w:r w:rsidRPr="00E10AD7">
        <w:rPr>
          <w:rFonts w:ascii="Arial" w:hAnsi="Arial" w:cs="Arial"/>
        </w:rPr>
        <w:tab/>
        <w:t>Domiciliation :</w:t>
      </w:r>
      <w:r w:rsidRPr="00E10AD7">
        <w:rPr>
          <w:rFonts w:ascii="Arial" w:hAnsi="Arial" w:cs="Arial"/>
        </w:rPr>
        <w:tab/>
      </w:r>
      <w:r w:rsidRPr="00E10AD7">
        <w:rPr>
          <w:rFonts w:ascii="Arial" w:hAnsi="Arial" w:cs="Arial"/>
        </w:rPr>
        <w:tab/>
      </w:r>
    </w:p>
    <w:p w14:paraId="4ADD28C3" w14:textId="77777777" w:rsidR="00B27734" w:rsidRPr="00E10AD7" w:rsidRDefault="00B27734">
      <w:pPr>
        <w:pStyle w:val="Normal1"/>
        <w:keepNext/>
        <w:tabs>
          <w:tab w:val="clear" w:pos="284"/>
          <w:tab w:val="clear" w:pos="851"/>
          <w:tab w:val="left" w:pos="1843"/>
          <w:tab w:val="left" w:leader="dot" w:pos="2694"/>
          <w:tab w:val="left" w:pos="2722"/>
          <w:tab w:val="left" w:pos="4037"/>
          <w:tab w:val="left" w:leader="dot" w:pos="4888"/>
          <w:tab w:val="left" w:pos="4916"/>
          <w:tab w:val="left" w:pos="6305"/>
          <w:tab w:val="left" w:leader="dot" w:pos="7797"/>
          <w:tab w:val="left" w:pos="7825"/>
          <w:tab w:val="left" w:pos="8573"/>
          <w:tab w:val="left" w:leader="dot" w:pos="9072"/>
        </w:tabs>
        <w:ind w:left="284" w:firstLine="0"/>
        <w:rPr>
          <w:rFonts w:ascii="Arial" w:hAnsi="Arial" w:cs="Arial"/>
        </w:rPr>
      </w:pPr>
      <w:r w:rsidRPr="00E10AD7">
        <w:rPr>
          <w:rFonts w:ascii="Arial" w:hAnsi="Arial" w:cs="Arial"/>
        </w:rPr>
        <w:tab/>
        <w:t>Code banque :</w:t>
      </w:r>
      <w:r w:rsidRPr="00E10AD7">
        <w:rPr>
          <w:rFonts w:ascii="Arial" w:hAnsi="Arial" w:cs="Arial"/>
        </w:rPr>
        <w:tab/>
      </w:r>
      <w:r w:rsidRPr="00E10AD7">
        <w:rPr>
          <w:rFonts w:ascii="Arial" w:hAnsi="Arial" w:cs="Arial"/>
        </w:rPr>
        <w:tab/>
        <w:t>Code guichet :</w:t>
      </w:r>
      <w:r w:rsidRPr="00E10AD7">
        <w:rPr>
          <w:rFonts w:ascii="Arial" w:hAnsi="Arial" w:cs="Arial"/>
        </w:rPr>
        <w:tab/>
      </w:r>
      <w:r w:rsidRPr="00E10AD7">
        <w:rPr>
          <w:rFonts w:ascii="Arial" w:hAnsi="Arial" w:cs="Arial"/>
        </w:rPr>
        <w:tab/>
        <w:t>N° de compte :</w:t>
      </w:r>
      <w:r w:rsidRPr="00E10AD7">
        <w:rPr>
          <w:rFonts w:ascii="Arial" w:hAnsi="Arial" w:cs="Arial"/>
        </w:rPr>
        <w:tab/>
      </w:r>
      <w:r w:rsidRPr="00E10AD7">
        <w:rPr>
          <w:rFonts w:ascii="Arial" w:hAnsi="Arial" w:cs="Arial"/>
        </w:rPr>
        <w:tab/>
        <w:t>Clé RIB :</w:t>
      </w:r>
      <w:r w:rsidRPr="00E10AD7">
        <w:rPr>
          <w:rFonts w:ascii="Arial" w:hAnsi="Arial" w:cs="Arial"/>
        </w:rPr>
        <w:tab/>
      </w:r>
    </w:p>
    <w:p w14:paraId="2171997B" w14:textId="77777777" w:rsidR="00B27734" w:rsidRPr="00E10AD7" w:rsidRDefault="00B27734">
      <w:pPr>
        <w:pStyle w:val="Normal1"/>
        <w:keepNext/>
        <w:tabs>
          <w:tab w:val="clear" w:pos="284"/>
          <w:tab w:val="clear" w:pos="851"/>
          <w:tab w:val="left" w:pos="1304"/>
          <w:tab w:val="left" w:leader="dot" w:pos="9072"/>
        </w:tabs>
        <w:ind w:left="284" w:firstLine="0"/>
        <w:rPr>
          <w:rFonts w:ascii="Arial" w:hAnsi="Arial" w:cs="Arial"/>
        </w:rPr>
      </w:pPr>
      <w:r w:rsidRPr="00E10AD7">
        <w:rPr>
          <w:rFonts w:ascii="Arial" w:hAnsi="Arial" w:cs="Arial"/>
        </w:rPr>
        <w:tab/>
        <w:t>IBAN :</w:t>
      </w:r>
      <w:r w:rsidRPr="00E10AD7">
        <w:rPr>
          <w:rFonts w:ascii="Arial" w:hAnsi="Arial" w:cs="Arial"/>
        </w:rPr>
        <w:tab/>
      </w:r>
      <w:r w:rsidRPr="00E10AD7">
        <w:rPr>
          <w:rFonts w:ascii="Arial" w:hAnsi="Arial" w:cs="Arial"/>
        </w:rPr>
        <w:tab/>
      </w:r>
    </w:p>
    <w:p w14:paraId="1E19D8F4" w14:textId="77777777" w:rsidR="00B27734" w:rsidRPr="00E10AD7" w:rsidRDefault="00B27734">
      <w:pPr>
        <w:pStyle w:val="Normal1"/>
        <w:keepNext/>
        <w:tabs>
          <w:tab w:val="clear" w:pos="284"/>
          <w:tab w:val="clear" w:pos="851"/>
          <w:tab w:val="left" w:pos="1134"/>
          <w:tab w:val="left" w:leader="dot" w:pos="9072"/>
        </w:tabs>
        <w:ind w:left="284" w:firstLine="0"/>
        <w:rPr>
          <w:rFonts w:ascii="Arial" w:hAnsi="Arial" w:cs="Arial"/>
        </w:rPr>
      </w:pPr>
      <w:r w:rsidRPr="00E10AD7">
        <w:rPr>
          <w:rFonts w:ascii="Arial" w:hAnsi="Arial" w:cs="Arial"/>
        </w:rPr>
        <w:tab/>
        <w:t>BIC :</w:t>
      </w:r>
      <w:r w:rsidRPr="00E10AD7">
        <w:rPr>
          <w:rFonts w:ascii="Arial" w:hAnsi="Arial" w:cs="Arial"/>
        </w:rPr>
        <w:tab/>
      </w:r>
      <w:r w:rsidRPr="00E10AD7">
        <w:rPr>
          <w:rFonts w:ascii="Arial" w:hAnsi="Arial" w:cs="Arial"/>
        </w:rPr>
        <w:tab/>
      </w:r>
    </w:p>
    <w:p w14:paraId="60A4D73D" w14:textId="77777777" w:rsidR="00B27734" w:rsidRPr="00E10AD7" w:rsidRDefault="00B27734" w:rsidP="00910A3C">
      <w:pPr>
        <w:jc w:val="both"/>
        <w:rPr>
          <w:rFonts w:ascii="Arial" w:hAnsi="Arial" w:cs="Arial"/>
        </w:rPr>
      </w:pPr>
    </w:p>
    <w:p w14:paraId="3A9BA494" w14:textId="77777777" w:rsidR="00593501" w:rsidRDefault="00593501">
      <w:pPr>
        <w:ind w:firstLine="284"/>
        <w:jc w:val="both"/>
        <w:rPr>
          <w:rFonts w:ascii="Arial" w:hAnsi="Arial" w:cs="Arial"/>
        </w:rPr>
      </w:pPr>
    </w:p>
    <w:p w14:paraId="360222D9" w14:textId="5EFA1244" w:rsidR="00B27734" w:rsidRPr="00593501" w:rsidRDefault="00B27734" w:rsidP="00593501">
      <w:pPr>
        <w:rPr>
          <w:rFonts w:ascii="Arial" w:hAnsi="Arial" w:cs="Arial"/>
          <w:b/>
          <w:bCs/>
        </w:rPr>
      </w:pPr>
      <w:r w:rsidRPr="00593501">
        <w:rPr>
          <w:rFonts w:ascii="Arial" w:hAnsi="Arial" w:cs="Arial"/>
          <w:b/>
          <w:bCs/>
        </w:rPr>
        <w:t xml:space="preserve">Avance : </w:t>
      </w:r>
    </w:p>
    <w:p w14:paraId="0AFFC197" w14:textId="77777777" w:rsidR="00B27734" w:rsidRPr="00E10AD7" w:rsidRDefault="00B27734">
      <w:pPr>
        <w:ind w:firstLine="284"/>
        <w:jc w:val="both"/>
        <w:rPr>
          <w:rFonts w:ascii="Arial" w:hAnsi="Arial" w:cs="Arial"/>
        </w:rPr>
      </w:pPr>
    </w:p>
    <w:p w14:paraId="10B280C5" w14:textId="77777777" w:rsidR="00B27734" w:rsidRPr="00E10AD7" w:rsidRDefault="00B27734">
      <w:pPr>
        <w:ind w:firstLine="284"/>
        <w:jc w:val="both"/>
        <w:rPr>
          <w:rFonts w:ascii="Arial" w:hAnsi="Arial" w:cs="Arial"/>
        </w:rPr>
      </w:pPr>
      <w:r w:rsidRPr="00E10AD7">
        <w:rPr>
          <w:rFonts w:ascii="Arial" w:hAnsi="Arial" w:cs="Arial"/>
        </w:rPr>
        <w:t xml:space="preserve">Je renonce au bénéfice de l’avance :     </w:t>
      </w:r>
      <w:bookmarkStart w:id="13" w:name="__Fieldmark__6_2484598598"/>
      <w:r w:rsidRPr="00E10AD7">
        <w:rPr>
          <w:rFonts w:ascii="Arial" w:hAnsi="Arial" w:cs="Arial"/>
        </w:rPr>
        <w:fldChar w:fldCharType="begin">
          <w:ffData>
            <w:name w:val=""/>
            <w:enabled/>
            <w:calcOnExit w:val="0"/>
            <w:checkBox>
              <w:sizeAuto/>
              <w:default w:val="0"/>
              <w:checked w:val="0"/>
            </w:checkBox>
          </w:ffData>
        </w:fldChar>
      </w:r>
      <w:r w:rsidRPr="00E10AD7">
        <w:rPr>
          <w:rFonts w:ascii="Arial" w:hAnsi="Arial" w:cs="Arial"/>
        </w:rPr>
        <w:instrText xml:space="preserve"> FORMCHECKBOX </w:instrText>
      </w:r>
      <w:r w:rsidRPr="00E10AD7">
        <w:rPr>
          <w:rFonts w:ascii="Arial" w:hAnsi="Arial" w:cs="Arial"/>
        </w:rPr>
      </w:r>
      <w:r w:rsidRPr="00E10AD7">
        <w:rPr>
          <w:rFonts w:ascii="Arial" w:hAnsi="Arial" w:cs="Arial"/>
        </w:rPr>
        <w:fldChar w:fldCharType="separate"/>
      </w:r>
      <w:r w:rsidRPr="00E10AD7">
        <w:rPr>
          <w:rFonts w:ascii="Arial" w:hAnsi="Arial" w:cs="Arial"/>
        </w:rPr>
        <w:fldChar w:fldCharType="end"/>
      </w:r>
      <w:bookmarkEnd w:id="13"/>
      <w:r w:rsidRPr="00E10AD7">
        <w:rPr>
          <w:rFonts w:ascii="Arial" w:hAnsi="Arial" w:cs="Arial"/>
        </w:rPr>
        <w:t xml:space="preserve">NON   </w:t>
      </w:r>
      <w:bookmarkStart w:id="14" w:name="__Fieldmark__7_2484598598"/>
      <w:r w:rsidRPr="00E10AD7">
        <w:rPr>
          <w:rFonts w:ascii="Arial" w:hAnsi="Arial" w:cs="Arial"/>
        </w:rPr>
        <w:fldChar w:fldCharType="begin">
          <w:ffData>
            <w:name w:val=""/>
            <w:enabled/>
            <w:calcOnExit w:val="0"/>
            <w:checkBox>
              <w:sizeAuto/>
              <w:default w:val="0"/>
              <w:checked w:val="0"/>
            </w:checkBox>
          </w:ffData>
        </w:fldChar>
      </w:r>
      <w:r w:rsidRPr="00E10AD7">
        <w:rPr>
          <w:rFonts w:ascii="Arial" w:hAnsi="Arial" w:cs="Arial"/>
        </w:rPr>
        <w:instrText xml:space="preserve"> FORMCHECKBOX </w:instrText>
      </w:r>
      <w:r w:rsidRPr="00E10AD7">
        <w:rPr>
          <w:rFonts w:ascii="Arial" w:hAnsi="Arial" w:cs="Arial"/>
        </w:rPr>
      </w:r>
      <w:r w:rsidRPr="00E10AD7">
        <w:rPr>
          <w:rFonts w:ascii="Arial" w:hAnsi="Arial" w:cs="Arial"/>
        </w:rPr>
        <w:fldChar w:fldCharType="separate"/>
      </w:r>
      <w:r w:rsidRPr="00E10AD7">
        <w:rPr>
          <w:rFonts w:ascii="Arial" w:hAnsi="Arial" w:cs="Arial"/>
        </w:rPr>
        <w:fldChar w:fldCharType="end"/>
      </w:r>
      <w:bookmarkEnd w:id="14"/>
      <w:r w:rsidRPr="00E10AD7">
        <w:rPr>
          <w:rFonts w:ascii="Arial" w:hAnsi="Arial" w:cs="Arial"/>
        </w:rPr>
        <w:t xml:space="preserve"> OUI</w:t>
      </w:r>
    </w:p>
    <w:p w14:paraId="2B02C0E9" w14:textId="77777777" w:rsidR="00B27734" w:rsidRPr="00E10AD7" w:rsidRDefault="00B27734">
      <w:pPr>
        <w:ind w:firstLine="284"/>
        <w:jc w:val="both"/>
        <w:rPr>
          <w:rFonts w:ascii="Arial" w:hAnsi="Arial" w:cs="Arial"/>
        </w:rPr>
      </w:pPr>
      <w:r w:rsidRPr="00E10AD7">
        <w:rPr>
          <w:rFonts w:ascii="Arial" w:hAnsi="Arial" w:cs="Arial"/>
        </w:rPr>
        <w:t>(Cocher la case correspondante.)</w:t>
      </w:r>
    </w:p>
    <w:p w14:paraId="23AF7F17" w14:textId="77777777" w:rsidR="00B27734" w:rsidRPr="00E10AD7" w:rsidRDefault="00B27734">
      <w:pPr>
        <w:pStyle w:val="Normal1"/>
        <w:keepLines w:val="0"/>
        <w:tabs>
          <w:tab w:val="clear" w:pos="284"/>
          <w:tab w:val="clear" w:pos="567"/>
          <w:tab w:val="clear" w:pos="851"/>
        </w:tabs>
        <w:rPr>
          <w:rFonts w:ascii="Arial" w:hAnsi="Arial" w:cs="Arial"/>
        </w:rPr>
      </w:pPr>
    </w:p>
    <w:p w14:paraId="1EAB6408" w14:textId="77777777" w:rsidR="00B27734" w:rsidRPr="00593501" w:rsidRDefault="00B27734" w:rsidP="00593501">
      <w:pPr>
        <w:jc w:val="both"/>
        <w:rPr>
          <w:rFonts w:ascii="Arial" w:hAnsi="Arial" w:cs="Arial"/>
        </w:rPr>
      </w:pPr>
      <w:r w:rsidRPr="00593501">
        <w:rPr>
          <w:rFonts w:ascii="Arial" w:hAnsi="Arial" w:cs="Arial"/>
        </w:rPr>
        <w:t>J’affirme (nous affirmons) sous peine de résiliation du marché à mes (nos) torts exclusifs que la (les) société(s) pour laquelle (lesquelles) j’interviens (nous intervenons) ne tombe(nt) pas sous le coup des interdictions découlant des articles L.2141-1 à L.2141-5 du code de la commande publique.</w:t>
      </w:r>
    </w:p>
    <w:p w14:paraId="70D6AE75" w14:textId="77777777" w:rsidR="00593501" w:rsidRDefault="00593501" w:rsidP="00EC0BF3">
      <w:pPr>
        <w:pStyle w:val="Normal1"/>
        <w:ind w:firstLine="0"/>
        <w:rPr>
          <w:rFonts w:ascii="Arial" w:hAnsi="Arial" w:cs="Arial"/>
        </w:rPr>
      </w:pPr>
    </w:p>
    <w:p w14:paraId="4BA9D06E" w14:textId="77777777" w:rsidR="00593501" w:rsidRPr="00E10AD7" w:rsidRDefault="00593501">
      <w:pPr>
        <w:pStyle w:val="Normal1"/>
        <w:rPr>
          <w:rFonts w:ascii="Arial" w:hAnsi="Arial" w:cs="Arial"/>
        </w:rPr>
      </w:pPr>
    </w:p>
    <w:p w14:paraId="3CD9236C" w14:textId="6829AA5C" w:rsidR="00B27734" w:rsidRPr="00593501" w:rsidRDefault="00593501" w:rsidP="00593501">
      <w:pPr>
        <w:pStyle w:val="Titre1"/>
        <w:spacing w:before="0" w:after="0"/>
        <w:rPr>
          <w:rFonts w:cs="Arial"/>
        </w:rPr>
      </w:pPr>
      <w:bookmarkStart w:id="15" w:name="_Toc191020383"/>
      <w:r>
        <w:rPr>
          <w:rFonts w:cs="Arial"/>
        </w:rPr>
        <w:t>ARTICLE 6 : ENGAGEMENT DU CANDIDAT</w:t>
      </w:r>
      <w:bookmarkEnd w:id="15"/>
    </w:p>
    <w:p w14:paraId="7130C95D" w14:textId="03159ABA" w:rsidR="00B27734" w:rsidRPr="00E10AD7" w:rsidRDefault="00B27734">
      <w:pPr>
        <w:jc w:val="both"/>
        <w:rPr>
          <w:rFonts w:ascii="Arial" w:hAnsi="Arial" w:cs="Arial"/>
        </w:rPr>
      </w:pPr>
      <w:r w:rsidRPr="00E10AD7">
        <w:rPr>
          <w:rFonts w:ascii="Arial" w:hAnsi="Arial" w:cs="Arial"/>
        </w:rPr>
        <w:t xml:space="preserve">Par la remise du présent </w:t>
      </w:r>
      <w:r w:rsidR="00FA59C9">
        <w:rPr>
          <w:rFonts w:ascii="Arial" w:hAnsi="Arial" w:cs="Arial"/>
        </w:rPr>
        <w:t>a</w:t>
      </w:r>
      <w:r w:rsidRPr="00E10AD7">
        <w:rPr>
          <w:rFonts w:ascii="Arial" w:hAnsi="Arial" w:cs="Arial"/>
        </w:rPr>
        <w:t>cte d’engagement (AE), j'accepte s</w:t>
      </w:r>
      <w:r w:rsidR="00EF5166" w:rsidRPr="00E10AD7">
        <w:rPr>
          <w:rFonts w:ascii="Arial" w:hAnsi="Arial" w:cs="Arial"/>
        </w:rPr>
        <w:t xml:space="preserve">ans réserve les </w:t>
      </w:r>
      <w:r w:rsidR="00601063">
        <w:rPr>
          <w:rFonts w:ascii="Arial" w:hAnsi="Arial" w:cs="Arial"/>
        </w:rPr>
        <w:t>dispositions du cahier des clauses</w:t>
      </w:r>
      <w:r w:rsidR="00FA59C9">
        <w:rPr>
          <w:rFonts w:ascii="Arial" w:hAnsi="Arial" w:cs="Arial"/>
        </w:rPr>
        <w:t xml:space="preserve"> </w:t>
      </w:r>
      <w:r w:rsidR="00601063">
        <w:rPr>
          <w:rFonts w:ascii="Arial" w:hAnsi="Arial" w:cs="Arial"/>
        </w:rPr>
        <w:t>particulières (CCP)</w:t>
      </w:r>
      <w:r w:rsidRPr="00E10AD7">
        <w:rPr>
          <w:rFonts w:ascii="Arial" w:hAnsi="Arial" w:cs="Arial"/>
        </w:rPr>
        <w:t xml:space="preserve"> du présent marché</w:t>
      </w:r>
      <w:r w:rsidRPr="00E10AD7">
        <w:rPr>
          <w:rFonts w:ascii="Arial" w:hAnsi="Arial" w:cs="Arial"/>
          <w:i/>
        </w:rPr>
        <w:t xml:space="preserve">, </w:t>
      </w:r>
      <w:r w:rsidRPr="00E10AD7">
        <w:rPr>
          <w:rFonts w:ascii="Arial" w:hAnsi="Arial" w:cs="Arial"/>
        </w:rPr>
        <w:t>ainsi que les autres pièces du marché dont les ori</w:t>
      </w:r>
      <w:r w:rsidR="009A11B4" w:rsidRPr="00E10AD7">
        <w:rPr>
          <w:rFonts w:ascii="Arial" w:hAnsi="Arial" w:cs="Arial"/>
        </w:rPr>
        <w:t>ginaux conservés par la Comédie-</w:t>
      </w:r>
      <w:r w:rsidRPr="00E10AD7">
        <w:rPr>
          <w:rFonts w:ascii="Arial" w:hAnsi="Arial" w:cs="Arial"/>
        </w:rPr>
        <w:t xml:space="preserve">Française font </w:t>
      </w:r>
      <w:r w:rsidR="000C66C6" w:rsidRPr="00E10AD7">
        <w:rPr>
          <w:rFonts w:ascii="Arial" w:hAnsi="Arial" w:cs="Arial"/>
        </w:rPr>
        <w:t>seules foi</w:t>
      </w:r>
      <w:r w:rsidRPr="00E10AD7">
        <w:rPr>
          <w:rFonts w:ascii="Arial" w:hAnsi="Arial" w:cs="Arial"/>
        </w:rPr>
        <w:t>.</w:t>
      </w:r>
      <w:r w:rsidRPr="00E10AD7">
        <w:rPr>
          <w:rFonts w:ascii="Arial" w:hAnsi="Arial" w:cs="Arial"/>
          <w:i/>
        </w:rPr>
        <w:t> </w:t>
      </w:r>
    </w:p>
    <w:p w14:paraId="77A9DA89" w14:textId="77777777" w:rsidR="00B27734" w:rsidRPr="00E10AD7" w:rsidRDefault="00B27734">
      <w:pPr>
        <w:jc w:val="both"/>
        <w:rPr>
          <w:rFonts w:ascii="Arial" w:hAnsi="Arial" w:cs="Arial"/>
          <w:i/>
          <w:highlight w:val="yellow"/>
        </w:rPr>
      </w:pPr>
    </w:p>
    <w:p w14:paraId="4A31AD62" w14:textId="77777777" w:rsidR="00B27734" w:rsidRPr="00E10AD7" w:rsidRDefault="00B27734">
      <w:pPr>
        <w:jc w:val="both"/>
        <w:rPr>
          <w:rFonts w:ascii="Arial" w:hAnsi="Arial" w:cs="Arial"/>
        </w:rPr>
      </w:pPr>
      <w:r w:rsidRPr="00E10AD7">
        <w:rPr>
          <w:rFonts w:ascii="Arial" w:hAnsi="Arial" w:cs="Arial"/>
        </w:rPr>
        <w:t xml:space="preserve">Si l’offre est signée au moment de l’attribution, l’attributaire s’engage à ce que l’offre signée </w:t>
      </w:r>
      <w:r w:rsidR="009A11B4" w:rsidRPr="00E10AD7">
        <w:rPr>
          <w:rFonts w:ascii="Arial" w:hAnsi="Arial" w:cs="Arial"/>
        </w:rPr>
        <w:t>soit conforme</w:t>
      </w:r>
      <w:r w:rsidRPr="00E10AD7">
        <w:rPr>
          <w:rFonts w:ascii="Arial" w:hAnsi="Arial" w:cs="Arial"/>
        </w:rPr>
        <w:t xml:space="preserve"> à celle </w:t>
      </w:r>
      <w:r w:rsidR="000C66C6" w:rsidRPr="00E10AD7">
        <w:rPr>
          <w:rFonts w:ascii="Arial" w:hAnsi="Arial" w:cs="Arial"/>
        </w:rPr>
        <w:t>remise :</w:t>
      </w:r>
    </w:p>
    <w:p w14:paraId="7BE1B69C" w14:textId="77777777" w:rsidR="008B4DD9" w:rsidRPr="00EA2E15" w:rsidRDefault="008B4DD9" w:rsidP="008B4DD9">
      <w:pPr>
        <w:numPr>
          <w:ilvl w:val="0"/>
          <w:numId w:val="29"/>
        </w:numPr>
        <w:rPr>
          <w:rFonts w:ascii="Arial" w:hAnsi="Arial" w:cs="Arial"/>
        </w:rPr>
      </w:pPr>
      <w:r w:rsidRPr="00EA2E15">
        <w:rPr>
          <w:rFonts w:ascii="Arial" w:hAnsi="Arial" w:cs="Arial"/>
        </w:rPr>
        <w:t>Sur la plateforme ;</w:t>
      </w:r>
    </w:p>
    <w:p w14:paraId="1D27816D" w14:textId="77777777" w:rsidR="008B4DD9" w:rsidRDefault="008B4DD9" w:rsidP="008B4DD9">
      <w:pPr>
        <w:numPr>
          <w:ilvl w:val="0"/>
          <w:numId w:val="29"/>
        </w:numPr>
        <w:rPr>
          <w:rFonts w:ascii="Arial" w:hAnsi="Arial" w:cs="Arial"/>
        </w:rPr>
      </w:pPr>
      <w:r w:rsidRPr="00EA2E15">
        <w:rPr>
          <w:rFonts w:ascii="Arial" w:hAnsi="Arial" w:cs="Arial"/>
        </w:rPr>
        <w:t>Sur dépôt après négociation ;</w:t>
      </w:r>
    </w:p>
    <w:p w14:paraId="0F9CE4BA" w14:textId="77777777" w:rsidR="008B4DD9" w:rsidRDefault="008B4DD9" w:rsidP="008B4DD9">
      <w:pPr>
        <w:numPr>
          <w:ilvl w:val="0"/>
          <w:numId w:val="29"/>
        </w:numPr>
        <w:rPr>
          <w:rFonts w:ascii="Arial" w:hAnsi="Arial" w:cs="Arial"/>
        </w:rPr>
      </w:pPr>
      <w:r w:rsidRPr="00EA2E15">
        <w:rPr>
          <w:rFonts w:ascii="Arial" w:hAnsi="Arial" w:cs="Arial"/>
        </w:rPr>
        <w:t xml:space="preserve">Après mise au point en accord avec </w:t>
      </w:r>
      <w:r>
        <w:rPr>
          <w:rFonts w:ascii="Arial" w:hAnsi="Arial" w:cs="Arial"/>
        </w:rPr>
        <w:t>l’acheteur.</w:t>
      </w:r>
    </w:p>
    <w:p w14:paraId="4EB72EDB" w14:textId="77777777" w:rsidR="003B6ABB" w:rsidRDefault="003B6ABB" w:rsidP="003B6ABB">
      <w:pPr>
        <w:rPr>
          <w:rFonts w:ascii="Arial" w:hAnsi="Arial" w:cs="Arial"/>
        </w:rPr>
      </w:pPr>
    </w:p>
    <w:p w14:paraId="74BE56B6" w14:textId="77777777" w:rsidR="003B6ABB" w:rsidRDefault="003B6ABB" w:rsidP="003B6ABB">
      <w:pPr>
        <w:ind w:left="568"/>
        <w:jc w:val="both"/>
        <w:rPr>
          <w:rFonts w:ascii="Arial" w:hAnsi="Arial" w:cs="Arial"/>
        </w:rPr>
      </w:pPr>
    </w:p>
    <w:p w14:paraId="173DC2FD" w14:textId="77777777" w:rsidR="00FF21BD" w:rsidRDefault="00FF21BD" w:rsidP="003B6ABB">
      <w:pPr>
        <w:ind w:left="568"/>
        <w:jc w:val="both"/>
        <w:rPr>
          <w:rFonts w:ascii="Arial" w:hAnsi="Arial" w:cs="Arial"/>
        </w:rPr>
      </w:pPr>
    </w:p>
    <w:p w14:paraId="14D78A66" w14:textId="77777777" w:rsidR="00FF21BD" w:rsidRDefault="00FF21BD" w:rsidP="003B6ABB">
      <w:pPr>
        <w:ind w:left="568"/>
        <w:jc w:val="both"/>
        <w:rPr>
          <w:rFonts w:ascii="Arial" w:hAnsi="Arial" w:cs="Arial"/>
        </w:rPr>
      </w:pPr>
    </w:p>
    <w:p w14:paraId="124F3C5F" w14:textId="77777777" w:rsidR="00FF21BD" w:rsidRDefault="00FF21BD" w:rsidP="003B6ABB">
      <w:pPr>
        <w:ind w:left="568"/>
        <w:jc w:val="both"/>
        <w:rPr>
          <w:rFonts w:ascii="Arial" w:hAnsi="Arial" w:cs="Arial"/>
        </w:rPr>
      </w:pPr>
    </w:p>
    <w:p w14:paraId="17C6A146" w14:textId="77777777" w:rsidR="00FF21BD" w:rsidRDefault="00FF21BD" w:rsidP="003B6ABB">
      <w:pPr>
        <w:ind w:left="568"/>
        <w:jc w:val="both"/>
        <w:rPr>
          <w:rFonts w:ascii="Arial" w:hAnsi="Arial" w:cs="Arial"/>
        </w:rPr>
      </w:pPr>
    </w:p>
    <w:p w14:paraId="54031E24" w14:textId="77777777" w:rsidR="00FF21BD" w:rsidRDefault="00FF21BD" w:rsidP="003B6ABB">
      <w:pPr>
        <w:ind w:left="568"/>
        <w:jc w:val="both"/>
        <w:rPr>
          <w:rFonts w:ascii="Arial" w:hAnsi="Arial" w:cs="Arial"/>
        </w:rPr>
      </w:pPr>
    </w:p>
    <w:p w14:paraId="4BBF9B7E" w14:textId="77777777" w:rsidR="00FF21BD" w:rsidRDefault="00FF21BD" w:rsidP="003B6ABB">
      <w:pPr>
        <w:ind w:left="568"/>
        <w:jc w:val="both"/>
        <w:rPr>
          <w:rFonts w:ascii="Arial" w:hAnsi="Arial" w:cs="Arial"/>
        </w:rPr>
      </w:pPr>
    </w:p>
    <w:p w14:paraId="3D924EA0" w14:textId="77777777" w:rsidR="00FF21BD" w:rsidRDefault="00FF21BD" w:rsidP="003B6ABB">
      <w:pPr>
        <w:ind w:left="568"/>
        <w:jc w:val="both"/>
        <w:rPr>
          <w:rFonts w:ascii="Arial" w:hAnsi="Arial" w:cs="Arial"/>
        </w:rPr>
      </w:pPr>
    </w:p>
    <w:p w14:paraId="79A7D970" w14:textId="77777777" w:rsidR="00FF21BD" w:rsidRDefault="00FF21BD" w:rsidP="003B6ABB">
      <w:pPr>
        <w:ind w:left="568"/>
        <w:jc w:val="both"/>
        <w:rPr>
          <w:rFonts w:ascii="Arial" w:hAnsi="Arial" w:cs="Arial"/>
        </w:rPr>
      </w:pPr>
    </w:p>
    <w:p w14:paraId="365BD4D6" w14:textId="77777777" w:rsidR="00FF21BD" w:rsidRDefault="00FF21BD" w:rsidP="003B6ABB">
      <w:pPr>
        <w:ind w:left="568"/>
        <w:jc w:val="both"/>
        <w:rPr>
          <w:rFonts w:ascii="Arial" w:hAnsi="Arial" w:cs="Arial"/>
        </w:rPr>
      </w:pPr>
    </w:p>
    <w:p w14:paraId="4511872B" w14:textId="77777777" w:rsidR="003B6ABB" w:rsidRPr="006D178C" w:rsidRDefault="003B6ABB" w:rsidP="003B6ABB">
      <w:pPr>
        <w:jc w:val="both"/>
        <w:rPr>
          <w:rFonts w:ascii="Arial" w:hAnsi="Arial" w:cs="Arial"/>
        </w:rPr>
      </w:pPr>
      <w:r w:rsidRPr="006D178C">
        <w:rPr>
          <w:rFonts w:ascii="Arial" w:hAnsi="Arial" w:cs="Arial"/>
        </w:rPr>
        <w:lastRenderedPageBreak/>
        <w:t>La présente décision prend effet à compter de sa date de signature, sa notification vaut ordre de service de démarrage.</w:t>
      </w:r>
    </w:p>
    <w:p w14:paraId="4C7B4A9F" w14:textId="77777777" w:rsidR="003B6ABB" w:rsidRPr="006D178C" w:rsidRDefault="003B6ABB" w:rsidP="003B6ABB">
      <w:pPr>
        <w:rPr>
          <w:rFonts w:ascii="Arial" w:hAnsi="Arial" w:cs="Arial"/>
        </w:rPr>
      </w:pPr>
    </w:p>
    <w:p w14:paraId="2264EF1F" w14:textId="77777777" w:rsidR="003B6ABB" w:rsidRDefault="003B6ABB" w:rsidP="003B6ABB">
      <w:pPr>
        <w:rPr>
          <w:rFonts w:ascii="Arial" w:hAnsi="Arial" w:cs="Arial"/>
        </w:rPr>
      </w:pPr>
    </w:p>
    <w:p w14:paraId="289F7932" w14:textId="77777777" w:rsidR="0021647B" w:rsidRPr="00DD12CC" w:rsidRDefault="0021647B" w:rsidP="0021647B">
      <w:pPr>
        <w:keepNext/>
        <w:keepLines/>
        <w:pBdr>
          <w:top w:val="none" w:sz="0" w:space="0" w:color="000000"/>
          <w:left w:val="none" w:sz="0" w:space="0" w:color="000000"/>
          <w:bottom w:val="double" w:sz="6" w:space="1" w:color="000000"/>
          <w:right w:val="none" w:sz="0" w:space="0" w:color="000000"/>
        </w:pBdr>
        <w:spacing w:after="240"/>
        <w:rPr>
          <w:rFonts w:ascii="Arial" w:hAnsi="Arial" w:cs="Arial"/>
          <w:b/>
        </w:rPr>
      </w:pPr>
      <w:r w:rsidRPr="00DD12CC">
        <w:rPr>
          <w:rFonts w:ascii="Arial" w:hAnsi="Arial" w:cs="Arial"/>
          <w:b/>
        </w:rPr>
        <w:t>SIGNATURE DU CANDIDAT</w:t>
      </w:r>
    </w:p>
    <w:tbl>
      <w:tblPr>
        <w:tblW w:w="9212" w:type="dxa"/>
        <w:tblLayout w:type="fixed"/>
        <w:tblCellMar>
          <w:left w:w="70" w:type="dxa"/>
          <w:right w:w="70" w:type="dxa"/>
        </w:tblCellMar>
        <w:tblLook w:val="0000" w:firstRow="0" w:lastRow="0" w:firstColumn="0" w:lastColumn="0" w:noHBand="0" w:noVBand="0"/>
      </w:tblPr>
      <w:tblGrid>
        <w:gridCol w:w="4606"/>
        <w:gridCol w:w="4606"/>
      </w:tblGrid>
      <w:tr w:rsidR="0021647B" w:rsidRPr="00CC1ACA" w14:paraId="3D5A3D66" w14:textId="77777777" w:rsidTr="002F2E77">
        <w:tc>
          <w:tcPr>
            <w:tcW w:w="4606" w:type="dxa"/>
            <w:shd w:val="clear" w:color="auto" w:fill="auto"/>
          </w:tcPr>
          <w:p w14:paraId="08F938A0" w14:textId="77777777" w:rsidR="0021647B" w:rsidRPr="00CC1ACA" w:rsidRDefault="0021647B" w:rsidP="002F2E77">
            <w:pPr>
              <w:keepNext/>
              <w:keepLines/>
              <w:jc w:val="center"/>
              <w:rPr>
                <w:rFonts w:ascii="Arial" w:hAnsi="Arial" w:cs="Arial"/>
              </w:rPr>
            </w:pPr>
            <w:r w:rsidRPr="00CC1ACA">
              <w:rPr>
                <w:rFonts w:ascii="Arial" w:hAnsi="Arial" w:cs="Arial"/>
                <w:i/>
              </w:rPr>
              <w:t>Fait en un seul original</w:t>
            </w:r>
          </w:p>
        </w:tc>
        <w:tc>
          <w:tcPr>
            <w:tcW w:w="4606" w:type="dxa"/>
            <w:shd w:val="clear" w:color="auto" w:fill="auto"/>
          </w:tcPr>
          <w:p w14:paraId="5BFE1436" w14:textId="77777777" w:rsidR="0021647B" w:rsidRPr="00CC1ACA" w:rsidRDefault="0021647B" w:rsidP="002F2E77">
            <w:pPr>
              <w:keepNext/>
              <w:keepLines/>
              <w:jc w:val="center"/>
              <w:rPr>
                <w:rFonts w:ascii="Arial" w:hAnsi="Arial" w:cs="Arial"/>
              </w:rPr>
            </w:pPr>
            <w:r w:rsidRPr="00CC1ACA">
              <w:rPr>
                <w:rFonts w:ascii="Arial" w:hAnsi="Arial" w:cs="Arial"/>
                <w:b/>
              </w:rPr>
              <w:t>Signature</w:t>
            </w:r>
            <w:r w:rsidRPr="00CC1ACA">
              <w:rPr>
                <w:rStyle w:val="Caractresdenotedebasdepage"/>
                <w:rFonts w:ascii="Arial" w:hAnsi="Arial" w:cs="Arial"/>
                <w:b/>
              </w:rPr>
              <w:footnoteReference w:id="3"/>
            </w:r>
            <w:r w:rsidRPr="00CC1ACA">
              <w:rPr>
                <w:rFonts w:ascii="Arial" w:hAnsi="Arial" w:cs="Arial"/>
                <w:b/>
              </w:rPr>
              <w:t xml:space="preserve"> du candidat</w:t>
            </w:r>
          </w:p>
        </w:tc>
      </w:tr>
      <w:tr w:rsidR="0021647B" w:rsidRPr="00CC1ACA" w14:paraId="6BBBE460" w14:textId="77777777" w:rsidTr="002F2E77">
        <w:tc>
          <w:tcPr>
            <w:tcW w:w="4606" w:type="dxa"/>
            <w:shd w:val="clear" w:color="auto" w:fill="auto"/>
          </w:tcPr>
          <w:p w14:paraId="49F24D78" w14:textId="77777777" w:rsidR="0021647B" w:rsidRPr="00CC1ACA" w:rsidRDefault="0021647B" w:rsidP="002F2E77">
            <w:pPr>
              <w:keepNext/>
              <w:keepLines/>
              <w:jc w:val="center"/>
              <w:rPr>
                <w:rFonts w:ascii="Arial" w:hAnsi="Arial" w:cs="Arial"/>
              </w:rPr>
            </w:pPr>
            <w:r w:rsidRPr="00CC1ACA">
              <w:rPr>
                <w:rFonts w:ascii="Arial" w:hAnsi="Arial" w:cs="Arial"/>
              </w:rPr>
              <w:t>A ..........................................</w:t>
            </w:r>
          </w:p>
        </w:tc>
        <w:tc>
          <w:tcPr>
            <w:tcW w:w="4606" w:type="dxa"/>
            <w:shd w:val="clear" w:color="auto" w:fill="auto"/>
          </w:tcPr>
          <w:p w14:paraId="6F92BF25" w14:textId="77777777" w:rsidR="0021647B" w:rsidRPr="00CC1ACA" w:rsidRDefault="0021647B" w:rsidP="002F2E77">
            <w:pPr>
              <w:keepNext/>
              <w:keepLines/>
              <w:jc w:val="center"/>
              <w:rPr>
                <w:rFonts w:ascii="Arial" w:hAnsi="Arial" w:cs="Arial"/>
              </w:rPr>
            </w:pPr>
            <w:r w:rsidRPr="00CC1ACA">
              <w:rPr>
                <w:rFonts w:ascii="Arial" w:hAnsi="Arial" w:cs="Arial"/>
                <w:i/>
              </w:rPr>
              <w:t>Porter la mention manuscrite</w:t>
            </w:r>
          </w:p>
        </w:tc>
      </w:tr>
      <w:tr w:rsidR="0021647B" w:rsidRPr="00CC1ACA" w14:paraId="4A0194B2" w14:textId="77777777" w:rsidTr="002F2E77">
        <w:tc>
          <w:tcPr>
            <w:tcW w:w="4606" w:type="dxa"/>
            <w:shd w:val="clear" w:color="auto" w:fill="auto"/>
          </w:tcPr>
          <w:p w14:paraId="2235337C" w14:textId="77777777" w:rsidR="0021647B" w:rsidRPr="00CC1ACA" w:rsidRDefault="0021647B" w:rsidP="002F2E77">
            <w:pPr>
              <w:keepNext/>
              <w:keepLines/>
              <w:jc w:val="center"/>
              <w:rPr>
                <w:rFonts w:ascii="Arial" w:hAnsi="Arial" w:cs="Arial"/>
              </w:rPr>
            </w:pPr>
            <w:r w:rsidRPr="00CC1ACA">
              <w:rPr>
                <w:rFonts w:ascii="Arial" w:hAnsi="Arial" w:cs="Arial"/>
              </w:rPr>
              <w:t>Le ..........................................</w:t>
            </w:r>
          </w:p>
        </w:tc>
        <w:tc>
          <w:tcPr>
            <w:tcW w:w="4606" w:type="dxa"/>
            <w:shd w:val="clear" w:color="auto" w:fill="auto"/>
          </w:tcPr>
          <w:p w14:paraId="6E04D238" w14:textId="77777777" w:rsidR="0021647B" w:rsidRPr="00CC1ACA" w:rsidRDefault="0021647B" w:rsidP="002F2E77">
            <w:pPr>
              <w:keepNext/>
              <w:keepLines/>
              <w:jc w:val="center"/>
              <w:rPr>
                <w:rFonts w:ascii="Arial" w:hAnsi="Arial" w:cs="Arial"/>
              </w:rPr>
            </w:pPr>
            <w:r w:rsidRPr="00CC1ACA">
              <w:rPr>
                <w:rFonts w:ascii="Arial" w:hAnsi="Arial" w:cs="Arial"/>
                <w:i/>
              </w:rPr>
              <w:t>Lu et approuvé</w:t>
            </w:r>
          </w:p>
        </w:tc>
      </w:tr>
      <w:tr w:rsidR="0021647B" w:rsidRPr="00CC1ACA" w14:paraId="08990043" w14:textId="77777777" w:rsidTr="002F2E77">
        <w:tc>
          <w:tcPr>
            <w:tcW w:w="9212" w:type="dxa"/>
            <w:gridSpan w:val="2"/>
            <w:shd w:val="clear" w:color="auto" w:fill="auto"/>
          </w:tcPr>
          <w:p w14:paraId="39B24F4D" w14:textId="77777777" w:rsidR="0021647B" w:rsidRPr="00CC1ACA" w:rsidRDefault="0021647B" w:rsidP="002F2E77">
            <w:pPr>
              <w:keepNext/>
              <w:keepLines/>
              <w:snapToGrid w:val="0"/>
              <w:rPr>
                <w:rFonts w:ascii="Arial" w:hAnsi="Arial" w:cs="Arial"/>
                <w:i/>
              </w:rPr>
            </w:pPr>
          </w:p>
        </w:tc>
      </w:tr>
      <w:tr w:rsidR="0021647B" w:rsidRPr="00CC1ACA" w14:paraId="34606472" w14:textId="77777777" w:rsidTr="002F2E77">
        <w:tc>
          <w:tcPr>
            <w:tcW w:w="9212" w:type="dxa"/>
            <w:gridSpan w:val="2"/>
            <w:shd w:val="clear" w:color="auto" w:fill="auto"/>
          </w:tcPr>
          <w:p w14:paraId="70ABC229" w14:textId="77777777" w:rsidR="0021647B" w:rsidRDefault="0021647B" w:rsidP="002F2E77">
            <w:pPr>
              <w:keepNext/>
              <w:keepLines/>
              <w:snapToGrid w:val="0"/>
              <w:rPr>
                <w:rFonts w:ascii="Arial" w:hAnsi="Arial" w:cs="Arial"/>
                <w:i/>
              </w:rPr>
            </w:pPr>
          </w:p>
          <w:p w14:paraId="0844851A" w14:textId="77777777" w:rsidR="0021647B" w:rsidRDefault="0021647B" w:rsidP="002F2E77">
            <w:pPr>
              <w:keepNext/>
              <w:keepLines/>
              <w:snapToGrid w:val="0"/>
              <w:rPr>
                <w:rFonts w:ascii="Arial" w:hAnsi="Arial" w:cs="Arial"/>
                <w:i/>
              </w:rPr>
            </w:pPr>
          </w:p>
          <w:p w14:paraId="47B2E0A1" w14:textId="77777777" w:rsidR="0021647B" w:rsidRPr="00CC1ACA" w:rsidRDefault="0021647B" w:rsidP="002F2E77">
            <w:pPr>
              <w:keepNext/>
              <w:keepLines/>
              <w:snapToGrid w:val="0"/>
              <w:rPr>
                <w:rFonts w:ascii="Arial" w:hAnsi="Arial" w:cs="Arial"/>
                <w:i/>
              </w:rPr>
            </w:pPr>
          </w:p>
        </w:tc>
      </w:tr>
      <w:tr w:rsidR="0021647B" w:rsidRPr="00CC1ACA" w14:paraId="47F95411" w14:textId="77777777" w:rsidTr="002F2E77">
        <w:tc>
          <w:tcPr>
            <w:tcW w:w="9212" w:type="dxa"/>
            <w:gridSpan w:val="2"/>
            <w:shd w:val="clear" w:color="auto" w:fill="auto"/>
          </w:tcPr>
          <w:p w14:paraId="70FA28BA" w14:textId="77777777" w:rsidR="0021647B" w:rsidRPr="00CC1ACA" w:rsidRDefault="0021647B" w:rsidP="002F2E77">
            <w:pPr>
              <w:rPr>
                <w:rFonts w:ascii="Arial" w:hAnsi="Arial" w:cs="Arial"/>
              </w:rPr>
            </w:pPr>
          </w:p>
        </w:tc>
      </w:tr>
      <w:tr w:rsidR="0021647B" w:rsidRPr="00CC1ACA" w14:paraId="2E7ADA7D" w14:textId="77777777" w:rsidTr="002F2E77">
        <w:tc>
          <w:tcPr>
            <w:tcW w:w="9212" w:type="dxa"/>
            <w:gridSpan w:val="2"/>
            <w:shd w:val="clear" w:color="auto" w:fill="auto"/>
          </w:tcPr>
          <w:p w14:paraId="431AEA9D" w14:textId="77777777" w:rsidR="0021647B" w:rsidRDefault="0021647B" w:rsidP="002F2E77"/>
          <w:p w14:paraId="7AA76C16" w14:textId="77777777" w:rsidR="0021647B" w:rsidRDefault="0021647B" w:rsidP="002F2E77"/>
          <w:p w14:paraId="03EA8D25" w14:textId="77777777" w:rsidR="0021647B" w:rsidRDefault="0021647B" w:rsidP="002F2E77"/>
          <w:p w14:paraId="58356F60" w14:textId="77777777" w:rsidR="0021647B" w:rsidRDefault="0021647B" w:rsidP="002F2E77"/>
          <w:p w14:paraId="14FE92CA" w14:textId="77777777" w:rsidR="0021647B" w:rsidRDefault="0021647B" w:rsidP="002F2E77"/>
          <w:p w14:paraId="05520BDB" w14:textId="77777777" w:rsidR="0021647B" w:rsidRPr="00E1700D" w:rsidRDefault="0021647B" w:rsidP="002F2E77">
            <w:pPr>
              <w:rPr>
                <w:rFonts w:ascii="Arial" w:hAnsi="Arial" w:cs="Arial"/>
              </w:rPr>
            </w:pPr>
          </w:p>
          <w:p w14:paraId="5C5FE8D5" w14:textId="77777777" w:rsidR="0021647B" w:rsidRDefault="0021647B" w:rsidP="002F2E77">
            <w:pPr>
              <w:jc w:val="both"/>
              <w:rPr>
                <w:rFonts w:ascii="Arial" w:hAnsi="Arial" w:cs="Arial"/>
                <w:i/>
                <w:iCs/>
              </w:rPr>
            </w:pPr>
          </w:p>
          <w:p w14:paraId="0DA1C9B7" w14:textId="77777777" w:rsidR="005811CD" w:rsidRDefault="005811CD" w:rsidP="002F2E77">
            <w:pPr>
              <w:jc w:val="both"/>
              <w:rPr>
                <w:rFonts w:ascii="Arial" w:hAnsi="Arial" w:cs="Arial"/>
                <w:i/>
                <w:iCs/>
              </w:rPr>
            </w:pPr>
          </w:p>
          <w:p w14:paraId="379D7413" w14:textId="06BEA154" w:rsidR="005811CD" w:rsidRPr="00F04B17" w:rsidRDefault="005811CD" w:rsidP="002F2E77">
            <w:pPr>
              <w:jc w:val="both"/>
              <w:rPr>
                <w:i/>
                <w:iCs/>
              </w:rPr>
            </w:pPr>
          </w:p>
        </w:tc>
      </w:tr>
      <w:tr w:rsidR="0021647B" w:rsidRPr="00CC1ACA" w14:paraId="7C541C95" w14:textId="77777777" w:rsidTr="002F2E77">
        <w:tc>
          <w:tcPr>
            <w:tcW w:w="9212" w:type="dxa"/>
            <w:gridSpan w:val="2"/>
            <w:shd w:val="clear" w:color="auto" w:fill="auto"/>
          </w:tcPr>
          <w:p w14:paraId="3A1CC23B" w14:textId="77777777" w:rsidR="0021647B" w:rsidRPr="00CC1ACA" w:rsidRDefault="0021647B" w:rsidP="002F2E77">
            <w:pPr>
              <w:keepNext/>
              <w:keepLines/>
              <w:snapToGrid w:val="0"/>
              <w:rPr>
                <w:rFonts w:ascii="Arial" w:hAnsi="Arial" w:cs="Arial"/>
                <w:highlight w:val="yellow"/>
              </w:rPr>
            </w:pPr>
          </w:p>
        </w:tc>
      </w:tr>
    </w:tbl>
    <w:p w14:paraId="41D98773" w14:textId="77777777" w:rsidR="0021647B" w:rsidRDefault="0021647B" w:rsidP="0021647B"/>
    <w:p w14:paraId="512E226A" w14:textId="77777777" w:rsidR="0021647B" w:rsidRDefault="0021647B" w:rsidP="0021647B">
      <w:pPr>
        <w:keepNext/>
        <w:keepLines/>
        <w:pBdr>
          <w:top w:val="none" w:sz="0" w:space="0" w:color="000000"/>
          <w:left w:val="none" w:sz="0" w:space="0" w:color="000000"/>
          <w:bottom w:val="double" w:sz="6" w:space="1" w:color="000000"/>
          <w:right w:val="none" w:sz="0" w:space="0" w:color="000000"/>
        </w:pBdr>
        <w:spacing w:after="240"/>
        <w:rPr>
          <w:rFonts w:ascii="Arial" w:hAnsi="Arial" w:cs="Arial"/>
          <w:b/>
          <w:bCs/>
        </w:rPr>
        <w:sectPr w:rsidR="0021647B" w:rsidSect="0021647B">
          <w:pgSz w:w="11906" w:h="16838"/>
          <w:pgMar w:top="1440" w:right="1080" w:bottom="1440" w:left="1080" w:header="851" w:footer="851" w:gutter="0"/>
          <w:cols w:space="720"/>
          <w:titlePg/>
          <w:docGrid w:linePitch="360"/>
        </w:sectPr>
      </w:pPr>
    </w:p>
    <w:p w14:paraId="71EB1BF7" w14:textId="77777777" w:rsidR="0021647B" w:rsidRPr="00DD12CC" w:rsidRDefault="0021647B" w:rsidP="0021647B">
      <w:pPr>
        <w:keepNext/>
        <w:keepLines/>
        <w:pBdr>
          <w:top w:val="none" w:sz="0" w:space="0" w:color="000000"/>
          <w:left w:val="none" w:sz="0" w:space="0" w:color="000000"/>
          <w:bottom w:val="double" w:sz="6" w:space="1" w:color="000000"/>
          <w:right w:val="none" w:sz="0" w:space="0" w:color="000000"/>
        </w:pBdr>
        <w:spacing w:after="240"/>
        <w:rPr>
          <w:rFonts w:ascii="Arial" w:hAnsi="Arial" w:cs="Arial"/>
          <w:b/>
          <w:bCs/>
        </w:rPr>
      </w:pPr>
      <w:r w:rsidRPr="00DD12CC">
        <w:rPr>
          <w:rFonts w:ascii="Arial" w:hAnsi="Arial" w:cs="Arial"/>
          <w:b/>
          <w:bCs/>
        </w:rPr>
        <w:lastRenderedPageBreak/>
        <w:t>ACCEPTATION DE L’OFFRE PAR LE POUVOIR ADJUDICATEUR</w:t>
      </w:r>
    </w:p>
    <w:tbl>
      <w:tblPr>
        <w:tblW w:w="9212" w:type="dxa"/>
        <w:tblLayout w:type="fixed"/>
        <w:tblCellMar>
          <w:left w:w="70" w:type="dxa"/>
          <w:right w:w="70" w:type="dxa"/>
        </w:tblCellMar>
        <w:tblLook w:val="0000" w:firstRow="0" w:lastRow="0" w:firstColumn="0" w:lastColumn="0" w:noHBand="0" w:noVBand="0"/>
      </w:tblPr>
      <w:tblGrid>
        <w:gridCol w:w="4606"/>
        <w:gridCol w:w="4606"/>
      </w:tblGrid>
      <w:tr w:rsidR="0021647B" w:rsidRPr="00CC1ACA" w14:paraId="6644DEEC" w14:textId="77777777" w:rsidTr="002F2E77">
        <w:tc>
          <w:tcPr>
            <w:tcW w:w="4606" w:type="dxa"/>
            <w:shd w:val="clear" w:color="auto" w:fill="auto"/>
          </w:tcPr>
          <w:p w14:paraId="639CBC4D" w14:textId="77777777" w:rsidR="0021647B" w:rsidRDefault="0021647B" w:rsidP="002F2E77">
            <w:pPr>
              <w:keepNext/>
              <w:keepLines/>
              <w:jc w:val="center"/>
              <w:rPr>
                <w:rFonts w:ascii="Arial" w:hAnsi="Arial" w:cs="Arial"/>
                <w:i/>
              </w:rPr>
            </w:pPr>
            <w:r w:rsidRPr="00CC1ACA">
              <w:rPr>
                <w:rFonts w:ascii="Arial" w:hAnsi="Arial" w:cs="Arial"/>
                <w:i/>
              </w:rPr>
              <w:t>Est acceptée la présente offre pour valoir</w:t>
            </w:r>
            <w:r>
              <w:rPr>
                <w:rFonts w:ascii="Arial" w:hAnsi="Arial" w:cs="Arial"/>
              </w:rPr>
              <w:t xml:space="preserve"> </w:t>
            </w:r>
            <w:r w:rsidRPr="00CC1ACA">
              <w:rPr>
                <w:rFonts w:ascii="Arial" w:hAnsi="Arial" w:cs="Arial"/>
                <w:i/>
              </w:rPr>
              <w:t>marché</w:t>
            </w:r>
          </w:p>
          <w:p w14:paraId="0EF0D3A1" w14:textId="77777777" w:rsidR="0021647B" w:rsidRPr="00CC1ACA" w:rsidRDefault="0021647B" w:rsidP="002F2E77">
            <w:pPr>
              <w:keepNext/>
              <w:keepLines/>
              <w:jc w:val="center"/>
              <w:rPr>
                <w:rFonts w:ascii="Arial" w:hAnsi="Arial" w:cs="Arial"/>
              </w:rPr>
            </w:pPr>
          </w:p>
        </w:tc>
        <w:tc>
          <w:tcPr>
            <w:tcW w:w="4606" w:type="dxa"/>
            <w:shd w:val="clear" w:color="auto" w:fill="auto"/>
          </w:tcPr>
          <w:p w14:paraId="47F3926B" w14:textId="77777777" w:rsidR="0021647B" w:rsidRPr="00CC1ACA" w:rsidRDefault="0021647B" w:rsidP="002F2E77">
            <w:pPr>
              <w:keepNext/>
              <w:keepLines/>
              <w:jc w:val="center"/>
              <w:rPr>
                <w:rFonts w:ascii="Arial" w:hAnsi="Arial" w:cs="Arial"/>
              </w:rPr>
            </w:pPr>
            <w:r w:rsidRPr="00CC1ACA">
              <w:rPr>
                <w:rFonts w:ascii="Arial" w:hAnsi="Arial" w:cs="Arial"/>
                <w:b/>
              </w:rPr>
              <w:t>Signature du représentant du pouvoir adjudicateur </w:t>
            </w:r>
          </w:p>
        </w:tc>
      </w:tr>
      <w:tr w:rsidR="0021647B" w:rsidRPr="00CC1ACA" w14:paraId="719C65EB" w14:textId="77777777" w:rsidTr="002F2E77">
        <w:tc>
          <w:tcPr>
            <w:tcW w:w="4606" w:type="dxa"/>
            <w:shd w:val="clear" w:color="auto" w:fill="auto"/>
          </w:tcPr>
          <w:p w14:paraId="7B28EB95" w14:textId="77777777" w:rsidR="0021647B" w:rsidRPr="00CC1ACA" w:rsidRDefault="0021647B" w:rsidP="002F2E77">
            <w:pPr>
              <w:keepNext/>
              <w:keepLines/>
              <w:jc w:val="center"/>
              <w:rPr>
                <w:rFonts w:ascii="Arial" w:hAnsi="Arial" w:cs="Arial"/>
              </w:rPr>
            </w:pPr>
            <w:r w:rsidRPr="00CC1ACA">
              <w:rPr>
                <w:rFonts w:ascii="Arial" w:hAnsi="Arial" w:cs="Arial"/>
              </w:rPr>
              <w:t>A ..........................................</w:t>
            </w:r>
          </w:p>
        </w:tc>
        <w:tc>
          <w:tcPr>
            <w:tcW w:w="4606" w:type="dxa"/>
            <w:shd w:val="clear" w:color="auto" w:fill="auto"/>
          </w:tcPr>
          <w:p w14:paraId="6BE2A9E3" w14:textId="77777777" w:rsidR="0021647B" w:rsidRPr="00CC1ACA" w:rsidRDefault="0021647B" w:rsidP="002F2E77">
            <w:pPr>
              <w:keepNext/>
              <w:keepLines/>
              <w:snapToGrid w:val="0"/>
              <w:jc w:val="center"/>
              <w:rPr>
                <w:rFonts w:ascii="Arial" w:hAnsi="Arial" w:cs="Arial"/>
              </w:rPr>
            </w:pPr>
            <w:r>
              <w:rPr>
                <w:rFonts w:ascii="Arial" w:hAnsi="Arial" w:cs="Arial"/>
              </w:rPr>
              <w:t>Le Directeur général des services</w:t>
            </w:r>
          </w:p>
        </w:tc>
      </w:tr>
      <w:tr w:rsidR="0021647B" w:rsidRPr="00CC1ACA" w14:paraId="089309F3" w14:textId="77777777" w:rsidTr="002F2E77">
        <w:tc>
          <w:tcPr>
            <w:tcW w:w="4606" w:type="dxa"/>
            <w:shd w:val="clear" w:color="auto" w:fill="auto"/>
          </w:tcPr>
          <w:p w14:paraId="17FEDD56" w14:textId="77777777" w:rsidR="0021647B" w:rsidRPr="00CC1ACA" w:rsidRDefault="0021647B" w:rsidP="002F2E77">
            <w:pPr>
              <w:keepNext/>
              <w:keepLines/>
              <w:jc w:val="center"/>
              <w:rPr>
                <w:rFonts w:ascii="Arial" w:hAnsi="Arial" w:cs="Arial"/>
              </w:rPr>
            </w:pPr>
            <w:r w:rsidRPr="00CC1ACA">
              <w:rPr>
                <w:rFonts w:ascii="Arial" w:hAnsi="Arial" w:cs="Arial"/>
              </w:rPr>
              <w:t>Le ..........................................</w:t>
            </w:r>
          </w:p>
        </w:tc>
        <w:tc>
          <w:tcPr>
            <w:tcW w:w="4606" w:type="dxa"/>
            <w:shd w:val="clear" w:color="auto" w:fill="auto"/>
          </w:tcPr>
          <w:p w14:paraId="277DF48D" w14:textId="77777777" w:rsidR="0021647B" w:rsidRDefault="0021647B" w:rsidP="002F2E77">
            <w:pPr>
              <w:keepNext/>
              <w:keepLines/>
              <w:snapToGrid w:val="0"/>
              <w:jc w:val="center"/>
              <w:rPr>
                <w:rFonts w:ascii="Arial" w:hAnsi="Arial" w:cs="Arial"/>
              </w:rPr>
            </w:pPr>
          </w:p>
          <w:p w14:paraId="0E8C9522" w14:textId="77777777" w:rsidR="0021647B" w:rsidRDefault="0021647B" w:rsidP="002F2E77">
            <w:pPr>
              <w:keepNext/>
              <w:keepLines/>
              <w:snapToGrid w:val="0"/>
              <w:jc w:val="center"/>
              <w:rPr>
                <w:rFonts w:ascii="Arial" w:hAnsi="Arial" w:cs="Arial"/>
              </w:rPr>
            </w:pPr>
            <w:r>
              <w:rPr>
                <w:rFonts w:ascii="Arial" w:hAnsi="Arial" w:cs="Arial"/>
              </w:rPr>
              <w:t>Michel ROSEAU</w:t>
            </w:r>
          </w:p>
          <w:p w14:paraId="77F8FDBC" w14:textId="77777777" w:rsidR="00913E6F" w:rsidRDefault="00913E6F" w:rsidP="002F2E77">
            <w:pPr>
              <w:keepNext/>
              <w:keepLines/>
              <w:snapToGrid w:val="0"/>
              <w:jc w:val="center"/>
              <w:rPr>
                <w:rFonts w:ascii="Arial" w:hAnsi="Arial" w:cs="Arial"/>
              </w:rPr>
            </w:pPr>
          </w:p>
          <w:p w14:paraId="5B833CAA" w14:textId="77777777" w:rsidR="00913E6F" w:rsidRDefault="00913E6F" w:rsidP="002F2E77">
            <w:pPr>
              <w:keepNext/>
              <w:keepLines/>
              <w:snapToGrid w:val="0"/>
              <w:jc w:val="center"/>
              <w:rPr>
                <w:rFonts w:ascii="Arial" w:hAnsi="Arial" w:cs="Arial"/>
              </w:rPr>
            </w:pPr>
          </w:p>
          <w:p w14:paraId="2964A602" w14:textId="77777777" w:rsidR="00913E6F" w:rsidRDefault="00913E6F" w:rsidP="002F2E77">
            <w:pPr>
              <w:keepNext/>
              <w:keepLines/>
              <w:snapToGrid w:val="0"/>
              <w:jc w:val="center"/>
              <w:rPr>
                <w:rFonts w:ascii="Arial" w:hAnsi="Arial" w:cs="Arial"/>
              </w:rPr>
            </w:pPr>
          </w:p>
          <w:p w14:paraId="05FA4BB6" w14:textId="77777777" w:rsidR="00913E6F" w:rsidRDefault="00913E6F" w:rsidP="002F2E77">
            <w:pPr>
              <w:keepNext/>
              <w:keepLines/>
              <w:snapToGrid w:val="0"/>
              <w:jc w:val="center"/>
              <w:rPr>
                <w:rFonts w:ascii="Arial" w:hAnsi="Arial" w:cs="Arial"/>
              </w:rPr>
            </w:pPr>
          </w:p>
          <w:p w14:paraId="5934FD5C" w14:textId="77777777" w:rsidR="00913E6F" w:rsidRDefault="00913E6F" w:rsidP="002F2E77">
            <w:pPr>
              <w:keepNext/>
              <w:keepLines/>
              <w:snapToGrid w:val="0"/>
              <w:jc w:val="center"/>
              <w:rPr>
                <w:rFonts w:ascii="Arial" w:hAnsi="Arial" w:cs="Arial"/>
              </w:rPr>
            </w:pPr>
          </w:p>
          <w:p w14:paraId="261B8391" w14:textId="77777777" w:rsidR="00913E6F" w:rsidRPr="00CC1ACA" w:rsidRDefault="00913E6F" w:rsidP="002F2E77">
            <w:pPr>
              <w:keepNext/>
              <w:keepLines/>
              <w:snapToGrid w:val="0"/>
              <w:jc w:val="center"/>
              <w:rPr>
                <w:rFonts w:ascii="Arial" w:hAnsi="Arial" w:cs="Arial"/>
              </w:rPr>
            </w:pPr>
          </w:p>
        </w:tc>
      </w:tr>
    </w:tbl>
    <w:p w14:paraId="46935463" w14:textId="77777777" w:rsidR="00F7745B" w:rsidRPr="002530EF" w:rsidRDefault="00F7745B" w:rsidP="00F7745B">
      <w:pPr>
        <w:pStyle w:val="En-tte"/>
        <w:widowControl w:val="0"/>
        <w:tabs>
          <w:tab w:val="clear" w:pos="4536"/>
          <w:tab w:val="clear" w:pos="9072"/>
        </w:tabs>
        <w:jc w:val="both"/>
        <w:rPr>
          <w:rFonts w:ascii="Arial" w:hAnsi="Arial" w:cs="Arial"/>
        </w:rPr>
      </w:pPr>
      <w:r w:rsidRPr="002530EF">
        <w:rPr>
          <w:rFonts w:ascii="Arial" w:hAnsi="Arial" w:cs="Arial"/>
        </w:rPr>
        <w:t>Elle est complétée par les annexes suivantes</w:t>
      </w:r>
      <w:r w:rsidRPr="002530EF">
        <w:rPr>
          <w:rStyle w:val="Caractresdenotedebasdepage"/>
          <w:rFonts w:ascii="Arial" w:hAnsi="Arial" w:cs="Arial"/>
        </w:rPr>
        <w:footnoteReference w:id="4"/>
      </w:r>
      <w:r w:rsidRPr="002530EF">
        <w:rPr>
          <w:rFonts w:ascii="Arial" w:hAnsi="Arial" w:cs="Arial"/>
        </w:rPr>
        <w:t> :</w:t>
      </w:r>
    </w:p>
    <w:p w14:paraId="1D193A8D" w14:textId="77777777" w:rsidR="00F7745B" w:rsidRPr="002530EF" w:rsidRDefault="00F7745B" w:rsidP="00F7745B">
      <w:pPr>
        <w:pStyle w:val="En-tte"/>
        <w:widowControl w:val="0"/>
        <w:jc w:val="both"/>
        <w:rPr>
          <w:rFonts w:ascii="Arial" w:hAnsi="Arial" w:cs="Arial"/>
        </w:rPr>
      </w:pPr>
    </w:p>
    <w:p w14:paraId="6BE7EBDE" w14:textId="77777777" w:rsidR="00F7745B" w:rsidRPr="00347688" w:rsidRDefault="00F7745B" w:rsidP="00F7745B">
      <w:pPr>
        <w:pStyle w:val="En-tte"/>
        <w:widowControl w:val="0"/>
        <w:jc w:val="both"/>
        <w:rPr>
          <w:rFonts w:ascii="Arial" w:hAnsi="Arial" w:cs="Arial"/>
        </w:rPr>
      </w:pPr>
    </w:p>
    <w:p w14:paraId="3B5089C7" w14:textId="77777777" w:rsidR="00F7745B" w:rsidRPr="00347688" w:rsidRDefault="00F7745B" w:rsidP="00F7745B">
      <w:pPr>
        <w:pStyle w:val="En-tte"/>
        <w:widowControl w:val="0"/>
        <w:jc w:val="both"/>
        <w:rPr>
          <w:rFonts w:ascii="Arial" w:hAnsi="Arial" w:cs="Arial"/>
        </w:rPr>
      </w:pPr>
    </w:p>
    <w:bookmarkStart w:id="16" w:name="__Fieldmark__9_2484598598"/>
    <w:p w14:paraId="1BC260F3" w14:textId="77777777" w:rsidR="00F7745B" w:rsidRPr="00347688" w:rsidRDefault="00F7745B" w:rsidP="00F7745B">
      <w:pPr>
        <w:pStyle w:val="En-tte"/>
        <w:widowControl w:val="0"/>
        <w:jc w:val="both"/>
        <w:rPr>
          <w:rFonts w:ascii="Arial" w:hAnsi="Arial" w:cs="Arial"/>
        </w:rPr>
      </w:pPr>
      <w:r w:rsidRPr="00347688">
        <w:rPr>
          <w:rFonts w:ascii="Arial" w:hAnsi="Arial" w:cs="Arial"/>
        </w:rPr>
        <w:fldChar w:fldCharType="begin">
          <w:ffData>
            <w:name w:val=""/>
            <w:enabled/>
            <w:calcOnExit w:val="0"/>
            <w:checkBox>
              <w:sizeAuto/>
              <w:default w:val="0"/>
              <w:checked w:val="0"/>
            </w:checkBox>
          </w:ffData>
        </w:fldChar>
      </w:r>
      <w:r w:rsidRPr="00347688">
        <w:rPr>
          <w:rFonts w:ascii="Arial" w:hAnsi="Arial" w:cs="Arial"/>
        </w:rPr>
        <w:instrText xml:space="preserve"> FORMCHECKBOX </w:instrText>
      </w:r>
      <w:r w:rsidRPr="00347688">
        <w:rPr>
          <w:rFonts w:ascii="Arial" w:hAnsi="Arial" w:cs="Arial"/>
        </w:rPr>
      </w:r>
      <w:r w:rsidRPr="00347688">
        <w:rPr>
          <w:rFonts w:ascii="Arial" w:hAnsi="Arial" w:cs="Arial"/>
        </w:rPr>
        <w:fldChar w:fldCharType="separate"/>
      </w:r>
      <w:r w:rsidRPr="00347688">
        <w:rPr>
          <w:rFonts w:ascii="Arial" w:hAnsi="Arial" w:cs="Arial"/>
        </w:rPr>
        <w:fldChar w:fldCharType="end"/>
      </w:r>
      <w:bookmarkEnd w:id="16"/>
      <w:r w:rsidRPr="00347688">
        <w:rPr>
          <w:rFonts w:ascii="Arial" w:hAnsi="Arial" w:cs="Arial"/>
        </w:rPr>
        <w:t xml:space="preserve"> Annexe n°</w:t>
      </w:r>
      <w:r>
        <w:rPr>
          <w:rFonts w:ascii="Arial" w:hAnsi="Arial" w:cs="Arial"/>
        </w:rPr>
        <w:t>1 : l</w:t>
      </w:r>
      <w:r w:rsidRPr="00347688">
        <w:rPr>
          <w:rFonts w:ascii="Arial" w:hAnsi="Arial" w:cs="Arial"/>
        </w:rPr>
        <w:t>a désignation et répartition des cotraitants en cas de groupement ;</w:t>
      </w:r>
    </w:p>
    <w:p w14:paraId="57FE5577" w14:textId="77777777" w:rsidR="00F7745B" w:rsidRDefault="00F7745B" w:rsidP="00F7745B">
      <w:pPr>
        <w:pStyle w:val="En-tte"/>
        <w:widowControl w:val="0"/>
        <w:tabs>
          <w:tab w:val="left" w:pos="708"/>
        </w:tabs>
        <w:jc w:val="both"/>
        <w:rPr>
          <w:rFonts w:ascii="Arial" w:hAnsi="Arial" w:cs="Arial"/>
        </w:rPr>
      </w:pPr>
    </w:p>
    <w:p w14:paraId="5321A1C0" w14:textId="28101608" w:rsidR="00F7745B" w:rsidRPr="00A00717" w:rsidRDefault="00F7745B" w:rsidP="00F7745B">
      <w:pPr>
        <w:pStyle w:val="En-tte"/>
        <w:widowControl w:val="0"/>
        <w:tabs>
          <w:tab w:val="left" w:pos="708"/>
        </w:tabs>
        <w:jc w:val="both"/>
        <w:rPr>
          <w:rFonts w:ascii="Arial" w:hAnsi="Arial" w:cs="Arial"/>
        </w:rPr>
      </w:pPr>
      <w:r w:rsidRPr="00A00717">
        <w:rPr>
          <w:rFonts w:ascii="Arial" w:hAnsi="Arial" w:cs="Arial"/>
        </w:rPr>
        <w:fldChar w:fldCharType="begin">
          <w:ffData>
            <w:name w:val=""/>
            <w:enabled/>
            <w:calcOnExit w:val="0"/>
            <w:checkBox>
              <w:sizeAuto/>
              <w:default w:val="0"/>
              <w:checked w:val="0"/>
            </w:checkBox>
          </w:ffData>
        </w:fldChar>
      </w:r>
      <w:r w:rsidRPr="00A00717">
        <w:rPr>
          <w:rFonts w:ascii="Arial" w:hAnsi="Arial" w:cs="Arial"/>
        </w:rPr>
        <w:instrText xml:space="preserve"> FORMCHECKBOX </w:instrText>
      </w:r>
      <w:r w:rsidRPr="00A00717">
        <w:rPr>
          <w:rFonts w:ascii="Arial" w:hAnsi="Arial" w:cs="Arial"/>
        </w:rPr>
      </w:r>
      <w:r w:rsidRPr="00A00717">
        <w:rPr>
          <w:rFonts w:ascii="Arial" w:hAnsi="Arial" w:cs="Arial"/>
        </w:rPr>
        <w:fldChar w:fldCharType="separate"/>
      </w:r>
      <w:r w:rsidRPr="00A00717">
        <w:rPr>
          <w:rFonts w:ascii="Arial" w:hAnsi="Arial" w:cs="Arial"/>
        </w:rPr>
        <w:fldChar w:fldCharType="end"/>
      </w:r>
      <w:r w:rsidRPr="00A00717">
        <w:rPr>
          <w:rFonts w:ascii="Arial" w:hAnsi="Arial" w:cs="Arial"/>
        </w:rPr>
        <w:t xml:space="preserve"> Annexe n°</w:t>
      </w:r>
      <w:r w:rsidR="00F607F0">
        <w:rPr>
          <w:rFonts w:ascii="Arial" w:hAnsi="Arial" w:cs="Arial"/>
        </w:rPr>
        <w:t>2</w:t>
      </w:r>
      <w:r w:rsidRPr="00A00717">
        <w:rPr>
          <w:rFonts w:ascii="Arial" w:hAnsi="Arial" w:cs="Arial"/>
        </w:rPr>
        <w:t xml:space="preserve"> : </w:t>
      </w:r>
      <w:r>
        <w:rPr>
          <w:rFonts w:ascii="Arial" w:hAnsi="Arial" w:cs="Arial"/>
        </w:rPr>
        <w:t>le programme d’exécution des travaux.</w:t>
      </w:r>
    </w:p>
    <w:p w14:paraId="2E246DC1" w14:textId="77777777" w:rsidR="00F7745B" w:rsidRDefault="00F7745B"/>
    <w:p w14:paraId="259BC1E2" w14:textId="45AB1DE6" w:rsidR="00714B06" w:rsidRPr="002530EF" w:rsidRDefault="00913E6F" w:rsidP="00F607F0">
      <w:pPr>
        <w:rPr>
          <w:rFonts w:ascii="Arial" w:hAnsi="Arial" w:cs="Arial"/>
        </w:rPr>
      </w:pPr>
      <w:r>
        <w:br w:type="page"/>
      </w:r>
    </w:p>
    <w:p w14:paraId="6A46BF52" w14:textId="77777777" w:rsidR="00714B06" w:rsidRPr="002530EF" w:rsidRDefault="00714B06" w:rsidP="00714B06">
      <w:pPr>
        <w:keepLines/>
        <w:pBdr>
          <w:top w:val="none" w:sz="0" w:space="0" w:color="000000"/>
          <w:left w:val="none" w:sz="0" w:space="0" w:color="000000"/>
          <w:bottom w:val="double" w:sz="6" w:space="1" w:color="000000"/>
          <w:right w:val="none" w:sz="0" w:space="0" w:color="000000"/>
        </w:pBdr>
        <w:tabs>
          <w:tab w:val="left" w:pos="4605"/>
          <w:tab w:val="left" w:pos="9210"/>
        </w:tabs>
        <w:jc w:val="both"/>
        <w:rPr>
          <w:rFonts w:ascii="Arial" w:hAnsi="Arial" w:cs="Arial"/>
          <w:b/>
        </w:rPr>
      </w:pPr>
      <w:r w:rsidRPr="002530EF">
        <w:rPr>
          <w:rFonts w:ascii="Arial" w:hAnsi="Arial" w:cs="Arial"/>
          <w:b/>
        </w:rPr>
        <w:t>NANTISSEMENT OU CESSION DE CREANCES</w:t>
      </w:r>
      <w:r w:rsidRPr="002530EF">
        <w:rPr>
          <w:rStyle w:val="Caractresdenotedebasdepage"/>
          <w:rFonts w:ascii="Arial" w:hAnsi="Arial" w:cs="Arial"/>
          <w:b/>
        </w:rPr>
        <w:footnoteReference w:id="5"/>
      </w:r>
    </w:p>
    <w:p w14:paraId="37269E62" w14:textId="77777777" w:rsidR="00714B06" w:rsidRPr="002530EF" w:rsidRDefault="00714B06" w:rsidP="00714B06">
      <w:pPr>
        <w:keepLines/>
        <w:jc w:val="both"/>
        <w:rPr>
          <w:rFonts w:ascii="Arial" w:hAnsi="Arial" w:cs="Arial"/>
          <w:b/>
        </w:rPr>
      </w:pPr>
    </w:p>
    <w:bookmarkStart w:id="17" w:name="__Fieldmark__14_2484598598"/>
    <w:p w14:paraId="5F96D72A" w14:textId="77777777" w:rsidR="00714B06" w:rsidRDefault="00714B06" w:rsidP="00714B06">
      <w:pPr>
        <w:keepLines/>
        <w:jc w:val="both"/>
        <w:rPr>
          <w:rFonts w:ascii="Arial" w:hAnsi="Arial" w:cs="Arial"/>
        </w:rPr>
      </w:pPr>
      <w:r w:rsidRPr="002530EF">
        <w:rPr>
          <w:rFonts w:ascii="Arial" w:hAnsi="Arial" w:cs="Arial"/>
        </w:rPr>
        <w:fldChar w:fldCharType="begin">
          <w:ffData>
            <w:name w:val=""/>
            <w:enabled/>
            <w:calcOnExit w:val="0"/>
            <w:checkBox>
              <w:sizeAuto/>
              <w:default w:val="0"/>
              <w:checked w:val="0"/>
            </w:checkBox>
          </w:ffData>
        </w:fldChar>
      </w:r>
      <w:r w:rsidRPr="002530EF">
        <w:rPr>
          <w:rFonts w:ascii="Arial" w:hAnsi="Arial" w:cs="Arial"/>
        </w:rPr>
        <w:instrText xml:space="preserve"> FORMCHECKBOX </w:instrText>
      </w:r>
      <w:r w:rsidRPr="002530EF">
        <w:rPr>
          <w:rFonts w:ascii="Arial" w:hAnsi="Arial" w:cs="Arial"/>
        </w:rPr>
      </w:r>
      <w:r w:rsidRPr="002530EF">
        <w:rPr>
          <w:rFonts w:ascii="Arial" w:hAnsi="Arial" w:cs="Arial"/>
        </w:rPr>
        <w:fldChar w:fldCharType="separate"/>
      </w:r>
      <w:r w:rsidRPr="002530EF">
        <w:rPr>
          <w:rFonts w:ascii="Arial" w:hAnsi="Arial" w:cs="Arial"/>
        </w:rPr>
        <w:fldChar w:fldCharType="end"/>
      </w:r>
      <w:bookmarkEnd w:id="17"/>
      <w:r w:rsidRPr="002530EF">
        <w:rPr>
          <w:rFonts w:ascii="Arial" w:hAnsi="Arial" w:cs="Arial"/>
        </w:rPr>
        <w:t xml:space="preserve"> </w:t>
      </w:r>
      <w:r w:rsidRPr="002530EF">
        <w:rPr>
          <w:rFonts w:ascii="Arial" w:hAnsi="Arial" w:cs="Arial"/>
          <w:b/>
        </w:rPr>
        <w:t xml:space="preserve">Certificat de cessibilité établi </w:t>
      </w:r>
      <w:r w:rsidRPr="002530EF">
        <w:rPr>
          <w:rFonts w:ascii="Arial" w:hAnsi="Arial" w:cs="Arial"/>
        </w:rPr>
        <w:t>en date du …………………………. à ……………………………………</w:t>
      </w:r>
    </w:p>
    <w:p w14:paraId="38C93DA0" w14:textId="77777777" w:rsidR="00714B06" w:rsidRPr="002530EF" w:rsidRDefault="00714B06" w:rsidP="00714B06">
      <w:pPr>
        <w:keepLines/>
        <w:jc w:val="both"/>
        <w:rPr>
          <w:rFonts w:ascii="Arial" w:hAnsi="Arial" w:cs="Arial"/>
        </w:rPr>
      </w:pPr>
    </w:p>
    <w:p w14:paraId="1B4DF506" w14:textId="77777777" w:rsidR="00714B06" w:rsidRDefault="00714B06" w:rsidP="00714B06">
      <w:pPr>
        <w:keepLines/>
        <w:jc w:val="both"/>
        <w:rPr>
          <w:rFonts w:ascii="Arial" w:hAnsi="Arial" w:cs="Arial"/>
          <w:b/>
        </w:rPr>
      </w:pPr>
      <w:r w:rsidRPr="002530EF">
        <w:rPr>
          <w:rFonts w:ascii="Arial" w:hAnsi="Arial" w:cs="Arial"/>
          <w:b/>
        </w:rPr>
        <w:tab/>
      </w:r>
      <w:r w:rsidRPr="002530EF">
        <w:rPr>
          <w:rFonts w:ascii="Arial" w:hAnsi="Arial" w:cs="Arial"/>
          <w:b/>
        </w:rPr>
        <w:tab/>
      </w:r>
      <w:r w:rsidRPr="002530EF">
        <w:rPr>
          <w:rFonts w:ascii="Arial" w:hAnsi="Arial" w:cs="Arial"/>
          <w:b/>
        </w:rPr>
        <w:tab/>
      </w:r>
      <w:r w:rsidRPr="002530EF">
        <w:rPr>
          <w:rFonts w:ascii="Arial" w:hAnsi="Arial" w:cs="Arial"/>
          <w:b/>
        </w:rPr>
        <w:tab/>
      </w:r>
      <w:r w:rsidRPr="002530EF">
        <w:rPr>
          <w:rFonts w:ascii="Arial" w:hAnsi="Arial" w:cs="Arial"/>
          <w:b/>
        </w:rPr>
        <w:tab/>
      </w:r>
      <w:r w:rsidRPr="002530EF">
        <w:rPr>
          <w:rFonts w:ascii="Arial" w:hAnsi="Arial" w:cs="Arial"/>
          <w:b/>
        </w:rPr>
        <w:tab/>
        <w:t>OÙ</w:t>
      </w:r>
    </w:p>
    <w:p w14:paraId="18BDAF1D" w14:textId="77777777" w:rsidR="00714B06" w:rsidRPr="002530EF" w:rsidRDefault="00714B06" w:rsidP="00714B06">
      <w:pPr>
        <w:keepLines/>
        <w:jc w:val="both"/>
        <w:rPr>
          <w:rFonts w:ascii="Arial" w:hAnsi="Arial" w:cs="Arial"/>
        </w:rPr>
      </w:pPr>
    </w:p>
    <w:bookmarkStart w:id="18" w:name="__Fieldmark__15_2484598598"/>
    <w:p w14:paraId="3FF3AD66" w14:textId="77777777" w:rsidR="00714B06" w:rsidRPr="002530EF" w:rsidRDefault="00714B06" w:rsidP="00714B06">
      <w:pPr>
        <w:keepLines/>
        <w:jc w:val="both"/>
        <w:rPr>
          <w:rFonts w:ascii="Arial" w:hAnsi="Arial" w:cs="Arial"/>
        </w:rPr>
      </w:pPr>
      <w:r w:rsidRPr="002530EF">
        <w:rPr>
          <w:rFonts w:ascii="Arial" w:hAnsi="Arial" w:cs="Arial"/>
        </w:rPr>
        <w:fldChar w:fldCharType="begin">
          <w:ffData>
            <w:name w:val=""/>
            <w:enabled/>
            <w:calcOnExit w:val="0"/>
            <w:checkBox>
              <w:sizeAuto/>
              <w:default w:val="0"/>
              <w:checked w:val="0"/>
            </w:checkBox>
          </w:ffData>
        </w:fldChar>
      </w:r>
      <w:r w:rsidRPr="002530EF">
        <w:rPr>
          <w:rFonts w:ascii="Arial" w:hAnsi="Arial" w:cs="Arial"/>
        </w:rPr>
        <w:instrText xml:space="preserve"> FORMCHECKBOX </w:instrText>
      </w:r>
      <w:r w:rsidRPr="002530EF">
        <w:rPr>
          <w:rFonts w:ascii="Arial" w:hAnsi="Arial" w:cs="Arial"/>
        </w:rPr>
      </w:r>
      <w:r w:rsidRPr="002530EF">
        <w:rPr>
          <w:rFonts w:ascii="Arial" w:hAnsi="Arial" w:cs="Arial"/>
        </w:rPr>
        <w:fldChar w:fldCharType="separate"/>
      </w:r>
      <w:r w:rsidRPr="002530EF">
        <w:rPr>
          <w:rFonts w:ascii="Arial" w:hAnsi="Arial" w:cs="Arial"/>
        </w:rPr>
        <w:fldChar w:fldCharType="end"/>
      </w:r>
      <w:bookmarkEnd w:id="18"/>
      <w:r w:rsidRPr="002530EF">
        <w:rPr>
          <w:rFonts w:ascii="Arial" w:hAnsi="Arial" w:cs="Arial"/>
        </w:rPr>
        <w:t xml:space="preserve"> </w:t>
      </w:r>
      <w:r w:rsidRPr="002530EF">
        <w:rPr>
          <w:rFonts w:ascii="Arial" w:hAnsi="Arial" w:cs="Arial"/>
          <w:b/>
        </w:rPr>
        <w:t>Copie délivrée en unique exemplaire</w:t>
      </w:r>
      <w:r w:rsidRPr="002530EF">
        <w:rPr>
          <w:rFonts w:ascii="Arial" w:hAnsi="Arial" w:cs="Arial"/>
        </w:rPr>
        <w:t xml:space="preserve"> pour être remise à l’établissement de crédit en cas de cession ou de nantissement de créance de :</w:t>
      </w:r>
    </w:p>
    <w:p w14:paraId="024FEEEF" w14:textId="77777777" w:rsidR="00714B06" w:rsidRPr="002530EF" w:rsidRDefault="00714B06" w:rsidP="00714B06">
      <w:pPr>
        <w:keepLines/>
        <w:tabs>
          <w:tab w:val="left" w:pos="8647"/>
          <w:tab w:val="left" w:leader="dot" w:pos="9072"/>
        </w:tabs>
        <w:jc w:val="both"/>
        <w:rPr>
          <w:rFonts w:ascii="Arial" w:hAnsi="Arial" w:cs="Arial"/>
        </w:rPr>
      </w:pPr>
      <w:r w:rsidRPr="002530EF">
        <w:rPr>
          <w:rFonts w:ascii="Arial" w:hAnsi="Arial" w:cs="Arial"/>
        </w:rPr>
        <w:t>1 </w:t>
      </w:r>
      <w:bookmarkStart w:id="19" w:name="__Fieldmark__16_2484598598"/>
      <w:r w:rsidRPr="002530EF">
        <w:rPr>
          <w:rFonts w:ascii="Arial" w:hAnsi="Arial" w:cs="Arial"/>
        </w:rPr>
        <w:fldChar w:fldCharType="begin">
          <w:ffData>
            <w:name w:val=""/>
            <w:enabled/>
            <w:calcOnExit w:val="0"/>
            <w:checkBox>
              <w:sizeAuto/>
              <w:default w:val="0"/>
              <w:checked w:val="0"/>
            </w:checkBox>
          </w:ffData>
        </w:fldChar>
      </w:r>
      <w:r w:rsidRPr="002530EF">
        <w:rPr>
          <w:rFonts w:ascii="Arial" w:hAnsi="Arial" w:cs="Arial"/>
        </w:rPr>
        <w:instrText xml:space="preserve"> FORMCHECKBOX </w:instrText>
      </w:r>
      <w:r w:rsidRPr="002530EF">
        <w:rPr>
          <w:rFonts w:ascii="Arial" w:hAnsi="Arial" w:cs="Arial"/>
        </w:rPr>
      </w:r>
      <w:r w:rsidRPr="002530EF">
        <w:rPr>
          <w:rFonts w:ascii="Arial" w:hAnsi="Arial" w:cs="Arial"/>
        </w:rPr>
        <w:fldChar w:fldCharType="separate"/>
      </w:r>
      <w:r w:rsidRPr="002530EF">
        <w:rPr>
          <w:rFonts w:ascii="Arial" w:hAnsi="Arial" w:cs="Arial"/>
        </w:rPr>
        <w:fldChar w:fldCharType="end"/>
      </w:r>
      <w:bookmarkEnd w:id="19"/>
      <w:r w:rsidRPr="002530EF">
        <w:rPr>
          <w:rFonts w:ascii="Arial" w:hAnsi="Arial" w:cs="Arial"/>
        </w:rPr>
        <w:t xml:space="preserve"> La totalité du marché dont le montant est de </w:t>
      </w:r>
      <w:r w:rsidRPr="002530EF">
        <w:rPr>
          <w:rFonts w:ascii="Arial" w:hAnsi="Arial" w:cs="Arial"/>
          <w:i/>
        </w:rPr>
        <w:t>(indiquer le montant en chiffres et en lettres)</w:t>
      </w:r>
      <w:r w:rsidRPr="002530EF">
        <w:rPr>
          <w:rFonts w:ascii="Arial" w:hAnsi="Arial" w:cs="Arial"/>
        </w:rPr>
        <w:t> :</w:t>
      </w:r>
      <w:r w:rsidRPr="002530EF">
        <w:rPr>
          <w:rFonts w:ascii="Arial" w:hAnsi="Arial" w:cs="Arial"/>
        </w:rPr>
        <w:tab/>
      </w:r>
      <w:r w:rsidRPr="002530EF">
        <w:rPr>
          <w:rFonts w:ascii="Arial" w:hAnsi="Arial" w:cs="Arial"/>
        </w:rPr>
        <w:tab/>
      </w:r>
    </w:p>
    <w:p w14:paraId="4F8E083C" w14:textId="77777777" w:rsidR="00714B06" w:rsidRPr="002530EF" w:rsidRDefault="00714B06" w:rsidP="00714B06">
      <w:pPr>
        <w:pStyle w:val="Tabulation-Points2"/>
        <w:keepLines/>
        <w:jc w:val="both"/>
        <w:rPr>
          <w:rFonts w:ascii="Arial" w:hAnsi="Arial" w:cs="Arial"/>
        </w:rPr>
      </w:pPr>
      <w:r w:rsidRPr="002530EF">
        <w:rPr>
          <w:rFonts w:ascii="Arial" w:hAnsi="Arial" w:cs="Arial"/>
        </w:rPr>
        <w:tab/>
      </w:r>
    </w:p>
    <w:p w14:paraId="16DED598" w14:textId="77777777" w:rsidR="00714B06" w:rsidRPr="002530EF" w:rsidRDefault="00714B06" w:rsidP="00714B06">
      <w:pPr>
        <w:keepLines/>
        <w:tabs>
          <w:tab w:val="left" w:pos="851"/>
          <w:tab w:val="left" w:pos="1843"/>
          <w:tab w:val="left" w:pos="3686"/>
          <w:tab w:val="left" w:leader="dot" w:pos="4253"/>
          <w:tab w:val="left" w:pos="4395"/>
          <w:tab w:val="left" w:leader="dot" w:pos="9072"/>
        </w:tabs>
        <w:jc w:val="both"/>
        <w:rPr>
          <w:rFonts w:ascii="Arial" w:hAnsi="Arial" w:cs="Arial"/>
        </w:rPr>
      </w:pPr>
      <w:r w:rsidRPr="002530EF">
        <w:rPr>
          <w:rFonts w:ascii="Arial" w:hAnsi="Arial" w:cs="Arial"/>
        </w:rPr>
        <w:t>2 </w:t>
      </w:r>
      <w:bookmarkStart w:id="20" w:name="__Fieldmark__17_2484598598"/>
      <w:r w:rsidRPr="002530EF">
        <w:rPr>
          <w:rFonts w:ascii="Arial" w:hAnsi="Arial" w:cs="Arial"/>
        </w:rPr>
        <w:fldChar w:fldCharType="begin">
          <w:ffData>
            <w:name w:val=""/>
            <w:enabled/>
            <w:calcOnExit w:val="0"/>
            <w:checkBox>
              <w:sizeAuto/>
              <w:default w:val="0"/>
              <w:checked w:val="0"/>
            </w:checkBox>
          </w:ffData>
        </w:fldChar>
      </w:r>
      <w:r w:rsidRPr="002530EF">
        <w:rPr>
          <w:rFonts w:ascii="Arial" w:hAnsi="Arial" w:cs="Arial"/>
        </w:rPr>
        <w:instrText xml:space="preserve"> FORMCHECKBOX </w:instrText>
      </w:r>
      <w:r w:rsidRPr="002530EF">
        <w:rPr>
          <w:rFonts w:ascii="Arial" w:hAnsi="Arial" w:cs="Arial"/>
        </w:rPr>
      </w:r>
      <w:r w:rsidRPr="002530EF">
        <w:rPr>
          <w:rFonts w:ascii="Arial" w:hAnsi="Arial" w:cs="Arial"/>
        </w:rPr>
        <w:fldChar w:fldCharType="separate"/>
      </w:r>
      <w:r w:rsidRPr="002530EF">
        <w:rPr>
          <w:rFonts w:ascii="Arial" w:hAnsi="Arial" w:cs="Arial"/>
        </w:rPr>
        <w:fldChar w:fldCharType="end"/>
      </w:r>
      <w:bookmarkEnd w:id="20"/>
      <w:r w:rsidRPr="002530EF">
        <w:rPr>
          <w:rFonts w:ascii="Arial" w:hAnsi="Arial" w:cs="Arial"/>
        </w:rPr>
        <w:t> La totalité du bon de commande n°</w:t>
      </w:r>
      <w:r>
        <w:rPr>
          <w:rFonts w:ascii="Arial" w:hAnsi="Arial" w:cs="Arial"/>
        </w:rPr>
        <w:t>……</w:t>
      </w:r>
      <w:r w:rsidRPr="002530EF">
        <w:rPr>
          <w:rFonts w:ascii="Arial" w:hAnsi="Arial" w:cs="Arial"/>
        </w:rPr>
        <w:t xml:space="preserve">afférent au marché </w:t>
      </w:r>
      <w:r w:rsidRPr="002530EF">
        <w:rPr>
          <w:rFonts w:ascii="Arial" w:hAnsi="Arial" w:cs="Arial"/>
          <w:i/>
        </w:rPr>
        <w:t>(indiquer le montant en chiffres</w:t>
      </w:r>
    </w:p>
    <w:p w14:paraId="7DB4F2FE" w14:textId="77777777" w:rsidR="00714B06" w:rsidRPr="002530EF" w:rsidRDefault="00714B06" w:rsidP="00714B06">
      <w:pPr>
        <w:keepLines/>
        <w:tabs>
          <w:tab w:val="left" w:pos="1134"/>
          <w:tab w:val="left" w:leader="dot" w:pos="9072"/>
        </w:tabs>
        <w:jc w:val="both"/>
        <w:rPr>
          <w:rFonts w:ascii="Arial" w:hAnsi="Arial" w:cs="Arial"/>
        </w:rPr>
      </w:pPr>
      <w:r w:rsidRPr="002530EF">
        <w:rPr>
          <w:rFonts w:ascii="Arial" w:hAnsi="Arial" w:cs="Arial"/>
          <w:i/>
        </w:rPr>
        <w:t>Et lettres)</w:t>
      </w:r>
      <w:r w:rsidRPr="002530EF">
        <w:rPr>
          <w:rFonts w:ascii="Arial" w:hAnsi="Arial" w:cs="Arial"/>
        </w:rPr>
        <w:t> :</w:t>
      </w:r>
      <w:r w:rsidRPr="002530EF">
        <w:rPr>
          <w:rFonts w:ascii="Arial" w:hAnsi="Arial" w:cs="Arial"/>
        </w:rPr>
        <w:tab/>
      </w:r>
      <w:r w:rsidRPr="002530EF">
        <w:rPr>
          <w:rFonts w:ascii="Arial" w:hAnsi="Arial" w:cs="Arial"/>
        </w:rPr>
        <w:tab/>
      </w:r>
    </w:p>
    <w:p w14:paraId="21DB051E" w14:textId="77777777" w:rsidR="00714B06" w:rsidRPr="002530EF" w:rsidRDefault="00714B06" w:rsidP="00714B06">
      <w:pPr>
        <w:keepLines/>
        <w:tabs>
          <w:tab w:val="left" w:pos="6096"/>
          <w:tab w:val="left" w:leader="dot" w:pos="9072"/>
        </w:tabs>
        <w:jc w:val="both"/>
        <w:rPr>
          <w:rFonts w:ascii="Arial" w:hAnsi="Arial" w:cs="Arial"/>
        </w:rPr>
      </w:pPr>
      <w:r w:rsidRPr="002530EF">
        <w:rPr>
          <w:rFonts w:ascii="Arial" w:hAnsi="Arial" w:cs="Arial"/>
        </w:rPr>
        <w:t>3 </w:t>
      </w:r>
      <w:bookmarkStart w:id="21" w:name="__Fieldmark__18_2484598598"/>
      <w:r w:rsidRPr="002530EF">
        <w:rPr>
          <w:rFonts w:ascii="Arial" w:hAnsi="Arial" w:cs="Arial"/>
        </w:rPr>
        <w:fldChar w:fldCharType="begin">
          <w:ffData>
            <w:name w:val=""/>
            <w:enabled/>
            <w:calcOnExit w:val="0"/>
            <w:checkBox>
              <w:sizeAuto/>
              <w:default w:val="0"/>
              <w:checked w:val="0"/>
            </w:checkBox>
          </w:ffData>
        </w:fldChar>
      </w:r>
      <w:r w:rsidRPr="002530EF">
        <w:rPr>
          <w:rFonts w:ascii="Arial" w:hAnsi="Arial" w:cs="Arial"/>
        </w:rPr>
        <w:instrText xml:space="preserve"> FORMCHECKBOX </w:instrText>
      </w:r>
      <w:r w:rsidRPr="002530EF">
        <w:rPr>
          <w:rFonts w:ascii="Arial" w:hAnsi="Arial" w:cs="Arial"/>
        </w:rPr>
      </w:r>
      <w:r w:rsidRPr="002530EF">
        <w:rPr>
          <w:rFonts w:ascii="Arial" w:hAnsi="Arial" w:cs="Arial"/>
        </w:rPr>
        <w:fldChar w:fldCharType="separate"/>
      </w:r>
      <w:r w:rsidRPr="002530EF">
        <w:rPr>
          <w:rFonts w:ascii="Arial" w:hAnsi="Arial" w:cs="Arial"/>
        </w:rPr>
        <w:fldChar w:fldCharType="end"/>
      </w:r>
      <w:bookmarkEnd w:id="21"/>
      <w:r w:rsidRPr="002530EF">
        <w:rPr>
          <w:rFonts w:ascii="Arial" w:hAnsi="Arial" w:cs="Arial"/>
        </w:rPr>
        <w:t xml:space="preserve"> La partie des prestations que le titulaire n’envisage pas de confier à des sous-traitants bénéficiant du paiement direct, est évaluée à </w:t>
      </w:r>
      <w:r w:rsidRPr="002530EF">
        <w:rPr>
          <w:rFonts w:ascii="Arial" w:hAnsi="Arial" w:cs="Arial"/>
          <w:i/>
        </w:rPr>
        <w:t>(indiquer en chiffres et en lettres)</w:t>
      </w:r>
      <w:r w:rsidRPr="002530EF">
        <w:rPr>
          <w:rFonts w:ascii="Arial" w:hAnsi="Arial" w:cs="Arial"/>
        </w:rPr>
        <w:t> :</w:t>
      </w:r>
      <w:r w:rsidRPr="002530EF">
        <w:rPr>
          <w:rFonts w:ascii="Arial" w:hAnsi="Arial" w:cs="Arial"/>
        </w:rPr>
        <w:tab/>
      </w:r>
      <w:r w:rsidRPr="002530EF">
        <w:rPr>
          <w:rFonts w:ascii="Arial" w:hAnsi="Arial" w:cs="Arial"/>
        </w:rPr>
        <w:tab/>
      </w:r>
    </w:p>
    <w:p w14:paraId="6A6019B3" w14:textId="77777777" w:rsidR="00714B06" w:rsidRPr="002530EF" w:rsidRDefault="00714B06" w:rsidP="00714B06">
      <w:pPr>
        <w:pStyle w:val="Tabulation-Points2"/>
        <w:keepLines/>
        <w:jc w:val="both"/>
        <w:rPr>
          <w:rFonts w:ascii="Arial" w:hAnsi="Arial" w:cs="Arial"/>
        </w:rPr>
      </w:pPr>
      <w:r w:rsidRPr="002530EF">
        <w:rPr>
          <w:rFonts w:ascii="Arial" w:hAnsi="Arial" w:cs="Arial"/>
        </w:rPr>
        <w:tab/>
      </w:r>
    </w:p>
    <w:p w14:paraId="03C6E503" w14:textId="77777777" w:rsidR="00714B06" w:rsidRPr="002530EF" w:rsidRDefault="00714B06" w:rsidP="00714B06">
      <w:pPr>
        <w:keepLines/>
        <w:tabs>
          <w:tab w:val="left" w:pos="7797"/>
          <w:tab w:val="left" w:leader="dot" w:pos="9072"/>
        </w:tabs>
        <w:jc w:val="both"/>
        <w:rPr>
          <w:rFonts w:ascii="Arial" w:hAnsi="Arial" w:cs="Arial"/>
        </w:rPr>
      </w:pPr>
      <w:r w:rsidRPr="002530EF">
        <w:rPr>
          <w:rFonts w:ascii="Arial" w:hAnsi="Arial" w:cs="Arial"/>
        </w:rPr>
        <w:t>4 </w:t>
      </w:r>
      <w:bookmarkStart w:id="22" w:name="__Fieldmark__19_2484598598"/>
      <w:r w:rsidRPr="002530EF">
        <w:rPr>
          <w:rFonts w:ascii="Arial" w:hAnsi="Arial" w:cs="Arial"/>
        </w:rPr>
        <w:fldChar w:fldCharType="begin">
          <w:ffData>
            <w:name w:val=""/>
            <w:enabled/>
            <w:calcOnExit w:val="0"/>
            <w:checkBox>
              <w:sizeAuto/>
              <w:default w:val="0"/>
              <w:checked w:val="0"/>
            </w:checkBox>
          </w:ffData>
        </w:fldChar>
      </w:r>
      <w:r w:rsidRPr="002530EF">
        <w:rPr>
          <w:rFonts w:ascii="Arial" w:hAnsi="Arial" w:cs="Arial"/>
        </w:rPr>
        <w:instrText xml:space="preserve"> FORMCHECKBOX </w:instrText>
      </w:r>
      <w:r w:rsidRPr="002530EF">
        <w:rPr>
          <w:rFonts w:ascii="Arial" w:hAnsi="Arial" w:cs="Arial"/>
        </w:rPr>
      </w:r>
      <w:r w:rsidRPr="002530EF">
        <w:rPr>
          <w:rFonts w:ascii="Arial" w:hAnsi="Arial" w:cs="Arial"/>
        </w:rPr>
        <w:fldChar w:fldCharType="separate"/>
      </w:r>
      <w:r w:rsidRPr="002530EF">
        <w:rPr>
          <w:rFonts w:ascii="Arial" w:hAnsi="Arial" w:cs="Arial"/>
        </w:rPr>
        <w:fldChar w:fldCharType="end"/>
      </w:r>
      <w:bookmarkEnd w:id="22"/>
      <w:r w:rsidRPr="002530EF">
        <w:rPr>
          <w:rFonts w:ascii="Arial" w:hAnsi="Arial" w:cs="Arial"/>
        </w:rPr>
        <w:t xml:space="preserve"> La partie des prestations évaluée à </w:t>
      </w:r>
      <w:r w:rsidRPr="002530EF">
        <w:rPr>
          <w:rFonts w:ascii="Arial" w:hAnsi="Arial" w:cs="Arial"/>
          <w:i/>
        </w:rPr>
        <w:t>(indiquer le montant en chiffres et en lettres)</w:t>
      </w:r>
      <w:r w:rsidRPr="002530EF">
        <w:rPr>
          <w:rFonts w:ascii="Arial" w:hAnsi="Arial" w:cs="Arial"/>
        </w:rPr>
        <w:t xml:space="preserve"> : </w:t>
      </w:r>
      <w:r w:rsidRPr="002530EF">
        <w:rPr>
          <w:rFonts w:ascii="Arial" w:hAnsi="Arial" w:cs="Arial"/>
        </w:rPr>
        <w:tab/>
      </w:r>
      <w:r w:rsidRPr="002530EF">
        <w:rPr>
          <w:rFonts w:ascii="Arial" w:hAnsi="Arial" w:cs="Arial"/>
        </w:rPr>
        <w:tab/>
      </w:r>
    </w:p>
    <w:p w14:paraId="004C56AC" w14:textId="77777777" w:rsidR="00714B06" w:rsidRPr="002530EF" w:rsidRDefault="00714B06" w:rsidP="00714B06">
      <w:pPr>
        <w:pStyle w:val="Tabulation-Points2"/>
        <w:keepLines/>
        <w:jc w:val="both"/>
        <w:rPr>
          <w:rFonts w:ascii="Arial" w:hAnsi="Arial" w:cs="Arial"/>
        </w:rPr>
      </w:pPr>
      <w:r w:rsidRPr="002530EF">
        <w:rPr>
          <w:rFonts w:ascii="Arial" w:hAnsi="Arial" w:cs="Arial"/>
        </w:rPr>
        <w:tab/>
      </w:r>
    </w:p>
    <w:p w14:paraId="0BA5A8E7" w14:textId="77777777" w:rsidR="00714B06" w:rsidRDefault="00714B06" w:rsidP="00714B06">
      <w:pPr>
        <w:pStyle w:val="Tabulation-Points2"/>
        <w:keepLines/>
        <w:tabs>
          <w:tab w:val="left" w:pos="2410"/>
        </w:tabs>
        <w:jc w:val="both"/>
        <w:rPr>
          <w:rFonts w:ascii="Arial" w:hAnsi="Arial" w:cs="Arial"/>
        </w:rPr>
      </w:pPr>
      <w:r w:rsidRPr="002530EF">
        <w:rPr>
          <w:rFonts w:ascii="Arial" w:hAnsi="Arial" w:cs="Arial"/>
        </w:rPr>
        <w:t>Et devant être exécutée pa</w:t>
      </w:r>
      <w:r>
        <w:rPr>
          <w:rFonts w:ascii="Arial" w:hAnsi="Arial" w:cs="Arial"/>
        </w:rPr>
        <w:t>r</w:t>
      </w:r>
      <w:r w:rsidRPr="002530EF">
        <w:rPr>
          <w:rFonts w:ascii="Arial" w:hAnsi="Arial" w:cs="Arial"/>
        </w:rPr>
        <w:t>……………………………………………………………………en</w:t>
      </w:r>
      <w:r>
        <w:rPr>
          <w:rFonts w:ascii="Arial" w:hAnsi="Arial" w:cs="Arial"/>
        </w:rPr>
        <w:t xml:space="preserve"> </w:t>
      </w:r>
      <w:r w:rsidRPr="002530EF">
        <w:rPr>
          <w:rFonts w:ascii="Arial" w:hAnsi="Arial" w:cs="Arial"/>
        </w:rPr>
        <w:t>qualité</w:t>
      </w:r>
      <w:r>
        <w:rPr>
          <w:rFonts w:ascii="Arial" w:hAnsi="Arial" w:cs="Arial"/>
        </w:rPr>
        <w:t xml:space="preserve"> </w:t>
      </w:r>
      <w:r w:rsidRPr="002530EF">
        <w:rPr>
          <w:rFonts w:ascii="Arial" w:hAnsi="Arial" w:cs="Arial"/>
        </w:rPr>
        <w:t>de :……………………………………………………………………………………………</w:t>
      </w:r>
      <w:bookmarkStart w:id="23" w:name="__Fieldmark__20_2484598598"/>
      <w:r w:rsidRPr="002530EF">
        <w:rPr>
          <w:rFonts w:ascii="Arial" w:hAnsi="Arial" w:cs="Arial"/>
        </w:rPr>
        <w:fldChar w:fldCharType="begin">
          <w:ffData>
            <w:name w:val=""/>
            <w:enabled/>
            <w:calcOnExit w:val="0"/>
            <w:checkBox>
              <w:sizeAuto/>
              <w:default w:val="0"/>
              <w:checked w:val="0"/>
            </w:checkBox>
          </w:ffData>
        </w:fldChar>
      </w:r>
      <w:r w:rsidRPr="002530EF">
        <w:rPr>
          <w:rFonts w:ascii="Arial" w:hAnsi="Arial" w:cs="Arial"/>
        </w:rPr>
        <w:instrText xml:space="preserve"> FORMCHECKBOX </w:instrText>
      </w:r>
      <w:r w:rsidRPr="002530EF">
        <w:rPr>
          <w:rFonts w:ascii="Arial" w:hAnsi="Arial" w:cs="Arial"/>
        </w:rPr>
      </w:r>
      <w:r w:rsidRPr="002530EF">
        <w:rPr>
          <w:rFonts w:ascii="Arial" w:hAnsi="Arial" w:cs="Arial"/>
        </w:rPr>
        <w:fldChar w:fldCharType="separate"/>
      </w:r>
      <w:r w:rsidRPr="002530EF">
        <w:rPr>
          <w:rFonts w:ascii="Arial" w:hAnsi="Arial" w:cs="Arial"/>
        </w:rPr>
        <w:fldChar w:fldCharType="end"/>
      </w:r>
      <w:bookmarkEnd w:id="23"/>
      <w:r w:rsidRPr="002530EF">
        <w:rPr>
          <w:rFonts w:ascii="Arial" w:hAnsi="Arial" w:cs="Arial"/>
        </w:rPr>
        <w:t xml:space="preserve"> membre d’un groupement d’entreprise                                      </w:t>
      </w:r>
      <w:bookmarkStart w:id="24" w:name="__Fieldmark__21_2484598598"/>
      <w:r w:rsidRPr="002530EF">
        <w:rPr>
          <w:rFonts w:ascii="Arial" w:hAnsi="Arial" w:cs="Arial"/>
        </w:rPr>
        <w:fldChar w:fldCharType="begin">
          <w:ffData>
            <w:name w:val=""/>
            <w:enabled/>
            <w:calcOnExit w:val="0"/>
            <w:checkBox>
              <w:sizeAuto/>
              <w:default w:val="0"/>
              <w:checked w:val="0"/>
            </w:checkBox>
          </w:ffData>
        </w:fldChar>
      </w:r>
      <w:r w:rsidRPr="002530EF">
        <w:rPr>
          <w:rFonts w:ascii="Arial" w:hAnsi="Arial" w:cs="Arial"/>
        </w:rPr>
        <w:instrText xml:space="preserve"> FORMCHECKBOX </w:instrText>
      </w:r>
      <w:r w:rsidRPr="002530EF">
        <w:rPr>
          <w:rFonts w:ascii="Arial" w:hAnsi="Arial" w:cs="Arial"/>
        </w:rPr>
      </w:r>
      <w:r w:rsidRPr="002530EF">
        <w:rPr>
          <w:rFonts w:ascii="Arial" w:hAnsi="Arial" w:cs="Arial"/>
        </w:rPr>
        <w:fldChar w:fldCharType="separate"/>
      </w:r>
      <w:r w:rsidRPr="002530EF">
        <w:rPr>
          <w:rFonts w:ascii="Arial" w:hAnsi="Arial" w:cs="Arial"/>
        </w:rPr>
        <w:fldChar w:fldCharType="end"/>
      </w:r>
      <w:bookmarkEnd w:id="24"/>
      <w:r w:rsidRPr="002530EF">
        <w:rPr>
          <w:rFonts w:ascii="Arial" w:hAnsi="Arial" w:cs="Arial"/>
        </w:rPr>
        <w:t> sous-traitant</w:t>
      </w:r>
    </w:p>
    <w:p w14:paraId="6D4D6408" w14:textId="77777777" w:rsidR="00714B06" w:rsidRPr="002530EF" w:rsidRDefault="00714B06" w:rsidP="00714B06">
      <w:pPr>
        <w:pStyle w:val="Tabulation-Points2"/>
        <w:keepLines/>
        <w:tabs>
          <w:tab w:val="left" w:pos="2410"/>
        </w:tabs>
        <w:jc w:val="both"/>
        <w:rPr>
          <w:rFonts w:ascii="Arial" w:hAnsi="Arial" w:cs="Arial"/>
        </w:rPr>
      </w:pPr>
    </w:p>
    <w:tbl>
      <w:tblPr>
        <w:tblW w:w="9212" w:type="dxa"/>
        <w:tblLayout w:type="fixed"/>
        <w:tblCellMar>
          <w:left w:w="70" w:type="dxa"/>
          <w:right w:w="70" w:type="dxa"/>
        </w:tblCellMar>
        <w:tblLook w:val="0000" w:firstRow="0" w:lastRow="0" w:firstColumn="0" w:lastColumn="0" w:noHBand="0" w:noVBand="0"/>
      </w:tblPr>
      <w:tblGrid>
        <w:gridCol w:w="9212"/>
      </w:tblGrid>
      <w:tr w:rsidR="00714B06" w:rsidRPr="002530EF" w14:paraId="5BCE6C87" w14:textId="77777777">
        <w:trPr>
          <w:cantSplit/>
        </w:trPr>
        <w:tc>
          <w:tcPr>
            <w:tcW w:w="9212" w:type="dxa"/>
            <w:shd w:val="clear" w:color="auto" w:fill="auto"/>
          </w:tcPr>
          <w:p w14:paraId="4D038560" w14:textId="77777777" w:rsidR="00714B06" w:rsidRDefault="00714B06">
            <w:pPr>
              <w:keepNext/>
              <w:keepLines/>
              <w:jc w:val="both"/>
              <w:rPr>
                <w:rFonts w:ascii="Arial" w:hAnsi="Arial" w:cs="Arial"/>
              </w:rPr>
            </w:pPr>
            <w:r w:rsidRPr="002530EF">
              <w:rPr>
                <w:rFonts w:ascii="Arial" w:hAnsi="Arial" w:cs="Arial"/>
              </w:rPr>
              <w:t>A ......................................………….             Le ……………………………..</w:t>
            </w:r>
            <w:r w:rsidRPr="002530EF">
              <w:rPr>
                <w:rStyle w:val="Caractresdenotedebasdepage"/>
                <w:rFonts w:ascii="Arial" w:hAnsi="Arial" w:cs="Arial"/>
              </w:rPr>
              <w:footnoteReference w:id="6"/>
            </w:r>
          </w:p>
          <w:p w14:paraId="1B2095F5" w14:textId="77777777" w:rsidR="00714B06" w:rsidRDefault="00714B06">
            <w:pPr>
              <w:keepNext/>
              <w:keepLines/>
              <w:jc w:val="both"/>
              <w:rPr>
                <w:rFonts w:ascii="Arial" w:hAnsi="Arial" w:cs="Arial"/>
              </w:rPr>
            </w:pPr>
          </w:p>
          <w:p w14:paraId="4C25A8ED" w14:textId="77777777" w:rsidR="00714B06" w:rsidRPr="002530EF" w:rsidRDefault="00714B06">
            <w:pPr>
              <w:keepNext/>
              <w:keepLines/>
              <w:jc w:val="both"/>
              <w:rPr>
                <w:rFonts w:ascii="Arial" w:hAnsi="Arial" w:cs="Arial"/>
              </w:rPr>
            </w:pPr>
          </w:p>
        </w:tc>
      </w:tr>
      <w:tr w:rsidR="00714B06" w:rsidRPr="002530EF" w14:paraId="72692CB0" w14:textId="77777777">
        <w:trPr>
          <w:cantSplit/>
        </w:trPr>
        <w:tc>
          <w:tcPr>
            <w:tcW w:w="9212" w:type="dxa"/>
            <w:shd w:val="clear" w:color="auto" w:fill="auto"/>
          </w:tcPr>
          <w:p w14:paraId="19266E7B" w14:textId="77777777" w:rsidR="00714B06" w:rsidRPr="002530EF" w:rsidRDefault="00714B06">
            <w:pPr>
              <w:keepNext/>
              <w:keepLines/>
              <w:jc w:val="right"/>
              <w:rPr>
                <w:rFonts w:ascii="Arial" w:hAnsi="Arial" w:cs="Arial"/>
              </w:rPr>
            </w:pPr>
            <w:r w:rsidRPr="002530EF">
              <w:rPr>
                <w:rFonts w:ascii="Arial" w:hAnsi="Arial" w:cs="Arial"/>
              </w:rPr>
              <w:t>Signature</w:t>
            </w:r>
          </w:p>
        </w:tc>
      </w:tr>
      <w:tr w:rsidR="00714B06" w:rsidRPr="002530EF" w14:paraId="1C23201C" w14:textId="77777777">
        <w:tc>
          <w:tcPr>
            <w:tcW w:w="9212" w:type="dxa"/>
            <w:shd w:val="clear" w:color="auto" w:fill="auto"/>
          </w:tcPr>
          <w:p w14:paraId="47E44B22" w14:textId="77777777" w:rsidR="00714B06" w:rsidRPr="002530EF" w:rsidRDefault="00714B06">
            <w:pPr>
              <w:keepNext/>
              <w:keepLines/>
              <w:snapToGrid w:val="0"/>
              <w:jc w:val="both"/>
              <w:rPr>
                <w:rFonts w:ascii="Arial" w:hAnsi="Arial" w:cs="Arial"/>
              </w:rPr>
            </w:pPr>
          </w:p>
        </w:tc>
      </w:tr>
      <w:tr w:rsidR="00714B06" w:rsidRPr="002530EF" w14:paraId="5AA00A46" w14:textId="77777777">
        <w:tc>
          <w:tcPr>
            <w:tcW w:w="9212" w:type="dxa"/>
            <w:shd w:val="clear" w:color="auto" w:fill="auto"/>
          </w:tcPr>
          <w:p w14:paraId="0A9393F6" w14:textId="77777777" w:rsidR="00714B06" w:rsidRPr="002530EF" w:rsidRDefault="00714B06">
            <w:pPr>
              <w:keepNext/>
              <w:keepLines/>
              <w:snapToGrid w:val="0"/>
              <w:jc w:val="both"/>
              <w:rPr>
                <w:rFonts w:ascii="Arial" w:hAnsi="Arial" w:cs="Arial"/>
              </w:rPr>
            </w:pPr>
          </w:p>
        </w:tc>
      </w:tr>
      <w:tr w:rsidR="00714B06" w:rsidRPr="002530EF" w14:paraId="313A5E92" w14:textId="77777777">
        <w:tc>
          <w:tcPr>
            <w:tcW w:w="9212" w:type="dxa"/>
            <w:shd w:val="clear" w:color="auto" w:fill="auto"/>
          </w:tcPr>
          <w:p w14:paraId="48B70B54" w14:textId="77777777" w:rsidR="00714B06" w:rsidRPr="002530EF" w:rsidRDefault="00714B06">
            <w:pPr>
              <w:keepNext/>
              <w:keepLines/>
              <w:snapToGrid w:val="0"/>
              <w:jc w:val="both"/>
              <w:rPr>
                <w:rFonts w:ascii="Arial" w:hAnsi="Arial" w:cs="Arial"/>
              </w:rPr>
            </w:pPr>
          </w:p>
        </w:tc>
      </w:tr>
      <w:tr w:rsidR="00714B06" w:rsidRPr="002530EF" w14:paraId="7F3482D0" w14:textId="77777777">
        <w:tc>
          <w:tcPr>
            <w:tcW w:w="9212" w:type="dxa"/>
            <w:shd w:val="clear" w:color="auto" w:fill="auto"/>
          </w:tcPr>
          <w:p w14:paraId="274AE4B4" w14:textId="77777777" w:rsidR="00714B06" w:rsidRPr="002530EF" w:rsidRDefault="00714B06">
            <w:pPr>
              <w:keepNext/>
              <w:keepLines/>
              <w:snapToGrid w:val="0"/>
              <w:jc w:val="both"/>
              <w:rPr>
                <w:rFonts w:ascii="Arial" w:hAnsi="Arial" w:cs="Arial"/>
              </w:rPr>
            </w:pPr>
          </w:p>
        </w:tc>
      </w:tr>
      <w:tr w:rsidR="00714B06" w:rsidRPr="002530EF" w14:paraId="27FA6256" w14:textId="77777777">
        <w:tc>
          <w:tcPr>
            <w:tcW w:w="9212" w:type="dxa"/>
            <w:shd w:val="clear" w:color="auto" w:fill="auto"/>
          </w:tcPr>
          <w:p w14:paraId="1C8B52F6" w14:textId="77777777" w:rsidR="00714B06" w:rsidRPr="002530EF" w:rsidRDefault="00714B06">
            <w:pPr>
              <w:keepNext/>
              <w:keepLines/>
              <w:snapToGrid w:val="0"/>
              <w:jc w:val="both"/>
              <w:rPr>
                <w:rFonts w:ascii="Arial" w:hAnsi="Arial" w:cs="Arial"/>
              </w:rPr>
            </w:pPr>
          </w:p>
        </w:tc>
      </w:tr>
      <w:tr w:rsidR="00714B06" w:rsidRPr="002530EF" w14:paraId="2120B589" w14:textId="77777777">
        <w:tc>
          <w:tcPr>
            <w:tcW w:w="9212" w:type="dxa"/>
            <w:shd w:val="clear" w:color="auto" w:fill="auto"/>
          </w:tcPr>
          <w:p w14:paraId="4B9B5535" w14:textId="77777777" w:rsidR="00714B06" w:rsidRPr="002530EF" w:rsidRDefault="00714B06">
            <w:pPr>
              <w:keepNext/>
              <w:keepLines/>
              <w:snapToGrid w:val="0"/>
              <w:jc w:val="both"/>
              <w:rPr>
                <w:rFonts w:ascii="Arial" w:hAnsi="Arial" w:cs="Arial"/>
              </w:rPr>
            </w:pPr>
          </w:p>
        </w:tc>
      </w:tr>
    </w:tbl>
    <w:p w14:paraId="5C91237A" w14:textId="7FC01D74" w:rsidR="00BA3047" w:rsidRDefault="00BA3047" w:rsidP="00A92E3B">
      <w:pPr>
        <w:pStyle w:val="Titre1"/>
        <w:numPr>
          <w:ilvl w:val="0"/>
          <w:numId w:val="0"/>
        </w:numPr>
      </w:pPr>
    </w:p>
    <w:p w14:paraId="0836F34A" w14:textId="16A75267" w:rsidR="00BA3047" w:rsidRPr="002530EF" w:rsidRDefault="00BA3047" w:rsidP="00BA3047">
      <w:pPr>
        <w:pStyle w:val="Titre1"/>
      </w:pPr>
      <w:r>
        <w:br w:type="page"/>
      </w:r>
      <w:bookmarkStart w:id="25" w:name="_Toc146034524"/>
      <w:r w:rsidRPr="002530EF">
        <w:lastRenderedPageBreak/>
        <w:t xml:space="preserve">ANNEXE N° </w:t>
      </w:r>
      <w:r w:rsidR="00FB5D43">
        <w:t>1</w:t>
      </w:r>
      <w:r w:rsidRPr="002530EF">
        <w:t> : DESIGNATION DES CO-TRAITANTS ET REPARTITION DES PRESTATIONS</w:t>
      </w:r>
      <w:bookmarkEnd w:id="25"/>
    </w:p>
    <w:p w14:paraId="3F201302" w14:textId="77777777" w:rsidR="00BA3047" w:rsidRPr="002530EF" w:rsidRDefault="00BA3047" w:rsidP="00BA3047">
      <w:pPr>
        <w:keepNext/>
        <w:jc w:val="both"/>
        <w:rPr>
          <w:rFonts w:ascii="Arial" w:hAnsi="Arial" w:cs="Arial"/>
          <w:b/>
          <w:i/>
          <w:color w:val="000000"/>
        </w:rPr>
      </w:pPr>
    </w:p>
    <w:tbl>
      <w:tblPr>
        <w:tblW w:w="10348" w:type="dxa"/>
        <w:tblInd w:w="79" w:type="dxa"/>
        <w:tblLayout w:type="fixed"/>
        <w:tblCellMar>
          <w:left w:w="79" w:type="dxa"/>
          <w:right w:w="79" w:type="dxa"/>
        </w:tblCellMar>
        <w:tblLook w:val="0000" w:firstRow="0" w:lastRow="0" w:firstColumn="0" w:lastColumn="0" w:noHBand="0" w:noVBand="0"/>
      </w:tblPr>
      <w:tblGrid>
        <w:gridCol w:w="3261"/>
        <w:gridCol w:w="3118"/>
        <w:gridCol w:w="1559"/>
        <w:gridCol w:w="993"/>
        <w:gridCol w:w="1417"/>
      </w:tblGrid>
      <w:tr w:rsidR="00BA3047" w:rsidRPr="002530EF" w14:paraId="4CA3FDA1" w14:textId="77777777" w:rsidTr="00D13ECC">
        <w:trPr>
          <w:cantSplit/>
          <w:trHeight w:val="387"/>
        </w:trPr>
        <w:tc>
          <w:tcPr>
            <w:tcW w:w="3261" w:type="dxa"/>
            <w:tcBorders>
              <w:top w:val="single" w:sz="6" w:space="0" w:color="000000"/>
              <w:left w:val="single" w:sz="6" w:space="0" w:color="000000"/>
              <w:bottom w:val="single" w:sz="6" w:space="0" w:color="000000"/>
            </w:tcBorders>
            <w:shd w:val="clear" w:color="auto" w:fill="ECECEC"/>
            <w:vAlign w:val="center"/>
          </w:tcPr>
          <w:p w14:paraId="4C860540" w14:textId="77777777" w:rsidR="00BA3047" w:rsidRPr="002530EF" w:rsidRDefault="00BA3047">
            <w:pPr>
              <w:jc w:val="both"/>
              <w:rPr>
                <w:rFonts w:ascii="Arial" w:hAnsi="Arial" w:cs="Arial"/>
              </w:rPr>
            </w:pPr>
            <w:r w:rsidRPr="002530EF">
              <w:rPr>
                <w:rFonts w:ascii="Arial" w:hAnsi="Arial" w:cs="Arial"/>
                <w:i/>
              </w:rPr>
              <w:t>Désignation de l’entreprise</w:t>
            </w:r>
          </w:p>
        </w:tc>
        <w:tc>
          <w:tcPr>
            <w:tcW w:w="3118" w:type="dxa"/>
            <w:tcBorders>
              <w:top w:val="single" w:sz="6" w:space="0" w:color="000000"/>
              <w:left w:val="single" w:sz="6" w:space="0" w:color="000000"/>
              <w:bottom w:val="single" w:sz="6" w:space="0" w:color="000000"/>
            </w:tcBorders>
            <w:shd w:val="clear" w:color="auto" w:fill="ECECEC"/>
            <w:vAlign w:val="center"/>
          </w:tcPr>
          <w:p w14:paraId="4C8433B4" w14:textId="77777777" w:rsidR="00BA3047" w:rsidRPr="002530EF" w:rsidRDefault="00BA3047">
            <w:pPr>
              <w:jc w:val="both"/>
              <w:rPr>
                <w:rFonts w:ascii="Arial" w:hAnsi="Arial" w:cs="Arial"/>
              </w:rPr>
            </w:pPr>
            <w:r w:rsidRPr="002530EF">
              <w:rPr>
                <w:rFonts w:ascii="Arial" w:hAnsi="Arial" w:cs="Arial"/>
                <w:i/>
              </w:rPr>
              <w:t>Prestations concernées</w:t>
            </w:r>
          </w:p>
        </w:tc>
        <w:tc>
          <w:tcPr>
            <w:tcW w:w="1559" w:type="dxa"/>
            <w:tcBorders>
              <w:top w:val="single" w:sz="6" w:space="0" w:color="000000"/>
              <w:left w:val="single" w:sz="6" w:space="0" w:color="000000"/>
              <w:bottom w:val="single" w:sz="6" w:space="0" w:color="000000"/>
            </w:tcBorders>
            <w:shd w:val="clear" w:color="auto" w:fill="ECECEC"/>
          </w:tcPr>
          <w:p w14:paraId="06C056DD" w14:textId="77777777" w:rsidR="00BA3047" w:rsidRPr="002530EF" w:rsidRDefault="00BA3047">
            <w:pPr>
              <w:jc w:val="both"/>
              <w:rPr>
                <w:rFonts w:ascii="Arial" w:hAnsi="Arial" w:cs="Arial"/>
                <w:i/>
              </w:rPr>
            </w:pPr>
            <w:r>
              <w:rPr>
                <w:rFonts w:ascii="Arial" w:hAnsi="Arial" w:cs="Arial"/>
                <w:i/>
              </w:rPr>
              <w:t>Montant HT</w:t>
            </w:r>
          </w:p>
        </w:tc>
        <w:tc>
          <w:tcPr>
            <w:tcW w:w="993" w:type="dxa"/>
            <w:tcBorders>
              <w:top w:val="single" w:sz="6" w:space="0" w:color="000000"/>
              <w:left w:val="single" w:sz="6" w:space="0" w:color="000000"/>
              <w:bottom w:val="single" w:sz="6" w:space="0" w:color="000000"/>
            </w:tcBorders>
            <w:shd w:val="clear" w:color="auto" w:fill="ECECEC"/>
          </w:tcPr>
          <w:p w14:paraId="1BD100ED" w14:textId="77777777" w:rsidR="00BA3047" w:rsidRPr="002530EF" w:rsidRDefault="00BA3047">
            <w:pPr>
              <w:jc w:val="both"/>
              <w:rPr>
                <w:rFonts w:ascii="Arial" w:hAnsi="Arial" w:cs="Arial"/>
                <w:i/>
              </w:rPr>
            </w:pPr>
            <w:r>
              <w:rPr>
                <w:rFonts w:ascii="Arial" w:hAnsi="Arial" w:cs="Arial"/>
                <w:i/>
              </w:rPr>
              <w:t xml:space="preserve">TVA </w:t>
            </w:r>
          </w:p>
        </w:tc>
        <w:tc>
          <w:tcPr>
            <w:tcW w:w="1417" w:type="dxa"/>
            <w:tcBorders>
              <w:top w:val="single" w:sz="6" w:space="0" w:color="000000"/>
              <w:left w:val="single" w:sz="6" w:space="0" w:color="000000"/>
              <w:bottom w:val="single" w:sz="6" w:space="0" w:color="000000"/>
              <w:right w:val="single" w:sz="4" w:space="0" w:color="auto"/>
            </w:tcBorders>
            <w:shd w:val="clear" w:color="auto" w:fill="ECECEC"/>
          </w:tcPr>
          <w:p w14:paraId="3C1D571E" w14:textId="77777777" w:rsidR="00BA3047" w:rsidRPr="002530EF" w:rsidRDefault="00BA3047">
            <w:pPr>
              <w:jc w:val="both"/>
              <w:rPr>
                <w:rFonts w:ascii="Arial" w:hAnsi="Arial" w:cs="Arial"/>
                <w:i/>
              </w:rPr>
            </w:pPr>
            <w:r>
              <w:rPr>
                <w:rFonts w:ascii="Arial" w:hAnsi="Arial" w:cs="Arial"/>
                <w:i/>
              </w:rPr>
              <w:t>Montant TTC</w:t>
            </w:r>
          </w:p>
        </w:tc>
      </w:tr>
      <w:tr w:rsidR="00BA3047" w:rsidRPr="002530EF" w14:paraId="28B1328C" w14:textId="77777777" w:rsidTr="00D13ECC">
        <w:trPr>
          <w:cantSplit/>
          <w:trHeight w:val="217"/>
        </w:trPr>
        <w:tc>
          <w:tcPr>
            <w:tcW w:w="3261" w:type="dxa"/>
            <w:tcBorders>
              <w:top w:val="single" w:sz="6" w:space="0" w:color="000000"/>
              <w:left w:val="single" w:sz="6" w:space="0" w:color="000000"/>
              <w:bottom w:val="single" w:sz="6" w:space="0" w:color="000000"/>
            </w:tcBorders>
            <w:shd w:val="clear" w:color="auto" w:fill="auto"/>
          </w:tcPr>
          <w:p w14:paraId="4A45DA43" w14:textId="77777777" w:rsidR="00BA3047" w:rsidRPr="002530EF" w:rsidRDefault="00BA3047">
            <w:pPr>
              <w:jc w:val="both"/>
              <w:rPr>
                <w:rFonts w:ascii="Arial" w:hAnsi="Arial" w:cs="Arial"/>
              </w:rPr>
            </w:pPr>
            <w:r w:rsidRPr="002530EF">
              <w:rPr>
                <w:rFonts w:ascii="Arial" w:hAnsi="Arial" w:cs="Arial"/>
              </w:rPr>
              <w:t>Dénomination sociale :</w:t>
            </w:r>
          </w:p>
          <w:p w14:paraId="74D30ED5" w14:textId="77777777" w:rsidR="00BA3047" w:rsidRDefault="00BA3047">
            <w:pPr>
              <w:jc w:val="both"/>
              <w:rPr>
                <w:rFonts w:ascii="Arial" w:hAnsi="Arial" w:cs="Arial"/>
              </w:rPr>
            </w:pPr>
            <w:r w:rsidRPr="002530EF">
              <w:rPr>
                <w:rFonts w:ascii="Arial" w:hAnsi="Arial" w:cs="Arial"/>
              </w:rPr>
              <w:t>SIRET : ………………………….….</w:t>
            </w:r>
          </w:p>
          <w:p w14:paraId="5FED010E" w14:textId="77777777" w:rsidR="00BA3047" w:rsidRPr="002530EF" w:rsidRDefault="00BA3047">
            <w:pPr>
              <w:jc w:val="both"/>
              <w:rPr>
                <w:rFonts w:ascii="Arial" w:hAnsi="Arial" w:cs="Arial"/>
              </w:rPr>
            </w:pPr>
            <w:r w:rsidRPr="002530EF">
              <w:rPr>
                <w:rFonts w:ascii="Arial" w:hAnsi="Arial" w:cs="Arial"/>
              </w:rPr>
              <w:t>Code APE…………</w:t>
            </w:r>
          </w:p>
          <w:p w14:paraId="224E63B5" w14:textId="77777777" w:rsidR="00BA3047" w:rsidRPr="002530EF" w:rsidRDefault="00BA3047">
            <w:pPr>
              <w:jc w:val="both"/>
              <w:rPr>
                <w:rFonts w:ascii="Arial" w:hAnsi="Arial" w:cs="Arial"/>
              </w:rPr>
            </w:pPr>
            <w:r w:rsidRPr="002530EF">
              <w:rPr>
                <w:rFonts w:ascii="Arial" w:hAnsi="Arial" w:cs="Arial"/>
              </w:rPr>
              <w:t>N° TVA intracommunautaire :</w:t>
            </w:r>
          </w:p>
          <w:p w14:paraId="3453E6A1" w14:textId="77777777" w:rsidR="00BA3047" w:rsidRPr="002530EF" w:rsidRDefault="00BA3047">
            <w:pPr>
              <w:jc w:val="both"/>
              <w:rPr>
                <w:rFonts w:ascii="Arial" w:hAnsi="Arial" w:cs="Arial"/>
              </w:rPr>
            </w:pPr>
            <w:r w:rsidRPr="002530EF">
              <w:rPr>
                <w:rFonts w:ascii="Arial" w:hAnsi="Arial" w:cs="Arial"/>
              </w:rPr>
              <w:t>Adresse :</w:t>
            </w:r>
          </w:p>
          <w:p w14:paraId="11C37A18" w14:textId="77777777" w:rsidR="00BA3047" w:rsidRPr="002530EF" w:rsidRDefault="00BA3047">
            <w:pPr>
              <w:jc w:val="both"/>
              <w:rPr>
                <w:rFonts w:ascii="Arial" w:hAnsi="Arial" w:cs="Arial"/>
              </w:rPr>
            </w:pPr>
          </w:p>
        </w:tc>
        <w:tc>
          <w:tcPr>
            <w:tcW w:w="3118" w:type="dxa"/>
            <w:tcBorders>
              <w:top w:val="single" w:sz="6" w:space="0" w:color="000000"/>
              <w:left w:val="single" w:sz="6" w:space="0" w:color="000000"/>
              <w:bottom w:val="single" w:sz="6" w:space="0" w:color="000000"/>
            </w:tcBorders>
            <w:shd w:val="clear" w:color="auto" w:fill="auto"/>
          </w:tcPr>
          <w:p w14:paraId="132FA8C3" w14:textId="77777777" w:rsidR="00BA3047" w:rsidRPr="002530EF" w:rsidRDefault="00BA3047">
            <w:pPr>
              <w:snapToGrid w:val="0"/>
              <w:jc w:val="both"/>
              <w:rPr>
                <w:rFonts w:ascii="Arial" w:hAnsi="Arial" w:cs="Arial"/>
              </w:rPr>
            </w:pPr>
          </w:p>
        </w:tc>
        <w:tc>
          <w:tcPr>
            <w:tcW w:w="1559" w:type="dxa"/>
            <w:tcBorders>
              <w:top w:val="single" w:sz="6" w:space="0" w:color="000000"/>
              <w:left w:val="single" w:sz="6" w:space="0" w:color="000000"/>
              <w:bottom w:val="single" w:sz="6" w:space="0" w:color="000000"/>
            </w:tcBorders>
          </w:tcPr>
          <w:p w14:paraId="266A039A" w14:textId="77777777" w:rsidR="00BA3047" w:rsidRPr="002530EF" w:rsidRDefault="00BA3047">
            <w:pPr>
              <w:snapToGrid w:val="0"/>
              <w:jc w:val="both"/>
              <w:rPr>
                <w:rFonts w:ascii="Arial" w:hAnsi="Arial" w:cs="Arial"/>
              </w:rPr>
            </w:pPr>
          </w:p>
        </w:tc>
        <w:tc>
          <w:tcPr>
            <w:tcW w:w="993" w:type="dxa"/>
            <w:tcBorders>
              <w:top w:val="single" w:sz="6" w:space="0" w:color="000000"/>
              <w:left w:val="single" w:sz="6" w:space="0" w:color="000000"/>
              <w:bottom w:val="single" w:sz="6" w:space="0" w:color="000000"/>
            </w:tcBorders>
          </w:tcPr>
          <w:p w14:paraId="4C18FEB7" w14:textId="77777777" w:rsidR="00BA3047" w:rsidRPr="002530EF" w:rsidRDefault="00BA3047">
            <w:pPr>
              <w:snapToGrid w:val="0"/>
              <w:jc w:val="both"/>
              <w:rPr>
                <w:rFonts w:ascii="Arial" w:hAnsi="Arial" w:cs="Arial"/>
              </w:rPr>
            </w:pPr>
          </w:p>
        </w:tc>
        <w:tc>
          <w:tcPr>
            <w:tcW w:w="1417" w:type="dxa"/>
            <w:tcBorders>
              <w:top w:val="single" w:sz="6" w:space="0" w:color="000000"/>
              <w:left w:val="single" w:sz="6" w:space="0" w:color="000000"/>
              <w:bottom w:val="single" w:sz="6" w:space="0" w:color="000000"/>
              <w:right w:val="single" w:sz="4" w:space="0" w:color="auto"/>
            </w:tcBorders>
          </w:tcPr>
          <w:p w14:paraId="75F08F2A" w14:textId="77777777" w:rsidR="00BA3047" w:rsidRPr="002530EF" w:rsidRDefault="00BA3047">
            <w:pPr>
              <w:snapToGrid w:val="0"/>
              <w:jc w:val="both"/>
              <w:rPr>
                <w:rFonts w:ascii="Arial" w:hAnsi="Arial" w:cs="Arial"/>
              </w:rPr>
            </w:pPr>
          </w:p>
        </w:tc>
      </w:tr>
      <w:tr w:rsidR="00BA3047" w:rsidRPr="002530EF" w14:paraId="62CBA355" w14:textId="77777777" w:rsidTr="00D13ECC">
        <w:trPr>
          <w:cantSplit/>
          <w:trHeight w:val="218"/>
        </w:trPr>
        <w:tc>
          <w:tcPr>
            <w:tcW w:w="3261" w:type="dxa"/>
            <w:tcBorders>
              <w:top w:val="single" w:sz="6" w:space="0" w:color="000000"/>
              <w:left w:val="single" w:sz="6" w:space="0" w:color="000000"/>
              <w:bottom w:val="single" w:sz="6" w:space="0" w:color="000000"/>
            </w:tcBorders>
            <w:shd w:val="clear" w:color="auto" w:fill="auto"/>
          </w:tcPr>
          <w:p w14:paraId="30ECFB1A" w14:textId="77777777" w:rsidR="00BA3047" w:rsidRPr="002530EF" w:rsidRDefault="00BA3047">
            <w:pPr>
              <w:jc w:val="both"/>
              <w:rPr>
                <w:rFonts w:ascii="Arial" w:hAnsi="Arial" w:cs="Arial"/>
              </w:rPr>
            </w:pPr>
            <w:r w:rsidRPr="002530EF">
              <w:rPr>
                <w:rFonts w:ascii="Arial" w:hAnsi="Arial" w:cs="Arial"/>
              </w:rPr>
              <w:t>Dénomination sociale :</w:t>
            </w:r>
          </w:p>
          <w:p w14:paraId="0E69F0E9" w14:textId="77777777" w:rsidR="00BA3047" w:rsidRPr="002530EF" w:rsidRDefault="00BA3047">
            <w:pPr>
              <w:jc w:val="both"/>
              <w:rPr>
                <w:rFonts w:ascii="Arial" w:hAnsi="Arial" w:cs="Arial"/>
              </w:rPr>
            </w:pPr>
            <w:r w:rsidRPr="002530EF">
              <w:rPr>
                <w:rFonts w:ascii="Arial" w:hAnsi="Arial" w:cs="Arial"/>
              </w:rPr>
              <w:t>SIRET : ………………………….….Code APE…………</w:t>
            </w:r>
          </w:p>
          <w:p w14:paraId="114BD3AB" w14:textId="77777777" w:rsidR="00BA3047" w:rsidRPr="002530EF" w:rsidRDefault="00BA3047">
            <w:pPr>
              <w:jc w:val="both"/>
              <w:rPr>
                <w:rFonts w:ascii="Arial" w:hAnsi="Arial" w:cs="Arial"/>
              </w:rPr>
            </w:pPr>
            <w:r w:rsidRPr="002530EF">
              <w:rPr>
                <w:rFonts w:ascii="Arial" w:hAnsi="Arial" w:cs="Arial"/>
              </w:rPr>
              <w:t>N° TVA intracommunautaire :</w:t>
            </w:r>
          </w:p>
          <w:p w14:paraId="2504035E" w14:textId="77777777" w:rsidR="00BA3047" w:rsidRPr="002530EF" w:rsidRDefault="00BA3047">
            <w:pPr>
              <w:jc w:val="both"/>
              <w:rPr>
                <w:rFonts w:ascii="Arial" w:hAnsi="Arial" w:cs="Arial"/>
              </w:rPr>
            </w:pPr>
            <w:r w:rsidRPr="002530EF">
              <w:rPr>
                <w:rFonts w:ascii="Arial" w:hAnsi="Arial" w:cs="Arial"/>
              </w:rPr>
              <w:t>Adresse :</w:t>
            </w:r>
          </w:p>
          <w:p w14:paraId="2601E220" w14:textId="77777777" w:rsidR="00BA3047" w:rsidRPr="002530EF" w:rsidRDefault="00BA3047">
            <w:pPr>
              <w:jc w:val="both"/>
              <w:rPr>
                <w:rFonts w:ascii="Arial" w:hAnsi="Arial" w:cs="Arial"/>
              </w:rPr>
            </w:pPr>
          </w:p>
        </w:tc>
        <w:tc>
          <w:tcPr>
            <w:tcW w:w="3118" w:type="dxa"/>
            <w:tcBorders>
              <w:top w:val="single" w:sz="6" w:space="0" w:color="000000"/>
              <w:left w:val="single" w:sz="6" w:space="0" w:color="000000"/>
              <w:bottom w:val="single" w:sz="6" w:space="0" w:color="000000"/>
            </w:tcBorders>
            <w:shd w:val="clear" w:color="auto" w:fill="auto"/>
          </w:tcPr>
          <w:p w14:paraId="314CA936" w14:textId="77777777" w:rsidR="00BA3047" w:rsidRPr="002530EF" w:rsidRDefault="00BA3047">
            <w:pPr>
              <w:snapToGrid w:val="0"/>
              <w:jc w:val="both"/>
              <w:rPr>
                <w:rFonts w:ascii="Arial" w:hAnsi="Arial" w:cs="Arial"/>
              </w:rPr>
            </w:pPr>
          </w:p>
        </w:tc>
        <w:tc>
          <w:tcPr>
            <w:tcW w:w="1559" w:type="dxa"/>
            <w:tcBorders>
              <w:top w:val="single" w:sz="6" w:space="0" w:color="000000"/>
              <w:left w:val="single" w:sz="6" w:space="0" w:color="000000"/>
              <w:bottom w:val="single" w:sz="6" w:space="0" w:color="000000"/>
            </w:tcBorders>
          </w:tcPr>
          <w:p w14:paraId="6504504F" w14:textId="77777777" w:rsidR="00BA3047" w:rsidRPr="002530EF" w:rsidRDefault="00BA3047">
            <w:pPr>
              <w:snapToGrid w:val="0"/>
              <w:jc w:val="both"/>
              <w:rPr>
                <w:rFonts w:ascii="Arial" w:hAnsi="Arial" w:cs="Arial"/>
              </w:rPr>
            </w:pPr>
          </w:p>
        </w:tc>
        <w:tc>
          <w:tcPr>
            <w:tcW w:w="993" w:type="dxa"/>
            <w:tcBorders>
              <w:top w:val="single" w:sz="6" w:space="0" w:color="000000"/>
              <w:left w:val="single" w:sz="6" w:space="0" w:color="000000"/>
              <w:bottom w:val="single" w:sz="6" w:space="0" w:color="000000"/>
            </w:tcBorders>
          </w:tcPr>
          <w:p w14:paraId="7189E2C7" w14:textId="77777777" w:rsidR="00BA3047" w:rsidRPr="002530EF" w:rsidRDefault="00BA3047">
            <w:pPr>
              <w:snapToGrid w:val="0"/>
              <w:jc w:val="both"/>
              <w:rPr>
                <w:rFonts w:ascii="Arial" w:hAnsi="Arial" w:cs="Arial"/>
              </w:rPr>
            </w:pPr>
          </w:p>
        </w:tc>
        <w:tc>
          <w:tcPr>
            <w:tcW w:w="1417" w:type="dxa"/>
            <w:tcBorders>
              <w:top w:val="single" w:sz="6" w:space="0" w:color="000000"/>
              <w:left w:val="single" w:sz="6" w:space="0" w:color="000000"/>
              <w:bottom w:val="single" w:sz="6" w:space="0" w:color="000000"/>
              <w:right w:val="single" w:sz="4" w:space="0" w:color="auto"/>
            </w:tcBorders>
          </w:tcPr>
          <w:p w14:paraId="51CDE4B4" w14:textId="77777777" w:rsidR="00BA3047" w:rsidRPr="002530EF" w:rsidRDefault="00BA3047">
            <w:pPr>
              <w:snapToGrid w:val="0"/>
              <w:jc w:val="both"/>
              <w:rPr>
                <w:rFonts w:ascii="Arial" w:hAnsi="Arial" w:cs="Arial"/>
              </w:rPr>
            </w:pPr>
          </w:p>
        </w:tc>
      </w:tr>
      <w:tr w:rsidR="00BA3047" w:rsidRPr="002530EF" w14:paraId="40C37D74" w14:textId="77777777" w:rsidTr="00D13ECC">
        <w:trPr>
          <w:cantSplit/>
          <w:trHeight w:val="217"/>
        </w:trPr>
        <w:tc>
          <w:tcPr>
            <w:tcW w:w="3261" w:type="dxa"/>
            <w:tcBorders>
              <w:top w:val="single" w:sz="6" w:space="0" w:color="000000"/>
              <w:left w:val="single" w:sz="6" w:space="0" w:color="000000"/>
              <w:bottom w:val="single" w:sz="6" w:space="0" w:color="000000"/>
            </w:tcBorders>
            <w:shd w:val="clear" w:color="auto" w:fill="auto"/>
          </w:tcPr>
          <w:p w14:paraId="3945DAD5" w14:textId="77777777" w:rsidR="00BA3047" w:rsidRPr="002530EF" w:rsidRDefault="00BA3047">
            <w:pPr>
              <w:jc w:val="both"/>
              <w:rPr>
                <w:rFonts w:ascii="Arial" w:hAnsi="Arial" w:cs="Arial"/>
              </w:rPr>
            </w:pPr>
            <w:r w:rsidRPr="002530EF">
              <w:rPr>
                <w:rFonts w:ascii="Arial" w:hAnsi="Arial" w:cs="Arial"/>
              </w:rPr>
              <w:t>Dénomination sociale :</w:t>
            </w:r>
          </w:p>
          <w:p w14:paraId="47E8E6E2" w14:textId="77777777" w:rsidR="00BA3047" w:rsidRPr="002530EF" w:rsidRDefault="00BA3047">
            <w:pPr>
              <w:jc w:val="both"/>
              <w:rPr>
                <w:rFonts w:ascii="Arial" w:hAnsi="Arial" w:cs="Arial"/>
              </w:rPr>
            </w:pPr>
            <w:r w:rsidRPr="002530EF">
              <w:rPr>
                <w:rFonts w:ascii="Arial" w:hAnsi="Arial" w:cs="Arial"/>
              </w:rPr>
              <w:t>SIRET : ………………………….….Code APE…………</w:t>
            </w:r>
          </w:p>
          <w:p w14:paraId="4CEE4D35" w14:textId="77777777" w:rsidR="00BA3047" w:rsidRPr="002530EF" w:rsidRDefault="00BA3047">
            <w:pPr>
              <w:jc w:val="both"/>
              <w:rPr>
                <w:rFonts w:ascii="Arial" w:hAnsi="Arial" w:cs="Arial"/>
              </w:rPr>
            </w:pPr>
            <w:r w:rsidRPr="002530EF">
              <w:rPr>
                <w:rFonts w:ascii="Arial" w:hAnsi="Arial" w:cs="Arial"/>
              </w:rPr>
              <w:t>N° TVA intracommunautaire :</w:t>
            </w:r>
          </w:p>
          <w:p w14:paraId="6D14D3AD" w14:textId="77777777" w:rsidR="00BA3047" w:rsidRPr="002530EF" w:rsidRDefault="00BA3047">
            <w:pPr>
              <w:jc w:val="both"/>
              <w:rPr>
                <w:rFonts w:ascii="Arial" w:hAnsi="Arial" w:cs="Arial"/>
              </w:rPr>
            </w:pPr>
            <w:r w:rsidRPr="002530EF">
              <w:rPr>
                <w:rFonts w:ascii="Arial" w:hAnsi="Arial" w:cs="Arial"/>
              </w:rPr>
              <w:t>Adresse :</w:t>
            </w:r>
          </w:p>
          <w:p w14:paraId="5309837D" w14:textId="77777777" w:rsidR="00BA3047" w:rsidRPr="002530EF" w:rsidRDefault="00BA3047">
            <w:pPr>
              <w:jc w:val="both"/>
              <w:rPr>
                <w:rFonts w:ascii="Arial" w:hAnsi="Arial" w:cs="Arial"/>
              </w:rPr>
            </w:pPr>
          </w:p>
        </w:tc>
        <w:tc>
          <w:tcPr>
            <w:tcW w:w="3118" w:type="dxa"/>
            <w:tcBorders>
              <w:top w:val="single" w:sz="6" w:space="0" w:color="000000"/>
              <w:left w:val="single" w:sz="6" w:space="0" w:color="000000"/>
              <w:bottom w:val="single" w:sz="6" w:space="0" w:color="000000"/>
            </w:tcBorders>
            <w:shd w:val="clear" w:color="auto" w:fill="auto"/>
          </w:tcPr>
          <w:p w14:paraId="2F064520" w14:textId="77777777" w:rsidR="00BA3047" w:rsidRPr="002530EF" w:rsidRDefault="00BA3047">
            <w:pPr>
              <w:snapToGrid w:val="0"/>
              <w:jc w:val="both"/>
              <w:rPr>
                <w:rFonts w:ascii="Arial" w:hAnsi="Arial" w:cs="Arial"/>
              </w:rPr>
            </w:pPr>
          </w:p>
        </w:tc>
        <w:tc>
          <w:tcPr>
            <w:tcW w:w="1559" w:type="dxa"/>
            <w:tcBorders>
              <w:top w:val="single" w:sz="6" w:space="0" w:color="000000"/>
              <w:left w:val="single" w:sz="6" w:space="0" w:color="000000"/>
              <w:bottom w:val="single" w:sz="6" w:space="0" w:color="000000"/>
            </w:tcBorders>
          </w:tcPr>
          <w:p w14:paraId="1E96B9FD" w14:textId="77777777" w:rsidR="00BA3047" w:rsidRPr="002530EF" w:rsidRDefault="00BA3047">
            <w:pPr>
              <w:snapToGrid w:val="0"/>
              <w:jc w:val="both"/>
              <w:rPr>
                <w:rFonts w:ascii="Arial" w:hAnsi="Arial" w:cs="Arial"/>
              </w:rPr>
            </w:pPr>
          </w:p>
        </w:tc>
        <w:tc>
          <w:tcPr>
            <w:tcW w:w="993" w:type="dxa"/>
            <w:tcBorders>
              <w:top w:val="single" w:sz="6" w:space="0" w:color="000000"/>
              <w:left w:val="single" w:sz="6" w:space="0" w:color="000000"/>
              <w:bottom w:val="single" w:sz="6" w:space="0" w:color="000000"/>
            </w:tcBorders>
          </w:tcPr>
          <w:p w14:paraId="1769DED4" w14:textId="77777777" w:rsidR="00BA3047" w:rsidRPr="002530EF" w:rsidRDefault="00BA3047">
            <w:pPr>
              <w:snapToGrid w:val="0"/>
              <w:jc w:val="both"/>
              <w:rPr>
                <w:rFonts w:ascii="Arial" w:hAnsi="Arial" w:cs="Arial"/>
              </w:rPr>
            </w:pPr>
          </w:p>
        </w:tc>
        <w:tc>
          <w:tcPr>
            <w:tcW w:w="1417" w:type="dxa"/>
            <w:tcBorders>
              <w:top w:val="single" w:sz="6" w:space="0" w:color="000000"/>
              <w:left w:val="single" w:sz="6" w:space="0" w:color="000000"/>
              <w:bottom w:val="single" w:sz="6" w:space="0" w:color="000000"/>
              <w:right w:val="single" w:sz="4" w:space="0" w:color="auto"/>
            </w:tcBorders>
          </w:tcPr>
          <w:p w14:paraId="53961C2B" w14:textId="77777777" w:rsidR="00BA3047" w:rsidRPr="002530EF" w:rsidRDefault="00BA3047">
            <w:pPr>
              <w:snapToGrid w:val="0"/>
              <w:jc w:val="both"/>
              <w:rPr>
                <w:rFonts w:ascii="Arial" w:hAnsi="Arial" w:cs="Arial"/>
              </w:rPr>
            </w:pPr>
          </w:p>
        </w:tc>
      </w:tr>
      <w:tr w:rsidR="00BA3047" w:rsidRPr="002530EF" w14:paraId="0C91CB78" w14:textId="77777777" w:rsidTr="00D13ECC">
        <w:trPr>
          <w:cantSplit/>
          <w:trHeight w:val="218"/>
        </w:trPr>
        <w:tc>
          <w:tcPr>
            <w:tcW w:w="3261" w:type="dxa"/>
            <w:tcBorders>
              <w:top w:val="single" w:sz="6" w:space="0" w:color="000000"/>
              <w:left w:val="single" w:sz="6" w:space="0" w:color="000000"/>
              <w:bottom w:val="single" w:sz="6" w:space="0" w:color="000000"/>
            </w:tcBorders>
            <w:shd w:val="clear" w:color="auto" w:fill="auto"/>
          </w:tcPr>
          <w:p w14:paraId="26B0B132" w14:textId="77777777" w:rsidR="00BA3047" w:rsidRPr="002530EF" w:rsidRDefault="00BA3047">
            <w:pPr>
              <w:jc w:val="both"/>
              <w:rPr>
                <w:rFonts w:ascii="Arial" w:hAnsi="Arial" w:cs="Arial"/>
              </w:rPr>
            </w:pPr>
            <w:r w:rsidRPr="002530EF">
              <w:rPr>
                <w:rFonts w:ascii="Arial" w:hAnsi="Arial" w:cs="Arial"/>
              </w:rPr>
              <w:t>Dénomination sociale :</w:t>
            </w:r>
          </w:p>
          <w:p w14:paraId="638A8DC6" w14:textId="77777777" w:rsidR="00BA3047" w:rsidRPr="002530EF" w:rsidRDefault="00BA3047">
            <w:pPr>
              <w:jc w:val="both"/>
              <w:rPr>
                <w:rFonts w:ascii="Arial" w:hAnsi="Arial" w:cs="Arial"/>
              </w:rPr>
            </w:pPr>
            <w:r w:rsidRPr="002530EF">
              <w:rPr>
                <w:rFonts w:ascii="Arial" w:hAnsi="Arial" w:cs="Arial"/>
              </w:rPr>
              <w:t>SIRET : ………………………….….Code APE…………</w:t>
            </w:r>
          </w:p>
          <w:p w14:paraId="556DD120" w14:textId="77777777" w:rsidR="00BA3047" w:rsidRPr="002530EF" w:rsidRDefault="00BA3047">
            <w:pPr>
              <w:jc w:val="both"/>
              <w:rPr>
                <w:rFonts w:ascii="Arial" w:hAnsi="Arial" w:cs="Arial"/>
              </w:rPr>
            </w:pPr>
            <w:r w:rsidRPr="002530EF">
              <w:rPr>
                <w:rFonts w:ascii="Arial" w:hAnsi="Arial" w:cs="Arial"/>
              </w:rPr>
              <w:t>N° TVA intracommunautaire :</w:t>
            </w:r>
          </w:p>
          <w:p w14:paraId="70FC9D8D" w14:textId="77777777" w:rsidR="00BA3047" w:rsidRPr="002530EF" w:rsidRDefault="00BA3047">
            <w:pPr>
              <w:jc w:val="both"/>
              <w:rPr>
                <w:rFonts w:ascii="Arial" w:hAnsi="Arial" w:cs="Arial"/>
              </w:rPr>
            </w:pPr>
            <w:r w:rsidRPr="002530EF">
              <w:rPr>
                <w:rFonts w:ascii="Arial" w:hAnsi="Arial" w:cs="Arial"/>
              </w:rPr>
              <w:t>Adresse :</w:t>
            </w:r>
          </w:p>
          <w:p w14:paraId="26351DC4" w14:textId="77777777" w:rsidR="00BA3047" w:rsidRPr="002530EF" w:rsidRDefault="00BA3047">
            <w:pPr>
              <w:jc w:val="both"/>
              <w:rPr>
                <w:rFonts w:ascii="Arial" w:hAnsi="Arial" w:cs="Arial"/>
              </w:rPr>
            </w:pPr>
          </w:p>
        </w:tc>
        <w:tc>
          <w:tcPr>
            <w:tcW w:w="3118" w:type="dxa"/>
            <w:tcBorders>
              <w:top w:val="single" w:sz="6" w:space="0" w:color="000000"/>
              <w:left w:val="single" w:sz="6" w:space="0" w:color="000000"/>
              <w:bottom w:val="single" w:sz="6" w:space="0" w:color="000000"/>
            </w:tcBorders>
            <w:shd w:val="clear" w:color="auto" w:fill="auto"/>
          </w:tcPr>
          <w:p w14:paraId="5EC39F46" w14:textId="77777777" w:rsidR="00BA3047" w:rsidRPr="002530EF" w:rsidRDefault="00BA3047">
            <w:pPr>
              <w:snapToGrid w:val="0"/>
              <w:jc w:val="both"/>
              <w:rPr>
                <w:rFonts w:ascii="Arial" w:hAnsi="Arial" w:cs="Arial"/>
              </w:rPr>
            </w:pPr>
          </w:p>
        </w:tc>
        <w:tc>
          <w:tcPr>
            <w:tcW w:w="1559" w:type="dxa"/>
            <w:tcBorders>
              <w:top w:val="single" w:sz="6" w:space="0" w:color="000000"/>
              <w:left w:val="single" w:sz="6" w:space="0" w:color="000000"/>
              <w:bottom w:val="single" w:sz="6" w:space="0" w:color="000000"/>
            </w:tcBorders>
          </w:tcPr>
          <w:p w14:paraId="11C22DAE" w14:textId="77777777" w:rsidR="00BA3047" w:rsidRPr="002530EF" w:rsidRDefault="00BA3047">
            <w:pPr>
              <w:snapToGrid w:val="0"/>
              <w:jc w:val="both"/>
              <w:rPr>
                <w:rFonts w:ascii="Arial" w:hAnsi="Arial" w:cs="Arial"/>
              </w:rPr>
            </w:pPr>
          </w:p>
        </w:tc>
        <w:tc>
          <w:tcPr>
            <w:tcW w:w="993" w:type="dxa"/>
            <w:tcBorders>
              <w:top w:val="single" w:sz="6" w:space="0" w:color="000000"/>
              <w:left w:val="single" w:sz="6" w:space="0" w:color="000000"/>
              <w:bottom w:val="single" w:sz="6" w:space="0" w:color="000000"/>
            </w:tcBorders>
          </w:tcPr>
          <w:p w14:paraId="615F193E" w14:textId="77777777" w:rsidR="00BA3047" w:rsidRPr="002530EF" w:rsidRDefault="00BA3047">
            <w:pPr>
              <w:snapToGrid w:val="0"/>
              <w:jc w:val="both"/>
              <w:rPr>
                <w:rFonts w:ascii="Arial" w:hAnsi="Arial" w:cs="Arial"/>
              </w:rPr>
            </w:pPr>
          </w:p>
        </w:tc>
        <w:tc>
          <w:tcPr>
            <w:tcW w:w="1417" w:type="dxa"/>
            <w:tcBorders>
              <w:top w:val="single" w:sz="6" w:space="0" w:color="000000"/>
              <w:left w:val="single" w:sz="6" w:space="0" w:color="000000"/>
              <w:bottom w:val="single" w:sz="6" w:space="0" w:color="000000"/>
              <w:right w:val="single" w:sz="4" w:space="0" w:color="auto"/>
            </w:tcBorders>
          </w:tcPr>
          <w:p w14:paraId="18583FBC" w14:textId="77777777" w:rsidR="00BA3047" w:rsidRPr="002530EF" w:rsidRDefault="00BA3047">
            <w:pPr>
              <w:snapToGrid w:val="0"/>
              <w:jc w:val="both"/>
              <w:rPr>
                <w:rFonts w:ascii="Arial" w:hAnsi="Arial" w:cs="Arial"/>
              </w:rPr>
            </w:pPr>
          </w:p>
        </w:tc>
      </w:tr>
      <w:tr w:rsidR="00BA3047" w:rsidRPr="002530EF" w14:paraId="119930F0" w14:textId="77777777" w:rsidTr="00D13ECC">
        <w:trPr>
          <w:cantSplit/>
          <w:trHeight w:val="218"/>
        </w:trPr>
        <w:tc>
          <w:tcPr>
            <w:tcW w:w="3261" w:type="dxa"/>
            <w:tcBorders>
              <w:top w:val="single" w:sz="6" w:space="0" w:color="000000"/>
              <w:left w:val="single" w:sz="6" w:space="0" w:color="000000"/>
              <w:bottom w:val="single" w:sz="6" w:space="0" w:color="000000"/>
            </w:tcBorders>
            <w:shd w:val="clear" w:color="auto" w:fill="auto"/>
          </w:tcPr>
          <w:p w14:paraId="50376899" w14:textId="77777777" w:rsidR="00BA3047" w:rsidRPr="002530EF" w:rsidRDefault="00BA3047">
            <w:pPr>
              <w:jc w:val="both"/>
              <w:rPr>
                <w:rFonts w:ascii="Arial" w:hAnsi="Arial" w:cs="Arial"/>
              </w:rPr>
            </w:pPr>
            <w:r w:rsidRPr="002530EF">
              <w:rPr>
                <w:rFonts w:ascii="Arial" w:hAnsi="Arial" w:cs="Arial"/>
              </w:rPr>
              <w:t>Dénomination sociale :</w:t>
            </w:r>
          </w:p>
          <w:p w14:paraId="78B4A3A6" w14:textId="77777777" w:rsidR="00BA3047" w:rsidRPr="002530EF" w:rsidRDefault="00BA3047">
            <w:pPr>
              <w:jc w:val="both"/>
              <w:rPr>
                <w:rFonts w:ascii="Arial" w:hAnsi="Arial" w:cs="Arial"/>
              </w:rPr>
            </w:pPr>
            <w:r w:rsidRPr="002530EF">
              <w:rPr>
                <w:rFonts w:ascii="Arial" w:hAnsi="Arial" w:cs="Arial"/>
              </w:rPr>
              <w:t>SIRET : ………………………….….Code APE…………</w:t>
            </w:r>
          </w:p>
          <w:p w14:paraId="44F710FD" w14:textId="77777777" w:rsidR="00BA3047" w:rsidRPr="002530EF" w:rsidRDefault="00BA3047">
            <w:pPr>
              <w:jc w:val="both"/>
              <w:rPr>
                <w:rFonts w:ascii="Arial" w:hAnsi="Arial" w:cs="Arial"/>
              </w:rPr>
            </w:pPr>
            <w:r w:rsidRPr="002530EF">
              <w:rPr>
                <w:rFonts w:ascii="Arial" w:hAnsi="Arial" w:cs="Arial"/>
              </w:rPr>
              <w:t>N° TVA intracommunautaire :</w:t>
            </w:r>
          </w:p>
          <w:p w14:paraId="55539326" w14:textId="77777777" w:rsidR="00BA3047" w:rsidRPr="002530EF" w:rsidRDefault="00BA3047">
            <w:pPr>
              <w:jc w:val="both"/>
              <w:rPr>
                <w:rFonts w:ascii="Arial" w:hAnsi="Arial" w:cs="Arial"/>
              </w:rPr>
            </w:pPr>
            <w:r w:rsidRPr="002530EF">
              <w:rPr>
                <w:rFonts w:ascii="Arial" w:hAnsi="Arial" w:cs="Arial"/>
              </w:rPr>
              <w:t>Adresse :</w:t>
            </w:r>
          </w:p>
          <w:p w14:paraId="0240FF76" w14:textId="77777777" w:rsidR="00BA3047" w:rsidRPr="002530EF" w:rsidRDefault="00BA3047">
            <w:pPr>
              <w:jc w:val="both"/>
              <w:rPr>
                <w:rFonts w:ascii="Arial" w:hAnsi="Arial" w:cs="Arial"/>
              </w:rPr>
            </w:pPr>
          </w:p>
        </w:tc>
        <w:tc>
          <w:tcPr>
            <w:tcW w:w="3118" w:type="dxa"/>
            <w:tcBorders>
              <w:top w:val="single" w:sz="6" w:space="0" w:color="000000"/>
              <w:left w:val="single" w:sz="6" w:space="0" w:color="000000"/>
              <w:bottom w:val="single" w:sz="6" w:space="0" w:color="000000"/>
            </w:tcBorders>
            <w:shd w:val="clear" w:color="auto" w:fill="auto"/>
          </w:tcPr>
          <w:p w14:paraId="1294FF80" w14:textId="77777777" w:rsidR="00BA3047" w:rsidRPr="002530EF" w:rsidRDefault="00BA3047">
            <w:pPr>
              <w:snapToGrid w:val="0"/>
              <w:jc w:val="both"/>
              <w:rPr>
                <w:rFonts w:ascii="Arial" w:hAnsi="Arial" w:cs="Arial"/>
              </w:rPr>
            </w:pPr>
          </w:p>
        </w:tc>
        <w:tc>
          <w:tcPr>
            <w:tcW w:w="1559" w:type="dxa"/>
            <w:tcBorders>
              <w:top w:val="single" w:sz="6" w:space="0" w:color="000000"/>
              <w:left w:val="single" w:sz="6" w:space="0" w:color="000000"/>
              <w:bottom w:val="single" w:sz="6" w:space="0" w:color="000000"/>
            </w:tcBorders>
          </w:tcPr>
          <w:p w14:paraId="791A9CBA" w14:textId="77777777" w:rsidR="00BA3047" w:rsidRPr="002530EF" w:rsidRDefault="00BA3047">
            <w:pPr>
              <w:snapToGrid w:val="0"/>
              <w:jc w:val="both"/>
              <w:rPr>
                <w:rFonts w:ascii="Arial" w:hAnsi="Arial" w:cs="Arial"/>
              </w:rPr>
            </w:pPr>
          </w:p>
        </w:tc>
        <w:tc>
          <w:tcPr>
            <w:tcW w:w="993" w:type="dxa"/>
            <w:tcBorders>
              <w:top w:val="single" w:sz="6" w:space="0" w:color="000000"/>
              <w:left w:val="single" w:sz="6" w:space="0" w:color="000000"/>
              <w:bottom w:val="single" w:sz="6" w:space="0" w:color="000000"/>
            </w:tcBorders>
          </w:tcPr>
          <w:p w14:paraId="0CFB8A81" w14:textId="77777777" w:rsidR="00BA3047" w:rsidRPr="002530EF" w:rsidRDefault="00BA3047">
            <w:pPr>
              <w:snapToGrid w:val="0"/>
              <w:jc w:val="both"/>
              <w:rPr>
                <w:rFonts w:ascii="Arial" w:hAnsi="Arial" w:cs="Arial"/>
              </w:rPr>
            </w:pPr>
          </w:p>
        </w:tc>
        <w:tc>
          <w:tcPr>
            <w:tcW w:w="1417" w:type="dxa"/>
            <w:tcBorders>
              <w:top w:val="single" w:sz="6" w:space="0" w:color="000000"/>
              <w:left w:val="single" w:sz="6" w:space="0" w:color="000000"/>
              <w:bottom w:val="single" w:sz="6" w:space="0" w:color="000000"/>
              <w:right w:val="single" w:sz="4" w:space="0" w:color="auto"/>
            </w:tcBorders>
          </w:tcPr>
          <w:p w14:paraId="28FD1EF4" w14:textId="77777777" w:rsidR="00BA3047" w:rsidRPr="002530EF" w:rsidRDefault="00BA3047">
            <w:pPr>
              <w:snapToGrid w:val="0"/>
              <w:jc w:val="both"/>
              <w:rPr>
                <w:rFonts w:ascii="Arial" w:hAnsi="Arial" w:cs="Arial"/>
              </w:rPr>
            </w:pPr>
          </w:p>
        </w:tc>
      </w:tr>
      <w:tr w:rsidR="00BA3047" w:rsidRPr="002530EF" w14:paraId="30FC1844" w14:textId="77777777" w:rsidTr="00D13ECC">
        <w:trPr>
          <w:cantSplit/>
          <w:trHeight w:val="546"/>
        </w:trPr>
        <w:tc>
          <w:tcPr>
            <w:tcW w:w="3261" w:type="dxa"/>
            <w:tcBorders>
              <w:top w:val="single" w:sz="6" w:space="0" w:color="000000"/>
              <w:bottom w:val="single" w:sz="6" w:space="0" w:color="000000"/>
            </w:tcBorders>
            <w:shd w:val="clear" w:color="auto" w:fill="auto"/>
          </w:tcPr>
          <w:p w14:paraId="3CF726CD" w14:textId="77777777" w:rsidR="00BA3047" w:rsidRPr="002530EF" w:rsidRDefault="00BA3047">
            <w:pPr>
              <w:snapToGrid w:val="0"/>
              <w:jc w:val="both"/>
              <w:rPr>
                <w:rFonts w:ascii="Arial" w:hAnsi="Arial" w:cs="Arial"/>
                <w:b/>
              </w:rPr>
            </w:pPr>
          </w:p>
          <w:p w14:paraId="7098687A" w14:textId="77777777" w:rsidR="00BA3047" w:rsidRPr="002530EF" w:rsidRDefault="00BA3047">
            <w:pPr>
              <w:jc w:val="both"/>
              <w:rPr>
                <w:rFonts w:ascii="Arial" w:hAnsi="Arial" w:cs="Arial"/>
                <w:b/>
              </w:rPr>
            </w:pPr>
          </w:p>
          <w:p w14:paraId="21ED00A4" w14:textId="77777777" w:rsidR="00BA3047" w:rsidRPr="002530EF" w:rsidRDefault="00BA3047">
            <w:pPr>
              <w:jc w:val="both"/>
              <w:rPr>
                <w:rFonts w:ascii="Arial" w:hAnsi="Arial" w:cs="Arial"/>
                <w:b/>
              </w:rPr>
            </w:pPr>
          </w:p>
        </w:tc>
        <w:tc>
          <w:tcPr>
            <w:tcW w:w="3118" w:type="dxa"/>
            <w:tcBorders>
              <w:top w:val="single" w:sz="6" w:space="0" w:color="000000"/>
              <w:left w:val="single" w:sz="6" w:space="0" w:color="000000"/>
              <w:bottom w:val="single" w:sz="6" w:space="0" w:color="000000"/>
            </w:tcBorders>
            <w:shd w:val="clear" w:color="auto" w:fill="ECECEC"/>
            <w:vAlign w:val="center"/>
          </w:tcPr>
          <w:p w14:paraId="1C3E51D9" w14:textId="77777777" w:rsidR="00BA3047" w:rsidRPr="002530EF" w:rsidRDefault="00BA3047">
            <w:pPr>
              <w:jc w:val="both"/>
              <w:rPr>
                <w:rFonts w:ascii="Arial" w:hAnsi="Arial" w:cs="Arial"/>
              </w:rPr>
            </w:pPr>
            <w:r w:rsidRPr="002530EF">
              <w:rPr>
                <w:rFonts w:ascii="Arial" w:hAnsi="Arial" w:cs="Arial"/>
                <w:i/>
              </w:rPr>
              <w:t>Totaux</w:t>
            </w:r>
          </w:p>
        </w:tc>
        <w:tc>
          <w:tcPr>
            <w:tcW w:w="1559" w:type="dxa"/>
            <w:tcBorders>
              <w:top w:val="single" w:sz="6" w:space="0" w:color="000000"/>
              <w:left w:val="single" w:sz="6" w:space="0" w:color="000000"/>
              <w:bottom w:val="single" w:sz="6" w:space="0" w:color="000000"/>
            </w:tcBorders>
            <w:shd w:val="clear" w:color="auto" w:fill="ECECEC"/>
          </w:tcPr>
          <w:p w14:paraId="1DD6A323" w14:textId="77777777" w:rsidR="00BA3047" w:rsidRPr="002530EF" w:rsidRDefault="00BA3047">
            <w:pPr>
              <w:jc w:val="both"/>
              <w:rPr>
                <w:rFonts w:ascii="Arial" w:hAnsi="Arial" w:cs="Arial"/>
                <w:i/>
              </w:rPr>
            </w:pPr>
          </w:p>
        </w:tc>
        <w:tc>
          <w:tcPr>
            <w:tcW w:w="993" w:type="dxa"/>
            <w:tcBorders>
              <w:top w:val="single" w:sz="6" w:space="0" w:color="000000"/>
              <w:left w:val="single" w:sz="6" w:space="0" w:color="000000"/>
              <w:bottom w:val="single" w:sz="6" w:space="0" w:color="000000"/>
            </w:tcBorders>
            <w:shd w:val="clear" w:color="auto" w:fill="ECECEC"/>
          </w:tcPr>
          <w:p w14:paraId="4E3D3D1F" w14:textId="77777777" w:rsidR="00BA3047" w:rsidRPr="002530EF" w:rsidRDefault="00BA3047">
            <w:pPr>
              <w:jc w:val="both"/>
              <w:rPr>
                <w:rFonts w:ascii="Arial" w:hAnsi="Arial" w:cs="Arial"/>
                <w:i/>
              </w:rPr>
            </w:pPr>
          </w:p>
        </w:tc>
        <w:tc>
          <w:tcPr>
            <w:tcW w:w="1417" w:type="dxa"/>
            <w:tcBorders>
              <w:top w:val="single" w:sz="6" w:space="0" w:color="000000"/>
              <w:left w:val="single" w:sz="6" w:space="0" w:color="000000"/>
              <w:bottom w:val="single" w:sz="6" w:space="0" w:color="000000"/>
              <w:right w:val="single" w:sz="4" w:space="0" w:color="auto"/>
            </w:tcBorders>
            <w:shd w:val="clear" w:color="auto" w:fill="ECECEC"/>
          </w:tcPr>
          <w:p w14:paraId="1E5EAC13" w14:textId="77777777" w:rsidR="00BA3047" w:rsidRPr="002530EF" w:rsidRDefault="00BA3047">
            <w:pPr>
              <w:jc w:val="both"/>
              <w:rPr>
                <w:rFonts w:ascii="Arial" w:hAnsi="Arial" w:cs="Arial"/>
                <w:i/>
              </w:rPr>
            </w:pPr>
          </w:p>
        </w:tc>
      </w:tr>
    </w:tbl>
    <w:p w14:paraId="523BA77E" w14:textId="77777777" w:rsidR="00BA3047" w:rsidRPr="002530EF" w:rsidRDefault="00BA3047" w:rsidP="00BA3047">
      <w:pPr>
        <w:tabs>
          <w:tab w:val="left" w:pos="3600"/>
        </w:tabs>
        <w:jc w:val="both"/>
        <w:rPr>
          <w:rFonts w:ascii="Arial" w:hAnsi="Arial" w:cs="Arial"/>
        </w:rPr>
      </w:pPr>
    </w:p>
    <w:p w14:paraId="510674EA" w14:textId="55956EDB" w:rsidR="00605696" w:rsidRPr="00605696" w:rsidRDefault="00605696" w:rsidP="00BA3047"/>
    <w:sectPr w:rsidR="00605696" w:rsidRPr="00605696" w:rsidSect="006F4E09">
      <w:headerReference w:type="even" r:id="rId16"/>
      <w:headerReference w:type="default" r:id="rId17"/>
      <w:footerReference w:type="even" r:id="rId18"/>
      <w:footerReference w:type="default" r:id="rId19"/>
      <w:headerReference w:type="first" r:id="rId20"/>
      <w:footerReference w:type="first" r:id="rId21"/>
      <w:pgSz w:w="11906" w:h="16838"/>
      <w:pgMar w:top="1560" w:right="720" w:bottom="720" w:left="720" w:header="851" w:footer="85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AC2FDB1" w14:textId="77777777" w:rsidR="00D34E68" w:rsidRDefault="00D34E68">
      <w:r>
        <w:separator/>
      </w:r>
    </w:p>
  </w:endnote>
  <w:endnote w:type="continuationSeparator" w:id="0">
    <w:p w14:paraId="07A7DF1E" w14:textId="77777777" w:rsidR="00D34E68" w:rsidRDefault="00D34E68">
      <w:r>
        <w:continuationSeparator/>
      </w:r>
    </w:p>
  </w:endnote>
  <w:endnote w:type="continuationNotice" w:id="1">
    <w:p w14:paraId="4EE75030" w14:textId="77777777" w:rsidR="00D34E68" w:rsidRDefault="00D34E6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w:panose1 w:val="02020603050405020304"/>
    <w:charset w:val="00"/>
    <w:family w:val="roman"/>
    <w:pitch w:val="variable"/>
    <w:sig w:usb0="E0002EFF" w:usb1="C000785B" w:usb2="00000009" w:usb3="00000000" w:csb0="000001FF" w:csb1="00000000"/>
  </w:font>
  <w:font w:name="OpenSymbol">
    <w:altName w:val="Calibri"/>
    <w:charset w:val="00"/>
    <w:family w:val="auto"/>
    <w:pitch w:val="variable"/>
    <w:sig w:usb0="800000AF" w:usb1="1001ECEA" w:usb2="00000000" w:usb3="00000000" w:csb0="00000001" w:csb1="00000000"/>
  </w:font>
  <w:font w:name="Liberation Sans">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N)">
    <w:altName w:val="Arial"/>
    <w:charset w:val="00"/>
    <w:family w:val="swiss"/>
    <w:pitch w:val="variable"/>
  </w:font>
  <w:font w:name="Yu Mincho">
    <w:altName w:val="Yu Mincho"/>
    <w:charset w:val="80"/>
    <w:family w:val="roman"/>
    <w:pitch w:val="variable"/>
    <w:sig w:usb0="800002E7" w:usb1="2AC7FCFF" w:usb2="00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DE9DD4" w14:textId="1AE6369C" w:rsidR="00BA7F36" w:rsidRPr="006A0AA8" w:rsidRDefault="00BA7F36" w:rsidP="00BA7F36">
    <w:pPr>
      <w:pStyle w:val="Pieddepage"/>
      <w:tabs>
        <w:tab w:val="clear" w:pos="4536"/>
        <w:tab w:val="right" w:pos="8928"/>
      </w:tabs>
      <w:rPr>
        <w:rFonts w:ascii="Arial" w:hAnsi="Arial" w:cs="Arial"/>
        <w:i/>
        <w:iCs/>
        <w:sz w:val="16"/>
        <w:szCs w:val="16"/>
      </w:rPr>
    </w:pPr>
    <w:r w:rsidRPr="006A0AA8">
      <w:rPr>
        <w:rFonts w:ascii="Arial" w:hAnsi="Arial" w:cs="Arial"/>
        <w:i/>
        <w:iCs/>
        <w:sz w:val="16"/>
        <w:szCs w:val="16"/>
      </w:rPr>
      <w:t>202</w:t>
    </w:r>
    <w:r>
      <w:rPr>
        <w:rFonts w:ascii="Arial" w:hAnsi="Arial" w:cs="Arial"/>
        <w:i/>
        <w:iCs/>
        <w:sz w:val="16"/>
        <w:szCs w:val="16"/>
      </w:rPr>
      <w:t>5</w:t>
    </w:r>
    <w:r w:rsidRPr="006A0AA8">
      <w:rPr>
        <w:rFonts w:ascii="Arial" w:hAnsi="Arial" w:cs="Arial"/>
        <w:i/>
        <w:iCs/>
        <w:sz w:val="16"/>
        <w:szCs w:val="16"/>
      </w:rPr>
      <w:t>-0</w:t>
    </w:r>
    <w:r>
      <w:rPr>
        <w:rFonts w:ascii="Arial" w:hAnsi="Arial" w:cs="Arial"/>
        <w:i/>
        <w:iCs/>
        <w:sz w:val="16"/>
        <w:szCs w:val="16"/>
      </w:rPr>
      <w:t>1</w:t>
    </w:r>
    <w:r w:rsidR="00C63D56">
      <w:rPr>
        <w:rFonts w:ascii="Arial" w:hAnsi="Arial" w:cs="Arial"/>
        <w:i/>
        <w:iCs/>
        <w:sz w:val="16"/>
        <w:szCs w:val="16"/>
      </w:rPr>
      <w:t>4</w:t>
    </w:r>
    <w:r w:rsidRPr="006A0AA8">
      <w:rPr>
        <w:rFonts w:ascii="Arial" w:hAnsi="Arial" w:cs="Arial"/>
        <w:i/>
        <w:iCs/>
        <w:sz w:val="16"/>
        <w:szCs w:val="16"/>
      </w:rPr>
      <w:t xml:space="preserve">-DBE AE </w:t>
    </w:r>
  </w:p>
  <w:p w14:paraId="2EA84DC2" w14:textId="79F31E92" w:rsidR="00B27734" w:rsidRPr="00BA7F36" w:rsidRDefault="004B28B8" w:rsidP="00BA7F36">
    <w:pPr>
      <w:pStyle w:val="Pieddepage"/>
    </w:pPr>
    <w:r>
      <w:rPr>
        <w:rFonts w:ascii="Arial" w:hAnsi="Arial" w:cs="Arial"/>
        <w:i/>
        <w:iCs/>
        <w:sz w:val="16"/>
        <w:szCs w:val="16"/>
      </w:rPr>
      <w:t xml:space="preserve">Rénovation des loges </w:t>
    </w:r>
    <w:r w:rsidR="00C45C0D">
      <w:rPr>
        <w:rFonts w:ascii="Arial" w:hAnsi="Arial" w:cs="Arial"/>
        <w:i/>
        <w:iCs/>
        <w:sz w:val="16"/>
        <w:szCs w:val="16"/>
      </w:rPr>
      <w:t>–</w:t>
    </w:r>
    <w:r>
      <w:rPr>
        <w:rFonts w:ascii="Arial" w:hAnsi="Arial" w:cs="Arial"/>
        <w:i/>
        <w:iCs/>
        <w:sz w:val="16"/>
        <w:szCs w:val="16"/>
      </w:rPr>
      <w:t xml:space="preserve"> </w:t>
    </w:r>
    <w:r w:rsidR="00C45C0D">
      <w:rPr>
        <w:rFonts w:ascii="Arial" w:hAnsi="Arial" w:cs="Arial"/>
        <w:i/>
        <w:iCs/>
        <w:sz w:val="16"/>
        <w:szCs w:val="16"/>
      </w:rPr>
      <w:t>AGENCEMENT INTERIEUR</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DC88F2" w14:textId="22082473" w:rsidR="00F234C1" w:rsidRPr="00F234C1" w:rsidRDefault="00F234C1">
    <w:pPr>
      <w:pStyle w:val="Pieddepage"/>
      <w:jc w:val="center"/>
      <w:rPr>
        <w:rFonts w:ascii="Arial" w:hAnsi="Arial" w:cs="Arial"/>
      </w:rPr>
    </w:pPr>
    <w:r w:rsidRPr="00F234C1">
      <w:rPr>
        <w:rFonts w:ascii="Arial" w:hAnsi="Arial" w:cs="Arial"/>
      </w:rPr>
      <w:fldChar w:fldCharType="begin"/>
    </w:r>
    <w:r w:rsidRPr="00F234C1">
      <w:rPr>
        <w:rFonts w:ascii="Arial" w:hAnsi="Arial" w:cs="Arial"/>
      </w:rPr>
      <w:instrText>PAGE   \* MERGEFORMAT</w:instrText>
    </w:r>
    <w:r w:rsidRPr="00F234C1">
      <w:rPr>
        <w:rFonts w:ascii="Arial" w:hAnsi="Arial" w:cs="Arial"/>
      </w:rPr>
      <w:fldChar w:fldCharType="separate"/>
    </w:r>
    <w:r w:rsidRPr="00F234C1">
      <w:rPr>
        <w:rFonts w:ascii="Arial" w:hAnsi="Arial" w:cs="Arial"/>
      </w:rPr>
      <w:t>2</w:t>
    </w:r>
    <w:r w:rsidRPr="00F234C1">
      <w:rPr>
        <w:rFonts w:ascii="Arial" w:hAnsi="Arial" w:cs="Arial"/>
      </w:rPr>
      <w:fldChar w:fldCharType="end"/>
    </w:r>
  </w:p>
  <w:p w14:paraId="0BB25696" w14:textId="77777777" w:rsidR="00C45C0D" w:rsidRPr="006A0AA8" w:rsidRDefault="00C45C0D" w:rsidP="00C45C0D">
    <w:pPr>
      <w:pStyle w:val="Pieddepage"/>
      <w:tabs>
        <w:tab w:val="clear" w:pos="4536"/>
        <w:tab w:val="right" w:pos="8928"/>
      </w:tabs>
      <w:rPr>
        <w:rFonts w:ascii="Arial" w:hAnsi="Arial" w:cs="Arial"/>
        <w:i/>
        <w:iCs/>
        <w:sz w:val="16"/>
        <w:szCs w:val="16"/>
      </w:rPr>
    </w:pPr>
    <w:r w:rsidRPr="006A0AA8">
      <w:rPr>
        <w:rFonts w:ascii="Arial" w:hAnsi="Arial" w:cs="Arial"/>
        <w:i/>
        <w:iCs/>
        <w:sz w:val="16"/>
        <w:szCs w:val="16"/>
      </w:rPr>
      <w:t>202</w:t>
    </w:r>
    <w:r>
      <w:rPr>
        <w:rFonts w:ascii="Arial" w:hAnsi="Arial" w:cs="Arial"/>
        <w:i/>
        <w:iCs/>
        <w:sz w:val="16"/>
        <w:szCs w:val="16"/>
      </w:rPr>
      <w:t>5</w:t>
    </w:r>
    <w:r w:rsidRPr="006A0AA8">
      <w:rPr>
        <w:rFonts w:ascii="Arial" w:hAnsi="Arial" w:cs="Arial"/>
        <w:i/>
        <w:iCs/>
        <w:sz w:val="16"/>
        <w:szCs w:val="16"/>
      </w:rPr>
      <w:t>-0</w:t>
    </w:r>
    <w:r>
      <w:rPr>
        <w:rFonts w:ascii="Arial" w:hAnsi="Arial" w:cs="Arial"/>
        <w:i/>
        <w:iCs/>
        <w:sz w:val="16"/>
        <w:szCs w:val="16"/>
      </w:rPr>
      <w:t>14</w:t>
    </w:r>
    <w:r w:rsidRPr="006A0AA8">
      <w:rPr>
        <w:rFonts w:ascii="Arial" w:hAnsi="Arial" w:cs="Arial"/>
        <w:i/>
        <w:iCs/>
        <w:sz w:val="16"/>
        <w:szCs w:val="16"/>
      </w:rPr>
      <w:t xml:space="preserve">-DBE AE </w:t>
    </w:r>
  </w:p>
  <w:p w14:paraId="127E14DA" w14:textId="763B65B2" w:rsidR="00B27734" w:rsidRPr="00C45C0D" w:rsidRDefault="00C45C0D" w:rsidP="00C45C0D">
    <w:pPr>
      <w:pStyle w:val="Pieddepage"/>
    </w:pPr>
    <w:r>
      <w:rPr>
        <w:rFonts w:ascii="Arial" w:hAnsi="Arial" w:cs="Arial"/>
        <w:i/>
        <w:iCs/>
        <w:sz w:val="16"/>
        <w:szCs w:val="16"/>
      </w:rPr>
      <w:t>Rénovation des loges – AGENCEMENT INTERIEUR</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AE0B01" w14:textId="77777777" w:rsidR="00B27734" w:rsidRDefault="00B27734"/>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EA7E40" w14:textId="77777777" w:rsidR="00B27734" w:rsidRDefault="00B27734">
    <w:pPr>
      <w:pStyle w:val="Pieddepage"/>
      <w:rPr>
        <w:sz w:val="18"/>
        <w:szCs w:val="18"/>
      </w:rPr>
    </w:pPr>
  </w:p>
  <w:p w14:paraId="4AFA5B81" w14:textId="77777777" w:rsidR="00B27734" w:rsidRDefault="00B27734">
    <w:pPr>
      <w:pStyle w:val="Pieddepage"/>
      <w:rPr>
        <w:sz w:val="18"/>
        <w:szCs w:val="18"/>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FA5F55" w14:textId="10625522" w:rsidR="00407AEA" w:rsidRPr="006A0AA8" w:rsidRDefault="00407AEA" w:rsidP="00407AEA">
    <w:pPr>
      <w:pStyle w:val="Pieddepage"/>
      <w:tabs>
        <w:tab w:val="clear" w:pos="4536"/>
        <w:tab w:val="right" w:pos="8928"/>
      </w:tabs>
      <w:rPr>
        <w:rFonts w:ascii="Arial" w:hAnsi="Arial" w:cs="Arial"/>
        <w:i/>
        <w:iCs/>
        <w:sz w:val="16"/>
        <w:szCs w:val="16"/>
      </w:rPr>
    </w:pPr>
    <w:r w:rsidRPr="006A0AA8">
      <w:rPr>
        <w:rFonts w:ascii="Arial" w:hAnsi="Arial" w:cs="Arial"/>
        <w:i/>
        <w:iCs/>
        <w:sz w:val="16"/>
        <w:szCs w:val="16"/>
      </w:rPr>
      <w:t>202</w:t>
    </w:r>
    <w:r>
      <w:rPr>
        <w:rFonts w:ascii="Arial" w:hAnsi="Arial" w:cs="Arial"/>
        <w:i/>
        <w:iCs/>
        <w:sz w:val="16"/>
        <w:szCs w:val="16"/>
      </w:rPr>
      <w:t>5</w:t>
    </w:r>
    <w:r w:rsidRPr="006A0AA8">
      <w:rPr>
        <w:rFonts w:ascii="Arial" w:hAnsi="Arial" w:cs="Arial"/>
        <w:i/>
        <w:iCs/>
        <w:sz w:val="16"/>
        <w:szCs w:val="16"/>
      </w:rPr>
      <w:t>-0</w:t>
    </w:r>
    <w:r>
      <w:rPr>
        <w:rFonts w:ascii="Arial" w:hAnsi="Arial" w:cs="Arial"/>
        <w:i/>
        <w:iCs/>
        <w:sz w:val="16"/>
        <w:szCs w:val="16"/>
      </w:rPr>
      <w:t>1</w:t>
    </w:r>
    <w:r w:rsidR="001427CC">
      <w:rPr>
        <w:rFonts w:ascii="Arial" w:hAnsi="Arial" w:cs="Arial"/>
        <w:i/>
        <w:iCs/>
        <w:sz w:val="16"/>
        <w:szCs w:val="16"/>
      </w:rPr>
      <w:t>4</w:t>
    </w:r>
    <w:r w:rsidRPr="006A0AA8">
      <w:rPr>
        <w:rFonts w:ascii="Arial" w:hAnsi="Arial" w:cs="Arial"/>
        <w:i/>
        <w:iCs/>
        <w:sz w:val="16"/>
        <w:szCs w:val="16"/>
      </w:rPr>
      <w:t xml:space="preserve">-DBE AE </w:t>
    </w:r>
  </w:p>
  <w:p w14:paraId="277258AB" w14:textId="5CE8289D" w:rsidR="00893934" w:rsidRPr="00F234C1" w:rsidRDefault="00407AEA" w:rsidP="00407AEA">
    <w:pPr>
      <w:pStyle w:val="Pieddepage"/>
      <w:tabs>
        <w:tab w:val="clear" w:pos="4536"/>
        <w:tab w:val="right" w:pos="8928"/>
      </w:tabs>
      <w:rPr>
        <w:rFonts w:ascii="Arial" w:hAnsi="Arial" w:cs="Arial"/>
        <w:i/>
        <w:iCs/>
        <w:sz w:val="16"/>
        <w:szCs w:val="16"/>
      </w:rPr>
    </w:pPr>
    <w:r>
      <w:rPr>
        <w:rFonts w:ascii="Arial" w:hAnsi="Arial" w:cs="Arial"/>
        <w:i/>
        <w:iCs/>
        <w:sz w:val="16"/>
        <w:szCs w:val="16"/>
      </w:rPr>
      <w:t xml:space="preserve">Travaux </w:t>
    </w:r>
    <w:r w:rsidR="001427CC">
      <w:rPr>
        <w:rFonts w:ascii="Arial" w:hAnsi="Arial" w:cs="Arial"/>
        <w:i/>
        <w:iCs/>
        <w:sz w:val="16"/>
        <w:szCs w:val="16"/>
      </w:rPr>
      <w:t>de rénovation des loges</w:t>
    </w:r>
    <w:r w:rsidR="00893934">
      <w:rPr>
        <w:rFonts w:ascii="Arial" w:hAnsi="Arial" w:cs="Arial"/>
        <w:i/>
        <w:iCs/>
        <w:sz w:val="16"/>
        <w:szCs w:val="16"/>
      </w:rPr>
      <w:t xml:space="preserve"> – Mission MOE</w:t>
    </w:r>
  </w:p>
  <w:p w14:paraId="0528FC3E" w14:textId="77777777" w:rsidR="00044234" w:rsidRPr="00F234C1" w:rsidRDefault="00044234" w:rsidP="00044234">
    <w:pPr>
      <w:pStyle w:val="Pieddepage"/>
      <w:jc w:val="center"/>
      <w:rPr>
        <w:rFonts w:ascii="Arial" w:hAnsi="Arial" w:cs="Arial"/>
      </w:rPr>
    </w:pPr>
    <w:r w:rsidRPr="00F234C1">
      <w:rPr>
        <w:rFonts w:ascii="Arial" w:hAnsi="Arial" w:cs="Arial"/>
      </w:rPr>
      <w:fldChar w:fldCharType="begin"/>
    </w:r>
    <w:r w:rsidRPr="00F234C1">
      <w:rPr>
        <w:rFonts w:ascii="Arial" w:hAnsi="Arial" w:cs="Arial"/>
      </w:rPr>
      <w:instrText>PAGE   \* MERGEFORMAT</w:instrText>
    </w:r>
    <w:r w:rsidRPr="00F234C1">
      <w:rPr>
        <w:rFonts w:ascii="Arial" w:hAnsi="Arial" w:cs="Arial"/>
      </w:rPr>
      <w:fldChar w:fldCharType="separate"/>
    </w:r>
    <w:r>
      <w:rPr>
        <w:rFonts w:ascii="Arial" w:hAnsi="Arial" w:cs="Arial"/>
      </w:rPr>
      <w:t>9</w:t>
    </w:r>
    <w:r w:rsidRPr="00F234C1">
      <w:rPr>
        <w:rFonts w:ascii="Arial" w:hAnsi="Arial" w:cs="Arial"/>
      </w:rPr>
      <w:fldChar w:fldCharType="end"/>
    </w:r>
  </w:p>
  <w:p w14:paraId="4A93817C" w14:textId="013059C3" w:rsidR="00B27734" w:rsidRPr="00940EB6" w:rsidRDefault="00B27734" w:rsidP="00940EB6">
    <w:pPr>
      <w:pStyle w:val="Pieddepage"/>
      <w:tabs>
        <w:tab w:val="clear" w:pos="4536"/>
        <w:tab w:val="right" w:pos="8928"/>
      </w:tabs>
      <w:rPr>
        <w:rFonts w:ascii="Arial" w:hAnsi="Arial" w:cs="Arial"/>
        <w:i/>
        <w:iCs/>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E833CCD" w14:textId="77777777" w:rsidR="00D34E68" w:rsidRDefault="00D34E68">
      <w:r>
        <w:separator/>
      </w:r>
    </w:p>
  </w:footnote>
  <w:footnote w:type="continuationSeparator" w:id="0">
    <w:p w14:paraId="0837D691" w14:textId="77777777" w:rsidR="00D34E68" w:rsidRDefault="00D34E68">
      <w:r>
        <w:continuationSeparator/>
      </w:r>
    </w:p>
  </w:footnote>
  <w:footnote w:type="continuationNotice" w:id="1">
    <w:p w14:paraId="67D21BF4" w14:textId="77777777" w:rsidR="00D34E68" w:rsidRDefault="00D34E68"/>
  </w:footnote>
  <w:footnote w:id="2">
    <w:p w14:paraId="28BAC838" w14:textId="77777777" w:rsidR="00B27734" w:rsidRPr="00A303ED" w:rsidRDefault="00B27734">
      <w:pPr>
        <w:pStyle w:val="Notedebasdepage"/>
        <w:rPr>
          <w:rFonts w:ascii="Calibri Light" w:hAnsi="Calibri Light" w:cs="Calibri Light"/>
        </w:rPr>
      </w:pPr>
      <w:r w:rsidRPr="00A303ED">
        <w:rPr>
          <w:rStyle w:val="Caractresdenotedebasdepage"/>
          <w:rFonts w:ascii="Calibri Light" w:hAnsi="Calibri Light" w:cs="Calibri Light"/>
        </w:rPr>
        <w:footnoteRef/>
      </w:r>
      <w:r w:rsidRPr="00A303ED">
        <w:rPr>
          <w:rFonts w:ascii="Calibri Light" w:hAnsi="Calibri Light" w:cs="Calibri Light"/>
        </w:rPr>
        <w:t xml:space="preserve"> L'annexe relative à la désignation des co-traitants est à dupliquer en autant d'exemplaires que nécessaire. Elle est recommandée dans le cas d'un groupement conjoint.</w:t>
      </w:r>
    </w:p>
  </w:footnote>
  <w:footnote w:id="3">
    <w:p w14:paraId="2BD2C44E" w14:textId="77777777" w:rsidR="0021647B" w:rsidRPr="00AC7FDC" w:rsidRDefault="0021647B" w:rsidP="0021647B">
      <w:pPr>
        <w:pStyle w:val="Notedebasdepage"/>
        <w:jc w:val="both"/>
        <w:rPr>
          <w:rFonts w:ascii="Arial" w:hAnsi="Arial" w:cs="Arial"/>
          <w:sz w:val="18"/>
          <w:szCs w:val="18"/>
        </w:rPr>
      </w:pPr>
      <w:r w:rsidRPr="00AC7FDC">
        <w:rPr>
          <w:rStyle w:val="Caractresdenotedebasdepage"/>
          <w:rFonts w:ascii="Arial" w:hAnsi="Arial" w:cs="Arial"/>
          <w:sz w:val="18"/>
          <w:szCs w:val="18"/>
        </w:rPr>
        <w:footnoteRef/>
      </w:r>
      <w:r w:rsidRPr="00AC7FDC">
        <w:rPr>
          <w:rFonts w:ascii="Arial" w:hAnsi="Arial" w:cs="Arial"/>
          <w:sz w:val="18"/>
          <w:szCs w:val="18"/>
        </w:rPr>
        <w:t xml:space="preserve"> Le signataire doit disposer du pouvoir d’engager la société qu’il représente. La signature est possible au moment de l’attribution du marché. </w:t>
      </w:r>
    </w:p>
  </w:footnote>
  <w:footnote w:id="4">
    <w:p w14:paraId="4C4735B1" w14:textId="77777777" w:rsidR="00F7745B" w:rsidRPr="0019479E" w:rsidRDefault="00F7745B" w:rsidP="00F7745B">
      <w:pPr>
        <w:pStyle w:val="Notedebasdepage"/>
        <w:rPr>
          <w:rFonts w:ascii="Arial" w:hAnsi="Arial" w:cs="Arial"/>
        </w:rPr>
      </w:pPr>
      <w:r w:rsidRPr="0019479E">
        <w:rPr>
          <w:rStyle w:val="Caractresdenotedebasdepage"/>
          <w:rFonts w:ascii="Arial" w:hAnsi="Arial" w:cs="Arial"/>
        </w:rPr>
        <w:footnoteRef/>
      </w:r>
      <w:r w:rsidRPr="0019479E">
        <w:rPr>
          <w:rFonts w:ascii="Arial" w:hAnsi="Arial" w:cs="Arial"/>
        </w:rPr>
        <w:t xml:space="preserve"> Cocher la case correspondante</w:t>
      </w:r>
    </w:p>
  </w:footnote>
  <w:footnote w:id="5">
    <w:p w14:paraId="1C1981F2" w14:textId="77777777" w:rsidR="00714B06" w:rsidRPr="002530EF" w:rsidRDefault="00714B06" w:rsidP="00714B06">
      <w:pPr>
        <w:pStyle w:val="Notedebasdepage"/>
        <w:rPr>
          <w:rFonts w:ascii="Arial" w:hAnsi="Arial" w:cs="Arial"/>
        </w:rPr>
      </w:pPr>
      <w:r w:rsidRPr="002530EF">
        <w:rPr>
          <w:rStyle w:val="Caractresdenotedebasdepage"/>
          <w:rFonts w:ascii="Arial" w:hAnsi="Arial" w:cs="Arial"/>
        </w:rPr>
        <w:footnoteRef/>
      </w:r>
      <w:r w:rsidRPr="002530EF">
        <w:rPr>
          <w:rFonts w:ascii="Arial" w:hAnsi="Arial" w:cs="Arial"/>
        </w:rPr>
        <w:t xml:space="preserve"> Cochez la case qui correspond à votre choix, soit certification de cessibilité soit copie délivrée en unique exemplaire</w:t>
      </w:r>
    </w:p>
  </w:footnote>
  <w:footnote w:id="6">
    <w:p w14:paraId="199AD1B2" w14:textId="77777777" w:rsidR="00714B06" w:rsidRDefault="00714B06" w:rsidP="00714B06">
      <w:pPr>
        <w:pStyle w:val="Notedebasdepage"/>
      </w:pPr>
      <w:r w:rsidRPr="002530EF">
        <w:rPr>
          <w:rStyle w:val="Caractresdenotedebasdepage"/>
          <w:rFonts w:ascii="Arial" w:hAnsi="Arial" w:cs="Arial"/>
        </w:rPr>
        <w:footnoteRef/>
      </w:r>
      <w:r w:rsidRPr="002530EF">
        <w:rPr>
          <w:rFonts w:ascii="Arial" w:hAnsi="Arial" w:cs="Arial"/>
        </w:rPr>
        <w:t xml:space="preserve"> Date et signature originales (manuscrite et non scannée)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AD6461" w14:textId="1AD2FA6F" w:rsidR="00582064" w:rsidRDefault="00AB3F05" w:rsidP="00AB3F05">
    <w:pPr>
      <w:pStyle w:val="En-tte"/>
      <w:tabs>
        <w:tab w:val="clear" w:pos="4536"/>
        <w:tab w:val="clear" w:pos="9072"/>
        <w:tab w:val="left" w:pos="9020"/>
      </w:tabs>
    </w:pP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C66130" w14:textId="77777777" w:rsidR="00B27734" w:rsidRDefault="00B27734">
    <w:pPr>
      <w:pStyle w:val="En-tte"/>
      <w:jc w:val="center"/>
      <w:rPr>
        <w:b/>
        <w:i/>
        <w:sz w:val="16"/>
        <w:lang w:val="x-none"/>
      </w:rPr>
    </w:pPr>
  </w:p>
  <w:p w14:paraId="3D8B1E51" w14:textId="77777777" w:rsidR="00B27734" w:rsidRDefault="00B27734">
    <w:pPr>
      <w:pStyle w:val="En-tte"/>
      <w:tabs>
        <w:tab w:val="clear" w:pos="4536"/>
        <w:tab w:val="clear" w:pos="9072"/>
        <w:tab w:val="center" w:pos="6946"/>
        <w:tab w:val="right" w:pos="14034"/>
      </w:tabs>
      <w:rPr>
        <w:b/>
        <w:i/>
        <w:sz w:val="16"/>
        <w:lang w:val="x-none"/>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AB71B0" w14:textId="77777777" w:rsidR="00B27734" w:rsidRDefault="00B27734"/>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FCDA0A" w14:textId="1B28B295" w:rsidR="00B27734" w:rsidRDefault="00B27734">
    <w:pPr>
      <w:pStyle w:val="En-tte"/>
      <w:jc w:val="cent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35F37C" w14:textId="40BB9E59" w:rsidR="00B27734" w:rsidRPr="004542C5" w:rsidRDefault="00B27734" w:rsidP="004542C5">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BEEFBA0"/>
    <w:lvl w:ilvl="0">
      <w:start w:val="1"/>
      <w:numFmt w:val="none"/>
      <w:pStyle w:val="Titre1"/>
      <w:suff w:val="nothing"/>
      <w:lvlText w:val=""/>
      <w:lvlJc w:val="left"/>
      <w:pPr>
        <w:tabs>
          <w:tab w:val="num" w:pos="0"/>
        </w:tabs>
        <w:ind w:left="0" w:firstLine="0"/>
      </w:pPr>
    </w:lvl>
    <w:lvl w:ilvl="1">
      <w:start w:val="1"/>
      <w:numFmt w:val="none"/>
      <w:pStyle w:val="Titre2"/>
      <w:suff w:val="nothing"/>
      <w:lvlText w:val=""/>
      <w:lvlJc w:val="left"/>
      <w:pPr>
        <w:tabs>
          <w:tab w:val="num" w:pos="0"/>
        </w:tabs>
        <w:ind w:left="0" w:firstLine="0"/>
      </w:pPr>
    </w:lvl>
    <w:lvl w:ilvl="2">
      <w:start w:val="1"/>
      <w:numFmt w:val="none"/>
      <w:pStyle w:val="Titre3"/>
      <w:suff w:val="nothing"/>
      <w:lvlText w:val=""/>
      <w:lvlJc w:val="left"/>
      <w:pPr>
        <w:tabs>
          <w:tab w:val="num" w:pos="0"/>
        </w:tabs>
        <w:ind w:left="0" w:firstLine="0"/>
      </w:pPr>
    </w:lvl>
    <w:lvl w:ilvl="3">
      <w:start w:val="1"/>
      <w:numFmt w:val="none"/>
      <w:pStyle w:val="Titre4"/>
      <w:suff w:val="nothing"/>
      <w:lvlText w:val=""/>
      <w:lvlJc w:val="left"/>
      <w:pPr>
        <w:tabs>
          <w:tab w:val="num" w:pos="0"/>
        </w:tabs>
        <w:ind w:left="0" w:firstLine="0"/>
      </w:pPr>
    </w:lvl>
    <w:lvl w:ilvl="4">
      <w:start w:val="1"/>
      <w:numFmt w:val="none"/>
      <w:pStyle w:val="Titre5"/>
      <w:suff w:val="nothing"/>
      <w:lvlText w:val=""/>
      <w:lvlJc w:val="left"/>
      <w:pPr>
        <w:tabs>
          <w:tab w:val="num" w:pos="0"/>
        </w:tabs>
        <w:ind w:left="0" w:firstLine="0"/>
      </w:pPr>
    </w:lvl>
    <w:lvl w:ilvl="5">
      <w:start w:val="1"/>
      <w:numFmt w:val="none"/>
      <w:pStyle w:val="Titre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multilevel"/>
    <w:tmpl w:val="00000002"/>
    <w:name w:val="WW8Num2"/>
    <w:lvl w:ilvl="0">
      <w:start w:val="1"/>
      <w:numFmt w:val="none"/>
      <w:suff w:val="nothing"/>
      <w:lvlText w:val=""/>
      <w:lvlJc w:val="left"/>
      <w:pPr>
        <w:tabs>
          <w:tab w:val="num" w:pos="0"/>
        </w:tabs>
        <w:ind w:left="432" w:hanging="432"/>
      </w:pPr>
      <w:rPr>
        <w:rFonts w:ascii="Symbol" w:hAnsi="Symbol" w:cs="Symbol"/>
        <w:bCs/>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0000003"/>
    <w:multiLevelType w:val="singleLevel"/>
    <w:tmpl w:val="00000003"/>
    <w:name w:val="WW8Num3"/>
    <w:lvl w:ilvl="0">
      <w:start w:val="1"/>
      <w:numFmt w:val="bullet"/>
      <w:lvlText w:val=""/>
      <w:lvlJc w:val="left"/>
      <w:pPr>
        <w:tabs>
          <w:tab w:val="num" w:pos="0"/>
        </w:tabs>
        <w:ind w:left="1134" w:hanging="774"/>
      </w:pPr>
      <w:rPr>
        <w:rFonts w:ascii="Symbol" w:hAnsi="Symbol" w:cs="Symbol"/>
      </w:rPr>
    </w:lvl>
  </w:abstractNum>
  <w:abstractNum w:abstractNumId="3" w15:restartNumberingAfterBreak="0">
    <w:nsid w:val="00000004"/>
    <w:multiLevelType w:val="singleLevel"/>
    <w:tmpl w:val="00000004"/>
    <w:name w:val="WW8Num4"/>
    <w:lvl w:ilvl="0">
      <w:start w:val="1"/>
      <w:numFmt w:val="bullet"/>
      <w:lvlText w:val="-"/>
      <w:lvlJc w:val="left"/>
      <w:pPr>
        <w:tabs>
          <w:tab w:val="num" w:pos="0"/>
        </w:tabs>
        <w:ind w:left="720" w:hanging="360"/>
      </w:pPr>
      <w:rPr>
        <w:rFonts w:ascii="Times New Roman" w:hAnsi="Times New Roman" w:cs="Times New Roman"/>
        <w:i w:val="0"/>
      </w:rPr>
    </w:lvl>
  </w:abstractNum>
  <w:abstractNum w:abstractNumId="4" w15:restartNumberingAfterBreak="0">
    <w:nsid w:val="00000005"/>
    <w:multiLevelType w:val="singleLevel"/>
    <w:tmpl w:val="00000005"/>
    <w:name w:val="WW8Num5"/>
    <w:lvl w:ilvl="0">
      <w:start w:val="1"/>
      <w:numFmt w:val="bullet"/>
      <w:lvlText w:val=""/>
      <w:lvlJc w:val="left"/>
      <w:pPr>
        <w:tabs>
          <w:tab w:val="num" w:pos="283"/>
        </w:tabs>
        <w:ind w:left="283" w:hanging="283"/>
      </w:pPr>
      <w:rPr>
        <w:rFonts w:ascii="Symbol" w:hAnsi="Symbol" w:cs="Symbol"/>
      </w:rPr>
    </w:lvl>
  </w:abstractNum>
  <w:abstractNum w:abstractNumId="5" w15:restartNumberingAfterBreak="0">
    <w:nsid w:val="00000006"/>
    <w:multiLevelType w:val="singleLevel"/>
    <w:tmpl w:val="00000006"/>
    <w:name w:val="WW8Num6"/>
    <w:lvl w:ilvl="0">
      <w:start w:val="1"/>
      <w:numFmt w:val="bullet"/>
      <w:lvlText w:val="-"/>
      <w:lvlJc w:val="left"/>
      <w:pPr>
        <w:tabs>
          <w:tab w:val="num" w:pos="0"/>
        </w:tabs>
        <w:ind w:left="720" w:hanging="360"/>
      </w:pPr>
      <w:rPr>
        <w:rFonts w:ascii="Times New Roman" w:hAnsi="Times New Roman" w:cs="Times New Roman"/>
        <w:i w:val="0"/>
      </w:rPr>
    </w:lvl>
  </w:abstractNum>
  <w:abstractNum w:abstractNumId="6" w15:restartNumberingAfterBreak="0">
    <w:nsid w:val="00000007"/>
    <w:multiLevelType w:val="singleLevel"/>
    <w:tmpl w:val="00000007"/>
    <w:name w:val="WW8Num7"/>
    <w:lvl w:ilvl="0">
      <w:start w:val="1"/>
      <w:numFmt w:val="bullet"/>
      <w:lvlText w:val=""/>
      <w:lvlJc w:val="left"/>
      <w:pPr>
        <w:tabs>
          <w:tab w:val="num" w:pos="0"/>
        </w:tabs>
        <w:ind w:left="1134" w:hanging="774"/>
      </w:pPr>
      <w:rPr>
        <w:rFonts w:ascii="Symbol" w:hAnsi="Symbol" w:cs="Times New Roman"/>
        <w:i w:val="0"/>
      </w:rPr>
    </w:lvl>
  </w:abstractNum>
  <w:abstractNum w:abstractNumId="7" w15:restartNumberingAfterBreak="0">
    <w:nsid w:val="00000008"/>
    <w:multiLevelType w:val="singleLevel"/>
    <w:tmpl w:val="00000008"/>
    <w:name w:val="WW8Num8"/>
    <w:lvl w:ilvl="0">
      <w:start w:val="1"/>
      <w:numFmt w:val="bullet"/>
      <w:lvlText w:val=""/>
      <w:lvlJc w:val="left"/>
      <w:pPr>
        <w:tabs>
          <w:tab w:val="num" w:pos="360"/>
        </w:tabs>
        <w:ind w:left="360" w:hanging="360"/>
      </w:pPr>
      <w:rPr>
        <w:rFonts w:ascii="Symbol" w:hAnsi="Symbol" w:cs="Symbol"/>
      </w:rPr>
    </w:lvl>
  </w:abstractNum>
  <w:abstractNum w:abstractNumId="8" w15:restartNumberingAfterBreak="0">
    <w:nsid w:val="00000009"/>
    <w:multiLevelType w:val="singleLevel"/>
    <w:tmpl w:val="00000009"/>
    <w:name w:val="WW8Num9"/>
    <w:lvl w:ilvl="0">
      <w:start w:val="1"/>
      <w:numFmt w:val="bullet"/>
      <w:lvlText w:val=""/>
      <w:lvlJc w:val="left"/>
      <w:pPr>
        <w:tabs>
          <w:tab w:val="num" w:pos="360"/>
        </w:tabs>
        <w:ind w:left="360" w:hanging="360"/>
      </w:pPr>
      <w:rPr>
        <w:rFonts w:ascii="Symbol" w:hAnsi="Symbol" w:cs="Symbol"/>
      </w:rPr>
    </w:lvl>
  </w:abstractNum>
  <w:abstractNum w:abstractNumId="9" w15:restartNumberingAfterBreak="0">
    <w:nsid w:val="0000000A"/>
    <w:multiLevelType w:val="singleLevel"/>
    <w:tmpl w:val="0000000A"/>
    <w:name w:val="WW8Num10"/>
    <w:lvl w:ilvl="0">
      <w:start w:val="1"/>
      <w:numFmt w:val="bullet"/>
      <w:lvlText w:val=""/>
      <w:lvlJc w:val="left"/>
      <w:pPr>
        <w:tabs>
          <w:tab w:val="num" w:pos="0"/>
        </w:tabs>
        <w:ind w:left="720" w:hanging="360"/>
      </w:pPr>
      <w:rPr>
        <w:rFonts w:ascii="Wingdings" w:hAnsi="Wingdings" w:cs="Arial"/>
        <w:sz w:val="20"/>
      </w:rPr>
    </w:lvl>
  </w:abstractNum>
  <w:abstractNum w:abstractNumId="10" w15:restartNumberingAfterBreak="0">
    <w:nsid w:val="0000000B"/>
    <w:multiLevelType w:val="singleLevel"/>
    <w:tmpl w:val="0000000B"/>
    <w:name w:val="WW8Num11"/>
    <w:lvl w:ilvl="0">
      <w:start w:val="1"/>
      <w:numFmt w:val="bullet"/>
      <w:lvlText w:val=""/>
      <w:lvlJc w:val="left"/>
      <w:pPr>
        <w:tabs>
          <w:tab w:val="num" w:pos="360"/>
        </w:tabs>
        <w:ind w:left="360" w:hanging="360"/>
      </w:pPr>
      <w:rPr>
        <w:rFonts w:ascii="Symbol" w:hAnsi="Symbol" w:cs="Symbol"/>
        <w:caps/>
      </w:rPr>
    </w:lvl>
  </w:abstractNum>
  <w:abstractNum w:abstractNumId="11" w15:restartNumberingAfterBreak="0">
    <w:nsid w:val="0000000C"/>
    <w:multiLevelType w:val="singleLevel"/>
    <w:tmpl w:val="0000000C"/>
    <w:name w:val="WW8Num12"/>
    <w:lvl w:ilvl="0">
      <w:start w:val="1"/>
      <w:numFmt w:val="bullet"/>
      <w:lvlText w:val=""/>
      <w:lvlJc w:val="left"/>
      <w:pPr>
        <w:tabs>
          <w:tab w:val="num" w:pos="0"/>
        </w:tabs>
        <w:ind w:left="1571" w:hanging="360"/>
      </w:pPr>
      <w:rPr>
        <w:rFonts w:ascii="Wingdings" w:hAnsi="Wingdings" w:cs="Symbol"/>
      </w:rPr>
    </w:lvl>
  </w:abstractNum>
  <w:abstractNum w:abstractNumId="12" w15:restartNumberingAfterBreak="0">
    <w:nsid w:val="0000000D"/>
    <w:multiLevelType w:val="singleLevel"/>
    <w:tmpl w:val="0000000D"/>
    <w:name w:val="WW8Num13"/>
    <w:lvl w:ilvl="0">
      <w:start w:val="1"/>
      <w:numFmt w:val="bullet"/>
      <w:lvlText w:val=""/>
      <w:lvlJc w:val="left"/>
      <w:pPr>
        <w:tabs>
          <w:tab w:val="num" w:pos="360"/>
        </w:tabs>
        <w:ind w:left="360" w:hanging="360"/>
      </w:pPr>
      <w:rPr>
        <w:rFonts w:ascii="Symbol" w:hAnsi="Symbol" w:cs="Times New Roman"/>
        <w:b/>
        <w:i/>
      </w:rPr>
    </w:lvl>
  </w:abstractNum>
  <w:abstractNum w:abstractNumId="13" w15:restartNumberingAfterBreak="0">
    <w:nsid w:val="0000000E"/>
    <w:multiLevelType w:val="singleLevel"/>
    <w:tmpl w:val="0000000E"/>
    <w:name w:val="WW8Num14"/>
    <w:lvl w:ilvl="0">
      <w:start w:val="1"/>
      <w:numFmt w:val="bullet"/>
      <w:lvlText w:val=""/>
      <w:lvlJc w:val="left"/>
      <w:pPr>
        <w:tabs>
          <w:tab w:val="num" w:pos="360"/>
        </w:tabs>
        <w:ind w:left="360" w:hanging="360"/>
      </w:pPr>
      <w:rPr>
        <w:rFonts w:ascii="Symbol" w:hAnsi="Symbol" w:cs="Times New Roman"/>
      </w:rPr>
    </w:lvl>
  </w:abstractNum>
  <w:abstractNum w:abstractNumId="14" w15:restartNumberingAfterBreak="0">
    <w:nsid w:val="0000000F"/>
    <w:multiLevelType w:val="singleLevel"/>
    <w:tmpl w:val="0000000F"/>
    <w:name w:val="WW8Num15"/>
    <w:lvl w:ilvl="0">
      <w:start w:val="1"/>
      <w:numFmt w:val="bullet"/>
      <w:lvlText w:val=""/>
      <w:lvlJc w:val="left"/>
      <w:pPr>
        <w:tabs>
          <w:tab w:val="num" w:pos="0"/>
        </w:tabs>
        <w:ind w:left="720" w:hanging="360"/>
      </w:pPr>
      <w:rPr>
        <w:rFonts w:ascii="Symbol" w:hAnsi="Symbol" w:cs="Symbol"/>
      </w:rPr>
    </w:lvl>
  </w:abstractNum>
  <w:abstractNum w:abstractNumId="15" w15:restartNumberingAfterBreak="0">
    <w:nsid w:val="00000010"/>
    <w:multiLevelType w:val="singleLevel"/>
    <w:tmpl w:val="00000010"/>
    <w:name w:val="WW8Num16"/>
    <w:lvl w:ilvl="0">
      <w:start w:val="1"/>
      <w:numFmt w:val="bullet"/>
      <w:lvlText w:val=""/>
      <w:lvlJc w:val="left"/>
      <w:pPr>
        <w:tabs>
          <w:tab w:val="num" w:pos="0"/>
        </w:tabs>
        <w:ind w:left="720" w:hanging="360"/>
      </w:pPr>
      <w:rPr>
        <w:rFonts w:ascii="Symbol" w:hAnsi="Symbol" w:cs="Symbol"/>
      </w:rPr>
    </w:lvl>
  </w:abstractNum>
  <w:abstractNum w:abstractNumId="16" w15:restartNumberingAfterBreak="0">
    <w:nsid w:val="00000011"/>
    <w:multiLevelType w:val="singleLevel"/>
    <w:tmpl w:val="00000011"/>
    <w:name w:val="WW8Num17"/>
    <w:lvl w:ilvl="0">
      <w:start w:val="1"/>
      <w:numFmt w:val="bullet"/>
      <w:lvlText w:val=""/>
      <w:lvlJc w:val="left"/>
      <w:pPr>
        <w:tabs>
          <w:tab w:val="num" w:pos="360"/>
        </w:tabs>
        <w:ind w:left="360" w:hanging="360"/>
      </w:pPr>
      <w:rPr>
        <w:rFonts w:ascii="Symbol" w:hAnsi="Symbol" w:cs="Symbol"/>
        <w:caps/>
      </w:rPr>
    </w:lvl>
  </w:abstractNum>
  <w:abstractNum w:abstractNumId="17" w15:restartNumberingAfterBreak="0">
    <w:nsid w:val="00000012"/>
    <w:multiLevelType w:val="singleLevel"/>
    <w:tmpl w:val="00000012"/>
    <w:name w:val="WW8Num18"/>
    <w:lvl w:ilvl="0">
      <w:start w:val="1"/>
      <w:numFmt w:val="bullet"/>
      <w:lvlText w:val=""/>
      <w:lvlJc w:val="left"/>
      <w:pPr>
        <w:tabs>
          <w:tab w:val="num" w:pos="360"/>
        </w:tabs>
        <w:ind w:left="360" w:hanging="360"/>
      </w:pPr>
      <w:rPr>
        <w:rFonts w:ascii="Symbol" w:hAnsi="Symbol" w:cs="Symbol"/>
      </w:rPr>
    </w:lvl>
  </w:abstractNum>
  <w:abstractNum w:abstractNumId="18" w15:restartNumberingAfterBreak="0">
    <w:nsid w:val="00000013"/>
    <w:multiLevelType w:val="singleLevel"/>
    <w:tmpl w:val="00000013"/>
    <w:name w:val="WW8Num19"/>
    <w:lvl w:ilvl="0">
      <w:start w:val="1"/>
      <w:numFmt w:val="bullet"/>
      <w:lvlText w:val=""/>
      <w:lvlJc w:val="left"/>
      <w:pPr>
        <w:tabs>
          <w:tab w:val="num" w:pos="360"/>
        </w:tabs>
        <w:ind w:left="360" w:hanging="360"/>
      </w:pPr>
      <w:rPr>
        <w:rFonts w:ascii="Symbol" w:hAnsi="Symbol" w:cs="Symbol"/>
      </w:rPr>
    </w:lvl>
  </w:abstractNum>
  <w:abstractNum w:abstractNumId="19" w15:restartNumberingAfterBreak="0">
    <w:nsid w:val="00000014"/>
    <w:multiLevelType w:val="singleLevel"/>
    <w:tmpl w:val="00000014"/>
    <w:name w:val="WW8Num20"/>
    <w:lvl w:ilvl="0">
      <w:start w:val="1"/>
      <w:numFmt w:val="bullet"/>
      <w:lvlText w:val="-"/>
      <w:lvlJc w:val="left"/>
      <w:pPr>
        <w:tabs>
          <w:tab w:val="num" w:pos="0"/>
        </w:tabs>
        <w:ind w:left="720" w:hanging="360"/>
      </w:pPr>
      <w:rPr>
        <w:rFonts w:ascii="Times New Roman" w:hAnsi="Times New Roman" w:cs="Symbol"/>
      </w:rPr>
    </w:lvl>
  </w:abstractNum>
  <w:abstractNum w:abstractNumId="20" w15:restartNumberingAfterBreak="0">
    <w:nsid w:val="00000015"/>
    <w:multiLevelType w:val="multilevel"/>
    <w:tmpl w:val="00000015"/>
    <w:name w:val="WW8Num21"/>
    <w:lvl w:ilvl="0">
      <w:start w:val="1"/>
      <w:numFmt w:val="lowerLetter"/>
      <w:lvlText w:val="%1)"/>
      <w:lvlJc w:val="left"/>
      <w:pPr>
        <w:tabs>
          <w:tab w:val="num" w:pos="360"/>
        </w:tabs>
        <w:ind w:left="360" w:hanging="360"/>
      </w:pPr>
      <w:rPr>
        <w:rFonts w:ascii="Times New Roman" w:hAnsi="Times New Roman"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1" w15:restartNumberingAfterBreak="0">
    <w:nsid w:val="00000016"/>
    <w:multiLevelType w:val="singleLevel"/>
    <w:tmpl w:val="00000016"/>
    <w:name w:val="WW8Num22"/>
    <w:lvl w:ilvl="0">
      <w:start w:val="1"/>
      <w:numFmt w:val="bullet"/>
      <w:lvlText w:val="-"/>
      <w:lvlJc w:val="left"/>
      <w:pPr>
        <w:tabs>
          <w:tab w:val="num" w:pos="0"/>
        </w:tabs>
        <w:ind w:left="930" w:hanging="360"/>
      </w:pPr>
      <w:rPr>
        <w:rFonts w:ascii="Arial" w:hAnsi="Arial" w:cs="Arial"/>
        <w:sz w:val="20"/>
      </w:rPr>
    </w:lvl>
  </w:abstractNum>
  <w:abstractNum w:abstractNumId="22" w15:restartNumberingAfterBreak="0">
    <w:nsid w:val="070329D6"/>
    <w:multiLevelType w:val="hybridMultilevel"/>
    <w:tmpl w:val="90768BF2"/>
    <w:lvl w:ilvl="0" w:tplc="E2BE4B7E">
      <w:numFmt w:val="bullet"/>
      <w:lvlText w:val="-"/>
      <w:lvlJc w:val="left"/>
      <w:pPr>
        <w:ind w:left="720" w:hanging="360"/>
      </w:pPr>
      <w:rPr>
        <w:rFonts w:ascii="Calibri Light" w:eastAsia="Times New Roman" w:hAnsi="Calibri Light" w:cs="Calibri Ligh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28FF7A60"/>
    <w:multiLevelType w:val="hybridMultilevel"/>
    <w:tmpl w:val="F522AAC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38DC1FE4"/>
    <w:multiLevelType w:val="hybridMultilevel"/>
    <w:tmpl w:val="446EB5C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522C220A"/>
    <w:multiLevelType w:val="hybridMultilevel"/>
    <w:tmpl w:val="2A9C28AC"/>
    <w:lvl w:ilvl="0" w:tplc="C9E61658">
      <w:numFmt w:val="bullet"/>
      <w:lvlText w:val="-"/>
      <w:lvlJc w:val="left"/>
      <w:pPr>
        <w:ind w:left="820" w:hanging="361"/>
      </w:pPr>
      <w:rPr>
        <w:rFonts w:ascii="Arial" w:eastAsia="Arial" w:hAnsi="Arial" w:cs="Arial" w:hint="default"/>
        <w:b w:val="0"/>
        <w:bCs w:val="0"/>
        <w:i w:val="0"/>
        <w:iCs w:val="0"/>
        <w:spacing w:val="0"/>
        <w:w w:val="100"/>
        <w:sz w:val="22"/>
        <w:szCs w:val="22"/>
        <w:lang w:val="fr-FR" w:eastAsia="en-US" w:bidi="ar-SA"/>
      </w:rPr>
    </w:lvl>
    <w:lvl w:ilvl="1" w:tplc="AE1604A0">
      <w:numFmt w:val="bullet"/>
      <w:lvlText w:val="o"/>
      <w:lvlJc w:val="left"/>
      <w:pPr>
        <w:ind w:left="1560" w:hanging="360"/>
      </w:pPr>
      <w:rPr>
        <w:rFonts w:ascii="Courier New" w:eastAsia="Courier New" w:hAnsi="Courier New" w:cs="Courier New" w:hint="default"/>
        <w:b w:val="0"/>
        <w:bCs w:val="0"/>
        <w:i w:val="0"/>
        <w:iCs w:val="0"/>
        <w:spacing w:val="0"/>
        <w:w w:val="100"/>
        <w:sz w:val="22"/>
        <w:szCs w:val="22"/>
        <w:lang w:val="fr-FR" w:eastAsia="en-US" w:bidi="ar-SA"/>
      </w:rPr>
    </w:lvl>
    <w:lvl w:ilvl="2" w:tplc="B28AD666">
      <w:numFmt w:val="bullet"/>
      <w:lvlText w:val=""/>
      <w:lvlJc w:val="left"/>
      <w:pPr>
        <w:ind w:left="1560" w:hanging="360"/>
      </w:pPr>
      <w:rPr>
        <w:rFonts w:ascii="Wingdings" w:eastAsia="Wingdings" w:hAnsi="Wingdings" w:cs="Wingdings" w:hint="default"/>
        <w:b w:val="0"/>
        <w:bCs w:val="0"/>
        <w:i w:val="0"/>
        <w:iCs w:val="0"/>
        <w:spacing w:val="0"/>
        <w:w w:val="100"/>
        <w:sz w:val="22"/>
        <w:szCs w:val="22"/>
        <w:lang w:val="fr-FR" w:eastAsia="en-US" w:bidi="ar-SA"/>
      </w:rPr>
    </w:lvl>
    <w:lvl w:ilvl="3" w:tplc="90DA81F0">
      <w:numFmt w:val="bullet"/>
      <w:lvlText w:val="•"/>
      <w:lvlJc w:val="left"/>
      <w:pPr>
        <w:ind w:left="2700" w:hanging="360"/>
      </w:pPr>
      <w:rPr>
        <w:rFonts w:hint="default"/>
        <w:lang w:val="fr-FR" w:eastAsia="en-US" w:bidi="ar-SA"/>
      </w:rPr>
    </w:lvl>
    <w:lvl w:ilvl="4" w:tplc="40DA5410">
      <w:numFmt w:val="bullet"/>
      <w:lvlText w:val="•"/>
      <w:lvlJc w:val="left"/>
      <w:pPr>
        <w:ind w:left="3841" w:hanging="360"/>
      </w:pPr>
      <w:rPr>
        <w:rFonts w:hint="default"/>
        <w:lang w:val="fr-FR" w:eastAsia="en-US" w:bidi="ar-SA"/>
      </w:rPr>
    </w:lvl>
    <w:lvl w:ilvl="5" w:tplc="5908E8FE">
      <w:numFmt w:val="bullet"/>
      <w:lvlText w:val="•"/>
      <w:lvlJc w:val="left"/>
      <w:pPr>
        <w:ind w:left="4982" w:hanging="360"/>
      </w:pPr>
      <w:rPr>
        <w:rFonts w:hint="default"/>
        <w:lang w:val="fr-FR" w:eastAsia="en-US" w:bidi="ar-SA"/>
      </w:rPr>
    </w:lvl>
    <w:lvl w:ilvl="6" w:tplc="EFBA5B7C">
      <w:numFmt w:val="bullet"/>
      <w:lvlText w:val="•"/>
      <w:lvlJc w:val="left"/>
      <w:pPr>
        <w:ind w:left="6123" w:hanging="360"/>
      </w:pPr>
      <w:rPr>
        <w:rFonts w:hint="default"/>
        <w:lang w:val="fr-FR" w:eastAsia="en-US" w:bidi="ar-SA"/>
      </w:rPr>
    </w:lvl>
    <w:lvl w:ilvl="7" w:tplc="02A8418C">
      <w:numFmt w:val="bullet"/>
      <w:lvlText w:val="•"/>
      <w:lvlJc w:val="left"/>
      <w:pPr>
        <w:ind w:left="7264" w:hanging="360"/>
      </w:pPr>
      <w:rPr>
        <w:rFonts w:hint="default"/>
        <w:lang w:val="fr-FR" w:eastAsia="en-US" w:bidi="ar-SA"/>
      </w:rPr>
    </w:lvl>
    <w:lvl w:ilvl="8" w:tplc="1B4A2646">
      <w:numFmt w:val="bullet"/>
      <w:lvlText w:val="•"/>
      <w:lvlJc w:val="left"/>
      <w:pPr>
        <w:ind w:left="8404" w:hanging="360"/>
      </w:pPr>
      <w:rPr>
        <w:rFonts w:hint="default"/>
        <w:lang w:val="fr-FR" w:eastAsia="en-US" w:bidi="ar-SA"/>
      </w:rPr>
    </w:lvl>
  </w:abstractNum>
  <w:abstractNum w:abstractNumId="26" w15:restartNumberingAfterBreak="0">
    <w:nsid w:val="57FC3792"/>
    <w:multiLevelType w:val="hybridMultilevel"/>
    <w:tmpl w:val="1FCC2D70"/>
    <w:lvl w:ilvl="0" w:tplc="3CBC455C">
      <w:start w:val="1"/>
      <w:numFmt w:val="bullet"/>
      <w:lvlText w:val="-"/>
      <w:lvlJc w:val="left"/>
      <w:pPr>
        <w:ind w:left="720" w:hanging="360"/>
      </w:pPr>
      <w:rPr>
        <w:rFonts w:ascii="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7AF908A9"/>
    <w:multiLevelType w:val="hybridMultilevel"/>
    <w:tmpl w:val="F3CA332E"/>
    <w:lvl w:ilvl="0" w:tplc="3CBC455C">
      <w:start w:val="1"/>
      <w:numFmt w:val="bullet"/>
      <w:lvlText w:val="-"/>
      <w:lvlJc w:val="left"/>
      <w:pPr>
        <w:ind w:left="720" w:hanging="360"/>
      </w:pPr>
      <w:rPr>
        <w:rFonts w:ascii="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7F221758"/>
    <w:multiLevelType w:val="hybridMultilevel"/>
    <w:tmpl w:val="C62281CA"/>
    <w:lvl w:ilvl="0" w:tplc="3F006CD6">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260407052">
    <w:abstractNumId w:val="0"/>
  </w:num>
  <w:num w:numId="2" w16cid:durableId="229774090">
    <w:abstractNumId w:val="1"/>
  </w:num>
  <w:num w:numId="3" w16cid:durableId="322583042">
    <w:abstractNumId w:val="2"/>
  </w:num>
  <w:num w:numId="4" w16cid:durableId="206454370">
    <w:abstractNumId w:val="3"/>
  </w:num>
  <w:num w:numId="5" w16cid:durableId="1711803039">
    <w:abstractNumId w:val="4"/>
  </w:num>
  <w:num w:numId="6" w16cid:durableId="453254390">
    <w:abstractNumId w:val="5"/>
  </w:num>
  <w:num w:numId="7" w16cid:durableId="1281961167">
    <w:abstractNumId w:val="6"/>
  </w:num>
  <w:num w:numId="8" w16cid:durableId="1056781558">
    <w:abstractNumId w:val="7"/>
  </w:num>
  <w:num w:numId="9" w16cid:durableId="2079327748">
    <w:abstractNumId w:val="8"/>
  </w:num>
  <w:num w:numId="10" w16cid:durableId="2030521484">
    <w:abstractNumId w:val="9"/>
  </w:num>
  <w:num w:numId="11" w16cid:durableId="1555769722">
    <w:abstractNumId w:val="10"/>
  </w:num>
  <w:num w:numId="12" w16cid:durableId="1516772609">
    <w:abstractNumId w:val="11"/>
  </w:num>
  <w:num w:numId="13" w16cid:durableId="1457722210">
    <w:abstractNumId w:val="12"/>
  </w:num>
  <w:num w:numId="14" w16cid:durableId="1532063624">
    <w:abstractNumId w:val="13"/>
  </w:num>
  <w:num w:numId="15" w16cid:durableId="63797781">
    <w:abstractNumId w:val="14"/>
  </w:num>
  <w:num w:numId="16" w16cid:durableId="1005746381">
    <w:abstractNumId w:val="15"/>
  </w:num>
  <w:num w:numId="17" w16cid:durableId="877007498">
    <w:abstractNumId w:val="16"/>
  </w:num>
  <w:num w:numId="18" w16cid:durableId="1916281788">
    <w:abstractNumId w:val="17"/>
  </w:num>
  <w:num w:numId="19" w16cid:durableId="345714996">
    <w:abstractNumId w:val="18"/>
  </w:num>
  <w:num w:numId="20" w16cid:durableId="1542399918">
    <w:abstractNumId w:val="19"/>
  </w:num>
  <w:num w:numId="21" w16cid:durableId="2142454927">
    <w:abstractNumId w:val="20"/>
  </w:num>
  <w:num w:numId="22" w16cid:durableId="1829587606">
    <w:abstractNumId w:val="21"/>
  </w:num>
  <w:num w:numId="23" w16cid:durableId="522984847">
    <w:abstractNumId w:val="22"/>
  </w:num>
  <w:num w:numId="24" w16cid:durableId="695927871">
    <w:abstractNumId w:val="23"/>
  </w:num>
  <w:num w:numId="25" w16cid:durableId="280301977">
    <w:abstractNumId w:val="28"/>
  </w:num>
  <w:num w:numId="26" w16cid:durableId="1606569772">
    <w:abstractNumId w:val="26"/>
  </w:num>
  <w:num w:numId="27" w16cid:durableId="1901935537">
    <w:abstractNumId w:val="24"/>
  </w:num>
  <w:num w:numId="28" w16cid:durableId="1167482663">
    <w:abstractNumId w:val="25"/>
  </w:num>
  <w:num w:numId="29" w16cid:durableId="75592976">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writeProtection w:recommended="1"/>
  <w:zoom w:percent="14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142"/>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7"/>
  </w:hdrShapeDefaults>
  <w:footnotePr>
    <w:footnote w:id="-1"/>
    <w:footnote w:id="0"/>
    <w:footnote w:id="1"/>
  </w:footnotePr>
  <w:endnotePr>
    <w:endnote w:id="-1"/>
    <w:endnote w:id="0"/>
    <w:endnote w:id="1"/>
  </w:endnotePr>
  <w:compat>
    <w:spaceForUL/>
    <w:balanceSingleByteDoubleByteWidth/>
    <w:doNotLeaveBackslashAlone/>
    <w:ulTrailSpace/>
    <w:adjustLineHeightInTable/>
    <w:doNotUseHTMLParagraphAutoSpacing/>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1844FA"/>
    <w:rsid w:val="00001591"/>
    <w:rsid w:val="00006DD9"/>
    <w:rsid w:val="00010A8F"/>
    <w:rsid w:val="00012A49"/>
    <w:rsid w:val="00017D61"/>
    <w:rsid w:val="00020917"/>
    <w:rsid w:val="00021D97"/>
    <w:rsid w:val="0002246D"/>
    <w:rsid w:val="00022A90"/>
    <w:rsid w:val="00023F04"/>
    <w:rsid w:val="00027B17"/>
    <w:rsid w:val="000331D7"/>
    <w:rsid w:val="00036BF7"/>
    <w:rsid w:val="00044234"/>
    <w:rsid w:val="00055005"/>
    <w:rsid w:val="000559A7"/>
    <w:rsid w:val="00055D1B"/>
    <w:rsid w:val="00071BCB"/>
    <w:rsid w:val="00074165"/>
    <w:rsid w:val="000772BF"/>
    <w:rsid w:val="0008493E"/>
    <w:rsid w:val="00086FD6"/>
    <w:rsid w:val="000973E0"/>
    <w:rsid w:val="000A674A"/>
    <w:rsid w:val="000B27CD"/>
    <w:rsid w:val="000B4A1E"/>
    <w:rsid w:val="000B4DB3"/>
    <w:rsid w:val="000C4248"/>
    <w:rsid w:val="000C66C6"/>
    <w:rsid w:val="000F1BE9"/>
    <w:rsid w:val="000F44BE"/>
    <w:rsid w:val="000F5E78"/>
    <w:rsid w:val="000F71E9"/>
    <w:rsid w:val="00104E80"/>
    <w:rsid w:val="001165EC"/>
    <w:rsid w:val="00123568"/>
    <w:rsid w:val="001427CC"/>
    <w:rsid w:val="00143FCC"/>
    <w:rsid w:val="0014436C"/>
    <w:rsid w:val="00145C9E"/>
    <w:rsid w:val="00157187"/>
    <w:rsid w:val="001633F3"/>
    <w:rsid w:val="0016519E"/>
    <w:rsid w:val="0017406F"/>
    <w:rsid w:val="00177719"/>
    <w:rsid w:val="00177C7E"/>
    <w:rsid w:val="00182CD3"/>
    <w:rsid w:val="001844FA"/>
    <w:rsid w:val="001B111A"/>
    <w:rsid w:val="001B7DDA"/>
    <w:rsid w:val="001C2A4A"/>
    <w:rsid w:val="001C70B3"/>
    <w:rsid w:val="001D2C0C"/>
    <w:rsid w:val="001D3BA2"/>
    <w:rsid w:val="001D5285"/>
    <w:rsid w:val="001E075D"/>
    <w:rsid w:val="001F3045"/>
    <w:rsid w:val="00203A9B"/>
    <w:rsid w:val="00203D81"/>
    <w:rsid w:val="002064BC"/>
    <w:rsid w:val="00215691"/>
    <w:rsid w:val="0021647B"/>
    <w:rsid w:val="0021747E"/>
    <w:rsid w:val="00221B34"/>
    <w:rsid w:val="002258FC"/>
    <w:rsid w:val="00227F33"/>
    <w:rsid w:val="00230E29"/>
    <w:rsid w:val="00241360"/>
    <w:rsid w:val="00245589"/>
    <w:rsid w:val="00252737"/>
    <w:rsid w:val="0025657F"/>
    <w:rsid w:val="00260831"/>
    <w:rsid w:val="00272C63"/>
    <w:rsid w:val="00281D39"/>
    <w:rsid w:val="0028280B"/>
    <w:rsid w:val="002A23D3"/>
    <w:rsid w:val="002A3681"/>
    <w:rsid w:val="002A56FB"/>
    <w:rsid w:val="002B08DE"/>
    <w:rsid w:val="002B6609"/>
    <w:rsid w:val="002B6FDE"/>
    <w:rsid w:val="002C1A20"/>
    <w:rsid w:val="002C3354"/>
    <w:rsid w:val="002D3A8A"/>
    <w:rsid w:val="002D4CDE"/>
    <w:rsid w:val="002E124E"/>
    <w:rsid w:val="002E3181"/>
    <w:rsid w:val="002E5342"/>
    <w:rsid w:val="002E7E4C"/>
    <w:rsid w:val="002F1669"/>
    <w:rsid w:val="002F1BA4"/>
    <w:rsid w:val="002F2E77"/>
    <w:rsid w:val="00302195"/>
    <w:rsid w:val="00312F7D"/>
    <w:rsid w:val="003150FF"/>
    <w:rsid w:val="003165E5"/>
    <w:rsid w:val="003257DB"/>
    <w:rsid w:val="00343755"/>
    <w:rsid w:val="00345851"/>
    <w:rsid w:val="00354FF1"/>
    <w:rsid w:val="00364F89"/>
    <w:rsid w:val="0036724A"/>
    <w:rsid w:val="00367AA7"/>
    <w:rsid w:val="00375FEE"/>
    <w:rsid w:val="00376728"/>
    <w:rsid w:val="0037715A"/>
    <w:rsid w:val="00382B00"/>
    <w:rsid w:val="00390B76"/>
    <w:rsid w:val="00391A02"/>
    <w:rsid w:val="003B5DC5"/>
    <w:rsid w:val="003B6ABB"/>
    <w:rsid w:val="003C3278"/>
    <w:rsid w:val="003C4CAF"/>
    <w:rsid w:val="003C518A"/>
    <w:rsid w:val="003C7DA3"/>
    <w:rsid w:val="003D3679"/>
    <w:rsid w:val="003D7372"/>
    <w:rsid w:val="003E1B0B"/>
    <w:rsid w:val="003E245C"/>
    <w:rsid w:val="003E4F0B"/>
    <w:rsid w:val="003F124B"/>
    <w:rsid w:val="003F7450"/>
    <w:rsid w:val="004021A3"/>
    <w:rsid w:val="00406510"/>
    <w:rsid w:val="00407AEA"/>
    <w:rsid w:val="004263FA"/>
    <w:rsid w:val="00433E93"/>
    <w:rsid w:val="004345A0"/>
    <w:rsid w:val="004349C3"/>
    <w:rsid w:val="00436F77"/>
    <w:rsid w:val="004542C5"/>
    <w:rsid w:val="00454B17"/>
    <w:rsid w:val="00466892"/>
    <w:rsid w:val="0046698C"/>
    <w:rsid w:val="00474B6B"/>
    <w:rsid w:val="00482DC5"/>
    <w:rsid w:val="00485F38"/>
    <w:rsid w:val="0049496E"/>
    <w:rsid w:val="004A5831"/>
    <w:rsid w:val="004B28B8"/>
    <w:rsid w:val="004B3C3E"/>
    <w:rsid w:val="004B5199"/>
    <w:rsid w:val="004D0C0F"/>
    <w:rsid w:val="004D46DC"/>
    <w:rsid w:val="004E7DD1"/>
    <w:rsid w:val="004F2718"/>
    <w:rsid w:val="004F7ADB"/>
    <w:rsid w:val="00500EE6"/>
    <w:rsid w:val="00503F67"/>
    <w:rsid w:val="005149AC"/>
    <w:rsid w:val="00520D7A"/>
    <w:rsid w:val="00524CE3"/>
    <w:rsid w:val="00525E00"/>
    <w:rsid w:val="00534560"/>
    <w:rsid w:val="00535D2D"/>
    <w:rsid w:val="00536C7D"/>
    <w:rsid w:val="00542983"/>
    <w:rsid w:val="0054554A"/>
    <w:rsid w:val="0056476B"/>
    <w:rsid w:val="005658C7"/>
    <w:rsid w:val="00565DA4"/>
    <w:rsid w:val="00575F55"/>
    <w:rsid w:val="005811CD"/>
    <w:rsid w:val="00582064"/>
    <w:rsid w:val="00585CF0"/>
    <w:rsid w:val="00593501"/>
    <w:rsid w:val="00593874"/>
    <w:rsid w:val="005A35F1"/>
    <w:rsid w:val="005A7E6D"/>
    <w:rsid w:val="005B4C2E"/>
    <w:rsid w:val="005D6E83"/>
    <w:rsid w:val="005E57B8"/>
    <w:rsid w:val="00601063"/>
    <w:rsid w:val="00605696"/>
    <w:rsid w:val="00612334"/>
    <w:rsid w:val="0061462F"/>
    <w:rsid w:val="00615D32"/>
    <w:rsid w:val="006213D9"/>
    <w:rsid w:val="00637049"/>
    <w:rsid w:val="00640546"/>
    <w:rsid w:val="006447FF"/>
    <w:rsid w:val="0064741E"/>
    <w:rsid w:val="00652534"/>
    <w:rsid w:val="00654A7C"/>
    <w:rsid w:val="00654DDC"/>
    <w:rsid w:val="006576FD"/>
    <w:rsid w:val="006679AC"/>
    <w:rsid w:val="00686081"/>
    <w:rsid w:val="00696B39"/>
    <w:rsid w:val="006974C4"/>
    <w:rsid w:val="006A0AA8"/>
    <w:rsid w:val="006A25F2"/>
    <w:rsid w:val="006A3BF2"/>
    <w:rsid w:val="006A4820"/>
    <w:rsid w:val="006B5FAD"/>
    <w:rsid w:val="006C32E8"/>
    <w:rsid w:val="006C4FBB"/>
    <w:rsid w:val="006D69A8"/>
    <w:rsid w:val="006E076B"/>
    <w:rsid w:val="006E0D92"/>
    <w:rsid w:val="006E38C9"/>
    <w:rsid w:val="006E4BC0"/>
    <w:rsid w:val="006F4948"/>
    <w:rsid w:val="006F4E09"/>
    <w:rsid w:val="006F596D"/>
    <w:rsid w:val="00702EC7"/>
    <w:rsid w:val="00703F38"/>
    <w:rsid w:val="0070745B"/>
    <w:rsid w:val="00707BDC"/>
    <w:rsid w:val="00711E70"/>
    <w:rsid w:val="00714B06"/>
    <w:rsid w:val="007247C9"/>
    <w:rsid w:val="00733BB5"/>
    <w:rsid w:val="00735286"/>
    <w:rsid w:val="007410A1"/>
    <w:rsid w:val="00742BA7"/>
    <w:rsid w:val="00753745"/>
    <w:rsid w:val="007543E8"/>
    <w:rsid w:val="007627ED"/>
    <w:rsid w:val="0077101C"/>
    <w:rsid w:val="0077258D"/>
    <w:rsid w:val="00772B46"/>
    <w:rsid w:val="00773229"/>
    <w:rsid w:val="007744F1"/>
    <w:rsid w:val="00782CC3"/>
    <w:rsid w:val="00792695"/>
    <w:rsid w:val="0079496C"/>
    <w:rsid w:val="007A3B6B"/>
    <w:rsid w:val="007B20A9"/>
    <w:rsid w:val="007B2E1F"/>
    <w:rsid w:val="007B36CB"/>
    <w:rsid w:val="007B50B4"/>
    <w:rsid w:val="007B51A1"/>
    <w:rsid w:val="007B71AD"/>
    <w:rsid w:val="007C0AF6"/>
    <w:rsid w:val="007C2E22"/>
    <w:rsid w:val="007D527A"/>
    <w:rsid w:val="007D5680"/>
    <w:rsid w:val="007D591B"/>
    <w:rsid w:val="007E088F"/>
    <w:rsid w:val="007E1CE0"/>
    <w:rsid w:val="007E2192"/>
    <w:rsid w:val="007F05DF"/>
    <w:rsid w:val="00802016"/>
    <w:rsid w:val="00810030"/>
    <w:rsid w:val="00812A08"/>
    <w:rsid w:val="008139BC"/>
    <w:rsid w:val="008204BC"/>
    <w:rsid w:val="00823D2B"/>
    <w:rsid w:val="00835409"/>
    <w:rsid w:val="0084053C"/>
    <w:rsid w:val="00851608"/>
    <w:rsid w:val="00852D69"/>
    <w:rsid w:val="0085490F"/>
    <w:rsid w:val="0086156E"/>
    <w:rsid w:val="008615C0"/>
    <w:rsid w:val="00862CF8"/>
    <w:rsid w:val="0086553E"/>
    <w:rsid w:val="00871245"/>
    <w:rsid w:val="008731C0"/>
    <w:rsid w:val="008736E3"/>
    <w:rsid w:val="008738F8"/>
    <w:rsid w:val="00875751"/>
    <w:rsid w:val="00893934"/>
    <w:rsid w:val="008948D0"/>
    <w:rsid w:val="00897F59"/>
    <w:rsid w:val="008A6E15"/>
    <w:rsid w:val="008B08F2"/>
    <w:rsid w:val="008B43E8"/>
    <w:rsid w:val="008B4DD9"/>
    <w:rsid w:val="008B565A"/>
    <w:rsid w:val="008B62FC"/>
    <w:rsid w:val="008C25E9"/>
    <w:rsid w:val="008C3B47"/>
    <w:rsid w:val="008C62DD"/>
    <w:rsid w:val="008D1925"/>
    <w:rsid w:val="008D30A2"/>
    <w:rsid w:val="008D3EB3"/>
    <w:rsid w:val="008D5885"/>
    <w:rsid w:val="008F416C"/>
    <w:rsid w:val="0090406B"/>
    <w:rsid w:val="00904FF4"/>
    <w:rsid w:val="00910A3C"/>
    <w:rsid w:val="00912171"/>
    <w:rsid w:val="00912CFB"/>
    <w:rsid w:val="00912EC8"/>
    <w:rsid w:val="00913E6F"/>
    <w:rsid w:val="00917910"/>
    <w:rsid w:val="0092347B"/>
    <w:rsid w:val="0093604E"/>
    <w:rsid w:val="00936FA6"/>
    <w:rsid w:val="00937911"/>
    <w:rsid w:val="00940895"/>
    <w:rsid w:val="00940EB6"/>
    <w:rsid w:val="00945384"/>
    <w:rsid w:val="00961D0D"/>
    <w:rsid w:val="00964985"/>
    <w:rsid w:val="009659A8"/>
    <w:rsid w:val="00972A88"/>
    <w:rsid w:val="0097797B"/>
    <w:rsid w:val="00994D5E"/>
    <w:rsid w:val="00997A25"/>
    <w:rsid w:val="00997C51"/>
    <w:rsid w:val="009A11B4"/>
    <w:rsid w:val="009B029B"/>
    <w:rsid w:val="009B6FF7"/>
    <w:rsid w:val="009D7EB7"/>
    <w:rsid w:val="009E1BAF"/>
    <w:rsid w:val="009E1C38"/>
    <w:rsid w:val="009F0BBF"/>
    <w:rsid w:val="00A003F5"/>
    <w:rsid w:val="00A00FD7"/>
    <w:rsid w:val="00A07729"/>
    <w:rsid w:val="00A103AC"/>
    <w:rsid w:val="00A11D77"/>
    <w:rsid w:val="00A125AD"/>
    <w:rsid w:val="00A15AAA"/>
    <w:rsid w:val="00A16018"/>
    <w:rsid w:val="00A17A10"/>
    <w:rsid w:val="00A263A2"/>
    <w:rsid w:val="00A2714B"/>
    <w:rsid w:val="00A303ED"/>
    <w:rsid w:val="00A32FBD"/>
    <w:rsid w:val="00A331F9"/>
    <w:rsid w:val="00A349B7"/>
    <w:rsid w:val="00A4474D"/>
    <w:rsid w:val="00A512EF"/>
    <w:rsid w:val="00A64B0F"/>
    <w:rsid w:val="00A65BF1"/>
    <w:rsid w:val="00A77E78"/>
    <w:rsid w:val="00A92E3B"/>
    <w:rsid w:val="00A95EAA"/>
    <w:rsid w:val="00AB3F05"/>
    <w:rsid w:val="00AC1969"/>
    <w:rsid w:val="00AC3A2A"/>
    <w:rsid w:val="00AC7739"/>
    <w:rsid w:val="00AE05EB"/>
    <w:rsid w:val="00AF0777"/>
    <w:rsid w:val="00AF10C3"/>
    <w:rsid w:val="00AF46BA"/>
    <w:rsid w:val="00AF4D4A"/>
    <w:rsid w:val="00B0232F"/>
    <w:rsid w:val="00B02D89"/>
    <w:rsid w:val="00B03DD8"/>
    <w:rsid w:val="00B07E25"/>
    <w:rsid w:val="00B27734"/>
    <w:rsid w:val="00B343B8"/>
    <w:rsid w:val="00B40A3B"/>
    <w:rsid w:val="00B41221"/>
    <w:rsid w:val="00B41AFF"/>
    <w:rsid w:val="00B43C7E"/>
    <w:rsid w:val="00B539DC"/>
    <w:rsid w:val="00B54D27"/>
    <w:rsid w:val="00B577AF"/>
    <w:rsid w:val="00B60DD4"/>
    <w:rsid w:val="00B741D7"/>
    <w:rsid w:val="00B77709"/>
    <w:rsid w:val="00B943E8"/>
    <w:rsid w:val="00B959C9"/>
    <w:rsid w:val="00B9759D"/>
    <w:rsid w:val="00BA3047"/>
    <w:rsid w:val="00BA7F36"/>
    <w:rsid w:val="00BB2D42"/>
    <w:rsid w:val="00BD18B3"/>
    <w:rsid w:val="00BD6C00"/>
    <w:rsid w:val="00BE3AF6"/>
    <w:rsid w:val="00BE61B0"/>
    <w:rsid w:val="00C043C2"/>
    <w:rsid w:val="00C1283C"/>
    <w:rsid w:val="00C12E6D"/>
    <w:rsid w:val="00C13E0A"/>
    <w:rsid w:val="00C21708"/>
    <w:rsid w:val="00C23222"/>
    <w:rsid w:val="00C27513"/>
    <w:rsid w:val="00C30C2F"/>
    <w:rsid w:val="00C30ECA"/>
    <w:rsid w:val="00C34407"/>
    <w:rsid w:val="00C35629"/>
    <w:rsid w:val="00C443F2"/>
    <w:rsid w:val="00C45C0D"/>
    <w:rsid w:val="00C47582"/>
    <w:rsid w:val="00C54444"/>
    <w:rsid w:val="00C550E7"/>
    <w:rsid w:val="00C6055B"/>
    <w:rsid w:val="00C63D56"/>
    <w:rsid w:val="00C67316"/>
    <w:rsid w:val="00C91C4B"/>
    <w:rsid w:val="00C95CF0"/>
    <w:rsid w:val="00CA3793"/>
    <w:rsid w:val="00CB20F9"/>
    <w:rsid w:val="00CC11C5"/>
    <w:rsid w:val="00CC48E1"/>
    <w:rsid w:val="00CD3DBE"/>
    <w:rsid w:val="00CE075B"/>
    <w:rsid w:val="00CE68D5"/>
    <w:rsid w:val="00D07708"/>
    <w:rsid w:val="00D13ECC"/>
    <w:rsid w:val="00D31083"/>
    <w:rsid w:val="00D34E68"/>
    <w:rsid w:val="00D35A39"/>
    <w:rsid w:val="00D4603F"/>
    <w:rsid w:val="00D478D8"/>
    <w:rsid w:val="00D47E20"/>
    <w:rsid w:val="00D56850"/>
    <w:rsid w:val="00D62D41"/>
    <w:rsid w:val="00D672DC"/>
    <w:rsid w:val="00D6731D"/>
    <w:rsid w:val="00D8050F"/>
    <w:rsid w:val="00D81DB5"/>
    <w:rsid w:val="00D86C5F"/>
    <w:rsid w:val="00D977B5"/>
    <w:rsid w:val="00DA739B"/>
    <w:rsid w:val="00DB0740"/>
    <w:rsid w:val="00DB44C3"/>
    <w:rsid w:val="00DB4916"/>
    <w:rsid w:val="00DB62F1"/>
    <w:rsid w:val="00DC0B3B"/>
    <w:rsid w:val="00DC19DD"/>
    <w:rsid w:val="00DC2876"/>
    <w:rsid w:val="00DC6C5F"/>
    <w:rsid w:val="00DD2C36"/>
    <w:rsid w:val="00DE6A65"/>
    <w:rsid w:val="00DE6C4A"/>
    <w:rsid w:val="00E10AD7"/>
    <w:rsid w:val="00E160F1"/>
    <w:rsid w:val="00E16C85"/>
    <w:rsid w:val="00E37098"/>
    <w:rsid w:val="00E41F49"/>
    <w:rsid w:val="00E47C58"/>
    <w:rsid w:val="00E60D5C"/>
    <w:rsid w:val="00E64531"/>
    <w:rsid w:val="00E665E3"/>
    <w:rsid w:val="00E82C4A"/>
    <w:rsid w:val="00E850F8"/>
    <w:rsid w:val="00EA5BE0"/>
    <w:rsid w:val="00EB005E"/>
    <w:rsid w:val="00EB1D9F"/>
    <w:rsid w:val="00EB45C9"/>
    <w:rsid w:val="00EC099B"/>
    <w:rsid w:val="00EC0BF3"/>
    <w:rsid w:val="00EC0C0D"/>
    <w:rsid w:val="00EC38C3"/>
    <w:rsid w:val="00ED2225"/>
    <w:rsid w:val="00EE1B64"/>
    <w:rsid w:val="00EF1816"/>
    <w:rsid w:val="00EF5166"/>
    <w:rsid w:val="00F018F9"/>
    <w:rsid w:val="00F03FF4"/>
    <w:rsid w:val="00F0604F"/>
    <w:rsid w:val="00F142B0"/>
    <w:rsid w:val="00F15593"/>
    <w:rsid w:val="00F234C1"/>
    <w:rsid w:val="00F310DF"/>
    <w:rsid w:val="00F31DB9"/>
    <w:rsid w:val="00F352FB"/>
    <w:rsid w:val="00F36788"/>
    <w:rsid w:val="00F36EA7"/>
    <w:rsid w:val="00F447A3"/>
    <w:rsid w:val="00F475F2"/>
    <w:rsid w:val="00F607F0"/>
    <w:rsid w:val="00F61316"/>
    <w:rsid w:val="00F64FE2"/>
    <w:rsid w:val="00F75DDE"/>
    <w:rsid w:val="00F7745B"/>
    <w:rsid w:val="00F85CFF"/>
    <w:rsid w:val="00F87116"/>
    <w:rsid w:val="00F968D4"/>
    <w:rsid w:val="00F97F53"/>
    <w:rsid w:val="00FA59C9"/>
    <w:rsid w:val="00FB37C5"/>
    <w:rsid w:val="00FB4DBE"/>
    <w:rsid w:val="00FB5D43"/>
    <w:rsid w:val="00FC087F"/>
    <w:rsid w:val="00FC6266"/>
    <w:rsid w:val="00FD1CF0"/>
    <w:rsid w:val="00FD4D58"/>
    <w:rsid w:val="00FE72BB"/>
    <w:rsid w:val="00FF21BD"/>
    <w:rsid w:val="00FF647A"/>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7"/>
    <o:shapelayout v:ext="edit">
      <o:idmap v:ext="edit" data="2"/>
    </o:shapelayout>
  </w:shapeDefaults>
  <w:doNotEmbedSmartTags/>
  <w:decimalSymbol w:val=","/>
  <w:listSeparator w:val=";"/>
  <w14:docId w14:val="15AAB9A0"/>
  <w15:chartTrackingRefBased/>
  <w15:docId w15:val="{210447DB-E0BC-47A0-9BFD-31DD42EEA6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86081"/>
    <w:pPr>
      <w:suppressAutoHyphens/>
    </w:pPr>
    <w:rPr>
      <w:sz w:val="22"/>
      <w:szCs w:val="22"/>
      <w:lang w:eastAsia="zh-CN"/>
    </w:rPr>
  </w:style>
  <w:style w:type="paragraph" w:styleId="Titre1">
    <w:name w:val="heading 1"/>
    <w:basedOn w:val="Normal"/>
    <w:next w:val="Normal"/>
    <w:autoRedefine/>
    <w:qFormat/>
    <w:rsid w:val="00601063"/>
    <w:pPr>
      <w:keepNext/>
      <w:numPr>
        <w:numId w:val="1"/>
      </w:numPr>
      <w:spacing w:before="240" w:after="60" w:line="480" w:lineRule="auto"/>
      <w:outlineLvl w:val="0"/>
    </w:pPr>
    <w:rPr>
      <w:rFonts w:ascii="Arial" w:hAnsi="Arial"/>
      <w:b/>
      <w:bCs/>
      <w:kern w:val="2"/>
      <w:sz w:val="24"/>
      <w:szCs w:val="26"/>
    </w:rPr>
  </w:style>
  <w:style w:type="paragraph" w:styleId="Titre2">
    <w:name w:val="heading 2"/>
    <w:basedOn w:val="Normal"/>
    <w:next w:val="Normal"/>
    <w:autoRedefine/>
    <w:qFormat/>
    <w:rsid w:val="006A0AA8"/>
    <w:pPr>
      <w:keepNext/>
      <w:numPr>
        <w:ilvl w:val="1"/>
        <w:numId w:val="1"/>
      </w:numPr>
      <w:spacing w:line="480" w:lineRule="auto"/>
      <w:ind w:left="568"/>
      <w:jc w:val="both"/>
      <w:outlineLvl w:val="1"/>
    </w:pPr>
    <w:rPr>
      <w:rFonts w:ascii="Arial" w:hAnsi="Arial"/>
      <w:b/>
      <w:iCs/>
      <w:szCs w:val="24"/>
    </w:rPr>
  </w:style>
  <w:style w:type="paragraph" w:styleId="Titre3">
    <w:name w:val="heading 3"/>
    <w:basedOn w:val="Normal"/>
    <w:next w:val="Normal"/>
    <w:qFormat/>
    <w:pPr>
      <w:keepNext/>
      <w:numPr>
        <w:ilvl w:val="2"/>
        <w:numId w:val="1"/>
      </w:numPr>
      <w:spacing w:before="240" w:after="60"/>
      <w:ind w:left="567"/>
      <w:outlineLvl w:val="2"/>
    </w:pPr>
    <w:rPr>
      <w:u w:val="single"/>
    </w:rPr>
  </w:style>
  <w:style w:type="paragraph" w:styleId="Titre4">
    <w:name w:val="heading 4"/>
    <w:basedOn w:val="Normal"/>
    <w:next w:val="Normal"/>
    <w:qFormat/>
    <w:pPr>
      <w:keepNext/>
      <w:numPr>
        <w:ilvl w:val="3"/>
        <w:numId w:val="1"/>
      </w:numPr>
      <w:spacing w:before="240" w:after="60"/>
      <w:outlineLvl w:val="3"/>
    </w:pPr>
    <w:rPr>
      <w:b/>
      <w:bCs/>
      <w:i/>
      <w:iCs/>
    </w:rPr>
  </w:style>
  <w:style w:type="paragraph" w:styleId="Titre5">
    <w:name w:val="heading 5"/>
    <w:basedOn w:val="Normal"/>
    <w:next w:val="Normal"/>
    <w:qFormat/>
    <w:pPr>
      <w:numPr>
        <w:ilvl w:val="4"/>
        <w:numId w:val="1"/>
      </w:numPr>
      <w:spacing w:before="240" w:after="60"/>
      <w:outlineLvl w:val="4"/>
    </w:pPr>
    <w:rPr>
      <w:rFonts w:ascii="Arial" w:hAnsi="Arial" w:cs="Arial"/>
    </w:rPr>
  </w:style>
  <w:style w:type="paragraph" w:styleId="Titre6">
    <w:name w:val="heading 6"/>
    <w:basedOn w:val="Normal"/>
    <w:next w:val="Normal"/>
    <w:qFormat/>
    <w:pPr>
      <w:keepNext/>
      <w:keepLines/>
      <w:numPr>
        <w:ilvl w:val="5"/>
        <w:numId w:val="1"/>
      </w:numPr>
      <w:pBdr>
        <w:top w:val="none" w:sz="0" w:space="0" w:color="000000"/>
        <w:left w:val="none" w:sz="0" w:space="0" w:color="000000"/>
        <w:bottom w:val="double" w:sz="6" w:space="1" w:color="000000"/>
        <w:right w:val="none" w:sz="0" w:space="0" w:color="000000"/>
      </w:pBdr>
      <w:spacing w:after="240"/>
      <w:outlineLvl w:val="5"/>
    </w:pPr>
    <w:rPr>
      <w: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bCs/>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ascii="Symbol" w:hAnsi="Symbol" w:cs="Symbol"/>
    </w:rPr>
  </w:style>
  <w:style w:type="character" w:customStyle="1" w:styleId="WW8Num4z0">
    <w:name w:val="WW8Num4z0"/>
    <w:rPr>
      <w:rFonts w:ascii="Times New Roman" w:hAnsi="Times New Roman" w:cs="Times New Roman"/>
      <w:i w:val="0"/>
    </w:rPr>
  </w:style>
  <w:style w:type="character" w:customStyle="1" w:styleId="WW8Num5z0">
    <w:name w:val="WW8Num5z0"/>
    <w:rPr>
      <w:rFonts w:ascii="Symbol" w:hAnsi="Symbol" w:cs="Symbol"/>
    </w:rPr>
  </w:style>
  <w:style w:type="character" w:customStyle="1" w:styleId="WW8Num6z0">
    <w:name w:val="WW8Num6z0"/>
    <w:rPr>
      <w:rFonts w:ascii="Times New Roman" w:hAnsi="Times New Roman" w:cs="Times New Roman"/>
      <w:i w:val="0"/>
    </w:rPr>
  </w:style>
  <w:style w:type="character" w:customStyle="1" w:styleId="WW8Num7z0">
    <w:name w:val="WW8Num7z0"/>
    <w:rPr>
      <w:rFonts w:ascii="Symbol" w:hAnsi="Symbol" w:cs="Times New Roman"/>
      <w:i w:val="0"/>
    </w:rPr>
  </w:style>
  <w:style w:type="character" w:customStyle="1" w:styleId="WW8Num8z0">
    <w:name w:val="WW8Num8z0"/>
    <w:rPr>
      <w:rFonts w:ascii="Symbol" w:hAnsi="Symbol" w:cs="Symbol"/>
    </w:rPr>
  </w:style>
  <w:style w:type="character" w:customStyle="1" w:styleId="WW8Num9z0">
    <w:name w:val="WW8Num9z0"/>
    <w:rPr>
      <w:rFonts w:ascii="Symbol" w:hAnsi="Symbol" w:cs="Symbol"/>
    </w:rPr>
  </w:style>
  <w:style w:type="character" w:customStyle="1" w:styleId="WW8Num10z0">
    <w:name w:val="WW8Num10z0"/>
    <w:rPr>
      <w:rFonts w:ascii="Wingdings" w:hAnsi="Wingdings" w:cs="Arial"/>
      <w:sz w:val="20"/>
    </w:rPr>
  </w:style>
  <w:style w:type="character" w:customStyle="1" w:styleId="WW8Num11z0">
    <w:name w:val="WW8Num11z0"/>
    <w:rPr>
      <w:rFonts w:ascii="Symbol" w:hAnsi="Symbol" w:cs="Symbol"/>
      <w:caps/>
    </w:rPr>
  </w:style>
  <w:style w:type="character" w:customStyle="1" w:styleId="WW8Num12z0">
    <w:name w:val="WW8Num12z0"/>
    <w:rPr>
      <w:rFonts w:ascii="Wingdings" w:hAnsi="Wingdings" w:cs="Symbol"/>
    </w:rPr>
  </w:style>
  <w:style w:type="character" w:customStyle="1" w:styleId="WW8Num13z0">
    <w:name w:val="WW8Num13z0"/>
    <w:rPr>
      <w:rFonts w:ascii="Symbol" w:hAnsi="Symbol" w:cs="Times New Roman"/>
      <w:b/>
      <w:i/>
    </w:rPr>
  </w:style>
  <w:style w:type="character" w:customStyle="1" w:styleId="WW8Num14z0">
    <w:name w:val="WW8Num14z0"/>
    <w:rPr>
      <w:rFonts w:ascii="Symbol" w:hAnsi="Symbol" w:cs="Times New Roman"/>
    </w:rPr>
  </w:style>
  <w:style w:type="character" w:customStyle="1" w:styleId="WW8Num15z0">
    <w:name w:val="WW8Num15z0"/>
    <w:rPr>
      <w:rFonts w:ascii="Symbol" w:hAnsi="Symbol" w:cs="Symbol"/>
    </w:rPr>
  </w:style>
  <w:style w:type="character" w:customStyle="1" w:styleId="WW8Num16z0">
    <w:name w:val="WW8Num16z0"/>
    <w:rPr>
      <w:rFonts w:ascii="Symbol" w:hAnsi="Symbol" w:cs="Symbol"/>
    </w:rPr>
  </w:style>
  <w:style w:type="character" w:customStyle="1" w:styleId="WW8Num17z0">
    <w:name w:val="WW8Num17z0"/>
    <w:rPr>
      <w:rFonts w:ascii="Symbol" w:hAnsi="Symbol" w:cs="Symbol"/>
      <w:caps/>
    </w:rPr>
  </w:style>
  <w:style w:type="character" w:customStyle="1" w:styleId="WW8Num18z0">
    <w:name w:val="WW8Num18z0"/>
    <w:rPr>
      <w:rFonts w:ascii="Symbol" w:hAnsi="Symbol" w:cs="Symbol"/>
    </w:rPr>
  </w:style>
  <w:style w:type="character" w:customStyle="1" w:styleId="WW8Num19z0">
    <w:name w:val="WW8Num19z0"/>
    <w:rPr>
      <w:rFonts w:ascii="Symbol" w:hAnsi="Symbol" w:cs="Symbol"/>
    </w:rPr>
  </w:style>
  <w:style w:type="character" w:customStyle="1" w:styleId="WW8Num20z0">
    <w:name w:val="WW8Num20z0"/>
    <w:rPr>
      <w:rFonts w:ascii="Times New Roman" w:hAnsi="Times New Roman" w:cs="Symbol"/>
    </w:rPr>
  </w:style>
  <w:style w:type="character" w:customStyle="1" w:styleId="WW8Num21z0">
    <w:name w:val="WW8Num21z0"/>
    <w:rPr>
      <w:rFonts w:ascii="Times New Roman" w:hAnsi="Times New Roman" w:cs="Times New Roman"/>
    </w:rPr>
  </w:style>
  <w:style w:type="character" w:customStyle="1" w:styleId="WW8Num21z1">
    <w:name w:val="WW8Num21z1"/>
    <w:rPr>
      <w:rFonts w:cs="Times New Roman"/>
    </w:rPr>
  </w:style>
  <w:style w:type="character" w:customStyle="1" w:styleId="WW8Num22z0">
    <w:name w:val="WW8Num22z0"/>
    <w:rPr>
      <w:rFonts w:ascii="Arial" w:hAnsi="Arial" w:cs="Arial"/>
      <w:sz w:val="20"/>
    </w:rPr>
  </w:style>
  <w:style w:type="character" w:customStyle="1" w:styleId="Policepardfaut4">
    <w:name w:val="Police par défaut4"/>
  </w:style>
  <w:style w:type="character" w:customStyle="1" w:styleId="Policepardfaut3">
    <w:name w:val="Police par défaut3"/>
  </w:style>
  <w:style w:type="character" w:customStyle="1" w:styleId="WW8Num16z1">
    <w:name w:val="WW8Num16z1"/>
    <w:rPr>
      <w:rFonts w:cs="Times New Roman"/>
    </w:rPr>
  </w:style>
  <w:style w:type="character" w:customStyle="1" w:styleId="WW8Num23z0">
    <w:name w:val="WW8Num23z0"/>
    <w:rPr>
      <w:rFonts w:ascii="Symbol" w:hAnsi="Symbol" w:cs="Symbol"/>
    </w:rPr>
  </w:style>
  <w:style w:type="character" w:customStyle="1" w:styleId="WW8Num24z0">
    <w:name w:val="WW8Num24z0"/>
    <w:rPr>
      <w:rFonts w:cs="Times New Roman"/>
      <w:b/>
      <w:i/>
    </w:rPr>
  </w:style>
  <w:style w:type="character" w:customStyle="1" w:styleId="WW8Num24z1">
    <w:name w:val="WW8Num24z1"/>
    <w:rPr>
      <w:rFonts w:cs="Times New Roman"/>
    </w:rPr>
  </w:style>
  <w:style w:type="character" w:customStyle="1" w:styleId="Policepardfaut2">
    <w:name w:val="Police par défaut2"/>
  </w:style>
  <w:style w:type="character" w:customStyle="1" w:styleId="WW8Num3z1">
    <w:name w:val="WW8Num3z1"/>
    <w:rPr>
      <w:rFonts w:ascii="Courier New" w:hAnsi="Courier New" w:cs="Times New Roman"/>
    </w:rPr>
  </w:style>
  <w:style w:type="character" w:customStyle="1" w:styleId="WW8Num3z3">
    <w:name w:val="WW8Num3z3"/>
    <w:rPr>
      <w:rFonts w:ascii="Symbol" w:hAnsi="Symbol" w:cs="Symbol"/>
    </w:rPr>
  </w:style>
  <w:style w:type="character" w:customStyle="1" w:styleId="WW8Num4z1">
    <w:name w:val="WW8Num4z1"/>
    <w:rPr>
      <w:rFonts w:ascii="Courier New" w:hAnsi="Courier New" w:cs="Courier New"/>
    </w:rPr>
  </w:style>
  <w:style w:type="character" w:customStyle="1" w:styleId="WW8Num4z2">
    <w:name w:val="WW8Num4z2"/>
    <w:rPr>
      <w:rFonts w:ascii="Wingdings" w:hAnsi="Wingdings" w:cs="Wingdings"/>
    </w:rPr>
  </w:style>
  <w:style w:type="character" w:customStyle="1" w:styleId="WW8Num9z1">
    <w:name w:val="WW8Num9z1"/>
    <w:rPr>
      <w:rFonts w:ascii="Wingdings" w:eastAsia="Times New Roman" w:hAnsi="Wingdings" w:cs="Times New Roman"/>
    </w:rPr>
  </w:style>
  <w:style w:type="character" w:customStyle="1" w:styleId="WW8Num9z3">
    <w:name w:val="WW8Num9z3"/>
    <w:rPr>
      <w:rFonts w:ascii="Symbol" w:hAnsi="Symbol" w:cs="Symbol"/>
    </w:rPr>
  </w:style>
  <w:style w:type="character" w:customStyle="1" w:styleId="WW8Num9z4">
    <w:name w:val="WW8Num9z4"/>
    <w:rPr>
      <w:rFonts w:ascii="Courier New" w:hAnsi="Courier New" w:cs="Courier New"/>
    </w:rPr>
  </w:style>
  <w:style w:type="character" w:customStyle="1" w:styleId="WW8Num12z1">
    <w:name w:val="WW8Num12z1"/>
    <w:rPr>
      <w:rFonts w:ascii="Courier New" w:hAnsi="Courier New" w:cs="Courier New"/>
    </w:rPr>
  </w:style>
  <w:style w:type="character" w:customStyle="1" w:styleId="WW8Num12z3">
    <w:name w:val="WW8Num12z3"/>
    <w:rPr>
      <w:rFonts w:ascii="Symbol" w:hAnsi="Symbol" w:cs="Symbol"/>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5z1">
    <w:name w:val="WW8Num15z1"/>
    <w:rPr>
      <w:rFonts w:ascii="Courier New" w:hAnsi="Courier New" w:cs="Courier New"/>
    </w:rPr>
  </w:style>
  <w:style w:type="character" w:customStyle="1" w:styleId="WW8Num15z3">
    <w:name w:val="WW8Num15z3"/>
    <w:rPr>
      <w:rFonts w:ascii="Symbol" w:hAnsi="Symbol" w:cs="Symbol"/>
    </w:rPr>
  </w:style>
  <w:style w:type="character" w:customStyle="1" w:styleId="WW8Num17z1">
    <w:name w:val="WW8Num17z1"/>
    <w:rPr>
      <w:rFonts w:ascii="Courier New" w:hAnsi="Courier New" w:cs="Courier New"/>
    </w:rPr>
  </w:style>
  <w:style w:type="character" w:customStyle="1" w:styleId="WW8Num17z2">
    <w:name w:val="WW8Num17z2"/>
    <w:rPr>
      <w:rFonts w:ascii="Wingdings" w:hAnsi="Wingdings" w:cs="Wingdings"/>
    </w:rPr>
  </w:style>
  <w:style w:type="character" w:customStyle="1" w:styleId="WW8Num17z3">
    <w:name w:val="WW8Num17z3"/>
    <w:rPr>
      <w:rFonts w:ascii="Symbol" w:hAnsi="Symbol" w:cs="Symbol"/>
    </w:rPr>
  </w:style>
  <w:style w:type="character" w:customStyle="1" w:styleId="WW8Num18z1">
    <w:name w:val="WW8Num18z1"/>
    <w:rPr>
      <w:rFonts w:ascii="Courier New" w:hAnsi="Courier New" w:cs="Courier New"/>
    </w:rPr>
  </w:style>
  <w:style w:type="character" w:customStyle="1" w:styleId="WW8Num18z2">
    <w:name w:val="WW8Num18z2"/>
    <w:rPr>
      <w:rFonts w:ascii="Wingdings" w:hAnsi="Wingdings" w:cs="Wingdings"/>
    </w:rPr>
  </w:style>
  <w:style w:type="character" w:customStyle="1" w:styleId="WW8Num21z3">
    <w:name w:val="WW8Num21z3"/>
    <w:rPr>
      <w:rFonts w:ascii="Symbol" w:hAnsi="Symbol" w:cs="Symbol"/>
    </w:rPr>
  </w:style>
  <w:style w:type="character" w:customStyle="1" w:styleId="WW8Num22z1">
    <w:name w:val="WW8Num22z1"/>
    <w:rPr>
      <w:rFonts w:cs="Times New Roman"/>
    </w:rPr>
  </w:style>
  <w:style w:type="character" w:customStyle="1" w:styleId="WW8Num25z0">
    <w:name w:val="WW8Num25z0"/>
    <w:rPr>
      <w:rFonts w:ascii="Symbol" w:hAnsi="Symbol" w:cs="Symbol"/>
    </w:rPr>
  </w:style>
  <w:style w:type="character" w:customStyle="1" w:styleId="WW8Num26z0">
    <w:name w:val="WW8Num26z0"/>
    <w:rPr>
      <w:rFonts w:ascii="Times New Roman" w:eastAsia="Times New Roman" w:hAnsi="Times New Roman" w:cs="Times New Roman"/>
      <w:i w:val="0"/>
    </w:rPr>
  </w:style>
  <w:style w:type="character" w:customStyle="1" w:styleId="WW8Num26z1">
    <w:name w:val="WW8Num26z1"/>
    <w:rPr>
      <w:rFonts w:ascii="Courier New" w:hAnsi="Courier New" w:cs="Courier New"/>
    </w:rPr>
  </w:style>
  <w:style w:type="character" w:customStyle="1" w:styleId="WW8Num26z2">
    <w:name w:val="WW8Num26z2"/>
    <w:rPr>
      <w:rFonts w:ascii="Wingdings" w:hAnsi="Wingdings" w:cs="Wingdings"/>
    </w:rPr>
  </w:style>
  <w:style w:type="character" w:customStyle="1" w:styleId="WW8Num26z3">
    <w:name w:val="WW8Num26z3"/>
    <w:rPr>
      <w:rFonts w:ascii="Symbol" w:hAnsi="Symbol" w:cs="Symbol"/>
    </w:rPr>
  </w:style>
  <w:style w:type="character" w:customStyle="1" w:styleId="WW8Num27z0">
    <w:name w:val="WW8Num27z0"/>
    <w:rPr>
      <w:rFonts w:ascii="Symbol" w:hAnsi="Symbol" w:cs="Symbol"/>
    </w:rPr>
  </w:style>
  <w:style w:type="character" w:customStyle="1" w:styleId="WW8Num28z0">
    <w:name w:val="WW8Num28z0"/>
    <w:rPr>
      <w:rFonts w:ascii="Symbol" w:hAnsi="Symbol" w:cs="Symbol"/>
      <w:caps/>
    </w:rPr>
  </w:style>
  <w:style w:type="character" w:customStyle="1" w:styleId="WW8Num29z0">
    <w:name w:val="WW8Num29z0"/>
    <w:rPr>
      <w:rFonts w:ascii="Symbol" w:hAnsi="Symbol" w:cs="Symbol"/>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30z0">
    <w:name w:val="WW8Num30z0"/>
    <w:rPr>
      <w:rFonts w:ascii="Arial" w:eastAsia="Times New Roman" w:hAnsi="Arial" w:cs="Arial"/>
      <w:sz w:val="20"/>
    </w:rPr>
  </w:style>
  <w:style w:type="character" w:customStyle="1" w:styleId="WW8Num30z1">
    <w:name w:val="WW8Num30z1"/>
    <w:rPr>
      <w:rFonts w:ascii="Courier New" w:hAnsi="Courier New" w:cs="Courier New"/>
    </w:rPr>
  </w:style>
  <w:style w:type="character" w:customStyle="1" w:styleId="WW8Num30z2">
    <w:name w:val="WW8Num30z2"/>
    <w:rPr>
      <w:rFonts w:ascii="Wingdings" w:hAnsi="Wingdings" w:cs="Wingdings"/>
    </w:rPr>
  </w:style>
  <w:style w:type="character" w:customStyle="1" w:styleId="WW8Num30z3">
    <w:name w:val="WW8Num30z3"/>
    <w:rPr>
      <w:rFonts w:ascii="Symbol" w:hAnsi="Symbol" w:cs="Symbol"/>
    </w:rPr>
  </w:style>
  <w:style w:type="character" w:customStyle="1" w:styleId="WW8Num31z0">
    <w:name w:val="WW8Num31z0"/>
    <w:rPr>
      <w:rFonts w:ascii="Times New Roman" w:eastAsia="Times New Roman" w:hAnsi="Times New Roman" w:cs="Times New Roman"/>
    </w:rPr>
  </w:style>
  <w:style w:type="character" w:customStyle="1" w:styleId="WW8Num31z1">
    <w:name w:val="WW8Num31z1"/>
    <w:rPr>
      <w:rFonts w:ascii="Courier New" w:hAnsi="Courier New" w:cs="Courier New"/>
    </w:rPr>
  </w:style>
  <w:style w:type="character" w:customStyle="1" w:styleId="WW8Num31z2">
    <w:name w:val="WW8Num31z2"/>
    <w:rPr>
      <w:rFonts w:ascii="Wingdings" w:hAnsi="Wingdings" w:cs="Wingdings"/>
    </w:rPr>
  </w:style>
  <w:style w:type="character" w:customStyle="1" w:styleId="WW8Num31z3">
    <w:name w:val="WW8Num31z3"/>
    <w:rPr>
      <w:rFonts w:ascii="Symbol" w:hAnsi="Symbol" w:cs="Symbol"/>
    </w:rPr>
  </w:style>
  <w:style w:type="character" w:customStyle="1" w:styleId="WW8NumSt1z0">
    <w:name w:val="WW8NumSt1z0"/>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vertAlign w:val="superscript"/>
    </w:rPr>
  </w:style>
  <w:style w:type="character" w:styleId="Numrodepage">
    <w:name w:val="page number"/>
    <w:basedOn w:val="Policepardfaut1"/>
  </w:style>
  <w:style w:type="character" w:customStyle="1" w:styleId="Marquedecommentaire1">
    <w:name w:val="Marque de commentaire1"/>
    <w:rPr>
      <w:sz w:val="16"/>
      <w:szCs w:val="16"/>
    </w:rPr>
  </w:style>
  <w:style w:type="character" w:styleId="Lienhypertexte">
    <w:name w:val="Hyperlink"/>
    <w:uiPriority w:val="99"/>
    <w:rPr>
      <w:color w:val="0000FF"/>
      <w:u w:val="single"/>
    </w:rPr>
  </w:style>
  <w:style w:type="character" w:customStyle="1" w:styleId="Normal1Car">
    <w:name w:val="Normal1 Car"/>
    <w:rPr>
      <w:sz w:val="22"/>
      <w:szCs w:val="22"/>
    </w:rPr>
  </w:style>
  <w:style w:type="character" w:customStyle="1" w:styleId="Titre1Car">
    <w:name w:val="Titre 1 Car"/>
    <w:rPr>
      <w:b/>
      <w:bCs/>
      <w:kern w:val="2"/>
      <w:sz w:val="26"/>
      <w:szCs w:val="26"/>
    </w:rPr>
  </w:style>
  <w:style w:type="character" w:customStyle="1" w:styleId="CommentaireCar">
    <w:name w:val="Commentaire Car"/>
    <w:rPr>
      <w:sz w:val="22"/>
      <w:szCs w:val="22"/>
    </w:rPr>
  </w:style>
  <w:style w:type="character" w:customStyle="1" w:styleId="ObjetducommentaireCar">
    <w:name w:val="Objet du commentaire Car"/>
    <w:rPr>
      <w:b/>
      <w:bCs/>
      <w:sz w:val="22"/>
      <w:szCs w:val="22"/>
    </w:rPr>
  </w:style>
  <w:style w:type="character" w:customStyle="1" w:styleId="Normal2Car">
    <w:name w:val="Normal2 Car"/>
    <w:rPr>
      <w:sz w:val="22"/>
      <w:szCs w:val="22"/>
    </w:rPr>
  </w:style>
  <w:style w:type="character" w:customStyle="1" w:styleId="En-tteCar">
    <w:name w:val="En-tête Car"/>
    <w:uiPriority w:val="99"/>
    <w:rPr>
      <w:sz w:val="22"/>
      <w:szCs w:val="22"/>
    </w:rPr>
  </w:style>
  <w:style w:type="character" w:customStyle="1" w:styleId="NotedebasdepageCar">
    <w:name w:val="Note de bas de page Car"/>
    <w:rPr>
      <w:sz w:val="16"/>
      <w:szCs w:val="16"/>
    </w:rPr>
  </w:style>
  <w:style w:type="character" w:customStyle="1" w:styleId="PieddepageCar">
    <w:name w:val="Pied de page Car"/>
    <w:uiPriority w:val="99"/>
    <w:rPr>
      <w:sz w:val="22"/>
      <w:szCs w:val="22"/>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lev">
    <w:name w:val="Strong"/>
    <w:qFormat/>
    <w:rPr>
      <w:rFonts w:eastAsia="Times New Roman"/>
      <w:b/>
      <w:bCs/>
    </w:rPr>
  </w:style>
  <w:style w:type="character" w:customStyle="1" w:styleId="Times14GNoir">
    <w:name w:val="Times14 G Noir"/>
    <w:rPr>
      <w:rFonts w:ascii="Times" w:hAnsi="Times" w:cs="Times"/>
      <w:b/>
      <w:color w:val="000000"/>
      <w:sz w:val="28"/>
    </w:rPr>
  </w:style>
  <w:style w:type="character" w:customStyle="1" w:styleId="Sautdindex">
    <w:name w:val="Saut d'index"/>
  </w:style>
  <w:style w:type="character" w:customStyle="1" w:styleId="Appelnotedebasdep2">
    <w:name w:val="Appel note de bas de p.2"/>
    <w:rPr>
      <w:vertAlign w:val="superscript"/>
    </w:rPr>
  </w:style>
  <w:style w:type="character" w:customStyle="1" w:styleId="Appeldenotedefin1">
    <w:name w:val="Appel de note de fin1"/>
    <w:rPr>
      <w:vertAlign w:val="superscript"/>
    </w:rPr>
  </w:style>
  <w:style w:type="character" w:customStyle="1" w:styleId="Appelnotedebasdep3">
    <w:name w:val="Appel note de bas de p.3"/>
    <w:rPr>
      <w:vertAlign w:val="superscript"/>
    </w:rPr>
  </w:style>
  <w:style w:type="character" w:customStyle="1" w:styleId="Appeldenotedefin2">
    <w:name w:val="Appel de note de fin2"/>
    <w:rPr>
      <w:vertAlign w:val="superscript"/>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0z4">
    <w:name w:val="WW8Num10z4"/>
    <w:rPr>
      <w:rFonts w:ascii="Courier New" w:hAnsi="Courier New" w:cs="Courier New"/>
    </w:rPr>
  </w:style>
  <w:style w:type="character" w:customStyle="1" w:styleId="Puces">
    <w:name w:val="Puces"/>
    <w:rPr>
      <w:rFonts w:ascii="OpenSymbol" w:eastAsia="OpenSymbol" w:hAnsi="OpenSymbol" w:cs="OpenSymbol"/>
    </w:rPr>
  </w:style>
  <w:style w:type="character" w:styleId="Appelnotedebasdep">
    <w:name w:val="footnote reference"/>
    <w:rPr>
      <w:vertAlign w:val="superscript"/>
    </w:rPr>
  </w:style>
  <w:style w:type="character" w:styleId="Appeldenotedefin">
    <w:name w:val="endnote reference"/>
    <w:rPr>
      <w:vertAlign w:val="superscript"/>
    </w:rPr>
  </w:style>
  <w:style w:type="paragraph" w:customStyle="1" w:styleId="Titre40">
    <w:name w:val="Titre4"/>
    <w:basedOn w:val="Normal"/>
    <w:next w:val="Corpsdetexte"/>
    <w:pPr>
      <w:keepNext/>
      <w:spacing w:before="240" w:after="120"/>
    </w:pPr>
    <w:rPr>
      <w:rFonts w:ascii="Liberation Sans" w:eastAsia="Microsoft YaHei" w:hAnsi="Liberation Sans" w:cs="Lucida Sans"/>
      <w:sz w:val="28"/>
      <w:szCs w:val="28"/>
    </w:rPr>
  </w:style>
  <w:style w:type="paragraph" w:styleId="Corpsdetexte">
    <w:name w:val="Body Text"/>
    <w:basedOn w:val="Normal"/>
    <w:pPr>
      <w:tabs>
        <w:tab w:val="left" w:pos="720"/>
        <w:tab w:val="left" w:leader="dot" w:pos="9639"/>
      </w:tabs>
      <w:jc w:val="both"/>
    </w:pPr>
    <w:rPr>
      <w:color w:val="3366FF"/>
      <w:sz w:val="24"/>
      <w:szCs w:val="24"/>
    </w:rPr>
  </w:style>
  <w:style w:type="paragraph" w:styleId="Liste">
    <w:name w:val="List"/>
    <w:basedOn w:val="Corpsdetexte"/>
    <w:rPr>
      <w:rFonts w:cs="Arial"/>
    </w:rPr>
  </w:style>
  <w:style w:type="paragraph" w:styleId="Lgende">
    <w:name w:val="caption"/>
    <w:basedOn w:val="Normal"/>
    <w:qFormat/>
    <w:pPr>
      <w:suppressLineNumbers/>
      <w:spacing w:before="120" w:after="120"/>
    </w:pPr>
    <w:rPr>
      <w:rFonts w:cs="Arial"/>
      <w:i/>
      <w:iCs/>
      <w:sz w:val="24"/>
      <w:szCs w:val="24"/>
    </w:rPr>
  </w:style>
  <w:style w:type="paragraph" w:customStyle="1" w:styleId="Index">
    <w:name w:val="Index"/>
    <w:basedOn w:val="Normal"/>
    <w:pPr>
      <w:suppressLineNumbers/>
    </w:pPr>
    <w:rPr>
      <w:rFonts w:cs="Arial"/>
    </w:rPr>
  </w:style>
  <w:style w:type="paragraph" w:customStyle="1" w:styleId="Titre30">
    <w:name w:val="Titre3"/>
    <w:basedOn w:val="Normal"/>
    <w:next w:val="Corpsdetexte"/>
    <w:pPr>
      <w:keepNext/>
      <w:spacing w:before="240" w:after="120"/>
    </w:pPr>
    <w:rPr>
      <w:rFonts w:ascii="Liberation Sans" w:eastAsia="Microsoft YaHei" w:hAnsi="Liberation Sans" w:cs="Lucida Sans"/>
      <w:sz w:val="28"/>
      <w:szCs w:val="28"/>
    </w:rPr>
  </w:style>
  <w:style w:type="paragraph" w:customStyle="1" w:styleId="Titre20">
    <w:name w:val="Titre2"/>
    <w:basedOn w:val="Normal"/>
    <w:next w:val="Corpsdetexte"/>
    <w:pPr>
      <w:keepNext/>
      <w:spacing w:before="240" w:after="120"/>
    </w:pPr>
    <w:rPr>
      <w:rFonts w:ascii="Liberation Sans" w:eastAsia="Microsoft YaHei" w:hAnsi="Liberation Sans" w:cs="Arial"/>
      <w:sz w:val="28"/>
      <w:szCs w:val="28"/>
    </w:rPr>
  </w:style>
  <w:style w:type="paragraph" w:customStyle="1" w:styleId="Titre10">
    <w:name w:val="Titre1"/>
    <w:basedOn w:val="Normal"/>
    <w:next w:val="Corpsdetexte"/>
    <w:pPr>
      <w:jc w:val="center"/>
    </w:pPr>
    <w:rPr>
      <w:b/>
      <w:bCs/>
      <w:sz w:val="26"/>
      <w:szCs w:val="26"/>
    </w:rPr>
  </w:style>
  <w:style w:type="paragraph" w:styleId="TM1">
    <w:name w:val="toc 1"/>
    <w:basedOn w:val="Normal"/>
    <w:next w:val="Normal"/>
    <w:uiPriority w:val="39"/>
    <w:pPr>
      <w:spacing w:before="360"/>
    </w:pPr>
    <w:rPr>
      <w:rFonts w:ascii="Calibri Light" w:hAnsi="Calibri Light" w:cs="Calibri Light"/>
      <w:b/>
      <w:bCs/>
      <w:caps/>
      <w:sz w:val="24"/>
      <w:szCs w:val="24"/>
    </w:rPr>
  </w:style>
  <w:style w:type="paragraph" w:customStyle="1" w:styleId="Normal1">
    <w:name w:val="Normal1"/>
    <w:basedOn w:val="Normal"/>
    <w:pPr>
      <w:keepLines/>
      <w:tabs>
        <w:tab w:val="left" w:pos="284"/>
        <w:tab w:val="left" w:pos="567"/>
        <w:tab w:val="left" w:pos="851"/>
      </w:tabs>
      <w:ind w:firstLine="284"/>
      <w:jc w:val="both"/>
    </w:pPr>
  </w:style>
  <w:style w:type="paragraph" w:customStyle="1" w:styleId="Tabulation-Point2">
    <w:name w:val="Tabulation - Point 2"/>
    <w:basedOn w:val="Normal"/>
    <w:pPr>
      <w:tabs>
        <w:tab w:val="left" w:leader="dot" w:pos="9072"/>
      </w:tabs>
    </w:pPr>
  </w:style>
  <w:style w:type="paragraph" w:customStyle="1" w:styleId="Tabulation-Points2">
    <w:name w:val="Tabulation - Points 2"/>
    <w:basedOn w:val="Tabulation-Point2"/>
  </w:style>
  <w:style w:type="paragraph" w:customStyle="1" w:styleId="Tabulation-Points">
    <w:name w:val="Tabulation - Points"/>
    <w:basedOn w:val="Normal"/>
    <w:pPr>
      <w:tabs>
        <w:tab w:val="left" w:leader="dot" w:pos="9072"/>
      </w:tabs>
      <w:ind w:left="284"/>
    </w:pPr>
  </w:style>
  <w:style w:type="paragraph" w:styleId="Notedebasdepage">
    <w:name w:val="footnote text"/>
    <w:basedOn w:val="Normal"/>
    <w:link w:val="NotedebasdepageCar1"/>
    <w:rPr>
      <w:sz w:val="16"/>
      <w:szCs w:val="16"/>
    </w:rPr>
  </w:style>
  <w:style w:type="paragraph" w:customStyle="1" w:styleId="En-tteetpieddepage">
    <w:name w:val="En-tête et pied de page"/>
    <w:basedOn w:val="Normal"/>
    <w:pPr>
      <w:suppressLineNumbers/>
      <w:tabs>
        <w:tab w:val="center" w:pos="4819"/>
        <w:tab w:val="right" w:pos="9638"/>
      </w:tabs>
    </w:pPr>
  </w:style>
  <w:style w:type="paragraph" w:styleId="En-tte">
    <w:name w:val="header"/>
    <w:basedOn w:val="Normal"/>
    <w:uiPriority w:val="99"/>
    <w:pPr>
      <w:tabs>
        <w:tab w:val="center" w:pos="4536"/>
        <w:tab w:val="right" w:pos="9072"/>
      </w:tabs>
    </w:pPr>
  </w:style>
  <w:style w:type="paragraph" w:styleId="Pieddepage">
    <w:name w:val="footer"/>
    <w:basedOn w:val="Normal"/>
    <w:uiPriority w:val="99"/>
    <w:pPr>
      <w:tabs>
        <w:tab w:val="center" w:pos="4536"/>
        <w:tab w:val="right" w:pos="9072"/>
      </w:tabs>
    </w:pPr>
  </w:style>
  <w:style w:type="paragraph" w:customStyle="1" w:styleId="Erreur">
    <w:name w:val="Erreur"/>
    <w:basedOn w:val="Normal"/>
    <w:pPr>
      <w:jc w:val="center"/>
    </w:pPr>
    <w:rPr>
      <w:i/>
      <w:iCs/>
      <w:sz w:val="20"/>
      <w:szCs w:val="20"/>
    </w:rPr>
  </w:style>
  <w:style w:type="paragraph" w:styleId="TM2">
    <w:name w:val="toc 2"/>
    <w:basedOn w:val="Normal"/>
    <w:next w:val="Normal"/>
    <w:uiPriority w:val="39"/>
    <w:pPr>
      <w:spacing w:before="240"/>
    </w:pPr>
    <w:rPr>
      <w:rFonts w:ascii="Calibri" w:hAnsi="Calibri" w:cs="Calibri"/>
      <w:b/>
      <w:bCs/>
      <w:sz w:val="20"/>
      <w:szCs w:val="20"/>
    </w:rPr>
  </w:style>
  <w:style w:type="paragraph" w:customStyle="1" w:styleId="Normal2">
    <w:name w:val="Normal2"/>
    <w:aliases w:val="5,Normal 2"/>
    <w:basedOn w:val="Normal"/>
    <w:pPr>
      <w:keepLines/>
      <w:tabs>
        <w:tab w:val="left" w:pos="567"/>
        <w:tab w:val="left" w:pos="851"/>
        <w:tab w:val="left" w:pos="1134"/>
      </w:tabs>
      <w:ind w:left="284" w:firstLine="284"/>
      <w:jc w:val="both"/>
    </w:pPr>
  </w:style>
  <w:style w:type="paragraph" w:customStyle="1" w:styleId="Normal3">
    <w:name w:val="Normal3"/>
    <w:basedOn w:val="Normal"/>
    <w:pPr>
      <w:keepLines/>
      <w:tabs>
        <w:tab w:val="left" w:pos="851"/>
        <w:tab w:val="left" w:pos="1134"/>
        <w:tab w:val="left" w:pos="1418"/>
      </w:tabs>
      <w:ind w:left="567" w:firstLine="284"/>
      <w:jc w:val="both"/>
    </w:pPr>
  </w:style>
  <w:style w:type="paragraph" w:customStyle="1" w:styleId="Commentaire1">
    <w:name w:val="Commentaire1"/>
    <w:basedOn w:val="Normal"/>
  </w:style>
  <w:style w:type="paragraph" w:styleId="Signature">
    <w:name w:val="Signature"/>
    <w:basedOn w:val="Normal"/>
    <w:pPr>
      <w:ind w:left="4252"/>
    </w:pPr>
  </w:style>
  <w:style w:type="paragraph" w:customStyle="1" w:styleId="Style1">
    <w:name w:val="Style1"/>
    <w:basedOn w:val="Titre2"/>
    <w:pPr>
      <w:numPr>
        <w:ilvl w:val="0"/>
        <w:numId w:val="0"/>
      </w:numPr>
      <w:ind w:left="851"/>
    </w:pPr>
  </w:style>
  <w:style w:type="paragraph" w:styleId="TM3">
    <w:name w:val="toc 3"/>
    <w:basedOn w:val="Normal"/>
    <w:next w:val="Normal"/>
    <w:pPr>
      <w:ind w:left="220"/>
    </w:pPr>
    <w:rPr>
      <w:rFonts w:ascii="Calibri" w:hAnsi="Calibri" w:cs="Calibri"/>
      <w:sz w:val="20"/>
      <w:szCs w:val="20"/>
    </w:rPr>
  </w:style>
  <w:style w:type="paragraph" w:styleId="TM4">
    <w:name w:val="toc 4"/>
    <w:basedOn w:val="Normal"/>
    <w:next w:val="Normal"/>
    <w:pPr>
      <w:ind w:left="440"/>
    </w:pPr>
    <w:rPr>
      <w:rFonts w:ascii="Calibri" w:hAnsi="Calibri" w:cs="Calibri"/>
      <w:sz w:val="20"/>
      <w:szCs w:val="20"/>
    </w:rPr>
  </w:style>
  <w:style w:type="paragraph" w:styleId="TM5">
    <w:name w:val="toc 5"/>
    <w:basedOn w:val="Normal"/>
    <w:next w:val="Normal"/>
    <w:pPr>
      <w:ind w:left="660"/>
    </w:pPr>
    <w:rPr>
      <w:rFonts w:ascii="Calibri" w:hAnsi="Calibri" w:cs="Calibri"/>
      <w:sz w:val="20"/>
      <w:szCs w:val="20"/>
    </w:rPr>
  </w:style>
  <w:style w:type="paragraph" w:styleId="TM6">
    <w:name w:val="toc 6"/>
    <w:basedOn w:val="Normal"/>
    <w:next w:val="Normal"/>
    <w:pPr>
      <w:ind w:left="880"/>
    </w:pPr>
    <w:rPr>
      <w:rFonts w:ascii="Calibri" w:hAnsi="Calibri" w:cs="Calibri"/>
      <w:sz w:val="20"/>
      <w:szCs w:val="20"/>
    </w:rPr>
  </w:style>
  <w:style w:type="paragraph" w:styleId="TM7">
    <w:name w:val="toc 7"/>
    <w:basedOn w:val="Normal"/>
    <w:next w:val="Normal"/>
    <w:pPr>
      <w:ind w:left="1100"/>
    </w:pPr>
    <w:rPr>
      <w:rFonts w:ascii="Calibri" w:hAnsi="Calibri" w:cs="Calibri"/>
      <w:sz w:val="20"/>
      <w:szCs w:val="20"/>
    </w:rPr>
  </w:style>
  <w:style w:type="paragraph" w:styleId="TM8">
    <w:name w:val="toc 8"/>
    <w:basedOn w:val="Normal"/>
    <w:next w:val="Normal"/>
    <w:pPr>
      <w:ind w:left="1320"/>
    </w:pPr>
    <w:rPr>
      <w:rFonts w:ascii="Calibri" w:hAnsi="Calibri" w:cs="Calibri"/>
      <w:sz w:val="20"/>
      <w:szCs w:val="20"/>
    </w:rPr>
  </w:style>
  <w:style w:type="paragraph" w:styleId="TM9">
    <w:name w:val="toc 9"/>
    <w:basedOn w:val="Normal"/>
    <w:next w:val="Normal"/>
    <w:pPr>
      <w:ind w:left="1540"/>
    </w:pPr>
    <w:rPr>
      <w:rFonts w:ascii="Calibri" w:hAnsi="Calibri" w:cs="Calibri"/>
      <w:sz w:val="20"/>
      <w:szCs w:val="20"/>
    </w:rPr>
  </w:style>
  <w:style w:type="paragraph" w:styleId="Textedebulles">
    <w:name w:val="Balloon Text"/>
    <w:basedOn w:val="Normal"/>
    <w:rPr>
      <w:rFonts w:ascii="Tahoma" w:hAnsi="Tahoma" w:cs="Tahoma"/>
      <w:sz w:val="16"/>
      <w:szCs w:val="16"/>
    </w:rPr>
  </w:style>
  <w:style w:type="paragraph" w:customStyle="1" w:styleId="fcasegauche">
    <w:name w:val="f_case_gauche"/>
    <w:basedOn w:val="Normal"/>
    <w:pPr>
      <w:spacing w:after="60"/>
      <w:ind w:left="284" w:hanging="284"/>
      <w:jc w:val="both"/>
    </w:pPr>
    <w:rPr>
      <w:rFonts w:ascii="Univers (WN)" w:hAnsi="Univers (WN)" w:cs="Univers (WN)"/>
      <w:sz w:val="20"/>
      <w:szCs w:val="20"/>
    </w:rPr>
  </w:style>
  <w:style w:type="paragraph" w:customStyle="1" w:styleId="Corpsdetexte21">
    <w:name w:val="Corps de texte 21"/>
    <w:basedOn w:val="Normal"/>
    <w:pPr>
      <w:tabs>
        <w:tab w:val="left" w:pos="720"/>
        <w:tab w:val="left" w:leader="dot" w:pos="9639"/>
      </w:tabs>
      <w:jc w:val="both"/>
    </w:pPr>
    <w:rPr>
      <w:color w:val="0000FF"/>
    </w:rPr>
  </w:style>
  <w:style w:type="paragraph" w:styleId="Retraitcorpsdetexte">
    <w:name w:val="Body Text Indent"/>
    <w:basedOn w:val="Normal"/>
    <w:pPr>
      <w:tabs>
        <w:tab w:val="left" w:pos="2835"/>
        <w:tab w:val="left" w:pos="5387"/>
        <w:tab w:val="left" w:pos="8222"/>
      </w:tabs>
      <w:ind w:left="5387"/>
      <w:jc w:val="both"/>
    </w:pPr>
    <w:rPr>
      <w:color w:val="0000FF"/>
    </w:rPr>
  </w:style>
  <w:style w:type="paragraph" w:customStyle="1" w:styleId="Personnemorale">
    <w:name w:val="Personne morale"/>
    <w:basedOn w:val="Normal"/>
    <w:rPr>
      <w:b/>
      <w:bCs/>
      <w:lang w:val="x-none"/>
    </w:rPr>
  </w:style>
  <w:style w:type="paragraph" w:customStyle="1" w:styleId="Global">
    <w:name w:val="Global"/>
    <w:basedOn w:val="Normal"/>
    <w:rPr>
      <w:b/>
      <w:bCs/>
      <w:lang w:val="x-none"/>
    </w:rPr>
  </w:style>
  <w:style w:type="paragraph" w:customStyle="1" w:styleId="Corpsdetexte31">
    <w:name w:val="Corps de texte 31"/>
    <w:basedOn w:val="Normal"/>
    <w:pPr>
      <w:pBdr>
        <w:top w:val="single" w:sz="6" w:space="1" w:color="000000" w:shadow="1"/>
        <w:left w:val="single" w:sz="6" w:space="1" w:color="000000" w:shadow="1"/>
        <w:bottom w:val="single" w:sz="6" w:space="1" w:color="000000" w:shadow="1"/>
        <w:right w:val="single" w:sz="6" w:space="1" w:color="000000" w:shadow="1"/>
      </w:pBdr>
    </w:pPr>
    <w:rPr>
      <w:b/>
      <w:sz w:val="28"/>
    </w:rPr>
  </w:style>
  <w:style w:type="paragraph" w:customStyle="1" w:styleId="Explorateurdedocuments1">
    <w:name w:val="Explorateur de documents1"/>
    <w:basedOn w:val="Normal"/>
    <w:pPr>
      <w:shd w:val="clear" w:color="auto" w:fill="000080"/>
    </w:pPr>
    <w:rPr>
      <w:rFonts w:ascii="Tahoma" w:hAnsi="Tahoma" w:cs="Tahoma"/>
    </w:rPr>
  </w:style>
  <w:style w:type="paragraph" w:styleId="Objetducommentaire">
    <w:name w:val="annotation subject"/>
    <w:basedOn w:val="Commentaire1"/>
    <w:next w:val="Commentaire1"/>
    <w:rPr>
      <w:b/>
      <w:bCs/>
      <w:sz w:val="20"/>
      <w:szCs w:val="20"/>
    </w:rPr>
  </w:style>
  <w:style w:type="paragraph" w:customStyle="1" w:styleId="AETableau">
    <w:name w:val="A.E. Tableau"/>
    <w:basedOn w:val="Normal"/>
    <w:pPr>
      <w:spacing w:before="80"/>
    </w:pPr>
    <w:rPr>
      <w:szCs w:val="3276"/>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customStyle="1" w:styleId="Contenudecadre">
    <w:name w:val="Contenu de cadre"/>
    <w:basedOn w:val="Normal"/>
  </w:style>
  <w:style w:type="paragraph" w:customStyle="1" w:styleId="Corpsdetexte22">
    <w:name w:val="Corps de texte 22"/>
    <w:basedOn w:val="Normal"/>
    <w:pPr>
      <w:tabs>
        <w:tab w:val="left" w:pos="720"/>
        <w:tab w:val="left" w:leader="dot" w:pos="9639"/>
      </w:tabs>
      <w:jc w:val="both"/>
    </w:pPr>
    <w:rPr>
      <w:color w:val="0000FF"/>
    </w:rPr>
  </w:style>
  <w:style w:type="table" w:styleId="Grilledutableau">
    <w:name w:val="Table Grid"/>
    <w:basedOn w:val="TableauNormal"/>
    <w:uiPriority w:val="39"/>
    <w:rsid w:val="00F968D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Marquedecommentaire">
    <w:name w:val="annotation reference"/>
    <w:uiPriority w:val="99"/>
    <w:semiHidden/>
    <w:unhideWhenUsed/>
    <w:rsid w:val="00F968D4"/>
    <w:rPr>
      <w:sz w:val="16"/>
      <w:szCs w:val="16"/>
    </w:rPr>
  </w:style>
  <w:style w:type="paragraph" w:styleId="Commentaire">
    <w:name w:val="annotation text"/>
    <w:basedOn w:val="Normal"/>
    <w:link w:val="CommentaireCar1"/>
    <w:uiPriority w:val="99"/>
    <w:semiHidden/>
    <w:unhideWhenUsed/>
    <w:rsid w:val="00F968D4"/>
    <w:rPr>
      <w:sz w:val="20"/>
      <w:szCs w:val="20"/>
      <w:lang w:val="x-none"/>
    </w:rPr>
  </w:style>
  <w:style w:type="character" w:customStyle="1" w:styleId="CommentaireCar1">
    <w:name w:val="Commentaire Car1"/>
    <w:link w:val="Commentaire"/>
    <w:uiPriority w:val="99"/>
    <w:semiHidden/>
    <w:rsid w:val="00F968D4"/>
    <w:rPr>
      <w:lang w:eastAsia="zh-CN"/>
    </w:rPr>
  </w:style>
  <w:style w:type="paragraph" w:customStyle="1" w:styleId="RedTxt">
    <w:name w:val="RedTxt"/>
    <w:basedOn w:val="Normal"/>
    <w:rsid w:val="00637049"/>
    <w:pPr>
      <w:widowControl w:val="0"/>
      <w:autoSpaceDE w:val="0"/>
    </w:pPr>
    <w:rPr>
      <w:rFonts w:ascii="Arial" w:hAnsi="Arial" w:cs="Arial"/>
      <w:sz w:val="18"/>
      <w:szCs w:val="18"/>
    </w:rPr>
  </w:style>
  <w:style w:type="paragraph" w:styleId="Paragraphedeliste">
    <w:name w:val="List Paragraph"/>
    <w:basedOn w:val="Normal"/>
    <w:link w:val="ParagraphedelisteCar"/>
    <w:qFormat/>
    <w:rsid w:val="00027B17"/>
    <w:pPr>
      <w:ind w:left="708"/>
    </w:pPr>
    <w:rPr>
      <w:szCs w:val="20"/>
    </w:rPr>
  </w:style>
  <w:style w:type="character" w:customStyle="1" w:styleId="ParagraphedelisteCar">
    <w:name w:val="Paragraphe de liste Car"/>
    <w:link w:val="Paragraphedeliste"/>
    <w:uiPriority w:val="34"/>
    <w:qFormat/>
    <w:rsid w:val="00027B17"/>
    <w:rPr>
      <w:sz w:val="22"/>
      <w:lang w:eastAsia="zh-CN"/>
    </w:rPr>
  </w:style>
  <w:style w:type="character" w:customStyle="1" w:styleId="normaltextrun">
    <w:name w:val="normaltextrun"/>
    <w:basedOn w:val="Policepardfaut"/>
    <w:rsid w:val="00071BCB"/>
  </w:style>
  <w:style w:type="character" w:customStyle="1" w:styleId="eop">
    <w:name w:val="eop"/>
    <w:basedOn w:val="Policepardfaut"/>
    <w:rsid w:val="00071BCB"/>
  </w:style>
  <w:style w:type="character" w:customStyle="1" w:styleId="NotedebasdepageCar1">
    <w:name w:val="Note de bas de page Car1"/>
    <w:link w:val="Notedebasdepage"/>
    <w:rsid w:val="0021647B"/>
    <w:rPr>
      <w:sz w:val="16"/>
      <w:szCs w:val="16"/>
      <w:lang w:eastAsia="zh-CN"/>
    </w:rPr>
  </w:style>
  <w:style w:type="character" w:styleId="Mentionnonrsolue">
    <w:name w:val="Unresolved Mention"/>
    <w:uiPriority w:val="99"/>
    <w:semiHidden/>
    <w:unhideWhenUsed/>
    <w:rsid w:val="00E850F8"/>
    <w:rPr>
      <w:color w:val="605E5C"/>
      <w:shd w:val="clear" w:color="auto" w:fill="E1DFDD"/>
    </w:rPr>
  </w:style>
  <w:style w:type="paragraph" w:styleId="Rvision">
    <w:name w:val="Revision"/>
    <w:hidden/>
    <w:uiPriority w:val="99"/>
    <w:semiHidden/>
    <w:rsid w:val="00C54444"/>
    <w:rPr>
      <w:sz w:val="22"/>
      <w:szCs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7F3A7C41714A141982E451309B98992" ma:contentTypeVersion="16" ma:contentTypeDescription="Crée un document." ma:contentTypeScope="" ma:versionID="882119293cc13c7b81c9a20e4f44ffc9">
  <xsd:schema xmlns:xsd="http://www.w3.org/2001/XMLSchema" xmlns:xs="http://www.w3.org/2001/XMLSchema" xmlns:p="http://schemas.microsoft.com/office/2006/metadata/properties" xmlns:ns2="0f64acf0-2176-4004-8b30-b0c9576165f2" xmlns:ns3="bd3d0ed7-9e25-4343-b076-3d851cedb148" targetNamespace="http://schemas.microsoft.com/office/2006/metadata/properties" ma:root="true" ma:fieldsID="9624e21d21378363c3cfac7bb107044a" ns2:_="" ns3:_="">
    <xsd:import namespace="0f64acf0-2176-4004-8b30-b0c9576165f2"/>
    <xsd:import namespace="bd3d0ed7-9e25-4343-b076-3d851cedb14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f64acf0-2176-4004-8b30-b0c9576165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9" nillable="true" ma:displayName="MediaServiceDateTaken" ma:hidden="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Location" ma:index="22" nillable="true" ma:displayName="Location" ma:indexed="true" ma:internalName="MediaServiceLocation"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d3d0ed7-9e25-4343-b076-3d851cedb148" elementFormDefault="qualified">
    <xsd:import namespace="http://schemas.microsoft.com/office/2006/documentManagement/types"/>
    <xsd:import namespace="http://schemas.microsoft.com/office/infopath/2007/PartnerControls"/>
    <xsd:element name="SharedWithUsers" ma:index="16"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CC20BC-5735-4746-A53B-78F6A38474E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f64acf0-2176-4004-8b30-b0c9576165f2"/>
    <ds:schemaRef ds:uri="bd3d0ed7-9e25-4343-b076-3d851cedb14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CF14F45-5573-4B67-BC17-E61C5FF19BF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7F9E18E-2F17-4F9F-AA49-55A0F1936F59}">
  <ds:schemaRefs>
    <ds:schemaRef ds:uri="http://schemas.microsoft.com/sharepoint/v3/contenttype/forms"/>
  </ds:schemaRefs>
</ds:datastoreItem>
</file>

<file path=customXml/itemProps4.xml><?xml version="1.0" encoding="utf-8"?>
<ds:datastoreItem xmlns:ds="http://schemas.openxmlformats.org/officeDocument/2006/customXml" ds:itemID="{0DD6CC9D-47E1-4FCB-8E06-A2B64279C4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2390</Words>
  <Characters>13151</Characters>
  <Application>Microsoft Office Word</Application>
  <DocSecurity>2</DocSecurity>
  <Lines>109</Lines>
  <Paragraphs>31</Paragraphs>
  <ScaleCrop>false</ScaleCrop>
  <HeadingPairs>
    <vt:vector size="2" baseType="variant">
      <vt:variant>
        <vt:lpstr>Titre</vt:lpstr>
      </vt:variant>
      <vt:variant>
        <vt:i4>1</vt:i4>
      </vt:variant>
    </vt:vector>
  </HeadingPairs>
  <TitlesOfParts>
    <vt:vector size="1" baseType="lpstr">
      <vt:lpstr/>
    </vt:vector>
  </TitlesOfParts>
  <Company>HP Inc.</Company>
  <LinksUpToDate>false</LinksUpToDate>
  <CharactersWithSpaces>15510</CharactersWithSpaces>
  <SharedDoc>false</SharedDoc>
  <HLinks>
    <vt:vector size="60" baseType="variant">
      <vt:variant>
        <vt:i4>1114173</vt:i4>
      </vt:variant>
      <vt:variant>
        <vt:i4>56</vt:i4>
      </vt:variant>
      <vt:variant>
        <vt:i4>0</vt:i4>
      </vt:variant>
      <vt:variant>
        <vt:i4>5</vt:i4>
      </vt:variant>
      <vt:variant>
        <vt:lpwstr/>
      </vt:variant>
      <vt:variant>
        <vt:lpwstr>_Toc179367357</vt:lpwstr>
      </vt:variant>
      <vt:variant>
        <vt:i4>1114173</vt:i4>
      </vt:variant>
      <vt:variant>
        <vt:i4>50</vt:i4>
      </vt:variant>
      <vt:variant>
        <vt:i4>0</vt:i4>
      </vt:variant>
      <vt:variant>
        <vt:i4>5</vt:i4>
      </vt:variant>
      <vt:variant>
        <vt:lpwstr/>
      </vt:variant>
      <vt:variant>
        <vt:lpwstr>_Toc179367356</vt:lpwstr>
      </vt:variant>
      <vt:variant>
        <vt:i4>1114173</vt:i4>
      </vt:variant>
      <vt:variant>
        <vt:i4>44</vt:i4>
      </vt:variant>
      <vt:variant>
        <vt:i4>0</vt:i4>
      </vt:variant>
      <vt:variant>
        <vt:i4>5</vt:i4>
      </vt:variant>
      <vt:variant>
        <vt:lpwstr/>
      </vt:variant>
      <vt:variant>
        <vt:lpwstr>_Toc179367355</vt:lpwstr>
      </vt:variant>
      <vt:variant>
        <vt:i4>1114173</vt:i4>
      </vt:variant>
      <vt:variant>
        <vt:i4>38</vt:i4>
      </vt:variant>
      <vt:variant>
        <vt:i4>0</vt:i4>
      </vt:variant>
      <vt:variant>
        <vt:i4>5</vt:i4>
      </vt:variant>
      <vt:variant>
        <vt:lpwstr/>
      </vt:variant>
      <vt:variant>
        <vt:lpwstr>_Toc179367354</vt:lpwstr>
      </vt:variant>
      <vt:variant>
        <vt:i4>1114173</vt:i4>
      </vt:variant>
      <vt:variant>
        <vt:i4>32</vt:i4>
      </vt:variant>
      <vt:variant>
        <vt:i4>0</vt:i4>
      </vt:variant>
      <vt:variant>
        <vt:i4>5</vt:i4>
      </vt:variant>
      <vt:variant>
        <vt:lpwstr/>
      </vt:variant>
      <vt:variant>
        <vt:lpwstr>_Toc179367353</vt:lpwstr>
      </vt:variant>
      <vt:variant>
        <vt:i4>1114173</vt:i4>
      </vt:variant>
      <vt:variant>
        <vt:i4>26</vt:i4>
      </vt:variant>
      <vt:variant>
        <vt:i4>0</vt:i4>
      </vt:variant>
      <vt:variant>
        <vt:i4>5</vt:i4>
      </vt:variant>
      <vt:variant>
        <vt:lpwstr/>
      </vt:variant>
      <vt:variant>
        <vt:lpwstr>_Toc179367352</vt:lpwstr>
      </vt:variant>
      <vt:variant>
        <vt:i4>1114173</vt:i4>
      </vt:variant>
      <vt:variant>
        <vt:i4>20</vt:i4>
      </vt:variant>
      <vt:variant>
        <vt:i4>0</vt:i4>
      </vt:variant>
      <vt:variant>
        <vt:i4>5</vt:i4>
      </vt:variant>
      <vt:variant>
        <vt:lpwstr/>
      </vt:variant>
      <vt:variant>
        <vt:lpwstr>_Toc179367351</vt:lpwstr>
      </vt:variant>
      <vt:variant>
        <vt:i4>1114173</vt:i4>
      </vt:variant>
      <vt:variant>
        <vt:i4>14</vt:i4>
      </vt:variant>
      <vt:variant>
        <vt:i4>0</vt:i4>
      </vt:variant>
      <vt:variant>
        <vt:i4>5</vt:i4>
      </vt:variant>
      <vt:variant>
        <vt:lpwstr/>
      </vt:variant>
      <vt:variant>
        <vt:lpwstr>_Toc179367350</vt:lpwstr>
      </vt:variant>
      <vt:variant>
        <vt:i4>1048637</vt:i4>
      </vt:variant>
      <vt:variant>
        <vt:i4>8</vt:i4>
      </vt:variant>
      <vt:variant>
        <vt:i4>0</vt:i4>
      </vt:variant>
      <vt:variant>
        <vt:i4>5</vt:i4>
      </vt:variant>
      <vt:variant>
        <vt:lpwstr/>
      </vt:variant>
      <vt:variant>
        <vt:lpwstr>_Toc179367349</vt:lpwstr>
      </vt:variant>
      <vt:variant>
        <vt:i4>1048637</vt:i4>
      </vt:variant>
      <vt:variant>
        <vt:i4>2</vt:i4>
      </vt:variant>
      <vt:variant>
        <vt:i4>0</vt:i4>
      </vt:variant>
      <vt:variant>
        <vt:i4>5</vt:i4>
      </vt:variant>
      <vt:variant>
        <vt:lpwstr/>
      </vt:variant>
      <vt:variant>
        <vt:lpwstr>_Toc179367348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CdC</dc:creator>
  <cp:keywords/>
  <dc:description/>
  <cp:lastModifiedBy>Silvana Ghali</cp:lastModifiedBy>
  <cp:revision>9</cp:revision>
  <cp:lastPrinted>2023-09-15T08:35:00Z</cp:lastPrinted>
  <dcterms:created xsi:type="dcterms:W3CDTF">2025-05-16T07:58:00Z</dcterms:created>
  <dcterms:modified xsi:type="dcterms:W3CDTF">2025-05-19T14:35:00Z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0x01010007F3A7C41714A141982E451309B98992</vt:lpwstr>
  </property>
</Properties>
</file>