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84783" w14:textId="77777777" w:rsidR="001B5500" w:rsidRDefault="001B5500" w:rsidP="001B5500">
      <w:pPr>
        <w:rPr>
          <w:rFonts w:ascii="Calibri" w:hAnsi="Calibri"/>
          <w:color w:val="1F4E79"/>
          <w:sz w:val="36"/>
          <w:szCs w:val="36"/>
          <w:u w:val="single"/>
          <w:lang w:eastAsia="en-US"/>
        </w:rPr>
      </w:pPr>
    </w:p>
    <w:p w14:paraId="0DCC6B99" w14:textId="77777777" w:rsidR="00BA6F2C" w:rsidRPr="00BA6F2C" w:rsidRDefault="00BA6F2C" w:rsidP="001B5500">
      <w:pPr>
        <w:jc w:val="center"/>
        <w:rPr>
          <w:rFonts w:ascii="Calibri" w:hAnsi="Calibri"/>
          <w:color w:val="1F4E79"/>
          <w:sz w:val="36"/>
          <w:szCs w:val="36"/>
          <w:u w:val="single"/>
          <w:lang w:eastAsia="en-US"/>
        </w:rPr>
      </w:pPr>
      <w:r w:rsidRPr="00BA6F2C">
        <w:rPr>
          <w:rFonts w:ascii="Calibri" w:hAnsi="Calibri"/>
          <w:color w:val="1F4E79"/>
          <w:sz w:val="36"/>
          <w:szCs w:val="36"/>
          <w:u w:val="single"/>
          <w:lang w:eastAsia="en-US"/>
        </w:rPr>
        <w:t>PROCEDURE OBTENTION CLEFS ACID</w:t>
      </w:r>
    </w:p>
    <w:p w14:paraId="76487B8F" w14:textId="77777777" w:rsidR="00BA6F2C" w:rsidRDefault="00BA6F2C" w:rsidP="00BA6F2C">
      <w:pPr>
        <w:jc w:val="center"/>
        <w:rPr>
          <w:rFonts w:ascii="Calibri" w:hAnsi="Calibri"/>
          <w:color w:val="1F4E79"/>
          <w:sz w:val="36"/>
          <w:szCs w:val="36"/>
          <w:lang w:eastAsia="en-US"/>
        </w:rPr>
      </w:pPr>
    </w:p>
    <w:p w14:paraId="55B918E1" w14:textId="77777777" w:rsidR="00BA6F2C" w:rsidRDefault="00BA6F2C" w:rsidP="00BA6F2C">
      <w:pPr>
        <w:rPr>
          <w:rFonts w:ascii="Calibri" w:hAnsi="Calibri"/>
          <w:color w:val="1F4E79"/>
          <w:sz w:val="28"/>
          <w:szCs w:val="28"/>
          <w:lang w:eastAsia="en-US"/>
        </w:rPr>
      </w:pPr>
      <w:r w:rsidRPr="00BA6F2C">
        <w:rPr>
          <w:rFonts w:ascii="Calibri" w:hAnsi="Calibri"/>
          <w:color w:val="1F4E79"/>
          <w:sz w:val="28"/>
          <w:szCs w:val="28"/>
          <w:u w:val="single"/>
          <w:lang w:eastAsia="en-US"/>
        </w:rPr>
        <w:t>Prérequis </w:t>
      </w:r>
      <w:r w:rsidRPr="00BA6F2C">
        <w:rPr>
          <w:rFonts w:ascii="Calibri" w:hAnsi="Calibri"/>
          <w:color w:val="1F4E79"/>
          <w:sz w:val="28"/>
          <w:szCs w:val="28"/>
          <w:lang w:eastAsia="en-US"/>
        </w:rPr>
        <w:t xml:space="preserve">: </w:t>
      </w:r>
    </w:p>
    <w:p w14:paraId="38FC5A5D" w14:textId="77777777" w:rsidR="00BA6F2C" w:rsidRDefault="00BA6F2C" w:rsidP="00BA6F2C">
      <w:pPr>
        <w:rPr>
          <w:rFonts w:ascii="Calibri" w:hAnsi="Calibri"/>
          <w:color w:val="1F4E79"/>
          <w:sz w:val="28"/>
          <w:szCs w:val="28"/>
          <w:lang w:eastAsia="en-US"/>
        </w:rPr>
      </w:pPr>
      <w:r>
        <w:rPr>
          <w:rFonts w:ascii="Calibri" w:hAnsi="Calibri"/>
          <w:color w:val="1F4E79"/>
          <w:sz w:val="28"/>
          <w:szCs w:val="28"/>
          <w:lang w:eastAsia="en-US"/>
        </w:rPr>
        <w:t>L’entreprise doit :</w:t>
      </w:r>
    </w:p>
    <w:p w14:paraId="44236778" w14:textId="77777777" w:rsidR="00BA6F2C" w:rsidRDefault="00BA6F2C" w:rsidP="00BA6F2C">
      <w:pPr>
        <w:rPr>
          <w:rFonts w:ascii="Calibri" w:hAnsi="Calibri"/>
          <w:color w:val="1F4E79"/>
          <w:sz w:val="28"/>
          <w:szCs w:val="28"/>
          <w:lang w:eastAsia="en-US"/>
        </w:rPr>
      </w:pPr>
      <w:r>
        <w:rPr>
          <w:rFonts w:ascii="Calibri" w:hAnsi="Calibri"/>
          <w:color w:val="1F4E79"/>
          <w:sz w:val="28"/>
          <w:szCs w:val="28"/>
          <w:lang w:eastAsia="en-US"/>
        </w:rPr>
        <w:t>-être française, ainsi que les personnels désirant une clé</w:t>
      </w:r>
    </w:p>
    <w:p w14:paraId="1D453D97" w14:textId="77777777" w:rsidR="00BA6F2C" w:rsidRPr="00BA6F2C" w:rsidRDefault="00BA6F2C" w:rsidP="00BA6F2C">
      <w:pPr>
        <w:rPr>
          <w:rFonts w:ascii="Calibri" w:hAnsi="Calibri"/>
          <w:color w:val="1F4E79"/>
          <w:sz w:val="28"/>
          <w:szCs w:val="28"/>
          <w:lang w:eastAsia="en-US"/>
        </w:rPr>
      </w:pPr>
      <w:r>
        <w:rPr>
          <w:rFonts w:ascii="Calibri" w:hAnsi="Calibri"/>
          <w:color w:val="1F4E79"/>
          <w:sz w:val="28"/>
          <w:szCs w:val="28"/>
          <w:lang w:eastAsia="en-US"/>
        </w:rPr>
        <w:t>-être titulaire d’un marché du Ministère des Armées</w:t>
      </w:r>
    </w:p>
    <w:p w14:paraId="045878EA" w14:textId="77777777" w:rsidR="00BA6F2C" w:rsidRPr="00BA6F2C" w:rsidRDefault="00BA6F2C" w:rsidP="00BA6F2C">
      <w:pPr>
        <w:rPr>
          <w:rFonts w:ascii="Calibri" w:hAnsi="Calibri"/>
          <w:color w:val="1F4E79"/>
          <w:sz w:val="28"/>
          <w:szCs w:val="28"/>
          <w:lang w:eastAsia="en-US"/>
        </w:rPr>
      </w:pPr>
    </w:p>
    <w:p w14:paraId="51235F2E" w14:textId="77777777" w:rsidR="00BA6F2C" w:rsidRPr="00BA6F2C" w:rsidRDefault="00BA6F2C" w:rsidP="00BA6F2C">
      <w:pPr>
        <w:rPr>
          <w:rFonts w:ascii="Calibri" w:hAnsi="Calibri"/>
          <w:color w:val="1F4E79"/>
          <w:sz w:val="28"/>
          <w:szCs w:val="28"/>
          <w:lang w:eastAsia="en-US"/>
        </w:rPr>
      </w:pPr>
      <w:r w:rsidRPr="00BA6F2C">
        <w:rPr>
          <w:rFonts w:ascii="Calibri" w:hAnsi="Calibri"/>
          <w:i/>
          <w:color w:val="1F4E79"/>
          <w:sz w:val="28"/>
          <w:szCs w:val="28"/>
          <w:lang w:eastAsia="en-US"/>
        </w:rPr>
        <w:t>NB</w:t>
      </w:r>
      <w:r>
        <w:rPr>
          <w:rFonts w:ascii="Calibri" w:hAnsi="Calibri"/>
          <w:color w:val="1F4E79"/>
          <w:sz w:val="28"/>
          <w:szCs w:val="28"/>
          <w:lang w:eastAsia="en-US"/>
        </w:rPr>
        <w:t> : pour autant l’entreprise ne doit pas être forcément habilitée CONFIDENTIEL DEFENSE, ni ses personnels, puisque le niveau maximum des documents cryptés est « DIFFUSION RESTREINTE »</w:t>
      </w:r>
    </w:p>
    <w:p w14:paraId="55074E10" w14:textId="77777777" w:rsidR="00BA6F2C" w:rsidRPr="00BA6F2C" w:rsidRDefault="00BA6F2C" w:rsidP="00BA6F2C">
      <w:pPr>
        <w:jc w:val="center"/>
        <w:rPr>
          <w:rFonts w:ascii="Calibri" w:hAnsi="Calibri"/>
          <w:color w:val="1F4E79"/>
          <w:sz w:val="36"/>
          <w:szCs w:val="36"/>
          <w:lang w:eastAsia="en-US"/>
        </w:rPr>
      </w:pPr>
    </w:p>
    <w:p w14:paraId="144A9A4D" w14:textId="77777777" w:rsidR="00BA6F2C" w:rsidRDefault="00BA6F2C" w:rsidP="00BA6F2C">
      <w:pPr>
        <w:jc w:val="center"/>
        <w:rPr>
          <w:rFonts w:ascii="Calibri" w:hAnsi="Calibri"/>
          <w:color w:val="1F4E79"/>
          <w:sz w:val="28"/>
          <w:szCs w:val="28"/>
          <w:lang w:eastAsia="en-US"/>
        </w:rPr>
      </w:pPr>
      <w:r w:rsidRPr="00BA6F2C">
        <w:rPr>
          <w:rFonts w:ascii="Calibri" w:hAnsi="Calibri"/>
          <w:color w:val="1F4E79"/>
          <w:sz w:val="28"/>
          <w:szCs w:val="28"/>
          <w:lang w:eastAsia="en-US"/>
        </w:rPr>
        <w:t xml:space="preserve">Les sociétés adressent une demande </w:t>
      </w:r>
      <w:r w:rsidRPr="00BA6F2C">
        <w:rPr>
          <w:rFonts w:ascii="Calibri" w:hAnsi="Calibri"/>
          <w:color w:val="1F4E79"/>
          <w:sz w:val="28"/>
          <w:szCs w:val="28"/>
          <w:u w:val="single"/>
          <w:lang w:eastAsia="en-US"/>
        </w:rPr>
        <w:t>motivée</w:t>
      </w:r>
      <w:r w:rsidRPr="00BA6F2C">
        <w:rPr>
          <w:rFonts w:ascii="Calibri" w:hAnsi="Calibri"/>
          <w:color w:val="1F4E79"/>
          <w:sz w:val="28"/>
          <w:szCs w:val="28"/>
          <w:lang w:eastAsia="en-US"/>
        </w:rPr>
        <w:t xml:space="preserve"> sur la boite fonctionnelle : </w:t>
      </w:r>
      <w:r>
        <w:rPr>
          <w:rFonts w:ascii="Calibri" w:hAnsi="Calibri"/>
          <w:color w:val="1F4E79"/>
          <w:sz w:val="28"/>
          <w:szCs w:val="28"/>
          <w:lang w:eastAsia="en-US"/>
        </w:rPr>
        <w:t xml:space="preserve">   </w:t>
      </w:r>
    </w:p>
    <w:p w14:paraId="0D0E3153" w14:textId="77777777" w:rsidR="00BA6F2C" w:rsidRDefault="00BA6F2C" w:rsidP="00BA6F2C">
      <w:pPr>
        <w:jc w:val="center"/>
        <w:rPr>
          <w:rFonts w:ascii="Calibri" w:hAnsi="Calibri"/>
          <w:color w:val="1F4E79"/>
          <w:sz w:val="28"/>
          <w:szCs w:val="28"/>
          <w:lang w:eastAsia="en-US"/>
        </w:rPr>
      </w:pPr>
    </w:p>
    <w:p w14:paraId="7486FD37" w14:textId="77777777" w:rsidR="00BA6F2C" w:rsidRPr="00BA6F2C" w:rsidRDefault="00BA6F2C" w:rsidP="00BA6F2C">
      <w:pPr>
        <w:jc w:val="center"/>
        <w:rPr>
          <w:rFonts w:ascii="Calibri" w:hAnsi="Calibri"/>
          <w:color w:val="FF0000"/>
          <w:sz w:val="28"/>
          <w:szCs w:val="28"/>
          <w:lang w:eastAsia="en-US"/>
        </w:rPr>
      </w:pPr>
      <w:r>
        <w:rPr>
          <w:rFonts w:ascii="Calibri" w:hAnsi="Calibri"/>
          <w:color w:val="1F4E79"/>
          <w:sz w:val="28"/>
          <w:szCs w:val="28"/>
          <w:lang w:eastAsia="en-US"/>
        </w:rPr>
        <w:t xml:space="preserve">          </w:t>
      </w:r>
      <w:hyperlink r:id="rId8" w:history="1">
        <w:r w:rsidRPr="00BA6F2C">
          <w:rPr>
            <w:rStyle w:val="Lienhypertexte"/>
            <w:rFonts w:ascii="Calibri" w:hAnsi="Calibri"/>
            <w:color w:val="FF0000"/>
            <w:sz w:val="28"/>
            <w:szCs w:val="28"/>
            <w:lang w:eastAsia="en-US"/>
          </w:rPr>
          <w:t>dga-ssdi.acid-industriel.fct@intradef.gouv.fr</w:t>
        </w:r>
      </w:hyperlink>
    </w:p>
    <w:p w14:paraId="79AD0C6E" w14:textId="77777777" w:rsidR="00BA6F2C" w:rsidRPr="00BA6F2C" w:rsidRDefault="00BA6F2C" w:rsidP="00BA6F2C">
      <w:pPr>
        <w:rPr>
          <w:rFonts w:ascii="Calibri" w:hAnsi="Calibri"/>
          <w:color w:val="1F4E79"/>
          <w:sz w:val="28"/>
          <w:szCs w:val="28"/>
          <w:lang w:eastAsia="en-US"/>
        </w:rPr>
      </w:pPr>
    </w:p>
    <w:p w14:paraId="7EC2D610" w14:textId="77777777" w:rsidR="00BA6F2C" w:rsidRPr="001B5500" w:rsidRDefault="00BA6F2C" w:rsidP="00BA6F2C">
      <w:pPr>
        <w:rPr>
          <w:rFonts w:ascii="Calibri" w:hAnsi="Calibri"/>
          <w:color w:val="1F4E79"/>
          <w:sz w:val="28"/>
          <w:szCs w:val="28"/>
          <w:lang w:eastAsia="en-US"/>
        </w:rPr>
      </w:pPr>
      <w:r w:rsidRPr="001B5500">
        <w:rPr>
          <w:rFonts w:ascii="Calibri" w:hAnsi="Calibri"/>
          <w:color w:val="1F4E79"/>
          <w:sz w:val="28"/>
          <w:szCs w:val="28"/>
          <w:lang w:eastAsia="en-US"/>
        </w:rPr>
        <w:t>Elles reçoivent en retour la procédure et les formulaires à compléter.</w:t>
      </w:r>
    </w:p>
    <w:p w14:paraId="139B18A1" w14:textId="77777777" w:rsidR="00BA6F2C" w:rsidRPr="001B5500" w:rsidRDefault="00BA6F2C" w:rsidP="00BA6F2C">
      <w:pPr>
        <w:rPr>
          <w:rFonts w:ascii="Calibri" w:hAnsi="Calibri"/>
          <w:color w:val="1F4E79"/>
          <w:sz w:val="28"/>
          <w:szCs w:val="28"/>
          <w:lang w:eastAsia="en-US"/>
        </w:rPr>
      </w:pPr>
    </w:p>
    <w:p w14:paraId="400C92DC" w14:textId="77777777" w:rsidR="00BA6F2C" w:rsidRPr="001B5500" w:rsidRDefault="00BA6F2C" w:rsidP="00BA6F2C">
      <w:pPr>
        <w:rPr>
          <w:rFonts w:ascii="Calibri" w:hAnsi="Calibri"/>
          <w:color w:val="1F4E79"/>
          <w:sz w:val="28"/>
          <w:szCs w:val="28"/>
          <w:lang w:eastAsia="en-US"/>
        </w:rPr>
      </w:pPr>
      <w:r w:rsidRPr="001B5500">
        <w:rPr>
          <w:rFonts w:ascii="Calibri" w:hAnsi="Calibri"/>
          <w:color w:val="1F4E79"/>
          <w:sz w:val="28"/>
          <w:szCs w:val="28"/>
          <w:lang w:eastAsia="en-US"/>
        </w:rPr>
        <w:t>La DGA/SSDI/DOSSI assure la fourniture de la solution ACID uniquement dans le cadre d’échanges entre des personnels du Ministère des Armées et des contractants Industriels (ou des étatique étrangers dans le cadre de coopérations)</w:t>
      </w:r>
    </w:p>
    <w:p w14:paraId="3D6AC881" w14:textId="77777777" w:rsidR="00BA6F2C" w:rsidRPr="001B5500" w:rsidRDefault="00BA6F2C" w:rsidP="00BA6F2C">
      <w:pPr>
        <w:rPr>
          <w:rFonts w:ascii="Calibri" w:hAnsi="Calibri"/>
          <w:color w:val="1F4E79"/>
          <w:sz w:val="28"/>
          <w:szCs w:val="28"/>
          <w:lang w:eastAsia="en-US"/>
        </w:rPr>
      </w:pPr>
      <w:r w:rsidRPr="001B5500">
        <w:rPr>
          <w:rFonts w:ascii="Calibri" w:hAnsi="Calibri"/>
          <w:color w:val="1F4E79"/>
          <w:sz w:val="28"/>
          <w:szCs w:val="28"/>
          <w:lang w:eastAsia="en-US"/>
        </w:rPr>
        <w:t>Les échanges entre Industriels, même au titre d’un contrat Défense, sont exclus de ce périmètre.</w:t>
      </w:r>
    </w:p>
    <w:p w14:paraId="449ADAC0" w14:textId="77777777" w:rsidR="00BA6F2C" w:rsidRPr="001B5500" w:rsidRDefault="00BA6F2C" w:rsidP="00BA6F2C">
      <w:pPr>
        <w:rPr>
          <w:rFonts w:ascii="Calibri" w:hAnsi="Calibri"/>
          <w:color w:val="1F4E79"/>
          <w:sz w:val="28"/>
          <w:szCs w:val="28"/>
          <w:lang w:eastAsia="en-US"/>
        </w:rPr>
      </w:pPr>
    </w:p>
    <w:p w14:paraId="03C6C215" w14:textId="77777777" w:rsidR="00BA6F2C" w:rsidRPr="001B5500" w:rsidRDefault="00BA6F2C" w:rsidP="00BA6F2C">
      <w:pPr>
        <w:rPr>
          <w:rFonts w:ascii="Calibri" w:hAnsi="Calibri"/>
          <w:color w:val="1F4E79"/>
          <w:sz w:val="28"/>
          <w:szCs w:val="28"/>
          <w:lang w:eastAsia="en-US"/>
        </w:rPr>
      </w:pPr>
      <w:r w:rsidRPr="001B5500">
        <w:rPr>
          <w:rFonts w:ascii="Calibri" w:hAnsi="Calibri"/>
          <w:color w:val="1F4E79"/>
          <w:sz w:val="28"/>
          <w:szCs w:val="28"/>
          <w:lang w:eastAsia="en-US"/>
        </w:rPr>
        <w:t xml:space="preserve">Pour ce qui est des délais, ils assurent approximativement une fourniture de </w:t>
      </w:r>
      <w:proofErr w:type="gramStart"/>
      <w:r w:rsidRPr="001B5500">
        <w:rPr>
          <w:rFonts w:ascii="Calibri" w:hAnsi="Calibri"/>
          <w:color w:val="1F4E79"/>
          <w:sz w:val="28"/>
          <w:szCs w:val="28"/>
          <w:lang w:eastAsia="en-US"/>
        </w:rPr>
        <w:t>clefs</w:t>
      </w:r>
      <w:proofErr w:type="gramEnd"/>
      <w:r w:rsidRPr="001B5500">
        <w:rPr>
          <w:rFonts w:ascii="Calibri" w:hAnsi="Calibri"/>
          <w:color w:val="1F4E79"/>
          <w:sz w:val="28"/>
          <w:szCs w:val="28"/>
          <w:lang w:eastAsia="en-US"/>
        </w:rPr>
        <w:t xml:space="preserve"> par mois pour les sociétés déjà dotées du logiciel.</w:t>
      </w:r>
    </w:p>
    <w:p w14:paraId="7B105A4B" w14:textId="77777777" w:rsidR="00BA6F2C" w:rsidRPr="001B5500" w:rsidRDefault="00BA6F2C" w:rsidP="00BA6F2C">
      <w:pPr>
        <w:rPr>
          <w:rFonts w:ascii="Calibri" w:hAnsi="Calibri"/>
          <w:color w:val="1F4E79"/>
          <w:sz w:val="28"/>
          <w:szCs w:val="28"/>
          <w:lang w:eastAsia="en-US"/>
        </w:rPr>
      </w:pPr>
      <w:r w:rsidRPr="001B5500">
        <w:rPr>
          <w:rFonts w:ascii="Calibri" w:hAnsi="Calibri"/>
          <w:color w:val="1F4E79"/>
          <w:sz w:val="28"/>
          <w:szCs w:val="28"/>
          <w:lang w:eastAsia="en-US"/>
        </w:rPr>
        <w:t>Par contre pour les premières dotations ACID</w:t>
      </w:r>
      <w:r w:rsidRPr="001B5500">
        <w:rPr>
          <w:rFonts w:ascii="Calibri" w:hAnsi="Calibri"/>
          <w:color w:val="2F5496" w:themeColor="accent5" w:themeShade="BF"/>
          <w:sz w:val="24"/>
          <w:szCs w:val="24"/>
          <w:lang w:eastAsia="en-US"/>
        </w:rPr>
        <w:t xml:space="preserve"> (</w:t>
      </w:r>
      <w:r w:rsidRPr="001B5500">
        <w:rPr>
          <w:rFonts w:ascii="Calibri" w:hAnsi="Calibri"/>
          <w:color w:val="1F4E79"/>
          <w:sz w:val="28"/>
          <w:szCs w:val="28"/>
          <w:lang w:eastAsia="en-US"/>
        </w:rPr>
        <w:t xml:space="preserve">face à face et formation), les délais peuvent être très allongés par manque de ressources. </w:t>
      </w:r>
    </w:p>
    <w:p w14:paraId="3D64F811" w14:textId="77777777" w:rsidR="00BA6F2C" w:rsidRPr="001B5500" w:rsidRDefault="00BA6F2C">
      <w:pPr>
        <w:rPr>
          <w:rFonts w:ascii="Calibri" w:hAnsi="Calibri"/>
          <w:color w:val="1F4E79"/>
          <w:sz w:val="28"/>
          <w:szCs w:val="28"/>
          <w:lang w:eastAsia="en-US"/>
        </w:rPr>
      </w:pPr>
    </w:p>
    <w:p w14:paraId="658D71B9" w14:textId="77777777" w:rsidR="00BA6F2C" w:rsidRPr="001B5500" w:rsidRDefault="00BA6F2C">
      <w:pPr>
        <w:rPr>
          <w:rFonts w:ascii="Calibri" w:hAnsi="Calibri"/>
          <w:color w:val="1F4E79"/>
          <w:lang w:eastAsia="en-US"/>
        </w:rPr>
      </w:pPr>
      <w:r w:rsidRPr="001B5500">
        <w:rPr>
          <w:rFonts w:ascii="Calibri" w:hAnsi="Calibri"/>
          <w:color w:val="1F4E79"/>
          <w:u w:val="single"/>
          <w:lang w:eastAsia="en-US"/>
        </w:rPr>
        <w:t>Exemple de demande par courriel</w:t>
      </w:r>
      <w:r w:rsidRPr="001B5500">
        <w:rPr>
          <w:rFonts w:ascii="Calibri" w:hAnsi="Calibri"/>
          <w:color w:val="1F4E79"/>
          <w:lang w:eastAsia="en-US"/>
        </w:rPr>
        <w:t xml:space="preserve"> : </w:t>
      </w:r>
    </w:p>
    <w:p w14:paraId="7E50C655" w14:textId="77777777" w:rsidR="00BA6F2C" w:rsidRPr="001B5500" w:rsidRDefault="00BA6F2C">
      <w:pPr>
        <w:rPr>
          <w:rFonts w:ascii="Calibri" w:hAnsi="Calibri"/>
          <w:color w:val="1F4E79"/>
          <w:lang w:eastAsia="en-US"/>
        </w:rPr>
      </w:pPr>
    </w:p>
    <w:p w14:paraId="7BD59BF1" w14:textId="77777777" w:rsidR="00BA6F2C" w:rsidRPr="001B5500" w:rsidRDefault="00BA6F2C">
      <w:pPr>
        <w:rPr>
          <w:rFonts w:ascii="Calibri" w:hAnsi="Calibri"/>
          <w:color w:val="1F4E79"/>
          <w:lang w:eastAsia="en-US"/>
        </w:rPr>
      </w:pPr>
      <w:r w:rsidRPr="001B5500">
        <w:rPr>
          <w:rFonts w:ascii="Calibri" w:hAnsi="Calibri"/>
          <w:color w:val="1F4E79"/>
          <w:lang w:eastAsia="en-US"/>
        </w:rPr>
        <w:t xml:space="preserve">Monsieur, </w:t>
      </w:r>
    </w:p>
    <w:p w14:paraId="4CCC7080" w14:textId="3E757C5B" w:rsidR="00BA6F2C" w:rsidRPr="001B5500" w:rsidRDefault="00BA6F2C">
      <w:pPr>
        <w:rPr>
          <w:rFonts w:ascii="Calibri" w:hAnsi="Calibri"/>
          <w:color w:val="1F4E79"/>
          <w:lang w:eastAsia="en-US"/>
        </w:rPr>
      </w:pPr>
      <w:r w:rsidRPr="001B5500">
        <w:rPr>
          <w:rFonts w:ascii="Calibri" w:hAnsi="Calibri"/>
          <w:color w:val="1F4E79"/>
          <w:lang w:eastAsia="en-US"/>
        </w:rPr>
        <w:t xml:space="preserve">Dans le cadre du </w:t>
      </w:r>
      <w:r w:rsidR="001B5500" w:rsidRPr="001B5500">
        <w:rPr>
          <w:rFonts w:ascii="Calibri" w:hAnsi="Calibri"/>
          <w:color w:val="1F4E79"/>
          <w:lang w:eastAsia="en-US"/>
        </w:rPr>
        <w:t>marché «</w:t>
      </w:r>
      <w:r w:rsidRPr="001B5500">
        <w:rPr>
          <w:rFonts w:ascii="Calibri" w:hAnsi="Calibri"/>
          <w:color w:val="1F4E79"/>
          <w:lang w:eastAsia="en-US"/>
        </w:rPr>
        <w:t xml:space="preserve"> XXXX » réalisé au profit </w:t>
      </w:r>
      <w:r w:rsidR="006449BA">
        <w:rPr>
          <w:rFonts w:ascii="Calibri" w:hAnsi="Calibri"/>
          <w:color w:val="1F4E79"/>
          <w:lang w:eastAsia="en-US"/>
        </w:rPr>
        <w:t>du SID Atlantique</w:t>
      </w:r>
      <w:r w:rsidR="001B5500" w:rsidRPr="001B5500">
        <w:rPr>
          <w:rFonts w:ascii="Calibri" w:hAnsi="Calibri"/>
          <w:color w:val="1F4E79"/>
          <w:lang w:eastAsia="en-US"/>
        </w:rPr>
        <w:t>,</w:t>
      </w:r>
      <w:r w:rsidR="001B5500">
        <w:rPr>
          <w:rFonts w:ascii="Calibri" w:hAnsi="Calibri"/>
          <w:color w:val="1F4E79"/>
          <w:lang w:eastAsia="en-US"/>
        </w:rPr>
        <w:t xml:space="preserve"> nous souhaiterions pouvoir :</w:t>
      </w:r>
    </w:p>
    <w:p w14:paraId="5A04B364" w14:textId="77777777" w:rsidR="00BA6F2C" w:rsidRPr="001B5500" w:rsidRDefault="00BA6F2C">
      <w:pPr>
        <w:rPr>
          <w:rFonts w:ascii="Calibri" w:hAnsi="Calibri"/>
          <w:color w:val="1F4E79"/>
          <w:lang w:eastAsia="en-US"/>
        </w:rPr>
      </w:pPr>
      <w:r w:rsidRPr="001B5500">
        <w:rPr>
          <w:rFonts w:ascii="Calibri" w:hAnsi="Calibri"/>
          <w:color w:val="1F4E79"/>
          <w:lang w:eastAsia="en-US"/>
        </w:rPr>
        <w:t xml:space="preserve">-Disposer du logiciel Acid </w:t>
      </w:r>
      <w:proofErr w:type="spellStart"/>
      <w:r w:rsidRPr="001B5500">
        <w:rPr>
          <w:rFonts w:ascii="Calibri" w:hAnsi="Calibri"/>
          <w:color w:val="1F4E79"/>
          <w:lang w:eastAsia="en-US"/>
        </w:rPr>
        <w:t>Cryptofiler</w:t>
      </w:r>
      <w:proofErr w:type="spellEnd"/>
    </w:p>
    <w:p w14:paraId="0162FBD1" w14:textId="77777777" w:rsidR="00BA6F2C" w:rsidRPr="001B5500" w:rsidRDefault="00BA6F2C">
      <w:pPr>
        <w:rPr>
          <w:rFonts w:ascii="Calibri" w:hAnsi="Calibri"/>
          <w:color w:val="1F4E79"/>
          <w:lang w:eastAsia="en-US"/>
        </w:rPr>
      </w:pPr>
      <w:r w:rsidRPr="001B5500">
        <w:rPr>
          <w:rFonts w:ascii="Calibri" w:hAnsi="Calibri"/>
          <w:color w:val="1F4E79"/>
          <w:lang w:eastAsia="en-US"/>
        </w:rPr>
        <w:t xml:space="preserve">-Disposer de clés </w:t>
      </w:r>
      <w:r w:rsidR="001B5500" w:rsidRPr="001B5500">
        <w:rPr>
          <w:rFonts w:ascii="Calibri" w:hAnsi="Calibri"/>
          <w:color w:val="1F4E79"/>
          <w:lang w:eastAsia="en-US"/>
        </w:rPr>
        <w:t>personnelles</w:t>
      </w:r>
      <w:r w:rsidRPr="001B5500">
        <w:rPr>
          <w:rFonts w:ascii="Calibri" w:hAnsi="Calibri"/>
          <w:color w:val="1F4E79"/>
          <w:lang w:eastAsia="en-US"/>
        </w:rPr>
        <w:t xml:space="preserve"> pour Messieurs</w:t>
      </w:r>
      <w:r w:rsidR="001B5500" w:rsidRPr="001B5500">
        <w:rPr>
          <w:rFonts w:ascii="Calibri" w:hAnsi="Calibri"/>
          <w:color w:val="1F4E79"/>
          <w:lang w:eastAsia="en-US"/>
        </w:rPr>
        <w:t xml:space="preserve"> </w:t>
      </w:r>
      <w:r w:rsidRPr="001B5500">
        <w:rPr>
          <w:rFonts w:ascii="Calibri" w:hAnsi="Calibri"/>
          <w:color w:val="1F4E79"/>
          <w:lang w:eastAsia="en-US"/>
        </w:rPr>
        <w:t>X,</w:t>
      </w:r>
      <w:r w:rsidR="001B5500" w:rsidRPr="001B5500">
        <w:rPr>
          <w:rFonts w:ascii="Calibri" w:hAnsi="Calibri"/>
          <w:color w:val="1F4E79"/>
          <w:lang w:eastAsia="en-US"/>
        </w:rPr>
        <w:t xml:space="preserve"> </w:t>
      </w:r>
      <w:r w:rsidRPr="001B5500">
        <w:rPr>
          <w:rFonts w:ascii="Calibri" w:hAnsi="Calibri"/>
          <w:color w:val="1F4E79"/>
          <w:lang w:eastAsia="en-US"/>
        </w:rPr>
        <w:t>Y</w:t>
      </w:r>
      <w:r w:rsidR="001B5500" w:rsidRPr="001B5500">
        <w:rPr>
          <w:rFonts w:ascii="Calibri" w:hAnsi="Calibri"/>
          <w:color w:val="1F4E79"/>
          <w:lang w:eastAsia="en-US"/>
        </w:rPr>
        <w:t xml:space="preserve"> </w:t>
      </w:r>
      <w:r w:rsidRPr="001B5500">
        <w:rPr>
          <w:rFonts w:ascii="Calibri" w:hAnsi="Calibri"/>
          <w:color w:val="1F4E79"/>
          <w:lang w:eastAsia="en-US"/>
        </w:rPr>
        <w:t xml:space="preserve">et Z </w:t>
      </w:r>
      <w:r w:rsidR="001B5500" w:rsidRPr="001B5500">
        <w:rPr>
          <w:rFonts w:ascii="Calibri" w:hAnsi="Calibri"/>
          <w:color w:val="1F4E79"/>
          <w:lang w:eastAsia="en-US"/>
        </w:rPr>
        <w:t>(en</w:t>
      </w:r>
      <w:r w:rsidRPr="001B5500">
        <w:rPr>
          <w:rFonts w:ascii="Calibri" w:hAnsi="Calibri"/>
          <w:color w:val="1F4E79"/>
          <w:lang w:eastAsia="en-US"/>
        </w:rPr>
        <w:t xml:space="preserve"> précisant les fonctions et rôles dans le marché </w:t>
      </w:r>
      <w:r w:rsidR="001B5500" w:rsidRPr="001B5500">
        <w:rPr>
          <w:rFonts w:ascii="Calibri" w:hAnsi="Calibri"/>
          <w:color w:val="1F4E79"/>
          <w:lang w:eastAsia="en-US"/>
        </w:rPr>
        <w:t>ci-dessous).</w:t>
      </w:r>
    </w:p>
    <w:p w14:paraId="4D633766" w14:textId="77777777" w:rsidR="001B5500" w:rsidRPr="001B5500" w:rsidRDefault="001B5500">
      <w:pPr>
        <w:rPr>
          <w:rFonts w:ascii="Calibri" w:hAnsi="Calibri"/>
          <w:color w:val="1F4E79"/>
          <w:lang w:eastAsia="en-US"/>
        </w:rPr>
      </w:pPr>
    </w:p>
    <w:p w14:paraId="72511FEA" w14:textId="77777777" w:rsidR="001B5500" w:rsidRPr="001B5500" w:rsidRDefault="001B5500">
      <w:pPr>
        <w:rPr>
          <w:rFonts w:ascii="Calibri" w:hAnsi="Calibri"/>
          <w:color w:val="1F4E79"/>
          <w:lang w:eastAsia="en-US"/>
        </w:rPr>
      </w:pPr>
      <w:r w:rsidRPr="001B5500">
        <w:rPr>
          <w:rFonts w:ascii="Calibri" w:hAnsi="Calibri"/>
          <w:color w:val="1F4E79"/>
          <w:lang w:eastAsia="en-US"/>
        </w:rPr>
        <w:t>Le Marché faisant l’objet de la demande est :</w:t>
      </w:r>
    </w:p>
    <w:p w14:paraId="2D4253D6" w14:textId="77777777" w:rsidR="001B5500" w:rsidRPr="001B5500" w:rsidRDefault="001B5500">
      <w:pPr>
        <w:rPr>
          <w:rFonts w:ascii="Calibri" w:hAnsi="Calibri"/>
          <w:color w:val="1F4E79"/>
          <w:lang w:eastAsia="en-US"/>
        </w:rPr>
      </w:pPr>
      <w:r w:rsidRPr="001B5500">
        <w:rPr>
          <w:rFonts w:ascii="Calibri" w:hAnsi="Calibri"/>
          <w:color w:val="1F4E79"/>
          <w:lang w:eastAsia="en-US"/>
        </w:rPr>
        <w:t>Base navale, Base opérationnelle de l’île longue….</w:t>
      </w:r>
    </w:p>
    <w:p w14:paraId="64970E15" w14:textId="77777777" w:rsidR="001B5500" w:rsidRPr="001B5500" w:rsidRDefault="001B5500">
      <w:pPr>
        <w:rPr>
          <w:rFonts w:ascii="Calibri" w:hAnsi="Calibri"/>
          <w:color w:val="1F4E79"/>
          <w:lang w:eastAsia="en-US"/>
        </w:rPr>
      </w:pPr>
      <w:r w:rsidRPr="001B5500">
        <w:rPr>
          <w:rFonts w:ascii="Calibri" w:hAnsi="Calibri"/>
          <w:color w:val="1F4E79"/>
          <w:lang w:eastAsia="en-US"/>
        </w:rPr>
        <w:t>Opération XXXX</w:t>
      </w:r>
    </w:p>
    <w:p w14:paraId="12043790" w14:textId="77777777" w:rsidR="001B5500" w:rsidRPr="001B5500" w:rsidRDefault="001B5500">
      <w:pPr>
        <w:rPr>
          <w:rFonts w:ascii="Calibri" w:hAnsi="Calibri"/>
          <w:color w:val="1F4E79"/>
          <w:lang w:eastAsia="en-US"/>
        </w:rPr>
      </w:pPr>
      <w:r w:rsidRPr="001B5500">
        <w:rPr>
          <w:rFonts w:ascii="Calibri" w:hAnsi="Calibri"/>
          <w:color w:val="1F4E79"/>
          <w:lang w:eastAsia="en-US"/>
        </w:rPr>
        <w:t>Marché N° XXXX du XX/XX/20XX</w:t>
      </w:r>
    </w:p>
    <w:p w14:paraId="46D4536C" w14:textId="77777777" w:rsidR="001B5500" w:rsidRPr="001B5500" w:rsidRDefault="001B5500">
      <w:pPr>
        <w:rPr>
          <w:rFonts w:ascii="Calibri" w:hAnsi="Calibri"/>
          <w:color w:val="1F4E79"/>
          <w:lang w:eastAsia="en-US"/>
        </w:rPr>
      </w:pPr>
    </w:p>
    <w:p w14:paraId="5A913458" w14:textId="299C9849" w:rsidR="001B5500" w:rsidRPr="001B5500" w:rsidRDefault="006449BA">
      <w:pPr>
        <w:rPr>
          <w:rFonts w:ascii="Calibri" w:hAnsi="Calibri"/>
          <w:color w:val="1F4E79"/>
          <w:lang w:eastAsia="en-US"/>
        </w:rPr>
      </w:pPr>
      <w:r>
        <w:rPr>
          <w:rFonts w:ascii="Calibri" w:hAnsi="Calibri"/>
          <w:color w:val="1F4E79"/>
          <w:lang w:eastAsia="en-US"/>
        </w:rPr>
        <w:t xml:space="preserve">Nos contacts </w:t>
      </w:r>
      <w:bookmarkStart w:id="0" w:name="_GoBack"/>
      <w:bookmarkEnd w:id="0"/>
      <w:r w:rsidR="001B5500" w:rsidRPr="001B5500">
        <w:rPr>
          <w:rFonts w:ascii="Calibri" w:hAnsi="Calibri"/>
          <w:color w:val="1F4E79"/>
          <w:lang w:eastAsia="en-US"/>
        </w:rPr>
        <w:t>SID sont :</w:t>
      </w:r>
    </w:p>
    <w:p w14:paraId="0F91F335" w14:textId="77777777" w:rsidR="001B5500" w:rsidRPr="001B5500" w:rsidRDefault="001B5500">
      <w:pPr>
        <w:rPr>
          <w:rFonts w:ascii="Calibri" w:hAnsi="Calibri"/>
          <w:color w:val="1F4E79"/>
          <w:lang w:eastAsia="en-US"/>
        </w:rPr>
      </w:pPr>
      <w:r w:rsidRPr="001B5500">
        <w:rPr>
          <w:rFonts w:ascii="Calibri" w:hAnsi="Calibri"/>
          <w:color w:val="1F4E79"/>
          <w:lang w:eastAsia="en-US"/>
        </w:rPr>
        <w:t>Messieurs A, B et C</w:t>
      </w:r>
    </w:p>
    <w:p w14:paraId="6D2BE68F" w14:textId="77777777" w:rsidR="001B5500" w:rsidRPr="001B5500" w:rsidRDefault="001B5500">
      <w:pPr>
        <w:rPr>
          <w:rFonts w:ascii="Calibri" w:hAnsi="Calibri"/>
          <w:color w:val="1F4E79"/>
          <w:lang w:eastAsia="en-US"/>
        </w:rPr>
      </w:pPr>
    </w:p>
    <w:p w14:paraId="4838DF87" w14:textId="77777777" w:rsidR="001B5500" w:rsidRPr="001B5500" w:rsidRDefault="001B5500">
      <w:pPr>
        <w:rPr>
          <w:rFonts w:ascii="Calibri" w:hAnsi="Calibri"/>
          <w:color w:val="1F4E79"/>
          <w:lang w:eastAsia="en-US"/>
        </w:rPr>
      </w:pPr>
      <w:r w:rsidRPr="001B5500">
        <w:rPr>
          <w:rFonts w:ascii="Calibri" w:hAnsi="Calibri"/>
          <w:color w:val="1F4E79"/>
          <w:lang w:eastAsia="en-US"/>
        </w:rPr>
        <w:t>Je vous saurais gré de bien vouloir m’indiquer les démarches à effectuer pour finaliser cette demande, restant à votre disposition pour tous renseignements que vous jugeriez utiles.</w:t>
      </w:r>
    </w:p>
    <w:p w14:paraId="48E42751" w14:textId="77777777" w:rsidR="001B5500" w:rsidRPr="001B5500" w:rsidRDefault="001B5500" w:rsidP="001B5500">
      <w:pPr>
        <w:ind w:firstLine="708"/>
        <w:rPr>
          <w:rFonts w:ascii="Calibri" w:hAnsi="Calibri"/>
          <w:color w:val="1F4E79"/>
          <w:lang w:eastAsia="en-US"/>
        </w:rPr>
      </w:pPr>
      <w:r w:rsidRPr="001B5500">
        <w:rPr>
          <w:rFonts w:ascii="Calibri" w:hAnsi="Calibri"/>
          <w:color w:val="1F4E79"/>
          <w:lang w:eastAsia="en-US"/>
        </w:rPr>
        <w:t xml:space="preserve"> Formule de politesse</w:t>
      </w:r>
    </w:p>
    <w:sectPr w:rsidR="001B5500" w:rsidRPr="001B5500" w:rsidSect="001B5500">
      <w:pgSz w:w="11906" w:h="16838"/>
      <w:pgMar w:top="284"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F2C"/>
    <w:rsid w:val="001B5500"/>
    <w:rsid w:val="006449BA"/>
    <w:rsid w:val="00BA6F2C"/>
    <w:rsid w:val="00C3791D"/>
    <w:rsid w:val="00C46E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A6B3B"/>
  <w15:chartTrackingRefBased/>
  <w15:docId w15:val="{BB299CB7-996D-4BE9-B461-FAC3CAB2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F2C"/>
    <w:pPr>
      <w:spacing w:after="0" w:line="240" w:lineRule="auto"/>
    </w:pPr>
    <w:rPr>
      <w:rFonts w:ascii="Verdana" w:hAnsi="Verdana" w:cs="Times New Roman"/>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A6F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24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a-ssdi.acid-industriel.fct@intradef.gouv.fr"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721b347-b125-4e43-93d4-8af9b1229f8c"/>
    <n8846f5a9ed346b7a8dde293fefb8b54 xmlns="c7736a27-9e83-4c16-991e-927a23f68528">
      <Terms xmlns="http://schemas.microsoft.com/office/infopath/2007/PartnerControls"/>
    </n8846f5a9ed346b7a8dde293fefb8b54>
    <_dlc_DocId xmlns="1721b347-b125-4e43-93d4-8af9b1229f8c">XD7PN6MSD2FP-783182998-493202</_dlc_DocId>
    <_dlc_DocIdUrl xmlns="1721b347-b125-4e43-93d4-8af9b1229f8c">
      <Url>http://portail-esid-brest.intradef.gouv.fr/piaf/_layouts/DocIdRedir.aspx?ID=XD7PN6MSD2FP-783182998-493202</Url>
      <Description>XD7PN6MSD2FP-783182998-493202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675B6B-28C1-418A-B11D-DCB0ADA658B0}">
  <ds:schemaRefs>
    <ds:schemaRef ds:uri="http://schemas.microsoft.com/sharepoint/events"/>
  </ds:schemaRefs>
</ds:datastoreItem>
</file>

<file path=customXml/itemProps2.xml><?xml version="1.0" encoding="utf-8"?>
<ds:datastoreItem xmlns:ds="http://schemas.openxmlformats.org/officeDocument/2006/customXml" ds:itemID="{D9C34960-1B19-4AB9-84BE-BDA2EA8C4DA6}">
  <ds:schemaRefs>
    <ds:schemaRef ds:uri="http://schemas.microsoft.com/sharepoint/v3/contenttype/forms"/>
  </ds:schemaRefs>
</ds:datastoreItem>
</file>

<file path=customXml/itemProps3.xml><?xml version="1.0" encoding="utf-8"?>
<ds:datastoreItem xmlns:ds="http://schemas.openxmlformats.org/officeDocument/2006/customXml" ds:itemID="{E4DBEA5B-E07B-4800-8839-DA8EF02007B0}">
  <ds:schemaRefs>
    <ds:schemaRef ds:uri="http://schemas.microsoft.com/office/2006/metadata/properties"/>
    <ds:schemaRef ds:uri="http://schemas.microsoft.com/office/infopath/2007/PartnerControls"/>
    <ds:schemaRef ds:uri="1721b347-b125-4e43-93d4-8af9b1229f8c"/>
    <ds:schemaRef ds:uri="c7736a27-9e83-4c16-991e-927a23f68528"/>
  </ds:schemaRefs>
</ds:datastoreItem>
</file>

<file path=customXml/itemProps4.xml><?xml version="1.0" encoding="utf-8"?>
<ds:datastoreItem xmlns:ds="http://schemas.openxmlformats.org/officeDocument/2006/customXml" ds:itemID="{DB1230A9-1B43-4149-8818-0FB0DE473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1641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VAGUERESSE Morgane ADJ ADM PAL 2CL AE</dc:creator>
  <cp:keywords/>
  <dc:description/>
  <cp:lastModifiedBy>WARTEL Gwenola TSEF 3CL</cp:lastModifiedBy>
  <cp:revision>3</cp:revision>
  <dcterms:created xsi:type="dcterms:W3CDTF">2021-02-16T08:41:00Z</dcterms:created>
  <dcterms:modified xsi:type="dcterms:W3CDTF">2025-03-20T08:47:00Z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Protection">
    <vt:lpwstr>104;#NP|cadf651c-c981-4cf9-9c64-0ba779488b3c</vt:lpwstr>
  </property>
  <property fmtid="{D5CDD505-2E9C-101B-9397-08002B2CF9AE}" pid="4" name="Nature">
    <vt:lpwstr>206;#Procédure|67d37188-f7a5-4c6d-b2fc-8522e47e1db3</vt:lpwstr>
  </property>
  <property fmtid="{D5CDD505-2E9C-101B-9397-08002B2CF9AE}" pid="5" name="Mots-clés">
    <vt:lpwstr/>
  </property>
  <property fmtid="{D5CDD505-2E9C-101B-9397-08002B2CF9AE}" pid="6" name="Type modèle">
    <vt:lpwstr/>
  </property>
  <property fmtid="{D5CDD505-2E9C-101B-9397-08002B2CF9AE}" pid="7" name="Projet - Thème">
    <vt:lpwstr/>
  </property>
  <property fmtid="{D5CDD505-2E9C-101B-9397-08002B2CF9AE}" pid="8" name="_dlc_DocIdItemGuid">
    <vt:lpwstr>645fa536-ab57-4bb4-a771-2235fa17479e</vt:lpwstr>
  </property>
  <property fmtid="{D5CDD505-2E9C-101B-9397-08002B2CF9AE}" pid="9" name="Nature du document">
    <vt:lpwstr/>
  </property>
</Properties>
</file>