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DAC" w:rsidRDefault="00320DAC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 wp14:anchorId="09539ECA" wp14:editId="67FF6F44">
            <wp:extent cx="2590165" cy="1164590"/>
            <wp:effectExtent l="19050" t="0" r="635" b="0"/>
            <wp:docPr id="1" name="Image 1" descr="LogoUPPAcouleur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PAcouleurRV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16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DAC" w:rsidRDefault="00320DAC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</w:p>
    <w:p w:rsidR="00320DAC" w:rsidRDefault="00320DAC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  <w:r>
        <w:rPr>
          <w:rFonts w:ascii="Calibri" w:eastAsia="Gulim" w:hAnsi="Calibri" w:cs="Tahoma"/>
          <w:bCs/>
          <w:sz w:val="40"/>
          <w:szCs w:val="32"/>
        </w:rPr>
        <w:t>ATTESTATION DE VISITE</w:t>
      </w:r>
    </w:p>
    <w:p w:rsidR="00320DAC" w:rsidRDefault="00320DAC" w:rsidP="00320DAC">
      <w:pPr>
        <w:jc w:val="center"/>
        <w:rPr>
          <w:rFonts w:ascii="Calibri" w:eastAsia="Gulim" w:hAnsi="Calibri" w:cs="Tahoma"/>
          <w:bCs/>
          <w:sz w:val="40"/>
          <w:szCs w:val="32"/>
        </w:rPr>
      </w:pPr>
    </w:p>
    <w:p w:rsidR="00320DAC" w:rsidRPr="00320DAC" w:rsidRDefault="00BB56D9" w:rsidP="00320DAC">
      <w:pPr>
        <w:jc w:val="center"/>
        <w:rPr>
          <w:rFonts w:ascii="Calibri" w:eastAsia="Gulim" w:hAnsi="Calibri" w:cs="Tahoma"/>
          <w:bCs/>
          <w:sz w:val="30"/>
          <w:szCs w:val="30"/>
        </w:rPr>
      </w:pPr>
      <w:r>
        <w:rPr>
          <w:rFonts w:ascii="Calibri" w:eastAsia="Gulim" w:hAnsi="Calibri" w:cs="Tahoma"/>
          <w:bCs/>
          <w:sz w:val="30"/>
          <w:szCs w:val="30"/>
        </w:rPr>
        <w:t>Marché</w:t>
      </w:r>
      <w:r w:rsidR="00320DAC" w:rsidRPr="00320DAC">
        <w:rPr>
          <w:rFonts w:ascii="Calibri" w:eastAsia="Gulim" w:hAnsi="Calibri" w:cs="Tahoma"/>
          <w:bCs/>
          <w:sz w:val="30"/>
          <w:szCs w:val="30"/>
        </w:rPr>
        <w:t xml:space="preserve"> n°</w:t>
      </w:r>
      <w:r w:rsidR="005F595C">
        <w:rPr>
          <w:rFonts w:ascii="Calibri" w:eastAsia="Gulim" w:hAnsi="Calibri" w:cs="Tahoma"/>
          <w:bCs/>
          <w:sz w:val="30"/>
          <w:szCs w:val="30"/>
        </w:rPr>
        <w:t>2025-1340</w:t>
      </w:r>
    </w:p>
    <w:p w:rsidR="00320DAC" w:rsidRPr="00BB56D9" w:rsidRDefault="00320DAC" w:rsidP="00320DAC">
      <w:pPr>
        <w:jc w:val="center"/>
        <w:rPr>
          <w:rFonts w:asciiTheme="minorHAnsi" w:eastAsia="Gulim" w:hAnsiTheme="minorHAnsi" w:cstheme="minorHAnsi"/>
          <w:bCs/>
          <w:sz w:val="30"/>
          <w:szCs w:val="30"/>
        </w:rPr>
      </w:pPr>
    </w:p>
    <w:p w:rsidR="00BB56D9" w:rsidRPr="00BB56D9" w:rsidRDefault="00BB56D9" w:rsidP="00BB56D9">
      <w:pPr>
        <w:rPr>
          <w:rFonts w:asciiTheme="minorHAnsi" w:hAnsiTheme="minorHAnsi" w:cstheme="minorHAnsi"/>
          <w:b/>
          <w:bCs/>
          <w:szCs w:val="20"/>
        </w:rPr>
      </w:pPr>
    </w:p>
    <w:p w:rsidR="005F595C" w:rsidRPr="005F595C" w:rsidRDefault="005F595C" w:rsidP="005F595C">
      <w:pPr>
        <w:keepLines/>
        <w:suppressAutoHyphens w:val="0"/>
        <w:spacing w:after="120"/>
        <w:jc w:val="center"/>
        <w:rPr>
          <w:rFonts w:asciiTheme="majorHAnsi" w:hAnsiTheme="majorHAnsi" w:cs="Calibri Light"/>
          <w:b/>
          <w:sz w:val="36"/>
          <w:szCs w:val="20"/>
          <w:lang w:eastAsia="fr-FR"/>
        </w:rPr>
      </w:pPr>
      <w:r w:rsidRPr="005F595C">
        <w:rPr>
          <w:rFonts w:asciiTheme="majorHAnsi" w:hAnsiTheme="majorHAnsi" w:cs="Calibri Light"/>
          <w:b/>
          <w:sz w:val="36"/>
          <w:szCs w:val="20"/>
          <w:lang w:eastAsia="fr-FR"/>
        </w:rPr>
        <w:t>Maintenance et exploitation des installations de chauffage, eau chaude sanitaire, ventilation, climatisation et traitement d’eau, photovoltaïques de type PF-PFI</w:t>
      </w:r>
    </w:p>
    <w:p w:rsidR="00BB56D9" w:rsidRPr="00BF0877" w:rsidRDefault="00BB56D9" w:rsidP="00BB56D9">
      <w:pPr>
        <w:rPr>
          <w:rFonts w:cs="Times New (W1)"/>
          <w:b/>
          <w:bCs/>
          <w:szCs w:val="20"/>
        </w:rPr>
      </w:pPr>
    </w:p>
    <w:p w:rsidR="00320DAC" w:rsidRDefault="00320DAC" w:rsidP="00320DAC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320DAC" w:rsidRPr="007474FD" w:rsidRDefault="00320DAC" w:rsidP="00320DAC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0A66B5" w:rsidRPr="00320DAC" w:rsidRDefault="000A66B5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 xml:space="preserve">Je soussigné(e) </w:t>
      </w:r>
    </w:p>
    <w:p w:rsidR="00BB56D9" w:rsidRDefault="00BB56D9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NOM prénom : 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</w:t>
      </w: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 xml:space="preserve">Représentant </w:t>
      </w:r>
      <w:r>
        <w:rPr>
          <w:rFonts w:asciiTheme="minorHAnsi" w:hAnsiTheme="minorHAnsi" w:cstheme="minorHAnsi"/>
        </w:rPr>
        <w:t>l’université de Pau et des pays de l’Adour</w:t>
      </w:r>
    </w:p>
    <w:p w:rsidR="00320DAC" w:rsidRDefault="00320DAC">
      <w:pPr>
        <w:rPr>
          <w:rFonts w:asciiTheme="minorHAnsi" w:hAnsiTheme="minorHAnsi" w:cstheme="minorHAnsi"/>
        </w:rPr>
      </w:pPr>
    </w:p>
    <w:p w:rsidR="00BB56D9" w:rsidRPr="00320DAC" w:rsidRDefault="00BB56D9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Atteste que la société 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……………………………….</w:t>
      </w: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Représentée par : 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…………………………………..</w:t>
      </w:r>
    </w:p>
    <w:p w:rsidR="00320DAC" w:rsidRDefault="00320DAC">
      <w:pPr>
        <w:rPr>
          <w:rFonts w:asciiTheme="minorHAnsi" w:hAnsiTheme="minorHAnsi" w:cstheme="minorHAnsi"/>
        </w:rPr>
      </w:pPr>
    </w:p>
    <w:p w:rsidR="00BB56D9" w:rsidRPr="00320DAC" w:rsidRDefault="00BB56D9">
      <w:pPr>
        <w:rPr>
          <w:rFonts w:asciiTheme="minorHAnsi" w:hAnsiTheme="minorHAnsi" w:cstheme="minorHAnsi"/>
        </w:rPr>
      </w:pPr>
    </w:p>
    <w:p w:rsid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 xml:space="preserve">A effectué la visite du/des site(s) suivant(s) : </w:t>
      </w:r>
    </w:p>
    <w:p w:rsidR="005F595C" w:rsidRPr="005F595C" w:rsidRDefault="005F595C">
      <w:pPr>
        <w:rPr>
          <w:rFonts w:asciiTheme="majorHAnsi" w:eastAsia="MS Gothic" w:hAnsiTheme="majorHAnsi" w:cstheme="majorHAnsi"/>
          <w:bCs/>
          <w:color w:val="000000" w:themeColor="text1"/>
        </w:rPr>
      </w:pPr>
      <w:r w:rsidRPr="005F595C">
        <w:rPr>
          <w:rFonts w:ascii="Segoe UI Symbol" w:eastAsia="MS Gothic" w:hAnsi="Segoe UI Symbol" w:cs="Segoe UI Symbol"/>
          <w:bCs/>
          <w:color w:val="000000" w:themeColor="text1"/>
        </w:rPr>
        <w:t>☐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 xml:space="preserve"> Pau </w:t>
      </w:r>
      <w:bookmarkStart w:id="0" w:name="_GoBack"/>
      <w:bookmarkEnd w:id="0"/>
    </w:p>
    <w:p w:rsidR="005F595C" w:rsidRPr="005F595C" w:rsidRDefault="005F595C" w:rsidP="005F595C">
      <w:pPr>
        <w:rPr>
          <w:rFonts w:asciiTheme="majorHAnsi" w:eastAsia="MS Gothic" w:hAnsiTheme="majorHAnsi" w:cstheme="majorHAnsi"/>
          <w:bCs/>
          <w:color w:val="000000" w:themeColor="text1"/>
        </w:rPr>
      </w:pPr>
      <w:r w:rsidRPr="005F595C">
        <w:rPr>
          <w:rFonts w:ascii="Segoe UI Symbol" w:eastAsia="MS Gothic" w:hAnsi="Segoe UI Symbol" w:cs="Segoe UI Symbol"/>
          <w:bCs/>
          <w:color w:val="000000" w:themeColor="text1"/>
        </w:rPr>
        <w:t>☐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 xml:space="preserve"> 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>Tarbes</w:t>
      </w:r>
    </w:p>
    <w:p w:rsidR="005F595C" w:rsidRPr="005F595C" w:rsidRDefault="005F595C" w:rsidP="005F595C">
      <w:pPr>
        <w:rPr>
          <w:rFonts w:asciiTheme="majorHAnsi" w:eastAsia="MS Gothic" w:hAnsiTheme="majorHAnsi" w:cstheme="majorHAnsi"/>
          <w:bCs/>
          <w:color w:val="000000" w:themeColor="text1"/>
        </w:rPr>
      </w:pPr>
      <w:r w:rsidRPr="005F595C">
        <w:rPr>
          <w:rFonts w:ascii="Segoe UI Symbol" w:eastAsia="MS Gothic" w:hAnsi="Segoe UI Symbol" w:cs="Segoe UI Symbol"/>
          <w:bCs/>
          <w:color w:val="000000" w:themeColor="text1"/>
        </w:rPr>
        <w:t>☐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 xml:space="preserve"> 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>Bayonne</w:t>
      </w:r>
    </w:p>
    <w:p w:rsidR="005F595C" w:rsidRPr="005F595C" w:rsidRDefault="005F595C" w:rsidP="005F595C">
      <w:pPr>
        <w:rPr>
          <w:rFonts w:asciiTheme="majorHAnsi" w:eastAsia="MS Gothic" w:hAnsiTheme="majorHAnsi" w:cstheme="majorHAnsi"/>
          <w:bCs/>
          <w:color w:val="000000" w:themeColor="text1"/>
        </w:rPr>
      </w:pPr>
      <w:r w:rsidRPr="005F595C">
        <w:rPr>
          <w:rFonts w:ascii="Segoe UI Symbol" w:eastAsia="MS Gothic" w:hAnsi="Segoe UI Symbol" w:cs="Segoe UI Symbol"/>
          <w:bCs/>
          <w:color w:val="000000" w:themeColor="text1"/>
        </w:rPr>
        <w:t>☐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 xml:space="preserve"> 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>Anglet</w:t>
      </w:r>
    </w:p>
    <w:p w:rsidR="005F595C" w:rsidRPr="005F595C" w:rsidRDefault="005F595C" w:rsidP="005F595C">
      <w:pPr>
        <w:rPr>
          <w:rFonts w:asciiTheme="majorHAnsi" w:eastAsia="MS Gothic" w:hAnsiTheme="majorHAnsi" w:cstheme="majorHAnsi"/>
          <w:bCs/>
          <w:color w:val="000000" w:themeColor="text1"/>
        </w:rPr>
      </w:pPr>
      <w:r w:rsidRPr="005F595C">
        <w:rPr>
          <w:rFonts w:ascii="Segoe UI Symbol" w:eastAsia="MS Gothic" w:hAnsi="Segoe UI Symbol" w:cs="Segoe UI Symbol"/>
          <w:bCs/>
          <w:color w:val="000000" w:themeColor="text1"/>
        </w:rPr>
        <w:t>☐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 xml:space="preserve"> </w:t>
      </w:r>
      <w:r w:rsidRPr="005F595C">
        <w:rPr>
          <w:rFonts w:asciiTheme="majorHAnsi" w:eastAsia="MS Gothic" w:hAnsiTheme="majorHAnsi" w:cstheme="majorHAnsi"/>
          <w:bCs/>
          <w:color w:val="000000" w:themeColor="text1"/>
        </w:rPr>
        <w:t>Mont-de-Marsan</w:t>
      </w:r>
    </w:p>
    <w:p w:rsidR="005F595C" w:rsidRDefault="005F595C" w:rsidP="005F595C">
      <w:pPr>
        <w:rPr>
          <w:rFonts w:ascii="Segoe UI Symbol" w:eastAsia="MS Gothic" w:hAnsi="Segoe UI Symbol" w:cs="Segoe UI Symbol"/>
          <w:b/>
          <w:bCs/>
          <w:color w:val="000000" w:themeColor="text1"/>
          <w:sz w:val="20"/>
          <w:szCs w:val="20"/>
        </w:rPr>
      </w:pPr>
    </w:p>
    <w:p w:rsidR="005F595C" w:rsidRPr="00320DAC" w:rsidRDefault="005F595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A ………………</w:t>
      </w:r>
    </w:p>
    <w:p w:rsidR="00320DAC" w:rsidRPr="00320DAC" w:rsidRDefault="00320DAC">
      <w:pPr>
        <w:rPr>
          <w:rFonts w:asciiTheme="minorHAnsi" w:hAnsiTheme="minorHAnsi" w:cstheme="minorHAnsi"/>
        </w:rPr>
      </w:pPr>
      <w:r w:rsidRPr="00320DAC">
        <w:rPr>
          <w:rFonts w:asciiTheme="minorHAnsi" w:hAnsiTheme="minorHAnsi" w:cstheme="minorHAnsi"/>
        </w:rPr>
        <w:t>Le ……………...</w:t>
      </w:r>
    </w:p>
    <w:sectPr w:rsidR="00320DAC" w:rsidRPr="0032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(W1)">
    <w:charset w:val="00"/>
    <w:family w:val="roman"/>
    <w:pitch w:val="variable"/>
    <w:sig w:usb0="00000000" w:usb1="80000000" w:usb2="00000008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DAC"/>
    <w:rsid w:val="000A66B5"/>
    <w:rsid w:val="00320DAC"/>
    <w:rsid w:val="003D335B"/>
    <w:rsid w:val="0058302C"/>
    <w:rsid w:val="00596E6E"/>
    <w:rsid w:val="005F595C"/>
    <w:rsid w:val="00A14989"/>
    <w:rsid w:val="00BB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A2188"/>
  <w15:chartTrackingRefBased/>
  <w15:docId w15:val="{C15A7CCB-24EB-4E3E-9F6C-05E75071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0D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24E98F2E824B9F8FF2C788CE1A56" ma:contentTypeVersion="13" ma:contentTypeDescription="Crée un document." ma:contentTypeScope="" ma:versionID="b0d95f53fc6884bac57c4a7339c11e29">
  <xsd:schema xmlns:xsd="http://www.w3.org/2001/XMLSchema" xmlns:xs="http://www.w3.org/2001/XMLSchema" xmlns:p="http://schemas.microsoft.com/office/2006/metadata/properties" xmlns:ns2="ede0a802-3e78-4a5b-afbc-ab5b04486086" xmlns:ns3="68bb374e-d3c4-435b-a56d-ead40ca659a7" targetNamespace="http://schemas.microsoft.com/office/2006/metadata/properties" ma:root="true" ma:fieldsID="bcb0221bb2293b170380367cb42b9c7f" ns2:_="" ns3:_="">
    <xsd:import namespace="ede0a802-3e78-4a5b-afbc-ab5b04486086"/>
    <xsd:import namespace="68bb374e-d3c4-435b-a56d-ead40ca65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a802-3e78-4a5b-afbc-ab5b0448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374e-d3c4-435b-a56d-ead40ca65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8E61B-D1AB-42C3-81F2-50882AB0F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D19A6C-8BA5-4919-B1F5-91C0253071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E145D-078F-42E4-81C1-40A686E6C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a802-3e78-4a5b-afbc-ab5b04486086"/>
    <ds:schemaRef ds:uri="68bb374e-d3c4-435b-a56d-ead40ca65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UPPA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Etcheverry</dc:creator>
  <cp:keywords/>
  <dc:description/>
  <cp:lastModifiedBy>LAURE ETCHEVERRY</cp:lastModifiedBy>
  <cp:revision>4</cp:revision>
  <dcterms:created xsi:type="dcterms:W3CDTF">2021-04-19T14:05:00Z</dcterms:created>
  <dcterms:modified xsi:type="dcterms:W3CDTF">2025-04-16T14:31:00Z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0x010100E69024E98F2E824B9F8FF2C788CE1A56</vt:lpwstr>
  </property>
</Properties>
</file>