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813B72" w:rsidRDefault="00813B72">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813B72">
        <w:trPr>
          <w:trHeight w:val="1757"/>
        </w:trPr>
        <w:tc>
          <w:tcPr>
            <w:tcW w:w="10434" w:type="dxa"/>
            <w:shd w:val="clear" w:color="auto" w:fill="auto"/>
          </w:tcPr>
          <w:p w:rsidR="00813B72" w:rsidRDefault="00E11463">
            <w:pPr>
              <w:pStyle w:val="Pieddepage"/>
              <w:tabs>
                <w:tab w:val="clear" w:pos="4536"/>
                <w:tab w:val="clear" w:pos="9072"/>
                <w:tab w:val="left" w:pos="851"/>
              </w:tabs>
              <w:snapToGrid w:val="0"/>
            </w:pPr>
            <w:r>
              <w:rPr>
                <w:noProof/>
                <w:lang w:eastAsia="fr-FR"/>
              </w:rPr>
              <w:drawing>
                <wp:inline distT="0" distB="0" distL="0" distR="0">
                  <wp:extent cx="1371600" cy="106299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l="-46" t="-58" r="-46" b="-58"/>
                          <a:stretch>
                            <a:fillRect/>
                          </a:stretch>
                        </pic:blipFill>
                        <pic:spPr bwMode="auto">
                          <a:xfrm>
                            <a:off x="0" y="0"/>
                            <a:ext cx="1371600" cy="1062990"/>
                          </a:xfrm>
                          <a:prstGeom prst="rect">
                            <a:avLst/>
                          </a:prstGeom>
                          <a:solidFill>
                            <a:srgbClr val="FFFFFF"/>
                          </a:solidFill>
                          <a:ln>
                            <a:noFill/>
                          </a:ln>
                        </pic:spPr>
                      </pic:pic>
                    </a:graphicData>
                  </a:graphic>
                </wp:inline>
              </w:drawing>
            </w:r>
          </w:p>
        </w:tc>
      </w:tr>
    </w:tbl>
    <w:p w:rsidR="00813B72" w:rsidRDefault="00813B72">
      <w:pPr>
        <w:sectPr w:rsidR="00813B72">
          <w:footerReference w:type="default" r:id="rId8"/>
          <w:pgSz w:w="11906" w:h="16838"/>
          <w:pgMar w:top="776"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813B72">
        <w:tc>
          <w:tcPr>
            <w:tcW w:w="9002" w:type="dxa"/>
            <w:shd w:val="clear" w:color="auto" w:fill="66CCFF"/>
          </w:tcPr>
          <w:p w:rsidR="00813B72" w:rsidRDefault="00813B72">
            <w:pPr>
              <w:tabs>
                <w:tab w:val="left" w:pos="851"/>
              </w:tabs>
              <w:spacing w:before="120" w:after="120"/>
              <w:jc w:val="center"/>
            </w:pPr>
            <w:r>
              <w:rPr>
                <w:rFonts w:ascii="Marianne" w:hAnsi="Marianne" w:cs="Arial"/>
                <w:sz w:val="24"/>
                <w:szCs w:val="24"/>
              </w:rPr>
              <w:t>ACCORD-CADRE n° 202</w:t>
            </w:r>
            <w:r w:rsidR="006E11B7">
              <w:rPr>
                <w:rFonts w:ascii="Marianne" w:hAnsi="Marianne" w:cs="Arial"/>
                <w:sz w:val="24"/>
                <w:szCs w:val="24"/>
              </w:rPr>
              <w:t>5</w:t>
            </w:r>
            <w:r>
              <w:rPr>
                <w:rFonts w:ascii="Marianne" w:hAnsi="Marianne" w:cs="Arial"/>
                <w:sz w:val="24"/>
                <w:szCs w:val="24"/>
              </w:rPr>
              <w:t>_SGAR_PDL_COMM</w:t>
            </w:r>
          </w:p>
          <w:p w:rsidR="00813B72" w:rsidRDefault="00813B72">
            <w:pPr>
              <w:tabs>
                <w:tab w:val="left" w:pos="851"/>
              </w:tabs>
              <w:spacing w:before="120" w:after="120"/>
              <w:jc w:val="center"/>
            </w:pPr>
            <w:r>
              <w:rPr>
                <w:rFonts w:ascii="Marianne" w:hAnsi="Marianne" w:cs="Arial"/>
                <w:b/>
                <w:bCs/>
                <w:caps/>
                <w:sz w:val="28"/>
                <w:szCs w:val="28"/>
              </w:rPr>
              <w:t>ACTE</w:t>
            </w:r>
            <w:r>
              <w:rPr>
                <w:rFonts w:ascii="Marianne" w:hAnsi="Marianne" w:cs="Arial"/>
                <w:b/>
                <w:bCs/>
                <w:sz w:val="28"/>
                <w:szCs w:val="28"/>
              </w:rPr>
              <w:t xml:space="preserve"> D’ENGAGEMENT</w:t>
            </w:r>
          </w:p>
        </w:tc>
        <w:tc>
          <w:tcPr>
            <w:tcW w:w="1275" w:type="dxa"/>
            <w:shd w:val="clear" w:color="auto" w:fill="66CCFF"/>
          </w:tcPr>
          <w:p w:rsidR="00813B72" w:rsidRDefault="00813B72">
            <w:pPr>
              <w:pStyle w:val="Titre8"/>
              <w:tabs>
                <w:tab w:val="left" w:pos="851"/>
                <w:tab w:val="right" w:pos="9639"/>
              </w:tabs>
              <w:spacing w:before="120" w:after="120"/>
            </w:pPr>
            <w:r>
              <w:rPr>
                <w:caps/>
                <w:sz w:val="28"/>
                <w:szCs w:val="28"/>
              </w:rPr>
              <w:t>ATTRI1</w:t>
            </w:r>
          </w:p>
        </w:tc>
      </w:tr>
    </w:tbl>
    <w:p w:rsidR="00813B72" w:rsidRDefault="00813B72"/>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101"/>
        <w:gridCol w:w="5181"/>
      </w:tblGrid>
      <w:tr w:rsidR="00813B72">
        <w:trPr>
          <w:trHeight w:val="567"/>
        </w:trPr>
        <w:tc>
          <w:tcPr>
            <w:tcW w:w="10282" w:type="dxa"/>
            <w:gridSpan w:val="2"/>
            <w:tcBorders>
              <w:top w:val="single" w:sz="1" w:space="0" w:color="000000"/>
              <w:left w:val="single" w:sz="1" w:space="0" w:color="000000"/>
              <w:bottom w:val="single" w:sz="1" w:space="0" w:color="000000"/>
              <w:right w:val="single" w:sz="1" w:space="0" w:color="000000"/>
            </w:tcBorders>
            <w:shd w:val="clear" w:color="auto" w:fill="auto"/>
            <w:vAlign w:val="center"/>
          </w:tcPr>
          <w:p w:rsidR="00813B72" w:rsidRDefault="00813B72">
            <w:pPr>
              <w:spacing w:before="114" w:after="114"/>
              <w:jc w:val="center"/>
            </w:pPr>
            <w:r>
              <w:rPr>
                <w:rFonts w:ascii="Marianne" w:hAnsi="Marianne" w:cs="Marianne"/>
                <w:b/>
                <w:bCs/>
              </w:rPr>
              <w:t>Cadre réservé à l’administration</w:t>
            </w:r>
          </w:p>
        </w:tc>
      </w:tr>
      <w:tr w:rsidR="00813B72">
        <w:trPr>
          <w:trHeight w:val="393"/>
        </w:trPr>
        <w:tc>
          <w:tcPr>
            <w:tcW w:w="5101" w:type="dxa"/>
            <w:tcBorders>
              <w:left w:val="single" w:sz="1" w:space="0" w:color="000000"/>
              <w:bottom w:val="single" w:sz="1" w:space="0" w:color="000000"/>
            </w:tcBorders>
            <w:shd w:val="clear" w:color="auto" w:fill="auto"/>
            <w:vAlign w:val="center"/>
          </w:tcPr>
          <w:p w:rsidR="00813B72" w:rsidRDefault="00813B72">
            <w:r>
              <w:rPr>
                <w:rFonts w:ascii="Marianne" w:hAnsi="Marianne" w:cs="Marianne"/>
              </w:rPr>
              <w:t>Numéro d’engagement juridique de l’accord-cadre</w:t>
            </w:r>
          </w:p>
        </w:tc>
        <w:tc>
          <w:tcPr>
            <w:tcW w:w="5181" w:type="dxa"/>
            <w:tcBorders>
              <w:left w:val="single" w:sz="1" w:space="0" w:color="000000"/>
              <w:bottom w:val="single" w:sz="1" w:space="0" w:color="000000"/>
              <w:right w:val="single" w:sz="1" w:space="0" w:color="000000"/>
            </w:tcBorders>
            <w:shd w:val="clear" w:color="auto" w:fill="auto"/>
            <w:vAlign w:val="center"/>
          </w:tcPr>
          <w:p w:rsidR="00813B72" w:rsidRDefault="00813B72">
            <w:pPr>
              <w:snapToGrid w:val="0"/>
              <w:rPr>
                <w:rFonts w:ascii="Marianne" w:hAnsi="Marianne" w:cs="Marianne"/>
              </w:rPr>
            </w:pPr>
          </w:p>
        </w:tc>
      </w:tr>
      <w:tr w:rsidR="00813B72">
        <w:trPr>
          <w:trHeight w:val="400"/>
        </w:trPr>
        <w:tc>
          <w:tcPr>
            <w:tcW w:w="5101" w:type="dxa"/>
            <w:tcBorders>
              <w:left w:val="single" w:sz="1" w:space="0" w:color="000000"/>
              <w:bottom w:val="single" w:sz="1" w:space="0" w:color="000000"/>
            </w:tcBorders>
            <w:shd w:val="clear" w:color="auto" w:fill="auto"/>
            <w:vAlign w:val="center"/>
          </w:tcPr>
          <w:p w:rsidR="00813B72" w:rsidRDefault="00813B72">
            <w:r>
              <w:rPr>
                <w:rFonts w:ascii="Marianne" w:hAnsi="Marianne" w:cs="Marianne"/>
              </w:rPr>
              <w:t>Numéro de tiers fournisseur dans CHORUS</w:t>
            </w:r>
          </w:p>
        </w:tc>
        <w:tc>
          <w:tcPr>
            <w:tcW w:w="5181" w:type="dxa"/>
            <w:tcBorders>
              <w:left w:val="single" w:sz="1" w:space="0" w:color="000000"/>
              <w:bottom w:val="single" w:sz="1" w:space="0" w:color="000000"/>
              <w:right w:val="single" w:sz="1" w:space="0" w:color="000000"/>
            </w:tcBorders>
            <w:shd w:val="clear" w:color="auto" w:fill="auto"/>
            <w:vAlign w:val="center"/>
          </w:tcPr>
          <w:p w:rsidR="00813B72" w:rsidRDefault="00813B72">
            <w:pPr>
              <w:snapToGrid w:val="0"/>
              <w:rPr>
                <w:rFonts w:ascii="Marianne" w:hAnsi="Marianne" w:cs="Marianne"/>
              </w:rPr>
            </w:pPr>
          </w:p>
        </w:tc>
      </w:tr>
    </w:tbl>
    <w:p w:rsidR="00813B72" w:rsidRDefault="00813B72"/>
    <w:p w:rsidR="00813B72" w:rsidRDefault="00813B72"/>
    <w:tbl>
      <w:tblPr>
        <w:tblW w:w="0" w:type="auto"/>
        <w:tblLayout w:type="fixed"/>
        <w:tblCellMar>
          <w:left w:w="71" w:type="dxa"/>
          <w:right w:w="71" w:type="dxa"/>
        </w:tblCellMar>
        <w:tblLook w:val="0000" w:firstRow="0" w:lastRow="0" w:firstColumn="0" w:lastColumn="0" w:noHBand="0" w:noVBand="0"/>
      </w:tblPr>
      <w:tblGrid>
        <w:gridCol w:w="10277"/>
      </w:tblGrid>
      <w:tr w:rsidR="00813B72">
        <w:tc>
          <w:tcPr>
            <w:tcW w:w="10277" w:type="dxa"/>
            <w:shd w:val="clear" w:color="auto" w:fill="66CCFF"/>
          </w:tcPr>
          <w:p w:rsidR="00813B72" w:rsidRDefault="00813B72">
            <w:pPr>
              <w:tabs>
                <w:tab w:val="left" w:pos="-142"/>
                <w:tab w:val="left" w:pos="851"/>
                <w:tab w:val="left" w:pos="4111"/>
              </w:tabs>
              <w:jc w:val="both"/>
            </w:pPr>
            <w:r>
              <w:rPr>
                <w:rFonts w:ascii="Marianne" w:hAnsi="Marianne" w:cs="Arial"/>
                <w:b/>
                <w:sz w:val="22"/>
                <w:szCs w:val="22"/>
              </w:rPr>
              <w:t xml:space="preserve">A - Objet </w:t>
            </w:r>
            <w:r>
              <w:rPr>
                <w:rFonts w:ascii="Marianne" w:hAnsi="Marianne" w:cs="Arial"/>
                <w:b/>
                <w:bCs/>
                <w:sz w:val="22"/>
                <w:szCs w:val="22"/>
              </w:rPr>
              <w:t>de l’accord-cadre</w:t>
            </w:r>
          </w:p>
        </w:tc>
      </w:tr>
    </w:tbl>
    <w:p w:rsidR="00813B72" w:rsidRDefault="00813B72">
      <w:pPr>
        <w:tabs>
          <w:tab w:val="left" w:pos="426"/>
          <w:tab w:val="left" w:pos="851"/>
        </w:tabs>
        <w:jc w:val="both"/>
        <w:rPr>
          <w:rFonts w:ascii="Marianne" w:hAnsi="Marianne" w:cs="Marianne"/>
        </w:rPr>
      </w:pPr>
    </w:p>
    <w:p w:rsidR="00813B72" w:rsidRDefault="00813B72">
      <w:pPr>
        <w:widowControl w:val="0"/>
      </w:pPr>
      <w:r>
        <w:rPr>
          <w:rFonts w:ascii="Marianne" w:hAnsi="Marianne" w:cs="Marianne"/>
        </w:rPr>
        <w:t xml:space="preserve">Le présent accord-cadre a pour objet la réalisation de prestations et supports de communication au </w:t>
      </w:r>
      <w:r w:rsidR="00974974">
        <w:rPr>
          <w:rFonts w:ascii="Marianne" w:hAnsi="Marianne" w:cs="Marianne"/>
        </w:rPr>
        <w:t xml:space="preserve">profit </w:t>
      </w:r>
      <w:r>
        <w:rPr>
          <w:rFonts w:ascii="Marianne" w:hAnsi="Marianne" w:cs="Marianne"/>
        </w:rPr>
        <w:t xml:space="preserve">des services </w:t>
      </w:r>
      <w:r w:rsidR="00974974">
        <w:rPr>
          <w:rFonts w:ascii="Marianne" w:hAnsi="Marianne" w:cs="Marianne"/>
        </w:rPr>
        <w:t xml:space="preserve">et établissements publics </w:t>
      </w:r>
      <w:r>
        <w:rPr>
          <w:rFonts w:ascii="Marianne" w:hAnsi="Marianne" w:cs="Marianne"/>
        </w:rPr>
        <w:t>de l’État en région Pays de la Loire.</w:t>
      </w:r>
    </w:p>
    <w:p w:rsidR="00813B72" w:rsidRDefault="00813B72">
      <w:pPr>
        <w:jc w:val="both"/>
        <w:rPr>
          <w:rFonts w:ascii="Marianne" w:hAnsi="Marianne" w:cs="Marianne"/>
        </w:rPr>
      </w:pPr>
    </w:p>
    <w:p w:rsidR="00813B72" w:rsidRDefault="00813B72">
      <w:pPr>
        <w:tabs>
          <w:tab w:val="left" w:pos="426"/>
          <w:tab w:val="left" w:pos="851"/>
        </w:tabs>
        <w:jc w:val="both"/>
      </w:pPr>
      <w:r>
        <w:rPr>
          <w:rFonts w:ascii="Marianne" w:hAnsi="Marianne" w:cs="Marianne"/>
          <w:b/>
          <w:bCs/>
        </w:rPr>
        <w:t>Cet acte d'engagement correspond aux lots suivants</w:t>
      </w:r>
      <w:r>
        <w:rPr>
          <w:rFonts w:ascii="Calibri" w:hAnsi="Calibri" w:cs="Calibri"/>
          <w:b/>
          <w:bCs/>
        </w:rPr>
        <w:t> </w:t>
      </w:r>
      <w:r>
        <w:rPr>
          <w:rFonts w:ascii="Marianne" w:hAnsi="Marianne" w:cs="Marianne"/>
          <w:b/>
          <w:bCs/>
        </w:rPr>
        <w:t>:</w:t>
      </w:r>
    </w:p>
    <w:p w:rsidR="00813B72" w:rsidRDefault="00813B72">
      <w:pPr>
        <w:tabs>
          <w:tab w:val="left" w:pos="426"/>
          <w:tab w:val="left" w:pos="851"/>
        </w:tabs>
        <w:jc w:val="both"/>
        <w:rPr>
          <w:rFonts w:ascii="Marianne" w:hAnsi="Marianne" w:cs="Marianne"/>
          <w:b/>
          <w:bCs/>
          <w:sz w:val="22"/>
          <w:szCs w:val="22"/>
        </w:rPr>
      </w:pPr>
    </w:p>
    <w:bookmarkStart w:id="0" w:name="__Fieldmark__5217_1459143082"/>
    <w:p w:rsidR="001E6769" w:rsidRPr="00044D6D" w:rsidRDefault="00813B72" w:rsidP="001E6769">
      <w:pPr>
        <w:pStyle w:val="Corpsdetexte"/>
        <w:ind w:right="-1"/>
      </w:pPr>
      <w:r w:rsidRPr="00C4630D">
        <w:fldChar w:fldCharType="begin">
          <w:ffData>
            <w:name w:val=""/>
            <w:enabled/>
            <w:calcOnExit w:val="0"/>
            <w:checkBox>
              <w:sizeAuto/>
              <w:default w:val="0"/>
              <w:checked w:val="0"/>
            </w:checkBox>
          </w:ffData>
        </w:fldChar>
      </w:r>
      <w:r w:rsidRPr="00C4630D">
        <w:instrText xml:space="preserve"> FORMCHECKBOX </w:instrText>
      </w:r>
      <w:r w:rsidR="00044D6D">
        <w:fldChar w:fldCharType="separate"/>
      </w:r>
      <w:r w:rsidRPr="00C4630D">
        <w:rPr>
          <w:rFonts w:ascii="Marianne" w:hAnsi="Marianne" w:cs="Marianne"/>
          <w:sz w:val="22"/>
          <w:szCs w:val="22"/>
        </w:rPr>
        <w:fldChar w:fldCharType="end"/>
      </w:r>
      <w:bookmarkEnd w:id="0"/>
      <w:r w:rsidR="00C4630D">
        <w:rPr>
          <w:rFonts w:ascii="Marianne" w:hAnsi="Marianne" w:cs="Marianne"/>
          <w:bCs/>
          <w:sz w:val="22"/>
          <w:szCs w:val="22"/>
        </w:rPr>
        <w:t xml:space="preserve"> </w:t>
      </w:r>
      <w:r w:rsidRPr="00C4630D">
        <w:rPr>
          <w:rFonts w:ascii="Marianne" w:hAnsi="Marianne" w:cs="Marianne"/>
          <w:bCs/>
          <w:sz w:val="22"/>
          <w:szCs w:val="22"/>
        </w:rPr>
        <w:t xml:space="preserve">Lot n°1 - </w:t>
      </w:r>
      <w:r w:rsidRPr="00044D6D">
        <w:rPr>
          <w:rFonts w:ascii="Marianne" w:hAnsi="Marianne" w:cs="Marianne Light"/>
          <w:bCs/>
          <w:sz w:val="22"/>
          <w:szCs w:val="22"/>
          <w:lang w:eastAsia="fr-FR"/>
        </w:rPr>
        <w:t>Conseil créatif et stratégique</w:t>
      </w:r>
      <w:r w:rsidR="00C4630D" w:rsidRPr="00044D6D">
        <w:rPr>
          <w:rFonts w:ascii="Marianne" w:hAnsi="Marianne" w:cs="Marianne Light"/>
          <w:bCs/>
          <w:sz w:val="22"/>
          <w:szCs w:val="22"/>
          <w:lang w:eastAsia="fr-FR"/>
        </w:rPr>
        <w:t>, c</w:t>
      </w:r>
      <w:r w:rsidR="001E6769" w:rsidRPr="00044D6D">
        <w:rPr>
          <w:rFonts w:ascii="Marianne" w:hAnsi="Marianne" w:cs="Marianne Light"/>
          <w:bCs/>
          <w:sz w:val="22"/>
          <w:szCs w:val="22"/>
          <w:lang w:eastAsia="fr-FR"/>
        </w:rPr>
        <w:t xml:space="preserve">réation, </w:t>
      </w:r>
      <w:r w:rsidR="00C4630D" w:rsidRPr="00044D6D">
        <w:rPr>
          <w:rFonts w:ascii="Marianne" w:hAnsi="Marianne" w:cs="Marianne Light"/>
          <w:bCs/>
          <w:sz w:val="22"/>
          <w:szCs w:val="22"/>
          <w:lang w:eastAsia="fr-FR"/>
        </w:rPr>
        <w:t>conception</w:t>
      </w:r>
      <w:r w:rsidR="001E6769" w:rsidRPr="00044D6D">
        <w:rPr>
          <w:rFonts w:ascii="Marianne" w:hAnsi="Marianne" w:cs="Marianne Light"/>
          <w:bCs/>
          <w:sz w:val="22"/>
          <w:szCs w:val="22"/>
          <w:lang w:eastAsia="fr-FR"/>
        </w:rPr>
        <w:t xml:space="preserve"> et édition de</w:t>
      </w:r>
      <w:bookmarkStart w:id="1" w:name="_GoBack"/>
      <w:bookmarkEnd w:id="1"/>
      <w:r w:rsidR="001E6769" w:rsidRPr="00044D6D">
        <w:rPr>
          <w:rFonts w:ascii="Marianne" w:hAnsi="Marianne" w:cs="Marianne Light"/>
          <w:bCs/>
          <w:sz w:val="22"/>
          <w:szCs w:val="22"/>
          <w:lang w:eastAsia="fr-FR"/>
        </w:rPr>
        <w:t xml:space="preserve"> supports de communication</w:t>
      </w:r>
    </w:p>
    <w:p w:rsidR="00813B72" w:rsidRPr="00C4630D" w:rsidRDefault="00813B72">
      <w:pPr>
        <w:tabs>
          <w:tab w:val="left" w:pos="426"/>
          <w:tab w:val="left" w:pos="851"/>
        </w:tabs>
        <w:jc w:val="both"/>
        <w:rPr>
          <w:rFonts w:ascii="Marianne" w:hAnsi="Marianne" w:cs="Marianne"/>
          <w:b/>
          <w:bCs/>
          <w:sz w:val="22"/>
          <w:szCs w:val="22"/>
        </w:rPr>
      </w:pPr>
    </w:p>
    <w:bookmarkStart w:id="2" w:name="__Fieldmark__5218_1459143082"/>
    <w:p w:rsidR="00813B72" w:rsidRPr="00C4630D" w:rsidRDefault="00813B72">
      <w:pPr>
        <w:pStyle w:val="Corpsdetexte"/>
        <w:ind w:right="-1"/>
      </w:pPr>
      <w:r w:rsidRPr="00C4630D">
        <w:fldChar w:fldCharType="begin">
          <w:ffData>
            <w:name w:val=""/>
            <w:enabled/>
            <w:calcOnExit w:val="0"/>
            <w:checkBox>
              <w:sizeAuto/>
              <w:default w:val="0"/>
              <w:checked w:val="0"/>
            </w:checkBox>
          </w:ffData>
        </w:fldChar>
      </w:r>
      <w:r w:rsidRPr="00C4630D">
        <w:instrText xml:space="preserve"> FORMCHECKBOX </w:instrText>
      </w:r>
      <w:r w:rsidR="00044D6D">
        <w:fldChar w:fldCharType="separate"/>
      </w:r>
      <w:r w:rsidRPr="00C4630D">
        <w:rPr>
          <w:rFonts w:ascii="Marianne" w:hAnsi="Marianne" w:cs="Marianne"/>
          <w:sz w:val="22"/>
          <w:szCs w:val="22"/>
        </w:rPr>
        <w:fldChar w:fldCharType="end"/>
      </w:r>
      <w:bookmarkEnd w:id="2"/>
      <w:r w:rsidRPr="00C4630D">
        <w:rPr>
          <w:rFonts w:ascii="Marianne" w:hAnsi="Marianne" w:cs="Marianne"/>
          <w:bCs/>
          <w:sz w:val="22"/>
          <w:szCs w:val="22"/>
        </w:rPr>
        <w:t xml:space="preserve"> Lot n°2 - </w:t>
      </w:r>
      <w:r w:rsidRPr="00C4630D">
        <w:rPr>
          <w:rFonts w:ascii="Marianne" w:hAnsi="Marianne" w:cs="Marianne Light"/>
          <w:sz w:val="22"/>
          <w:szCs w:val="22"/>
        </w:rPr>
        <w:t>Relations de presse/publiques et rédaction</w:t>
      </w:r>
    </w:p>
    <w:p w:rsidR="00813B72" w:rsidRPr="00C4630D" w:rsidRDefault="00813B72">
      <w:pPr>
        <w:tabs>
          <w:tab w:val="left" w:pos="426"/>
          <w:tab w:val="left" w:pos="851"/>
        </w:tabs>
        <w:jc w:val="both"/>
        <w:rPr>
          <w:rFonts w:ascii="Marianne" w:hAnsi="Marianne" w:cs="Marianne"/>
          <w:b/>
          <w:bCs/>
          <w:sz w:val="22"/>
          <w:szCs w:val="22"/>
        </w:rPr>
      </w:pPr>
    </w:p>
    <w:bookmarkStart w:id="3" w:name="__Fieldmark__5220_1459143082"/>
    <w:p w:rsidR="00813B72" w:rsidRPr="00C4630D" w:rsidRDefault="00813B72">
      <w:pPr>
        <w:pStyle w:val="Corpsdetexte"/>
        <w:ind w:right="-1"/>
      </w:pPr>
      <w:r w:rsidRPr="00C4630D">
        <w:fldChar w:fldCharType="begin">
          <w:ffData>
            <w:name w:val=""/>
            <w:enabled/>
            <w:calcOnExit w:val="0"/>
            <w:checkBox>
              <w:sizeAuto/>
              <w:default w:val="0"/>
              <w:checked w:val="0"/>
            </w:checkBox>
          </w:ffData>
        </w:fldChar>
      </w:r>
      <w:r w:rsidRPr="00C4630D">
        <w:instrText xml:space="preserve"> FORMCHECKBOX </w:instrText>
      </w:r>
      <w:r w:rsidR="00044D6D">
        <w:fldChar w:fldCharType="separate"/>
      </w:r>
      <w:r w:rsidRPr="00C4630D">
        <w:rPr>
          <w:rFonts w:ascii="Marianne" w:hAnsi="Marianne" w:cs="Marianne"/>
          <w:sz w:val="22"/>
          <w:szCs w:val="22"/>
        </w:rPr>
        <w:fldChar w:fldCharType="end"/>
      </w:r>
      <w:bookmarkEnd w:id="3"/>
      <w:r w:rsidRPr="00C4630D">
        <w:rPr>
          <w:rFonts w:ascii="Marianne" w:hAnsi="Marianne" w:cs="Marianne"/>
          <w:bCs/>
          <w:sz w:val="22"/>
          <w:szCs w:val="22"/>
        </w:rPr>
        <w:t xml:space="preserve"> Lot n°</w:t>
      </w:r>
      <w:r w:rsidR="001E6769" w:rsidRPr="00C4630D">
        <w:rPr>
          <w:rFonts w:ascii="Marianne" w:hAnsi="Marianne" w:cs="Marianne"/>
          <w:bCs/>
          <w:sz w:val="22"/>
          <w:szCs w:val="22"/>
        </w:rPr>
        <w:t>3</w:t>
      </w:r>
      <w:r w:rsidRPr="00C4630D">
        <w:rPr>
          <w:rFonts w:ascii="Marianne" w:hAnsi="Marianne" w:cs="Marianne"/>
          <w:bCs/>
          <w:sz w:val="22"/>
          <w:szCs w:val="22"/>
        </w:rPr>
        <w:t xml:space="preserve"> – </w:t>
      </w:r>
      <w:r w:rsidRPr="00C4630D">
        <w:rPr>
          <w:rFonts w:ascii="Marianne" w:hAnsi="Marianne" w:cs="Marianne Light"/>
          <w:bCs/>
          <w:sz w:val="22"/>
          <w:szCs w:val="22"/>
          <w:lang w:eastAsia="fr-FR"/>
        </w:rPr>
        <w:t>Création, production et post-production audiovisuel</w:t>
      </w:r>
      <w:r w:rsidRPr="00C4630D">
        <w:rPr>
          <w:rFonts w:ascii="Calibri" w:hAnsi="Calibri" w:cs="Calibri"/>
          <w:bCs/>
          <w:sz w:val="22"/>
          <w:szCs w:val="22"/>
        </w:rPr>
        <w:t> </w:t>
      </w:r>
    </w:p>
    <w:p w:rsidR="00813B72" w:rsidRPr="00C4630D" w:rsidRDefault="00813B72">
      <w:pPr>
        <w:pStyle w:val="Corpsdetexte"/>
        <w:ind w:right="-1"/>
        <w:rPr>
          <w:rFonts w:ascii="Calibri" w:hAnsi="Calibri" w:cs="Calibri"/>
          <w:bCs/>
          <w:sz w:val="22"/>
          <w:szCs w:val="22"/>
        </w:rPr>
      </w:pPr>
    </w:p>
    <w:bookmarkStart w:id="4" w:name="__Fieldmark__5221_1459143082"/>
    <w:p w:rsidR="00813B72" w:rsidRPr="00C4630D" w:rsidRDefault="00813B72">
      <w:pPr>
        <w:pStyle w:val="Corpsdetexte"/>
        <w:ind w:right="-1"/>
      </w:pPr>
      <w:r w:rsidRPr="00C4630D">
        <w:fldChar w:fldCharType="begin">
          <w:ffData>
            <w:name w:val=""/>
            <w:enabled/>
            <w:calcOnExit w:val="0"/>
            <w:checkBox>
              <w:sizeAuto/>
              <w:default w:val="0"/>
              <w:checked w:val="0"/>
            </w:checkBox>
          </w:ffData>
        </w:fldChar>
      </w:r>
      <w:r w:rsidRPr="00C4630D">
        <w:instrText xml:space="preserve"> FORMCHECKBOX </w:instrText>
      </w:r>
      <w:r w:rsidR="00044D6D">
        <w:fldChar w:fldCharType="separate"/>
      </w:r>
      <w:r w:rsidRPr="00C4630D">
        <w:rPr>
          <w:rFonts w:ascii="Marianne" w:hAnsi="Marianne" w:cs="Marianne"/>
          <w:sz w:val="22"/>
          <w:szCs w:val="22"/>
        </w:rPr>
        <w:fldChar w:fldCharType="end"/>
      </w:r>
      <w:bookmarkEnd w:id="4"/>
      <w:r w:rsidRPr="00C4630D">
        <w:rPr>
          <w:rFonts w:ascii="Marianne" w:hAnsi="Marianne" w:cs="Marianne"/>
          <w:bCs/>
          <w:sz w:val="22"/>
          <w:szCs w:val="22"/>
        </w:rPr>
        <w:t xml:space="preserve"> Lot n°</w:t>
      </w:r>
      <w:r w:rsidR="001E6769" w:rsidRPr="00C4630D">
        <w:rPr>
          <w:rFonts w:ascii="Marianne" w:hAnsi="Marianne" w:cs="Marianne"/>
          <w:bCs/>
          <w:sz w:val="22"/>
          <w:szCs w:val="22"/>
        </w:rPr>
        <w:t>4</w:t>
      </w:r>
      <w:r w:rsidRPr="00C4630D">
        <w:rPr>
          <w:rFonts w:ascii="Marianne" w:hAnsi="Marianne" w:cs="Marianne"/>
          <w:bCs/>
          <w:sz w:val="22"/>
          <w:szCs w:val="22"/>
        </w:rPr>
        <w:t xml:space="preserve"> – </w:t>
      </w:r>
      <w:r w:rsidRPr="00C4630D">
        <w:rPr>
          <w:rFonts w:ascii="Marianne" w:hAnsi="Marianne" w:cs="Marianne Light"/>
          <w:bCs/>
          <w:sz w:val="22"/>
          <w:szCs w:val="22"/>
          <w:lang w:eastAsia="fr-FR"/>
        </w:rPr>
        <w:t>Accompagnement de la stratégie digitale de communication</w:t>
      </w:r>
    </w:p>
    <w:p w:rsidR="00813B72" w:rsidRPr="00C4630D" w:rsidRDefault="00813B72">
      <w:pPr>
        <w:pStyle w:val="Corpsdetexte"/>
        <w:ind w:right="-1"/>
        <w:rPr>
          <w:rFonts w:ascii="Calibri" w:hAnsi="Calibri" w:cs="Calibri"/>
          <w:bCs/>
          <w:sz w:val="22"/>
          <w:szCs w:val="22"/>
        </w:rPr>
      </w:pPr>
    </w:p>
    <w:bookmarkStart w:id="5" w:name="__Fieldmark__5222_1459143082"/>
    <w:p w:rsidR="00813B72" w:rsidRPr="00042A6F" w:rsidRDefault="00813B72">
      <w:pPr>
        <w:pStyle w:val="Corpsdetexte"/>
        <w:ind w:right="-1"/>
        <w:rPr>
          <w:rFonts w:ascii="Marianne" w:hAnsi="Marianne"/>
        </w:rPr>
      </w:pPr>
      <w:r w:rsidRPr="00C4630D">
        <w:fldChar w:fldCharType="begin">
          <w:ffData>
            <w:name w:val=""/>
            <w:enabled/>
            <w:calcOnExit w:val="0"/>
            <w:checkBox>
              <w:sizeAuto/>
              <w:default w:val="0"/>
              <w:checked w:val="0"/>
            </w:checkBox>
          </w:ffData>
        </w:fldChar>
      </w:r>
      <w:r w:rsidRPr="00C4630D">
        <w:instrText xml:space="preserve"> FORMCHECKBOX </w:instrText>
      </w:r>
      <w:r w:rsidR="00044D6D">
        <w:fldChar w:fldCharType="separate"/>
      </w:r>
      <w:r w:rsidRPr="00C4630D">
        <w:rPr>
          <w:rFonts w:ascii="Marianne" w:hAnsi="Marianne" w:cs="Marianne"/>
          <w:sz w:val="22"/>
          <w:szCs w:val="22"/>
        </w:rPr>
        <w:fldChar w:fldCharType="end"/>
      </w:r>
      <w:bookmarkEnd w:id="5"/>
      <w:r w:rsidRPr="00C4630D">
        <w:rPr>
          <w:rFonts w:ascii="Marianne" w:hAnsi="Marianne" w:cs="Marianne"/>
          <w:bCs/>
          <w:sz w:val="22"/>
          <w:szCs w:val="22"/>
        </w:rPr>
        <w:t xml:space="preserve"> Lot n°</w:t>
      </w:r>
      <w:r w:rsidR="001E6769" w:rsidRPr="00C4630D">
        <w:rPr>
          <w:rFonts w:ascii="Marianne" w:hAnsi="Marianne" w:cs="Marianne"/>
          <w:bCs/>
          <w:sz w:val="22"/>
          <w:szCs w:val="22"/>
        </w:rPr>
        <w:t>5</w:t>
      </w:r>
      <w:r w:rsidRPr="00C4630D">
        <w:rPr>
          <w:rFonts w:ascii="Marianne" w:hAnsi="Marianne" w:cs="Marianne"/>
          <w:bCs/>
          <w:sz w:val="22"/>
          <w:szCs w:val="22"/>
        </w:rPr>
        <w:t xml:space="preserve"> – </w:t>
      </w:r>
      <w:r w:rsidRPr="00042A6F">
        <w:rPr>
          <w:rFonts w:ascii="Marianne" w:hAnsi="Marianne" w:cs="Marianne"/>
          <w:bCs/>
          <w:sz w:val="22"/>
          <w:szCs w:val="22"/>
        </w:rPr>
        <w:t xml:space="preserve">Objets </w:t>
      </w:r>
      <w:r w:rsidRPr="00044D6D">
        <w:rPr>
          <w:rFonts w:ascii="Marianne" w:hAnsi="Marianne" w:cs="Marianne"/>
          <w:bCs/>
          <w:sz w:val="22"/>
          <w:szCs w:val="22"/>
        </w:rPr>
        <w:t>promotionnels</w:t>
      </w:r>
      <w:r w:rsidRPr="00044D6D">
        <w:rPr>
          <w:rFonts w:ascii="Calibri" w:hAnsi="Calibri" w:cs="Calibri"/>
          <w:bCs/>
          <w:sz w:val="22"/>
          <w:szCs w:val="22"/>
        </w:rPr>
        <w:t> </w:t>
      </w:r>
      <w:r w:rsidR="00042A6F" w:rsidRPr="00044D6D">
        <w:rPr>
          <w:rFonts w:ascii="Marianne" w:hAnsi="Marianne" w:cs="Calibri"/>
          <w:bCs/>
          <w:sz w:val="22"/>
          <w:szCs w:val="22"/>
        </w:rPr>
        <w:t>éco-responsables</w:t>
      </w:r>
    </w:p>
    <w:p w:rsidR="00813B72" w:rsidRDefault="00813B72">
      <w:pPr>
        <w:pStyle w:val="Corpsdetexte"/>
        <w:ind w:right="-1"/>
        <w:rPr>
          <w:rFonts w:ascii="Calibri" w:hAnsi="Calibri" w:cs="Calibri"/>
          <w:bCs/>
          <w:sz w:val="22"/>
          <w:szCs w:val="22"/>
        </w:rPr>
      </w:pPr>
    </w:p>
    <w:p w:rsidR="00813B72" w:rsidRDefault="00813B72">
      <w:pPr>
        <w:tabs>
          <w:tab w:val="left" w:pos="426"/>
          <w:tab w:val="left" w:pos="851"/>
        </w:tabs>
        <w:jc w:val="both"/>
        <w:rPr>
          <w:rFonts w:ascii="Marianne" w:hAnsi="Marianne" w:cs="Marianne"/>
          <w:bCs/>
          <w:sz w:val="22"/>
          <w:szCs w:val="22"/>
        </w:rPr>
      </w:pPr>
    </w:p>
    <w:p w:rsidR="00813B72" w:rsidRDefault="00813B72">
      <w:pPr>
        <w:jc w:val="both"/>
        <w:rPr>
          <w:rFonts w:ascii="Marianne" w:hAnsi="Marianne" w:cs="Marianne"/>
        </w:rPr>
      </w:pPr>
    </w:p>
    <w:tbl>
      <w:tblPr>
        <w:tblW w:w="0" w:type="auto"/>
        <w:tblLayout w:type="fixed"/>
        <w:tblCellMar>
          <w:left w:w="71" w:type="dxa"/>
          <w:right w:w="71" w:type="dxa"/>
        </w:tblCellMar>
        <w:tblLook w:val="0000" w:firstRow="0" w:lastRow="0" w:firstColumn="0" w:lastColumn="0" w:noHBand="0" w:noVBand="0"/>
      </w:tblPr>
      <w:tblGrid>
        <w:gridCol w:w="10277"/>
      </w:tblGrid>
      <w:tr w:rsidR="00813B72">
        <w:tc>
          <w:tcPr>
            <w:tcW w:w="10277" w:type="dxa"/>
            <w:shd w:val="clear" w:color="auto" w:fill="66CCFF"/>
          </w:tcPr>
          <w:p w:rsidR="00813B72" w:rsidRDefault="00813B72">
            <w:pPr>
              <w:tabs>
                <w:tab w:val="left" w:pos="-142"/>
                <w:tab w:val="left" w:pos="851"/>
                <w:tab w:val="left" w:pos="4111"/>
              </w:tabs>
              <w:jc w:val="both"/>
            </w:pPr>
            <w:r>
              <w:rPr>
                <w:rFonts w:ascii="Marianne" w:hAnsi="Marianne" w:cs="Arial"/>
                <w:b/>
                <w:sz w:val="22"/>
                <w:szCs w:val="22"/>
              </w:rPr>
              <w:t>B - Engagement du titulaire ou du groupement titulaire</w:t>
            </w:r>
          </w:p>
        </w:tc>
      </w:tr>
    </w:tbl>
    <w:p w:rsidR="00813B72" w:rsidRDefault="00813B72">
      <w:pPr>
        <w:tabs>
          <w:tab w:val="left" w:pos="851"/>
        </w:tabs>
        <w:rPr>
          <w:rFonts w:ascii="Marianne" w:hAnsi="Marianne" w:cs="Marianne"/>
        </w:rPr>
      </w:pPr>
    </w:p>
    <w:p w:rsidR="00813B72" w:rsidRDefault="00813B72">
      <w:pPr>
        <w:tabs>
          <w:tab w:val="left" w:pos="851"/>
        </w:tabs>
        <w:rPr>
          <w:rFonts w:ascii="Marianne" w:hAnsi="Marianne" w:cs="Marianne"/>
        </w:rPr>
      </w:pPr>
    </w:p>
    <w:p w:rsidR="00813B72" w:rsidRDefault="00813B72">
      <w:pPr>
        <w:pStyle w:val="Titre2"/>
        <w:tabs>
          <w:tab w:val="left" w:pos="851"/>
          <w:tab w:val="left" w:pos="2268"/>
        </w:tabs>
      </w:pPr>
      <w:r>
        <w:rPr>
          <w:rFonts w:ascii="Marianne" w:hAnsi="Marianne" w:cs="Arial"/>
          <w:sz w:val="22"/>
          <w:szCs w:val="22"/>
        </w:rPr>
        <w:t>B1 - Identification et engagement du titulaire ou du groupement titulaire</w:t>
      </w:r>
      <w:r>
        <w:rPr>
          <w:rFonts w:ascii="Calibri" w:hAnsi="Calibri" w:cs="Calibri"/>
          <w:sz w:val="22"/>
          <w:szCs w:val="22"/>
        </w:rPr>
        <w:t> </w:t>
      </w:r>
      <w:r>
        <w:rPr>
          <w:rFonts w:ascii="Marianne" w:hAnsi="Marianne" w:cs="Arial"/>
          <w:sz w:val="22"/>
          <w:szCs w:val="22"/>
        </w:rPr>
        <w:t>:</w:t>
      </w:r>
    </w:p>
    <w:p w:rsidR="00813B72" w:rsidRDefault="00813B72">
      <w:pPr>
        <w:pStyle w:val="fcase1ertab"/>
        <w:tabs>
          <w:tab w:val="left" w:pos="851"/>
        </w:tabs>
      </w:pPr>
      <w:r>
        <w:rPr>
          <w:rFonts w:ascii="Marianne" w:hAnsi="Marianne" w:cs="Arial"/>
          <w:i/>
          <w:iCs/>
          <w:color w:val="CC6633"/>
        </w:rPr>
        <w:t>(Cocher les cases correspondantes.)</w:t>
      </w:r>
    </w:p>
    <w:p w:rsidR="00813B72" w:rsidRDefault="00813B72">
      <w:pPr>
        <w:tabs>
          <w:tab w:val="left" w:pos="851"/>
        </w:tabs>
        <w:rPr>
          <w:rFonts w:ascii="Marianne" w:hAnsi="Marianne" w:cs="Arial"/>
        </w:rPr>
      </w:pPr>
    </w:p>
    <w:p w:rsidR="00813B72" w:rsidRDefault="00813B72">
      <w:pPr>
        <w:tabs>
          <w:tab w:val="left" w:pos="851"/>
        </w:tabs>
        <w:jc w:val="both"/>
      </w:pPr>
      <w:r>
        <w:rPr>
          <w:rFonts w:ascii="Marianne" w:hAnsi="Marianne" w:cs="Arial"/>
        </w:rPr>
        <w:t>Après avoir pris connaissance des pièces constitutives de l’accord-cadre suivantes,</w:t>
      </w:r>
    </w:p>
    <w:bookmarkStart w:id="6" w:name="__Fieldmark__5223_1459143082"/>
    <w:p w:rsidR="00813B72" w:rsidRDefault="00813B72">
      <w:pPr>
        <w:tabs>
          <w:tab w:val="left" w:pos="851"/>
        </w:tabs>
        <w:spacing w:before="120"/>
        <w:ind w:left="1135" w:hanging="284"/>
        <w:jc w:val="both"/>
      </w:pPr>
      <w:r>
        <w:fldChar w:fldCharType="begin">
          <w:ffData>
            <w:name w:val=""/>
            <w:enabled/>
            <w:calcOnExit w:val="0"/>
            <w:checkBox>
              <w:sizeAuto/>
              <w:default w:val="0"/>
              <w:checked/>
            </w:checkBox>
          </w:ffData>
        </w:fldChar>
      </w:r>
      <w:r>
        <w:instrText xml:space="preserve"> FORMCHECKBOX </w:instrText>
      </w:r>
      <w:r w:rsidR="00044D6D">
        <w:fldChar w:fldCharType="separate"/>
      </w:r>
      <w:r>
        <w:rPr>
          <w:rFonts w:ascii="Marianne" w:hAnsi="Marianne" w:cs="Marianne"/>
        </w:rPr>
        <w:fldChar w:fldCharType="end"/>
      </w:r>
      <w:bookmarkEnd w:id="6"/>
      <w:r>
        <w:rPr>
          <w:rFonts w:ascii="Marianne" w:hAnsi="Marianne" w:cs="Arial"/>
        </w:rPr>
        <w:t xml:space="preserve"> CCTP et ses annexes ;</w:t>
      </w:r>
    </w:p>
    <w:bookmarkStart w:id="7" w:name="__Fieldmark__5224_1459143082"/>
    <w:p w:rsidR="00813B72" w:rsidRDefault="00813B72">
      <w:pPr>
        <w:tabs>
          <w:tab w:val="left" w:pos="851"/>
        </w:tabs>
        <w:spacing w:before="120"/>
        <w:ind w:left="1135" w:hanging="284"/>
        <w:jc w:val="both"/>
      </w:pPr>
      <w:r>
        <w:fldChar w:fldCharType="begin">
          <w:ffData>
            <w:name w:val=""/>
            <w:enabled/>
            <w:calcOnExit w:val="0"/>
            <w:checkBox>
              <w:sizeAuto/>
              <w:default w:val="0"/>
              <w:checked/>
            </w:checkBox>
          </w:ffData>
        </w:fldChar>
      </w:r>
      <w:r>
        <w:instrText xml:space="preserve"> FORMCHECKBOX </w:instrText>
      </w:r>
      <w:r w:rsidR="00044D6D">
        <w:fldChar w:fldCharType="separate"/>
      </w:r>
      <w:r>
        <w:rPr>
          <w:rFonts w:ascii="Marianne" w:hAnsi="Marianne" w:cs="Marianne"/>
        </w:rPr>
        <w:fldChar w:fldCharType="end"/>
      </w:r>
      <w:bookmarkEnd w:id="7"/>
      <w:r>
        <w:rPr>
          <w:rFonts w:ascii="Marianne" w:hAnsi="Marianne" w:cs="Arial"/>
        </w:rPr>
        <w:t xml:space="preserve"> CCAP et ses annexes ;</w:t>
      </w:r>
    </w:p>
    <w:bookmarkStart w:id="8" w:name="__Fieldmark__5225_1459143082"/>
    <w:p w:rsidR="00813B72" w:rsidRDefault="00813B72">
      <w:pPr>
        <w:tabs>
          <w:tab w:val="left" w:pos="851"/>
        </w:tabs>
        <w:spacing w:before="120"/>
        <w:ind w:left="1135" w:hanging="284"/>
        <w:jc w:val="both"/>
      </w:pPr>
      <w:r>
        <w:fldChar w:fldCharType="begin">
          <w:ffData>
            <w:name w:val=""/>
            <w:enabled/>
            <w:calcOnExit w:val="0"/>
            <w:checkBox>
              <w:sizeAuto/>
              <w:default w:val="0"/>
              <w:checked/>
            </w:checkBox>
          </w:ffData>
        </w:fldChar>
      </w:r>
      <w:r>
        <w:instrText xml:space="preserve"> FORMCHECKBOX </w:instrText>
      </w:r>
      <w:r w:rsidR="00044D6D">
        <w:fldChar w:fldCharType="separate"/>
      </w:r>
      <w:r>
        <w:rPr>
          <w:rFonts w:ascii="Marianne" w:hAnsi="Marianne" w:cs="Marianne"/>
        </w:rPr>
        <w:fldChar w:fldCharType="end"/>
      </w:r>
      <w:bookmarkEnd w:id="8"/>
      <w:r>
        <w:rPr>
          <w:rFonts w:ascii="Marianne" w:hAnsi="Marianne" w:cs="Arial"/>
        </w:rPr>
        <w:t xml:space="preserve"> CCAG prestations intellectuelles ;</w:t>
      </w:r>
    </w:p>
    <w:bookmarkStart w:id="9" w:name="__Fieldmark__5226_1459143082"/>
    <w:p w:rsidR="00813B72" w:rsidRDefault="00813B72">
      <w:pPr>
        <w:tabs>
          <w:tab w:val="left" w:pos="851"/>
        </w:tabs>
        <w:spacing w:before="120"/>
        <w:ind w:left="1135" w:hanging="284"/>
        <w:jc w:val="both"/>
      </w:pPr>
      <w:r>
        <w:fldChar w:fldCharType="begin">
          <w:ffData>
            <w:name w:val=""/>
            <w:enabled/>
            <w:calcOnExit w:val="0"/>
            <w:checkBox>
              <w:sizeAuto/>
              <w:default w:val="0"/>
              <w:checked w:val="0"/>
            </w:checkBox>
          </w:ffData>
        </w:fldChar>
      </w:r>
      <w:r>
        <w:instrText xml:space="preserve"> FORMCHECKBOX </w:instrText>
      </w:r>
      <w:r w:rsidR="00044D6D">
        <w:fldChar w:fldCharType="separate"/>
      </w:r>
      <w:r>
        <w:rPr>
          <w:rFonts w:ascii="Marianne" w:hAnsi="Marianne" w:cs="Marianne"/>
        </w:rPr>
        <w:fldChar w:fldCharType="end"/>
      </w:r>
      <w:bookmarkEnd w:id="9"/>
      <w:r>
        <w:rPr>
          <w:rFonts w:ascii="Marianne" w:hAnsi="Marianne" w:cs="Arial"/>
        </w:rPr>
        <w:t xml:space="preserve"> Autres</w:t>
      </w:r>
      <w:r>
        <w:rPr>
          <w:rFonts w:ascii="Calibri" w:hAnsi="Calibri" w:cs="Calibri"/>
        </w:rPr>
        <w:t> </w:t>
      </w:r>
      <w:r>
        <w:rPr>
          <w:rFonts w:ascii="Marianne" w:hAnsi="Marianne" w:cs="Arial"/>
        </w:rPr>
        <w:t>(pr</w:t>
      </w:r>
      <w:r>
        <w:rPr>
          <w:rFonts w:ascii="Marianne" w:hAnsi="Marianne" w:cs="Marianne"/>
        </w:rPr>
        <w:t>é</w:t>
      </w:r>
      <w:r>
        <w:rPr>
          <w:rFonts w:ascii="Marianne" w:hAnsi="Marianne" w:cs="Arial"/>
        </w:rPr>
        <w:t>cisions, compl</w:t>
      </w:r>
      <w:r>
        <w:rPr>
          <w:rFonts w:ascii="Marianne" w:hAnsi="Marianne" w:cs="Marianne"/>
        </w:rPr>
        <w:t>é</w:t>
      </w:r>
      <w:r>
        <w:rPr>
          <w:rFonts w:ascii="Marianne" w:hAnsi="Marianne" w:cs="Arial"/>
        </w:rPr>
        <w:t xml:space="preserve">ments, mises au point </w:t>
      </w:r>
      <w:r>
        <w:rPr>
          <w:rFonts w:ascii="Marianne" w:hAnsi="Marianne" w:cs="Marianne"/>
        </w:rPr>
        <w:t>é</w:t>
      </w:r>
      <w:r>
        <w:rPr>
          <w:rFonts w:ascii="Marianne" w:hAnsi="Marianne" w:cs="Arial"/>
        </w:rPr>
        <w:t>ventuelles)</w:t>
      </w:r>
      <w:r>
        <w:rPr>
          <w:rFonts w:ascii="Calibri" w:hAnsi="Calibri" w:cs="Calibri"/>
        </w:rPr>
        <w:t> </w:t>
      </w:r>
      <w:r>
        <w:rPr>
          <w:rFonts w:ascii="Marianne" w:hAnsi="Marianne" w:cs="Arial"/>
        </w:rPr>
        <w:t>:</w:t>
      </w:r>
    </w:p>
    <w:p w:rsidR="00813B72" w:rsidRDefault="00813B72">
      <w:pPr>
        <w:tabs>
          <w:tab w:val="left" w:pos="851"/>
        </w:tabs>
        <w:jc w:val="both"/>
        <w:rPr>
          <w:rFonts w:ascii="Marianne" w:hAnsi="Marianne" w:cs="Arial"/>
        </w:rPr>
      </w:pPr>
    </w:p>
    <w:p w:rsidR="00813B72" w:rsidRDefault="00813B72">
      <w:pPr>
        <w:tabs>
          <w:tab w:val="left" w:pos="851"/>
        </w:tabs>
        <w:jc w:val="both"/>
      </w:pPr>
      <w:r>
        <w:rPr>
          <w:rFonts w:ascii="Marianne" w:hAnsi="Marianne" w:cs="Arial"/>
        </w:rPr>
        <w:t>et conformément à leurs clauses,</w:t>
      </w:r>
    </w:p>
    <w:p w:rsidR="00813B72" w:rsidRDefault="00813B72">
      <w:pPr>
        <w:tabs>
          <w:tab w:val="left" w:pos="851"/>
        </w:tabs>
        <w:jc w:val="both"/>
        <w:rPr>
          <w:rFonts w:ascii="Marianne" w:hAnsi="Marianne" w:cs="Arial"/>
        </w:rPr>
      </w:pPr>
    </w:p>
    <w:bookmarkStart w:id="10" w:name="__Fieldmark__5227_1459143082"/>
    <w:p w:rsidR="00813B72" w:rsidRDefault="00813B72">
      <w:pPr>
        <w:tabs>
          <w:tab w:val="left" w:pos="851"/>
        </w:tabs>
        <w:ind w:left="851"/>
        <w:jc w:val="both"/>
      </w:pPr>
      <w:r>
        <w:fldChar w:fldCharType="begin">
          <w:ffData>
            <w:name w:val=""/>
            <w:enabled/>
            <w:calcOnExit w:val="0"/>
            <w:checkBox>
              <w:sizeAuto/>
              <w:default w:val="0"/>
              <w:checked w:val="0"/>
            </w:checkBox>
          </w:ffData>
        </w:fldChar>
      </w:r>
      <w:r>
        <w:instrText xml:space="preserve"> FORMCHECKBOX </w:instrText>
      </w:r>
      <w:r w:rsidR="00044D6D">
        <w:fldChar w:fldCharType="separate"/>
      </w:r>
      <w:r>
        <w:rPr>
          <w:rFonts w:ascii="Marianne" w:hAnsi="Marianne" w:cs="Marianne"/>
        </w:rPr>
        <w:fldChar w:fldCharType="end"/>
      </w:r>
      <w:bookmarkEnd w:id="10"/>
      <w:r>
        <w:rPr>
          <w:rFonts w:ascii="Marianne" w:hAnsi="Marianne" w:cs="Arial"/>
        </w:rPr>
        <w:t xml:space="preserve"> Le signataire</w:t>
      </w:r>
    </w:p>
    <w:p w:rsidR="00813B72" w:rsidRDefault="00813B72">
      <w:pPr>
        <w:tabs>
          <w:tab w:val="left" w:pos="851"/>
        </w:tabs>
        <w:jc w:val="both"/>
        <w:rPr>
          <w:rFonts w:ascii="Marianne" w:hAnsi="Marianne" w:cs="Arial"/>
        </w:rPr>
      </w:pPr>
    </w:p>
    <w:p w:rsidR="00813B72" w:rsidRDefault="00E11463">
      <w:pPr>
        <w:tabs>
          <w:tab w:val="left" w:pos="851"/>
        </w:tabs>
        <w:spacing w:before="120"/>
        <w:ind w:left="1701"/>
        <w:jc w:val="both"/>
      </w:pPr>
      <w:r>
        <w:rPr>
          <w:noProof/>
        </w:rPr>
        <mc:AlternateContent>
          <mc:Choice Requires="wps">
            <w:drawing>
              <wp:anchor distT="0" distB="0" distL="114300" distR="114300" simplePos="0" relativeHeight="251655168" behindDoc="0" locked="0" layoutInCell="1" allowOverlap="1">
                <wp:simplePos x="0" y="0"/>
                <wp:positionH relativeFrom="column">
                  <wp:posOffset>-407035</wp:posOffset>
                </wp:positionH>
                <wp:positionV relativeFrom="paragraph">
                  <wp:posOffset>221615</wp:posOffset>
                </wp:positionV>
                <wp:extent cx="285750" cy="171450"/>
                <wp:effectExtent l="0" t="0" r="0" b="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171450"/>
                        </a:xfrm>
                        <a:prstGeom prst="rightArrow">
                          <a:avLst>
                            <a:gd name="adj1" fmla="val 50000"/>
                            <a:gd name="adj2" fmla="val 41667"/>
                          </a:avLst>
                        </a:prstGeom>
                        <a:solidFill>
                          <a:srgbClr val="FF0000"/>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22E6549"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2" o:spid="_x0000_s1026" type="#_x0000_t13" style="position:absolute;margin-left:-32.05pt;margin-top:17.45pt;width:22.5pt;height:13.5pt;z-index:251655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" fillcolor="red" strokeweight=".26mm">
                <v:stroke endcap="square"/>
              </v:shape>
            </w:pict>
          </mc:Fallback>
        </mc:AlternateContent>
      </w:r>
      <w:bookmarkStart w:id="11" w:name="__Fieldmark__14892_3481290480"/>
      <w:bookmarkStart w:id="12" w:name="__Fieldmark__5228_1459143082"/>
      <w:r w:rsidR="00813B72">
        <w:fldChar w:fldCharType="begin">
          <w:ffData>
            <w:name w:val=""/>
            <w:enabled/>
            <w:calcOnExit w:val="0"/>
            <w:checkBox>
              <w:sizeAuto/>
              <w:default w:val="0"/>
              <w:checked w:val="0"/>
            </w:checkBox>
          </w:ffData>
        </w:fldChar>
      </w:r>
      <w:r w:rsidR="00813B72">
        <w:instrText xml:space="preserve"> FORMCHECKBOX </w:instrText>
      </w:r>
      <w:r w:rsidR="00044D6D">
        <w:fldChar w:fldCharType="separate"/>
      </w:r>
      <w:r w:rsidR="00813B72">
        <w:rPr>
          <w:rFonts w:ascii="Marianne" w:hAnsi="Marianne" w:cs="Marianne"/>
        </w:rPr>
        <w:fldChar w:fldCharType="end"/>
      </w:r>
      <w:bookmarkEnd w:id="11"/>
      <w:bookmarkEnd w:id="12"/>
      <w:r w:rsidR="00813B72">
        <w:rPr>
          <w:rFonts w:ascii="Marianne" w:hAnsi="Marianne" w:cs="Arial"/>
        </w:rPr>
        <w:t xml:space="preserve"> s’engage, sur la base de son offre et pour son propre compte</w:t>
      </w:r>
      <w:r w:rsidR="00813B72">
        <w:rPr>
          <w:rFonts w:ascii="Calibri" w:hAnsi="Calibri" w:cs="Calibri"/>
        </w:rPr>
        <w:t> </w:t>
      </w:r>
      <w:r w:rsidR="00813B72">
        <w:rPr>
          <w:rFonts w:ascii="Marianne" w:hAnsi="Marianne" w:cs="Arial"/>
        </w:rPr>
        <w:t>;</w:t>
      </w:r>
    </w:p>
    <w:p w:rsidR="00813B72" w:rsidRDefault="00813B72">
      <w:pPr>
        <w:pStyle w:val="En-tte"/>
        <w:tabs>
          <w:tab w:val="clear" w:pos="4536"/>
          <w:tab w:val="clear" w:pos="9072"/>
          <w:tab w:val="left" w:pos="851"/>
        </w:tabs>
        <w:jc w:val="both"/>
      </w:pPr>
      <w:r>
        <w:rPr>
          <w:rFonts w:ascii="Marianne" w:hAnsi="Marianne" w:cs="Arial"/>
          <w:bCs/>
          <w:i/>
          <w:iCs/>
          <w:color w:val="CC6633"/>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813B72" w:rsidRDefault="00813B72">
      <w:pPr>
        <w:tabs>
          <w:tab w:val="left" w:pos="851"/>
        </w:tabs>
        <w:jc w:val="both"/>
        <w:rPr>
          <w:rFonts w:ascii="Marianne" w:hAnsi="Marianne" w:cs="Arial"/>
        </w:rPr>
      </w:pPr>
    </w:p>
    <w:p w:rsidR="00813B72" w:rsidRDefault="00813B72">
      <w:pPr>
        <w:tabs>
          <w:tab w:val="left" w:pos="851"/>
        </w:tabs>
        <w:jc w:val="both"/>
        <w:rPr>
          <w:rFonts w:ascii="Marianne" w:hAnsi="Marianne" w:cs="Arial"/>
        </w:rPr>
      </w:pPr>
    </w:p>
    <w:p w:rsidR="00813B72" w:rsidRDefault="00813B72">
      <w:pPr>
        <w:tabs>
          <w:tab w:val="left" w:pos="851"/>
        </w:tabs>
        <w:jc w:val="both"/>
        <w:rPr>
          <w:rFonts w:ascii="Marianne" w:hAnsi="Marianne" w:cs="Arial"/>
        </w:rPr>
      </w:pPr>
    </w:p>
    <w:p w:rsidR="00813B72" w:rsidRDefault="00813B72">
      <w:pPr>
        <w:tabs>
          <w:tab w:val="left" w:pos="851"/>
        </w:tabs>
        <w:jc w:val="both"/>
        <w:rPr>
          <w:rFonts w:ascii="Marianne" w:hAnsi="Marianne" w:cs="Arial"/>
        </w:rPr>
      </w:pPr>
    </w:p>
    <w:p w:rsidR="00813B72" w:rsidRDefault="00813B72">
      <w:pPr>
        <w:tabs>
          <w:tab w:val="left" w:pos="851"/>
        </w:tabs>
        <w:jc w:val="both"/>
        <w:rPr>
          <w:rFonts w:ascii="Marianne" w:hAnsi="Marianne" w:cs="Arial"/>
        </w:rPr>
      </w:pPr>
    </w:p>
    <w:p w:rsidR="00813B72" w:rsidRDefault="00813B72">
      <w:pPr>
        <w:tabs>
          <w:tab w:val="left" w:pos="851"/>
        </w:tabs>
        <w:jc w:val="both"/>
        <w:rPr>
          <w:rFonts w:ascii="Marianne" w:hAnsi="Marianne" w:cs="Arial"/>
        </w:rPr>
      </w:pPr>
    </w:p>
    <w:p w:rsidR="00813B72" w:rsidRDefault="00813B72">
      <w:pPr>
        <w:tabs>
          <w:tab w:val="left" w:pos="851"/>
        </w:tabs>
        <w:jc w:val="both"/>
        <w:rPr>
          <w:rFonts w:ascii="Marianne" w:hAnsi="Marianne" w:cs="Arial"/>
        </w:rPr>
      </w:pPr>
    </w:p>
    <w:p w:rsidR="00813B72" w:rsidRDefault="00813B72">
      <w:pPr>
        <w:tabs>
          <w:tab w:val="left" w:pos="851"/>
        </w:tabs>
        <w:jc w:val="both"/>
        <w:rPr>
          <w:rFonts w:ascii="Marianne" w:hAnsi="Marianne" w:cs="Arial"/>
        </w:rPr>
      </w:pPr>
    </w:p>
    <w:p w:rsidR="00813B72" w:rsidRDefault="00813B72">
      <w:pPr>
        <w:tabs>
          <w:tab w:val="left" w:pos="851"/>
        </w:tabs>
        <w:jc w:val="both"/>
        <w:rPr>
          <w:rFonts w:ascii="Marianne" w:hAnsi="Marianne" w:cs="Arial"/>
        </w:rPr>
      </w:pPr>
    </w:p>
    <w:p w:rsidR="00813B72" w:rsidRDefault="00E11463">
      <w:pPr>
        <w:tabs>
          <w:tab w:val="left" w:pos="851"/>
        </w:tabs>
        <w:ind w:left="1701"/>
        <w:jc w:val="both"/>
      </w:pPr>
      <w:r>
        <w:rPr>
          <w:noProof/>
        </w:rPr>
        <mc:AlternateContent>
          <mc:Choice Requires="wps">
            <w:drawing>
              <wp:anchor distT="0" distB="0" distL="114300" distR="114300" simplePos="0" relativeHeight="251656192" behindDoc="0" locked="0" layoutInCell="1" allowOverlap="1">
                <wp:simplePos x="0" y="0"/>
                <wp:positionH relativeFrom="column">
                  <wp:posOffset>-416560</wp:posOffset>
                </wp:positionH>
                <wp:positionV relativeFrom="paragraph">
                  <wp:posOffset>144145</wp:posOffset>
                </wp:positionV>
                <wp:extent cx="285750" cy="171450"/>
                <wp:effectExtent l="0" t="0" r="0" b="0"/>
                <wp:wrapNone/>
                <wp:docPr id="6"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171450"/>
                        </a:xfrm>
                        <a:prstGeom prst="rightArrow">
                          <a:avLst>
                            <a:gd name="adj1" fmla="val 50000"/>
                            <a:gd name="adj2" fmla="val 41667"/>
                          </a:avLst>
                        </a:prstGeom>
                        <a:solidFill>
                          <a:srgbClr val="FF0000"/>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443A0A8" id="AutoShape 3" o:spid="_x0000_s1026" type="#_x0000_t13" style="position:absolute;margin-left:-32.8pt;margin-top:11.35pt;width:22.5pt;height:13.5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" fillcolor="red" strokeweight=".26mm">
                <v:stroke endcap="square"/>
              </v:shape>
            </w:pict>
          </mc:Fallback>
        </mc:AlternateContent>
      </w:r>
      <w:bookmarkStart w:id="13" w:name="__Fieldmark__14893_3481290480"/>
      <w:bookmarkStart w:id="14" w:name="__Fieldmark__5229_1459143082"/>
      <w:r w:rsidR="00813B72">
        <w:fldChar w:fldCharType="begin">
          <w:ffData>
            <w:name w:val=""/>
            <w:enabled/>
            <w:calcOnExit w:val="0"/>
            <w:checkBox>
              <w:sizeAuto/>
              <w:default w:val="0"/>
              <w:checked w:val="0"/>
            </w:checkBox>
          </w:ffData>
        </w:fldChar>
      </w:r>
      <w:r w:rsidR="00813B72">
        <w:instrText xml:space="preserve"> FORMCHECKBOX </w:instrText>
      </w:r>
      <w:r w:rsidR="00044D6D">
        <w:fldChar w:fldCharType="separate"/>
      </w:r>
      <w:r w:rsidR="00813B72">
        <w:rPr>
          <w:rFonts w:ascii="Marianne" w:hAnsi="Marianne" w:cs="Marianne"/>
        </w:rPr>
        <w:fldChar w:fldCharType="end"/>
      </w:r>
      <w:bookmarkEnd w:id="13"/>
      <w:bookmarkEnd w:id="14"/>
      <w:r w:rsidR="00813B72">
        <w:rPr>
          <w:rFonts w:ascii="Marianne" w:hAnsi="Marianne" w:cs="Arial"/>
        </w:rPr>
        <w:t xml:space="preserve"> engage la société ……………………… sur la base de son offre</w:t>
      </w:r>
      <w:r w:rsidR="00813B72">
        <w:rPr>
          <w:rFonts w:ascii="Calibri" w:hAnsi="Calibri" w:cs="Calibri"/>
        </w:rPr>
        <w:t> </w:t>
      </w:r>
      <w:r w:rsidR="00813B72">
        <w:rPr>
          <w:rFonts w:ascii="Marianne" w:hAnsi="Marianne" w:cs="Arial"/>
        </w:rPr>
        <w:t>;</w:t>
      </w:r>
    </w:p>
    <w:p w:rsidR="00813B72" w:rsidRDefault="00813B72">
      <w:pPr>
        <w:pStyle w:val="En-tte"/>
        <w:tabs>
          <w:tab w:val="clear" w:pos="4536"/>
          <w:tab w:val="clear" w:pos="9072"/>
          <w:tab w:val="left" w:pos="851"/>
        </w:tabs>
        <w:jc w:val="both"/>
      </w:pPr>
      <w:r>
        <w:rPr>
          <w:rFonts w:ascii="Marianne" w:hAnsi="Marianne" w:cs="Arial"/>
          <w:bCs/>
          <w:i/>
          <w:iCs/>
          <w:color w:val="CC6633"/>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813B72" w:rsidRDefault="00813B72">
      <w:pPr>
        <w:tabs>
          <w:tab w:val="left" w:pos="851"/>
        </w:tabs>
        <w:jc w:val="both"/>
        <w:rPr>
          <w:rFonts w:ascii="Marianne" w:hAnsi="Marianne" w:cs="Arial"/>
        </w:rPr>
      </w:pPr>
    </w:p>
    <w:p w:rsidR="00813B72" w:rsidRDefault="00813B72">
      <w:pPr>
        <w:tabs>
          <w:tab w:val="left" w:pos="851"/>
        </w:tabs>
        <w:jc w:val="both"/>
        <w:rPr>
          <w:rFonts w:ascii="Marianne" w:hAnsi="Marianne" w:cs="Arial"/>
        </w:rPr>
      </w:pPr>
    </w:p>
    <w:p w:rsidR="00813B72" w:rsidRDefault="00813B72">
      <w:pPr>
        <w:tabs>
          <w:tab w:val="left" w:pos="851"/>
        </w:tabs>
        <w:jc w:val="both"/>
        <w:rPr>
          <w:rFonts w:ascii="Marianne" w:hAnsi="Marianne" w:cs="Arial"/>
        </w:rPr>
      </w:pPr>
    </w:p>
    <w:p w:rsidR="00813B72" w:rsidRDefault="00813B72">
      <w:pPr>
        <w:tabs>
          <w:tab w:val="left" w:pos="851"/>
        </w:tabs>
        <w:jc w:val="both"/>
        <w:rPr>
          <w:rFonts w:ascii="Marianne" w:hAnsi="Marianne" w:cs="Arial"/>
        </w:rPr>
      </w:pPr>
    </w:p>
    <w:p w:rsidR="00813B72" w:rsidRDefault="00813B72">
      <w:pPr>
        <w:tabs>
          <w:tab w:val="left" w:pos="851"/>
        </w:tabs>
        <w:jc w:val="both"/>
        <w:rPr>
          <w:rFonts w:ascii="Marianne" w:hAnsi="Marianne" w:cs="Arial"/>
        </w:rPr>
      </w:pPr>
    </w:p>
    <w:p w:rsidR="00813B72" w:rsidRDefault="00E11463">
      <w:pPr>
        <w:pStyle w:val="fcase1ertab"/>
        <w:tabs>
          <w:tab w:val="left" w:pos="851"/>
        </w:tabs>
        <w:spacing w:before="120"/>
        <w:ind w:left="851" w:firstLine="0"/>
      </w:pPr>
      <w:r>
        <w:rPr>
          <w:noProof/>
        </w:rPr>
        <mc:AlternateContent>
          <mc:Choice Requires="wps">
            <w:drawing>
              <wp:anchor distT="0" distB="0" distL="114300" distR="114300" simplePos="0" relativeHeight="251657216" behindDoc="0" locked="0" layoutInCell="1" allowOverlap="1">
                <wp:simplePos x="0" y="0"/>
                <wp:positionH relativeFrom="column">
                  <wp:posOffset>-378460</wp:posOffset>
                </wp:positionH>
                <wp:positionV relativeFrom="paragraph">
                  <wp:posOffset>198120</wp:posOffset>
                </wp:positionV>
                <wp:extent cx="285750" cy="171450"/>
                <wp:effectExtent l="0" t="0" r="0" b="0"/>
                <wp:wrapNone/>
                <wp:docPr id="5"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171450"/>
                        </a:xfrm>
                        <a:prstGeom prst="rightArrow">
                          <a:avLst>
                            <a:gd name="adj1" fmla="val 50000"/>
                            <a:gd name="adj2" fmla="val 41667"/>
                          </a:avLst>
                        </a:prstGeom>
                        <a:solidFill>
                          <a:srgbClr val="FF0000"/>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23C052F" id="AutoShape 4" o:spid="_x0000_s1026" type="#_x0000_t13" style="position:absolute;margin-left:-29.8pt;margin-top:15.6pt;width:22.5pt;height:13.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" fillcolor="red" strokeweight=".26mm">
                <v:stroke endcap="square"/>
              </v:shape>
            </w:pict>
          </mc:Fallback>
        </mc:AlternateContent>
      </w:r>
      <w:bookmarkStart w:id="15" w:name="__Fieldmark__14894_3481290480"/>
      <w:bookmarkStart w:id="16" w:name="__Fieldmark__5230_1459143082"/>
      <w:r w:rsidR="00813B72">
        <w:fldChar w:fldCharType="begin">
          <w:ffData>
            <w:name w:val=""/>
            <w:enabled/>
            <w:calcOnExit w:val="0"/>
            <w:checkBox>
              <w:sizeAuto/>
              <w:default w:val="0"/>
              <w:checked w:val="0"/>
            </w:checkBox>
          </w:ffData>
        </w:fldChar>
      </w:r>
      <w:r w:rsidR="00813B72">
        <w:instrText xml:space="preserve"> FORMCHECKBOX </w:instrText>
      </w:r>
      <w:r w:rsidR="00044D6D">
        <w:fldChar w:fldCharType="separate"/>
      </w:r>
      <w:r w:rsidR="00813B72">
        <w:rPr>
          <w:rFonts w:ascii="Marianne" w:hAnsi="Marianne" w:cs="Marianne"/>
        </w:rPr>
        <w:fldChar w:fldCharType="end"/>
      </w:r>
      <w:bookmarkEnd w:id="15"/>
      <w:bookmarkEnd w:id="16"/>
      <w:r w:rsidR="00813B72">
        <w:rPr>
          <w:rFonts w:ascii="Marianne" w:hAnsi="Marianne" w:cs="Arial"/>
        </w:rPr>
        <w:t xml:space="preserve"> L’ensemble des membres du groupement s’engagent, sur la base de l’offre du groupement</w:t>
      </w:r>
      <w:r w:rsidR="00813B72">
        <w:rPr>
          <w:rFonts w:ascii="Calibri" w:hAnsi="Calibri" w:cs="Calibri"/>
        </w:rPr>
        <w:t> </w:t>
      </w:r>
      <w:r w:rsidR="00813B72">
        <w:rPr>
          <w:rFonts w:ascii="Marianne" w:hAnsi="Marianne" w:cs="Arial"/>
        </w:rPr>
        <w:t>;</w:t>
      </w:r>
    </w:p>
    <w:p w:rsidR="00813B72" w:rsidRDefault="00813B72">
      <w:pPr>
        <w:tabs>
          <w:tab w:val="left" w:pos="851"/>
        </w:tabs>
        <w:jc w:val="both"/>
      </w:pPr>
      <w:r>
        <w:rPr>
          <w:rFonts w:ascii="Marianne" w:hAnsi="Marianne" w:cs="Arial"/>
          <w:bCs/>
          <w:i/>
          <w:iCs/>
          <w:color w:val="CC6633"/>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813B72" w:rsidRDefault="00813B72">
      <w:pPr>
        <w:pStyle w:val="fcase1ertab"/>
        <w:tabs>
          <w:tab w:val="left" w:pos="851"/>
        </w:tabs>
        <w:ind w:left="0" w:firstLine="0"/>
        <w:rPr>
          <w:rFonts w:ascii="Marianne" w:hAnsi="Marianne" w:cs="Arial"/>
        </w:rPr>
      </w:pPr>
    </w:p>
    <w:p w:rsidR="00813B72" w:rsidRDefault="00813B72">
      <w:pPr>
        <w:pStyle w:val="fcase1ertab"/>
        <w:tabs>
          <w:tab w:val="left" w:pos="851"/>
        </w:tabs>
        <w:ind w:left="0" w:firstLine="0"/>
        <w:rPr>
          <w:rFonts w:ascii="Marianne" w:hAnsi="Marianne" w:cs="Arial"/>
        </w:rPr>
      </w:pPr>
    </w:p>
    <w:p w:rsidR="00813B72" w:rsidRDefault="00813B72">
      <w:pPr>
        <w:pStyle w:val="fcase1ertab"/>
        <w:tabs>
          <w:tab w:val="left" w:pos="851"/>
        </w:tabs>
        <w:ind w:left="0" w:firstLine="0"/>
        <w:rPr>
          <w:rFonts w:ascii="Marianne" w:hAnsi="Marianne" w:cs="Arial"/>
        </w:rPr>
      </w:pPr>
    </w:p>
    <w:p w:rsidR="00813B72" w:rsidRDefault="00813B72">
      <w:pPr>
        <w:pStyle w:val="fcase1ertab"/>
        <w:tabs>
          <w:tab w:val="left" w:pos="851"/>
        </w:tabs>
        <w:ind w:left="0" w:firstLine="0"/>
        <w:rPr>
          <w:rFonts w:ascii="Marianne" w:hAnsi="Marianne" w:cs="Arial"/>
        </w:rPr>
      </w:pPr>
    </w:p>
    <w:p w:rsidR="00813B72" w:rsidRDefault="00813B72">
      <w:pPr>
        <w:pStyle w:val="fcase1ertab"/>
        <w:tabs>
          <w:tab w:val="left" w:pos="851"/>
        </w:tabs>
        <w:ind w:left="0" w:firstLine="0"/>
        <w:rPr>
          <w:rFonts w:ascii="Marianne" w:hAnsi="Marianne" w:cs="Arial"/>
        </w:rPr>
      </w:pPr>
    </w:p>
    <w:p w:rsidR="00813B72" w:rsidRDefault="00813B72">
      <w:pPr>
        <w:pStyle w:val="fcase1ertab"/>
        <w:tabs>
          <w:tab w:val="left" w:pos="851"/>
        </w:tabs>
        <w:ind w:left="0" w:firstLine="0"/>
        <w:rPr>
          <w:rFonts w:ascii="Marianne" w:hAnsi="Marianne" w:cs="Arial"/>
        </w:rPr>
      </w:pPr>
    </w:p>
    <w:p w:rsidR="00813B72" w:rsidRDefault="00813B72">
      <w:pPr>
        <w:pStyle w:val="fcase1ertab"/>
        <w:tabs>
          <w:tab w:val="left" w:pos="851"/>
        </w:tabs>
        <w:ind w:left="0" w:firstLine="0"/>
        <w:rPr>
          <w:rFonts w:ascii="Marianne" w:hAnsi="Marianne" w:cs="Arial"/>
        </w:rPr>
      </w:pPr>
    </w:p>
    <w:p w:rsidR="00813B72" w:rsidRDefault="00813B72">
      <w:pPr>
        <w:pStyle w:val="fcase1ertab"/>
        <w:tabs>
          <w:tab w:val="left" w:pos="851"/>
        </w:tabs>
        <w:ind w:left="0" w:firstLine="0"/>
      </w:pPr>
      <w:r>
        <w:rPr>
          <w:rFonts w:ascii="Marianne" w:hAnsi="Marianne" w:cs="Arial"/>
        </w:rPr>
        <w:t>à exécuter les prestations et livrer les fournitures demandées et aux prix indiqués dans l’annexe financière jointe au présent document (</w:t>
      </w:r>
      <w:r w:rsidR="00974974">
        <w:rPr>
          <w:rFonts w:ascii="Marianne" w:hAnsi="Marianne" w:cs="Arial"/>
        </w:rPr>
        <w:t>BPU</w:t>
      </w:r>
      <w:r>
        <w:rPr>
          <w:rFonts w:ascii="Marianne" w:hAnsi="Marianne" w:cs="Arial"/>
        </w:rPr>
        <w:t>).</w:t>
      </w:r>
    </w:p>
    <w:p w:rsidR="00813B72" w:rsidRDefault="00813B72">
      <w:pPr>
        <w:pStyle w:val="fcase1ertab"/>
        <w:tabs>
          <w:tab w:val="left" w:pos="851"/>
        </w:tabs>
        <w:ind w:left="0" w:firstLine="0"/>
        <w:rPr>
          <w:rFonts w:ascii="Marianne" w:hAnsi="Marianne" w:cs="Arial"/>
        </w:rPr>
      </w:pPr>
    </w:p>
    <w:p w:rsidR="00813B72" w:rsidRDefault="00813B72">
      <w:pPr>
        <w:pStyle w:val="fcase1ertab"/>
        <w:tabs>
          <w:tab w:val="left" w:pos="851"/>
        </w:tabs>
        <w:ind w:left="0" w:firstLine="0"/>
      </w:pPr>
      <w:r>
        <w:rPr>
          <w:rFonts w:ascii="Marianne" w:hAnsi="Marianne" w:cs="Arial"/>
        </w:rPr>
        <w:t>Le taux de TVA applicable est le taux normal en vigueur lors du fait générateur.</w:t>
      </w:r>
    </w:p>
    <w:p w:rsidR="00813B72" w:rsidRDefault="00813B72">
      <w:pPr>
        <w:pStyle w:val="fcase1ertab"/>
        <w:tabs>
          <w:tab w:val="left" w:pos="851"/>
        </w:tabs>
        <w:ind w:left="0" w:firstLine="0"/>
        <w:rPr>
          <w:rFonts w:ascii="Marianne" w:hAnsi="Marianne" w:cs="Marianne"/>
        </w:rPr>
      </w:pPr>
    </w:p>
    <w:p w:rsidR="00813B72" w:rsidRDefault="00813B72">
      <w:pPr>
        <w:tabs>
          <w:tab w:val="left" w:pos="851"/>
          <w:tab w:val="left" w:pos="6237"/>
        </w:tabs>
      </w:pPr>
      <w:r>
        <w:rPr>
          <w:rFonts w:ascii="Marianne" w:hAnsi="Marianne" w:cs="Arial"/>
          <w:b/>
          <w:sz w:val="22"/>
          <w:szCs w:val="22"/>
        </w:rPr>
        <w:t>B2 – Nature du groupement et, en cas de groupement conjoint, répartition des prestations</w:t>
      </w:r>
      <w:r>
        <w:rPr>
          <w:rFonts w:ascii="Calibri" w:hAnsi="Calibri" w:cs="Calibri"/>
          <w:b/>
          <w:iCs/>
          <w:sz w:val="22"/>
          <w:szCs w:val="22"/>
        </w:rPr>
        <w:t> </w:t>
      </w:r>
      <w:r>
        <w:rPr>
          <w:rFonts w:ascii="Marianne" w:hAnsi="Marianne" w:cs="Arial"/>
          <w:b/>
          <w:iCs/>
          <w:sz w:val="22"/>
          <w:szCs w:val="22"/>
        </w:rPr>
        <w:t>:</w:t>
      </w:r>
    </w:p>
    <w:p w:rsidR="00813B72" w:rsidRDefault="00813B72">
      <w:pPr>
        <w:pStyle w:val="fcase1ertab"/>
        <w:tabs>
          <w:tab w:val="left" w:pos="851"/>
        </w:tabs>
      </w:pPr>
      <w:r>
        <w:rPr>
          <w:rFonts w:ascii="Marianne" w:hAnsi="Marianne" w:cs="Arial"/>
          <w:bCs/>
          <w:i/>
          <w:iCs/>
          <w:color w:val="CC6633"/>
        </w:rPr>
        <w:t>(en cas de groupement d’opérateurs économiques.)</w:t>
      </w:r>
    </w:p>
    <w:p w:rsidR="00813B72" w:rsidRDefault="00813B72">
      <w:pPr>
        <w:tabs>
          <w:tab w:val="left" w:pos="851"/>
          <w:tab w:val="left" w:pos="6237"/>
        </w:tabs>
        <w:rPr>
          <w:rFonts w:ascii="Marianne" w:hAnsi="Marianne" w:cs="Arial"/>
          <w:i/>
          <w:iCs/>
          <w:sz w:val="18"/>
          <w:szCs w:val="18"/>
        </w:rPr>
      </w:pPr>
    </w:p>
    <w:p w:rsidR="00813B72" w:rsidRDefault="00813B72">
      <w:pPr>
        <w:pStyle w:val="fcase1ertab"/>
        <w:tabs>
          <w:tab w:val="left" w:pos="851"/>
        </w:tabs>
        <w:ind w:left="0" w:firstLine="0"/>
      </w:pPr>
      <w:r>
        <w:rPr>
          <w:rFonts w:ascii="Marianne" w:hAnsi="Marianne" w:cs="Arial"/>
        </w:rPr>
        <w:t>Pour l’exécution de l’accord-cadre, le groupement d’opérateurs économiques est</w:t>
      </w:r>
      <w:r>
        <w:rPr>
          <w:rFonts w:ascii="Calibri" w:hAnsi="Calibri" w:cs="Calibri"/>
        </w:rPr>
        <w:t> </w:t>
      </w:r>
      <w:r>
        <w:rPr>
          <w:rFonts w:ascii="Marianne" w:hAnsi="Marianne" w:cs="Arial"/>
        </w:rPr>
        <w:t>:</w:t>
      </w:r>
    </w:p>
    <w:p w:rsidR="00813B72" w:rsidRDefault="00813B72">
      <w:pPr>
        <w:pStyle w:val="fcase1ertab"/>
        <w:tabs>
          <w:tab w:val="left" w:pos="851"/>
        </w:tabs>
      </w:pPr>
      <w:r>
        <w:rPr>
          <w:rFonts w:ascii="Marianne" w:hAnsi="Marianne" w:cs="Arial"/>
          <w:bCs/>
          <w:i/>
          <w:iCs/>
          <w:color w:val="CC6633"/>
        </w:rPr>
        <w:t>(Cocher la case correspondante.)</w:t>
      </w:r>
    </w:p>
    <w:bookmarkStart w:id="17" w:name="__Fieldmark__5231_1459143082"/>
    <w:p w:rsidR="00813B72" w:rsidRDefault="00813B72">
      <w:pPr>
        <w:pStyle w:val="fcase1ertab"/>
        <w:tabs>
          <w:tab w:val="clear" w:pos="426"/>
          <w:tab w:val="left" w:pos="851"/>
        </w:tabs>
        <w:spacing w:before="120"/>
        <w:ind w:left="0" w:firstLine="851"/>
      </w:pPr>
      <w:r>
        <w:fldChar w:fldCharType="begin">
          <w:ffData>
            <w:name w:val=""/>
            <w:enabled/>
            <w:calcOnExit w:val="0"/>
            <w:checkBox>
              <w:sizeAuto/>
              <w:default w:val="0"/>
              <w:checked w:val="0"/>
            </w:checkBox>
          </w:ffData>
        </w:fldChar>
      </w:r>
      <w:r>
        <w:instrText xml:space="preserve"> FORMCHECKBOX </w:instrText>
      </w:r>
      <w:r w:rsidR="00044D6D">
        <w:fldChar w:fldCharType="separate"/>
      </w:r>
      <w:r>
        <w:rPr>
          <w:rFonts w:ascii="Marianne" w:hAnsi="Marianne" w:cs="Marianne"/>
        </w:rPr>
        <w:fldChar w:fldCharType="end"/>
      </w:r>
      <w:bookmarkEnd w:id="17"/>
      <w:r>
        <w:rPr>
          <w:rFonts w:ascii="Marianne" w:hAnsi="Marianne" w:cs="Arial"/>
          <w:i/>
          <w:iCs/>
        </w:rPr>
        <w:t xml:space="preserve"> </w:t>
      </w:r>
      <w:r>
        <w:rPr>
          <w:rFonts w:ascii="Marianne" w:hAnsi="Marianne" w:cs="Arial"/>
        </w:rPr>
        <w:t>conjoint</w:t>
      </w:r>
      <w:r>
        <w:rPr>
          <w:rFonts w:ascii="Marianne" w:hAnsi="Marianne" w:cs="Arial"/>
        </w:rPr>
        <w:tab/>
      </w:r>
      <w:r>
        <w:rPr>
          <w:rFonts w:ascii="Marianne" w:hAnsi="Marianne" w:cs="Arial"/>
        </w:rPr>
        <w:tab/>
        <w:t>OU</w:t>
      </w:r>
      <w:r>
        <w:rPr>
          <w:rFonts w:ascii="Marianne" w:hAnsi="Marianne" w:cs="Arial"/>
        </w:rPr>
        <w:tab/>
      </w:r>
      <w:r>
        <w:rPr>
          <w:rFonts w:ascii="Marianne" w:hAnsi="Marianne" w:cs="Arial"/>
        </w:rPr>
        <w:tab/>
      </w:r>
      <w:bookmarkStart w:id="18" w:name="__Fieldmark__5232_1459143082"/>
      <w:r>
        <w:fldChar w:fldCharType="begin">
          <w:ffData>
            <w:name w:val=""/>
            <w:enabled/>
            <w:calcOnExit w:val="0"/>
            <w:checkBox>
              <w:sizeAuto/>
              <w:default w:val="0"/>
              <w:checked w:val="0"/>
            </w:checkBox>
          </w:ffData>
        </w:fldChar>
      </w:r>
      <w:r>
        <w:instrText xml:space="preserve"> FORMCHECKBOX </w:instrText>
      </w:r>
      <w:r w:rsidR="00044D6D">
        <w:fldChar w:fldCharType="separate"/>
      </w:r>
      <w:r>
        <w:rPr>
          <w:rFonts w:ascii="Marianne" w:hAnsi="Marianne" w:cs="Marianne"/>
        </w:rPr>
        <w:fldChar w:fldCharType="end"/>
      </w:r>
      <w:bookmarkEnd w:id="18"/>
      <w:r>
        <w:rPr>
          <w:rFonts w:ascii="Marianne" w:hAnsi="Marianne" w:cs="Arial"/>
          <w:iCs/>
        </w:rPr>
        <w:t xml:space="preserve"> </w:t>
      </w:r>
      <w:r>
        <w:rPr>
          <w:rFonts w:ascii="Marianne" w:hAnsi="Marianne" w:cs="Arial"/>
        </w:rPr>
        <w:t>solidaire</w:t>
      </w:r>
    </w:p>
    <w:p w:rsidR="00813B72" w:rsidRDefault="00E11463">
      <w:pPr>
        <w:tabs>
          <w:tab w:val="left" w:pos="851"/>
        </w:tabs>
        <w:spacing w:before="120"/>
        <w:jc w:val="both"/>
        <w:rPr>
          <w:rFonts w:ascii="Marianne" w:hAnsi="Marianne" w:cs="Arial"/>
          <w:b/>
          <w:bCs/>
          <w:i/>
          <w:iCs/>
          <w:color w:val="CC6633"/>
        </w:rPr>
      </w:pPr>
      <w:r>
        <w:rPr>
          <w:rFonts w:ascii="Marianne" w:hAnsi="Marianne" w:cs="Arial"/>
          <w:b/>
          <w:bCs/>
          <w:i/>
          <w:iCs/>
          <w:noProof/>
          <w:color w:val="CC6633"/>
        </w:rPr>
        <mc:AlternateContent>
          <mc:Choice Requires="wps">
            <w:drawing>
              <wp:anchor distT="0" distB="0" distL="114300" distR="114300" simplePos="0" relativeHeight="251658240" behindDoc="0" locked="0" layoutInCell="1" allowOverlap="1">
                <wp:simplePos x="0" y="0"/>
                <wp:positionH relativeFrom="column">
                  <wp:posOffset>-302260</wp:posOffset>
                </wp:positionH>
                <wp:positionV relativeFrom="paragraph">
                  <wp:posOffset>83820</wp:posOffset>
                </wp:positionV>
                <wp:extent cx="285750" cy="171450"/>
                <wp:effectExtent l="0" t="0" r="0" b="0"/>
                <wp:wrapNone/>
                <wp:docPr id="4"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171450"/>
                        </a:xfrm>
                        <a:prstGeom prst="rightArrow">
                          <a:avLst>
                            <a:gd name="adj1" fmla="val 50000"/>
                            <a:gd name="adj2" fmla="val 41667"/>
                          </a:avLst>
                        </a:prstGeom>
                        <a:solidFill>
                          <a:srgbClr val="FF0000"/>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CA4EF49" id="AutoShape 5" o:spid="_x0000_s1026" type="#_x0000_t13" style="position:absolute;margin-left:-23.8pt;margin-top:6.6pt;width:22.5pt;height:13.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" fillcolor="red" strokeweight=".26mm">
                <v:stroke endcap="square"/>
              </v:shape>
            </w:pict>
          </mc:Fallback>
        </mc:AlternateContent>
      </w:r>
      <w:r w:rsidR="00813B72">
        <w:rPr>
          <w:rFonts w:ascii="Marianne" w:hAnsi="Marianne" w:cs="Arial"/>
          <w:b/>
          <w:bCs/>
          <w:i/>
          <w:iCs/>
          <w:color w:val="CC6633"/>
        </w:rPr>
        <w:t>(Les membres du groupement conjoint indiquent dans le tableau ci-dessous la répartition des prestations que chacun d’entre eux s’engage à réaliser et leurs montants. Insérer de nouvelles lignes si nécessaire)</w:t>
      </w:r>
    </w:p>
    <w:p w:rsidR="007E1DF8" w:rsidRDefault="007E1DF8">
      <w:pPr>
        <w:tabs>
          <w:tab w:val="left" w:pos="851"/>
        </w:tabs>
        <w:spacing w:before="120"/>
        <w:jc w:val="both"/>
      </w:pPr>
    </w:p>
    <w:p w:rsidR="007E1DF8" w:rsidRDefault="007E1DF8">
      <w:pPr>
        <w:tabs>
          <w:tab w:val="left" w:pos="851"/>
        </w:tabs>
        <w:spacing w:before="120"/>
        <w:jc w:val="both"/>
      </w:pPr>
    </w:p>
    <w:p w:rsidR="007E1DF8" w:rsidRDefault="007E1DF8">
      <w:pPr>
        <w:tabs>
          <w:tab w:val="left" w:pos="851"/>
        </w:tabs>
        <w:spacing w:before="120"/>
        <w:jc w:val="both"/>
      </w:pPr>
    </w:p>
    <w:p w:rsidR="00813B72" w:rsidRDefault="00813B72">
      <w:pPr>
        <w:tabs>
          <w:tab w:val="left" w:pos="851"/>
        </w:tabs>
        <w:spacing w:before="120"/>
        <w:jc w:val="both"/>
        <w:rPr>
          <w:rFonts w:ascii="Marianne" w:hAnsi="Marianne" w:cs="Arial"/>
          <w:b/>
          <w:bCs/>
          <w:i/>
          <w:iCs/>
          <w:color w:val="CC6633"/>
        </w:rPr>
      </w:pPr>
    </w:p>
    <w:tbl>
      <w:tblPr>
        <w:tblW w:w="0" w:type="auto"/>
        <w:tblInd w:w="-235" w:type="dxa"/>
        <w:tblLayout w:type="fixed"/>
        <w:tblLook w:val="0000" w:firstRow="0" w:lastRow="0" w:firstColumn="0" w:lastColumn="0" w:noHBand="0" w:noVBand="0"/>
      </w:tblPr>
      <w:tblGrid>
        <w:gridCol w:w="2775"/>
        <w:gridCol w:w="2021"/>
        <w:gridCol w:w="2021"/>
        <w:gridCol w:w="2021"/>
        <w:gridCol w:w="2081"/>
      </w:tblGrid>
      <w:tr w:rsidR="00813B72">
        <w:trPr>
          <w:cantSplit/>
          <w:trHeight w:val="567"/>
        </w:trPr>
        <w:tc>
          <w:tcPr>
            <w:tcW w:w="2775" w:type="dxa"/>
            <w:vMerge w:val="restart"/>
            <w:tcBorders>
              <w:top w:val="single" w:sz="4" w:space="0" w:color="000000"/>
              <w:left w:val="single" w:sz="4" w:space="0" w:color="000000"/>
              <w:bottom w:val="single" w:sz="4" w:space="0" w:color="000000"/>
            </w:tcBorders>
            <w:shd w:val="clear" w:color="auto" w:fill="auto"/>
            <w:vAlign w:val="center"/>
          </w:tcPr>
          <w:p w:rsidR="00813B72" w:rsidRDefault="00813B72">
            <w:pPr>
              <w:tabs>
                <w:tab w:val="left" w:pos="851"/>
              </w:tabs>
              <w:jc w:val="center"/>
            </w:pPr>
            <w:r>
              <w:rPr>
                <w:rFonts w:ascii="Marianne" w:hAnsi="Marianne" w:cs="Arial"/>
                <w:b/>
              </w:rPr>
              <w:lastRenderedPageBreak/>
              <w:t xml:space="preserve">Désignation des membres </w:t>
            </w:r>
          </w:p>
          <w:p w:rsidR="00813B72" w:rsidRDefault="00813B72">
            <w:pPr>
              <w:tabs>
                <w:tab w:val="left" w:pos="851"/>
              </w:tabs>
              <w:jc w:val="center"/>
            </w:pPr>
            <w:r>
              <w:rPr>
                <w:rFonts w:ascii="Marianne" w:hAnsi="Marianne" w:cs="Arial"/>
                <w:b/>
              </w:rPr>
              <w:t>du groupement conjoint</w:t>
            </w:r>
          </w:p>
        </w:tc>
        <w:tc>
          <w:tcPr>
            <w:tcW w:w="814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13B72" w:rsidRDefault="00813B72">
            <w:pPr>
              <w:pStyle w:val="Titre5"/>
              <w:tabs>
                <w:tab w:val="left" w:pos="851"/>
              </w:tabs>
              <w:ind w:left="0" w:hanging="1008"/>
              <w:jc w:val="center"/>
            </w:pPr>
            <w:r>
              <w:rPr>
                <w:rFonts w:ascii="Marianne" w:hAnsi="Marianne" w:cs="Marianne"/>
                <w:b/>
                <w:i w:val="0"/>
                <w:sz w:val="20"/>
              </w:rPr>
              <w:t>Prestations exécutées par les membres</w:t>
            </w:r>
          </w:p>
          <w:p w:rsidR="00813B72" w:rsidRDefault="00813B72">
            <w:pPr>
              <w:pStyle w:val="Titre5"/>
              <w:tabs>
                <w:tab w:val="left" w:pos="851"/>
              </w:tabs>
              <w:ind w:left="0" w:hanging="1008"/>
              <w:jc w:val="center"/>
            </w:pPr>
            <w:r>
              <w:rPr>
                <w:rFonts w:ascii="Marianne" w:hAnsi="Marianne" w:cs="Marianne"/>
                <w:b/>
                <w:i w:val="0"/>
                <w:sz w:val="20"/>
              </w:rPr>
              <w:t>du groupement conjoint</w:t>
            </w:r>
          </w:p>
        </w:tc>
      </w:tr>
      <w:tr w:rsidR="00813B72">
        <w:trPr>
          <w:cantSplit/>
          <w:trHeight w:val="567"/>
        </w:trPr>
        <w:tc>
          <w:tcPr>
            <w:tcW w:w="2775" w:type="dxa"/>
            <w:vMerge/>
            <w:tcBorders>
              <w:top w:val="single" w:sz="4" w:space="0" w:color="000000"/>
              <w:left w:val="single" w:sz="4" w:space="0" w:color="000000"/>
              <w:bottom w:val="single" w:sz="4" w:space="0" w:color="000000"/>
            </w:tcBorders>
            <w:shd w:val="clear" w:color="auto" w:fill="auto"/>
            <w:vAlign w:val="center"/>
          </w:tcPr>
          <w:p w:rsidR="00813B72" w:rsidRDefault="00813B72">
            <w:pPr>
              <w:tabs>
                <w:tab w:val="left" w:pos="851"/>
              </w:tabs>
              <w:snapToGrid w:val="0"/>
              <w:jc w:val="center"/>
              <w:rPr>
                <w:rFonts w:ascii="Marianne" w:hAnsi="Marianne" w:cs="Arial"/>
                <w:b/>
              </w:rPr>
            </w:pPr>
          </w:p>
        </w:tc>
        <w:tc>
          <w:tcPr>
            <w:tcW w:w="2021" w:type="dxa"/>
            <w:tcBorders>
              <w:top w:val="single" w:sz="4" w:space="0" w:color="000000"/>
              <w:left w:val="single" w:sz="4" w:space="0" w:color="000000"/>
              <w:bottom w:val="single" w:sz="4" w:space="0" w:color="000000"/>
            </w:tcBorders>
            <w:shd w:val="clear" w:color="auto" w:fill="FFFFFF"/>
            <w:vAlign w:val="center"/>
          </w:tcPr>
          <w:p w:rsidR="00813B72" w:rsidRDefault="00813B72">
            <w:pPr>
              <w:tabs>
                <w:tab w:val="left" w:pos="851"/>
              </w:tabs>
              <w:jc w:val="center"/>
            </w:pPr>
            <w:r>
              <w:rPr>
                <w:rFonts w:ascii="Marianne" w:hAnsi="Marianne" w:cs="Arial"/>
                <w:b/>
              </w:rPr>
              <w:t>Nature de la prestation</w:t>
            </w:r>
          </w:p>
        </w:tc>
        <w:tc>
          <w:tcPr>
            <w:tcW w:w="2021" w:type="dxa"/>
            <w:tcBorders>
              <w:top w:val="single" w:sz="4" w:space="0" w:color="000000"/>
              <w:left w:val="single" w:sz="4" w:space="0" w:color="000000"/>
              <w:bottom w:val="single" w:sz="4" w:space="0" w:color="000000"/>
            </w:tcBorders>
            <w:shd w:val="clear" w:color="auto" w:fill="FFFFFF"/>
            <w:vAlign w:val="center"/>
          </w:tcPr>
          <w:p w:rsidR="00813B72" w:rsidRDefault="00813B72">
            <w:pPr>
              <w:tabs>
                <w:tab w:val="left" w:pos="851"/>
              </w:tabs>
              <w:jc w:val="center"/>
            </w:pPr>
            <w:r>
              <w:rPr>
                <w:rFonts w:ascii="Marianne" w:hAnsi="Marianne" w:cs="Arial"/>
                <w:b/>
              </w:rPr>
              <w:t xml:space="preserve">Montant €HT </w:t>
            </w:r>
          </w:p>
          <w:p w:rsidR="00813B72" w:rsidRDefault="00813B72">
            <w:pPr>
              <w:tabs>
                <w:tab w:val="left" w:pos="851"/>
              </w:tabs>
              <w:jc w:val="center"/>
            </w:pPr>
            <w:r>
              <w:rPr>
                <w:rFonts w:ascii="Marianne" w:hAnsi="Marianne" w:cs="Arial"/>
                <w:b/>
              </w:rPr>
              <w:t>de la TF</w:t>
            </w:r>
          </w:p>
        </w:tc>
        <w:tc>
          <w:tcPr>
            <w:tcW w:w="2021" w:type="dxa"/>
            <w:tcBorders>
              <w:top w:val="single" w:sz="4" w:space="0" w:color="000000"/>
              <w:left w:val="single" w:sz="4" w:space="0" w:color="000000"/>
              <w:bottom w:val="single" w:sz="4" w:space="0" w:color="000000"/>
            </w:tcBorders>
            <w:shd w:val="clear" w:color="auto" w:fill="FFFFFF"/>
            <w:vAlign w:val="center"/>
          </w:tcPr>
          <w:p w:rsidR="00813B72" w:rsidRDefault="00813B72">
            <w:pPr>
              <w:tabs>
                <w:tab w:val="left" w:pos="851"/>
              </w:tabs>
              <w:jc w:val="center"/>
            </w:pPr>
            <w:r>
              <w:rPr>
                <w:rFonts w:ascii="Marianne" w:hAnsi="Marianne" w:cs="Arial"/>
                <w:b/>
              </w:rPr>
              <w:t xml:space="preserve">Montant €HT </w:t>
            </w:r>
          </w:p>
          <w:p w:rsidR="00813B72" w:rsidRDefault="00813B72">
            <w:pPr>
              <w:tabs>
                <w:tab w:val="left" w:pos="851"/>
              </w:tabs>
              <w:jc w:val="center"/>
            </w:pPr>
            <w:r>
              <w:rPr>
                <w:rFonts w:ascii="Marianne" w:hAnsi="Marianne" w:cs="Arial"/>
                <w:b/>
              </w:rPr>
              <w:t>de la TO1</w:t>
            </w:r>
          </w:p>
        </w:tc>
        <w:tc>
          <w:tcPr>
            <w:tcW w:w="20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13B72" w:rsidRDefault="00813B72">
            <w:pPr>
              <w:tabs>
                <w:tab w:val="left" w:pos="851"/>
              </w:tabs>
              <w:jc w:val="center"/>
            </w:pPr>
            <w:r>
              <w:rPr>
                <w:rFonts w:ascii="Marianne" w:hAnsi="Marianne" w:cs="Arial"/>
                <w:b/>
              </w:rPr>
              <w:t xml:space="preserve">Montant €HT </w:t>
            </w:r>
          </w:p>
          <w:p w:rsidR="00813B72" w:rsidRDefault="00813B72">
            <w:pPr>
              <w:tabs>
                <w:tab w:val="left" w:pos="851"/>
              </w:tabs>
              <w:jc w:val="center"/>
            </w:pPr>
            <w:r>
              <w:rPr>
                <w:rFonts w:ascii="Marianne" w:hAnsi="Marianne" w:cs="Arial"/>
                <w:b/>
              </w:rPr>
              <w:t>de la TO2</w:t>
            </w:r>
          </w:p>
        </w:tc>
      </w:tr>
      <w:tr w:rsidR="00813B72">
        <w:trPr>
          <w:trHeight w:val="1021"/>
        </w:trPr>
        <w:tc>
          <w:tcPr>
            <w:tcW w:w="2775" w:type="dxa"/>
            <w:tcBorders>
              <w:top w:val="single" w:sz="4" w:space="0" w:color="000000"/>
              <w:left w:val="single" w:sz="4" w:space="0" w:color="000000"/>
              <w:bottom w:val="single" w:sz="4" w:space="0" w:color="000000"/>
            </w:tcBorders>
            <w:shd w:val="clear" w:color="auto" w:fill="CCFFFF"/>
            <w:vAlign w:val="center"/>
          </w:tcPr>
          <w:p w:rsidR="00813B72" w:rsidRDefault="00813B72">
            <w:pPr>
              <w:tabs>
                <w:tab w:val="left" w:pos="851"/>
              </w:tabs>
              <w:snapToGrid w:val="0"/>
              <w:jc w:val="both"/>
            </w:pPr>
            <w:r>
              <w:rPr>
                <w:rFonts w:ascii="Marianne" w:hAnsi="Marianne" w:cs="Arial"/>
              </w:rPr>
              <w:t>Mandataire</w:t>
            </w:r>
            <w:r>
              <w:rPr>
                <w:rFonts w:ascii="Calibri" w:hAnsi="Calibri" w:cs="Calibri"/>
              </w:rPr>
              <w:t> </w:t>
            </w:r>
            <w:r>
              <w:rPr>
                <w:rFonts w:ascii="Marianne" w:hAnsi="Marianne" w:cs="Arial"/>
              </w:rPr>
              <w:t xml:space="preserve">: </w:t>
            </w:r>
          </w:p>
        </w:tc>
        <w:tc>
          <w:tcPr>
            <w:tcW w:w="2021" w:type="dxa"/>
            <w:tcBorders>
              <w:top w:val="single" w:sz="4" w:space="0" w:color="000000"/>
              <w:left w:val="single" w:sz="4" w:space="0" w:color="000000"/>
              <w:bottom w:val="single" w:sz="4" w:space="0" w:color="000000"/>
            </w:tcBorders>
            <w:shd w:val="clear" w:color="auto" w:fill="CCFFFF"/>
            <w:vAlign w:val="center"/>
          </w:tcPr>
          <w:p w:rsidR="00813B72" w:rsidRDefault="00813B72">
            <w:pPr>
              <w:tabs>
                <w:tab w:val="left" w:pos="851"/>
              </w:tabs>
              <w:snapToGrid w:val="0"/>
              <w:jc w:val="both"/>
              <w:rPr>
                <w:rFonts w:ascii="Marianne" w:hAnsi="Marianne" w:cs="Arial"/>
              </w:rPr>
            </w:pPr>
          </w:p>
        </w:tc>
        <w:tc>
          <w:tcPr>
            <w:tcW w:w="2021" w:type="dxa"/>
            <w:tcBorders>
              <w:top w:val="single" w:sz="4" w:space="0" w:color="000000"/>
              <w:left w:val="single" w:sz="4" w:space="0" w:color="000000"/>
              <w:bottom w:val="single" w:sz="4" w:space="0" w:color="000000"/>
            </w:tcBorders>
            <w:shd w:val="clear" w:color="auto" w:fill="CCFFFF"/>
            <w:vAlign w:val="center"/>
          </w:tcPr>
          <w:p w:rsidR="00813B72" w:rsidRDefault="00813B72">
            <w:pPr>
              <w:tabs>
                <w:tab w:val="left" w:pos="851"/>
              </w:tabs>
              <w:snapToGrid w:val="0"/>
              <w:jc w:val="both"/>
              <w:rPr>
                <w:rFonts w:ascii="Marianne" w:hAnsi="Marianne" w:cs="Arial"/>
              </w:rPr>
            </w:pPr>
          </w:p>
        </w:tc>
        <w:tc>
          <w:tcPr>
            <w:tcW w:w="2021" w:type="dxa"/>
            <w:tcBorders>
              <w:top w:val="single" w:sz="4" w:space="0" w:color="000000"/>
              <w:left w:val="single" w:sz="4" w:space="0" w:color="000000"/>
              <w:bottom w:val="single" w:sz="4" w:space="0" w:color="000000"/>
            </w:tcBorders>
            <w:shd w:val="clear" w:color="auto" w:fill="CCFFFF"/>
            <w:vAlign w:val="center"/>
          </w:tcPr>
          <w:p w:rsidR="00813B72" w:rsidRDefault="00813B72">
            <w:pPr>
              <w:tabs>
                <w:tab w:val="left" w:pos="851"/>
              </w:tabs>
              <w:snapToGrid w:val="0"/>
              <w:jc w:val="both"/>
              <w:rPr>
                <w:rFonts w:ascii="Marianne" w:hAnsi="Marianne" w:cs="Arial"/>
              </w:rPr>
            </w:pPr>
          </w:p>
        </w:tc>
        <w:tc>
          <w:tcPr>
            <w:tcW w:w="2081"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813B72" w:rsidRDefault="00813B72">
            <w:pPr>
              <w:tabs>
                <w:tab w:val="left" w:pos="851"/>
              </w:tabs>
              <w:snapToGrid w:val="0"/>
              <w:jc w:val="both"/>
              <w:rPr>
                <w:rFonts w:ascii="Marianne" w:hAnsi="Marianne" w:cs="Arial"/>
              </w:rPr>
            </w:pPr>
          </w:p>
        </w:tc>
      </w:tr>
      <w:tr w:rsidR="00813B72">
        <w:trPr>
          <w:trHeight w:val="1021"/>
        </w:trPr>
        <w:tc>
          <w:tcPr>
            <w:tcW w:w="2775" w:type="dxa"/>
            <w:tcBorders>
              <w:left w:val="single" w:sz="4" w:space="0" w:color="000000"/>
              <w:bottom w:val="single" w:sz="4" w:space="0" w:color="000000"/>
            </w:tcBorders>
            <w:shd w:val="clear" w:color="auto" w:fill="auto"/>
            <w:vAlign w:val="center"/>
          </w:tcPr>
          <w:p w:rsidR="00813B72" w:rsidRDefault="00813B72">
            <w:pPr>
              <w:tabs>
                <w:tab w:val="left" w:pos="851"/>
              </w:tabs>
              <w:snapToGrid w:val="0"/>
              <w:jc w:val="both"/>
            </w:pPr>
            <w:r>
              <w:rPr>
                <w:rFonts w:ascii="Marianne" w:hAnsi="Marianne" w:cs="Arial"/>
              </w:rPr>
              <w:t>2</w:t>
            </w:r>
            <w:r>
              <w:rPr>
                <w:rFonts w:ascii="Marianne" w:hAnsi="Marianne" w:cs="Arial"/>
                <w:vertAlign w:val="superscript"/>
              </w:rPr>
              <w:t>e</w:t>
            </w:r>
            <w:r>
              <w:rPr>
                <w:rFonts w:ascii="Marianne" w:hAnsi="Marianne" w:cs="Arial"/>
              </w:rPr>
              <w:t xml:space="preserve"> cotraitant</w:t>
            </w:r>
            <w:r>
              <w:rPr>
                <w:rFonts w:ascii="Calibri" w:hAnsi="Calibri" w:cs="Calibri"/>
              </w:rPr>
              <w:t> </w:t>
            </w:r>
            <w:r>
              <w:rPr>
                <w:rFonts w:ascii="Marianne" w:hAnsi="Marianne" w:cs="Arial"/>
              </w:rPr>
              <w:t xml:space="preserve">: </w:t>
            </w:r>
          </w:p>
        </w:tc>
        <w:tc>
          <w:tcPr>
            <w:tcW w:w="2021" w:type="dxa"/>
            <w:tcBorders>
              <w:left w:val="single" w:sz="4" w:space="0" w:color="000000"/>
              <w:bottom w:val="single" w:sz="4" w:space="0" w:color="000000"/>
            </w:tcBorders>
            <w:shd w:val="clear" w:color="auto" w:fill="auto"/>
            <w:vAlign w:val="center"/>
          </w:tcPr>
          <w:p w:rsidR="00813B72" w:rsidRDefault="00813B72">
            <w:pPr>
              <w:tabs>
                <w:tab w:val="left" w:pos="851"/>
              </w:tabs>
              <w:snapToGrid w:val="0"/>
              <w:jc w:val="both"/>
              <w:rPr>
                <w:rFonts w:ascii="Marianne" w:hAnsi="Marianne" w:cs="Arial"/>
              </w:rPr>
            </w:pPr>
          </w:p>
        </w:tc>
        <w:tc>
          <w:tcPr>
            <w:tcW w:w="2021" w:type="dxa"/>
            <w:tcBorders>
              <w:left w:val="single" w:sz="4" w:space="0" w:color="000000"/>
              <w:bottom w:val="single" w:sz="4" w:space="0" w:color="000000"/>
            </w:tcBorders>
            <w:shd w:val="clear" w:color="auto" w:fill="auto"/>
            <w:vAlign w:val="center"/>
          </w:tcPr>
          <w:p w:rsidR="00813B72" w:rsidRDefault="00813B72">
            <w:pPr>
              <w:tabs>
                <w:tab w:val="left" w:pos="851"/>
              </w:tabs>
              <w:snapToGrid w:val="0"/>
              <w:jc w:val="both"/>
              <w:rPr>
                <w:rFonts w:ascii="Marianne" w:hAnsi="Marianne" w:cs="Arial"/>
              </w:rPr>
            </w:pPr>
          </w:p>
        </w:tc>
        <w:tc>
          <w:tcPr>
            <w:tcW w:w="2021" w:type="dxa"/>
            <w:tcBorders>
              <w:left w:val="single" w:sz="4" w:space="0" w:color="000000"/>
              <w:bottom w:val="single" w:sz="4" w:space="0" w:color="000000"/>
            </w:tcBorders>
            <w:shd w:val="clear" w:color="auto" w:fill="auto"/>
            <w:vAlign w:val="center"/>
          </w:tcPr>
          <w:p w:rsidR="00813B72" w:rsidRDefault="00813B72">
            <w:pPr>
              <w:tabs>
                <w:tab w:val="left" w:pos="851"/>
              </w:tabs>
              <w:snapToGrid w:val="0"/>
              <w:jc w:val="both"/>
              <w:rPr>
                <w:rFonts w:ascii="Marianne" w:hAnsi="Marianne" w:cs="Arial"/>
              </w:rPr>
            </w:pPr>
          </w:p>
        </w:tc>
        <w:tc>
          <w:tcPr>
            <w:tcW w:w="2081" w:type="dxa"/>
            <w:tcBorders>
              <w:left w:val="single" w:sz="4" w:space="0" w:color="000000"/>
              <w:bottom w:val="single" w:sz="4" w:space="0" w:color="000000"/>
              <w:right w:val="single" w:sz="4" w:space="0" w:color="000000"/>
            </w:tcBorders>
            <w:shd w:val="clear" w:color="auto" w:fill="auto"/>
            <w:vAlign w:val="center"/>
          </w:tcPr>
          <w:p w:rsidR="00813B72" w:rsidRDefault="00813B72">
            <w:pPr>
              <w:tabs>
                <w:tab w:val="left" w:pos="851"/>
              </w:tabs>
              <w:snapToGrid w:val="0"/>
              <w:jc w:val="both"/>
              <w:rPr>
                <w:rFonts w:ascii="Marianne" w:hAnsi="Marianne" w:cs="Arial"/>
              </w:rPr>
            </w:pPr>
          </w:p>
        </w:tc>
      </w:tr>
      <w:tr w:rsidR="00813B72">
        <w:trPr>
          <w:trHeight w:val="1021"/>
        </w:trPr>
        <w:tc>
          <w:tcPr>
            <w:tcW w:w="2775" w:type="dxa"/>
            <w:tcBorders>
              <w:left w:val="single" w:sz="4" w:space="0" w:color="000000"/>
              <w:bottom w:val="single" w:sz="4" w:space="0" w:color="000000"/>
            </w:tcBorders>
            <w:shd w:val="clear" w:color="auto" w:fill="CCFFFF"/>
            <w:vAlign w:val="center"/>
          </w:tcPr>
          <w:p w:rsidR="00813B72" w:rsidRDefault="00813B72">
            <w:pPr>
              <w:tabs>
                <w:tab w:val="left" w:pos="851"/>
              </w:tabs>
              <w:snapToGrid w:val="0"/>
              <w:jc w:val="both"/>
            </w:pPr>
            <w:r>
              <w:rPr>
                <w:rFonts w:ascii="Marianne" w:hAnsi="Marianne" w:cs="Arial"/>
              </w:rPr>
              <w:t>3</w:t>
            </w:r>
            <w:r>
              <w:rPr>
                <w:rFonts w:ascii="Marianne" w:hAnsi="Marianne" w:cs="Arial"/>
                <w:vertAlign w:val="superscript"/>
              </w:rPr>
              <w:t>e</w:t>
            </w:r>
            <w:r>
              <w:rPr>
                <w:rFonts w:ascii="Marianne" w:hAnsi="Marianne" w:cs="Arial"/>
              </w:rPr>
              <w:t xml:space="preserve"> cotraitant</w:t>
            </w:r>
            <w:r>
              <w:rPr>
                <w:rFonts w:ascii="Calibri" w:hAnsi="Calibri" w:cs="Calibri"/>
              </w:rPr>
              <w:t> </w:t>
            </w:r>
            <w:r>
              <w:rPr>
                <w:rFonts w:ascii="Marianne" w:hAnsi="Marianne" w:cs="Arial"/>
              </w:rPr>
              <w:t xml:space="preserve">: </w:t>
            </w:r>
          </w:p>
        </w:tc>
        <w:tc>
          <w:tcPr>
            <w:tcW w:w="2021" w:type="dxa"/>
            <w:tcBorders>
              <w:left w:val="single" w:sz="4" w:space="0" w:color="000000"/>
              <w:bottom w:val="single" w:sz="4" w:space="0" w:color="000000"/>
            </w:tcBorders>
            <w:shd w:val="clear" w:color="auto" w:fill="CCFFFF"/>
            <w:vAlign w:val="center"/>
          </w:tcPr>
          <w:p w:rsidR="00813B72" w:rsidRDefault="00813B72">
            <w:pPr>
              <w:tabs>
                <w:tab w:val="left" w:pos="851"/>
              </w:tabs>
              <w:snapToGrid w:val="0"/>
              <w:jc w:val="both"/>
              <w:rPr>
                <w:rFonts w:ascii="Marianne" w:hAnsi="Marianne" w:cs="Arial"/>
              </w:rPr>
            </w:pPr>
          </w:p>
        </w:tc>
        <w:tc>
          <w:tcPr>
            <w:tcW w:w="2021" w:type="dxa"/>
            <w:tcBorders>
              <w:left w:val="single" w:sz="4" w:space="0" w:color="000000"/>
              <w:bottom w:val="single" w:sz="4" w:space="0" w:color="000000"/>
            </w:tcBorders>
            <w:shd w:val="clear" w:color="auto" w:fill="CCFFFF"/>
            <w:vAlign w:val="center"/>
          </w:tcPr>
          <w:p w:rsidR="00813B72" w:rsidRDefault="00813B72">
            <w:pPr>
              <w:tabs>
                <w:tab w:val="left" w:pos="851"/>
              </w:tabs>
              <w:snapToGrid w:val="0"/>
              <w:jc w:val="both"/>
              <w:rPr>
                <w:rFonts w:ascii="Marianne" w:hAnsi="Marianne" w:cs="Arial"/>
              </w:rPr>
            </w:pPr>
          </w:p>
        </w:tc>
        <w:tc>
          <w:tcPr>
            <w:tcW w:w="2021" w:type="dxa"/>
            <w:tcBorders>
              <w:left w:val="single" w:sz="4" w:space="0" w:color="000000"/>
              <w:bottom w:val="single" w:sz="4" w:space="0" w:color="000000"/>
            </w:tcBorders>
            <w:shd w:val="clear" w:color="auto" w:fill="CCFFFF"/>
            <w:vAlign w:val="center"/>
          </w:tcPr>
          <w:p w:rsidR="00813B72" w:rsidRDefault="00813B72">
            <w:pPr>
              <w:tabs>
                <w:tab w:val="left" w:pos="851"/>
              </w:tabs>
              <w:snapToGrid w:val="0"/>
              <w:jc w:val="both"/>
              <w:rPr>
                <w:rFonts w:ascii="Marianne" w:hAnsi="Marianne" w:cs="Arial"/>
              </w:rPr>
            </w:pPr>
          </w:p>
        </w:tc>
        <w:tc>
          <w:tcPr>
            <w:tcW w:w="2081" w:type="dxa"/>
            <w:tcBorders>
              <w:left w:val="single" w:sz="4" w:space="0" w:color="000000"/>
              <w:bottom w:val="single" w:sz="4" w:space="0" w:color="000000"/>
              <w:right w:val="single" w:sz="4" w:space="0" w:color="000000"/>
            </w:tcBorders>
            <w:shd w:val="clear" w:color="auto" w:fill="CCFFFF"/>
            <w:vAlign w:val="center"/>
          </w:tcPr>
          <w:p w:rsidR="00813B72" w:rsidRDefault="00813B72">
            <w:pPr>
              <w:tabs>
                <w:tab w:val="left" w:pos="851"/>
              </w:tabs>
              <w:snapToGrid w:val="0"/>
              <w:jc w:val="both"/>
              <w:rPr>
                <w:rFonts w:ascii="Marianne" w:hAnsi="Marianne" w:cs="Arial"/>
              </w:rPr>
            </w:pPr>
          </w:p>
        </w:tc>
      </w:tr>
    </w:tbl>
    <w:p w:rsidR="00813B72" w:rsidRDefault="00813B72">
      <w:pPr>
        <w:tabs>
          <w:tab w:val="left" w:pos="851"/>
          <w:tab w:val="left" w:pos="6237"/>
        </w:tabs>
        <w:rPr>
          <w:rFonts w:ascii="Marianne" w:hAnsi="Marianne" w:cs="Marianne"/>
        </w:rPr>
      </w:pPr>
    </w:p>
    <w:p w:rsidR="00813B72" w:rsidRDefault="00813B72">
      <w:pPr>
        <w:tabs>
          <w:tab w:val="left" w:pos="851"/>
          <w:tab w:val="left" w:pos="6237"/>
        </w:tabs>
        <w:rPr>
          <w:rFonts w:ascii="Marianne" w:hAnsi="Marianne" w:cs="Marianne"/>
        </w:rPr>
      </w:pPr>
    </w:p>
    <w:p w:rsidR="00813B72" w:rsidRDefault="00E11463">
      <w:pPr>
        <w:pStyle w:val="fcase1ertab"/>
        <w:tabs>
          <w:tab w:val="left" w:pos="851"/>
        </w:tabs>
        <w:ind w:left="0" w:firstLine="0"/>
      </w:pPr>
      <w:r>
        <w:rPr>
          <w:rFonts w:ascii="Marianne" w:hAnsi="Marianne" w:cs="Arial"/>
          <w:b/>
          <w:noProof/>
          <w:sz w:val="22"/>
          <w:szCs w:val="22"/>
        </w:rPr>
        <mc:AlternateContent>
          <mc:Choice Requires="wps">
            <w:drawing>
              <wp:anchor distT="0" distB="0" distL="114300" distR="114300" simplePos="0" relativeHeight="251659264" behindDoc="0" locked="0" layoutInCell="1" allowOverlap="1">
                <wp:simplePos x="0" y="0"/>
                <wp:positionH relativeFrom="column">
                  <wp:posOffset>-387985</wp:posOffset>
                </wp:positionH>
                <wp:positionV relativeFrom="paragraph">
                  <wp:posOffset>191770</wp:posOffset>
                </wp:positionV>
                <wp:extent cx="285750" cy="171450"/>
                <wp:effectExtent l="0" t="0" r="0" b="0"/>
                <wp:wrapNone/>
                <wp:docPr id="3"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171450"/>
                        </a:xfrm>
                        <a:prstGeom prst="rightArrow">
                          <a:avLst>
                            <a:gd name="adj1" fmla="val 50000"/>
                            <a:gd name="adj2" fmla="val 41667"/>
                          </a:avLst>
                        </a:prstGeom>
                        <a:solidFill>
                          <a:srgbClr val="FF0000"/>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911A8F4" id="AutoShape 6" o:spid="_x0000_s1026" type="#_x0000_t13" style="position:absolute;margin-left:-30.55pt;margin-top:15.1pt;width:22.5pt;height:13.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" fillcolor="red" strokeweight=".26mm">
                <v:stroke endcap="square"/>
              </v:shape>
            </w:pict>
          </mc:Fallback>
        </mc:AlternateContent>
      </w:r>
      <w:r w:rsidR="00813B72">
        <w:rPr>
          <w:rFonts w:ascii="Marianne" w:hAnsi="Marianne" w:cs="Arial"/>
          <w:b/>
          <w:sz w:val="22"/>
          <w:szCs w:val="22"/>
        </w:rPr>
        <w:t>B3 - Compte(s) à créditer</w:t>
      </w:r>
      <w:r w:rsidR="00813B72">
        <w:rPr>
          <w:rFonts w:ascii="Calibri" w:hAnsi="Calibri" w:cs="Calibri"/>
          <w:b/>
          <w:sz w:val="22"/>
          <w:szCs w:val="22"/>
        </w:rPr>
        <w:t> </w:t>
      </w:r>
      <w:r w:rsidR="00813B72">
        <w:rPr>
          <w:rFonts w:ascii="Marianne" w:hAnsi="Marianne" w:cs="Arial"/>
          <w:b/>
          <w:sz w:val="22"/>
          <w:szCs w:val="22"/>
        </w:rPr>
        <w:t>:</w:t>
      </w:r>
    </w:p>
    <w:p w:rsidR="00813B72" w:rsidRDefault="00813B72">
      <w:pPr>
        <w:pStyle w:val="fcase1ertab"/>
        <w:tabs>
          <w:tab w:val="left" w:pos="851"/>
        </w:tabs>
        <w:spacing w:before="6"/>
        <w:ind w:left="0" w:firstLine="0"/>
      </w:pPr>
      <w:r>
        <w:rPr>
          <w:rFonts w:ascii="Marianne" w:hAnsi="Marianne" w:cs="Arial"/>
          <w:b/>
          <w:bCs/>
          <w:i/>
          <w:iCs/>
          <w:color w:val="CC6633"/>
        </w:rPr>
        <w:t>(Joindre un ou des relevé(s) d’identité bancaire ou postal. ATTENTION, il s’agit du RIB qui servira aux paiements, il doit absolument correspondre au SIRET transmis).</w:t>
      </w:r>
    </w:p>
    <w:p w:rsidR="00813B72" w:rsidRDefault="00813B72">
      <w:pPr>
        <w:pStyle w:val="fcasegauche"/>
        <w:tabs>
          <w:tab w:val="left" w:pos="426"/>
          <w:tab w:val="left" w:pos="851"/>
        </w:tabs>
        <w:spacing w:after="0"/>
        <w:ind w:left="0" w:firstLine="0"/>
        <w:jc w:val="left"/>
        <w:rPr>
          <w:rFonts w:ascii="Marianne" w:hAnsi="Marianne" w:cs="Arial"/>
          <w:b/>
        </w:rPr>
      </w:pPr>
    </w:p>
    <w:p w:rsidR="00813B72" w:rsidRDefault="00813B72">
      <w:pPr>
        <w:pStyle w:val="fcasegauche"/>
        <w:tabs>
          <w:tab w:val="left" w:pos="426"/>
          <w:tab w:val="left" w:pos="851"/>
        </w:tabs>
        <w:spacing w:after="0"/>
        <w:ind w:left="0" w:firstLine="0"/>
        <w:jc w:val="left"/>
      </w:pPr>
      <w:r>
        <w:rPr>
          <w:rFonts w:ascii="Marianne" w:eastAsia="Wingdings" w:hAnsi="Marianne" w:cs="Wingdings"/>
          <w:b/>
          <w:color w:val="66CCFF"/>
          <w:spacing w:val="-10"/>
        </w:rPr>
        <w:t></w:t>
      </w:r>
      <w:r>
        <w:rPr>
          <w:rFonts w:ascii="Marianne" w:eastAsia="Marianne" w:hAnsi="Marianne" w:cs="Marianne"/>
          <w:spacing w:val="-10"/>
        </w:rPr>
        <w:t xml:space="preserve">  </w:t>
      </w:r>
      <w:r>
        <w:rPr>
          <w:rFonts w:ascii="Marianne" w:hAnsi="Marianne" w:cs="Arial"/>
        </w:rPr>
        <w:t>Nom de l’établissement bancaire</w:t>
      </w:r>
      <w:r>
        <w:rPr>
          <w:rFonts w:ascii="Calibri" w:hAnsi="Calibri" w:cs="Calibri"/>
        </w:rPr>
        <w:t> </w:t>
      </w:r>
      <w:r>
        <w:rPr>
          <w:rFonts w:ascii="Marianne" w:hAnsi="Marianne" w:cs="Arial"/>
        </w:rPr>
        <w:t>:</w:t>
      </w:r>
    </w:p>
    <w:p w:rsidR="00813B72" w:rsidRDefault="00813B72">
      <w:pPr>
        <w:pStyle w:val="fcasegauche"/>
        <w:tabs>
          <w:tab w:val="left" w:pos="426"/>
          <w:tab w:val="left" w:pos="851"/>
        </w:tabs>
        <w:spacing w:after="0"/>
        <w:ind w:left="0" w:firstLine="0"/>
        <w:jc w:val="left"/>
        <w:rPr>
          <w:rFonts w:ascii="Marianne" w:hAnsi="Marianne" w:cs="Arial"/>
        </w:rPr>
      </w:pPr>
    </w:p>
    <w:p w:rsidR="00813B72" w:rsidRDefault="00813B72">
      <w:pPr>
        <w:pStyle w:val="fcasegauche"/>
        <w:tabs>
          <w:tab w:val="left" w:pos="426"/>
          <w:tab w:val="left" w:pos="851"/>
        </w:tabs>
        <w:spacing w:after="0"/>
        <w:ind w:left="0" w:firstLine="0"/>
        <w:jc w:val="left"/>
      </w:pPr>
      <w:r>
        <w:rPr>
          <w:rFonts w:ascii="Marianne" w:eastAsia="Wingdings" w:hAnsi="Marianne" w:cs="Wingdings"/>
          <w:b/>
          <w:color w:val="66CCFF"/>
          <w:spacing w:val="-10"/>
        </w:rPr>
        <w:t></w:t>
      </w:r>
      <w:r>
        <w:rPr>
          <w:rFonts w:ascii="Marianne" w:eastAsia="Marianne" w:hAnsi="Marianne" w:cs="Marianne"/>
          <w:spacing w:val="-10"/>
        </w:rPr>
        <w:t xml:space="preserve">  </w:t>
      </w:r>
      <w:r>
        <w:rPr>
          <w:rFonts w:ascii="Marianne" w:hAnsi="Marianne" w:cs="Arial"/>
        </w:rPr>
        <w:t>Numéro de compte</w:t>
      </w:r>
      <w:r>
        <w:rPr>
          <w:rFonts w:ascii="Calibri" w:hAnsi="Calibri" w:cs="Calibri"/>
        </w:rPr>
        <w:t> </w:t>
      </w:r>
      <w:r>
        <w:rPr>
          <w:rFonts w:ascii="Marianne" w:hAnsi="Marianne" w:cs="Arial"/>
        </w:rPr>
        <w:t>:</w:t>
      </w:r>
    </w:p>
    <w:p w:rsidR="00813B72" w:rsidRDefault="00813B72">
      <w:pPr>
        <w:pStyle w:val="fcasegauche"/>
        <w:tabs>
          <w:tab w:val="left" w:pos="426"/>
          <w:tab w:val="left" w:pos="851"/>
        </w:tabs>
        <w:spacing w:after="0"/>
        <w:ind w:left="0" w:firstLine="0"/>
        <w:jc w:val="left"/>
        <w:rPr>
          <w:rFonts w:ascii="Marianne" w:hAnsi="Marianne" w:cs="Marianne"/>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980"/>
        <w:gridCol w:w="1935"/>
        <w:gridCol w:w="3738"/>
        <w:gridCol w:w="2581"/>
      </w:tblGrid>
      <w:tr w:rsidR="00813B72">
        <w:tc>
          <w:tcPr>
            <w:tcW w:w="1980" w:type="dxa"/>
            <w:tcBorders>
              <w:top w:val="single" w:sz="1" w:space="0" w:color="000000"/>
              <w:left w:val="single" w:sz="1" w:space="0" w:color="000000"/>
              <w:bottom w:val="single" w:sz="1" w:space="0" w:color="000000"/>
            </w:tcBorders>
            <w:shd w:val="clear" w:color="auto" w:fill="auto"/>
          </w:tcPr>
          <w:p w:rsidR="00813B72" w:rsidRDefault="00813B72">
            <w:pPr>
              <w:pStyle w:val="Contenudetableau"/>
              <w:jc w:val="center"/>
            </w:pPr>
            <w:r>
              <w:rPr>
                <w:rFonts w:ascii="Marianne" w:hAnsi="Marianne" w:cs="Arial"/>
                <w:b/>
                <w:bCs/>
              </w:rPr>
              <w:t>Code banque</w:t>
            </w:r>
          </w:p>
        </w:tc>
        <w:tc>
          <w:tcPr>
            <w:tcW w:w="1935" w:type="dxa"/>
            <w:tcBorders>
              <w:top w:val="single" w:sz="1" w:space="0" w:color="000000"/>
              <w:left w:val="single" w:sz="1" w:space="0" w:color="000000"/>
              <w:bottom w:val="single" w:sz="1" w:space="0" w:color="000000"/>
            </w:tcBorders>
            <w:shd w:val="clear" w:color="auto" w:fill="auto"/>
          </w:tcPr>
          <w:p w:rsidR="00813B72" w:rsidRDefault="00813B72">
            <w:pPr>
              <w:pStyle w:val="Contenudetableau"/>
              <w:jc w:val="center"/>
            </w:pPr>
            <w:r>
              <w:rPr>
                <w:rFonts w:ascii="Marianne" w:hAnsi="Marianne" w:cs="Arial"/>
                <w:b/>
                <w:bCs/>
              </w:rPr>
              <w:t>Code guichet</w:t>
            </w:r>
          </w:p>
        </w:tc>
        <w:tc>
          <w:tcPr>
            <w:tcW w:w="3738" w:type="dxa"/>
            <w:tcBorders>
              <w:top w:val="single" w:sz="1" w:space="0" w:color="000000"/>
              <w:left w:val="single" w:sz="1" w:space="0" w:color="000000"/>
              <w:bottom w:val="single" w:sz="1" w:space="0" w:color="000000"/>
            </w:tcBorders>
            <w:shd w:val="clear" w:color="auto" w:fill="auto"/>
          </w:tcPr>
          <w:p w:rsidR="00813B72" w:rsidRDefault="00813B72">
            <w:pPr>
              <w:pStyle w:val="Contenudetableau"/>
              <w:jc w:val="center"/>
            </w:pPr>
            <w:r>
              <w:rPr>
                <w:rFonts w:ascii="Marianne" w:hAnsi="Marianne" w:cs="Arial"/>
                <w:b/>
                <w:bCs/>
              </w:rPr>
              <w:t>N° de compte</w:t>
            </w:r>
          </w:p>
        </w:tc>
        <w:tc>
          <w:tcPr>
            <w:tcW w:w="2581" w:type="dxa"/>
            <w:tcBorders>
              <w:top w:val="single" w:sz="1" w:space="0" w:color="000000"/>
              <w:left w:val="single" w:sz="1" w:space="0" w:color="000000"/>
              <w:bottom w:val="single" w:sz="1" w:space="0" w:color="000000"/>
              <w:right w:val="single" w:sz="1" w:space="0" w:color="000000"/>
            </w:tcBorders>
            <w:shd w:val="clear" w:color="auto" w:fill="auto"/>
          </w:tcPr>
          <w:p w:rsidR="00813B72" w:rsidRDefault="00813B72">
            <w:pPr>
              <w:pStyle w:val="Contenudetableau"/>
              <w:jc w:val="center"/>
            </w:pPr>
            <w:r>
              <w:rPr>
                <w:rFonts w:ascii="Marianne" w:hAnsi="Marianne" w:cs="Arial"/>
                <w:b/>
                <w:bCs/>
              </w:rPr>
              <w:t>Clé RIB</w:t>
            </w:r>
          </w:p>
        </w:tc>
      </w:tr>
      <w:tr w:rsidR="00813B72">
        <w:tc>
          <w:tcPr>
            <w:tcW w:w="1980" w:type="dxa"/>
            <w:tcBorders>
              <w:left w:val="single" w:sz="1" w:space="0" w:color="000000"/>
              <w:bottom w:val="single" w:sz="1" w:space="0" w:color="000000"/>
            </w:tcBorders>
            <w:shd w:val="clear" w:color="auto" w:fill="auto"/>
          </w:tcPr>
          <w:p w:rsidR="00813B72" w:rsidRDefault="00813B72">
            <w:pPr>
              <w:pStyle w:val="Contenudetableau"/>
              <w:snapToGrid w:val="0"/>
              <w:rPr>
                <w:rFonts w:ascii="Marianne" w:hAnsi="Marianne" w:cs="Arial"/>
              </w:rPr>
            </w:pPr>
          </w:p>
        </w:tc>
        <w:tc>
          <w:tcPr>
            <w:tcW w:w="1935" w:type="dxa"/>
            <w:tcBorders>
              <w:left w:val="single" w:sz="1" w:space="0" w:color="000000"/>
              <w:bottom w:val="single" w:sz="1" w:space="0" w:color="000000"/>
            </w:tcBorders>
            <w:shd w:val="clear" w:color="auto" w:fill="auto"/>
          </w:tcPr>
          <w:p w:rsidR="00813B72" w:rsidRDefault="00813B72">
            <w:pPr>
              <w:pStyle w:val="Contenudetableau"/>
              <w:snapToGrid w:val="0"/>
              <w:rPr>
                <w:rFonts w:ascii="Marianne" w:hAnsi="Marianne" w:cs="Arial"/>
              </w:rPr>
            </w:pPr>
          </w:p>
        </w:tc>
        <w:tc>
          <w:tcPr>
            <w:tcW w:w="3738" w:type="dxa"/>
            <w:tcBorders>
              <w:left w:val="single" w:sz="1" w:space="0" w:color="000000"/>
              <w:bottom w:val="single" w:sz="1" w:space="0" w:color="000000"/>
            </w:tcBorders>
            <w:shd w:val="clear" w:color="auto" w:fill="auto"/>
          </w:tcPr>
          <w:p w:rsidR="00813B72" w:rsidRDefault="00813B72">
            <w:pPr>
              <w:pStyle w:val="Contenudetableau"/>
              <w:snapToGrid w:val="0"/>
              <w:rPr>
                <w:rFonts w:ascii="Marianne" w:hAnsi="Marianne" w:cs="Arial"/>
              </w:rPr>
            </w:pPr>
          </w:p>
        </w:tc>
        <w:tc>
          <w:tcPr>
            <w:tcW w:w="2581" w:type="dxa"/>
            <w:tcBorders>
              <w:left w:val="single" w:sz="1" w:space="0" w:color="000000"/>
              <w:bottom w:val="single" w:sz="1" w:space="0" w:color="000000"/>
              <w:right w:val="single" w:sz="1" w:space="0" w:color="000000"/>
            </w:tcBorders>
            <w:shd w:val="clear" w:color="auto" w:fill="auto"/>
          </w:tcPr>
          <w:p w:rsidR="00813B72" w:rsidRDefault="00813B72">
            <w:pPr>
              <w:pStyle w:val="Contenudetableau"/>
              <w:snapToGrid w:val="0"/>
              <w:rPr>
                <w:rFonts w:ascii="Marianne" w:hAnsi="Marianne" w:cs="Arial"/>
              </w:rPr>
            </w:pPr>
          </w:p>
        </w:tc>
      </w:tr>
    </w:tbl>
    <w:p w:rsidR="00813B72" w:rsidRDefault="00813B72">
      <w:pPr>
        <w:pStyle w:val="fcasegauche"/>
        <w:tabs>
          <w:tab w:val="left" w:pos="426"/>
          <w:tab w:val="left" w:pos="851"/>
        </w:tabs>
        <w:spacing w:after="0"/>
        <w:ind w:left="0" w:firstLine="0"/>
        <w:jc w:val="left"/>
        <w:rPr>
          <w:rFonts w:ascii="Marianne" w:hAnsi="Marianne" w:cs="Marianne"/>
        </w:rPr>
      </w:pPr>
    </w:p>
    <w:p w:rsidR="00813B72" w:rsidRDefault="00813B72">
      <w:pPr>
        <w:pStyle w:val="fcasegauche"/>
        <w:tabs>
          <w:tab w:val="left" w:pos="426"/>
          <w:tab w:val="left" w:pos="851"/>
        </w:tabs>
        <w:spacing w:after="0"/>
        <w:ind w:left="0" w:firstLine="0"/>
        <w:jc w:val="left"/>
      </w:pPr>
      <w:r>
        <w:rPr>
          <w:rFonts w:ascii="Marianne" w:eastAsia="Wingdings" w:hAnsi="Marianne" w:cs="Wingdings"/>
          <w:b/>
          <w:color w:val="66CCFF"/>
          <w:spacing w:val="-10"/>
        </w:rPr>
        <w:t></w:t>
      </w:r>
      <w:r>
        <w:rPr>
          <w:rFonts w:ascii="Marianne" w:eastAsia="Marianne" w:hAnsi="Marianne" w:cs="Marianne"/>
          <w:b/>
          <w:spacing w:val="-10"/>
        </w:rPr>
        <w:t xml:space="preserve">  </w:t>
      </w:r>
      <w:r>
        <w:rPr>
          <w:rFonts w:ascii="Marianne" w:eastAsia="Arial" w:hAnsi="Marianne" w:cs="Arial"/>
          <w:spacing w:val="-10"/>
        </w:rPr>
        <w:t>Numéro SIRET lié au</w:t>
      </w:r>
      <w:r>
        <w:rPr>
          <w:rFonts w:ascii="Marianne" w:hAnsi="Marianne" w:cs="Arial"/>
        </w:rPr>
        <w:t xml:space="preserve"> compte</w:t>
      </w:r>
      <w:r>
        <w:rPr>
          <w:rFonts w:ascii="Calibri" w:hAnsi="Calibri" w:cs="Calibri"/>
        </w:rPr>
        <w:t> </w:t>
      </w:r>
      <w:r>
        <w:rPr>
          <w:rFonts w:ascii="Marianne" w:hAnsi="Marianne" w:cs="Arial"/>
        </w:rPr>
        <w:t xml:space="preserve">de facturation : </w:t>
      </w:r>
    </w:p>
    <w:p w:rsidR="00813B72" w:rsidRDefault="00813B72">
      <w:pPr>
        <w:pStyle w:val="fcasegauche"/>
        <w:tabs>
          <w:tab w:val="left" w:pos="426"/>
          <w:tab w:val="left" w:pos="851"/>
        </w:tabs>
        <w:spacing w:after="0"/>
        <w:ind w:left="0" w:firstLine="0"/>
        <w:jc w:val="left"/>
        <w:rPr>
          <w:rFonts w:ascii="Marianne" w:hAnsi="Marianne" w:cs="Arial"/>
          <w:b/>
        </w:rPr>
      </w:pPr>
    </w:p>
    <w:p w:rsidR="00813B72" w:rsidRDefault="00813B72">
      <w:pPr>
        <w:pStyle w:val="fcasegauche"/>
        <w:tabs>
          <w:tab w:val="left" w:pos="426"/>
          <w:tab w:val="left" w:pos="851"/>
        </w:tabs>
        <w:spacing w:after="0"/>
        <w:ind w:left="0" w:firstLine="0"/>
        <w:jc w:val="left"/>
        <w:rPr>
          <w:rFonts w:ascii="Marianne" w:hAnsi="Marianne" w:cs="Arial"/>
          <w:b/>
        </w:rPr>
      </w:pPr>
    </w:p>
    <w:p w:rsidR="00813B72" w:rsidRDefault="00813B72">
      <w:pPr>
        <w:pStyle w:val="fcasegauche"/>
        <w:tabs>
          <w:tab w:val="left" w:pos="426"/>
          <w:tab w:val="left" w:pos="851"/>
        </w:tabs>
        <w:spacing w:after="0"/>
        <w:ind w:left="0" w:firstLine="0"/>
        <w:jc w:val="left"/>
      </w:pPr>
      <w:r>
        <w:rPr>
          <w:rFonts w:ascii="Marianne" w:hAnsi="Marianne" w:cs="Arial"/>
          <w:b/>
          <w:sz w:val="22"/>
          <w:szCs w:val="22"/>
        </w:rPr>
        <w:t>B4 - Avance</w:t>
      </w:r>
      <w:r>
        <w:rPr>
          <w:rFonts w:ascii="Marianne" w:hAnsi="Marianne" w:cs="Arial"/>
          <w:b/>
          <w:i/>
          <w:sz w:val="22"/>
          <w:szCs w:val="22"/>
        </w:rPr>
        <w:t xml:space="preserve"> </w:t>
      </w:r>
      <w:r>
        <w:rPr>
          <w:rFonts w:ascii="Marianne" w:hAnsi="Marianne" w:cs="Arial"/>
          <w:b/>
          <w:sz w:val="22"/>
          <w:szCs w:val="22"/>
        </w:rPr>
        <w:t>:</w:t>
      </w:r>
    </w:p>
    <w:p w:rsidR="00813B72" w:rsidRDefault="00813B72">
      <w:pPr>
        <w:tabs>
          <w:tab w:val="left" w:pos="426"/>
          <w:tab w:val="left" w:pos="851"/>
        </w:tabs>
        <w:rPr>
          <w:rFonts w:ascii="Marianne" w:hAnsi="Marianne" w:cs="Arial"/>
          <w:b/>
        </w:rPr>
      </w:pPr>
    </w:p>
    <w:p w:rsidR="00813B72" w:rsidRDefault="00813B72">
      <w:pPr>
        <w:pStyle w:val="fcasegauche"/>
        <w:tabs>
          <w:tab w:val="left" w:pos="426"/>
          <w:tab w:val="left" w:pos="851"/>
        </w:tabs>
        <w:spacing w:after="0"/>
        <w:ind w:left="0" w:firstLine="0"/>
      </w:pPr>
      <w:r>
        <w:rPr>
          <w:rFonts w:ascii="Marianne" w:hAnsi="Marianne" w:cs="Arial"/>
        </w:rPr>
        <w:t>Les modalités de versement de l'avance sont fixées les bons de commande passés par les services bénéficiaires. Ils respectent les dispositions des articles R</w:t>
      </w:r>
      <w:r w:rsidR="002E1CE4">
        <w:rPr>
          <w:rFonts w:ascii="Marianne" w:hAnsi="Marianne" w:cs="Arial"/>
        </w:rPr>
        <w:t xml:space="preserve">. </w:t>
      </w:r>
      <w:r>
        <w:rPr>
          <w:rFonts w:ascii="Marianne" w:hAnsi="Marianne" w:cs="Arial"/>
        </w:rPr>
        <w:t>2391-1 et suivants du code de la commande publique.</w:t>
      </w:r>
    </w:p>
    <w:p w:rsidR="00813B72" w:rsidRDefault="00813B72">
      <w:pPr>
        <w:tabs>
          <w:tab w:val="left" w:pos="426"/>
          <w:tab w:val="left" w:pos="851"/>
        </w:tabs>
        <w:jc w:val="both"/>
        <w:rPr>
          <w:rFonts w:ascii="Marianne" w:hAnsi="Marianne" w:cs="Arial"/>
        </w:rPr>
      </w:pPr>
    </w:p>
    <w:p w:rsidR="00813B72" w:rsidRDefault="00813B72">
      <w:pPr>
        <w:tabs>
          <w:tab w:val="left" w:pos="426"/>
          <w:tab w:val="left" w:pos="851"/>
        </w:tabs>
        <w:jc w:val="both"/>
        <w:rPr>
          <w:rFonts w:ascii="Marianne" w:hAnsi="Marianne" w:cs="Arial"/>
        </w:rPr>
      </w:pPr>
    </w:p>
    <w:p w:rsidR="00813B72" w:rsidRDefault="00813B72">
      <w:pPr>
        <w:pStyle w:val="Titre4"/>
        <w:tabs>
          <w:tab w:val="clear" w:pos="4111"/>
          <w:tab w:val="left" w:pos="426"/>
          <w:tab w:val="left" w:pos="851"/>
        </w:tabs>
      </w:pPr>
      <w:r>
        <w:rPr>
          <w:rFonts w:ascii="Marianne" w:hAnsi="Marianne" w:cs="Marianne"/>
          <w:sz w:val="22"/>
          <w:szCs w:val="22"/>
        </w:rPr>
        <w:t>B5 -</w:t>
      </w:r>
      <w:r>
        <w:rPr>
          <w:rFonts w:ascii="Marianne" w:hAnsi="Marianne" w:cs="Marianne"/>
          <w:b w:val="0"/>
          <w:sz w:val="22"/>
          <w:szCs w:val="22"/>
        </w:rPr>
        <w:t xml:space="preserve"> </w:t>
      </w:r>
      <w:r>
        <w:rPr>
          <w:rFonts w:ascii="Marianne" w:hAnsi="Marianne" w:cs="Marianne"/>
          <w:sz w:val="22"/>
          <w:szCs w:val="22"/>
        </w:rPr>
        <w:t>Durée d’exécution de l’accord-cadre</w:t>
      </w:r>
      <w:r>
        <w:rPr>
          <w:rFonts w:ascii="Calibri" w:hAnsi="Calibri" w:cs="Calibri"/>
          <w:sz w:val="22"/>
          <w:szCs w:val="22"/>
        </w:rPr>
        <w:t> </w:t>
      </w:r>
      <w:r>
        <w:rPr>
          <w:rFonts w:ascii="Marianne" w:hAnsi="Marianne" w:cs="Marianne"/>
          <w:sz w:val="22"/>
          <w:szCs w:val="22"/>
        </w:rPr>
        <w:t>:</w:t>
      </w:r>
    </w:p>
    <w:p w:rsidR="00813B72" w:rsidRDefault="00813B72">
      <w:pPr>
        <w:tabs>
          <w:tab w:val="left" w:pos="576"/>
          <w:tab w:val="left" w:pos="851"/>
        </w:tabs>
        <w:jc w:val="both"/>
        <w:rPr>
          <w:rFonts w:ascii="Marianne" w:hAnsi="Marianne" w:cs="Arial"/>
        </w:rPr>
      </w:pPr>
    </w:p>
    <w:p w:rsidR="00813B72" w:rsidRDefault="00813B72">
      <w:pPr>
        <w:jc w:val="both"/>
      </w:pPr>
      <w:r>
        <w:rPr>
          <w:rFonts w:ascii="Marianne" w:hAnsi="Marianne" w:cs="Marianne"/>
        </w:rPr>
        <w:t>Les lots de l’accord-cadre ont une durée de validité de douze (12) MOIS à compter de leur date de notification aux attributaires.</w:t>
      </w:r>
    </w:p>
    <w:p w:rsidR="00813B72" w:rsidRDefault="00813B72">
      <w:pPr>
        <w:jc w:val="both"/>
        <w:rPr>
          <w:rFonts w:ascii="Marianne" w:hAnsi="Marianne" w:cs="Marianne"/>
        </w:rPr>
      </w:pPr>
    </w:p>
    <w:p w:rsidR="00813B72" w:rsidRDefault="00813B72">
      <w:pPr>
        <w:tabs>
          <w:tab w:val="left" w:pos="576"/>
          <w:tab w:val="left" w:pos="851"/>
        </w:tabs>
        <w:jc w:val="both"/>
        <w:rPr>
          <w:rFonts w:ascii="Marianne" w:hAnsi="Marianne" w:cs="Marianne"/>
        </w:rPr>
      </w:pPr>
    </w:p>
    <w:p w:rsidR="00813B72" w:rsidRDefault="00813B72">
      <w:pPr>
        <w:tabs>
          <w:tab w:val="left" w:pos="576"/>
          <w:tab w:val="left" w:pos="851"/>
        </w:tabs>
        <w:jc w:val="both"/>
      </w:pPr>
      <w:r>
        <w:rPr>
          <w:rFonts w:ascii="Marianne" w:hAnsi="Marianne" w:cs="Arial"/>
        </w:rPr>
        <w:t>L’accord cadre est reconductible</w:t>
      </w:r>
      <w:r>
        <w:rPr>
          <w:rFonts w:ascii="Calibri" w:hAnsi="Calibri" w:cs="Calibri"/>
        </w:rPr>
        <w:t> </w:t>
      </w:r>
      <w:r>
        <w:rPr>
          <w:rFonts w:ascii="Marianne" w:hAnsi="Marianne" w:cs="Arial"/>
        </w:rPr>
        <w:t>:</w:t>
      </w:r>
      <w:r>
        <w:rPr>
          <w:rFonts w:ascii="Marianne" w:hAnsi="Marianne" w:cs="Marianne"/>
        </w:rPr>
        <w:tab/>
      </w:r>
      <w:r>
        <w:rPr>
          <w:rFonts w:ascii="Marianne" w:hAnsi="Marianne" w:cs="Marianne"/>
        </w:rPr>
        <w:tab/>
      </w:r>
      <w:bookmarkStart w:id="19" w:name="__Fieldmark__5233_1459143082"/>
      <w:r>
        <w:fldChar w:fldCharType="begin">
          <w:ffData>
            <w:name w:val=""/>
            <w:enabled/>
            <w:calcOnExit w:val="0"/>
            <w:checkBox>
              <w:sizeAuto/>
              <w:default w:val="0"/>
              <w:checked w:val="0"/>
            </w:checkBox>
          </w:ffData>
        </w:fldChar>
      </w:r>
      <w:r>
        <w:instrText xml:space="preserve"> FORMCHECKBOX </w:instrText>
      </w:r>
      <w:r w:rsidR="00044D6D">
        <w:fldChar w:fldCharType="separate"/>
      </w:r>
      <w:r>
        <w:rPr>
          <w:rFonts w:ascii="Marianne" w:hAnsi="Marianne" w:cs="Marianne"/>
        </w:rPr>
        <w:fldChar w:fldCharType="end"/>
      </w:r>
      <w:bookmarkEnd w:id="19"/>
      <w:r>
        <w:rPr>
          <w:rFonts w:ascii="Marianne" w:hAnsi="Marianne" w:cs="Marianne"/>
        </w:rPr>
        <w:tab/>
        <w:t>NON</w:t>
      </w:r>
      <w:r>
        <w:rPr>
          <w:rFonts w:ascii="Marianne" w:hAnsi="Marianne" w:cs="Marianne"/>
        </w:rPr>
        <w:tab/>
      </w:r>
      <w:r>
        <w:rPr>
          <w:rFonts w:ascii="Marianne" w:hAnsi="Marianne" w:cs="Marianne"/>
        </w:rPr>
        <w:tab/>
      </w:r>
      <w:r>
        <w:rPr>
          <w:rFonts w:ascii="Marianne" w:hAnsi="Marianne" w:cs="Marianne"/>
        </w:rPr>
        <w:tab/>
      </w:r>
      <w:bookmarkStart w:id="20" w:name="__Fieldmark__5234_1459143082"/>
      <w:r>
        <w:fldChar w:fldCharType="begin">
          <w:ffData>
            <w:name w:val=""/>
            <w:enabled/>
            <w:calcOnExit w:val="0"/>
            <w:checkBox>
              <w:sizeAuto/>
              <w:default w:val="0"/>
              <w:checked/>
            </w:checkBox>
          </w:ffData>
        </w:fldChar>
      </w:r>
      <w:r>
        <w:instrText xml:space="preserve"> FORMCHECKBOX </w:instrText>
      </w:r>
      <w:r w:rsidR="00044D6D">
        <w:fldChar w:fldCharType="separate"/>
      </w:r>
      <w:r>
        <w:rPr>
          <w:rFonts w:ascii="Marianne" w:hAnsi="Marianne" w:cs="Marianne"/>
        </w:rPr>
        <w:fldChar w:fldCharType="end"/>
      </w:r>
      <w:bookmarkEnd w:id="20"/>
      <w:r>
        <w:rPr>
          <w:rFonts w:ascii="Marianne" w:hAnsi="Marianne" w:cs="Marianne"/>
        </w:rPr>
        <w:tab/>
        <w:t>OUI</w:t>
      </w:r>
    </w:p>
    <w:p w:rsidR="00813B72" w:rsidRDefault="00813B72">
      <w:pPr>
        <w:tabs>
          <w:tab w:val="left" w:pos="426"/>
          <w:tab w:val="left" w:pos="851"/>
        </w:tabs>
        <w:jc w:val="both"/>
        <w:rPr>
          <w:rFonts w:ascii="Marianne" w:hAnsi="Marianne" w:cs="Arial"/>
        </w:rPr>
      </w:pPr>
    </w:p>
    <w:p w:rsidR="00813B72" w:rsidRDefault="00813B72">
      <w:pPr>
        <w:tabs>
          <w:tab w:val="left" w:pos="426"/>
          <w:tab w:val="left" w:pos="851"/>
        </w:tabs>
        <w:jc w:val="both"/>
      </w:pPr>
      <w:r>
        <w:rPr>
          <w:rFonts w:ascii="Marianne" w:hAnsi="Marianne" w:cs="Arial"/>
        </w:rPr>
        <w:t>Si oui, préciser</w:t>
      </w:r>
      <w:r>
        <w:rPr>
          <w:rFonts w:ascii="Calibri" w:hAnsi="Calibri" w:cs="Calibri"/>
        </w:rPr>
        <w:t> </w:t>
      </w:r>
      <w:r>
        <w:rPr>
          <w:rFonts w:ascii="Marianne" w:hAnsi="Marianne" w:cs="Arial"/>
        </w:rPr>
        <w:t>:</w:t>
      </w:r>
    </w:p>
    <w:p w:rsidR="00813B72" w:rsidRDefault="00813B72">
      <w:pPr>
        <w:numPr>
          <w:ilvl w:val="0"/>
          <w:numId w:val="3"/>
        </w:numPr>
        <w:tabs>
          <w:tab w:val="left" w:pos="426"/>
          <w:tab w:val="left" w:pos="851"/>
        </w:tabs>
        <w:spacing w:before="120"/>
        <w:ind w:left="924" w:hanging="357"/>
        <w:jc w:val="both"/>
      </w:pPr>
      <w:r>
        <w:rPr>
          <w:rFonts w:ascii="Marianne" w:hAnsi="Marianne" w:cs="Arial"/>
        </w:rPr>
        <w:t>Nombre des reconductions</w:t>
      </w:r>
      <w:r>
        <w:rPr>
          <w:rFonts w:ascii="Calibri" w:hAnsi="Calibri" w:cs="Calibri"/>
        </w:rPr>
        <w:t> </w:t>
      </w:r>
      <w:r>
        <w:rPr>
          <w:rFonts w:ascii="Marianne" w:hAnsi="Marianne" w:cs="Arial"/>
        </w:rPr>
        <w:t xml:space="preserve">: </w:t>
      </w:r>
      <w:r w:rsidR="00BD17DD">
        <w:rPr>
          <w:rFonts w:ascii="Marianne" w:hAnsi="Marianne" w:cs="Arial"/>
        </w:rPr>
        <w:t>trois</w:t>
      </w:r>
      <w:r>
        <w:rPr>
          <w:rFonts w:ascii="Marianne" w:hAnsi="Marianne" w:cs="Arial"/>
        </w:rPr>
        <w:t xml:space="preserve"> (</w:t>
      </w:r>
      <w:r w:rsidR="00BD17DD">
        <w:rPr>
          <w:rFonts w:ascii="Marianne" w:hAnsi="Marianne" w:cs="Arial"/>
        </w:rPr>
        <w:t>3</w:t>
      </w:r>
      <w:r>
        <w:rPr>
          <w:rFonts w:ascii="Marianne" w:hAnsi="Marianne" w:cs="Arial"/>
        </w:rPr>
        <w:t>) reconductions tacites maximum.</w:t>
      </w:r>
    </w:p>
    <w:p w:rsidR="00813B72" w:rsidRDefault="00813B72">
      <w:pPr>
        <w:numPr>
          <w:ilvl w:val="0"/>
          <w:numId w:val="3"/>
        </w:numPr>
        <w:tabs>
          <w:tab w:val="left" w:pos="426"/>
          <w:tab w:val="left" w:pos="851"/>
        </w:tabs>
        <w:spacing w:before="120"/>
        <w:ind w:left="924" w:hanging="357"/>
        <w:jc w:val="both"/>
      </w:pPr>
      <w:r>
        <w:rPr>
          <w:rFonts w:ascii="Marianne" w:hAnsi="Marianne" w:cs="Arial"/>
        </w:rPr>
        <w:t>Durée de la reconduction</w:t>
      </w:r>
      <w:r>
        <w:rPr>
          <w:rFonts w:ascii="Calibri" w:hAnsi="Calibri" w:cs="Calibri"/>
        </w:rPr>
        <w:t> </w:t>
      </w:r>
      <w:r>
        <w:rPr>
          <w:rFonts w:ascii="Marianne" w:hAnsi="Marianne" w:cs="Arial"/>
        </w:rPr>
        <w:t>: 12  (douze) mois.</w:t>
      </w:r>
    </w:p>
    <w:p w:rsidR="00813B72" w:rsidRDefault="00813B72">
      <w:pPr>
        <w:tabs>
          <w:tab w:val="left" w:pos="426"/>
          <w:tab w:val="left" w:pos="851"/>
        </w:tabs>
        <w:jc w:val="both"/>
        <w:rPr>
          <w:rFonts w:ascii="Marianne" w:hAnsi="Marianne" w:cs="Arial"/>
          <w:b/>
          <w:bCs/>
          <w:i/>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813B72">
        <w:tc>
          <w:tcPr>
            <w:tcW w:w="10419" w:type="dxa"/>
            <w:shd w:val="clear" w:color="auto" w:fill="66CCFF"/>
          </w:tcPr>
          <w:p w:rsidR="00813B72" w:rsidRDefault="00813B72">
            <w:pPr>
              <w:tabs>
                <w:tab w:val="left" w:pos="-142"/>
                <w:tab w:val="left" w:pos="851"/>
                <w:tab w:val="left" w:pos="4111"/>
              </w:tabs>
              <w:jc w:val="both"/>
            </w:pPr>
            <w:r>
              <w:rPr>
                <w:rFonts w:ascii="Marianne" w:hAnsi="Marianne" w:cs="Arial"/>
                <w:b/>
                <w:bCs/>
                <w:sz w:val="22"/>
                <w:szCs w:val="22"/>
              </w:rPr>
              <w:t>C - Signature de l’accord-cadre par le titulaire individuel ou, en cas groupement, le mandataire dûment habilité ou chaque membre du groupement.</w:t>
            </w:r>
          </w:p>
        </w:tc>
      </w:tr>
    </w:tbl>
    <w:p w:rsidR="00813B72" w:rsidRDefault="00813B72">
      <w:pPr>
        <w:tabs>
          <w:tab w:val="left" w:pos="851"/>
        </w:tabs>
        <w:jc w:val="both"/>
        <w:rPr>
          <w:rFonts w:ascii="Marianne" w:hAnsi="Marianne" w:cs="Marianne"/>
        </w:rPr>
      </w:pPr>
    </w:p>
    <w:p w:rsidR="00813B72" w:rsidRDefault="00813B72">
      <w:pPr>
        <w:tabs>
          <w:tab w:val="left" w:pos="851"/>
        </w:tabs>
        <w:jc w:val="both"/>
        <w:rPr>
          <w:rFonts w:ascii="Marianne" w:hAnsi="Marianne" w:cs="Marianne"/>
        </w:rPr>
      </w:pPr>
    </w:p>
    <w:p w:rsidR="00813B72" w:rsidRDefault="00813B72">
      <w:pPr>
        <w:pStyle w:val="fcase1ertab"/>
        <w:tabs>
          <w:tab w:val="left" w:pos="851"/>
        </w:tabs>
        <w:ind w:left="0" w:firstLine="0"/>
      </w:pPr>
      <w:r>
        <w:rPr>
          <w:rFonts w:ascii="Marianne" w:hAnsi="Marianne" w:cs="Arial"/>
          <w:b/>
          <w:sz w:val="22"/>
          <w:szCs w:val="22"/>
        </w:rPr>
        <w:t>C1 – Signature de l’accord-cadre par le titulaire individuel</w:t>
      </w:r>
      <w:r>
        <w:rPr>
          <w:rFonts w:ascii="Calibri" w:hAnsi="Calibri" w:cs="Calibri"/>
          <w:b/>
          <w:sz w:val="22"/>
          <w:szCs w:val="22"/>
        </w:rPr>
        <w:t> </w:t>
      </w:r>
      <w:r>
        <w:rPr>
          <w:rFonts w:ascii="Marianne" w:hAnsi="Marianne" w:cs="Arial"/>
          <w:b/>
          <w:sz w:val="22"/>
          <w:szCs w:val="22"/>
        </w:rPr>
        <w:t>:</w:t>
      </w:r>
    </w:p>
    <w:p w:rsidR="00813B72" w:rsidRDefault="00813B72">
      <w:pPr>
        <w:pStyle w:val="fcase1ertab"/>
        <w:tabs>
          <w:tab w:val="left" w:pos="851"/>
        </w:tabs>
        <w:ind w:left="0" w:firstLine="0"/>
        <w:rPr>
          <w:rFonts w:ascii="Marianne" w:hAnsi="Marianne" w:cs="Arial"/>
          <w:b/>
          <w:i/>
          <w:sz w:val="22"/>
          <w:szCs w:val="22"/>
        </w:rPr>
      </w:pPr>
    </w:p>
    <w:tbl>
      <w:tblPr>
        <w:tblW w:w="0" w:type="auto"/>
        <w:tblInd w:w="-235" w:type="dxa"/>
        <w:tblLayout w:type="fixed"/>
        <w:tblLook w:val="0000" w:firstRow="0" w:lastRow="0" w:firstColumn="0" w:lastColumn="0" w:noHBand="0" w:noVBand="0"/>
      </w:tblPr>
      <w:tblGrid>
        <w:gridCol w:w="4644"/>
        <w:gridCol w:w="2694"/>
        <w:gridCol w:w="3446"/>
      </w:tblGrid>
      <w:tr w:rsidR="00813B72">
        <w:tc>
          <w:tcPr>
            <w:tcW w:w="4644" w:type="dxa"/>
            <w:tcBorders>
              <w:top w:val="single" w:sz="4" w:space="0" w:color="000000"/>
              <w:left w:val="single" w:sz="4" w:space="0" w:color="000000"/>
              <w:bottom w:val="single" w:sz="4" w:space="0" w:color="000000"/>
            </w:tcBorders>
            <w:shd w:val="clear" w:color="auto" w:fill="auto"/>
            <w:vAlign w:val="center"/>
          </w:tcPr>
          <w:p w:rsidR="00813B72" w:rsidRDefault="00813B72">
            <w:pPr>
              <w:tabs>
                <w:tab w:val="left" w:pos="851"/>
              </w:tabs>
              <w:jc w:val="center"/>
            </w:pPr>
            <w:r>
              <w:rPr>
                <w:rFonts w:ascii="Marianne" w:hAnsi="Marianne" w:cs="Arial"/>
                <w:b/>
                <w:bCs/>
              </w:rPr>
              <w:t>Nom, prénom et qualité</w:t>
            </w:r>
          </w:p>
          <w:p w:rsidR="00813B72" w:rsidRDefault="00813B72">
            <w:pPr>
              <w:tabs>
                <w:tab w:val="left" w:pos="851"/>
              </w:tabs>
              <w:jc w:val="center"/>
            </w:pPr>
            <w:r>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813B72" w:rsidRDefault="00813B72">
            <w:pPr>
              <w:tabs>
                <w:tab w:val="left" w:pos="851"/>
              </w:tabs>
              <w:jc w:val="center"/>
            </w:pPr>
            <w:r>
              <w:rPr>
                <w:rFonts w:ascii="Marianne" w:hAnsi="Marianne" w:cs="Arial"/>
                <w:b/>
                <w:bCs/>
              </w:rPr>
              <w:t>Lieu et date de signature</w:t>
            </w:r>
          </w:p>
        </w:tc>
        <w:tc>
          <w:tcPr>
            <w:tcW w:w="34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B72" w:rsidRDefault="00813B72">
            <w:pPr>
              <w:tabs>
                <w:tab w:val="left" w:pos="851"/>
              </w:tabs>
              <w:jc w:val="center"/>
            </w:pPr>
            <w:r>
              <w:rPr>
                <w:rFonts w:ascii="Marianne" w:hAnsi="Marianne" w:cs="Arial"/>
                <w:b/>
                <w:bCs/>
              </w:rPr>
              <w:t>Signature</w:t>
            </w:r>
          </w:p>
        </w:tc>
      </w:tr>
      <w:tr w:rsidR="00813B72">
        <w:trPr>
          <w:trHeight w:val="1021"/>
        </w:trPr>
        <w:tc>
          <w:tcPr>
            <w:tcW w:w="4644" w:type="dxa"/>
            <w:tcBorders>
              <w:top w:val="single" w:sz="4" w:space="0" w:color="000000"/>
              <w:left w:val="single" w:sz="4" w:space="0" w:color="000000"/>
              <w:bottom w:val="single" w:sz="4" w:space="0" w:color="000000"/>
            </w:tcBorders>
            <w:shd w:val="clear" w:color="auto" w:fill="auto"/>
          </w:tcPr>
          <w:p w:rsidR="00813B72" w:rsidRDefault="00813B72">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000000"/>
            </w:tcBorders>
            <w:shd w:val="clear" w:color="auto" w:fill="auto"/>
          </w:tcPr>
          <w:p w:rsidR="00813B72" w:rsidRDefault="00813B72">
            <w:pPr>
              <w:tabs>
                <w:tab w:val="left" w:pos="851"/>
              </w:tabs>
              <w:snapToGrid w:val="0"/>
              <w:jc w:val="both"/>
              <w:rPr>
                <w:rFonts w:ascii="Marianne" w:hAnsi="Marianne" w:cs="Arial"/>
                <w:b/>
                <w:bCs/>
              </w:rPr>
            </w:pPr>
          </w:p>
        </w:tc>
        <w:tc>
          <w:tcPr>
            <w:tcW w:w="3446" w:type="dxa"/>
            <w:tcBorders>
              <w:top w:val="single" w:sz="4" w:space="0" w:color="000000"/>
              <w:left w:val="single" w:sz="4" w:space="0" w:color="000000"/>
              <w:bottom w:val="single" w:sz="4" w:space="0" w:color="000000"/>
              <w:right w:val="single" w:sz="4" w:space="0" w:color="000000"/>
            </w:tcBorders>
            <w:shd w:val="clear" w:color="auto" w:fill="auto"/>
          </w:tcPr>
          <w:p w:rsidR="00813B72" w:rsidRDefault="00813B72">
            <w:pPr>
              <w:tabs>
                <w:tab w:val="left" w:pos="851"/>
              </w:tabs>
              <w:snapToGrid w:val="0"/>
              <w:jc w:val="both"/>
              <w:rPr>
                <w:rFonts w:ascii="Marianne" w:hAnsi="Marianne" w:cs="Arial"/>
                <w:b/>
                <w:bCs/>
              </w:rPr>
            </w:pPr>
          </w:p>
        </w:tc>
      </w:tr>
    </w:tbl>
    <w:p w:rsidR="00813B72" w:rsidRDefault="00813B72">
      <w:pPr>
        <w:tabs>
          <w:tab w:val="left" w:pos="851"/>
        </w:tabs>
        <w:jc w:val="both"/>
        <w:rPr>
          <w:rFonts w:ascii="Marianne" w:hAnsi="Marianne" w:cs="Arial"/>
          <w:sz w:val="18"/>
          <w:szCs w:val="18"/>
        </w:rPr>
      </w:pPr>
    </w:p>
    <w:p w:rsidR="00813B72" w:rsidRDefault="00813B72">
      <w:pPr>
        <w:tabs>
          <w:tab w:val="left" w:pos="851"/>
        </w:tabs>
        <w:jc w:val="both"/>
      </w:pPr>
      <w:r>
        <w:rPr>
          <w:rFonts w:ascii="Marianne" w:hAnsi="Marianne" w:cs="Arial"/>
          <w:b/>
          <w:bCs/>
          <w:i/>
          <w:iCs/>
          <w:color w:val="CC6633"/>
        </w:rPr>
        <w:t>(*) Le signataire doit avoir le pouvoir d’engager la personne qu’il représente.</w:t>
      </w:r>
    </w:p>
    <w:p w:rsidR="00813B72" w:rsidRDefault="00813B72">
      <w:pPr>
        <w:pStyle w:val="fcase1ertab"/>
        <w:tabs>
          <w:tab w:val="left" w:pos="851"/>
        </w:tabs>
        <w:ind w:left="0" w:firstLine="0"/>
        <w:rPr>
          <w:rFonts w:ascii="Marianne" w:hAnsi="Marianne" w:cs="Arial"/>
          <w:b/>
          <w:sz w:val="22"/>
          <w:szCs w:val="22"/>
        </w:rPr>
      </w:pPr>
    </w:p>
    <w:p w:rsidR="00813B72" w:rsidRDefault="00813B72">
      <w:pPr>
        <w:pStyle w:val="fcase1ertab"/>
        <w:tabs>
          <w:tab w:val="left" w:pos="851"/>
        </w:tabs>
        <w:ind w:left="0" w:firstLine="0"/>
      </w:pPr>
      <w:r>
        <w:rPr>
          <w:rFonts w:ascii="Marianne" w:hAnsi="Marianne" w:cs="Arial"/>
          <w:b/>
          <w:sz w:val="22"/>
          <w:szCs w:val="22"/>
        </w:rPr>
        <w:t>C2 – Signature de l’accord-cadre en cas de groupement</w:t>
      </w:r>
      <w:r>
        <w:rPr>
          <w:rFonts w:ascii="Calibri" w:hAnsi="Calibri" w:cs="Calibri"/>
          <w:b/>
          <w:sz w:val="22"/>
          <w:szCs w:val="22"/>
        </w:rPr>
        <w:t> </w:t>
      </w:r>
      <w:r>
        <w:rPr>
          <w:rFonts w:ascii="Marianne" w:hAnsi="Marianne" w:cs="Arial"/>
          <w:b/>
          <w:sz w:val="22"/>
          <w:szCs w:val="22"/>
        </w:rPr>
        <w:t>:</w:t>
      </w:r>
    </w:p>
    <w:p w:rsidR="00813B72" w:rsidRDefault="00813B72">
      <w:pPr>
        <w:tabs>
          <w:tab w:val="left" w:pos="851"/>
        </w:tabs>
        <w:jc w:val="both"/>
        <w:rPr>
          <w:rFonts w:ascii="Marianne" w:hAnsi="Marianne" w:cs="Arial"/>
          <w:i/>
          <w:sz w:val="18"/>
          <w:szCs w:val="18"/>
        </w:rPr>
      </w:pPr>
    </w:p>
    <w:p w:rsidR="00813B72" w:rsidRDefault="00813B72">
      <w:pPr>
        <w:tabs>
          <w:tab w:val="left" w:pos="851"/>
        </w:tabs>
      </w:pPr>
      <w:r>
        <w:rPr>
          <w:rFonts w:ascii="Marianne" w:hAnsi="Marianne" w:cs="Arial"/>
        </w:rPr>
        <w:t xml:space="preserve">Les membres du groupement d’opérateurs économiques désignent le mandataire suivant </w:t>
      </w:r>
      <w:r>
        <w:rPr>
          <w:rFonts w:ascii="Marianne" w:hAnsi="Marianne" w:cs="Arial"/>
          <w:i/>
          <w:sz w:val="18"/>
          <w:szCs w:val="18"/>
        </w:rPr>
        <w:t>(article R2142-19 et suivants du code de la commande publique)</w:t>
      </w:r>
      <w:r>
        <w:rPr>
          <w:rFonts w:ascii="Calibri" w:hAnsi="Calibri" w:cs="Calibri"/>
          <w:i/>
          <w:sz w:val="18"/>
          <w:szCs w:val="18"/>
        </w:rPr>
        <w:t> </w:t>
      </w:r>
      <w:r>
        <w:rPr>
          <w:rFonts w:ascii="Marianne" w:hAnsi="Marianne" w:cs="Arial"/>
          <w:sz w:val="18"/>
          <w:szCs w:val="18"/>
        </w:rPr>
        <w:t>:</w:t>
      </w:r>
    </w:p>
    <w:p w:rsidR="00813B72" w:rsidRDefault="00E11463">
      <w:pPr>
        <w:tabs>
          <w:tab w:val="left" w:pos="851"/>
        </w:tabs>
      </w:pPr>
      <w:r>
        <w:rPr>
          <w:rFonts w:ascii="Marianne" w:hAnsi="Marianne" w:cs="Arial"/>
          <w:bCs/>
          <w:i/>
          <w:iCs/>
          <w:noProof/>
          <w:color w:val="CC6633"/>
        </w:rPr>
        <mc:AlternateContent>
          <mc:Choice Requires="wps">
            <w:drawing>
              <wp:anchor distT="0" distB="0" distL="114300" distR="114300" simplePos="0" relativeHeight="251660288" behindDoc="0" locked="0" layoutInCell="1" allowOverlap="1">
                <wp:simplePos x="0" y="0"/>
                <wp:positionH relativeFrom="column">
                  <wp:posOffset>-349885</wp:posOffset>
                </wp:positionH>
                <wp:positionV relativeFrom="paragraph">
                  <wp:posOffset>-5715</wp:posOffset>
                </wp:positionV>
                <wp:extent cx="285750" cy="171450"/>
                <wp:effectExtent l="0" t="0" r="0" b="0"/>
                <wp:wrapNone/>
                <wp:docPr id="2"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171450"/>
                        </a:xfrm>
                        <a:prstGeom prst="rightArrow">
                          <a:avLst>
                            <a:gd name="adj1" fmla="val 50000"/>
                            <a:gd name="adj2" fmla="val 41667"/>
                          </a:avLst>
                        </a:prstGeom>
                        <a:solidFill>
                          <a:srgbClr val="FF0000"/>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B411BA6" id="AutoShape 7" o:spid="_x0000_s1026" type="#_x0000_t13" style="position:absolute;margin-left:-27.55pt;margin-top:-.45pt;width:22.5pt;height:13.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" fillcolor="red" strokeweight=".26mm">
                <v:stroke endcap="square"/>
              </v:shape>
            </w:pict>
          </mc:Fallback>
        </mc:AlternateContent>
      </w:r>
      <w:r w:rsidR="00813B72">
        <w:rPr>
          <w:rFonts w:ascii="Marianne" w:hAnsi="Marianne" w:cs="Arial"/>
          <w:bCs/>
          <w:i/>
          <w:iCs/>
          <w:color w:val="CC6633"/>
        </w:rPr>
        <w:t>(Indiquer le nom commercial et la dénomination sociale du mandataire</w:t>
      </w:r>
      <w:r w:rsidR="00813B72">
        <w:rPr>
          <w:rFonts w:ascii="Marianne" w:hAnsi="Marianne" w:cs="Arial"/>
          <w:bCs/>
          <w:i/>
          <w:iCs/>
          <w:color w:val="CC6633"/>
          <w:sz w:val="18"/>
          <w:szCs w:val="18"/>
        </w:rPr>
        <w:t>)</w:t>
      </w:r>
    </w:p>
    <w:p w:rsidR="00813B72" w:rsidRDefault="00813B72">
      <w:pPr>
        <w:tabs>
          <w:tab w:val="left" w:pos="851"/>
        </w:tabs>
        <w:rPr>
          <w:rFonts w:ascii="Marianne" w:hAnsi="Marianne" w:cs="Arial"/>
          <w:i/>
          <w:sz w:val="18"/>
          <w:szCs w:val="18"/>
        </w:rPr>
      </w:pPr>
    </w:p>
    <w:p w:rsidR="00813B72" w:rsidRDefault="00813B72">
      <w:pPr>
        <w:pStyle w:val="fcase1ertab"/>
        <w:tabs>
          <w:tab w:val="left" w:pos="851"/>
        </w:tabs>
        <w:ind w:left="0" w:firstLine="0"/>
      </w:pPr>
      <w:r>
        <w:rPr>
          <w:rFonts w:ascii="Marianne" w:hAnsi="Marianne" w:cs="Arial"/>
        </w:rPr>
        <w:t>En cas de groupement conjoint, le mandataire du groupement est</w:t>
      </w:r>
      <w:r>
        <w:rPr>
          <w:rFonts w:ascii="Calibri" w:hAnsi="Calibri" w:cs="Calibri"/>
        </w:rPr>
        <w:t> </w:t>
      </w:r>
      <w:r>
        <w:rPr>
          <w:rFonts w:ascii="Marianne" w:hAnsi="Marianne" w:cs="Arial"/>
        </w:rPr>
        <w:t>:</w:t>
      </w:r>
    </w:p>
    <w:p w:rsidR="00813B72" w:rsidRDefault="00813B72">
      <w:pPr>
        <w:pStyle w:val="fcase1ertab"/>
        <w:tabs>
          <w:tab w:val="left" w:pos="851"/>
        </w:tabs>
      </w:pPr>
      <w:r>
        <w:rPr>
          <w:rFonts w:ascii="Marianne" w:hAnsi="Marianne" w:cs="Arial"/>
          <w:i/>
          <w:iCs/>
          <w:sz w:val="18"/>
          <w:szCs w:val="18"/>
        </w:rPr>
        <w:t>(Cocher la case correspondante.)</w:t>
      </w:r>
    </w:p>
    <w:bookmarkStart w:id="21" w:name="__Fieldmark__5235_1459143082"/>
    <w:p w:rsidR="00813B72" w:rsidRDefault="00813B72">
      <w:pPr>
        <w:pStyle w:val="fcase1ertab"/>
        <w:tabs>
          <w:tab w:val="clear" w:pos="426"/>
          <w:tab w:val="left" w:pos="851"/>
        </w:tabs>
        <w:spacing w:before="120"/>
        <w:ind w:left="0" w:firstLine="851"/>
      </w:pPr>
      <w:r>
        <w:fldChar w:fldCharType="begin">
          <w:ffData>
            <w:name w:val=""/>
            <w:enabled/>
            <w:calcOnExit w:val="0"/>
            <w:checkBox>
              <w:sizeAuto/>
              <w:default w:val="0"/>
              <w:checked w:val="0"/>
            </w:checkBox>
          </w:ffData>
        </w:fldChar>
      </w:r>
      <w:r>
        <w:instrText xml:space="preserve"> FORMCHECKBOX </w:instrText>
      </w:r>
      <w:r w:rsidR="00044D6D">
        <w:fldChar w:fldCharType="separate"/>
      </w:r>
      <w:r>
        <w:rPr>
          <w:rFonts w:ascii="Marianne" w:hAnsi="Marianne" w:cs="Marianne"/>
        </w:rPr>
        <w:fldChar w:fldCharType="end"/>
      </w:r>
      <w:bookmarkEnd w:id="21"/>
      <w:r>
        <w:rPr>
          <w:rFonts w:ascii="Marianne" w:hAnsi="Marianne" w:cs="Arial"/>
          <w:i/>
          <w:iCs/>
        </w:rPr>
        <w:t xml:space="preserve"> </w:t>
      </w:r>
      <w:r>
        <w:rPr>
          <w:rFonts w:ascii="Marianne" w:hAnsi="Marianne" w:cs="Arial"/>
        </w:rPr>
        <w:t>conjoint</w:t>
      </w:r>
      <w:r>
        <w:rPr>
          <w:rFonts w:ascii="Marianne" w:hAnsi="Marianne" w:cs="Arial"/>
        </w:rPr>
        <w:tab/>
      </w:r>
      <w:r>
        <w:rPr>
          <w:rFonts w:ascii="Marianne" w:hAnsi="Marianne" w:cs="Arial"/>
        </w:rPr>
        <w:tab/>
        <w:t>OU</w:t>
      </w:r>
      <w:r>
        <w:rPr>
          <w:rFonts w:ascii="Marianne" w:hAnsi="Marianne" w:cs="Arial"/>
        </w:rPr>
        <w:tab/>
      </w:r>
      <w:r>
        <w:rPr>
          <w:rFonts w:ascii="Marianne" w:hAnsi="Marianne" w:cs="Arial"/>
        </w:rPr>
        <w:tab/>
      </w:r>
      <w:bookmarkStart w:id="22" w:name="__Fieldmark__5236_1459143082"/>
      <w:r>
        <w:fldChar w:fldCharType="begin">
          <w:ffData>
            <w:name w:val=""/>
            <w:enabled/>
            <w:calcOnExit w:val="0"/>
            <w:checkBox>
              <w:sizeAuto/>
              <w:default w:val="0"/>
              <w:checked w:val="0"/>
            </w:checkBox>
          </w:ffData>
        </w:fldChar>
      </w:r>
      <w:r>
        <w:instrText xml:space="preserve"> FORMCHECKBOX </w:instrText>
      </w:r>
      <w:r w:rsidR="00044D6D">
        <w:fldChar w:fldCharType="separate"/>
      </w:r>
      <w:r>
        <w:rPr>
          <w:rFonts w:ascii="Marianne" w:hAnsi="Marianne" w:cs="Marianne"/>
        </w:rPr>
        <w:fldChar w:fldCharType="end"/>
      </w:r>
      <w:bookmarkEnd w:id="22"/>
      <w:r>
        <w:rPr>
          <w:rFonts w:ascii="Marianne" w:hAnsi="Marianne" w:cs="Arial"/>
          <w:iCs/>
        </w:rPr>
        <w:t xml:space="preserve"> </w:t>
      </w:r>
      <w:r>
        <w:rPr>
          <w:rFonts w:ascii="Marianne" w:hAnsi="Marianne" w:cs="Arial"/>
        </w:rPr>
        <w:t>solidaire</w:t>
      </w:r>
    </w:p>
    <w:p w:rsidR="00813B72" w:rsidRDefault="00813B72">
      <w:pPr>
        <w:tabs>
          <w:tab w:val="left" w:pos="851"/>
        </w:tabs>
        <w:rPr>
          <w:rFonts w:ascii="Marianne" w:hAnsi="Marianne" w:cs="Arial"/>
        </w:rPr>
      </w:pPr>
    </w:p>
    <w:p w:rsidR="00813B72" w:rsidRDefault="00813B72">
      <w:pPr>
        <w:tabs>
          <w:tab w:val="left" w:pos="851"/>
        </w:tabs>
        <w:rPr>
          <w:rFonts w:ascii="Marianne" w:hAnsi="Marianne" w:cs="Arial"/>
        </w:rPr>
      </w:pPr>
    </w:p>
    <w:bookmarkStart w:id="23" w:name="__Fieldmark__5237_1459143082"/>
    <w:p w:rsidR="00813B72" w:rsidRDefault="00813B72">
      <w:pPr>
        <w:pStyle w:val="fcasegauche"/>
        <w:tabs>
          <w:tab w:val="left" w:pos="426"/>
          <w:tab w:val="left" w:pos="851"/>
        </w:tabs>
        <w:spacing w:after="0"/>
        <w:ind w:left="0" w:firstLine="0"/>
        <w:jc w:val="left"/>
      </w:pPr>
      <w:r>
        <w:fldChar w:fldCharType="begin">
          <w:ffData>
            <w:name w:val=""/>
            <w:enabled/>
            <w:calcOnExit w:val="0"/>
            <w:checkBox>
              <w:sizeAuto/>
              <w:default w:val="0"/>
              <w:checked w:val="0"/>
            </w:checkBox>
          </w:ffData>
        </w:fldChar>
      </w:r>
      <w:r>
        <w:instrText xml:space="preserve"> FORMCHECKBOX </w:instrText>
      </w:r>
      <w:r w:rsidR="00044D6D">
        <w:fldChar w:fldCharType="separate"/>
      </w:r>
      <w:r>
        <w:rPr>
          <w:rFonts w:ascii="Marianne" w:hAnsi="Marianne" w:cs="Marianne"/>
        </w:rPr>
        <w:fldChar w:fldCharType="end"/>
      </w:r>
      <w:bookmarkEnd w:id="23"/>
      <w:r>
        <w:rPr>
          <w:rFonts w:ascii="Marianne" w:hAnsi="Marianne" w:cs="Marianne"/>
        </w:rPr>
        <w:t xml:space="preserve"> </w:t>
      </w:r>
      <w:r>
        <w:rPr>
          <w:rFonts w:ascii="Marianne" w:hAnsi="Marianne" w:cs="Arial"/>
        </w:rPr>
        <w:t>Les membres du groupement ont donné mandat au mandataire, qui signe le présent acte d’engagement</w:t>
      </w:r>
      <w:r>
        <w:rPr>
          <w:rFonts w:ascii="Calibri" w:hAnsi="Calibri" w:cs="Calibri"/>
        </w:rPr>
        <w:t> </w:t>
      </w:r>
      <w:r>
        <w:rPr>
          <w:rFonts w:ascii="Marianne" w:hAnsi="Marianne" w:cs="Arial"/>
        </w:rPr>
        <w:t>:</w:t>
      </w:r>
    </w:p>
    <w:p w:rsidR="00813B72" w:rsidRDefault="00813B72">
      <w:pPr>
        <w:tabs>
          <w:tab w:val="left" w:pos="851"/>
        </w:tabs>
      </w:pPr>
      <w:r>
        <w:rPr>
          <w:rFonts w:ascii="Marianne" w:hAnsi="Marianne" w:cs="Arial"/>
          <w:bCs/>
          <w:i/>
          <w:iCs/>
          <w:color w:val="CC6633"/>
        </w:rPr>
        <w:t>(Cocher la ou les cases correspondantes.)</w:t>
      </w:r>
    </w:p>
    <w:p w:rsidR="00813B72" w:rsidRDefault="00813B72">
      <w:pPr>
        <w:pStyle w:val="fcasegauche"/>
        <w:tabs>
          <w:tab w:val="left" w:pos="426"/>
          <w:tab w:val="left" w:pos="851"/>
        </w:tabs>
        <w:spacing w:after="0"/>
        <w:ind w:left="0" w:firstLine="0"/>
        <w:jc w:val="left"/>
        <w:rPr>
          <w:rFonts w:ascii="Marianne" w:hAnsi="Marianne" w:cs="Arial"/>
        </w:rPr>
      </w:pPr>
    </w:p>
    <w:p w:rsidR="00813B72" w:rsidRDefault="00813B72">
      <w:pPr>
        <w:tabs>
          <w:tab w:val="left" w:pos="851"/>
        </w:tabs>
        <w:ind w:left="1695" w:hanging="1695"/>
      </w:pPr>
      <w:r>
        <w:rPr>
          <w:rFonts w:ascii="Marianne" w:hAnsi="Marianne" w:cs="Marianne"/>
        </w:rPr>
        <w:tab/>
      </w:r>
      <w:bookmarkStart w:id="24" w:name="__Fieldmark__5238_1459143082"/>
      <w:r>
        <w:fldChar w:fldCharType="begin">
          <w:ffData>
            <w:name w:val=""/>
            <w:enabled/>
            <w:calcOnExit w:val="0"/>
            <w:checkBox>
              <w:sizeAuto/>
              <w:default w:val="0"/>
              <w:checked w:val="0"/>
            </w:checkBox>
          </w:ffData>
        </w:fldChar>
      </w:r>
      <w:r>
        <w:instrText xml:space="preserve"> FORMCHECKBOX </w:instrText>
      </w:r>
      <w:r w:rsidR="00044D6D">
        <w:fldChar w:fldCharType="separate"/>
      </w:r>
      <w:r>
        <w:rPr>
          <w:rFonts w:ascii="Marianne" w:hAnsi="Marianne" w:cs="Marianne"/>
        </w:rPr>
        <w:fldChar w:fldCharType="end"/>
      </w:r>
      <w:bookmarkEnd w:id="24"/>
      <w:r>
        <w:rPr>
          <w:rFonts w:ascii="Marianne" w:hAnsi="Marianne" w:cs="Marianne"/>
        </w:rPr>
        <w:tab/>
      </w:r>
      <w:r>
        <w:rPr>
          <w:rFonts w:ascii="Marianne" w:hAnsi="Marianne" w:cs="Arial"/>
        </w:rPr>
        <w:t>pour signer le présent acte d’engagement en leur nom et pour leur compte, pour les représenter vis-à-vis de l’acheteur et pour coordonner l’ensemble des prestations</w:t>
      </w:r>
      <w:r>
        <w:rPr>
          <w:rFonts w:ascii="Calibri" w:hAnsi="Calibri" w:cs="Calibri"/>
        </w:rPr>
        <w:t> </w:t>
      </w:r>
      <w:r>
        <w:rPr>
          <w:rFonts w:ascii="Marianne" w:hAnsi="Marianne" w:cs="Arial"/>
        </w:rPr>
        <w:t>;</w:t>
      </w:r>
    </w:p>
    <w:p w:rsidR="00813B72" w:rsidRDefault="00813B72">
      <w:pPr>
        <w:tabs>
          <w:tab w:val="left" w:pos="851"/>
        </w:tabs>
      </w:pPr>
      <w:r>
        <w:rPr>
          <w:rFonts w:ascii="Marianne" w:hAnsi="Marianne" w:cs="Arial"/>
          <w:i/>
          <w:sz w:val="18"/>
          <w:szCs w:val="18"/>
        </w:rPr>
        <w:tab/>
      </w:r>
      <w:r>
        <w:rPr>
          <w:rFonts w:ascii="Marianne" w:hAnsi="Marianne" w:cs="Arial"/>
          <w:i/>
          <w:sz w:val="18"/>
          <w:szCs w:val="18"/>
        </w:rPr>
        <w:tab/>
      </w:r>
      <w:r>
        <w:rPr>
          <w:rFonts w:ascii="Marianne" w:hAnsi="Marianne" w:cs="Arial"/>
          <w:i/>
          <w:sz w:val="18"/>
          <w:szCs w:val="18"/>
        </w:rPr>
        <w:tab/>
      </w:r>
      <w:r>
        <w:rPr>
          <w:rFonts w:ascii="Marianne" w:hAnsi="Marianne" w:cs="Arial"/>
          <w:bCs/>
          <w:i/>
          <w:iCs/>
          <w:color w:val="CC6633"/>
        </w:rPr>
        <w:t>(joindre les pouvoirs en annexe du présent document.)</w:t>
      </w:r>
    </w:p>
    <w:p w:rsidR="00813B72" w:rsidRDefault="00813B72">
      <w:pPr>
        <w:tabs>
          <w:tab w:val="left" w:pos="851"/>
        </w:tabs>
        <w:rPr>
          <w:rFonts w:ascii="Marianne" w:hAnsi="Marianne" w:cs="Arial"/>
        </w:rPr>
      </w:pPr>
    </w:p>
    <w:bookmarkStart w:id="25" w:name="__Fieldmark__5239_1459143082"/>
    <w:p w:rsidR="00813B72" w:rsidRDefault="00813B72">
      <w:pPr>
        <w:tabs>
          <w:tab w:val="left" w:pos="851"/>
        </w:tabs>
        <w:ind w:left="1701" w:hanging="850"/>
        <w:jc w:val="both"/>
      </w:pPr>
      <w:r>
        <w:fldChar w:fldCharType="begin">
          <w:ffData>
            <w:name w:val=""/>
            <w:enabled/>
            <w:calcOnExit w:val="0"/>
            <w:checkBox>
              <w:sizeAuto/>
              <w:default w:val="0"/>
              <w:checked w:val="0"/>
            </w:checkBox>
          </w:ffData>
        </w:fldChar>
      </w:r>
      <w:r>
        <w:instrText xml:space="preserve"> FORMCHECKBOX </w:instrText>
      </w:r>
      <w:r w:rsidR="00044D6D">
        <w:fldChar w:fldCharType="separate"/>
      </w:r>
      <w:r>
        <w:rPr>
          <w:rFonts w:ascii="Marianne" w:hAnsi="Marianne" w:cs="Marianne"/>
        </w:rPr>
        <w:fldChar w:fldCharType="end"/>
      </w:r>
      <w:bookmarkEnd w:id="25"/>
      <w:r>
        <w:rPr>
          <w:rFonts w:ascii="Marianne" w:hAnsi="Marianne" w:cs="Marianne"/>
        </w:rPr>
        <w:tab/>
      </w:r>
      <w:r>
        <w:rPr>
          <w:rFonts w:ascii="Marianne" w:hAnsi="Marianne" w:cs="Arial"/>
        </w:rPr>
        <w:t>pour signer, en leur nom et pour leur compte, les modifications ultérieures de l’accord-cadre</w:t>
      </w:r>
      <w:r>
        <w:rPr>
          <w:rFonts w:ascii="Calibri" w:hAnsi="Calibri" w:cs="Calibri"/>
        </w:rPr>
        <w:t> </w:t>
      </w:r>
      <w:r>
        <w:rPr>
          <w:rFonts w:ascii="Marianne" w:hAnsi="Marianne" w:cs="Arial"/>
        </w:rPr>
        <w:t>;</w:t>
      </w:r>
    </w:p>
    <w:p w:rsidR="00813B72" w:rsidRDefault="00813B72">
      <w:pPr>
        <w:tabs>
          <w:tab w:val="left" w:pos="851"/>
        </w:tabs>
      </w:pPr>
      <w:r>
        <w:rPr>
          <w:rFonts w:ascii="Marianne" w:hAnsi="Marianne" w:cs="Arial"/>
          <w:i/>
          <w:sz w:val="18"/>
          <w:szCs w:val="18"/>
        </w:rPr>
        <w:tab/>
      </w:r>
      <w:r>
        <w:rPr>
          <w:rFonts w:ascii="Marianne" w:hAnsi="Marianne" w:cs="Arial"/>
          <w:i/>
          <w:sz w:val="18"/>
          <w:szCs w:val="18"/>
        </w:rPr>
        <w:tab/>
      </w:r>
      <w:r>
        <w:rPr>
          <w:rFonts w:ascii="Marianne" w:hAnsi="Marianne" w:cs="Arial"/>
          <w:i/>
          <w:sz w:val="18"/>
          <w:szCs w:val="18"/>
        </w:rPr>
        <w:tab/>
      </w:r>
      <w:r>
        <w:rPr>
          <w:rFonts w:ascii="Marianne" w:hAnsi="Marianne" w:cs="Arial"/>
          <w:bCs/>
          <w:i/>
          <w:iCs/>
          <w:color w:val="CC6633"/>
        </w:rPr>
        <w:t>(joindre les pouvoirs en annexe du présent document.)</w:t>
      </w:r>
    </w:p>
    <w:p w:rsidR="00813B72" w:rsidRDefault="00813B72">
      <w:pPr>
        <w:tabs>
          <w:tab w:val="left" w:pos="851"/>
        </w:tabs>
        <w:rPr>
          <w:rFonts w:ascii="Marianne" w:hAnsi="Marianne" w:cs="Arial"/>
          <w:iCs/>
        </w:rPr>
      </w:pPr>
    </w:p>
    <w:p w:rsidR="00813B72" w:rsidRDefault="00813B72">
      <w:pPr>
        <w:tabs>
          <w:tab w:val="left" w:pos="851"/>
        </w:tabs>
        <w:ind w:left="1134" w:hanging="850"/>
      </w:pPr>
      <w:r>
        <w:rPr>
          <w:rFonts w:ascii="Marianne" w:hAnsi="Marianne" w:cs="Marianne"/>
        </w:rPr>
        <w:tab/>
      </w:r>
      <w:bookmarkStart w:id="26" w:name="__Fieldmark__5240_1459143082"/>
      <w:r>
        <w:fldChar w:fldCharType="begin">
          <w:ffData>
            <w:name w:val=""/>
            <w:enabled/>
            <w:calcOnExit w:val="0"/>
            <w:checkBox>
              <w:sizeAuto/>
              <w:default w:val="0"/>
              <w:checked w:val="0"/>
            </w:checkBox>
          </w:ffData>
        </w:fldChar>
      </w:r>
      <w:r>
        <w:instrText xml:space="preserve"> FORMCHECKBOX </w:instrText>
      </w:r>
      <w:r w:rsidR="00044D6D">
        <w:fldChar w:fldCharType="separate"/>
      </w:r>
      <w:r>
        <w:rPr>
          <w:rFonts w:ascii="Marianne" w:hAnsi="Marianne" w:cs="Marianne"/>
        </w:rPr>
        <w:fldChar w:fldCharType="end"/>
      </w:r>
      <w:bookmarkEnd w:id="26"/>
      <w:r>
        <w:rPr>
          <w:rFonts w:ascii="Marianne" w:hAnsi="Marianne" w:cs="Arial"/>
          <w:i/>
          <w:iCs/>
        </w:rPr>
        <w:t xml:space="preserve"> </w:t>
      </w:r>
      <w:r>
        <w:rPr>
          <w:rFonts w:ascii="Marianne" w:hAnsi="Marianne" w:cs="Arial"/>
        </w:rPr>
        <w:tab/>
        <w:t>ont donné mandat au mandataire dans les conditions définies par les pouvoirs joints en annexe.</w:t>
      </w:r>
    </w:p>
    <w:p w:rsidR="00813B72" w:rsidRDefault="00813B72">
      <w:pPr>
        <w:tabs>
          <w:tab w:val="left" w:pos="851"/>
        </w:tabs>
        <w:rPr>
          <w:rFonts w:ascii="Marianne" w:hAnsi="Marianne" w:cs="Arial"/>
          <w:i/>
          <w:sz w:val="18"/>
          <w:szCs w:val="18"/>
        </w:rPr>
      </w:pPr>
    </w:p>
    <w:p w:rsidR="00813B72" w:rsidRDefault="00813B72">
      <w:pPr>
        <w:tabs>
          <w:tab w:val="left" w:pos="851"/>
        </w:tabs>
        <w:rPr>
          <w:rFonts w:ascii="Marianne" w:hAnsi="Marianne" w:cs="Arial"/>
          <w:i/>
          <w:sz w:val="18"/>
          <w:szCs w:val="18"/>
        </w:rPr>
      </w:pPr>
    </w:p>
    <w:p w:rsidR="00813B72" w:rsidRDefault="00813B72">
      <w:pPr>
        <w:tabs>
          <w:tab w:val="left" w:pos="851"/>
        </w:tabs>
        <w:rPr>
          <w:rFonts w:ascii="Marianne" w:hAnsi="Marianne" w:cs="Arial"/>
          <w:i/>
          <w:sz w:val="18"/>
          <w:szCs w:val="18"/>
        </w:rPr>
      </w:pPr>
    </w:p>
    <w:p w:rsidR="00813B72" w:rsidRDefault="00813B72">
      <w:pPr>
        <w:tabs>
          <w:tab w:val="left" w:pos="851"/>
        </w:tabs>
        <w:rPr>
          <w:rFonts w:ascii="Marianne" w:hAnsi="Marianne" w:cs="Arial"/>
          <w:i/>
          <w:sz w:val="18"/>
          <w:szCs w:val="18"/>
        </w:rPr>
      </w:pPr>
    </w:p>
    <w:bookmarkStart w:id="27" w:name="__Fieldmark__5241_1459143082"/>
    <w:p w:rsidR="00813B72" w:rsidRDefault="00813B72">
      <w:pPr>
        <w:tabs>
          <w:tab w:val="left" w:pos="851"/>
        </w:tabs>
      </w:pPr>
      <w:r>
        <w:fldChar w:fldCharType="begin">
          <w:ffData>
            <w:name w:val=""/>
            <w:enabled/>
            <w:calcOnExit w:val="0"/>
            <w:checkBox>
              <w:sizeAuto/>
              <w:default w:val="0"/>
              <w:checked w:val="0"/>
            </w:checkBox>
          </w:ffData>
        </w:fldChar>
      </w:r>
      <w:r>
        <w:instrText xml:space="preserve"> FORMCHECKBOX </w:instrText>
      </w:r>
      <w:r w:rsidR="00044D6D">
        <w:fldChar w:fldCharType="separate"/>
      </w:r>
      <w:r>
        <w:rPr>
          <w:rFonts w:ascii="Marianne" w:hAnsi="Marianne" w:cs="Marianne"/>
        </w:rPr>
        <w:fldChar w:fldCharType="end"/>
      </w:r>
      <w:bookmarkEnd w:id="27"/>
      <w:r>
        <w:rPr>
          <w:rFonts w:ascii="Marianne" w:hAnsi="Marianne" w:cs="Marianne"/>
        </w:rPr>
        <w:t xml:space="preserve"> </w:t>
      </w:r>
      <w:r>
        <w:rPr>
          <w:rFonts w:ascii="Marianne" w:hAnsi="Marianne" w:cs="Arial"/>
        </w:rPr>
        <w:t>Les membres du groupement, qui signent le présent acte d’engagement</w:t>
      </w:r>
      <w:r>
        <w:rPr>
          <w:rFonts w:ascii="Calibri" w:hAnsi="Calibri" w:cs="Calibri"/>
        </w:rPr>
        <w:t> </w:t>
      </w:r>
      <w:r>
        <w:rPr>
          <w:rFonts w:ascii="Marianne" w:hAnsi="Marianne" w:cs="Arial"/>
        </w:rPr>
        <w:t>:</w:t>
      </w:r>
    </w:p>
    <w:p w:rsidR="00813B72" w:rsidRDefault="00813B72">
      <w:pPr>
        <w:tabs>
          <w:tab w:val="left" w:pos="851"/>
        </w:tabs>
      </w:pPr>
      <w:r>
        <w:rPr>
          <w:rFonts w:ascii="Marianne" w:hAnsi="Marianne" w:cs="Arial"/>
          <w:bCs/>
          <w:i/>
          <w:iCs/>
          <w:color w:val="CC6633"/>
        </w:rPr>
        <w:t>(Cocher la case correspondante.)</w:t>
      </w:r>
    </w:p>
    <w:p w:rsidR="00813B72" w:rsidRDefault="00813B72">
      <w:pPr>
        <w:tabs>
          <w:tab w:val="left" w:pos="851"/>
        </w:tabs>
        <w:rPr>
          <w:rFonts w:ascii="Marianne" w:hAnsi="Marianne" w:cs="Arial"/>
        </w:rPr>
      </w:pPr>
    </w:p>
    <w:p w:rsidR="00813B72" w:rsidRDefault="00813B72">
      <w:pPr>
        <w:tabs>
          <w:tab w:val="left" w:pos="851"/>
        </w:tabs>
        <w:rPr>
          <w:rFonts w:ascii="Marianne" w:hAnsi="Marianne" w:cs="Arial"/>
        </w:rPr>
      </w:pPr>
    </w:p>
    <w:bookmarkStart w:id="28" w:name="__Fieldmark__5242_1459143082"/>
    <w:p w:rsidR="00813B72" w:rsidRDefault="00813B72">
      <w:pPr>
        <w:tabs>
          <w:tab w:val="left" w:pos="851"/>
        </w:tabs>
        <w:ind w:left="1701" w:hanging="850"/>
        <w:jc w:val="both"/>
      </w:pPr>
      <w:r>
        <w:fldChar w:fldCharType="begin">
          <w:ffData>
            <w:name w:val=""/>
            <w:enabled/>
            <w:calcOnExit w:val="0"/>
            <w:checkBox>
              <w:sizeAuto/>
              <w:default w:val="0"/>
              <w:checked w:val="0"/>
            </w:checkBox>
          </w:ffData>
        </w:fldChar>
      </w:r>
      <w:r>
        <w:instrText xml:space="preserve"> FORMCHECKBOX </w:instrText>
      </w:r>
      <w:r w:rsidR="00044D6D">
        <w:fldChar w:fldCharType="separate"/>
      </w:r>
      <w:r>
        <w:rPr>
          <w:rFonts w:ascii="Marianne" w:hAnsi="Marianne" w:cs="Marianne"/>
        </w:rPr>
        <w:fldChar w:fldCharType="end"/>
      </w:r>
      <w:bookmarkEnd w:id="28"/>
      <w:r>
        <w:rPr>
          <w:rFonts w:ascii="Marianne" w:hAnsi="Marianne" w:cs="Marianne"/>
        </w:rPr>
        <w:tab/>
      </w:r>
      <w:r>
        <w:rPr>
          <w:rFonts w:ascii="Marianne" w:hAnsi="Marianne" w:cs="Arial"/>
        </w:rPr>
        <w:t>donnent mandat au mandataire, qui l’accepte, pour les représenter vis-à-vis de l’acheteur et pour coordonner l’ensemble des prestations</w:t>
      </w:r>
      <w:r>
        <w:rPr>
          <w:rFonts w:ascii="Calibri" w:hAnsi="Calibri" w:cs="Calibri"/>
        </w:rPr>
        <w:t> </w:t>
      </w:r>
      <w:r>
        <w:rPr>
          <w:rFonts w:ascii="Marianne" w:hAnsi="Marianne" w:cs="Arial"/>
        </w:rPr>
        <w:t>;</w:t>
      </w:r>
    </w:p>
    <w:p w:rsidR="00813B72" w:rsidRDefault="00813B72">
      <w:pPr>
        <w:tabs>
          <w:tab w:val="left" w:pos="851"/>
        </w:tabs>
        <w:ind w:left="1701" w:hanging="850"/>
        <w:jc w:val="both"/>
        <w:rPr>
          <w:rFonts w:ascii="Marianne" w:hAnsi="Marianne" w:cs="Arial"/>
        </w:rPr>
      </w:pPr>
    </w:p>
    <w:bookmarkStart w:id="29" w:name="__Fieldmark__5243_1459143082"/>
    <w:p w:rsidR="00813B72" w:rsidRDefault="00813B72">
      <w:pPr>
        <w:tabs>
          <w:tab w:val="left" w:pos="851"/>
        </w:tabs>
        <w:ind w:left="1701" w:hanging="850"/>
        <w:jc w:val="both"/>
      </w:pPr>
      <w:r>
        <w:fldChar w:fldCharType="begin">
          <w:ffData>
            <w:name w:val=""/>
            <w:enabled/>
            <w:calcOnExit w:val="0"/>
            <w:checkBox>
              <w:sizeAuto/>
              <w:default w:val="0"/>
              <w:checked w:val="0"/>
            </w:checkBox>
          </w:ffData>
        </w:fldChar>
      </w:r>
      <w:r>
        <w:instrText xml:space="preserve"> FORMCHECKBOX </w:instrText>
      </w:r>
      <w:r w:rsidR="00044D6D">
        <w:fldChar w:fldCharType="separate"/>
      </w:r>
      <w:r>
        <w:rPr>
          <w:rFonts w:ascii="Marianne" w:hAnsi="Marianne" w:cs="Marianne"/>
        </w:rPr>
        <w:fldChar w:fldCharType="end"/>
      </w:r>
      <w:bookmarkEnd w:id="29"/>
      <w:r>
        <w:rPr>
          <w:rFonts w:ascii="Marianne" w:hAnsi="Marianne" w:cs="Arial"/>
        </w:rPr>
        <w:tab/>
        <w:t>donnent mandat au mandataire, qui l’accepte, pour signer, en leur nom et pour leur compte, les modifications ultérieures de l’accord-cadre</w:t>
      </w:r>
      <w:r>
        <w:rPr>
          <w:rFonts w:ascii="Calibri" w:hAnsi="Calibri" w:cs="Calibri"/>
        </w:rPr>
        <w:t> </w:t>
      </w:r>
      <w:r>
        <w:rPr>
          <w:rFonts w:ascii="Marianne" w:hAnsi="Marianne" w:cs="Arial"/>
        </w:rPr>
        <w:t>;</w:t>
      </w:r>
    </w:p>
    <w:p w:rsidR="00813B72" w:rsidRDefault="00813B72">
      <w:pPr>
        <w:tabs>
          <w:tab w:val="left" w:pos="851"/>
        </w:tabs>
        <w:rPr>
          <w:rFonts w:ascii="Marianne" w:hAnsi="Marianne" w:cs="Arial"/>
          <w:iCs/>
        </w:rPr>
      </w:pPr>
    </w:p>
    <w:p w:rsidR="00813B72" w:rsidRDefault="00813B72">
      <w:pPr>
        <w:tabs>
          <w:tab w:val="left" w:pos="851"/>
        </w:tabs>
        <w:ind w:left="1134" w:hanging="850"/>
      </w:pPr>
      <w:r>
        <w:rPr>
          <w:rFonts w:ascii="Marianne" w:hAnsi="Marianne" w:cs="Marianne"/>
        </w:rPr>
        <w:tab/>
      </w:r>
      <w:bookmarkStart w:id="30" w:name="__Fieldmark__5244_1459143082"/>
      <w:r>
        <w:fldChar w:fldCharType="begin">
          <w:ffData>
            <w:name w:val=""/>
            <w:enabled/>
            <w:calcOnExit w:val="0"/>
            <w:checkBox>
              <w:sizeAuto/>
              <w:default w:val="0"/>
              <w:checked w:val="0"/>
            </w:checkBox>
          </w:ffData>
        </w:fldChar>
      </w:r>
      <w:r>
        <w:instrText xml:space="preserve"> FORMCHECKBOX </w:instrText>
      </w:r>
      <w:r w:rsidR="00044D6D">
        <w:fldChar w:fldCharType="separate"/>
      </w:r>
      <w:r>
        <w:rPr>
          <w:rFonts w:ascii="Marianne" w:hAnsi="Marianne" w:cs="Marianne"/>
        </w:rPr>
        <w:fldChar w:fldCharType="end"/>
      </w:r>
      <w:bookmarkEnd w:id="30"/>
      <w:r>
        <w:rPr>
          <w:rFonts w:ascii="Marianne" w:hAnsi="Marianne" w:cs="Arial"/>
          <w:i/>
          <w:iCs/>
        </w:rPr>
        <w:t xml:space="preserve"> </w:t>
      </w:r>
      <w:r>
        <w:rPr>
          <w:rFonts w:ascii="Marianne" w:hAnsi="Marianne" w:cs="Arial"/>
        </w:rPr>
        <w:tab/>
        <w:t>donnent mandat au mandataire dans les conditions définies ci-dessous</w:t>
      </w:r>
      <w:r>
        <w:rPr>
          <w:rFonts w:ascii="Calibri" w:hAnsi="Calibri" w:cs="Calibri"/>
        </w:rPr>
        <w:t> </w:t>
      </w:r>
      <w:r>
        <w:rPr>
          <w:rFonts w:ascii="Marianne" w:hAnsi="Marianne" w:cs="Arial"/>
        </w:rPr>
        <w:t>:</w:t>
      </w:r>
    </w:p>
    <w:p w:rsidR="00813B72" w:rsidRDefault="00813B72">
      <w:pPr>
        <w:tabs>
          <w:tab w:val="left" w:pos="851"/>
        </w:tabs>
        <w:ind w:left="1134" w:hanging="850"/>
      </w:pPr>
      <w:r>
        <w:rPr>
          <w:rFonts w:ascii="Marianne" w:hAnsi="Marianne" w:cs="Arial"/>
          <w:i/>
          <w:sz w:val="18"/>
          <w:szCs w:val="18"/>
        </w:rPr>
        <w:tab/>
      </w:r>
      <w:r>
        <w:rPr>
          <w:rFonts w:ascii="Marianne" w:hAnsi="Marianne" w:cs="Arial"/>
          <w:i/>
          <w:sz w:val="18"/>
          <w:szCs w:val="18"/>
        </w:rPr>
        <w:tab/>
      </w:r>
      <w:r>
        <w:rPr>
          <w:rFonts w:ascii="Marianne" w:hAnsi="Marianne" w:cs="Arial"/>
          <w:i/>
          <w:sz w:val="18"/>
          <w:szCs w:val="18"/>
        </w:rPr>
        <w:tab/>
      </w:r>
      <w:r>
        <w:rPr>
          <w:rFonts w:ascii="Marianne" w:hAnsi="Marianne" w:cs="Arial"/>
          <w:bCs/>
          <w:i/>
          <w:iCs/>
          <w:color w:val="CC6633"/>
        </w:rPr>
        <w:t>(Donner des précisions sur l’étendue du mandat.)</w:t>
      </w:r>
    </w:p>
    <w:p w:rsidR="00813B72" w:rsidRDefault="00813B72">
      <w:pPr>
        <w:tabs>
          <w:tab w:val="left" w:pos="851"/>
        </w:tabs>
        <w:rPr>
          <w:rFonts w:ascii="Marianne" w:hAnsi="Marianne" w:cs="Arial"/>
        </w:rPr>
      </w:pPr>
    </w:p>
    <w:p w:rsidR="00813B72" w:rsidRDefault="00813B72">
      <w:pPr>
        <w:tabs>
          <w:tab w:val="left" w:pos="851"/>
        </w:tabs>
        <w:rPr>
          <w:rFonts w:ascii="Marianne" w:hAnsi="Marianne" w:cs="Arial"/>
        </w:rPr>
      </w:pPr>
    </w:p>
    <w:tbl>
      <w:tblPr>
        <w:tblW w:w="0" w:type="auto"/>
        <w:tblInd w:w="-235" w:type="dxa"/>
        <w:tblLayout w:type="fixed"/>
        <w:tblLook w:val="0000" w:firstRow="0" w:lastRow="0" w:firstColumn="0" w:lastColumn="0" w:noHBand="0" w:noVBand="0"/>
      </w:tblPr>
      <w:tblGrid>
        <w:gridCol w:w="4644"/>
        <w:gridCol w:w="2694"/>
        <w:gridCol w:w="3446"/>
      </w:tblGrid>
      <w:tr w:rsidR="00813B72">
        <w:tc>
          <w:tcPr>
            <w:tcW w:w="4644" w:type="dxa"/>
            <w:tcBorders>
              <w:top w:val="single" w:sz="4" w:space="0" w:color="000000"/>
              <w:left w:val="single" w:sz="4" w:space="0" w:color="000000"/>
              <w:bottom w:val="single" w:sz="4" w:space="0" w:color="000000"/>
            </w:tcBorders>
            <w:shd w:val="clear" w:color="auto" w:fill="auto"/>
            <w:vAlign w:val="center"/>
          </w:tcPr>
          <w:p w:rsidR="00813B72" w:rsidRDefault="00813B72">
            <w:pPr>
              <w:tabs>
                <w:tab w:val="left" w:pos="851"/>
              </w:tabs>
              <w:jc w:val="center"/>
            </w:pPr>
            <w:r>
              <w:rPr>
                <w:rFonts w:ascii="Marianne" w:hAnsi="Marianne" w:cs="Arial"/>
                <w:b/>
                <w:bCs/>
              </w:rPr>
              <w:t>Nom, prénom et qualité</w:t>
            </w:r>
          </w:p>
          <w:p w:rsidR="00813B72" w:rsidRDefault="00813B72">
            <w:pPr>
              <w:tabs>
                <w:tab w:val="left" w:pos="851"/>
              </w:tabs>
              <w:jc w:val="center"/>
            </w:pPr>
            <w:r>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813B72" w:rsidRDefault="00813B72">
            <w:pPr>
              <w:tabs>
                <w:tab w:val="left" w:pos="851"/>
              </w:tabs>
              <w:jc w:val="center"/>
            </w:pPr>
            <w:r>
              <w:rPr>
                <w:rFonts w:ascii="Marianne" w:hAnsi="Marianne" w:cs="Arial"/>
                <w:b/>
                <w:bCs/>
              </w:rPr>
              <w:t>Lieu et date de signature</w:t>
            </w:r>
          </w:p>
        </w:tc>
        <w:tc>
          <w:tcPr>
            <w:tcW w:w="34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B72" w:rsidRDefault="00813B72">
            <w:pPr>
              <w:tabs>
                <w:tab w:val="left" w:pos="851"/>
              </w:tabs>
              <w:jc w:val="center"/>
            </w:pPr>
            <w:r>
              <w:rPr>
                <w:rFonts w:ascii="Marianne" w:hAnsi="Marianne" w:cs="Arial"/>
                <w:b/>
                <w:bCs/>
              </w:rPr>
              <w:t>Signature</w:t>
            </w:r>
          </w:p>
        </w:tc>
      </w:tr>
      <w:tr w:rsidR="00813B72">
        <w:trPr>
          <w:trHeight w:val="1021"/>
        </w:trPr>
        <w:tc>
          <w:tcPr>
            <w:tcW w:w="4644" w:type="dxa"/>
            <w:tcBorders>
              <w:left w:val="single" w:sz="4" w:space="0" w:color="000000"/>
              <w:bottom w:val="single" w:sz="4" w:space="0" w:color="000000"/>
            </w:tcBorders>
            <w:shd w:val="clear" w:color="auto" w:fill="CCFFFF"/>
          </w:tcPr>
          <w:p w:rsidR="00813B72" w:rsidRDefault="00813B72">
            <w:pPr>
              <w:tabs>
                <w:tab w:val="left" w:pos="851"/>
              </w:tabs>
              <w:snapToGrid w:val="0"/>
              <w:jc w:val="both"/>
              <w:rPr>
                <w:rFonts w:ascii="Marianne" w:hAnsi="Marianne" w:cs="Arial"/>
                <w:b/>
                <w:bCs/>
              </w:rPr>
            </w:pPr>
          </w:p>
        </w:tc>
        <w:tc>
          <w:tcPr>
            <w:tcW w:w="2694" w:type="dxa"/>
            <w:tcBorders>
              <w:left w:val="single" w:sz="4" w:space="0" w:color="000000"/>
              <w:bottom w:val="single" w:sz="4" w:space="0" w:color="000000"/>
            </w:tcBorders>
            <w:shd w:val="clear" w:color="auto" w:fill="CCFFFF"/>
          </w:tcPr>
          <w:p w:rsidR="00813B72" w:rsidRDefault="00813B72">
            <w:pPr>
              <w:tabs>
                <w:tab w:val="left" w:pos="851"/>
              </w:tabs>
              <w:snapToGrid w:val="0"/>
              <w:jc w:val="both"/>
              <w:rPr>
                <w:rFonts w:ascii="Marianne" w:hAnsi="Marianne" w:cs="Arial"/>
                <w:b/>
                <w:bCs/>
              </w:rPr>
            </w:pPr>
          </w:p>
        </w:tc>
        <w:tc>
          <w:tcPr>
            <w:tcW w:w="3446" w:type="dxa"/>
            <w:tcBorders>
              <w:left w:val="single" w:sz="4" w:space="0" w:color="000000"/>
              <w:bottom w:val="single" w:sz="4" w:space="0" w:color="000000"/>
              <w:right w:val="single" w:sz="4" w:space="0" w:color="000000"/>
            </w:tcBorders>
            <w:shd w:val="clear" w:color="auto" w:fill="CCFFFF"/>
          </w:tcPr>
          <w:p w:rsidR="00813B72" w:rsidRDefault="00813B72">
            <w:pPr>
              <w:tabs>
                <w:tab w:val="left" w:pos="851"/>
              </w:tabs>
              <w:snapToGrid w:val="0"/>
              <w:jc w:val="both"/>
              <w:rPr>
                <w:rFonts w:ascii="Marianne" w:hAnsi="Marianne" w:cs="Arial"/>
                <w:b/>
                <w:bCs/>
              </w:rPr>
            </w:pPr>
          </w:p>
        </w:tc>
      </w:tr>
      <w:tr w:rsidR="00813B72">
        <w:trPr>
          <w:trHeight w:val="1021"/>
        </w:trPr>
        <w:tc>
          <w:tcPr>
            <w:tcW w:w="4644" w:type="dxa"/>
            <w:tcBorders>
              <w:left w:val="single" w:sz="4" w:space="0" w:color="000000"/>
              <w:bottom w:val="single" w:sz="4" w:space="0" w:color="000000"/>
            </w:tcBorders>
            <w:shd w:val="clear" w:color="auto" w:fill="auto"/>
          </w:tcPr>
          <w:p w:rsidR="00813B72" w:rsidRDefault="00813B72">
            <w:pPr>
              <w:tabs>
                <w:tab w:val="left" w:pos="851"/>
              </w:tabs>
              <w:snapToGrid w:val="0"/>
              <w:jc w:val="both"/>
              <w:rPr>
                <w:rFonts w:ascii="Marianne" w:hAnsi="Marianne" w:cs="Arial"/>
                <w:b/>
                <w:bCs/>
              </w:rPr>
            </w:pPr>
          </w:p>
        </w:tc>
        <w:tc>
          <w:tcPr>
            <w:tcW w:w="2694" w:type="dxa"/>
            <w:tcBorders>
              <w:left w:val="single" w:sz="4" w:space="0" w:color="000000"/>
              <w:bottom w:val="single" w:sz="4" w:space="0" w:color="000000"/>
            </w:tcBorders>
            <w:shd w:val="clear" w:color="auto" w:fill="auto"/>
          </w:tcPr>
          <w:p w:rsidR="00813B72" w:rsidRDefault="00813B72">
            <w:pPr>
              <w:tabs>
                <w:tab w:val="left" w:pos="851"/>
              </w:tabs>
              <w:snapToGrid w:val="0"/>
              <w:jc w:val="both"/>
              <w:rPr>
                <w:rFonts w:ascii="Marianne" w:hAnsi="Marianne" w:cs="Arial"/>
                <w:b/>
                <w:bCs/>
              </w:rPr>
            </w:pPr>
          </w:p>
        </w:tc>
        <w:tc>
          <w:tcPr>
            <w:tcW w:w="3446" w:type="dxa"/>
            <w:tcBorders>
              <w:left w:val="single" w:sz="4" w:space="0" w:color="000000"/>
              <w:bottom w:val="single" w:sz="4" w:space="0" w:color="000000"/>
              <w:right w:val="single" w:sz="4" w:space="0" w:color="000000"/>
            </w:tcBorders>
            <w:shd w:val="clear" w:color="auto" w:fill="auto"/>
          </w:tcPr>
          <w:p w:rsidR="00813B72" w:rsidRDefault="00813B72">
            <w:pPr>
              <w:tabs>
                <w:tab w:val="left" w:pos="851"/>
              </w:tabs>
              <w:snapToGrid w:val="0"/>
              <w:jc w:val="both"/>
              <w:rPr>
                <w:rFonts w:ascii="Marianne" w:hAnsi="Marianne" w:cs="Arial"/>
                <w:b/>
                <w:bCs/>
              </w:rPr>
            </w:pPr>
          </w:p>
        </w:tc>
      </w:tr>
      <w:tr w:rsidR="00813B72">
        <w:trPr>
          <w:trHeight w:val="1021"/>
        </w:trPr>
        <w:tc>
          <w:tcPr>
            <w:tcW w:w="4644" w:type="dxa"/>
            <w:tcBorders>
              <w:left w:val="single" w:sz="4" w:space="0" w:color="000000"/>
              <w:bottom w:val="single" w:sz="4" w:space="0" w:color="000000"/>
            </w:tcBorders>
            <w:shd w:val="clear" w:color="auto" w:fill="CCFFFF"/>
          </w:tcPr>
          <w:p w:rsidR="00813B72" w:rsidRDefault="00813B72">
            <w:pPr>
              <w:tabs>
                <w:tab w:val="left" w:pos="851"/>
              </w:tabs>
              <w:snapToGrid w:val="0"/>
              <w:jc w:val="both"/>
              <w:rPr>
                <w:rFonts w:ascii="Marianne" w:hAnsi="Marianne" w:cs="Arial"/>
                <w:b/>
                <w:bCs/>
              </w:rPr>
            </w:pPr>
          </w:p>
        </w:tc>
        <w:tc>
          <w:tcPr>
            <w:tcW w:w="2694" w:type="dxa"/>
            <w:tcBorders>
              <w:left w:val="single" w:sz="4" w:space="0" w:color="000000"/>
              <w:bottom w:val="single" w:sz="4" w:space="0" w:color="000000"/>
            </w:tcBorders>
            <w:shd w:val="clear" w:color="auto" w:fill="CCFFFF"/>
          </w:tcPr>
          <w:p w:rsidR="00813B72" w:rsidRDefault="00813B72">
            <w:pPr>
              <w:tabs>
                <w:tab w:val="left" w:pos="851"/>
              </w:tabs>
              <w:snapToGrid w:val="0"/>
              <w:jc w:val="both"/>
              <w:rPr>
                <w:rFonts w:ascii="Marianne" w:hAnsi="Marianne" w:cs="Arial"/>
                <w:b/>
                <w:bCs/>
              </w:rPr>
            </w:pPr>
          </w:p>
        </w:tc>
        <w:tc>
          <w:tcPr>
            <w:tcW w:w="3446" w:type="dxa"/>
            <w:tcBorders>
              <w:left w:val="single" w:sz="4" w:space="0" w:color="000000"/>
              <w:bottom w:val="single" w:sz="4" w:space="0" w:color="000000"/>
              <w:right w:val="single" w:sz="4" w:space="0" w:color="000000"/>
            </w:tcBorders>
            <w:shd w:val="clear" w:color="auto" w:fill="CCFFFF"/>
          </w:tcPr>
          <w:p w:rsidR="00813B72" w:rsidRDefault="00813B72">
            <w:pPr>
              <w:tabs>
                <w:tab w:val="left" w:pos="851"/>
              </w:tabs>
              <w:snapToGrid w:val="0"/>
              <w:jc w:val="both"/>
              <w:rPr>
                <w:rFonts w:ascii="Marianne" w:hAnsi="Marianne" w:cs="Arial"/>
                <w:b/>
                <w:bCs/>
              </w:rPr>
            </w:pPr>
          </w:p>
        </w:tc>
      </w:tr>
    </w:tbl>
    <w:p w:rsidR="00813B72" w:rsidRDefault="00813B72">
      <w:pPr>
        <w:tabs>
          <w:tab w:val="left" w:pos="851"/>
        </w:tabs>
        <w:jc w:val="both"/>
      </w:pPr>
      <w:r>
        <w:rPr>
          <w:rFonts w:ascii="Marianne" w:hAnsi="Marianne" w:cs="Arial"/>
          <w:bCs/>
          <w:i/>
          <w:iCs/>
          <w:color w:val="CC6633"/>
        </w:rPr>
        <w:t>(*) Le signataire doit avoir le pouvoir d’engager la personne qu’il représente.</w:t>
      </w:r>
    </w:p>
    <w:p w:rsidR="00813B72" w:rsidRDefault="00813B72">
      <w:pPr>
        <w:tabs>
          <w:tab w:val="left" w:pos="851"/>
        </w:tabs>
        <w:jc w:val="both"/>
        <w:rPr>
          <w:rFonts w:ascii="Marianne" w:hAnsi="Marianne" w:cs="Arial"/>
          <w:bCs/>
          <w:i/>
          <w:iCs/>
          <w:color w:val="CC6633"/>
        </w:rPr>
      </w:pPr>
    </w:p>
    <w:p w:rsidR="00813B72" w:rsidRDefault="00813B72">
      <w:pPr>
        <w:tabs>
          <w:tab w:val="left" w:pos="851"/>
        </w:tabs>
        <w:jc w:val="both"/>
        <w:rPr>
          <w:rFonts w:ascii="Marianne" w:hAnsi="Marianne" w:cs="Arial"/>
          <w:bCs/>
          <w:i/>
          <w:iCs/>
          <w:color w:val="CC6633"/>
        </w:rPr>
      </w:pPr>
    </w:p>
    <w:tbl>
      <w:tblPr>
        <w:tblW w:w="0" w:type="auto"/>
        <w:tblLayout w:type="fixed"/>
        <w:tblCellMar>
          <w:left w:w="71" w:type="dxa"/>
          <w:right w:w="71" w:type="dxa"/>
        </w:tblCellMar>
        <w:tblLook w:val="0000" w:firstRow="0" w:lastRow="0" w:firstColumn="0" w:lastColumn="0" w:noHBand="0" w:noVBand="0"/>
      </w:tblPr>
      <w:tblGrid>
        <w:gridCol w:w="10277"/>
      </w:tblGrid>
      <w:tr w:rsidR="00813B72">
        <w:tc>
          <w:tcPr>
            <w:tcW w:w="10277" w:type="dxa"/>
            <w:shd w:val="clear" w:color="auto" w:fill="66CCFF"/>
          </w:tcPr>
          <w:p w:rsidR="00813B72" w:rsidRDefault="00813B72">
            <w:pPr>
              <w:pStyle w:val="Titre4"/>
              <w:tabs>
                <w:tab w:val="left" w:pos="851"/>
              </w:tabs>
            </w:pPr>
            <w:r>
              <w:rPr>
                <w:rFonts w:ascii="Marianne" w:hAnsi="Marianne" w:cs="Marianne"/>
                <w:sz w:val="22"/>
                <w:szCs w:val="22"/>
              </w:rPr>
              <w:t>D - Identification et signature de l’acheteur.</w:t>
            </w:r>
          </w:p>
        </w:tc>
      </w:tr>
    </w:tbl>
    <w:p w:rsidR="00813B72" w:rsidRDefault="00813B72">
      <w:pPr>
        <w:tabs>
          <w:tab w:val="left" w:pos="851"/>
        </w:tabs>
        <w:rPr>
          <w:rFonts w:ascii="Marianne" w:hAnsi="Marianne" w:cs="Marianne"/>
        </w:rPr>
      </w:pPr>
    </w:p>
    <w:p w:rsidR="00813B72" w:rsidRDefault="00813B72">
      <w:pPr>
        <w:tabs>
          <w:tab w:val="left" w:pos="851"/>
        </w:tabs>
        <w:rPr>
          <w:rFonts w:ascii="Marianne" w:hAnsi="Marianne" w:cs="Marianne"/>
        </w:rPr>
      </w:pPr>
    </w:p>
    <w:p w:rsidR="00813B72" w:rsidRDefault="00813B72">
      <w:pPr>
        <w:pStyle w:val="Titre1"/>
        <w:tabs>
          <w:tab w:val="left" w:pos="0"/>
        </w:tabs>
        <w:ind w:left="0" w:hanging="432"/>
        <w:jc w:val="both"/>
      </w:pPr>
      <w:r>
        <w:rPr>
          <w:rFonts w:ascii="Marianne" w:eastAsia="Wingdings" w:hAnsi="Marianne" w:cs="Wingdings"/>
          <w:b w:val="0"/>
          <w:color w:val="66CCFF"/>
          <w:spacing w:val="-10"/>
        </w:rPr>
        <w:t></w:t>
      </w:r>
      <w:r>
        <w:rPr>
          <w:rFonts w:ascii="Marianne" w:eastAsia="Marianne" w:hAnsi="Marianne" w:cs="Marianne"/>
          <w:spacing w:val="-10"/>
        </w:rPr>
        <w:t xml:space="preserve">  </w:t>
      </w:r>
      <w:r>
        <w:rPr>
          <w:rFonts w:ascii="Marianne" w:hAnsi="Marianne" w:cs="Arial"/>
          <w:b w:val="0"/>
          <w:bCs/>
          <w:iCs/>
        </w:rPr>
        <w:t>Désignation de l’acheteur</w:t>
      </w:r>
      <w:r>
        <w:rPr>
          <w:rFonts w:ascii="Calibri" w:hAnsi="Calibri" w:cs="Calibri"/>
          <w:b w:val="0"/>
          <w:bCs/>
          <w:iCs/>
        </w:rPr>
        <w:t> </w:t>
      </w:r>
      <w:r>
        <w:rPr>
          <w:rFonts w:ascii="Marianne" w:hAnsi="Marianne" w:cs="Arial"/>
          <w:b w:val="0"/>
          <w:bCs/>
          <w:iCs/>
        </w:rPr>
        <w:t>:</w:t>
      </w:r>
    </w:p>
    <w:p w:rsidR="00813B72" w:rsidRDefault="00813B72">
      <w:pPr>
        <w:pStyle w:val="Titre1"/>
        <w:tabs>
          <w:tab w:val="left" w:pos="0"/>
        </w:tabs>
        <w:ind w:left="0" w:hanging="432"/>
        <w:jc w:val="both"/>
        <w:rPr>
          <w:rFonts w:ascii="Marianne" w:hAnsi="Marianne" w:cs="Arial"/>
          <w:b w:val="0"/>
          <w:bCs/>
          <w:i/>
          <w:iCs/>
          <w:sz w:val="18"/>
          <w:szCs w:val="18"/>
        </w:rPr>
      </w:pPr>
    </w:p>
    <w:p w:rsidR="00813B72" w:rsidRDefault="00D479C9">
      <w:pPr>
        <w:tabs>
          <w:tab w:val="left" w:pos="0"/>
        </w:tabs>
        <w:jc w:val="both"/>
        <w:rPr>
          <w:rFonts w:ascii="Marianne" w:hAnsi="Marianne" w:cs="Marianne"/>
        </w:rPr>
      </w:pPr>
      <w:r w:rsidRPr="00D479C9">
        <w:rPr>
          <w:rFonts w:ascii="Marianne" w:hAnsi="Marianne" w:cs="Marianne"/>
        </w:rPr>
        <w:t>Le représentant du pouvoir adjudicateur de l’accord-cadre est le préfet de Loire-Atlantique, préfet de la région Pays de la Loire, ou ses délégataires.</w:t>
      </w:r>
    </w:p>
    <w:p w:rsidR="00D479C9" w:rsidRDefault="00D479C9">
      <w:pPr>
        <w:tabs>
          <w:tab w:val="left" w:pos="0"/>
        </w:tabs>
        <w:jc w:val="both"/>
        <w:rPr>
          <w:rFonts w:ascii="Marianne" w:hAnsi="Marianne" w:cs="Marianne"/>
        </w:rPr>
      </w:pPr>
    </w:p>
    <w:p w:rsidR="00813B72" w:rsidRDefault="00813B72">
      <w:pPr>
        <w:tabs>
          <w:tab w:val="left" w:pos="0"/>
        </w:tabs>
        <w:jc w:val="both"/>
        <w:rPr>
          <w:rFonts w:ascii="Marianne" w:hAnsi="Marianne" w:cs="Arial"/>
          <w:shd w:val="clear" w:color="auto" w:fill="FFFF00"/>
        </w:rPr>
      </w:pPr>
    </w:p>
    <w:p w:rsidR="00813B72" w:rsidRDefault="00813B72">
      <w:pPr>
        <w:tabs>
          <w:tab w:val="left" w:pos="851"/>
        </w:tabs>
        <w:jc w:val="both"/>
      </w:pPr>
      <w:r>
        <w:rPr>
          <w:rFonts w:ascii="Marianne" w:eastAsia="Wingdings" w:hAnsi="Marianne" w:cs="Wingdings"/>
          <w:b/>
          <w:color w:val="66CCFF"/>
          <w:spacing w:val="-10"/>
        </w:rPr>
        <w:t></w:t>
      </w:r>
      <w:r>
        <w:rPr>
          <w:rFonts w:ascii="Marianne" w:eastAsia="Marianne" w:hAnsi="Marianne" w:cs="Marianne"/>
          <w:spacing w:val="-10"/>
        </w:rPr>
        <w:t xml:space="preserve"> </w:t>
      </w:r>
      <w:r>
        <w:rPr>
          <w:rFonts w:ascii="Marianne" w:hAnsi="Marianne" w:cs="Arial"/>
        </w:rPr>
        <w:t>Personne habilitée à donner les renseignements prévus à l’article R2191-62 du code de la commande publique (nantissements ou cessions de créances)</w:t>
      </w:r>
      <w:r>
        <w:rPr>
          <w:rFonts w:ascii="Calibri" w:hAnsi="Calibri" w:cs="Calibri"/>
          <w:i/>
          <w:sz w:val="18"/>
          <w:szCs w:val="18"/>
        </w:rPr>
        <w:t> </w:t>
      </w:r>
      <w:r>
        <w:rPr>
          <w:rFonts w:ascii="Marianne" w:hAnsi="Marianne" w:cs="Arial"/>
          <w:b/>
          <w:bCs/>
          <w:sz w:val="18"/>
          <w:szCs w:val="18"/>
        </w:rPr>
        <w:t>:</w:t>
      </w:r>
    </w:p>
    <w:p w:rsidR="00813B72" w:rsidRDefault="00813B72">
      <w:pPr>
        <w:tabs>
          <w:tab w:val="left" w:pos="851"/>
        </w:tabs>
        <w:jc w:val="both"/>
        <w:rPr>
          <w:rFonts w:ascii="Marianne" w:hAnsi="Marianne" w:cs="Arial"/>
          <w:i/>
          <w:sz w:val="18"/>
          <w:szCs w:val="18"/>
        </w:rPr>
      </w:pPr>
    </w:p>
    <w:p w:rsidR="00B420D8" w:rsidRPr="001E72A0" w:rsidRDefault="00B420D8" w:rsidP="00B420D8">
      <w:pPr>
        <w:tabs>
          <w:tab w:val="left" w:pos="851"/>
        </w:tabs>
        <w:jc w:val="both"/>
        <w:rPr>
          <w:rFonts w:ascii="Marianne" w:hAnsi="Marianne"/>
        </w:rPr>
      </w:pPr>
      <w:r w:rsidRPr="001E72A0">
        <w:rPr>
          <w:rFonts w:ascii="Marianne" w:hAnsi="Marianne" w:cs="Arial"/>
        </w:rPr>
        <w:t>Le représentant du pouvoir adjudicateur</w:t>
      </w:r>
    </w:p>
    <w:p w:rsidR="00B420D8" w:rsidRPr="001E72A0" w:rsidRDefault="00B420D8" w:rsidP="00B420D8">
      <w:pPr>
        <w:tabs>
          <w:tab w:val="left" w:pos="851"/>
        </w:tabs>
        <w:jc w:val="both"/>
        <w:rPr>
          <w:rFonts w:ascii="Marianne" w:hAnsi="Marianne"/>
        </w:rPr>
      </w:pPr>
      <w:r w:rsidRPr="001E72A0">
        <w:rPr>
          <w:rFonts w:ascii="Marianne" w:hAnsi="Marianne" w:cs="Arial"/>
        </w:rPr>
        <w:t>SGAR des Pays de la Loire</w:t>
      </w:r>
      <w:r>
        <w:rPr>
          <w:rFonts w:ascii="Marianne" w:hAnsi="Marianne" w:cs="Arial"/>
        </w:rPr>
        <w:t xml:space="preserve"> </w:t>
      </w:r>
      <w:r w:rsidRPr="001E72A0">
        <w:rPr>
          <w:rFonts w:ascii="Marianne" w:hAnsi="Marianne" w:cs="Arial"/>
        </w:rPr>
        <w:t>/</w:t>
      </w:r>
      <w:r>
        <w:rPr>
          <w:rFonts w:ascii="Marianne" w:hAnsi="Marianne" w:cs="Arial"/>
        </w:rPr>
        <w:t xml:space="preserve"> </w:t>
      </w:r>
      <w:r w:rsidRPr="001E72A0">
        <w:rPr>
          <w:rFonts w:ascii="Marianne" w:hAnsi="Marianne" w:cs="Arial"/>
        </w:rPr>
        <w:t>PFRA</w:t>
      </w:r>
    </w:p>
    <w:p w:rsidR="00B420D8" w:rsidRPr="001E72A0" w:rsidRDefault="00B420D8" w:rsidP="00B420D8">
      <w:pPr>
        <w:tabs>
          <w:tab w:val="left" w:pos="851"/>
        </w:tabs>
        <w:jc w:val="both"/>
        <w:rPr>
          <w:rFonts w:ascii="Marianne" w:hAnsi="Marianne"/>
        </w:rPr>
      </w:pPr>
      <w:r w:rsidRPr="001E72A0">
        <w:rPr>
          <w:rFonts w:ascii="Marianne" w:hAnsi="Marianne" w:cs="Arial"/>
        </w:rPr>
        <w:t xml:space="preserve">6 quai Ceineray – BP 33515 - 44035 NANTES cedex 1 </w:t>
      </w:r>
    </w:p>
    <w:p w:rsidR="00813B72" w:rsidRDefault="00813B72">
      <w:pPr>
        <w:tabs>
          <w:tab w:val="left" w:pos="851"/>
        </w:tabs>
        <w:jc w:val="both"/>
        <w:rPr>
          <w:rFonts w:ascii="Marianne" w:hAnsi="Marianne" w:cs="Arial"/>
        </w:rPr>
      </w:pPr>
    </w:p>
    <w:p w:rsidR="00813B72" w:rsidRDefault="00813B72">
      <w:pPr>
        <w:tabs>
          <w:tab w:val="left" w:pos="851"/>
        </w:tabs>
        <w:jc w:val="both"/>
        <w:rPr>
          <w:rFonts w:ascii="Marianne" w:hAnsi="Marianne" w:cs="Arial"/>
        </w:rPr>
      </w:pPr>
    </w:p>
    <w:p w:rsidR="00813B72" w:rsidRDefault="00813B72">
      <w:pPr>
        <w:tabs>
          <w:tab w:val="left" w:pos="720"/>
          <w:tab w:val="left" w:pos="851"/>
        </w:tabs>
        <w:jc w:val="both"/>
      </w:pPr>
      <w:r>
        <w:rPr>
          <w:rFonts w:ascii="Marianne" w:eastAsia="Wingdings" w:hAnsi="Marianne" w:cs="Wingdings"/>
          <w:b/>
          <w:color w:val="66CCFF"/>
          <w:spacing w:val="-10"/>
        </w:rPr>
        <w:t></w:t>
      </w:r>
      <w:r>
        <w:rPr>
          <w:rFonts w:ascii="Marianne" w:eastAsia="Marianne" w:hAnsi="Marianne" w:cs="Marianne"/>
          <w:b/>
          <w:spacing w:val="-10"/>
        </w:rPr>
        <w:t xml:space="preserve">  </w:t>
      </w:r>
      <w:r>
        <w:rPr>
          <w:rFonts w:ascii="Marianne" w:hAnsi="Marianne" w:cs="Arial"/>
        </w:rPr>
        <w:t>Désignation, adresse, numéro de téléphone du/des comptable(s) assignataire(s)</w:t>
      </w:r>
      <w:r>
        <w:rPr>
          <w:rFonts w:ascii="Calibri" w:hAnsi="Calibri" w:cs="Calibri"/>
        </w:rPr>
        <w:t> </w:t>
      </w:r>
      <w:r>
        <w:rPr>
          <w:rFonts w:ascii="Marianne" w:hAnsi="Marianne" w:cs="Arial"/>
        </w:rPr>
        <w:t>:</w:t>
      </w:r>
    </w:p>
    <w:p w:rsidR="00813B72" w:rsidRDefault="00813B72">
      <w:pPr>
        <w:tabs>
          <w:tab w:val="left" w:pos="720"/>
          <w:tab w:val="left" w:pos="851"/>
        </w:tabs>
        <w:jc w:val="both"/>
        <w:rPr>
          <w:rFonts w:ascii="Marianne" w:hAnsi="Marianne" w:cs="Arial"/>
          <w:i/>
          <w:iCs/>
          <w:sz w:val="18"/>
          <w:szCs w:val="18"/>
        </w:rPr>
      </w:pPr>
    </w:p>
    <w:p w:rsidR="00813B72" w:rsidRDefault="00813B72">
      <w:pPr>
        <w:tabs>
          <w:tab w:val="left" w:pos="851"/>
        </w:tabs>
        <w:jc w:val="both"/>
      </w:pPr>
      <w:r>
        <w:rPr>
          <w:rFonts w:ascii="Marianne" w:hAnsi="Marianne" w:cs="Arial"/>
          <w:i/>
          <w:iCs/>
        </w:rPr>
        <w:t xml:space="preserve">Cf. Annexe dédiée de chaque </w:t>
      </w:r>
      <w:r w:rsidR="00BD17DD">
        <w:rPr>
          <w:rFonts w:ascii="Marianne" w:hAnsi="Marianne" w:cs="Arial"/>
          <w:i/>
          <w:iCs/>
        </w:rPr>
        <w:t>bon de commande</w:t>
      </w:r>
      <w:r>
        <w:rPr>
          <w:rFonts w:ascii="Marianne" w:hAnsi="Marianne" w:cs="Arial"/>
          <w:i/>
          <w:iCs/>
        </w:rPr>
        <w:t>.</w:t>
      </w:r>
    </w:p>
    <w:p w:rsidR="00813B72" w:rsidRDefault="00813B72">
      <w:pPr>
        <w:pStyle w:val="fcase2metab"/>
        <w:rPr>
          <w:rFonts w:ascii="Marianne" w:hAnsi="Marianne" w:cs="Arial"/>
        </w:rPr>
      </w:pPr>
    </w:p>
    <w:p w:rsidR="00813B72" w:rsidRDefault="00813B72">
      <w:pPr>
        <w:pStyle w:val="fcase2metab"/>
        <w:rPr>
          <w:rFonts w:ascii="Marianne" w:hAnsi="Marianne" w:cs="Arial"/>
        </w:rPr>
      </w:pPr>
    </w:p>
    <w:p w:rsidR="00813B72" w:rsidRDefault="00813B72">
      <w:pPr>
        <w:pStyle w:val="fcase2metab"/>
      </w:pPr>
      <w:r>
        <w:rPr>
          <w:rFonts w:ascii="Marianne" w:eastAsia="Wingdings" w:hAnsi="Marianne" w:cs="Wingdings"/>
          <w:b/>
          <w:color w:val="66CCFF"/>
          <w:spacing w:val="-10"/>
        </w:rPr>
        <w:t></w:t>
      </w:r>
      <w:r>
        <w:rPr>
          <w:rFonts w:ascii="Marianne" w:eastAsia="Marianne" w:hAnsi="Marianne" w:cs="Marianne"/>
          <w:b/>
        </w:rPr>
        <w:t xml:space="preserve">  </w:t>
      </w:r>
      <w:r>
        <w:rPr>
          <w:rFonts w:ascii="Marianne" w:hAnsi="Marianne" w:cs="Arial"/>
        </w:rPr>
        <w:t>Imputation(s) budgétaire(s)</w:t>
      </w:r>
      <w:r>
        <w:rPr>
          <w:rFonts w:ascii="Calibri" w:hAnsi="Calibri" w:cs="Calibri"/>
        </w:rPr>
        <w:t> </w:t>
      </w:r>
      <w:r>
        <w:rPr>
          <w:rFonts w:ascii="Marianne" w:hAnsi="Marianne" w:cs="Arial"/>
        </w:rPr>
        <w:t>:</w:t>
      </w:r>
    </w:p>
    <w:p w:rsidR="00813B72" w:rsidRDefault="00813B72">
      <w:pPr>
        <w:pStyle w:val="fcase2metab"/>
        <w:rPr>
          <w:rFonts w:ascii="Marianne" w:hAnsi="Marianne" w:cs="Arial"/>
        </w:rPr>
      </w:pPr>
    </w:p>
    <w:p w:rsidR="00813B72" w:rsidRDefault="00813B72">
      <w:pPr>
        <w:tabs>
          <w:tab w:val="left" w:pos="851"/>
        </w:tabs>
        <w:jc w:val="both"/>
      </w:pPr>
      <w:r>
        <w:rPr>
          <w:rFonts w:ascii="Marianne" w:hAnsi="Marianne" w:cs="Arial"/>
          <w:i/>
        </w:rPr>
        <w:t xml:space="preserve">Cf. Annexe dédiée de chaque </w:t>
      </w:r>
      <w:r w:rsidR="00BD17DD">
        <w:rPr>
          <w:rFonts w:ascii="Marianne" w:hAnsi="Marianne" w:cs="Arial"/>
          <w:i/>
        </w:rPr>
        <w:t>bon de commande</w:t>
      </w:r>
      <w:r>
        <w:rPr>
          <w:rFonts w:ascii="Marianne" w:hAnsi="Marianne" w:cs="Arial"/>
          <w:i/>
        </w:rPr>
        <w:t>.</w:t>
      </w:r>
    </w:p>
    <w:p w:rsidR="00813B72" w:rsidRDefault="00813B72">
      <w:pPr>
        <w:tabs>
          <w:tab w:val="left" w:pos="851"/>
        </w:tabs>
        <w:rPr>
          <w:rFonts w:ascii="Marianne" w:hAnsi="Marianne" w:cs="Arial"/>
        </w:rPr>
      </w:pPr>
    </w:p>
    <w:p w:rsidR="00813B72" w:rsidRDefault="00813B72">
      <w:pPr>
        <w:tabs>
          <w:tab w:val="left" w:pos="851"/>
          <w:tab w:val="left" w:pos="3402"/>
          <w:tab w:val="left" w:pos="6237"/>
          <w:tab w:val="left" w:pos="9072"/>
        </w:tabs>
        <w:jc w:val="both"/>
        <w:rPr>
          <w:rFonts w:ascii="Marianne" w:hAnsi="Marianne" w:cs="Arial"/>
        </w:rPr>
      </w:pPr>
    </w:p>
    <w:p w:rsidR="00813B72" w:rsidRDefault="00813B72">
      <w:pPr>
        <w:tabs>
          <w:tab w:val="left" w:pos="851"/>
          <w:tab w:val="left" w:pos="3402"/>
          <w:tab w:val="left" w:pos="6237"/>
          <w:tab w:val="left" w:pos="9072"/>
        </w:tabs>
        <w:jc w:val="both"/>
      </w:pPr>
      <w:r>
        <w:rPr>
          <w:rFonts w:ascii="Marianne" w:hAnsi="Marianne" w:cs="Arial"/>
          <w:b/>
          <w:caps/>
        </w:rPr>
        <w:t>P</w:t>
      </w:r>
      <w:r>
        <w:rPr>
          <w:rFonts w:ascii="Marianne" w:hAnsi="Marianne" w:cs="Arial"/>
          <w:b/>
        </w:rPr>
        <w:t>our l’État et ses établissements</w:t>
      </w:r>
      <w:r>
        <w:rPr>
          <w:rFonts w:ascii="Calibri" w:hAnsi="Calibri" w:cs="Calibri"/>
          <w:b/>
        </w:rPr>
        <w:t> </w:t>
      </w:r>
      <w:r>
        <w:rPr>
          <w:rFonts w:ascii="Marianne" w:hAnsi="Marianne" w:cs="Arial"/>
          <w:b/>
          <w:sz w:val="18"/>
          <w:szCs w:val="18"/>
        </w:rPr>
        <w:t>:</w:t>
      </w:r>
    </w:p>
    <w:p w:rsidR="00813B72" w:rsidRDefault="00813B72">
      <w:pPr>
        <w:tabs>
          <w:tab w:val="left" w:pos="851"/>
          <w:tab w:val="left" w:pos="3402"/>
          <w:tab w:val="left" w:pos="6237"/>
          <w:tab w:val="left" w:pos="9072"/>
        </w:tabs>
        <w:jc w:val="both"/>
        <w:rPr>
          <w:rFonts w:ascii="Marianne" w:hAnsi="Marianne" w:cs="Arial"/>
        </w:rPr>
      </w:pPr>
    </w:p>
    <w:p w:rsidR="00813B72" w:rsidRDefault="00813B72">
      <w:pPr>
        <w:tabs>
          <w:tab w:val="left" w:pos="851"/>
        </w:tabs>
        <w:rPr>
          <w:rFonts w:ascii="Marianne" w:hAnsi="Marianne" w:cs="Arial"/>
        </w:rPr>
      </w:pPr>
    </w:p>
    <w:p w:rsidR="00813B72" w:rsidRDefault="00813B72">
      <w:pPr>
        <w:tabs>
          <w:tab w:val="left" w:pos="851"/>
          <w:tab w:val="left" w:pos="5245"/>
          <w:tab w:val="left" w:pos="7371"/>
          <w:tab w:val="left" w:pos="7655"/>
        </w:tabs>
        <w:jc w:val="both"/>
      </w:pPr>
      <w:r>
        <w:rPr>
          <w:rFonts w:ascii="Marianne" w:hAnsi="Marianne" w:cs="Arial"/>
        </w:rPr>
        <w:tab/>
        <w:t xml:space="preserve">À Nantes, le </w:t>
      </w:r>
    </w:p>
    <w:p w:rsidR="00813B72" w:rsidRDefault="00813B72">
      <w:pPr>
        <w:tabs>
          <w:tab w:val="left" w:pos="851"/>
        </w:tabs>
        <w:rPr>
          <w:rFonts w:ascii="Marianne" w:hAnsi="Marianne" w:cs="Marianne"/>
        </w:rPr>
      </w:pPr>
    </w:p>
    <w:p w:rsidR="00813B72" w:rsidRDefault="00813B72">
      <w:pPr>
        <w:tabs>
          <w:tab w:val="left" w:pos="851"/>
        </w:tabs>
        <w:rPr>
          <w:rFonts w:ascii="Marianne" w:hAnsi="Marianne" w:cs="Marianne"/>
        </w:rPr>
      </w:pPr>
    </w:p>
    <w:p w:rsidR="00813B72" w:rsidRDefault="00813B72">
      <w:pPr>
        <w:tabs>
          <w:tab w:val="left" w:pos="851"/>
        </w:tabs>
        <w:ind w:left="6804"/>
        <w:jc w:val="both"/>
      </w:pPr>
      <w:r>
        <w:rPr>
          <w:rFonts w:ascii="Marianne" w:hAnsi="Marianne" w:cs="Arial"/>
        </w:rPr>
        <w:t>Signature</w:t>
      </w:r>
    </w:p>
    <w:p w:rsidR="00813B72" w:rsidRDefault="00813B72">
      <w:pPr>
        <w:tabs>
          <w:tab w:val="left" w:pos="851"/>
        </w:tabs>
        <w:ind w:left="4820"/>
        <w:jc w:val="center"/>
      </w:pPr>
      <w:r>
        <w:rPr>
          <w:rFonts w:ascii="Marianne" w:hAnsi="Marianne" w:cs="Arial"/>
          <w:i/>
          <w:sz w:val="18"/>
          <w:szCs w:val="18"/>
        </w:rPr>
        <w:t>(représentant de l’acheteur habilité à signer l’accord-cadre)</w:t>
      </w:r>
    </w:p>
    <w:p w:rsidR="00813B72" w:rsidRDefault="00813B72">
      <w:pPr>
        <w:tabs>
          <w:tab w:val="left" w:pos="851"/>
        </w:tabs>
        <w:jc w:val="both"/>
        <w:rPr>
          <w:rFonts w:ascii="Marianne" w:hAnsi="Marianne" w:cs="Marianne"/>
        </w:rPr>
      </w:pPr>
    </w:p>
    <w:p w:rsidR="00813B72" w:rsidRDefault="00813B72">
      <w:pPr>
        <w:tabs>
          <w:tab w:val="left" w:pos="851"/>
        </w:tabs>
        <w:jc w:val="both"/>
        <w:rPr>
          <w:rFonts w:ascii="Arial" w:hAnsi="Arial" w:cs="Arial"/>
          <w:sz w:val="16"/>
          <w:szCs w:val="16"/>
        </w:rPr>
      </w:pPr>
    </w:p>
    <w:p w:rsidR="00813B72" w:rsidRDefault="00813B72">
      <w:pPr>
        <w:tabs>
          <w:tab w:val="left" w:pos="851"/>
        </w:tabs>
        <w:jc w:val="both"/>
        <w:rPr>
          <w:rFonts w:ascii="Arial" w:hAnsi="Arial" w:cs="Arial"/>
          <w:sz w:val="16"/>
          <w:szCs w:val="16"/>
        </w:rPr>
      </w:pPr>
    </w:p>
    <w:p w:rsidR="00813B72" w:rsidRDefault="00813B72">
      <w:pPr>
        <w:tabs>
          <w:tab w:val="left" w:pos="851"/>
        </w:tabs>
        <w:jc w:val="both"/>
        <w:rPr>
          <w:rFonts w:ascii="Arial" w:hAnsi="Arial" w:cs="Arial"/>
          <w:sz w:val="16"/>
          <w:szCs w:val="16"/>
        </w:rPr>
      </w:pPr>
    </w:p>
    <w:p w:rsidR="00813B72" w:rsidRDefault="00813B72">
      <w:pPr>
        <w:tabs>
          <w:tab w:val="left" w:pos="851"/>
        </w:tabs>
        <w:jc w:val="both"/>
        <w:rPr>
          <w:rFonts w:ascii="Arial" w:hAnsi="Arial" w:cs="Arial"/>
          <w:sz w:val="16"/>
          <w:szCs w:val="16"/>
        </w:rPr>
      </w:pPr>
    </w:p>
    <w:p w:rsidR="00813B72" w:rsidRDefault="00813B72">
      <w:pPr>
        <w:tabs>
          <w:tab w:val="left" w:pos="851"/>
        </w:tabs>
        <w:jc w:val="both"/>
        <w:rPr>
          <w:rFonts w:ascii="Arial" w:hAnsi="Arial" w:cs="Arial"/>
          <w:sz w:val="16"/>
          <w:szCs w:val="16"/>
        </w:rPr>
      </w:pPr>
    </w:p>
    <w:p w:rsidR="00813B72" w:rsidRDefault="00813B72">
      <w:pPr>
        <w:tabs>
          <w:tab w:val="left" w:pos="851"/>
        </w:tabs>
        <w:jc w:val="both"/>
        <w:rPr>
          <w:rFonts w:ascii="Arial" w:hAnsi="Arial" w:cs="Arial"/>
          <w:sz w:val="16"/>
          <w:szCs w:val="16"/>
        </w:rPr>
      </w:pPr>
    </w:p>
    <w:p w:rsidR="00813B72" w:rsidRDefault="00813B72">
      <w:pPr>
        <w:tabs>
          <w:tab w:val="left" w:pos="851"/>
        </w:tabs>
        <w:jc w:val="both"/>
        <w:rPr>
          <w:rFonts w:ascii="Arial" w:hAnsi="Arial" w:cs="Arial"/>
          <w:sz w:val="16"/>
          <w:szCs w:val="16"/>
        </w:rPr>
      </w:pPr>
    </w:p>
    <w:p w:rsidR="00813B72" w:rsidRDefault="00813B72">
      <w:pPr>
        <w:tabs>
          <w:tab w:val="left" w:pos="851"/>
        </w:tabs>
        <w:jc w:val="both"/>
        <w:rPr>
          <w:rFonts w:ascii="Arial" w:hAnsi="Arial" w:cs="Arial"/>
          <w:sz w:val="16"/>
          <w:szCs w:val="16"/>
        </w:rPr>
      </w:pPr>
    </w:p>
    <w:p w:rsidR="00813B72" w:rsidRDefault="00813B72">
      <w:pPr>
        <w:tabs>
          <w:tab w:val="left" w:pos="851"/>
        </w:tabs>
        <w:jc w:val="both"/>
        <w:rPr>
          <w:rFonts w:ascii="Arial" w:hAnsi="Arial" w:cs="Arial"/>
          <w:sz w:val="16"/>
          <w:szCs w:val="16"/>
        </w:rPr>
      </w:pPr>
    </w:p>
    <w:p w:rsidR="00813B72" w:rsidRDefault="00813B72">
      <w:pPr>
        <w:tabs>
          <w:tab w:val="left" w:pos="851"/>
        </w:tabs>
        <w:jc w:val="both"/>
        <w:rPr>
          <w:rFonts w:ascii="Arial" w:hAnsi="Arial" w:cs="Arial"/>
          <w:sz w:val="16"/>
          <w:szCs w:val="16"/>
        </w:rPr>
      </w:pPr>
    </w:p>
    <w:p w:rsidR="00813B72" w:rsidRDefault="00813B72">
      <w:pPr>
        <w:tabs>
          <w:tab w:val="left" w:pos="851"/>
        </w:tabs>
        <w:jc w:val="both"/>
        <w:rPr>
          <w:rFonts w:ascii="Arial" w:hAnsi="Arial" w:cs="Arial"/>
          <w:sz w:val="16"/>
          <w:szCs w:val="16"/>
        </w:rPr>
      </w:pPr>
    </w:p>
    <w:p w:rsidR="00813B72" w:rsidRDefault="00813B72">
      <w:pPr>
        <w:tabs>
          <w:tab w:val="left" w:pos="851"/>
        </w:tabs>
        <w:jc w:val="both"/>
        <w:rPr>
          <w:rFonts w:ascii="Arial" w:hAnsi="Arial" w:cs="Arial"/>
          <w:sz w:val="16"/>
          <w:szCs w:val="16"/>
        </w:rPr>
      </w:pPr>
    </w:p>
    <w:p w:rsidR="00813B72" w:rsidRDefault="00813B72">
      <w:pPr>
        <w:rPr>
          <w:rFonts w:ascii="Arial" w:hAnsi="Arial" w:cs="Arial"/>
          <w:sz w:val="16"/>
          <w:szCs w:val="16"/>
        </w:rPr>
      </w:pPr>
    </w:p>
    <w:p w:rsidR="00813B72" w:rsidRDefault="00813B72"/>
    <w:sectPr w:rsidR="00813B72">
      <w:type w:val="continuous"/>
      <w:pgSz w:w="11906" w:h="16838"/>
      <w:pgMar w:top="776"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43C1" w:rsidRDefault="007743C1">
      <w:r>
        <w:separator/>
      </w:r>
    </w:p>
  </w:endnote>
  <w:endnote w:type="continuationSeparator" w:id="0">
    <w:p w:rsidR="007743C1" w:rsidRDefault="00774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alibri"/>
    <w:panose1 w:val="00000400000000000000"/>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arianne Light">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813B72">
      <w:trPr>
        <w:trHeight w:val="280"/>
        <w:tblHeader/>
      </w:trPr>
      <w:tc>
        <w:tcPr>
          <w:tcW w:w="2906" w:type="dxa"/>
          <w:shd w:val="clear" w:color="auto" w:fill="66CCFF"/>
        </w:tcPr>
        <w:p w:rsidR="00813B72" w:rsidRDefault="00813B72">
          <w:pPr>
            <w:snapToGrid w:val="0"/>
            <w:ind w:right="-638"/>
          </w:pPr>
          <w:r>
            <w:rPr>
              <w:rFonts w:ascii="Marianne" w:hAnsi="Marianne" w:cs="Arial"/>
              <w:b/>
            </w:rPr>
            <w:t>ATTRI1 – Acte d’engagement</w:t>
          </w:r>
        </w:p>
      </w:tc>
      <w:tc>
        <w:tcPr>
          <w:tcW w:w="5528" w:type="dxa"/>
          <w:shd w:val="clear" w:color="auto" w:fill="66CCFF"/>
        </w:tcPr>
        <w:p w:rsidR="00813B72" w:rsidRDefault="00813B72">
          <w:pPr>
            <w:jc w:val="center"/>
          </w:pPr>
          <w:r>
            <w:rPr>
              <w:rFonts w:ascii="Marianne" w:hAnsi="Marianne" w:cs="Marianne"/>
            </w:rPr>
            <w:t>202</w:t>
          </w:r>
          <w:r w:rsidR="006E11B7">
            <w:rPr>
              <w:rFonts w:ascii="Marianne" w:hAnsi="Marianne" w:cs="Marianne"/>
            </w:rPr>
            <w:t>5</w:t>
          </w:r>
          <w:r>
            <w:rPr>
              <w:rFonts w:ascii="Marianne" w:hAnsi="Marianne" w:cs="Marianne"/>
            </w:rPr>
            <w:t>_SGAR_PDL_COMM</w:t>
          </w:r>
        </w:p>
      </w:tc>
      <w:tc>
        <w:tcPr>
          <w:tcW w:w="896" w:type="dxa"/>
          <w:shd w:val="clear" w:color="auto" w:fill="66CCFF"/>
        </w:tcPr>
        <w:p w:rsidR="00813B72" w:rsidRDefault="00813B72">
          <w:pPr>
            <w:tabs>
              <w:tab w:val="center" w:pos="1366"/>
              <w:tab w:val="right" w:pos="2733"/>
            </w:tabs>
            <w:snapToGrid w:val="0"/>
          </w:pPr>
          <w:r>
            <w:rPr>
              <w:rFonts w:ascii="Marianne" w:hAnsi="Marianne" w:cs="Arial"/>
              <w:b/>
            </w:rPr>
            <w:t xml:space="preserve">Page : </w:t>
          </w:r>
        </w:p>
      </w:tc>
      <w:tc>
        <w:tcPr>
          <w:tcW w:w="567" w:type="dxa"/>
          <w:shd w:val="clear" w:color="auto" w:fill="66CCFF"/>
        </w:tcPr>
        <w:p w:rsidR="00813B72" w:rsidRDefault="00813B72">
          <w:pPr>
            <w:jc w:val="center"/>
            <w:rPr>
              <w:rFonts w:ascii="Marianne" w:hAnsi="Marianne"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rPr>
            <w:t>5</w:t>
          </w:r>
          <w:r>
            <w:rPr>
              <w:rStyle w:val="Numrodepage"/>
              <w:rFonts w:cs="Arial"/>
              <w:b/>
            </w:rPr>
            <w:fldChar w:fldCharType="end"/>
          </w:r>
        </w:p>
      </w:tc>
      <w:tc>
        <w:tcPr>
          <w:tcW w:w="165" w:type="dxa"/>
          <w:shd w:val="clear" w:color="auto" w:fill="66CCFF"/>
        </w:tcPr>
        <w:p w:rsidR="00813B72" w:rsidRDefault="00813B72">
          <w:pPr>
            <w:jc w:val="center"/>
          </w:pPr>
          <w:r>
            <w:rPr>
              <w:rFonts w:ascii="Marianne" w:hAnsi="Marianne" w:cs="Arial"/>
              <w:b/>
            </w:rPr>
            <w:t>/</w:t>
          </w:r>
        </w:p>
      </w:tc>
      <w:tc>
        <w:tcPr>
          <w:tcW w:w="544" w:type="dxa"/>
          <w:shd w:val="clear" w:color="auto" w:fill="66CCFF"/>
        </w:tcPr>
        <w:p w:rsidR="00813B72" w:rsidRDefault="00813B72">
          <w:pPr>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Pr>
              <w:rStyle w:val="Numrodepage"/>
              <w:rFonts w:cs="Arial"/>
              <w:b/>
            </w:rPr>
            <w:t>5</w:t>
          </w:r>
          <w:r>
            <w:rPr>
              <w:rStyle w:val="Numrodepage"/>
              <w:rFonts w:cs="Arial"/>
              <w:b/>
            </w:rPr>
            <w:fldChar w:fldCharType="end"/>
          </w:r>
        </w:p>
      </w:tc>
    </w:tr>
  </w:tbl>
  <w:p w:rsidR="00813B72" w:rsidRDefault="00813B7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43C1" w:rsidRDefault="007743C1">
      <w:r>
        <w:separator/>
      </w:r>
    </w:p>
  </w:footnote>
  <w:footnote w:type="continuationSeparator" w:id="0">
    <w:p w:rsidR="007743C1" w:rsidRDefault="007743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pStyle w:val="Titre10"/>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bullet"/>
      <w:lvlText w:val=""/>
      <w:lvlJc w:val="left"/>
      <w:pPr>
        <w:tabs>
          <w:tab w:val="num" w:pos="927"/>
        </w:tabs>
        <w:ind w:left="927" w:hanging="360"/>
      </w:pPr>
      <w:rPr>
        <w:rFonts w:ascii="Wingdings" w:hAnsi="Wingdings" w:cs="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7DD"/>
    <w:rsid w:val="00042A6F"/>
    <w:rsid w:val="00044D6D"/>
    <w:rsid w:val="001E6769"/>
    <w:rsid w:val="002E1CE4"/>
    <w:rsid w:val="006E11B7"/>
    <w:rsid w:val="007743C1"/>
    <w:rsid w:val="007E1DF8"/>
    <w:rsid w:val="00813B72"/>
    <w:rsid w:val="00974974"/>
    <w:rsid w:val="009816C5"/>
    <w:rsid w:val="00B420D8"/>
    <w:rsid w:val="00BD17DD"/>
    <w:rsid w:val="00C4630D"/>
    <w:rsid w:val="00D479C9"/>
    <w:rsid w:val="00D77B8F"/>
    <w:rsid w:val="00E114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81AC7A37-57FC-447C-BE23-6A71F5D20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Wingdings" w:hAnsi="Wingdings" w:cs="Wingdings"/>
    </w:rPr>
  </w:style>
  <w:style w:type="character" w:customStyle="1" w:styleId="Policepardfaut4">
    <w:name w:val="Police par défaut4"/>
  </w:style>
  <w:style w:type="character" w:customStyle="1" w:styleId="Fuentedeprrafopredeter">
    <w:name w:val="Fuente de párrafo predeter."/>
  </w:style>
  <w:style w:type="character" w:customStyle="1" w:styleId="Absatz-Standardschriftart">
    <w:name w:val="Absatz-Standardschriftart"/>
  </w:style>
  <w:style w:type="character" w:customStyle="1" w:styleId="WW8Num4z0">
    <w:name w:val="WW8Num4z0"/>
    <w:rPr>
      <w:rFonts w:ascii="Symbol" w:hAnsi="Symbol" w:cs="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Policepardfaut3">
    <w:name w:val="Police par défaut3"/>
  </w:style>
  <w:style w:type="character" w:customStyle="1" w:styleId="Policepardfaut2">
    <w:name w:val="Police par défaut2"/>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denotedefin1">
    <w:name w:val="Appel de note de fin1"/>
    <w:rPr>
      <w:vertAlign w:val="superscript"/>
    </w:rPr>
  </w:style>
  <w:style w:type="character" w:customStyle="1" w:styleId="Appelnotedebasdep2">
    <w:name w:val="Appel note de bas de p.2"/>
    <w:rPr>
      <w:vertAlign w:val="superscript"/>
    </w:rPr>
  </w:style>
  <w:style w:type="character" w:customStyle="1" w:styleId="Marquedecommentaire2">
    <w:name w:val="Marque de commentaire2"/>
    <w:rPr>
      <w:sz w:val="16"/>
      <w:szCs w:val="16"/>
    </w:rPr>
  </w:style>
  <w:style w:type="character" w:customStyle="1" w:styleId="CommentaireCar">
    <w:name w:val="Commentaire Car"/>
    <w:rPr>
      <w:rFonts w:ascii="Univers" w:hAnsi="Univers" w:cs="Univers"/>
      <w:lang w:eastAsia="zh-CN"/>
    </w:rPr>
  </w:style>
  <w:style w:type="character" w:customStyle="1" w:styleId="Refdenotaalpie">
    <w:name w:val="Ref. de nota al pie"/>
    <w:rPr>
      <w:vertAlign w:val="superscript"/>
    </w:rPr>
  </w:style>
  <w:style w:type="character" w:customStyle="1" w:styleId="Refdenotaalfinal">
    <w:name w:val="Ref. de nota al final"/>
    <w:rPr>
      <w:vertAlign w:val="superscript"/>
    </w:rPr>
  </w:style>
  <w:style w:type="paragraph" w:customStyle="1" w:styleId="Titre40">
    <w:name w:val="Titre4"/>
    <w:basedOn w:val="Normal"/>
    <w:next w:val="Corpsdetexte"/>
    <w:pPr>
      <w:keepNext/>
      <w:spacing w:before="240" w:after="120"/>
    </w:pPr>
    <w:rPr>
      <w:rFonts w:ascii="Liberation Sans" w:eastAsia="Microsoft YaHei" w:hAnsi="Liberation Sans"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Titre30">
    <w:name w:val="Titre3"/>
    <w:basedOn w:val="Normal"/>
    <w:next w:val="Corpsdetexte"/>
    <w:pPr>
      <w:keepNext/>
      <w:spacing w:before="240" w:after="120"/>
    </w:pPr>
    <w:rPr>
      <w:rFonts w:ascii="Liberation Sans" w:eastAsia="Microsoft YaHei" w:hAnsi="Liberation Sans" w:cs="Mangal"/>
      <w:sz w:val="28"/>
      <w:szCs w:val="28"/>
    </w:rPr>
  </w:style>
  <w:style w:type="paragraph" w:customStyle="1" w:styleId="Epgrafe">
    <w:name w:val="Epígrafe"/>
    <w:basedOn w:val="Normal"/>
    <w:next w:val="Normal"/>
    <w:pPr>
      <w:tabs>
        <w:tab w:val="left" w:pos="426"/>
        <w:tab w:val="left" w:pos="851"/>
      </w:tabs>
      <w:jc w:val="both"/>
    </w:pPr>
    <w:rPr>
      <w:rFonts w:ascii="Arial" w:hAnsi="Arial" w:cs="Arial"/>
      <w:b/>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1">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style>
  <w:style w:type="paragraph" w:customStyle="1" w:styleId="Stylepardfaut">
    <w:name w:val="Style par défaut*"/>
    <w:basedOn w:val="Normal"/>
    <w:pPr>
      <w:tabs>
        <w:tab w:val="left" w:pos="426"/>
        <w:tab w:val="left" w:pos="851"/>
      </w:tabs>
      <w:jc w:val="both"/>
    </w:pPr>
    <w:rPr>
      <w:rFonts w:ascii="Arial" w:hAnsi="Arial" w:cs="Arial"/>
    </w:rPr>
  </w:style>
  <w:style w:type="paragraph" w:customStyle="1" w:styleId="Titre10">
    <w:name w:val="Titre 10"/>
    <w:basedOn w:val="Titre30"/>
    <w:next w:val="Corpsdetexte"/>
    <w:pPr>
      <w:numPr>
        <w:numId w:val="2"/>
      </w:numPr>
      <w:spacing w:before="60" w:after="60"/>
    </w:pPr>
    <w:rPr>
      <w:b/>
      <w:bCs/>
      <w:sz w:val="21"/>
      <w:szCs w:val="21"/>
    </w:rPr>
  </w:style>
  <w:style w:type="paragraph" w:customStyle="1" w:styleId="Contenudecadre">
    <w:name w:val="Contenu de cadre"/>
    <w:basedOn w:val="Normal"/>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DC1TYP_F.DOT</Template>
  <TotalTime>11</TotalTime>
  <Pages>5</Pages>
  <Words>1185</Words>
  <Characters>6518</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7688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SAKHER Christelle</cp:lastModifiedBy>
  <cp:revision>11</cp:revision>
  <cp:lastPrinted>1899-12-31T23:00:00Z</cp:lastPrinted>
  <dcterms:created xsi:type="dcterms:W3CDTF">2021-05-19T13:43:00Z</dcterms:created>
  <dcterms:modified xsi:type="dcterms:W3CDTF">2025-05-19T15:21:00Z</dcterms:modified>
</cp:coreProperties>
</file>