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22" w:type="dxa"/>
        <w:tblInd w:w="-142" w:type="dxa"/>
        <w:tblLayout w:type="fixed"/>
        <w:tblCellMar>
          <w:left w:w="71" w:type="dxa"/>
          <w:right w:w="71" w:type="dxa"/>
        </w:tblCellMar>
        <w:tblLook w:val="0000" w:firstRow="0" w:lastRow="0" w:firstColumn="0" w:lastColumn="0" w:noHBand="0" w:noVBand="0"/>
      </w:tblPr>
      <w:tblGrid>
        <w:gridCol w:w="214"/>
        <w:gridCol w:w="9851"/>
        <w:gridCol w:w="57"/>
      </w:tblGrid>
      <w:tr w:rsidR="00074F64" w:rsidRPr="00643DC5" w14:paraId="01E636E8" w14:textId="77777777" w:rsidTr="0030478A">
        <w:trPr>
          <w:gridAfter w:val="1"/>
          <w:wAfter w:w="57" w:type="dxa"/>
        </w:trPr>
        <w:tc>
          <w:tcPr>
            <w:tcW w:w="10065" w:type="dxa"/>
            <w:gridSpan w:val="2"/>
            <w:shd w:val="clear" w:color="auto" w:fill="auto"/>
          </w:tcPr>
          <w:p w14:paraId="740D7EE3" w14:textId="24052B59" w:rsidR="00841A03" w:rsidRPr="00643DC5" w:rsidRDefault="00841A03" w:rsidP="00841A03">
            <w:pPr>
              <w:pStyle w:val="Pieddepage"/>
              <w:tabs>
                <w:tab w:val="clear" w:pos="4536"/>
                <w:tab w:val="clear" w:pos="9072"/>
                <w:tab w:val="left" w:pos="851"/>
              </w:tabs>
              <w:jc w:val="center"/>
              <w:rPr>
                <w:rFonts w:ascii="Marianne" w:hAnsi="Marianne"/>
              </w:rPr>
            </w:pPr>
            <w:r w:rsidRPr="00643DC5">
              <w:rPr>
                <w:rFonts w:ascii="Marianne" w:hAnsi="Marianne"/>
                <w:noProof/>
              </w:rPr>
              <w:drawing>
                <wp:anchor distT="0" distB="0" distL="114300" distR="114300" simplePos="0" relativeHeight="251659264" behindDoc="0" locked="0" layoutInCell="1" allowOverlap="1" wp14:anchorId="07F59979" wp14:editId="557FD46D">
                  <wp:simplePos x="0" y="0"/>
                  <wp:positionH relativeFrom="column">
                    <wp:posOffset>2414905</wp:posOffset>
                  </wp:positionH>
                  <wp:positionV relativeFrom="paragraph">
                    <wp:posOffset>183515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9B2B1" w14:textId="77777777" w:rsidR="00841A03" w:rsidRPr="00643DC5" w:rsidRDefault="00841A03" w:rsidP="00841A03">
            <w:pPr>
              <w:pStyle w:val="Pieddepage"/>
              <w:tabs>
                <w:tab w:val="clear" w:pos="4536"/>
                <w:tab w:val="clear" w:pos="9072"/>
                <w:tab w:val="left" w:pos="851"/>
              </w:tabs>
              <w:jc w:val="center"/>
              <w:rPr>
                <w:rFonts w:ascii="Marianne" w:hAnsi="Marianne"/>
              </w:rPr>
            </w:pPr>
          </w:p>
          <w:p w14:paraId="08D8FD41" w14:textId="77777777" w:rsidR="00841A03" w:rsidRPr="00643DC5" w:rsidRDefault="00841A03" w:rsidP="00841A03">
            <w:pPr>
              <w:pStyle w:val="Pieddepage"/>
              <w:tabs>
                <w:tab w:val="clear" w:pos="4536"/>
                <w:tab w:val="clear" w:pos="9072"/>
                <w:tab w:val="left" w:pos="851"/>
              </w:tabs>
              <w:jc w:val="center"/>
              <w:rPr>
                <w:rFonts w:ascii="Marianne" w:hAnsi="Marianne"/>
              </w:rPr>
            </w:pPr>
          </w:p>
          <w:p w14:paraId="3A747D4D" w14:textId="77777777" w:rsidR="006B061E" w:rsidRPr="00643DC5" w:rsidRDefault="006B061E" w:rsidP="006B061E">
            <w:pPr>
              <w:pBdr>
                <w:top w:val="single" w:sz="4" w:space="1" w:color="auto"/>
                <w:left w:val="single" w:sz="4" w:space="4" w:color="auto"/>
                <w:bottom w:val="single" w:sz="4" w:space="1" w:color="auto"/>
                <w:right w:val="single" w:sz="4" w:space="4" w:color="auto"/>
              </w:pBdr>
              <w:shd w:val="clear" w:color="auto" w:fill="538135"/>
              <w:jc w:val="center"/>
              <w:rPr>
                <w:rFonts w:ascii="Marianne" w:eastAsia="Calibri" w:hAnsi="Marianne" w:cs="Arial"/>
                <w:b/>
                <w:bCs/>
                <w:sz w:val="22"/>
                <w:szCs w:val="22"/>
                <w:lang w:eastAsia="en-US"/>
              </w:rPr>
            </w:pPr>
          </w:p>
          <w:p w14:paraId="45A602A1" w14:textId="77777777" w:rsidR="00D105E3" w:rsidRPr="004D456E" w:rsidRDefault="00D105E3" w:rsidP="00D105E3">
            <w:pPr>
              <w:widowControl w:val="0"/>
              <w:pBdr>
                <w:top w:val="single" w:sz="4" w:space="1" w:color="auto"/>
                <w:left w:val="single" w:sz="4" w:space="4" w:color="auto"/>
                <w:bottom w:val="single" w:sz="4" w:space="1" w:color="auto"/>
                <w:right w:val="single" w:sz="4" w:space="4" w:color="auto"/>
              </w:pBdr>
              <w:shd w:val="clear" w:color="auto" w:fill="538135"/>
              <w:suppressAutoHyphens/>
              <w:jc w:val="center"/>
              <w:rPr>
                <w:rFonts w:ascii="Marianne" w:eastAsia="Calibri" w:hAnsi="Marianne" w:cs="Arial"/>
                <w:b/>
                <w:bCs/>
                <w:color w:val="FFFFFF"/>
                <w:sz w:val="22"/>
                <w:szCs w:val="22"/>
                <w:lang w:eastAsia="en-US"/>
              </w:rPr>
            </w:pPr>
            <w:r w:rsidRPr="004D456E">
              <w:rPr>
                <w:rFonts w:ascii="Marianne" w:eastAsia="Calibri" w:hAnsi="Marianne" w:cs="Arial"/>
                <w:b/>
                <w:bCs/>
                <w:color w:val="FFFFFF"/>
                <w:sz w:val="22"/>
                <w:szCs w:val="22"/>
                <w:lang w:eastAsia="en-US"/>
              </w:rPr>
              <w:t>DIRECTION DES SYSTEMES D'INFORMATION</w:t>
            </w:r>
          </w:p>
          <w:p w14:paraId="7F134766" w14:textId="77777777" w:rsidR="006B061E" w:rsidRPr="00643DC5" w:rsidRDefault="006B061E" w:rsidP="006B061E">
            <w:pPr>
              <w:pBdr>
                <w:top w:val="single" w:sz="4" w:space="1" w:color="auto"/>
                <w:left w:val="single" w:sz="4" w:space="4" w:color="auto"/>
                <w:bottom w:val="single" w:sz="4" w:space="1" w:color="auto"/>
                <w:right w:val="single" w:sz="4" w:space="4" w:color="auto"/>
              </w:pBdr>
              <w:shd w:val="clear" w:color="auto" w:fill="538135"/>
              <w:ind w:left="292" w:hanging="292"/>
              <w:jc w:val="center"/>
              <w:rPr>
                <w:rFonts w:ascii="Marianne" w:eastAsia="Calibri" w:hAnsi="Marianne" w:cs="Arial"/>
                <w:b/>
                <w:bCs/>
                <w:color w:val="FFFFFF"/>
                <w:sz w:val="22"/>
                <w:szCs w:val="22"/>
                <w:lang w:eastAsia="en-US"/>
              </w:rPr>
            </w:pPr>
          </w:p>
          <w:p w14:paraId="6EEED83E" w14:textId="77777777" w:rsidR="00074F64" w:rsidRPr="00643DC5" w:rsidRDefault="00074F64" w:rsidP="0030478A">
            <w:pPr>
              <w:tabs>
                <w:tab w:val="right" w:pos="10065"/>
              </w:tabs>
              <w:ind w:firstLine="68"/>
              <w:rPr>
                <w:rFonts w:ascii="Marianne" w:hAnsi="Marianne" w:cs="Arial"/>
                <w:sz w:val="18"/>
                <w:szCs w:val="18"/>
              </w:rPr>
            </w:pPr>
          </w:p>
          <w:p w14:paraId="19A24964" w14:textId="39E70670" w:rsidR="00F22023" w:rsidRPr="00643DC5" w:rsidRDefault="00F22023" w:rsidP="00553C97">
            <w:pPr>
              <w:tabs>
                <w:tab w:val="right" w:pos="10420"/>
              </w:tabs>
              <w:ind w:right="-426"/>
              <w:rPr>
                <w:rFonts w:ascii="Marianne" w:hAnsi="Marianne" w:cs="Arial"/>
                <w:sz w:val="18"/>
                <w:szCs w:val="18"/>
              </w:rPr>
            </w:pPr>
          </w:p>
        </w:tc>
      </w:tr>
      <w:tr w:rsidR="003F12E9" w:rsidRPr="00643DC5" w14:paraId="6804C2EF" w14:textId="77777777" w:rsidTr="0030478A">
        <w:trPr>
          <w:gridAfter w:val="1"/>
          <w:wAfter w:w="57" w:type="dxa"/>
          <w:trHeight w:val="2124"/>
        </w:trPr>
        <w:tc>
          <w:tcPr>
            <w:tcW w:w="10065" w:type="dxa"/>
            <w:gridSpan w:val="2"/>
            <w:shd w:val="clear" w:color="auto" w:fill="auto"/>
          </w:tcPr>
          <w:p w14:paraId="55537447" w14:textId="77777777" w:rsidR="00FE3CA5" w:rsidRDefault="00FE3CA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7A0AF0" w:rsidRPr="00643DC5" w14:paraId="6A525833" w14:textId="77777777" w:rsidTr="008D1951">
              <w:trPr>
                <w:trHeight w:val="621"/>
                <w:jc w:val="center"/>
              </w:trPr>
              <w:tc>
                <w:tcPr>
                  <w:tcW w:w="9923" w:type="dxa"/>
                  <w:tcBorders>
                    <w:bottom w:val="single" w:sz="4" w:space="0" w:color="auto"/>
                  </w:tcBorders>
                </w:tcPr>
                <w:p w14:paraId="3CCE200F" w14:textId="77777777" w:rsidR="00EB11E6" w:rsidRPr="00270888" w:rsidRDefault="00EB11E6" w:rsidP="00EB11E6">
                  <w:pPr>
                    <w:jc w:val="center"/>
                    <w:rPr>
                      <w:rFonts w:ascii="Marianne" w:eastAsia="Calibri" w:hAnsi="Marianne" w:cstheme="minorHAnsi"/>
                      <w:b/>
                      <w:bCs/>
                    </w:rPr>
                  </w:pPr>
                </w:p>
                <w:p w14:paraId="4AB0AD99" w14:textId="77777777" w:rsidR="00EB11E6" w:rsidRPr="00270888" w:rsidRDefault="00EB11E6" w:rsidP="00EB11E6">
                  <w:pPr>
                    <w:widowControl w:val="0"/>
                    <w:suppressAutoHyphens/>
                    <w:jc w:val="center"/>
                    <w:rPr>
                      <w:rFonts w:ascii="Marianne" w:eastAsia="Calibri" w:hAnsi="Marianne" w:cstheme="minorBidi"/>
                      <w:b/>
                      <w:bCs/>
                    </w:rPr>
                  </w:pPr>
                  <w:r w:rsidRPr="00270888">
                    <w:rPr>
                      <w:rFonts w:ascii="Marianne" w:eastAsia="Calibri" w:hAnsi="Marianne" w:cstheme="minorBidi"/>
                      <w:b/>
                      <w:bCs/>
                    </w:rPr>
                    <w:t>ACCORD-CADRE RELATIF A LA TIERCE MAINTENANCE APPLICATIVE</w:t>
                  </w:r>
                  <w:r>
                    <w:rPr>
                      <w:rFonts w:ascii="Marianne" w:eastAsia="Calibri" w:hAnsi="Marianne" w:cstheme="minorBidi"/>
                      <w:b/>
                      <w:bCs/>
                    </w:rPr>
                    <w:t xml:space="preserve"> </w:t>
                  </w:r>
                  <w:r w:rsidRPr="00270888">
                    <w:rPr>
                      <w:rFonts w:ascii="Marianne" w:eastAsia="Calibri" w:hAnsi="Marianne" w:cstheme="minorBidi"/>
                      <w:b/>
                      <w:bCs/>
                    </w:rPr>
                    <w:t>(TMA) CORRECTIVE ET EVOLUTIVE DE L’APPLICATION COUPES SOUS PICK UNIVERSE</w:t>
                  </w:r>
                </w:p>
                <w:p w14:paraId="3CBAEE3C" w14:textId="04069181" w:rsidR="007A0AF0" w:rsidRPr="008D1951" w:rsidRDefault="007A0AF0" w:rsidP="008D1951">
                  <w:pPr>
                    <w:jc w:val="center"/>
                    <w:rPr>
                      <w:rFonts w:ascii="Marianne" w:eastAsia="Calibri" w:hAnsi="Marianne" w:cs="Arial"/>
                      <w:b/>
                      <w:bCs/>
                    </w:rPr>
                  </w:pPr>
                </w:p>
              </w:tc>
            </w:tr>
            <w:tr w:rsidR="007A0AF0" w:rsidRPr="00643DC5" w14:paraId="7F3EA49D" w14:textId="77777777" w:rsidTr="001A0F17">
              <w:trPr>
                <w:trHeight w:val="1174"/>
                <w:jc w:val="center"/>
              </w:trPr>
              <w:tc>
                <w:tcPr>
                  <w:tcW w:w="9923" w:type="dxa"/>
                  <w:shd w:val="clear" w:color="auto" w:fill="538135" w:themeFill="accent6" w:themeFillShade="BF"/>
                </w:tcPr>
                <w:p w14:paraId="4FEBEE3D" w14:textId="77777777" w:rsidR="001A0F17" w:rsidRPr="001A0F17" w:rsidRDefault="001A0F17" w:rsidP="001A0F17">
                  <w:pPr>
                    <w:spacing w:after="160" w:line="259" w:lineRule="auto"/>
                    <w:jc w:val="center"/>
                    <w:rPr>
                      <w:rFonts w:ascii="Marianne" w:eastAsia="Calibri" w:hAnsi="Marianne" w:cs="Arial"/>
                      <w:b/>
                      <w:color w:val="FFFFFF"/>
                      <w:lang w:eastAsia="en-US"/>
                    </w:rPr>
                  </w:pPr>
                  <w:r w:rsidRPr="001A0F17">
                    <w:rPr>
                      <w:rFonts w:ascii="Marianne" w:eastAsia="Calibri" w:hAnsi="Marianne" w:cs="Arial"/>
                      <w:b/>
                      <w:color w:val="FFFFFF"/>
                      <w:lang w:eastAsia="en-US"/>
                    </w:rPr>
                    <w:t>APPEL D’OFFRES OUVERT</w:t>
                  </w:r>
                </w:p>
                <w:p w14:paraId="28D14487" w14:textId="354D85B6" w:rsidR="007A0AF0" w:rsidRPr="00643DC5" w:rsidRDefault="001A0F17" w:rsidP="001A0F17">
                  <w:pPr>
                    <w:spacing w:after="160" w:line="259" w:lineRule="auto"/>
                    <w:jc w:val="center"/>
                    <w:rPr>
                      <w:rFonts w:ascii="Marianne" w:eastAsia="Calibri" w:hAnsi="Marianne" w:cs="Arial"/>
                      <w:b/>
                      <w:bCs/>
                      <w:color w:val="FFFFFF" w:themeColor="background1"/>
                      <w:lang w:eastAsia="en-US"/>
                    </w:rPr>
                  </w:pPr>
                  <w:r w:rsidRPr="001A0F17">
                    <w:rPr>
                      <w:rFonts w:ascii="Marianne" w:eastAsia="Calibri" w:hAnsi="Marianne" w:cs="Arial"/>
                      <w:b/>
                      <w:color w:val="FFFFFF"/>
                      <w:lang w:eastAsia="en-US"/>
                    </w:rPr>
                    <w:t xml:space="preserve">passé en application des articles </w:t>
                  </w:r>
                  <w:bookmarkStart w:id="0" w:name="_Hlk126160298"/>
                  <w:r w:rsidRPr="001A0F17">
                    <w:rPr>
                      <w:rFonts w:ascii="Marianne" w:eastAsia="Calibri" w:hAnsi="Marianne" w:cs="Arial"/>
                      <w:b/>
                      <w:color w:val="FFFFFF"/>
                      <w:lang w:eastAsia="en-US"/>
                    </w:rPr>
                    <w:t>L.2113-10 et R.2113-1, L.2124-2 et R.2124-2, R.2161-2 à R.2161-5 du Code de la commande publique</w:t>
                  </w:r>
                  <w:bookmarkEnd w:id="0"/>
                  <w:r w:rsidRPr="001A0F17">
                    <w:rPr>
                      <w:rFonts w:ascii="Marianne" w:eastAsia="Calibri" w:hAnsi="Marianne" w:cs="Arial"/>
                      <w:b/>
                      <w:bCs/>
                      <w:color w:val="FFFFFF"/>
                      <w:lang w:eastAsia="en-US"/>
                    </w:rPr>
                    <w:t xml:space="preserve"> </w:t>
                  </w:r>
                </w:p>
              </w:tc>
            </w:tr>
            <w:tr w:rsidR="007A0AF0" w:rsidRPr="00643DC5" w14:paraId="6B9CAA4B" w14:textId="77777777" w:rsidTr="00B20C13">
              <w:trPr>
                <w:trHeight w:val="1148"/>
                <w:jc w:val="center"/>
              </w:trPr>
              <w:tc>
                <w:tcPr>
                  <w:tcW w:w="9923" w:type="dxa"/>
                  <w:tcBorders>
                    <w:top w:val="single" w:sz="4" w:space="0" w:color="auto"/>
                    <w:left w:val="single" w:sz="4" w:space="0" w:color="auto"/>
                    <w:bottom w:val="single" w:sz="4" w:space="0" w:color="auto"/>
                    <w:right w:val="single" w:sz="4" w:space="0" w:color="auto"/>
                  </w:tcBorders>
                  <w:shd w:val="clear" w:color="auto" w:fill="auto"/>
                </w:tcPr>
                <w:p w14:paraId="213E165F" w14:textId="77777777" w:rsidR="007A0AF0" w:rsidRPr="00643DC5" w:rsidRDefault="007A0AF0" w:rsidP="007A0AF0">
                  <w:pPr>
                    <w:autoSpaceDE w:val="0"/>
                    <w:autoSpaceDN w:val="0"/>
                    <w:adjustRightInd w:val="0"/>
                    <w:jc w:val="center"/>
                    <w:outlineLvl w:val="0"/>
                    <w:rPr>
                      <w:rFonts w:ascii="Marianne" w:hAnsi="Marianne" w:cs="Arial"/>
                      <w:b/>
                      <w:bCs/>
                    </w:rPr>
                  </w:pPr>
                </w:p>
                <w:p w14:paraId="4D5BD59E" w14:textId="2091A735" w:rsidR="007A0AF0" w:rsidRPr="00643DC5" w:rsidRDefault="007A0AF0" w:rsidP="00096FC6">
                  <w:pPr>
                    <w:autoSpaceDE w:val="0"/>
                    <w:autoSpaceDN w:val="0"/>
                    <w:adjustRightInd w:val="0"/>
                    <w:jc w:val="center"/>
                    <w:outlineLvl w:val="0"/>
                    <w:rPr>
                      <w:rFonts w:ascii="Marianne" w:hAnsi="Marianne" w:cs="Arial"/>
                      <w:b/>
                      <w:bCs/>
                      <w:sz w:val="22"/>
                    </w:rPr>
                  </w:pPr>
                  <w:r w:rsidRPr="00643DC5">
                    <w:rPr>
                      <w:rFonts w:ascii="Marianne" w:hAnsi="Marianne" w:cs="Arial"/>
                      <w:b/>
                      <w:bCs/>
                      <w:sz w:val="22"/>
                    </w:rPr>
                    <w:t>Acte d’engagement</w:t>
                  </w:r>
                </w:p>
                <w:p w14:paraId="571EE264" w14:textId="77777777" w:rsidR="007A0AF0" w:rsidRPr="00643DC5" w:rsidRDefault="007A0AF0" w:rsidP="00096FC6">
                  <w:pPr>
                    <w:jc w:val="center"/>
                    <w:rPr>
                      <w:rFonts w:ascii="Marianne" w:eastAsia="Calibri" w:hAnsi="Marianne" w:cs="Arial"/>
                      <w:b/>
                      <w:bCs/>
                    </w:rPr>
                  </w:pPr>
                </w:p>
                <w:p w14:paraId="56E007EB" w14:textId="6E6D92D5" w:rsidR="007A0AF0" w:rsidRPr="00096FC6" w:rsidRDefault="00F6122C" w:rsidP="00096FC6">
                  <w:pPr>
                    <w:spacing w:after="160" w:line="259" w:lineRule="auto"/>
                    <w:jc w:val="center"/>
                    <w:rPr>
                      <w:rFonts w:ascii="Marianne" w:eastAsia="Calibri" w:hAnsi="Marianne" w:cs="Arial"/>
                      <w:b/>
                      <w:bCs/>
                      <w:sz w:val="22"/>
                      <w:szCs w:val="22"/>
                      <w:lang w:eastAsia="en-US"/>
                    </w:rPr>
                  </w:pPr>
                  <w:r>
                    <w:rPr>
                      <w:rFonts w:ascii="Marianne" w:eastAsia="Calibri" w:hAnsi="Marianne" w:cs="Arial"/>
                      <w:b/>
                      <w:bCs/>
                      <w:sz w:val="22"/>
                      <w:szCs w:val="22"/>
                    </w:rPr>
                    <w:t>Marché</w:t>
                  </w:r>
                  <w:r w:rsidR="00096FC6">
                    <w:rPr>
                      <w:rFonts w:ascii="Marianne" w:eastAsia="Calibri" w:hAnsi="Marianne" w:cs="Arial"/>
                      <w:b/>
                      <w:bCs/>
                      <w:sz w:val="22"/>
                      <w:szCs w:val="22"/>
                    </w:rPr>
                    <w:t xml:space="preserve"> n</w:t>
                  </w:r>
                  <w:r w:rsidR="007A0AF0" w:rsidRPr="00096FC6">
                    <w:rPr>
                      <w:rFonts w:ascii="Marianne" w:eastAsia="Calibri" w:hAnsi="Marianne" w:cs="Arial"/>
                      <w:b/>
                      <w:bCs/>
                      <w:sz w:val="22"/>
                      <w:szCs w:val="22"/>
                    </w:rPr>
                    <w:t>° 202</w:t>
                  </w:r>
                  <w:r w:rsidR="00FE3CA5">
                    <w:rPr>
                      <w:rFonts w:ascii="Marianne" w:eastAsia="Calibri" w:hAnsi="Marianne" w:cs="Arial"/>
                      <w:b/>
                      <w:bCs/>
                      <w:sz w:val="22"/>
                      <w:szCs w:val="22"/>
                    </w:rPr>
                    <w:t>5</w:t>
                  </w:r>
                  <w:r w:rsidR="007A0AF0" w:rsidRPr="00096FC6">
                    <w:rPr>
                      <w:rFonts w:ascii="Marianne" w:eastAsia="Calibri" w:hAnsi="Marianne" w:cs="Arial"/>
                      <w:b/>
                      <w:bCs/>
                      <w:sz w:val="22"/>
                      <w:szCs w:val="22"/>
                    </w:rPr>
                    <w:t>-92</w:t>
                  </w:r>
                  <w:r w:rsidR="00D105E3" w:rsidRPr="00096FC6">
                    <w:rPr>
                      <w:rFonts w:ascii="Marianne" w:eastAsia="Calibri" w:hAnsi="Marianne" w:cs="Arial"/>
                      <w:b/>
                      <w:bCs/>
                      <w:sz w:val="22"/>
                      <w:szCs w:val="22"/>
                    </w:rPr>
                    <w:t>70</w:t>
                  </w:r>
                  <w:r w:rsidR="007A0AF0" w:rsidRPr="00096FC6">
                    <w:rPr>
                      <w:rFonts w:ascii="Marianne" w:eastAsia="Calibri" w:hAnsi="Marianne" w:cs="Arial"/>
                      <w:b/>
                      <w:bCs/>
                      <w:sz w:val="22"/>
                      <w:szCs w:val="22"/>
                    </w:rPr>
                    <w:t>-0</w:t>
                  </w:r>
                  <w:r w:rsidR="00FE3CA5">
                    <w:rPr>
                      <w:rFonts w:ascii="Marianne" w:eastAsia="Calibri" w:hAnsi="Marianne" w:cs="Arial"/>
                      <w:b/>
                      <w:bCs/>
                      <w:sz w:val="22"/>
                      <w:szCs w:val="22"/>
                    </w:rPr>
                    <w:t>0</w:t>
                  </w:r>
                  <w:r w:rsidR="00EB11E6">
                    <w:rPr>
                      <w:rFonts w:ascii="Marianne" w:eastAsia="Calibri" w:hAnsi="Marianne" w:cs="Arial"/>
                      <w:b/>
                      <w:bCs/>
                      <w:sz w:val="22"/>
                      <w:szCs w:val="22"/>
                    </w:rPr>
                    <w:t>8</w:t>
                  </w:r>
                </w:p>
              </w:tc>
            </w:tr>
          </w:tbl>
          <w:p w14:paraId="09E66D88" w14:textId="2F8320D4" w:rsidR="002423DD" w:rsidRPr="00643DC5" w:rsidRDefault="002423DD" w:rsidP="002423DD">
            <w:pPr>
              <w:spacing w:before="120"/>
              <w:jc w:val="center"/>
              <w:rPr>
                <w:rFonts w:ascii="Marianne" w:hAnsi="Marianne" w:cs="Arial"/>
                <w:sz w:val="18"/>
                <w:szCs w:val="18"/>
              </w:rPr>
            </w:pPr>
          </w:p>
        </w:tc>
      </w:tr>
      <w:tr w:rsidR="00074F64" w:rsidRPr="00643DC5" w14:paraId="0E2739FF" w14:textId="77777777" w:rsidTr="0030478A">
        <w:trPr>
          <w:gridAfter w:val="1"/>
          <w:wAfter w:w="57" w:type="dxa"/>
        </w:trPr>
        <w:tc>
          <w:tcPr>
            <w:tcW w:w="10065" w:type="dxa"/>
            <w:gridSpan w:val="2"/>
            <w:shd w:val="clear" w:color="auto" w:fill="auto"/>
          </w:tcPr>
          <w:p w14:paraId="26C92899" w14:textId="48554763" w:rsidR="00F67656" w:rsidRPr="00643DC5" w:rsidRDefault="00F67656" w:rsidP="000F6608">
            <w:pPr>
              <w:widowControl w:val="0"/>
              <w:spacing w:before="20" w:afterLines="20" w:after="48"/>
              <w:jc w:val="center"/>
              <w:rPr>
                <w:rFonts w:ascii="Marianne" w:hAnsi="Marianne" w:cs="Arial"/>
                <w:b/>
                <w:bCs/>
                <w:caps/>
              </w:rPr>
            </w:pPr>
          </w:p>
        </w:tc>
      </w:tr>
      <w:tr w:rsidR="00B76B04" w:rsidRPr="00643DC5" w14:paraId="5B2FFE56" w14:textId="77777777" w:rsidTr="0030478A">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wBefore w:w="214" w:type="dxa"/>
        </w:trPr>
        <w:tc>
          <w:tcPr>
            <w:tcW w:w="9908" w:type="dxa"/>
            <w:gridSpan w:val="2"/>
            <w:shd w:val="clear" w:color="339966" w:fill="auto"/>
          </w:tcPr>
          <w:p w14:paraId="29C08EB8" w14:textId="71F0F84B" w:rsidR="00B76B04" w:rsidRPr="00643DC5" w:rsidRDefault="00B76B04" w:rsidP="002848ED">
            <w:pPr>
              <w:tabs>
                <w:tab w:val="left" w:pos="-142"/>
                <w:tab w:val="left" w:pos="4111"/>
              </w:tabs>
              <w:jc w:val="both"/>
              <w:rPr>
                <w:rFonts w:ascii="Marianne" w:hAnsi="Marianne" w:cs="Arial"/>
                <w:b/>
              </w:rPr>
            </w:pPr>
            <w:r w:rsidRPr="00643DC5">
              <w:rPr>
                <w:rFonts w:ascii="Marianne" w:hAnsi="Marianne" w:cs="Arial"/>
              </w:rPr>
              <w:br w:type="page"/>
            </w:r>
            <w:r w:rsidRPr="00643DC5">
              <w:rPr>
                <w:rFonts w:ascii="Marianne" w:hAnsi="Marianne" w:cs="Arial"/>
              </w:rPr>
              <w:br w:type="page"/>
            </w:r>
            <w:r w:rsidRPr="00643DC5">
              <w:rPr>
                <w:rFonts w:ascii="Marianne" w:hAnsi="Marianne" w:cs="Arial"/>
                <w:b/>
              </w:rPr>
              <w:t xml:space="preserve">A. </w:t>
            </w:r>
            <w:r w:rsidR="00D2765B" w:rsidRPr="00643DC5">
              <w:rPr>
                <w:rFonts w:ascii="Marianne" w:hAnsi="Marianne" w:cs="Arial"/>
                <w:b/>
              </w:rPr>
              <w:t xml:space="preserve">Objet de l'acte d'engagement </w:t>
            </w:r>
          </w:p>
        </w:tc>
      </w:tr>
    </w:tbl>
    <w:p w14:paraId="5B3D0CBF" w14:textId="77777777" w:rsidR="00074F64" w:rsidRPr="00643DC5" w:rsidRDefault="00074F64">
      <w:pPr>
        <w:rPr>
          <w:rFonts w:ascii="Marianne" w:hAnsi="Marianne" w:cs="Arial"/>
        </w:rPr>
      </w:pPr>
    </w:p>
    <w:p w14:paraId="501EDD9E" w14:textId="4737E7C5" w:rsidR="00167817" w:rsidRPr="00643DC5" w:rsidRDefault="00D2765B" w:rsidP="00167817">
      <w:pPr>
        <w:spacing w:before="60"/>
        <w:jc w:val="both"/>
        <w:rPr>
          <w:rFonts w:ascii="Marianne" w:hAnsi="Marianne" w:cs="Arial"/>
        </w:rPr>
      </w:pPr>
      <w:r w:rsidRPr="00643DC5">
        <w:rPr>
          <w:rFonts w:ascii="Marianne" w:hAnsi="Marianne" w:cs="Arial"/>
          <w:u w:val="single"/>
        </w:rPr>
        <w:t>Objet de la consultation</w:t>
      </w:r>
      <w:r w:rsidRPr="00643DC5">
        <w:rPr>
          <w:rFonts w:ascii="Marianne" w:hAnsi="Marianne" w:cs="Arial"/>
        </w:rPr>
        <w:t xml:space="preserve"> :</w:t>
      </w:r>
    </w:p>
    <w:p w14:paraId="54BCBF6B" w14:textId="77777777" w:rsidR="00E54D9F" w:rsidRPr="00070476" w:rsidRDefault="00E54D9F" w:rsidP="00E54D9F">
      <w:pPr>
        <w:rPr>
          <w:rFonts w:ascii="Marianne" w:hAnsi="Marianne" w:cs="Arial"/>
        </w:rPr>
      </w:pPr>
      <w:r w:rsidRPr="00070476">
        <w:rPr>
          <w:rFonts w:ascii="Marianne" w:hAnsi="Marianne" w:cs="Arial"/>
        </w:rPr>
        <w:t xml:space="preserve">L’objet du présent </w:t>
      </w:r>
      <w:r>
        <w:rPr>
          <w:rFonts w:ascii="Marianne" w:hAnsi="Marianne" w:cs="Arial"/>
        </w:rPr>
        <w:t xml:space="preserve">contrat </w:t>
      </w:r>
      <w:r w:rsidRPr="00070476">
        <w:rPr>
          <w:rFonts w:ascii="Marianne" w:hAnsi="Marianne" w:cs="Arial"/>
        </w:rPr>
        <w:t>porte sur des prestations de service, de la maintenance applicative et support associé des applications Coupes sous PICK-UNIVERSE, d’évolutions et de d’accompagnement à l’archivage numérique des données des applications sous PICK UNIVERSE.</w:t>
      </w:r>
    </w:p>
    <w:p w14:paraId="54C5EAA2" w14:textId="386D08B3" w:rsidR="008D1951" w:rsidRDefault="008D1951" w:rsidP="008D1951">
      <w:pPr>
        <w:rPr>
          <w:rFonts w:ascii="Marianne" w:hAnsi="Marianne"/>
        </w:rPr>
      </w:pPr>
    </w:p>
    <w:p w14:paraId="3763FC20" w14:textId="7D54081A" w:rsidR="00643DC5" w:rsidRPr="00643DC5" w:rsidRDefault="00643DC5" w:rsidP="00504DF5">
      <w:pPr>
        <w:rPr>
          <w:rFonts w:ascii="Marianne" w:hAnsi="Marianne" w:cs="Arial"/>
        </w:rPr>
      </w:pPr>
    </w:p>
    <w:p w14:paraId="2BF32FA6" w14:textId="69847D97" w:rsidR="003D0C03" w:rsidRDefault="00D2765B" w:rsidP="00B62C44">
      <w:pPr>
        <w:rPr>
          <w:rFonts w:ascii="Marianne" w:hAnsi="Marianne" w:cs="Arial"/>
        </w:rPr>
      </w:pPr>
      <w:r w:rsidRPr="00643DC5">
        <w:rPr>
          <w:rFonts w:ascii="Marianne" w:hAnsi="Marianne" w:cs="Arial"/>
          <w:u w:val="single"/>
        </w:rPr>
        <w:t>Code CPV principa</w:t>
      </w:r>
      <w:r w:rsidR="00865D0E">
        <w:rPr>
          <w:rFonts w:ascii="Marianne" w:hAnsi="Marianne" w:cs="Arial"/>
          <w:u w:val="single"/>
        </w:rPr>
        <w:t>l</w:t>
      </w:r>
      <w:r w:rsidR="00074F64" w:rsidRPr="00643DC5">
        <w:rPr>
          <w:rFonts w:ascii="Marianne" w:hAnsi="Marianne" w:cs="Arial"/>
        </w:rPr>
        <w:t xml:space="preserve"> :</w:t>
      </w:r>
      <w:r w:rsidRPr="00643DC5">
        <w:rPr>
          <w:rFonts w:ascii="Marianne" w:hAnsi="Marianne" w:cs="Arial"/>
        </w:rPr>
        <w:tab/>
      </w:r>
    </w:p>
    <w:p w14:paraId="6DABD946" w14:textId="77777777" w:rsidR="00F60244" w:rsidRDefault="00F60244" w:rsidP="00B62C44">
      <w:pPr>
        <w:rPr>
          <w:rFonts w:ascii="Marianne" w:hAnsi="Marianne" w:cs="Arial"/>
        </w:rPr>
      </w:pPr>
    </w:p>
    <w:p w14:paraId="799D94E9" w14:textId="1AD2EA84" w:rsidR="001A0F17" w:rsidRPr="00C10705" w:rsidRDefault="001A0F17" w:rsidP="001A0F17">
      <w:pPr>
        <w:jc w:val="both"/>
        <w:rPr>
          <w:rFonts w:ascii="Marianne" w:hAnsi="Marianne"/>
        </w:rPr>
      </w:pPr>
      <w:bookmarkStart w:id="1" w:name="_Hlk132183611"/>
      <w:r w:rsidRPr="00C10705">
        <w:rPr>
          <w:rFonts w:ascii="Segoe UI Symbol" w:hAnsi="Segoe UI Symbol" w:cs="Segoe UI Symbol"/>
        </w:rPr>
        <w:t>➢</w:t>
      </w:r>
      <w:r w:rsidRPr="00C10705">
        <w:rPr>
          <w:rFonts w:ascii="Marianne" w:hAnsi="Marianne"/>
        </w:rPr>
        <w:t>72000000</w:t>
      </w:r>
      <w:r w:rsidRPr="00C10705">
        <w:rPr>
          <w:rFonts w:ascii="Calibri" w:hAnsi="Calibri" w:cs="Calibri"/>
        </w:rPr>
        <w:t> </w:t>
      </w:r>
      <w:r w:rsidRPr="00C10705">
        <w:rPr>
          <w:rFonts w:ascii="Marianne" w:hAnsi="Marianne"/>
        </w:rPr>
        <w:t>: Services de technologies de l'information, conseil, développement de logiciels, Internet et appui</w:t>
      </w:r>
      <w:r w:rsidR="00865D0E">
        <w:rPr>
          <w:rFonts w:ascii="Marianne" w:hAnsi="Marianne"/>
        </w:rPr>
        <w:t>.</w:t>
      </w:r>
    </w:p>
    <w:bookmarkEnd w:id="1"/>
    <w:p w14:paraId="4F0DBD3D" w14:textId="77777777" w:rsidR="00F60244" w:rsidRPr="00643DC5" w:rsidRDefault="00F60244" w:rsidP="00B62C44">
      <w:pPr>
        <w:rPr>
          <w:rFonts w:ascii="Marianne" w:hAnsi="Marianne" w:cs="Arial"/>
        </w:rPr>
      </w:pPr>
    </w:p>
    <w:p w14:paraId="5D792B98" w14:textId="14D65286" w:rsidR="009521C0" w:rsidRPr="00643DC5" w:rsidRDefault="00D2765B" w:rsidP="009521C0">
      <w:pPr>
        <w:spacing w:before="60"/>
        <w:jc w:val="both"/>
        <w:rPr>
          <w:rFonts w:ascii="Marianne" w:hAnsi="Marianne" w:cs="Arial"/>
        </w:rPr>
      </w:pPr>
      <w:r w:rsidRPr="00643DC5">
        <w:rPr>
          <w:rFonts w:ascii="Marianne" w:hAnsi="Marianne" w:cs="Arial"/>
          <w:u w:val="single"/>
        </w:rPr>
        <w:t>Cet acte d'engagement correspond</w:t>
      </w:r>
      <w:r w:rsidR="002A471D" w:rsidRPr="00643DC5">
        <w:rPr>
          <w:rFonts w:ascii="Calibri" w:hAnsi="Calibri" w:cs="Calibri"/>
          <w:u w:val="single"/>
        </w:rPr>
        <w:t> </w:t>
      </w:r>
      <w:r w:rsidR="009521C0" w:rsidRPr="00643DC5">
        <w:rPr>
          <w:rFonts w:ascii="Marianne" w:hAnsi="Marianne" w:cs="Arial"/>
          <w:u w:val="single"/>
        </w:rPr>
        <w:t>à l’ensemble du marché</w:t>
      </w:r>
    </w:p>
    <w:p w14:paraId="75F3ECB6" w14:textId="77777777" w:rsidR="000458B9" w:rsidRPr="00643DC5" w:rsidRDefault="000458B9" w:rsidP="00812C12">
      <w:pPr>
        <w:spacing w:before="60"/>
        <w:jc w:val="both"/>
        <w:rPr>
          <w:rFonts w:ascii="Marianne" w:hAnsi="Marianne" w:cs="Arial"/>
        </w:rPr>
      </w:pPr>
    </w:p>
    <w:p w14:paraId="67FB71DA" w14:textId="4AB554FB" w:rsidR="00812C12" w:rsidRPr="00643DC5" w:rsidRDefault="00812C12" w:rsidP="002A471D">
      <w:pPr>
        <w:tabs>
          <w:tab w:val="left" w:pos="426"/>
          <w:tab w:val="left" w:pos="851"/>
        </w:tabs>
        <w:jc w:val="both"/>
        <w:rPr>
          <w:rFonts w:ascii="Marianne" w:hAnsi="Marianne"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643DC5" w14:paraId="03F55B10" w14:textId="77777777" w:rsidTr="00952F69">
        <w:tc>
          <w:tcPr>
            <w:tcW w:w="10065" w:type="dxa"/>
            <w:shd w:val="clear" w:color="FFFF00" w:fill="auto"/>
          </w:tcPr>
          <w:p w14:paraId="06BFB7A8" w14:textId="1150A372" w:rsidR="00B76B04" w:rsidRPr="00643DC5" w:rsidRDefault="00B76B04" w:rsidP="002848ED">
            <w:pPr>
              <w:tabs>
                <w:tab w:val="left" w:pos="-142"/>
                <w:tab w:val="left" w:pos="4111"/>
              </w:tabs>
              <w:jc w:val="both"/>
              <w:rPr>
                <w:rFonts w:ascii="Marianne" w:hAnsi="Marianne" w:cs="Arial"/>
                <w:b/>
              </w:rPr>
            </w:pPr>
            <w:r w:rsidRPr="00643DC5">
              <w:rPr>
                <w:rFonts w:ascii="Marianne" w:hAnsi="Marianne" w:cs="Arial"/>
              </w:rPr>
              <w:br w:type="page"/>
            </w:r>
            <w:r w:rsidRPr="00643DC5">
              <w:rPr>
                <w:rFonts w:ascii="Marianne" w:hAnsi="Marianne" w:cs="Arial"/>
              </w:rPr>
              <w:br w:type="page"/>
            </w:r>
            <w:r w:rsidR="002848ED" w:rsidRPr="00643DC5">
              <w:rPr>
                <w:rFonts w:ascii="Marianne" w:hAnsi="Marianne" w:cs="Arial"/>
                <w:b/>
              </w:rPr>
              <w:t>B. Engagement du titulaire ou du groupement titulaire</w:t>
            </w:r>
          </w:p>
        </w:tc>
      </w:tr>
    </w:tbl>
    <w:p w14:paraId="76B31CAC" w14:textId="77777777" w:rsidR="0088099F" w:rsidRPr="00643DC5" w:rsidRDefault="0088099F" w:rsidP="0088099F">
      <w:pPr>
        <w:tabs>
          <w:tab w:val="left" w:pos="5040"/>
        </w:tabs>
        <w:rPr>
          <w:rFonts w:ascii="Marianne" w:hAnsi="Marianne" w:cs="Arial"/>
        </w:rPr>
      </w:pPr>
    </w:p>
    <w:p w14:paraId="505FE499" w14:textId="0969140A" w:rsidR="00390893" w:rsidRPr="00643DC5" w:rsidRDefault="002848ED" w:rsidP="0088099F">
      <w:pPr>
        <w:tabs>
          <w:tab w:val="left" w:pos="5040"/>
        </w:tabs>
        <w:rPr>
          <w:rFonts w:ascii="Marianne" w:hAnsi="Marianne" w:cs="Arial"/>
          <w:b/>
        </w:rPr>
      </w:pPr>
      <w:r w:rsidRPr="00643DC5">
        <w:rPr>
          <w:rFonts w:ascii="Marianne" w:hAnsi="Marianne" w:cs="Arial"/>
          <w:b/>
        </w:rPr>
        <w:t>B</w:t>
      </w:r>
      <w:r w:rsidR="00390893" w:rsidRPr="00643DC5">
        <w:rPr>
          <w:rFonts w:ascii="Marianne" w:hAnsi="Marianne" w:cs="Arial"/>
          <w:b/>
        </w:rPr>
        <w:t xml:space="preserve">1 - </w:t>
      </w:r>
      <w:r w:rsidRPr="00643DC5">
        <w:rPr>
          <w:rFonts w:ascii="Marianne" w:hAnsi="Marianne" w:cs="Arial"/>
          <w:b/>
        </w:rPr>
        <w:t>Identification et engagement du titulaire ou du groupement titulaire</w:t>
      </w:r>
    </w:p>
    <w:p w14:paraId="09D1B400" w14:textId="77777777" w:rsidR="00390893" w:rsidRPr="00643DC5" w:rsidRDefault="00390893" w:rsidP="0088099F">
      <w:pPr>
        <w:tabs>
          <w:tab w:val="left" w:pos="5040"/>
        </w:tabs>
        <w:rPr>
          <w:rFonts w:ascii="Marianne" w:hAnsi="Marianne" w:cs="Arial"/>
        </w:rPr>
      </w:pPr>
      <w:r w:rsidRPr="00643DC5">
        <w:rPr>
          <w:rFonts w:ascii="Marianne" w:hAnsi="Marianne" w:cs="Arial"/>
        </w:rPr>
        <w:t xml:space="preserve">(cocher les cases correspondantes) </w:t>
      </w:r>
    </w:p>
    <w:p w14:paraId="4CF3257D" w14:textId="77777777" w:rsidR="00390893" w:rsidRPr="00643DC5" w:rsidRDefault="00390893" w:rsidP="0088099F">
      <w:pPr>
        <w:tabs>
          <w:tab w:val="left" w:pos="5040"/>
        </w:tabs>
        <w:rPr>
          <w:rFonts w:ascii="Marianne" w:hAnsi="Marianne" w:cs="Arial"/>
        </w:rPr>
      </w:pPr>
    </w:p>
    <w:p w14:paraId="2C7C6738" w14:textId="16FFCD0D" w:rsidR="00020FD9" w:rsidRDefault="00390893" w:rsidP="00281AEB">
      <w:pPr>
        <w:rPr>
          <w:rFonts w:ascii="Marianne" w:hAnsi="Marianne" w:cs="Arial"/>
        </w:rPr>
      </w:pPr>
      <w:r w:rsidRPr="00643DC5">
        <w:rPr>
          <w:rFonts w:ascii="Marianne" w:hAnsi="Marianne" w:cs="Arial"/>
        </w:rPr>
        <w:t>Après avoir pris connaissance des pièces constitutives de l’accord-cadre suivantes,</w:t>
      </w:r>
    </w:p>
    <w:p w14:paraId="33B9743B" w14:textId="77777777" w:rsidR="004A7693" w:rsidRDefault="004A7693" w:rsidP="00281AEB">
      <w:pPr>
        <w:rPr>
          <w:rFonts w:ascii="Marianne" w:hAnsi="Marianne" w:cs="Arial"/>
        </w:rPr>
      </w:pPr>
    </w:p>
    <w:p w14:paraId="3450E22D" w14:textId="7C5FDF36" w:rsidR="004A7693" w:rsidRPr="004A7693" w:rsidRDefault="004A7693" w:rsidP="004A7693">
      <w:pPr>
        <w:spacing w:before="120"/>
        <w:ind w:left="1135" w:hanging="284"/>
        <w:jc w:val="both"/>
        <w:rPr>
          <w:rFonts w:ascii="Marianne" w:hAnsi="Marianne" w:cs="Arial"/>
        </w:rPr>
      </w:pPr>
      <w:r w:rsidRPr="004A7693">
        <w:rPr>
          <w:rFonts w:ascii="Marianne" w:hAnsi="Marianne" w:cs="Arial"/>
        </w:rPr>
        <w:fldChar w:fldCharType="begin">
          <w:ffData>
            <w:name w:val=""/>
            <w:enabled/>
            <w:calcOnExit w:val="0"/>
            <w:checkBox>
              <w:sizeAuto/>
              <w:default w:val="1"/>
            </w:checkBox>
          </w:ffData>
        </w:fldChar>
      </w:r>
      <w:r w:rsidRPr="004A7693">
        <w:rPr>
          <w:rFonts w:ascii="Marianne" w:hAnsi="Marianne" w:cs="Arial"/>
        </w:rPr>
        <w:instrText xml:space="preserve"> FORMCHECKBOX </w:instrText>
      </w:r>
      <w:r w:rsidRPr="004A7693">
        <w:rPr>
          <w:rFonts w:ascii="Marianne" w:hAnsi="Marianne" w:cs="Arial"/>
        </w:rPr>
      </w:r>
      <w:r w:rsidRPr="004A7693">
        <w:rPr>
          <w:rFonts w:ascii="Marianne" w:hAnsi="Marianne" w:cs="Arial"/>
        </w:rPr>
        <w:fldChar w:fldCharType="separate"/>
      </w:r>
      <w:r w:rsidRPr="004A7693">
        <w:rPr>
          <w:rFonts w:ascii="Marianne" w:hAnsi="Marianne" w:cs="Arial"/>
        </w:rPr>
        <w:fldChar w:fldCharType="end"/>
      </w:r>
      <w:r w:rsidRPr="004A7693">
        <w:rPr>
          <w:rFonts w:ascii="Marianne" w:hAnsi="Marianne" w:cs="Arial"/>
        </w:rPr>
        <w:t xml:space="preserve"> Annexe 1 au présent document, le bordereau de</w:t>
      </w:r>
      <w:r>
        <w:rPr>
          <w:rFonts w:ascii="Marianne" w:hAnsi="Marianne" w:cs="Arial"/>
        </w:rPr>
        <w:t>s</w:t>
      </w:r>
      <w:r w:rsidRPr="004A7693">
        <w:rPr>
          <w:rFonts w:ascii="Marianne" w:hAnsi="Marianne" w:cs="Arial"/>
        </w:rPr>
        <w:t xml:space="preserve"> prix unitaires</w:t>
      </w:r>
    </w:p>
    <w:p w14:paraId="3DFD2A69" w14:textId="63D2547B" w:rsidR="004A7693" w:rsidRPr="004A7693" w:rsidRDefault="004A7693" w:rsidP="004A7693">
      <w:pPr>
        <w:spacing w:before="120"/>
        <w:ind w:left="1135" w:hanging="284"/>
        <w:jc w:val="both"/>
        <w:rPr>
          <w:rFonts w:ascii="Marianne" w:hAnsi="Marianne" w:cs="Arial"/>
        </w:rPr>
      </w:pPr>
      <w:r w:rsidRPr="004A7693">
        <w:rPr>
          <w:rFonts w:ascii="Marianne" w:hAnsi="Marianne" w:cs="Arial"/>
        </w:rPr>
        <w:fldChar w:fldCharType="begin">
          <w:ffData>
            <w:name w:val=""/>
            <w:enabled/>
            <w:calcOnExit w:val="0"/>
            <w:checkBox>
              <w:sizeAuto/>
              <w:default w:val="1"/>
            </w:checkBox>
          </w:ffData>
        </w:fldChar>
      </w:r>
      <w:r w:rsidRPr="004A7693">
        <w:rPr>
          <w:rFonts w:ascii="Marianne" w:hAnsi="Marianne" w:cs="Arial"/>
        </w:rPr>
        <w:instrText xml:space="preserve"> FORMCHECKBOX </w:instrText>
      </w:r>
      <w:r w:rsidRPr="004A7693">
        <w:rPr>
          <w:rFonts w:ascii="Marianne" w:hAnsi="Marianne" w:cs="Arial"/>
        </w:rPr>
      </w:r>
      <w:r w:rsidRPr="004A7693">
        <w:rPr>
          <w:rFonts w:ascii="Marianne" w:hAnsi="Marianne" w:cs="Arial"/>
        </w:rPr>
        <w:fldChar w:fldCharType="separate"/>
      </w:r>
      <w:r w:rsidRPr="004A7693">
        <w:rPr>
          <w:rFonts w:ascii="Marianne" w:hAnsi="Marianne" w:cs="Arial"/>
        </w:rPr>
        <w:fldChar w:fldCharType="end"/>
      </w:r>
      <w:r w:rsidRPr="004A7693">
        <w:rPr>
          <w:rFonts w:ascii="Marianne" w:hAnsi="Marianne" w:cs="Arial"/>
        </w:rPr>
        <w:t xml:space="preserve"> </w:t>
      </w:r>
      <w:r>
        <w:rPr>
          <w:rFonts w:ascii="Marianne" w:hAnsi="Marianne" w:cs="Arial"/>
        </w:rPr>
        <w:t>A</w:t>
      </w:r>
      <w:r w:rsidRPr="004A7693">
        <w:rPr>
          <w:rFonts w:ascii="Marianne" w:hAnsi="Marianne" w:cs="Arial"/>
        </w:rPr>
        <w:t>nnexe 2 au présent document, les coordonnées des personnes en charge du marché</w:t>
      </w:r>
    </w:p>
    <w:p w14:paraId="3B9096E7" w14:textId="6BE7C9DE" w:rsidR="00390893" w:rsidRDefault="00A1006B" w:rsidP="00390893">
      <w:pPr>
        <w:spacing w:before="120"/>
        <w:ind w:left="1135" w:hanging="284"/>
        <w:jc w:val="both"/>
        <w:rPr>
          <w:rFonts w:ascii="Marianne" w:hAnsi="Marianne" w:cs="Arial"/>
        </w:rPr>
      </w:pPr>
      <w:r w:rsidRPr="00643DC5">
        <w:rPr>
          <w:rFonts w:ascii="Marianne" w:hAnsi="Marianne" w:cs="Arial"/>
        </w:rPr>
        <w:fldChar w:fldCharType="begin">
          <w:ffData>
            <w:name w:val=""/>
            <w:enabled/>
            <w:calcOnExit w:val="0"/>
            <w:checkBox>
              <w:sizeAuto/>
              <w:default w:val="1"/>
            </w:checkBox>
          </w:ffData>
        </w:fldChar>
      </w:r>
      <w:r w:rsidRPr="00643DC5">
        <w:rPr>
          <w:rFonts w:ascii="Marianne" w:hAnsi="Marianne" w:cs="Arial"/>
        </w:rPr>
        <w:instrText xml:space="preserve"> FORMCHECKBOX </w:instrText>
      </w:r>
      <w:r w:rsidRPr="00643DC5">
        <w:rPr>
          <w:rFonts w:ascii="Marianne" w:hAnsi="Marianne" w:cs="Arial"/>
        </w:rPr>
      </w:r>
      <w:r w:rsidRPr="00643DC5">
        <w:rPr>
          <w:rFonts w:ascii="Marianne" w:hAnsi="Marianne" w:cs="Arial"/>
        </w:rPr>
        <w:fldChar w:fldCharType="separate"/>
      </w:r>
      <w:r w:rsidRPr="00643DC5">
        <w:rPr>
          <w:rFonts w:ascii="Marianne" w:hAnsi="Marianne" w:cs="Arial"/>
        </w:rPr>
        <w:fldChar w:fldCharType="end"/>
      </w:r>
      <w:r w:rsidR="00390893" w:rsidRPr="00643DC5">
        <w:rPr>
          <w:rFonts w:ascii="Marianne" w:hAnsi="Marianne" w:cs="Arial"/>
        </w:rPr>
        <w:t xml:space="preserve"> CCAP n°</w:t>
      </w:r>
      <w:r w:rsidR="00295B18" w:rsidRPr="00643DC5">
        <w:rPr>
          <w:rFonts w:ascii="Marianne" w:hAnsi="Marianne" w:cs="Arial"/>
        </w:rPr>
        <w:t>20</w:t>
      </w:r>
      <w:r w:rsidR="00442309" w:rsidRPr="00643DC5">
        <w:rPr>
          <w:rFonts w:ascii="Marianne" w:hAnsi="Marianne" w:cs="Arial"/>
        </w:rPr>
        <w:t>2</w:t>
      </w:r>
      <w:r w:rsidR="00FE3CA5">
        <w:rPr>
          <w:rFonts w:ascii="Marianne" w:hAnsi="Marianne" w:cs="Arial"/>
        </w:rPr>
        <w:t>5</w:t>
      </w:r>
      <w:r w:rsidR="00295B18" w:rsidRPr="00643DC5">
        <w:rPr>
          <w:rFonts w:ascii="Marianne" w:hAnsi="Marianne" w:cs="Arial"/>
        </w:rPr>
        <w:t>-</w:t>
      </w:r>
      <w:r w:rsidR="006F09E7" w:rsidRPr="00643DC5">
        <w:rPr>
          <w:rFonts w:ascii="Marianne" w:hAnsi="Marianne" w:cs="Arial"/>
        </w:rPr>
        <w:t>92</w:t>
      </w:r>
      <w:r w:rsidR="00D105E3">
        <w:rPr>
          <w:rFonts w:ascii="Marianne" w:hAnsi="Marianne" w:cs="Arial"/>
        </w:rPr>
        <w:t>70</w:t>
      </w:r>
      <w:r w:rsidR="00066C1A" w:rsidRPr="00643DC5">
        <w:rPr>
          <w:rFonts w:ascii="Marianne" w:hAnsi="Marianne" w:cs="Arial"/>
        </w:rPr>
        <w:t>-0</w:t>
      </w:r>
      <w:r w:rsidR="00FE3CA5">
        <w:rPr>
          <w:rFonts w:ascii="Marianne" w:hAnsi="Marianne" w:cs="Arial"/>
        </w:rPr>
        <w:t>0</w:t>
      </w:r>
      <w:r w:rsidR="00E54D9F">
        <w:rPr>
          <w:rFonts w:ascii="Marianne" w:hAnsi="Marianne" w:cs="Arial"/>
        </w:rPr>
        <w:t>8</w:t>
      </w:r>
    </w:p>
    <w:p w14:paraId="3276688A" w14:textId="24B8CD16" w:rsidR="00D105E3" w:rsidRPr="00643DC5" w:rsidRDefault="00D105E3" w:rsidP="00D105E3">
      <w:pPr>
        <w:spacing w:before="120"/>
        <w:ind w:left="1135" w:hanging="284"/>
        <w:jc w:val="both"/>
        <w:rPr>
          <w:rFonts w:ascii="Marianne" w:hAnsi="Marianne" w:cs="Arial"/>
        </w:rPr>
      </w:pPr>
      <w:r w:rsidRPr="00643DC5">
        <w:rPr>
          <w:rFonts w:ascii="Marianne" w:hAnsi="Marianne" w:cs="Arial"/>
        </w:rPr>
        <w:fldChar w:fldCharType="begin">
          <w:ffData>
            <w:name w:val=""/>
            <w:enabled/>
            <w:calcOnExit w:val="0"/>
            <w:checkBox>
              <w:sizeAuto/>
              <w:default w:val="1"/>
            </w:checkBox>
          </w:ffData>
        </w:fldChar>
      </w:r>
      <w:r w:rsidRPr="00643DC5">
        <w:rPr>
          <w:rFonts w:ascii="Marianne" w:hAnsi="Marianne" w:cs="Arial"/>
        </w:rPr>
        <w:instrText xml:space="preserve"> FORMCHECKBOX </w:instrText>
      </w:r>
      <w:r w:rsidRPr="00643DC5">
        <w:rPr>
          <w:rFonts w:ascii="Marianne" w:hAnsi="Marianne" w:cs="Arial"/>
        </w:rPr>
      </w:r>
      <w:r w:rsidRPr="00643DC5">
        <w:rPr>
          <w:rFonts w:ascii="Marianne" w:hAnsi="Marianne" w:cs="Arial"/>
        </w:rPr>
        <w:fldChar w:fldCharType="separate"/>
      </w:r>
      <w:r w:rsidRPr="00643DC5">
        <w:rPr>
          <w:rFonts w:ascii="Marianne" w:hAnsi="Marianne" w:cs="Arial"/>
        </w:rPr>
        <w:fldChar w:fldCharType="end"/>
      </w:r>
      <w:r w:rsidRPr="00643DC5">
        <w:rPr>
          <w:rFonts w:ascii="Marianne" w:hAnsi="Marianne" w:cs="Arial"/>
        </w:rPr>
        <w:t xml:space="preserve"> CCTP n°202</w:t>
      </w:r>
      <w:r w:rsidR="00FE3CA5">
        <w:rPr>
          <w:rFonts w:ascii="Marianne" w:hAnsi="Marianne" w:cs="Arial"/>
        </w:rPr>
        <w:t>5</w:t>
      </w:r>
      <w:r w:rsidRPr="00643DC5">
        <w:rPr>
          <w:rFonts w:ascii="Marianne" w:hAnsi="Marianne" w:cs="Arial"/>
        </w:rPr>
        <w:t>-92</w:t>
      </w:r>
      <w:r>
        <w:rPr>
          <w:rFonts w:ascii="Marianne" w:hAnsi="Marianne" w:cs="Arial"/>
        </w:rPr>
        <w:t>70</w:t>
      </w:r>
      <w:r w:rsidRPr="00643DC5">
        <w:rPr>
          <w:rFonts w:ascii="Marianne" w:hAnsi="Marianne" w:cs="Arial"/>
        </w:rPr>
        <w:t>-0</w:t>
      </w:r>
      <w:r w:rsidR="00FE3CA5">
        <w:rPr>
          <w:rFonts w:ascii="Marianne" w:hAnsi="Marianne" w:cs="Arial"/>
        </w:rPr>
        <w:t>0</w:t>
      </w:r>
      <w:r w:rsidR="00E54D9F">
        <w:rPr>
          <w:rFonts w:ascii="Marianne" w:hAnsi="Marianne" w:cs="Arial"/>
        </w:rPr>
        <w:t>8</w:t>
      </w:r>
    </w:p>
    <w:p w14:paraId="34F9E14D" w14:textId="5863A5B3" w:rsidR="00390893" w:rsidRPr="00643DC5" w:rsidRDefault="00A1006B" w:rsidP="00390893">
      <w:pPr>
        <w:spacing w:before="120"/>
        <w:ind w:left="1135" w:hanging="284"/>
        <w:jc w:val="both"/>
        <w:rPr>
          <w:rFonts w:ascii="Marianne" w:hAnsi="Marianne" w:cs="Arial"/>
        </w:rPr>
      </w:pPr>
      <w:r w:rsidRPr="00643DC5">
        <w:rPr>
          <w:rFonts w:ascii="Marianne" w:hAnsi="Marianne" w:cs="Arial"/>
        </w:rPr>
        <w:fldChar w:fldCharType="begin">
          <w:ffData>
            <w:name w:val="CaseACocher108"/>
            <w:enabled/>
            <w:calcOnExit w:val="0"/>
            <w:checkBox>
              <w:sizeAuto/>
              <w:default w:val="1"/>
            </w:checkBox>
          </w:ffData>
        </w:fldChar>
      </w:r>
      <w:bookmarkStart w:id="2" w:name="CaseACocher108"/>
      <w:r w:rsidRPr="00643DC5">
        <w:rPr>
          <w:rFonts w:ascii="Marianne" w:hAnsi="Marianne" w:cs="Arial"/>
        </w:rPr>
        <w:instrText xml:space="preserve"> FORMCHECKBOX </w:instrText>
      </w:r>
      <w:r w:rsidRPr="00643DC5">
        <w:rPr>
          <w:rFonts w:ascii="Marianne" w:hAnsi="Marianne" w:cs="Arial"/>
        </w:rPr>
      </w:r>
      <w:r w:rsidRPr="00643DC5">
        <w:rPr>
          <w:rFonts w:ascii="Marianne" w:hAnsi="Marianne" w:cs="Arial"/>
        </w:rPr>
        <w:fldChar w:fldCharType="separate"/>
      </w:r>
      <w:r w:rsidRPr="00643DC5">
        <w:rPr>
          <w:rFonts w:ascii="Marianne" w:hAnsi="Marianne" w:cs="Arial"/>
        </w:rPr>
        <w:fldChar w:fldCharType="end"/>
      </w:r>
      <w:bookmarkEnd w:id="2"/>
      <w:r w:rsidR="00390893" w:rsidRPr="00643DC5">
        <w:rPr>
          <w:rFonts w:ascii="Marianne" w:hAnsi="Marianne" w:cs="Arial"/>
        </w:rPr>
        <w:t xml:space="preserve"> CCAG-</w:t>
      </w:r>
      <w:r w:rsidR="00F60244">
        <w:rPr>
          <w:rFonts w:ascii="Marianne" w:hAnsi="Marianne" w:cs="Arial"/>
        </w:rPr>
        <w:t>TIC</w:t>
      </w:r>
      <w:r w:rsidR="00665154">
        <w:rPr>
          <w:rFonts w:ascii="Marianne" w:hAnsi="Marianne" w:cs="Arial"/>
        </w:rPr>
        <w:t xml:space="preserve"> arrêté du 30 mars 2021 JORF n°0078 du 1</w:t>
      </w:r>
      <w:r w:rsidR="00665154" w:rsidRPr="00C81299">
        <w:rPr>
          <w:rFonts w:ascii="Marianne" w:hAnsi="Marianne" w:cs="Arial"/>
          <w:vertAlign w:val="superscript"/>
        </w:rPr>
        <w:t>er</w:t>
      </w:r>
      <w:r w:rsidR="00665154">
        <w:rPr>
          <w:rFonts w:ascii="Marianne" w:hAnsi="Marianne" w:cs="Arial"/>
        </w:rPr>
        <w:t xml:space="preserve"> avril 2021</w:t>
      </w:r>
    </w:p>
    <w:p w14:paraId="4145A996" w14:textId="77777777" w:rsidR="008A666B" w:rsidRPr="00643DC5" w:rsidRDefault="008A666B" w:rsidP="00281AEB">
      <w:pPr>
        <w:rPr>
          <w:rFonts w:ascii="Marianne" w:hAnsi="Marianne" w:cs="Arial"/>
        </w:rPr>
      </w:pPr>
    </w:p>
    <w:p w14:paraId="052DD00C" w14:textId="77777777" w:rsidR="00390893" w:rsidRPr="00643DC5" w:rsidRDefault="00390893" w:rsidP="00281AEB">
      <w:pPr>
        <w:rPr>
          <w:rFonts w:ascii="Marianne" w:hAnsi="Marianne" w:cs="Arial"/>
        </w:rPr>
      </w:pPr>
      <w:r w:rsidRPr="00643DC5">
        <w:rPr>
          <w:rFonts w:ascii="Marianne" w:hAnsi="Marianne" w:cs="Arial"/>
        </w:rPr>
        <w:lastRenderedPageBreak/>
        <w:t>et conformément à leurs clauses et stipulations,</w:t>
      </w:r>
    </w:p>
    <w:p w14:paraId="49931109" w14:textId="77777777" w:rsidR="00390893" w:rsidRPr="00643DC5" w:rsidRDefault="00390893" w:rsidP="00390893">
      <w:pPr>
        <w:jc w:val="both"/>
        <w:rPr>
          <w:rFonts w:ascii="Marianne" w:hAnsi="Marianne" w:cs="Arial"/>
        </w:rPr>
      </w:pPr>
    </w:p>
    <w:p w14:paraId="0607FEA0" w14:textId="77777777" w:rsidR="006B061E" w:rsidRPr="00643DC5" w:rsidRDefault="006B061E" w:rsidP="002848ED">
      <w:pPr>
        <w:tabs>
          <w:tab w:val="left" w:pos="851"/>
        </w:tabs>
        <w:jc w:val="both"/>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le signataire</w:t>
      </w:r>
    </w:p>
    <w:p w14:paraId="7BBFF818" w14:textId="77777777" w:rsidR="006B061E" w:rsidRPr="00643DC5" w:rsidRDefault="006B061E" w:rsidP="006B061E">
      <w:pPr>
        <w:tabs>
          <w:tab w:val="left" w:pos="851"/>
        </w:tabs>
        <w:jc w:val="both"/>
        <w:rPr>
          <w:rFonts w:ascii="Marianne" w:hAnsi="Marianne" w:cs="Arial"/>
        </w:rPr>
      </w:pPr>
    </w:p>
    <w:p w14:paraId="0E9DA4DC" w14:textId="77777777" w:rsidR="006B061E" w:rsidRPr="00643DC5" w:rsidRDefault="006B061E" w:rsidP="006B061E">
      <w:pPr>
        <w:tabs>
          <w:tab w:val="left" w:pos="851"/>
        </w:tabs>
        <w:spacing w:before="120"/>
        <w:ind w:left="1701"/>
        <w:jc w:val="both"/>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s’engage, sur la base de son offre et pour son propre compte</w:t>
      </w:r>
      <w:r w:rsidRPr="00643DC5">
        <w:rPr>
          <w:rFonts w:ascii="Calibri" w:hAnsi="Calibri" w:cs="Calibri"/>
        </w:rPr>
        <w:t> </w:t>
      </w:r>
      <w:r w:rsidRPr="00643DC5">
        <w:rPr>
          <w:rFonts w:ascii="Marianne" w:hAnsi="Marianne" w:cs="Arial"/>
        </w:rPr>
        <w:t>;</w:t>
      </w:r>
    </w:p>
    <w:p w14:paraId="50CA5460" w14:textId="77777777" w:rsidR="006B061E" w:rsidRPr="00643DC5" w:rsidRDefault="006B061E" w:rsidP="006B061E">
      <w:pPr>
        <w:pStyle w:val="En-tte"/>
        <w:tabs>
          <w:tab w:val="clear" w:pos="4536"/>
          <w:tab w:val="clear" w:pos="9072"/>
          <w:tab w:val="left" w:pos="851"/>
        </w:tabs>
        <w:jc w:val="both"/>
        <w:rPr>
          <w:rFonts w:ascii="Marianne" w:hAnsi="Marianne" w:cs="Arial"/>
        </w:rPr>
      </w:pPr>
      <w:r w:rsidRPr="00BC3C2A">
        <w:rPr>
          <w:rFonts w:ascii="Marianne" w:hAnsi="Marianne"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8C7358" w14:textId="77777777" w:rsidR="006B061E" w:rsidRPr="00643DC5" w:rsidRDefault="006B061E" w:rsidP="006B061E">
      <w:pPr>
        <w:tabs>
          <w:tab w:val="left" w:pos="851"/>
        </w:tabs>
        <w:jc w:val="both"/>
        <w:rPr>
          <w:rFonts w:ascii="Marianne" w:hAnsi="Marianne" w:cs="Arial"/>
        </w:rPr>
      </w:pPr>
    </w:p>
    <w:p w14:paraId="1031E172" w14:textId="77777777" w:rsidR="006B061E" w:rsidRPr="00643DC5" w:rsidRDefault="006B061E" w:rsidP="006B061E">
      <w:pPr>
        <w:tabs>
          <w:tab w:val="left" w:pos="851"/>
        </w:tabs>
        <w:jc w:val="both"/>
        <w:rPr>
          <w:rFonts w:ascii="Marianne" w:hAnsi="Marianne" w:cs="Arial"/>
        </w:rPr>
      </w:pPr>
    </w:p>
    <w:p w14:paraId="64A28A3C" w14:textId="77777777" w:rsidR="006B061E" w:rsidRPr="00643DC5" w:rsidRDefault="006B061E" w:rsidP="006B061E">
      <w:pPr>
        <w:tabs>
          <w:tab w:val="left" w:pos="851"/>
        </w:tabs>
        <w:ind w:left="1701"/>
        <w:jc w:val="both"/>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engage la société ……………………… sur la base de son offre</w:t>
      </w:r>
      <w:r w:rsidRPr="00643DC5">
        <w:rPr>
          <w:rFonts w:ascii="Calibri" w:hAnsi="Calibri" w:cs="Calibri"/>
        </w:rPr>
        <w:t> </w:t>
      </w:r>
      <w:r w:rsidRPr="00643DC5">
        <w:rPr>
          <w:rFonts w:ascii="Marianne" w:hAnsi="Marianne" w:cs="Arial"/>
        </w:rPr>
        <w:t>;</w:t>
      </w:r>
    </w:p>
    <w:p w14:paraId="4A9E0600" w14:textId="77777777" w:rsidR="006B061E" w:rsidRPr="00643DC5" w:rsidRDefault="006B061E" w:rsidP="006B061E">
      <w:pPr>
        <w:pStyle w:val="En-tte"/>
        <w:tabs>
          <w:tab w:val="clear" w:pos="4536"/>
          <w:tab w:val="clear" w:pos="9072"/>
          <w:tab w:val="left" w:pos="851"/>
        </w:tabs>
        <w:jc w:val="both"/>
        <w:rPr>
          <w:rFonts w:ascii="Marianne" w:hAnsi="Marianne" w:cs="Arial"/>
        </w:rPr>
      </w:pPr>
      <w:r w:rsidRPr="00BC3C2A">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643DC5" w:rsidRDefault="006B061E" w:rsidP="006B061E">
      <w:pPr>
        <w:tabs>
          <w:tab w:val="left" w:pos="851"/>
        </w:tabs>
        <w:jc w:val="both"/>
        <w:rPr>
          <w:rFonts w:ascii="Marianne" w:hAnsi="Marianne" w:cs="Arial"/>
        </w:rPr>
      </w:pPr>
    </w:p>
    <w:p w14:paraId="3BD3253E" w14:textId="77777777" w:rsidR="006B061E" w:rsidRPr="00643DC5" w:rsidRDefault="006B061E" w:rsidP="006B061E">
      <w:pPr>
        <w:tabs>
          <w:tab w:val="left" w:pos="851"/>
        </w:tabs>
        <w:jc w:val="both"/>
        <w:rPr>
          <w:rFonts w:ascii="Marianne" w:hAnsi="Marianne" w:cs="Arial"/>
        </w:rPr>
      </w:pPr>
    </w:p>
    <w:p w14:paraId="2E4881A8" w14:textId="77777777" w:rsidR="006B061E" w:rsidRPr="00643DC5" w:rsidRDefault="006B061E" w:rsidP="002848ED">
      <w:pPr>
        <w:tabs>
          <w:tab w:val="left" w:pos="851"/>
        </w:tabs>
        <w:jc w:val="both"/>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l’ensemble des membres du groupement s’engagent, sur la base de l’offre du groupement</w:t>
      </w:r>
      <w:r w:rsidRPr="00643DC5">
        <w:rPr>
          <w:rFonts w:ascii="Calibri" w:hAnsi="Calibri" w:cs="Calibri"/>
        </w:rPr>
        <w:t> </w:t>
      </w:r>
      <w:r w:rsidRPr="00643DC5">
        <w:rPr>
          <w:rFonts w:ascii="Marianne" w:hAnsi="Marianne" w:cs="Arial"/>
        </w:rPr>
        <w:t>;</w:t>
      </w:r>
    </w:p>
    <w:p w14:paraId="2EA2E479" w14:textId="77777777" w:rsidR="006B061E" w:rsidRPr="00643DC5" w:rsidRDefault="006B061E" w:rsidP="006B061E">
      <w:pPr>
        <w:tabs>
          <w:tab w:val="left" w:pos="851"/>
        </w:tabs>
        <w:jc w:val="both"/>
        <w:rPr>
          <w:rFonts w:ascii="Marianne" w:hAnsi="Marianne" w:cs="Arial"/>
        </w:rPr>
      </w:pPr>
      <w:r w:rsidRPr="00643DC5">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43DC5">
        <w:rPr>
          <w:rFonts w:ascii="Marianne" w:hAnsi="Marianne" w:cs="Arial"/>
          <w:i/>
          <w:iCs/>
          <w:sz w:val="18"/>
          <w:szCs w:val="18"/>
        </w:rPr>
        <w:t>]</w:t>
      </w:r>
    </w:p>
    <w:p w14:paraId="426F029A" w14:textId="7A6F9E31" w:rsidR="009B7526" w:rsidRPr="00643DC5" w:rsidRDefault="009B7526" w:rsidP="00390893">
      <w:pPr>
        <w:jc w:val="both"/>
        <w:rPr>
          <w:rFonts w:ascii="Marianne" w:hAnsi="Marianne" w:cs="Arial"/>
        </w:rPr>
      </w:pPr>
    </w:p>
    <w:p w14:paraId="451CA13A" w14:textId="02ECE488" w:rsidR="009B7526" w:rsidRPr="00643DC5" w:rsidRDefault="009B7526" w:rsidP="009B7526">
      <w:pPr>
        <w:pStyle w:val="fcase1ertab"/>
        <w:tabs>
          <w:tab w:val="left" w:pos="851"/>
        </w:tabs>
        <w:ind w:left="0" w:firstLine="0"/>
        <w:rPr>
          <w:rFonts w:ascii="Marianne" w:hAnsi="Marianne" w:cs="Arial"/>
        </w:rPr>
      </w:pPr>
      <w:r w:rsidRPr="00643DC5">
        <w:rPr>
          <w:rFonts w:ascii="Marianne" w:hAnsi="Marianne" w:cs="Arial"/>
        </w:rPr>
        <w:t>à livrer les fournitures demandées ou à exé</w:t>
      </w:r>
      <w:r w:rsidR="006B061E" w:rsidRPr="00643DC5">
        <w:rPr>
          <w:rFonts w:ascii="Marianne" w:hAnsi="Marianne" w:cs="Arial"/>
        </w:rPr>
        <w:t>cuter les prestations demandées.</w:t>
      </w:r>
    </w:p>
    <w:p w14:paraId="5507E01D" w14:textId="1D6CCE1E" w:rsidR="002848ED" w:rsidRPr="00643DC5" w:rsidRDefault="002848ED" w:rsidP="009B7526">
      <w:pPr>
        <w:pStyle w:val="fcase1ertab"/>
        <w:tabs>
          <w:tab w:val="left" w:pos="851"/>
        </w:tabs>
        <w:ind w:left="0" w:firstLine="0"/>
        <w:rPr>
          <w:rFonts w:ascii="Marianne" w:hAnsi="Marianne" w:cs="Arial"/>
        </w:rPr>
      </w:pPr>
    </w:p>
    <w:p w14:paraId="58ADB82A" w14:textId="5ED44AFF" w:rsidR="002848ED" w:rsidRPr="00643DC5" w:rsidRDefault="002848ED" w:rsidP="002848ED">
      <w:pPr>
        <w:tabs>
          <w:tab w:val="left" w:pos="851"/>
          <w:tab w:val="left" w:pos="6237"/>
        </w:tabs>
        <w:rPr>
          <w:rFonts w:ascii="Marianne" w:hAnsi="Marianne" w:cs="Arial"/>
          <w:b/>
          <w:iCs/>
          <w:szCs w:val="22"/>
        </w:rPr>
      </w:pPr>
      <w:r w:rsidRPr="00643DC5">
        <w:rPr>
          <w:rFonts w:ascii="Marianne" w:hAnsi="Marianne" w:cs="Arial"/>
          <w:b/>
          <w:szCs w:val="22"/>
        </w:rPr>
        <w:t>B2 - Nature du groupement et, en cas de groupement conjoint,</w:t>
      </w:r>
      <w:r w:rsidRPr="00643DC5" w:rsidDel="0021797C">
        <w:rPr>
          <w:rFonts w:ascii="Marianne" w:hAnsi="Marianne" w:cs="Arial"/>
          <w:b/>
          <w:szCs w:val="22"/>
        </w:rPr>
        <w:t xml:space="preserve"> </w:t>
      </w:r>
      <w:r w:rsidRPr="00643DC5">
        <w:rPr>
          <w:rFonts w:ascii="Marianne" w:hAnsi="Marianne" w:cs="Arial"/>
          <w:b/>
          <w:szCs w:val="22"/>
        </w:rPr>
        <w:t>répartition des prestations</w:t>
      </w:r>
    </w:p>
    <w:p w14:paraId="1B7F1AB2" w14:textId="77777777" w:rsidR="002848ED" w:rsidRPr="00643DC5" w:rsidRDefault="002848ED" w:rsidP="002848ED">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762FE6AB" w14:textId="77777777" w:rsidR="002848ED" w:rsidRPr="00643DC5" w:rsidRDefault="002848ED" w:rsidP="002848ED">
      <w:pPr>
        <w:tabs>
          <w:tab w:val="left" w:pos="851"/>
          <w:tab w:val="left" w:pos="6237"/>
        </w:tabs>
        <w:rPr>
          <w:rFonts w:ascii="Marianne" w:hAnsi="Marianne" w:cs="Arial"/>
          <w:i/>
          <w:iCs/>
          <w:sz w:val="18"/>
          <w:szCs w:val="18"/>
        </w:rPr>
      </w:pPr>
    </w:p>
    <w:p w14:paraId="26B11D51" w14:textId="77777777" w:rsidR="002848ED" w:rsidRPr="00643DC5" w:rsidRDefault="002848ED" w:rsidP="002848ED">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73BE752E" w14:textId="77777777" w:rsidR="002848ED" w:rsidRPr="00643DC5" w:rsidRDefault="002848ED" w:rsidP="002848ED">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6CA24DDC" w14:textId="77777777" w:rsidR="002848ED" w:rsidRPr="00643DC5" w:rsidRDefault="002848ED" w:rsidP="002848ED">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conjoint</w:t>
      </w:r>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2991DD58" w14:textId="3F07A029" w:rsidR="002848ED" w:rsidRPr="00643DC5" w:rsidRDefault="002848ED" w:rsidP="002848ED">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22980DBA" w14:textId="77777777" w:rsidR="002848ED" w:rsidRPr="00643DC5" w:rsidRDefault="002848ED" w:rsidP="002848ED">
      <w:pPr>
        <w:tabs>
          <w:tab w:val="left" w:pos="851"/>
        </w:tabs>
        <w:spacing w:before="120"/>
        <w:jc w:val="both"/>
        <w:rPr>
          <w:rFonts w:ascii="Marianne" w:hAnsi="Marianne" w:cs="Arial"/>
          <w:b/>
          <w:bCs/>
        </w:rPr>
      </w:pPr>
    </w:p>
    <w:tbl>
      <w:tblPr>
        <w:tblW w:w="10383" w:type="dxa"/>
        <w:tblInd w:w="-40" w:type="dxa"/>
        <w:tblLayout w:type="fixed"/>
        <w:tblLook w:val="0000" w:firstRow="0" w:lastRow="0" w:firstColumn="0" w:lastColumn="0" w:noHBand="0" w:noVBand="0"/>
      </w:tblPr>
      <w:tblGrid>
        <w:gridCol w:w="3721"/>
        <w:gridCol w:w="3544"/>
        <w:gridCol w:w="3118"/>
      </w:tblGrid>
      <w:tr w:rsidR="002848ED" w:rsidRPr="00643DC5" w14:paraId="677787B2" w14:textId="77777777" w:rsidTr="008E4A08">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643DC5" w:rsidRDefault="002848ED" w:rsidP="00081B4C">
            <w:pPr>
              <w:tabs>
                <w:tab w:val="left" w:pos="851"/>
              </w:tabs>
              <w:jc w:val="center"/>
              <w:rPr>
                <w:rFonts w:ascii="Marianne" w:hAnsi="Marianne" w:cs="Arial"/>
                <w:b/>
              </w:rPr>
            </w:pPr>
            <w:r w:rsidRPr="00643DC5">
              <w:rPr>
                <w:rFonts w:ascii="Marianne" w:hAnsi="Marianne" w:cs="Arial"/>
                <w:b/>
              </w:rPr>
              <w:t xml:space="preserve">Désignation des membres </w:t>
            </w:r>
          </w:p>
          <w:p w14:paraId="06B52BBD" w14:textId="77777777" w:rsidR="002848ED" w:rsidRPr="00643DC5" w:rsidRDefault="002848ED" w:rsidP="00081B4C">
            <w:pPr>
              <w:tabs>
                <w:tab w:val="left" w:pos="851"/>
              </w:tabs>
              <w:jc w:val="center"/>
              <w:rPr>
                <w:rFonts w:ascii="Marianne" w:hAnsi="Marianne"/>
                <w:b/>
              </w:rPr>
            </w:pPr>
            <w:r w:rsidRPr="00643DC5">
              <w:rPr>
                <w:rFonts w:ascii="Marianne" w:hAnsi="Marianne" w:cs="Arial"/>
                <w:b/>
              </w:rPr>
              <w:t>du groupement conjoint</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643DC5" w:rsidRDefault="002848ED" w:rsidP="00081B4C">
            <w:pPr>
              <w:pStyle w:val="Titre5"/>
              <w:tabs>
                <w:tab w:val="left" w:pos="851"/>
              </w:tabs>
              <w:ind w:hanging="1008"/>
              <w:jc w:val="center"/>
              <w:rPr>
                <w:rFonts w:ascii="Marianne" w:hAnsi="Marianne"/>
                <w:b/>
                <w:i/>
                <w:sz w:val="20"/>
              </w:rPr>
            </w:pPr>
            <w:r w:rsidRPr="00643DC5">
              <w:rPr>
                <w:rFonts w:ascii="Marianne" w:hAnsi="Marianne"/>
                <w:b/>
                <w:i/>
                <w:sz w:val="20"/>
              </w:rPr>
              <w:t>Prestations exécutées par les membres</w:t>
            </w:r>
          </w:p>
          <w:p w14:paraId="29EC409D" w14:textId="77777777" w:rsidR="002848ED" w:rsidRPr="00643DC5" w:rsidRDefault="002848ED" w:rsidP="00081B4C">
            <w:pPr>
              <w:pStyle w:val="Titre5"/>
              <w:tabs>
                <w:tab w:val="left" w:pos="851"/>
              </w:tabs>
              <w:ind w:hanging="1008"/>
              <w:jc w:val="center"/>
              <w:rPr>
                <w:rFonts w:ascii="Marianne" w:hAnsi="Marianne"/>
                <w:b/>
              </w:rPr>
            </w:pPr>
            <w:r w:rsidRPr="00643DC5">
              <w:rPr>
                <w:rFonts w:ascii="Marianne" w:hAnsi="Marianne"/>
                <w:b/>
                <w:i/>
                <w:sz w:val="20"/>
              </w:rPr>
              <w:t>du groupement conjoint</w:t>
            </w:r>
          </w:p>
        </w:tc>
      </w:tr>
      <w:tr w:rsidR="002848ED" w:rsidRPr="00643DC5" w14:paraId="218EFDB5" w14:textId="77777777" w:rsidTr="008E4A08">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643DC5" w:rsidRDefault="002848ED" w:rsidP="00081B4C">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643DC5" w:rsidRDefault="002848ED" w:rsidP="00081B4C">
            <w:pPr>
              <w:tabs>
                <w:tab w:val="left" w:pos="851"/>
              </w:tabs>
              <w:jc w:val="center"/>
              <w:rPr>
                <w:rFonts w:ascii="Marianne" w:hAnsi="Marianne" w:cs="Arial"/>
                <w:b/>
              </w:rPr>
            </w:pPr>
            <w:r w:rsidRPr="00643DC5">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Pr="00643DC5" w:rsidRDefault="002848ED" w:rsidP="00081B4C">
            <w:pPr>
              <w:tabs>
                <w:tab w:val="left" w:pos="851"/>
              </w:tabs>
              <w:jc w:val="center"/>
              <w:rPr>
                <w:rFonts w:ascii="Marianne" w:hAnsi="Marianne" w:cs="Arial"/>
                <w:b/>
              </w:rPr>
            </w:pPr>
            <w:r w:rsidRPr="00643DC5">
              <w:rPr>
                <w:rFonts w:ascii="Marianne" w:hAnsi="Marianne" w:cs="Arial"/>
                <w:b/>
              </w:rPr>
              <w:t xml:space="preserve">Montant HT </w:t>
            </w:r>
          </w:p>
          <w:p w14:paraId="13A0F977" w14:textId="77777777" w:rsidR="002848ED" w:rsidRPr="00643DC5" w:rsidRDefault="002848ED" w:rsidP="00081B4C">
            <w:pPr>
              <w:tabs>
                <w:tab w:val="left" w:pos="851"/>
              </w:tabs>
              <w:jc w:val="center"/>
              <w:rPr>
                <w:rFonts w:ascii="Marianne" w:hAnsi="Marianne" w:cs="Arial"/>
              </w:rPr>
            </w:pPr>
            <w:r w:rsidRPr="00643DC5">
              <w:rPr>
                <w:rFonts w:ascii="Marianne" w:hAnsi="Marianne" w:cs="Arial"/>
                <w:b/>
              </w:rPr>
              <w:t>de la prestation</w:t>
            </w:r>
          </w:p>
        </w:tc>
      </w:tr>
      <w:tr w:rsidR="002848ED" w:rsidRPr="00643DC5" w14:paraId="17454278" w14:textId="77777777" w:rsidTr="008E4A08">
        <w:trPr>
          <w:trHeight w:val="1021"/>
        </w:trPr>
        <w:tc>
          <w:tcPr>
            <w:tcW w:w="3721" w:type="dxa"/>
            <w:tcBorders>
              <w:top w:val="single" w:sz="4" w:space="0" w:color="000000"/>
              <w:left w:val="single" w:sz="4" w:space="0" w:color="000000"/>
            </w:tcBorders>
            <w:shd w:val="clear" w:color="auto" w:fill="E2EFD9" w:themeFill="accent6" w:themeFillTint="33"/>
          </w:tcPr>
          <w:p w14:paraId="05A7DA6E" w14:textId="77777777" w:rsidR="002848ED" w:rsidRPr="00643DC5" w:rsidRDefault="002848ED" w:rsidP="00081B4C">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hemeFill="accent6" w:themeFillTint="33"/>
          </w:tcPr>
          <w:p w14:paraId="137360FD" w14:textId="77777777" w:rsidR="002848ED" w:rsidRPr="00643DC5" w:rsidRDefault="002848ED" w:rsidP="00081B4C">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hemeFill="accent6" w:themeFillTint="33"/>
          </w:tcPr>
          <w:p w14:paraId="4C5C9823" w14:textId="77777777" w:rsidR="002848ED" w:rsidRPr="00643DC5" w:rsidRDefault="002848ED" w:rsidP="00081B4C">
            <w:pPr>
              <w:tabs>
                <w:tab w:val="left" w:pos="851"/>
              </w:tabs>
              <w:snapToGrid w:val="0"/>
              <w:jc w:val="both"/>
              <w:rPr>
                <w:rFonts w:ascii="Marianne" w:hAnsi="Marianne" w:cs="Arial"/>
              </w:rPr>
            </w:pPr>
          </w:p>
        </w:tc>
      </w:tr>
      <w:tr w:rsidR="002848ED" w:rsidRPr="00643DC5" w14:paraId="4DF60B41" w14:textId="77777777" w:rsidTr="008E4A08">
        <w:trPr>
          <w:trHeight w:val="1021"/>
        </w:trPr>
        <w:tc>
          <w:tcPr>
            <w:tcW w:w="3721" w:type="dxa"/>
            <w:tcBorders>
              <w:left w:val="single" w:sz="4" w:space="0" w:color="000000"/>
            </w:tcBorders>
            <w:shd w:val="clear" w:color="auto" w:fill="auto"/>
          </w:tcPr>
          <w:p w14:paraId="5713C192" w14:textId="77777777" w:rsidR="002848ED" w:rsidRPr="00643DC5" w:rsidRDefault="002848ED" w:rsidP="00081B4C">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2BF5DEEC" w14:textId="77777777" w:rsidR="002848ED" w:rsidRPr="00643DC5" w:rsidRDefault="002848ED" w:rsidP="00081B4C">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shd w:val="clear" w:color="auto" w:fill="auto"/>
          </w:tcPr>
          <w:p w14:paraId="1275D842" w14:textId="77777777" w:rsidR="002848ED" w:rsidRPr="00643DC5" w:rsidRDefault="002848ED" w:rsidP="00081B4C">
            <w:pPr>
              <w:tabs>
                <w:tab w:val="left" w:pos="851"/>
              </w:tabs>
              <w:snapToGrid w:val="0"/>
              <w:jc w:val="both"/>
              <w:rPr>
                <w:rFonts w:ascii="Marianne" w:hAnsi="Marianne" w:cs="Arial"/>
              </w:rPr>
            </w:pPr>
          </w:p>
        </w:tc>
      </w:tr>
      <w:tr w:rsidR="002848ED" w:rsidRPr="00643DC5" w14:paraId="5BC25B9B" w14:textId="77777777" w:rsidTr="008E4A08">
        <w:trPr>
          <w:trHeight w:val="1021"/>
        </w:trPr>
        <w:tc>
          <w:tcPr>
            <w:tcW w:w="3721" w:type="dxa"/>
            <w:tcBorders>
              <w:left w:val="single" w:sz="4" w:space="0" w:color="000000"/>
              <w:bottom w:val="single" w:sz="4" w:space="0" w:color="000000"/>
            </w:tcBorders>
            <w:shd w:val="clear" w:color="auto" w:fill="E2EFD9" w:themeFill="accent6" w:themeFillTint="33"/>
          </w:tcPr>
          <w:p w14:paraId="731AAE0D" w14:textId="77777777" w:rsidR="002848ED" w:rsidRPr="00643DC5" w:rsidRDefault="002848ED" w:rsidP="00081B4C">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hemeFill="accent6" w:themeFillTint="33"/>
          </w:tcPr>
          <w:p w14:paraId="61942913" w14:textId="77777777" w:rsidR="002848ED" w:rsidRPr="00643DC5" w:rsidRDefault="002848ED" w:rsidP="00081B4C">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hemeFill="accent6" w:themeFillTint="33"/>
          </w:tcPr>
          <w:p w14:paraId="0BF89D97" w14:textId="77777777" w:rsidR="002848ED" w:rsidRPr="00643DC5" w:rsidRDefault="002848ED" w:rsidP="00081B4C">
            <w:pPr>
              <w:tabs>
                <w:tab w:val="left" w:pos="851"/>
              </w:tabs>
              <w:snapToGrid w:val="0"/>
              <w:jc w:val="both"/>
              <w:rPr>
                <w:rFonts w:ascii="Marianne" w:hAnsi="Marianne" w:cs="Arial"/>
              </w:rPr>
            </w:pPr>
          </w:p>
        </w:tc>
      </w:tr>
    </w:tbl>
    <w:p w14:paraId="17174199" w14:textId="77777777" w:rsidR="002848ED" w:rsidRPr="00643DC5" w:rsidRDefault="002848ED" w:rsidP="002848ED">
      <w:pPr>
        <w:tabs>
          <w:tab w:val="left" w:pos="5040"/>
        </w:tabs>
        <w:rPr>
          <w:rFonts w:ascii="Marianne" w:hAnsi="Marianne" w:cs="Arial"/>
          <w:b/>
        </w:rPr>
      </w:pPr>
    </w:p>
    <w:p w14:paraId="6E535EEF" w14:textId="77777777" w:rsidR="008E4A08" w:rsidRDefault="008E4A08" w:rsidP="002848ED">
      <w:pPr>
        <w:tabs>
          <w:tab w:val="left" w:pos="5040"/>
        </w:tabs>
        <w:rPr>
          <w:rFonts w:ascii="Marianne" w:hAnsi="Marianne" w:cs="Arial"/>
          <w:b/>
        </w:rPr>
      </w:pPr>
    </w:p>
    <w:p w14:paraId="723C5A9A" w14:textId="68BB23A5" w:rsidR="002848ED" w:rsidRPr="00643DC5" w:rsidRDefault="002848ED" w:rsidP="002848ED">
      <w:pPr>
        <w:tabs>
          <w:tab w:val="left" w:pos="5040"/>
        </w:tabs>
        <w:rPr>
          <w:rFonts w:ascii="Marianne" w:hAnsi="Marianne" w:cs="Arial"/>
          <w:b/>
        </w:rPr>
      </w:pPr>
      <w:r w:rsidRPr="00643DC5">
        <w:rPr>
          <w:rFonts w:ascii="Marianne" w:hAnsi="Marianne" w:cs="Arial"/>
          <w:b/>
        </w:rPr>
        <w:t>B3 - Compte(s) à créditer :</w:t>
      </w:r>
    </w:p>
    <w:p w14:paraId="106CC5DA" w14:textId="2374365D" w:rsidR="002848ED" w:rsidRPr="00643DC5" w:rsidRDefault="002848ED" w:rsidP="002848ED">
      <w:pPr>
        <w:tabs>
          <w:tab w:val="left" w:pos="5040"/>
        </w:tabs>
        <w:rPr>
          <w:rFonts w:ascii="Marianne" w:hAnsi="Marianne" w:cs="Arial"/>
          <w:i/>
        </w:rPr>
      </w:pPr>
      <w:r w:rsidRPr="00643DC5">
        <w:rPr>
          <w:rFonts w:ascii="Marianne" w:hAnsi="Marianne" w:cs="Arial"/>
          <w:i/>
        </w:rPr>
        <w:t xml:space="preserve">(joindre </w:t>
      </w:r>
      <w:proofErr w:type="spellStart"/>
      <w:r w:rsidRPr="00643DC5">
        <w:rPr>
          <w:rFonts w:ascii="Marianne" w:hAnsi="Marianne" w:cs="Arial"/>
          <w:i/>
        </w:rPr>
        <w:t>iban</w:t>
      </w:r>
      <w:proofErr w:type="spellEnd"/>
      <w:r w:rsidRPr="00643DC5">
        <w:rPr>
          <w:rFonts w:ascii="Marianne" w:hAnsi="Marianne" w:cs="Arial"/>
          <w:i/>
        </w:rPr>
        <w:t xml:space="preserve"> et </w:t>
      </w:r>
      <w:proofErr w:type="spellStart"/>
      <w:r w:rsidRPr="00643DC5">
        <w:rPr>
          <w:rFonts w:ascii="Marianne" w:hAnsi="Marianne" w:cs="Arial"/>
          <w:i/>
        </w:rPr>
        <w:t>bic</w:t>
      </w:r>
      <w:proofErr w:type="spellEnd"/>
      <w:r w:rsidRPr="00643DC5">
        <w:rPr>
          <w:rFonts w:ascii="Marianne" w:hAnsi="Marianne" w:cs="Arial"/>
          <w:i/>
        </w:rPr>
        <w:t xml:space="preserve">) </w:t>
      </w:r>
    </w:p>
    <w:p w14:paraId="37EEF212" w14:textId="77777777" w:rsidR="002848ED" w:rsidRPr="00643DC5" w:rsidRDefault="002848ED" w:rsidP="002848ED">
      <w:pPr>
        <w:tabs>
          <w:tab w:val="left" w:pos="5040"/>
        </w:tabs>
        <w:rPr>
          <w:rFonts w:ascii="Marianne" w:hAnsi="Marianne" w:cs="Arial"/>
        </w:rPr>
      </w:pPr>
    </w:p>
    <w:p w14:paraId="64C96704" w14:textId="77777777" w:rsidR="002848ED" w:rsidRPr="00643DC5" w:rsidRDefault="002848ED" w:rsidP="002848ED">
      <w:pPr>
        <w:ind w:left="360"/>
        <w:rPr>
          <w:rFonts w:ascii="Marianne" w:hAnsi="Marianne" w:cs="Arial"/>
        </w:rPr>
      </w:pPr>
    </w:p>
    <w:tbl>
      <w:tblPr>
        <w:tblW w:w="1026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755"/>
      </w:tblGrid>
      <w:tr w:rsidR="002848ED" w:rsidRPr="00643DC5" w14:paraId="2C6F19EE" w14:textId="77777777" w:rsidTr="008E4A08">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643DC5" w:rsidRDefault="002848ED" w:rsidP="002848ED">
            <w:pPr>
              <w:keepNext/>
              <w:spacing w:line="360" w:lineRule="auto"/>
              <w:rPr>
                <w:rFonts w:ascii="Marianne" w:hAnsi="Marianne" w:cs="Arial"/>
              </w:rPr>
            </w:pPr>
            <w:r w:rsidRPr="00643DC5">
              <w:rPr>
                <w:rFonts w:ascii="Marianne" w:hAnsi="Marianne" w:cs="Arial"/>
              </w:rPr>
              <w:lastRenderedPageBreak/>
              <w:t>Du compte ouvert au nom de :</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643DC5" w:rsidRDefault="002848ED" w:rsidP="00081B4C">
            <w:pPr>
              <w:keepNext/>
              <w:spacing w:line="360" w:lineRule="auto"/>
              <w:rPr>
                <w:rFonts w:ascii="Marianne" w:hAnsi="Marianne" w:cs="Arial"/>
              </w:rPr>
            </w:pPr>
          </w:p>
        </w:tc>
      </w:tr>
      <w:tr w:rsidR="002848ED" w:rsidRPr="00643DC5" w14:paraId="7075880D" w14:textId="77777777" w:rsidTr="008E4A08">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643DC5" w:rsidRDefault="002848ED" w:rsidP="00081B4C">
            <w:pPr>
              <w:keepNext/>
              <w:spacing w:line="360" w:lineRule="auto"/>
              <w:rPr>
                <w:rFonts w:ascii="Marianne" w:hAnsi="Marianne" w:cs="Arial"/>
              </w:rPr>
            </w:pPr>
            <w:r w:rsidRPr="00643DC5">
              <w:rPr>
                <w:rFonts w:ascii="Marianne" w:hAnsi="Marianne" w:cs="Arial"/>
              </w:rPr>
              <w:t>à (établissement de crédit, agence ou centre, adresse):</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643DC5" w:rsidRDefault="002848ED" w:rsidP="00081B4C">
            <w:pPr>
              <w:keepNext/>
              <w:spacing w:line="360" w:lineRule="auto"/>
              <w:rPr>
                <w:rFonts w:ascii="Marianne" w:hAnsi="Marianne" w:cs="Arial"/>
              </w:rPr>
            </w:pPr>
          </w:p>
        </w:tc>
      </w:tr>
      <w:tr w:rsidR="002848ED" w:rsidRPr="00643DC5" w14:paraId="084D0489" w14:textId="77777777" w:rsidTr="008E4A08">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n° de compte</w:t>
            </w:r>
          </w:p>
        </w:tc>
        <w:tc>
          <w:tcPr>
            <w:tcW w:w="1755"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clé RIB</w:t>
            </w:r>
          </w:p>
        </w:tc>
      </w:tr>
      <w:tr w:rsidR="002848ED" w:rsidRPr="00643DC5" w14:paraId="57A52CC9" w14:textId="77777777" w:rsidTr="008E4A08">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643DC5" w:rsidRDefault="002848ED" w:rsidP="00081B4C">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643DC5" w:rsidRDefault="002848ED" w:rsidP="00081B4C">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643DC5" w:rsidRDefault="002848ED" w:rsidP="00081B4C">
            <w:pPr>
              <w:keepNext/>
              <w:spacing w:line="360" w:lineRule="auto"/>
              <w:rPr>
                <w:rFonts w:ascii="Marianne" w:hAnsi="Marianne" w:cs="Arial"/>
                <w:position w:val="6"/>
              </w:rPr>
            </w:pPr>
          </w:p>
        </w:tc>
        <w:tc>
          <w:tcPr>
            <w:tcW w:w="1755"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643DC5" w:rsidRDefault="002848ED" w:rsidP="00081B4C">
            <w:pPr>
              <w:keepNext/>
              <w:spacing w:line="360" w:lineRule="auto"/>
              <w:rPr>
                <w:rFonts w:ascii="Marianne" w:hAnsi="Marianne" w:cs="Arial"/>
                <w:position w:val="6"/>
              </w:rPr>
            </w:pPr>
          </w:p>
        </w:tc>
      </w:tr>
      <w:tr w:rsidR="002848ED" w:rsidRPr="00643DC5" w14:paraId="72A577FE" w14:textId="77777777" w:rsidTr="008E4A08">
        <w:trPr>
          <w:cantSplit/>
        </w:trPr>
        <w:tc>
          <w:tcPr>
            <w:tcW w:w="10260"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643DC5" w:rsidRDefault="002848ED" w:rsidP="00081B4C">
            <w:pPr>
              <w:keepNext/>
              <w:spacing w:line="360" w:lineRule="auto"/>
              <w:rPr>
                <w:rFonts w:ascii="Marianne" w:hAnsi="Marianne" w:cs="Arial"/>
                <w:position w:val="6"/>
              </w:rPr>
            </w:pPr>
            <w:r w:rsidRPr="00643DC5">
              <w:rPr>
                <w:rFonts w:ascii="Marianne" w:hAnsi="Marianne" w:cs="Arial"/>
                <w:position w:val="6"/>
              </w:rPr>
              <w:t xml:space="preserve">IBAN : </w:t>
            </w:r>
          </w:p>
        </w:tc>
      </w:tr>
    </w:tbl>
    <w:p w14:paraId="071C15B5" w14:textId="77777777" w:rsidR="002848ED" w:rsidRPr="00643DC5" w:rsidRDefault="002848ED" w:rsidP="002848ED">
      <w:pPr>
        <w:spacing w:before="60"/>
        <w:jc w:val="both"/>
        <w:rPr>
          <w:rFonts w:ascii="Marianne" w:hAnsi="Marianne" w:cs="Arial"/>
        </w:rPr>
      </w:pPr>
    </w:p>
    <w:p w14:paraId="18669991" w14:textId="77777777" w:rsidR="00841A03" w:rsidRPr="00643DC5" w:rsidRDefault="00841A03" w:rsidP="00841A03">
      <w:pPr>
        <w:jc w:val="both"/>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643DC5" w14:paraId="2443001F" w14:textId="77777777" w:rsidTr="00B600EB">
        <w:tc>
          <w:tcPr>
            <w:tcW w:w="10065" w:type="dxa"/>
            <w:tcBorders>
              <w:top w:val="single" w:sz="12" w:space="0" w:color="339933"/>
              <w:bottom w:val="single" w:sz="12" w:space="0" w:color="339933"/>
            </w:tcBorders>
            <w:shd w:val="clear" w:color="FFFF00" w:fill="auto"/>
          </w:tcPr>
          <w:p w14:paraId="331E161C" w14:textId="6ACB61B8" w:rsidR="00841A03" w:rsidRPr="00643DC5" w:rsidRDefault="002848ED" w:rsidP="002848ED">
            <w:pPr>
              <w:tabs>
                <w:tab w:val="left" w:pos="-142"/>
                <w:tab w:val="left" w:pos="4111"/>
              </w:tabs>
              <w:jc w:val="both"/>
              <w:rPr>
                <w:rFonts w:ascii="Marianne" w:hAnsi="Marianne" w:cs="Arial"/>
                <w:b/>
                <w:bCs/>
                <w:color w:val="000000"/>
              </w:rPr>
            </w:pPr>
            <w:r w:rsidRPr="00643DC5">
              <w:rPr>
                <w:rFonts w:ascii="Marianne" w:hAnsi="Marianne" w:cs="Arial"/>
                <w:b/>
                <w:bCs/>
                <w:color w:val="000000"/>
              </w:rPr>
              <w:t>C</w:t>
            </w:r>
            <w:r w:rsidR="00841A03" w:rsidRPr="00643DC5">
              <w:rPr>
                <w:rFonts w:ascii="Marianne" w:hAnsi="Marianne" w:cs="Arial"/>
                <w:b/>
                <w:bCs/>
                <w:color w:val="000000"/>
              </w:rPr>
              <w:t xml:space="preserve">. Montant de l’accord-cadre - Prix </w:t>
            </w:r>
          </w:p>
        </w:tc>
      </w:tr>
    </w:tbl>
    <w:p w14:paraId="396877D5" w14:textId="77777777" w:rsidR="00841A03" w:rsidRPr="00643DC5" w:rsidRDefault="00841A03" w:rsidP="00841A03">
      <w:pPr>
        <w:rPr>
          <w:rFonts w:ascii="Marianne" w:hAnsi="Marianne" w:cs="Arial"/>
          <w:b/>
          <w:bCs/>
          <w:color w:val="000000"/>
        </w:rPr>
      </w:pPr>
    </w:p>
    <w:p w14:paraId="77CA06A9" w14:textId="248609F5" w:rsidR="00841A03" w:rsidRPr="00643DC5" w:rsidRDefault="002848ED" w:rsidP="00841A03">
      <w:pPr>
        <w:spacing w:before="120" w:after="120"/>
        <w:rPr>
          <w:rFonts w:ascii="Marianne" w:hAnsi="Marianne" w:cs="Arial"/>
          <w:b/>
          <w:bCs/>
          <w:color w:val="000000" w:themeColor="text1"/>
        </w:rPr>
      </w:pPr>
      <w:r w:rsidRPr="00643DC5">
        <w:rPr>
          <w:rFonts w:ascii="Marianne" w:hAnsi="Marianne" w:cs="Arial"/>
          <w:b/>
          <w:bCs/>
          <w:color w:val="000000" w:themeColor="text1"/>
        </w:rPr>
        <w:t>C1 -</w:t>
      </w:r>
      <w:r w:rsidR="00841A03" w:rsidRPr="00643DC5">
        <w:rPr>
          <w:rFonts w:ascii="Marianne" w:hAnsi="Marianne" w:cs="Arial"/>
          <w:b/>
          <w:bCs/>
          <w:color w:val="000000" w:themeColor="text1"/>
        </w:rPr>
        <w:t xml:space="preserve"> Montant de l’accord-cadre</w:t>
      </w:r>
    </w:p>
    <w:p w14:paraId="65612E84" w14:textId="77777777" w:rsidR="003E7677" w:rsidRDefault="003E7677" w:rsidP="003E7677">
      <w:pPr>
        <w:widowControl w:val="0"/>
        <w:contextualSpacing/>
        <w:jc w:val="both"/>
        <w:rPr>
          <w:rFonts w:ascii="Marianne" w:hAnsi="Marianne" w:cs="Arial"/>
        </w:rPr>
      </w:pPr>
    </w:p>
    <w:p w14:paraId="5271DD9C" w14:textId="77777777" w:rsidR="00865D0E" w:rsidRPr="00865D0E" w:rsidRDefault="00865D0E" w:rsidP="00865D0E">
      <w:pPr>
        <w:widowControl w:val="0"/>
        <w:autoSpaceDN w:val="0"/>
        <w:adjustRightInd w:val="0"/>
        <w:jc w:val="both"/>
        <w:rPr>
          <w:rFonts w:ascii="Marianne" w:hAnsi="Marianne" w:cs="Arial"/>
          <w:noProof/>
        </w:rPr>
      </w:pPr>
      <w:r w:rsidRPr="00865D0E">
        <w:rPr>
          <w:rFonts w:ascii="Marianne" w:hAnsi="Marianne" w:cs="Arial"/>
          <w:noProof/>
        </w:rPr>
        <w:t>Le marché prend la forme d’un accord-cadre exécuté à bons de commande au fur et à mesure des besoins du pouvoir adjudicateur selon les dispositions des articles L.2162-1, R.2162-1 à R.2162-6, R.2162-13 et 14 du code de la commande publique.</w:t>
      </w:r>
    </w:p>
    <w:p w14:paraId="754F8CB9" w14:textId="77777777" w:rsidR="00865D0E" w:rsidRPr="00865D0E" w:rsidRDefault="00865D0E" w:rsidP="00865D0E">
      <w:pPr>
        <w:widowControl w:val="0"/>
        <w:jc w:val="both"/>
        <w:rPr>
          <w:rFonts w:ascii="Marianne" w:hAnsi="Marianne" w:cs="Arial"/>
          <w:color w:val="000000"/>
        </w:rPr>
      </w:pPr>
    </w:p>
    <w:p w14:paraId="2AEC0814" w14:textId="77777777" w:rsidR="00437E0F" w:rsidRPr="00DF783D" w:rsidRDefault="00437E0F" w:rsidP="00437E0F">
      <w:pPr>
        <w:spacing w:before="120" w:after="120"/>
        <w:rPr>
          <w:rFonts w:ascii="Marianne" w:hAnsi="Marianne"/>
          <w:color w:val="000000" w:themeColor="text1"/>
        </w:rPr>
      </w:pPr>
      <w:r w:rsidRPr="00DF783D">
        <w:rPr>
          <w:rFonts w:ascii="Marianne" w:hAnsi="Marianne" w:cs="Arial"/>
          <w:color w:val="000000" w:themeColor="text1"/>
        </w:rPr>
        <w:t xml:space="preserve">Le marché est passé sans </w:t>
      </w:r>
      <w:r w:rsidRPr="00DF783D">
        <w:rPr>
          <w:rFonts w:ascii="Marianne" w:hAnsi="Marianne"/>
          <w:color w:val="000000" w:themeColor="text1"/>
        </w:rPr>
        <w:t xml:space="preserve">montant </w:t>
      </w:r>
      <w:r w:rsidRPr="00DF783D">
        <w:rPr>
          <w:rFonts w:ascii="Marianne" w:hAnsi="Marianne" w:cs="Arial"/>
          <w:color w:val="000000" w:themeColor="text1"/>
        </w:rPr>
        <w:t>d’engagement</w:t>
      </w:r>
      <w:r w:rsidRPr="00DF783D">
        <w:rPr>
          <w:rFonts w:ascii="Marianne" w:hAnsi="Marianne"/>
          <w:color w:val="000000" w:themeColor="text1"/>
        </w:rPr>
        <w:t xml:space="preserve"> minimum mais avec un montant maximum</w:t>
      </w:r>
      <w:r>
        <w:rPr>
          <w:rFonts w:ascii="Marianne" w:hAnsi="Marianne"/>
          <w:color w:val="000000" w:themeColor="text1"/>
        </w:rPr>
        <w:t>, fixé comme suit</w:t>
      </w:r>
      <w:r>
        <w:rPr>
          <w:rFonts w:ascii="Calibri" w:hAnsi="Calibri" w:cs="Calibri"/>
          <w:color w:val="000000" w:themeColor="text1"/>
        </w:rPr>
        <w:t> </w:t>
      </w:r>
      <w:r>
        <w:rPr>
          <w:rFonts w:ascii="Marianne" w:hAnsi="Marianne"/>
          <w:color w:val="000000" w:themeColor="text1"/>
        </w:rPr>
        <w:t xml:space="preserve">: </w:t>
      </w:r>
    </w:p>
    <w:tbl>
      <w:tblPr>
        <w:tblStyle w:val="Grilledutableau"/>
        <w:tblW w:w="0" w:type="auto"/>
        <w:jc w:val="center"/>
        <w:tblLook w:val="04A0" w:firstRow="1" w:lastRow="0" w:firstColumn="1" w:lastColumn="0" w:noHBand="0" w:noVBand="1"/>
      </w:tblPr>
      <w:tblGrid>
        <w:gridCol w:w="3539"/>
        <w:gridCol w:w="3402"/>
      </w:tblGrid>
      <w:tr w:rsidR="00437E0F" w:rsidRPr="0046042B" w14:paraId="51A9C2EA" w14:textId="77777777" w:rsidTr="00FC3762">
        <w:trPr>
          <w:trHeight w:val="345"/>
          <w:jc w:val="center"/>
        </w:trPr>
        <w:tc>
          <w:tcPr>
            <w:tcW w:w="3539" w:type="dxa"/>
            <w:shd w:val="clear" w:color="auto" w:fill="C5E0B3" w:themeFill="accent6" w:themeFillTint="66"/>
            <w:vAlign w:val="center"/>
          </w:tcPr>
          <w:p w14:paraId="3BFE9E43" w14:textId="77777777" w:rsidR="00437E0F" w:rsidRPr="0046042B" w:rsidRDefault="00437E0F" w:rsidP="00FC3762">
            <w:pPr>
              <w:spacing w:before="120" w:after="120"/>
              <w:jc w:val="center"/>
              <w:rPr>
                <w:rFonts w:ascii="Marianne" w:hAnsi="Marianne" w:cs="Arial"/>
                <w:color w:val="000000" w:themeColor="text1"/>
                <w:sz w:val="18"/>
                <w:szCs w:val="18"/>
              </w:rPr>
            </w:pPr>
            <w:r w:rsidRPr="0046042B">
              <w:rPr>
                <w:rFonts w:ascii="Marianne" w:hAnsi="Marianne"/>
                <w:color w:val="000000" w:themeColor="text1"/>
                <w:sz w:val="18"/>
                <w:szCs w:val="18"/>
              </w:rPr>
              <w:t xml:space="preserve">Montant annuel minimum </w:t>
            </w:r>
          </w:p>
        </w:tc>
        <w:tc>
          <w:tcPr>
            <w:tcW w:w="3402" w:type="dxa"/>
            <w:shd w:val="clear" w:color="auto" w:fill="C5E0B3" w:themeFill="accent6" w:themeFillTint="66"/>
            <w:vAlign w:val="center"/>
          </w:tcPr>
          <w:p w14:paraId="320A569E" w14:textId="77777777" w:rsidR="00437E0F" w:rsidRPr="0046042B" w:rsidRDefault="00437E0F" w:rsidP="00FC3762">
            <w:pPr>
              <w:spacing w:before="120" w:after="120"/>
              <w:jc w:val="center"/>
              <w:rPr>
                <w:rFonts w:ascii="Marianne" w:hAnsi="Marianne" w:cs="Arial"/>
                <w:color w:val="000000" w:themeColor="text1"/>
                <w:sz w:val="18"/>
                <w:szCs w:val="18"/>
              </w:rPr>
            </w:pPr>
            <w:r w:rsidRPr="0046042B">
              <w:rPr>
                <w:rFonts w:ascii="Marianne" w:hAnsi="Marianne"/>
                <w:color w:val="000000" w:themeColor="text1"/>
                <w:sz w:val="18"/>
                <w:szCs w:val="18"/>
              </w:rPr>
              <w:t>Montant annuel maxim</w:t>
            </w:r>
            <w:r>
              <w:rPr>
                <w:rFonts w:ascii="Marianne" w:hAnsi="Marianne"/>
                <w:color w:val="000000" w:themeColor="text1"/>
                <w:sz w:val="18"/>
                <w:szCs w:val="18"/>
              </w:rPr>
              <w:t>al</w:t>
            </w:r>
          </w:p>
        </w:tc>
      </w:tr>
      <w:tr w:rsidR="00437E0F" w:rsidRPr="0046042B" w14:paraId="179F07A9" w14:textId="77777777" w:rsidTr="00FC3762">
        <w:trPr>
          <w:trHeight w:val="167"/>
          <w:jc w:val="center"/>
        </w:trPr>
        <w:tc>
          <w:tcPr>
            <w:tcW w:w="3539" w:type="dxa"/>
            <w:vAlign w:val="center"/>
          </w:tcPr>
          <w:p w14:paraId="78A76AD7" w14:textId="77777777" w:rsidR="00437E0F" w:rsidRPr="0046042B" w:rsidRDefault="00437E0F" w:rsidP="00FC3762">
            <w:pPr>
              <w:spacing w:before="120" w:after="120"/>
              <w:jc w:val="center"/>
              <w:rPr>
                <w:rFonts w:ascii="Marianne" w:hAnsi="Marianne" w:cs="Arial"/>
                <w:color w:val="000000" w:themeColor="text1"/>
                <w:sz w:val="18"/>
                <w:szCs w:val="18"/>
              </w:rPr>
            </w:pPr>
            <w:r w:rsidRPr="0046042B">
              <w:rPr>
                <w:rFonts w:ascii="Marianne" w:hAnsi="Marianne" w:cs="Arial"/>
                <w:color w:val="000000" w:themeColor="text1"/>
                <w:sz w:val="18"/>
                <w:szCs w:val="18"/>
              </w:rPr>
              <w:t>Sans</w:t>
            </w:r>
          </w:p>
        </w:tc>
        <w:tc>
          <w:tcPr>
            <w:tcW w:w="3402" w:type="dxa"/>
            <w:vAlign w:val="center"/>
          </w:tcPr>
          <w:p w14:paraId="49BAA028" w14:textId="77777777" w:rsidR="00437E0F" w:rsidRPr="0046042B" w:rsidRDefault="00437E0F" w:rsidP="00FC3762">
            <w:pPr>
              <w:spacing w:before="120" w:after="120"/>
              <w:jc w:val="center"/>
              <w:rPr>
                <w:rFonts w:ascii="Marianne" w:hAnsi="Marianne" w:cs="Arial"/>
                <w:color w:val="000000" w:themeColor="text1"/>
                <w:sz w:val="18"/>
                <w:szCs w:val="18"/>
              </w:rPr>
            </w:pPr>
            <w:r w:rsidRPr="003F5A5B">
              <w:rPr>
                <w:rFonts w:ascii="Marianne" w:hAnsi="Marianne" w:cs="Arial"/>
                <w:color w:val="000000" w:themeColor="text1"/>
                <w:sz w:val="18"/>
                <w:szCs w:val="18"/>
              </w:rPr>
              <w:t>400</w:t>
            </w:r>
            <w:r w:rsidRPr="003F5A5B">
              <w:rPr>
                <w:rFonts w:ascii="Calibri" w:hAnsi="Calibri" w:cs="Calibri"/>
                <w:color w:val="000000" w:themeColor="text1"/>
                <w:sz w:val="18"/>
                <w:szCs w:val="18"/>
              </w:rPr>
              <w:t> </w:t>
            </w:r>
            <w:r w:rsidRPr="003F5A5B">
              <w:rPr>
                <w:rFonts w:ascii="Marianne" w:hAnsi="Marianne" w:cs="Arial"/>
                <w:color w:val="000000" w:themeColor="text1"/>
                <w:sz w:val="18"/>
                <w:szCs w:val="18"/>
              </w:rPr>
              <w:t xml:space="preserve">000 </w:t>
            </w:r>
            <w:r w:rsidRPr="003F5A5B">
              <w:rPr>
                <w:rFonts w:ascii="Marianne" w:hAnsi="Marianne" w:cs="Marianne"/>
                <w:color w:val="000000" w:themeColor="text1"/>
                <w:sz w:val="18"/>
                <w:szCs w:val="18"/>
              </w:rPr>
              <w:t>€</w:t>
            </w:r>
            <w:r w:rsidRPr="003F5A5B">
              <w:rPr>
                <w:rFonts w:ascii="Marianne" w:hAnsi="Marianne" w:cs="Arial"/>
                <w:color w:val="000000" w:themeColor="text1"/>
                <w:sz w:val="18"/>
                <w:szCs w:val="18"/>
              </w:rPr>
              <w:t xml:space="preserve"> HT</w:t>
            </w:r>
          </w:p>
        </w:tc>
      </w:tr>
    </w:tbl>
    <w:p w14:paraId="1CDF88A6" w14:textId="77777777" w:rsidR="008D1951" w:rsidRDefault="008D1951" w:rsidP="00886632">
      <w:pPr>
        <w:rPr>
          <w:rFonts w:ascii="Marianne" w:hAnsi="Marianne" w:cs="Arial"/>
        </w:rPr>
      </w:pPr>
    </w:p>
    <w:p w14:paraId="6BBCEDC5" w14:textId="77777777" w:rsidR="0069761C" w:rsidRDefault="0069761C" w:rsidP="00841A03">
      <w:pPr>
        <w:spacing w:before="120" w:after="120"/>
        <w:rPr>
          <w:rFonts w:ascii="Marianne" w:hAnsi="Marianne" w:cs="Arial"/>
          <w:b/>
          <w:bCs/>
          <w:color w:val="000000" w:themeColor="text1"/>
        </w:rPr>
      </w:pPr>
    </w:p>
    <w:p w14:paraId="5307A370" w14:textId="14B1C661" w:rsidR="00841A03" w:rsidRPr="00643DC5" w:rsidRDefault="002848ED" w:rsidP="00841A03">
      <w:pPr>
        <w:spacing w:before="120" w:after="120"/>
        <w:rPr>
          <w:rFonts w:ascii="Marianne" w:hAnsi="Marianne" w:cs="Arial"/>
          <w:b/>
          <w:bCs/>
          <w:color w:val="000000" w:themeColor="text1"/>
        </w:rPr>
      </w:pPr>
      <w:r w:rsidRPr="00643DC5">
        <w:rPr>
          <w:rFonts w:ascii="Marianne" w:hAnsi="Marianne" w:cs="Arial"/>
          <w:b/>
          <w:bCs/>
          <w:color w:val="000000" w:themeColor="text1"/>
        </w:rPr>
        <w:t>C2 -</w:t>
      </w:r>
      <w:r w:rsidR="00841A03" w:rsidRPr="00643DC5">
        <w:rPr>
          <w:rFonts w:ascii="Marianne" w:hAnsi="Marianne" w:cs="Arial"/>
          <w:b/>
          <w:bCs/>
          <w:color w:val="000000" w:themeColor="text1"/>
        </w:rPr>
        <w:t xml:space="preserve"> Prix</w:t>
      </w:r>
      <w:r w:rsidR="00841A03" w:rsidRPr="00643DC5">
        <w:rPr>
          <w:rFonts w:ascii="Calibri" w:hAnsi="Calibri" w:cs="Calibri"/>
          <w:b/>
          <w:bCs/>
          <w:color w:val="000000" w:themeColor="text1"/>
        </w:rPr>
        <w:t> </w:t>
      </w:r>
    </w:p>
    <w:p w14:paraId="32464626" w14:textId="77777777" w:rsidR="001A0F17" w:rsidRPr="001A0F17" w:rsidRDefault="001A0F17" w:rsidP="001A0F17">
      <w:pPr>
        <w:spacing w:after="100"/>
        <w:ind w:right="38"/>
        <w:jc w:val="both"/>
        <w:rPr>
          <w:rFonts w:ascii="Marianne" w:hAnsi="Marianne" w:cs="Arial"/>
          <w:iCs/>
          <w:color w:val="000000" w:themeColor="text1"/>
        </w:rPr>
      </w:pPr>
      <w:r w:rsidRPr="001A0F17">
        <w:rPr>
          <w:rFonts w:ascii="Marianne" w:hAnsi="Marianne" w:cs="Arial"/>
          <w:color w:val="000000" w:themeColor="text1"/>
        </w:rPr>
        <w:t>Les prix applicables au présent accord cadre sont fixés dans le bordereau des prix unitaires (BPU)</w:t>
      </w:r>
      <w:r w:rsidRPr="001A0F17">
        <w:rPr>
          <w:rFonts w:ascii="Marianne" w:hAnsi="Marianne" w:cs="Arial"/>
          <w:iCs/>
          <w:color w:val="000000" w:themeColor="text1"/>
        </w:rPr>
        <w:t>.</w:t>
      </w:r>
    </w:p>
    <w:p w14:paraId="33C5FCE8" w14:textId="4D843163" w:rsidR="00140A61" w:rsidRPr="00643DC5" w:rsidRDefault="00140A61" w:rsidP="00DF53C7">
      <w:pPr>
        <w:pStyle w:val="Corpsdetexte"/>
        <w:jc w:val="both"/>
        <w:rPr>
          <w:rFonts w:ascii="Marianne" w:hAnsi="Marianne"/>
          <w:b w:val="0"/>
          <w:bCs w:val="0"/>
        </w:rPr>
      </w:pPr>
    </w:p>
    <w:p w14:paraId="141FCE7E" w14:textId="77777777" w:rsidR="00A85AC6" w:rsidRPr="00643DC5" w:rsidRDefault="00A85AC6" w:rsidP="00281AEB">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643DC5" w14:paraId="23F87BCC" w14:textId="77777777" w:rsidTr="00781206">
        <w:tc>
          <w:tcPr>
            <w:tcW w:w="10065" w:type="dxa"/>
            <w:tcBorders>
              <w:top w:val="single" w:sz="12" w:space="0" w:color="339933"/>
              <w:bottom w:val="single" w:sz="12" w:space="0" w:color="339933"/>
            </w:tcBorders>
            <w:shd w:val="clear" w:color="FFFF00" w:fill="auto"/>
          </w:tcPr>
          <w:p w14:paraId="6A7BA1BB" w14:textId="00AF20DE" w:rsidR="0091520B" w:rsidRPr="00643DC5" w:rsidRDefault="00140A61" w:rsidP="002848ED">
            <w:pPr>
              <w:tabs>
                <w:tab w:val="left" w:pos="-142"/>
                <w:tab w:val="left" w:pos="4111"/>
              </w:tabs>
              <w:jc w:val="both"/>
              <w:rPr>
                <w:rFonts w:ascii="Marianne" w:hAnsi="Marianne" w:cs="Arial"/>
                <w:b/>
                <w:bCs/>
                <w:color w:val="000000"/>
              </w:rPr>
            </w:pPr>
            <w:r w:rsidRPr="00643DC5">
              <w:rPr>
                <w:rFonts w:ascii="Marianne" w:hAnsi="Marianne" w:cs="Arial"/>
                <w:b/>
              </w:rPr>
              <w:t>E</w:t>
            </w:r>
            <w:r w:rsidR="002848ED" w:rsidRPr="00643DC5">
              <w:rPr>
                <w:rFonts w:ascii="Marianne" w:hAnsi="Marianne" w:cs="Arial"/>
                <w:b/>
              </w:rPr>
              <w:t xml:space="preserve">. </w:t>
            </w:r>
            <w:r w:rsidR="0091520B" w:rsidRPr="00643DC5">
              <w:rPr>
                <w:rFonts w:ascii="Marianne" w:hAnsi="Marianne" w:cs="Arial"/>
                <w:b/>
                <w:bCs/>
                <w:color w:val="000000"/>
              </w:rPr>
              <w:t xml:space="preserve">Durée </w:t>
            </w:r>
            <w:r w:rsidR="00691919">
              <w:rPr>
                <w:rFonts w:ascii="Marianne" w:hAnsi="Marianne" w:cs="Arial"/>
                <w:b/>
                <w:bCs/>
                <w:color w:val="000000" w:themeColor="text1"/>
              </w:rPr>
              <w:t>d’exécution – Délais d’affermisse</w:t>
            </w:r>
            <w:r w:rsidR="00691919" w:rsidRPr="00A54E03">
              <w:rPr>
                <w:rFonts w:ascii="Marianne" w:hAnsi="Marianne" w:cs="Arial"/>
                <w:b/>
                <w:bCs/>
                <w:color w:val="000000" w:themeColor="text1"/>
              </w:rPr>
              <w:t>ment</w:t>
            </w:r>
          </w:p>
        </w:tc>
      </w:tr>
    </w:tbl>
    <w:p w14:paraId="656CF07E" w14:textId="77777777" w:rsidR="0091520B" w:rsidRPr="00643DC5" w:rsidRDefault="0091520B" w:rsidP="00281AEB">
      <w:pPr>
        <w:rPr>
          <w:rFonts w:ascii="Marianne" w:hAnsi="Marianne" w:cs="Arial"/>
        </w:rPr>
      </w:pPr>
    </w:p>
    <w:p w14:paraId="09EAA8A5" w14:textId="614CC6B5" w:rsidR="001A0F17" w:rsidRPr="001A0F17" w:rsidRDefault="001A0F17" w:rsidP="001A0F17">
      <w:pPr>
        <w:spacing w:beforeLines="20" w:before="48" w:afterLines="20" w:after="48"/>
        <w:ind w:right="56"/>
        <w:rPr>
          <w:rFonts w:ascii="Marianne" w:hAnsi="Marianne" w:cs="Arial"/>
        </w:rPr>
      </w:pPr>
      <w:bookmarkStart w:id="3" w:name="_Hlk132183882"/>
      <w:r w:rsidRPr="001A0F17">
        <w:rPr>
          <w:rFonts w:ascii="Marianne" w:hAnsi="Marianne" w:cs="Arial"/>
        </w:rPr>
        <w:t xml:space="preserve">L’accord-cadre prend effet à compter de sa notification pour une durée de </w:t>
      </w:r>
      <w:r w:rsidR="00437E0F">
        <w:rPr>
          <w:rFonts w:ascii="Marianne" w:hAnsi="Marianne" w:cs="Arial"/>
        </w:rPr>
        <w:t>douze</w:t>
      </w:r>
      <w:r w:rsidRPr="001A0F17">
        <w:rPr>
          <w:rFonts w:ascii="Marianne" w:hAnsi="Marianne" w:cs="Arial"/>
        </w:rPr>
        <w:t xml:space="preserve"> (</w:t>
      </w:r>
      <w:r w:rsidR="00437E0F">
        <w:rPr>
          <w:rFonts w:ascii="Marianne" w:hAnsi="Marianne" w:cs="Arial"/>
        </w:rPr>
        <w:t>12</w:t>
      </w:r>
      <w:r w:rsidRPr="001A0F17">
        <w:rPr>
          <w:rFonts w:ascii="Marianne" w:hAnsi="Marianne" w:cs="Arial"/>
        </w:rPr>
        <w:t xml:space="preserve">) mois. Il est reconductible dans les mêmes termes </w:t>
      </w:r>
      <w:r w:rsidR="00437E0F">
        <w:rPr>
          <w:rFonts w:ascii="Marianne" w:hAnsi="Marianne" w:cs="Arial"/>
        </w:rPr>
        <w:t>trois</w:t>
      </w:r>
      <w:r w:rsidRPr="001A0F17">
        <w:rPr>
          <w:rFonts w:ascii="Marianne" w:hAnsi="Marianne" w:cs="Arial"/>
        </w:rPr>
        <w:t xml:space="preserve"> fois douze (12) mois par tacite reconduction sans que sa durée ne puisse excéder quatre (4) ans.</w:t>
      </w:r>
    </w:p>
    <w:bookmarkEnd w:id="3"/>
    <w:p w14:paraId="0A547EA3" w14:textId="77777777" w:rsidR="001A0F17" w:rsidRPr="001A0F17" w:rsidRDefault="001A0F17" w:rsidP="001A0F17">
      <w:pPr>
        <w:ind w:right="56"/>
        <w:rPr>
          <w:rFonts w:ascii="Marianne" w:hAnsi="Marianne" w:cs="Arial"/>
        </w:rPr>
      </w:pPr>
    </w:p>
    <w:p w14:paraId="668AEBA2" w14:textId="77777777" w:rsidR="001A0F17" w:rsidRPr="001A0F17" w:rsidRDefault="001A0F17" w:rsidP="001A0F17">
      <w:pPr>
        <w:jc w:val="both"/>
        <w:rPr>
          <w:rFonts w:ascii="Marianne" w:hAnsi="Marianne" w:cs="Arial"/>
        </w:rPr>
      </w:pPr>
      <w:r w:rsidRPr="001A0F17">
        <w:rPr>
          <w:rFonts w:ascii="Marianne" w:hAnsi="Marianne" w:cs="Arial"/>
        </w:rPr>
        <w:t>L’émission des bons de commande ne pourront intervenir que pendant la durée de validité de l’accord-cadre. Les bons de commande peuvent être émis jusqu’au dernier jour de validité du marché. Dans ce cas, leur durée d’exécution est fixée à quatre mois maximum.</w:t>
      </w:r>
    </w:p>
    <w:p w14:paraId="29FDA8E0" w14:textId="77777777" w:rsidR="00691919" w:rsidRDefault="00691919" w:rsidP="00841A03">
      <w:pPr>
        <w:tabs>
          <w:tab w:val="left" w:pos="851"/>
        </w:tabs>
        <w:jc w:val="both"/>
        <w:rPr>
          <w:rFonts w:ascii="Marianne" w:hAnsi="Marianne" w:cs="Arial"/>
          <w:bCs/>
        </w:rPr>
      </w:pPr>
    </w:p>
    <w:p w14:paraId="614D0B78" w14:textId="77777777" w:rsidR="00691919" w:rsidRPr="00643DC5" w:rsidRDefault="00691919" w:rsidP="00841A03">
      <w:pPr>
        <w:tabs>
          <w:tab w:val="left" w:pos="851"/>
        </w:tabs>
        <w:jc w:val="both"/>
        <w:rPr>
          <w:rFonts w:ascii="Marianne" w:hAnsi="Marianne" w:cs="Arial"/>
          <w:bCs/>
        </w:rPr>
      </w:pPr>
    </w:p>
    <w:p w14:paraId="5AC2A14F" w14:textId="02BD1BD3" w:rsidR="0046248A" w:rsidRPr="00D105E3" w:rsidRDefault="00140A61"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D105E3">
        <w:rPr>
          <w:rFonts w:ascii="Marianne" w:hAnsi="Marianne" w:cs="Arial"/>
          <w:b/>
          <w:bCs/>
        </w:rPr>
        <w:t>F</w:t>
      </w:r>
      <w:r w:rsidR="00283718" w:rsidRPr="00D105E3">
        <w:rPr>
          <w:rFonts w:ascii="Marianne" w:hAnsi="Marianne" w:cs="Arial"/>
          <w:b/>
          <w:bCs/>
        </w:rPr>
        <w:t xml:space="preserve">. </w:t>
      </w:r>
      <w:r w:rsidR="006B061E" w:rsidRPr="00D105E3">
        <w:rPr>
          <w:rFonts w:ascii="Marianne" w:hAnsi="Marianne" w:cs="Arial"/>
          <w:b/>
          <w:bCs/>
        </w:rPr>
        <w:t>Signature du marché public par le titulaire individuel ou, en cas groupement, le mandataire dûment habilité ou chaque membre du groupement</w:t>
      </w:r>
    </w:p>
    <w:p w14:paraId="77B33E2B" w14:textId="51051788" w:rsidR="004D0A7E" w:rsidRPr="00643DC5" w:rsidRDefault="004D0A7E" w:rsidP="0046248A">
      <w:pPr>
        <w:rPr>
          <w:rFonts w:ascii="Marianne" w:hAnsi="Marianne" w:cs="Arial"/>
        </w:rPr>
      </w:pPr>
    </w:p>
    <w:p w14:paraId="78DDE86D" w14:textId="09028F11" w:rsidR="006B061E" w:rsidRPr="00221CDD" w:rsidRDefault="006B061E" w:rsidP="00221CDD">
      <w:pPr>
        <w:pStyle w:val="Default"/>
        <w:jc w:val="both"/>
        <w:rPr>
          <w:rFonts w:ascii="Marianne" w:hAnsi="Marianne"/>
          <w:sz w:val="20"/>
          <w:szCs w:val="20"/>
        </w:rPr>
      </w:pPr>
      <w:r w:rsidRPr="00643DC5">
        <w:rPr>
          <w:rFonts w:ascii="Marianne" w:hAnsi="Marianne"/>
          <w:b/>
          <w:sz w:val="20"/>
          <w:szCs w:val="20"/>
        </w:rPr>
        <w:t>Attention</w:t>
      </w:r>
      <w:r w:rsidRPr="00643DC5">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43DC5">
        <w:rPr>
          <w:rFonts w:ascii="Marianne" w:hAnsi="Marianne"/>
          <w:sz w:val="20"/>
          <w:szCs w:val="20"/>
          <w:u w:val="single"/>
        </w:rPr>
        <w:t>et</w:t>
      </w:r>
      <w:r w:rsidRPr="00643DC5">
        <w:rPr>
          <w:rFonts w:ascii="Marianne" w:hAnsi="Marianne"/>
          <w:sz w:val="20"/>
          <w:szCs w:val="20"/>
        </w:rPr>
        <w:t xml:space="preserve"> le sous-traitant concerné, il convient de faire signer ce DC4 par le biais du formulaire </w:t>
      </w:r>
      <w:hyperlink r:id="rId12" w:history="1">
        <w:r w:rsidRPr="00643DC5">
          <w:rPr>
            <w:rStyle w:val="Lienhypertexte"/>
            <w:rFonts w:ascii="Marianne" w:hAnsi="Marianne"/>
            <w:sz w:val="20"/>
            <w:szCs w:val="20"/>
          </w:rPr>
          <w:t>ATTRI2</w:t>
        </w:r>
      </w:hyperlink>
      <w:r w:rsidRPr="00643DC5">
        <w:rPr>
          <w:rFonts w:ascii="Marianne" w:hAnsi="Marianne"/>
          <w:sz w:val="20"/>
          <w:szCs w:val="20"/>
        </w:rPr>
        <w:t>.</w:t>
      </w:r>
    </w:p>
    <w:p w14:paraId="51AF0CF0" w14:textId="77777777" w:rsidR="001A0F17" w:rsidRPr="00643DC5" w:rsidRDefault="001A0F17" w:rsidP="006B061E">
      <w:pPr>
        <w:tabs>
          <w:tab w:val="left" w:pos="851"/>
        </w:tabs>
        <w:jc w:val="both"/>
        <w:rPr>
          <w:rFonts w:ascii="Marianne" w:hAnsi="Marianne"/>
        </w:rPr>
      </w:pPr>
    </w:p>
    <w:p w14:paraId="742AA271" w14:textId="758D2E7F" w:rsidR="006B061E" w:rsidRDefault="00140A61" w:rsidP="006B061E">
      <w:pPr>
        <w:pStyle w:val="fcase1ertab"/>
        <w:tabs>
          <w:tab w:val="left" w:pos="851"/>
        </w:tabs>
        <w:ind w:left="0" w:firstLine="0"/>
        <w:rPr>
          <w:rFonts w:ascii="Marianne" w:hAnsi="Marianne" w:cs="Arial"/>
          <w:b/>
          <w:szCs w:val="22"/>
        </w:rPr>
      </w:pPr>
      <w:r w:rsidRPr="00643DC5">
        <w:rPr>
          <w:rFonts w:ascii="Marianne" w:hAnsi="Marianne" w:cs="Arial"/>
          <w:b/>
          <w:szCs w:val="22"/>
        </w:rPr>
        <w:t>F</w:t>
      </w:r>
      <w:r w:rsidR="006B061E" w:rsidRPr="00643DC5">
        <w:rPr>
          <w:rFonts w:ascii="Marianne" w:hAnsi="Marianne" w:cs="Arial"/>
          <w:b/>
          <w:szCs w:val="22"/>
        </w:rPr>
        <w:t xml:space="preserve">1 </w:t>
      </w:r>
      <w:r w:rsidR="002848ED" w:rsidRPr="00643DC5">
        <w:rPr>
          <w:rFonts w:ascii="Marianne" w:hAnsi="Marianne" w:cs="Arial"/>
          <w:b/>
          <w:szCs w:val="22"/>
        </w:rPr>
        <w:t>-</w:t>
      </w:r>
      <w:r w:rsidR="006B061E" w:rsidRPr="00643DC5">
        <w:rPr>
          <w:rFonts w:ascii="Marianne" w:hAnsi="Marianne" w:cs="Arial"/>
          <w:b/>
          <w:szCs w:val="22"/>
        </w:rPr>
        <w:t xml:space="preserve"> Signature du marché public par le titulaire individuel</w:t>
      </w:r>
      <w:r w:rsidR="006B061E" w:rsidRPr="00643DC5">
        <w:rPr>
          <w:rFonts w:ascii="Calibri" w:hAnsi="Calibri" w:cs="Calibri"/>
          <w:b/>
          <w:szCs w:val="22"/>
        </w:rPr>
        <w:t> </w:t>
      </w:r>
      <w:r w:rsidR="006B061E" w:rsidRPr="00643DC5">
        <w:rPr>
          <w:rFonts w:ascii="Marianne" w:hAnsi="Marianne" w:cs="Arial"/>
          <w:b/>
          <w:szCs w:val="22"/>
        </w:rPr>
        <w:t>:</w:t>
      </w:r>
    </w:p>
    <w:p w14:paraId="45F995F3" w14:textId="77777777" w:rsidR="00961E75" w:rsidRPr="00643DC5" w:rsidRDefault="00961E75" w:rsidP="006B061E">
      <w:pPr>
        <w:pStyle w:val="fcase1ertab"/>
        <w:tabs>
          <w:tab w:val="left" w:pos="851"/>
        </w:tabs>
        <w:ind w:left="0" w:firstLine="0"/>
        <w:rPr>
          <w:rFonts w:ascii="Marianne" w:hAnsi="Marianne" w:cs="Arial"/>
          <w:b/>
          <w:szCs w:val="22"/>
        </w:rPr>
      </w:pPr>
    </w:p>
    <w:p w14:paraId="2D2EDE73" w14:textId="4073F35F" w:rsidR="002E1303" w:rsidRPr="00643DC5" w:rsidRDefault="002E1303" w:rsidP="006B061E">
      <w:pPr>
        <w:pStyle w:val="fcase1ertab"/>
        <w:tabs>
          <w:tab w:val="left" w:pos="851"/>
        </w:tabs>
        <w:ind w:left="0" w:firstLine="0"/>
        <w:rPr>
          <w:rFonts w:ascii="Marianne" w:hAnsi="Marianne" w:cs="Arial"/>
          <w:b/>
          <w:szCs w:val="22"/>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643DC5" w14:paraId="19C1A51F" w14:textId="77777777" w:rsidTr="00140A61">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Nom, prénom et qualité</w:t>
            </w:r>
          </w:p>
          <w:p w14:paraId="4D062EF0"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Signature</w:t>
            </w:r>
          </w:p>
        </w:tc>
      </w:tr>
      <w:tr w:rsidR="006B061E" w:rsidRPr="00643DC5" w14:paraId="2789F2A9" w14:textId="77777777" w:rsidTr="00140A61">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643DC5" w:rsidRDefault="006B061E" w:rsidP="00081B4C">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643DC5" w:rsidRDefault="006B061E" w:rsidP="00081B4C">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Pr="00643DC5" w:rsidRDefault="006B061E" w:rsidP="00081B4C">
            <w:pPr>
              <w:tabs>
                <w:tab w:val="left" w:pos="851"/>
              </w:tabs>
              <w:snapToGrid w:val="0"/>
              <w:jc w:val="both"/>
              <w:rPr>
                <w:rFonts w:ascii="Marianne" w:hAnsi="Marianne" w:cs="Arial"/>
                <w:b/>
                <w:bCs/>
              </w:rPr>
            </w:pPr>
          </w:p>
          <w:p w14:paraId="2D0EB030" w14:textId="37D28A36" w:rsidR="00F22023" w:rsidRPr="00643DC5" w:rsidRDefault="00F22023" w:rsidP="00B73DFE">
            <w:pPr>
              <w:tabs>
                <w:tab w:val="left" w:pos="851"/>
              </w:tabs>
              <w:snapToGrid w:val="0"/>
              <w:jc w:val="both"/>
              <w:rPr>
                <w:rFonts w:ascii="Marianne" w:hAnsi="Marianne" w:cs="Arial"/>
                <w:b/>
                <w:bCs/>
              </w:rPr>
            </w:pPr>
            <w:r w:rsidRPr="00643DC5">
              <w:rPr>
                <w:rFonts w:ascii="Marianne" w:hAnsi="Marianne" w:cs="Arial"/>
                <w:b/>
                <w:bCs/>
              </w:rPr>
              <w:t>Signature éle</w:t>
            </w:r>
            <w:r w:rsidR="00B73DFE" w:rsidRPr="00643DC5">
              <w:rPr>
                <w:rFonts w:ascii="Marianne" w:hAnsi="Marianne" w:cs="Arial"/>
                <w:b/>
                <w:bCs/>
              </w:rPr>
              <w:t>ctronique</w:t>
            </w:r>
          </w:p>
        </w:tc>
      </w:tr>
    </w:tbl>
    <w:p w14:paraId="722F1356" w14:textId="2339149A" w:rsidR="006B061E" w:rsidRPr="00643DC5" w:rsidRDefault="006B061E" w:rsidP="006B061E">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24968850" w14:textId="77777777" w:rsidR="002848ED" w:rsidRPr="00643DC5" w:rsidRDefault="002848ED" w:rsidP="006B061E">
      <w:pPr>
        <w:tabs>
          <w:tab w:val="left" w:pos="851"/>
        </w:tabs>
        <w:jc w:val="both"/>
        <w:rPr>
          <w:rFonts w:ascii="Marianne" w:hAnsi="Marianne" w:cs="Arial"/>
        </w:rPr>
      </w:pPr>
    </w:p>
    <w:p w14:paraId="1305B132" w14:textId="5FB3AF64" w:rsidR="006B061E" w:rsidRPr="00643DC5" w:rsidRDefault="00140A61" w:rsidP="006B061E">
      <w:pPr>
        <w:pStyle w:val="fcase1ertab"/>
        <w:tabs>
          <w:tab w:val="left" w:pos="851"/>
        </w:tabs>
        <w:ind w:left="0" w:firstLine="0"/>
        <w:rPr>
          <w:rFonts w:ascii="Marianne" w:hAnsi="Marianne" w:cs="Arial"/>
          <w:i/>
        </w:rPr>
      </w:pPr>
      <w:r w:rsidRPr="00643DC5">
        <w:rPr>
          <w:rFonts w:ascii="Marianne" w:hAnsi="Marianne" w:cs="Arial"/>
          <w:b/>
        </w:rPr>
        <w:t>F</w:t>
      </w:r>
      <w:r w:rsidR="006B061E" w:rsidRPr="00643DC5">
        <w:rPr>
          <w:rFonts w:ascii="Marianne" w:hAnsi="Marianne" w:cs="Arial"/>
          <w:b/>
        </w:rPr>
        <w:t xml:space="preserve">2 </w:t>
      </w:r>
      <w:r w:rsidR="002848ED" w:rsidRPr="00643DC5">
        <w:rPr>
          <w:rFonts w:ascii="Marianne" w:hAnsi="Marianne" w:cs="Arial"/>
          <w:b/>
        </w:rPr>
        <w:t>-</w:t>
      </w:r>
      <w:r w:rsidR="006B061E" w:rsidRPr="00643DC5">
        <w:rPr>
          <w:rFonts w:ascii="Marianne" w:hAnsi="Marianne" w:cs="Arial"/>
          <w:b/>
        </w:rPr>
        <w:t xml:space="preserve"> Signature du marché public en cas de groupement</w:t>
      </w:r>
      <w:r w:rsidR="006B061E" w:rsidRPr="00643DC5">
        <w:rPr>
          <w:rFonts w:ascii="Calibri" w:hAnsi="Calibri" w:cs="Calibri"/>
          <w:b/>
        </w:rPr>
        <w:t> </w:t>
      </w:r>
      <w:r w:rsidR="006B061E" w:rsidRPr="00643DC5">
        <w:rPr>
          <w:rFonts w:ascii="Marianne" w:hAnsi="Marianne" w:cs="Arial"/>
          <w:b/>
        </w:rPr>
        <w:t>:</w:t>
      </w:r>
    </w:p>
    <w:p w14:paraId="5C6B94D1" w14:textId="77777777" w:rsidR="006B061E" w:rsidRPr="00643DC5" w:rsidRDefault="006B061E" w:rsidP="006B061E">
      <w:pPr>
        <w:tabs>
          <w:tab w:val="left" w:pos="851"/>
        </w:tabs>
        <w:jc w:val="both"/>
        <w:rPr>
          <w:rFonts w:ascii="Marianne" w:hAnsi="Marianne"/>
        </w:rPr>
      </w:pPr>
    </w:p>
    <w:p w14:paraId="263904F9" w14:textId="77777777" w:rsidR="006B061E" w:rsidRPr="00643DC5" w:rsidRDefault="006B061E" w:rsidP="006B061E">
      <w:pPr>
        <w:tabs>
          <w:tab w:val="left" w:pos="851"/>
        </w:tabs>
        <w:jc w:val="both"/>
        <w:rPr>
          <w:rFonts w:ascii="Marianne" w:hAnsi="Marianne" w:cs="Arial"/>
          <w:sz w:val="18"/>
          <w:szCs w:val="18"/>
        </w:rPr>
      </w:pPr>
      <w:r w:rsidRPr="00643DC5">
        <w:rPr>
          <w:rFonts w:ascii="Marianne" w:hAnsi="Marianne" w:cs="Arial"/>
        </w:rPr>
        <w:t xml:space="preserve">Les membres du groupement d’opérateurs économiques désignent le mandataire suivant </w:t>
      </w:r>
      <w:r w:rsidRPr="00643DC5">
        <w:rPr>
          <w:rFonts w:ascii="Marianne" w:hAnsi="Marianne" w:cs="Arial"/>
          <w:i/>
          <w:sz w:val="18"/>
          <w:szCs w:val="18"/>
        </w:rPr>
        <w:t>(</w:t>
      </w:r>
      <w:hyperlink r:id="rId13" w:history="1">
        <w:r w:rsidRPr="00643DC5">
          <w:rPr>
            <w:rStyle w:val="Lienhypertexte"/>
            <w:rFonts w:ascii="Marianne" w:hAnsi="Marianne" w:cs="Arial"/>
            <w:i/>
            <w:sz w:val="18"/>
            <w:szCs w:val="18"/>
          </w:rPr>
          <w:t>article</w:t>
        </w:r>
        <w:r w:rsidRPr="00643DC5">
          <w:rPr>
            <w:rStyle w:val="Lienhypertexte"/>
            <w:rFonts w:ascii="Calibri" w:hAnsi="Calibri" w:cs="Calibri"/>
            <w:i/>
            <w:sz w:val="18"/>
            <w:szCs w:val="18"/>
          </w:rPr>
          <w:t> </w:t>
        </w:r>
        <w:r w:rsidRPr="00643DC5">
          <w:rPr>
            <w:rStyle w:val="Lienhypertexte"/>
            <w:rFonts w:ascii="Marianne" w:hAnsi="Marianne" w:cs="Arial"/>
            <w:i/>
            <w:sz w:val="18"/>
            <w:szCs w:val="18"/>
          </w:rPr>
          <w:t>R.</w:t>
        </w:r>
        <w:r w:rsidRPr="00643DC5">
          <w:rPr>
            <w:rStyle w:val="Lienhypertexte"/>
            <w:rFonts w:ascii="Calibri" w:hAnsi="Calibri" w:cs="Calibri"/>
            <w:i/>
            <w:sz w:val="18"/>
            <w:szCs w:val="18"/>
          </w:rPr>
          <w:t> </w:t>
        </w:r>
        <w:r w:rsidRPr="00643DC5">
          <w:rPr>
            <w:rStyle w:val="Lienhypertexte"/>
            <w:rFonts w:ascii="Marianne" w:hAnsi="Marianne" w:cs="Arial"/>
            <w:i/>
            <w:sz w:val="18"/>
            <w:szCs w:val="18"/>
          </w:rPr>
          <w:t>2142-23</w:t>
        </w:r>
      </w:hyperlink>
      <w:r w:rsidRPr="00643DC5">
        <w:rPr>
          <w:rFonts w:ascii="Marianne" w:hAnsi="Marianne" w:cs="Arial"/>
          <w:i/>
          <w:sz w:val="18"/>
          <w:szCs w:val="18"/>
        </w:rPr>
        <w:t xml:space="preserve"> ou </w:t>
      </w:r>
      <w:hyperlink r:id="rId14" w:history="1">
        <w:r w:rsidRPr="00643DC5">
          <w:rPr>
            <w:rStyle w:val="Lienhypertexte"/>
            <w:rFonts w:ascii="Marianne" w:hAnsi="Marianne" w:cs="Arial"/>
            <w:i/>
            <w:sz w:val="18"/>
            <w:szCs w:val="18"/>
          </w:rPr>
          <w:t>article</w:t>
        </w:r>
        <w:r w:rsidRPr="00643DC5">
          <w:rPr>
            <w:rStyle w:val="Lienhypertexte"/>
            <w:rFonts w:ascii="Calibri" w:hAnsi="Calibri" w:cs="Calibri"/>
            <w:i/>
            <w:sz w:val="18"/>
            <w:szCs w:val="18"/>
          </w:rPr>
          <w:t> </w:t>
        </w:r>
        <w:r w:rsidRPr="00643DC5">
          <w:rPr>
            <w:rStyle w:val="Lienhypertexte"/>
            <w:rFonts w:ascii="Marianne" w:hAnsi="Marianne" w:cs="Arial"/>
            <w:i/>
            <w:sz w:val="18"/>
            <w:szCs w:val="18"/>
          </w:rPr>
          <w:t>R.</w:t>
        </w:r>
        <w:r w:rsidRPr="00643DC5">
          <w:rPr>
            <w:rStyle w:val="Lienhypertexte"/>
            <w:rFonts w:ascii="Calibri" w:hAnsi="Calibri" w:cs="Calibri"/>
            <w:i/>
            <w:sz w:val="18"/>
            <w:szCs w:val="18"/>
          </w:rPr>
          <w:t> </w:t>
        </w:r>
        <w:r w:rsidRPr="00643DC5">
          <w:rPr>
            <w:rStyle w:val="Lienhypertexte"/>
            <w:rFonts w:ascii="Marianne" w:hAnsi="Marianne" w:cs="Arial"/>
            <w:i/>
            <w:sz w:val="18"/>
            <w:szCs w:val="18"/>
          </w:rPr>
          <w:t>2342-12</w:t>
        </w:r>
      </w:hyperlink>
      <w:r w:rsidRPr="00643DC5">
        <w:rPr>
          <w:rFonts w:ascii="Marianne" w:hAnsi="Marianne" w:cs="Arial"/>
          <w:i/>
          <w:sz w:val="18"/>
          <w:szCs w:val="18"/>
        </w:rPr>
        <w:t xml:space="preserve"> du code de la commande publique)</w:t>
      </w:r>
      <w:r w:rsidRPr="00643DC5">
        <w:rPr>
          <w:rFonts w:ascii="Calibri" w:hAnsi="Calibri" w:cs="Calibri"/>
          <w:i/>
          <w:sz w:val="18"/>
          <w:szCs w:val="18"/>
        </w:rPr>
        <w:t> </w:t>
      </w:r>
      <w:r w:rsidRPr="00643DC5">
        <w:rPr>
          <w:rFonts w:ascii="Marianne" w:hAnsi="Marianne" w:cs="Arial"/>
          <w:sz w:val="18"/>
          <w:szCs w:val="18"/>
        </w:rPr>
        <w:t>:</w:t>
      </w:r>
    </w:p>
    <w:p w14:paraId="009F90D4" w14:textId="42373BF1" w:rsidR="006B061E" w:rsidRPr="00221CDD" w:rsidRDefault="006B061E" w:rsidP="006B061E">
      <w:pPr>
        <w:tabs>
          <w:tab w:val="left" w:pos="851"/>
        </w:tabs>
        <w:rPr>
          <w:rFonts w:ascii="Marianne" w:hAnsi="Marianne" w:cs="Arial"/>
          <w:i/>
          <w:sz w:val="18"/>
          <w:szCs w:val="18"/>
        </w:rPr>
      </w:pPr>
      <w:r w:rsidRPr="00643DC5">
        <w:rPr>
          <w:rFonts w:ascii="Marianne" w:hAnsi="Marianne" w:cs="Arial"/>
          <w:i/>
          <w:sz w:val="18"/>
          <w:szCs w:val="18"/>
        </w:rPr>
        <w:t>[Indiquer le nom commercial et la dénomination sociale du mandataire]</w:t>
      </w:r>
    </w:p>
    <w:p w14:paraId="0483B3D1" w14:textId="77777777" w:rsidR="006B061E" w:rsidRPr="00643DC5" w:rsidRDefault="006B061E" w:rsidP="006B061E">
      <w:pPr>
        <w:tabs>
          <w:tab w:val="left" w:pos="851"/>
        </w:tabs>
        <w:rPr>
          <w:rFonts w:ascii="Marianne" w:hAnsi="Marianne" w:cs="Arial"/>
        </w:rPr>
      </w:pPr>
    </w:p>
    <w:p w14:paraId="4B95FF24" w14:textId="77777777" w:rsidR="006B061E" w:rsidRPr="00643DC5" w:rsidRDefault="006B061E" w:rsidP="006B061E">
      <w:pPr>
        <w:pStyle w:val="fcase1ertab"/>
        <w:tabs>
          <w:tab w:val="left" w:pos="851"/>
        </w:tabs>
        <w:ind w:left="0" w:firstLine="0"/>
        <w:rPr>
          <w:rFonts w:ascii="Marianne" w:hAnsi="Marianne" w:cs="Arial"/>
        </w:rPr>
      </w:pPr>
      <w:r w:rsidRPr="00643DC5">
        <w:rPr>
          <w:rFonts w:ascii="Marianne" w:hAnsi="Marianne" w:cs="Arial"/>
        </w:rPr>
        <w:t>En cas de groupement conjoint, le mandataire du groupement est</w:t>
      </w:r>
      <w:r w:rsidRPr="00643DC5">
        <w:rPr>
          <w:rFonts w:ascii="Calibri" w:hAnsi="Calibri" w:cs="Calibri"/>
        </w:rPr>
        <w:t> </w:t>
      </w:r>
      <w:r w:rsidRPr="00643DC5">
        <w:rPr>
          <w:rFonts w:ascii="Marianne" w:hAnsi="Marianne" w:cs="Arial"/>
        </w:rPr>
        <w:t>:</w:t>
      </w:r>
    </w:p>
    <w:p w14:paraId="5469DF7A" w14:textId="77777777" w:rsidR="006B061E" w:rsidRPr="00643DC5" w:rsidRDefault="006B061E" w:rsidP="006B061E">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67427B47" w14:textId="5C03724D" w:rsidR="006B061E" w:rsidRPr="00643DC5" w:rsidRDefault="006B061E" w:rsidP="00221CDD">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conjoint</w:t>
      </w:r>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7C804AC0" w14:textId="77777777" w:rsidR="006B061E" w:rsidRPr="00643DC5" w:rsidRDefault="006B061E" w:rsidP="006B061E">
      <w:pPr>
        <w:tabs>
          <w:tab w:val="left" w:pos="851"/>
        </w:tabs>
        <w:rPr>
          <w:rFonts w:ascii="Marianne" w:hAnsi="Marianne" w:cs="Arial"/>
        </w:rPr>
      </w:pPr>
    </w:p>
    <w:p w14:paraId="60C0A088" w14:textId="77777777" w:rsidR="006B061E" w:rsidRPr="00643DC5" w:rsidRDefault="006B061E" w:rsidP="006B061E">
      <w:pPr>
        <w:pStyle w:val="fcasegauche"/>
        <w:tabs>
          <w:tab w:val="left" w:pos="426"/>
          <w:tab w:val="left" w:pos="851"/>
        </w:tabs>
        <w:spacing w:after="0"/>
        <w:ind w:left="0" w:firstLine="0"/>
        <w:jc w:val="left"/>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ont donné mandat au mandataire, qui signe le présent acte d’engagement</w:t>
      </w:r>
      <w:r w:rsidRPr="00643DC5">
        <w:rPr>
          <w:rFonts w:ascii="Calibri" w:hAnsi="Calibri" w:cs="Calibri"/>
        </w:rPr>
        <w:t> </w:t>
      </w:r>
      <w:r w:rsidRPr="00643DC5">
        <w:rPr>
          <w:rFonts w:ascii="Marianne" w:hAnsi="Marianne" w:cs="Arial"/>
        </w:rPr>
        <w:t>:</w:t>
      </w:r>
    </w:p>
    <w:p w14:paraId="58DB7A1D" w14:textId="77777777" w:rsidR="006B061E" w:rsidRPr="00643DC5" w:rsidRDefault="006B061E" w:rsidP="006B061E">
      <w:pPr>
        <w:tabs>
          <w:tab w:val="left" w:pos="851"/>
        </w:tabs>
        <w:rPr>
          <w:rFonts w:ascii="Marianne" w:hAnsi="Marianne" w:cs="Arial"/>
        </w:rPr>
      </w:pPr>
      <w:r w:rsidRPr="00643DC5">
        <w:rPr>
          <w:rFonts w:ascii="Marianne" w:hAnsi="Marianne" w:cs="Arial"/>
          <w:i/>
          <w:sz w:val="18"/>
          <w:szCs w:val="18"/>
        </w:rPr>
        <w:t>(Cocher la ou les cases correspondantes.)</w:t>
      </w:r>
    </w:p>
    <w:p w14:paraId="76E89C46" w14:textId="77777777" w:rsidR="006B061E" w:rsidRPr="00643DC5" w:rsidRDefault="006B061E" w:rsidP="006B061E">
      <w:pPr>
        <w:pStyle w:val="fcasegauche"/>
        <w:tabs>
          <w:tab w:val="left" w:pos="426"/>
          <w:tab w:val="left" w:pos="851"/>
        </w:tabs>
        <w:spacing w:after="0"/>
        <w:ind w:left="0" w:firstLine="0"/>
        <w:jc w:val="left"/>
        <w:rPr>
          <w:rFonts w:ascii="Marianne" w:hAnsi="Marianne" w:cs="Arial"/>
        </w:rPr>
      </w:pPr>
    </w:p>
    <w:p w14:paraId="54C01F4A" w14:textId="77777777" w:rsidR="006B061E" w:rsidRPr="00643DC5" w:rsidRDefault="006B061E" w:rsidP="006B061E">
      <w:pPr>
        <w:tabs>
          <w:tab w:val="left" w:pos="851"/>
        </w:tabs>
        <w:ind w:left="1695" w:hanging="1695"/>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pour signer le présent acte d’engagement en leur nom et pour leur compte,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697D4F71" w14:textId="77777777" w:rsidR="006B061E" w:rsidRPr="00643DC5" w:rsidRDefault="006B061E" w:rsidP="006B061E">
      <w:pPr>
        <w:tabs>
          <w:tab w:val="left" w:pos="851"/>
        </w:tabs>
        <w:ind w:left="1701"/>
        <w:rPr>
          <w:rFonts w:ascii="Marianne" w:hAnsi="Marianne" w:cs="Arial"/>
        </w:rPr>
      </w:pPr>
      <w:r w:rsidRPr="00643DC5">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75DA208" w14:textId="77777777" w:rsidR="006B061E" w:rsidRPr="00643DC5" w:rsidRDefault="006B061E" w:rsidP="006B061E">
      <w:pPr>
        <w:tabs>
          <w:tab w:val="left" w:pos="851"/>
        </w:tabs>
        <w:rPr>
          <w:rFonts w:ascii="Marianne" w:hAnsi="Marianne" w:cs="Arial"/>
        </w:rPr>
      </w:pPr>
    </w:p>
    <w:p w14:paraId="2E1DC9AD" w14:textId="77777777" w:rsidR="006B061E" w:rsidRPr="00643DC5" w:rsidRDefault="006B061E" w:rsidP="006B061E">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47CEB13D" w14:textId="77777777" w:rsidR="006B061E" w:rsidRPr="00643DC5" w:rsidRDefault="006B061E" w:rsidP="006B061E">
      <w:pPr>
        <w:tabs>
          <w:tab w:val="left" w:pos="851"/>
        </w:tabs>
        <w:ind w:left="1701"/>
        <w:rPr>
          <w:rFonts w:ascii="Marianne" w:hAnsi="Marianne" w:cs="Arial"/>
        </w:rPr>
      </w:pPr>
      <w:r w:rsidRPr="00643DC5">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5F723E43" w14:textId="77777777" w:rsidR="006B061E" w:rsidRPr="00643DC5" w:rsidRDefault="006B061E" w:rsidP="006B061E">
      <w:pPr>
        <w:tabs>
          <w:tab w:val="left" w:pos="851"/>
        </w:tabs>
        <w:rPr>
          <w:rFonts w:ascii="Marianne" w:hAnsi="Marianne" w:cs="Arial"/>
          <w:iCs/>
        </w:rPr>
      </w:pPr>
    </w:p>
    <w:p w14:paraId="3CCB66A8" w14:textId="77777777" w:rsidR="006B061E" w:rsidRPr="00643DC5" w:rsidRDefault="006B061E" w:rsidP="006B061E">
      <w:pPr>
        <w:tabs>
          <w:tab w:val="left" w:pos="851"/>
        </w:tabs>
        <w:ind w:left="1134" w:hanging="850"/>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t>ont donné mandat au mandataire dans les conditions définies par les pouvoirs joints en annexe.</w:t>
      </w:r>
    </w:p>
    <w:p w14:paraId="622E1E76" w14:textId="77777777" w:rsidR="006B061E" w:rsidRPr="00643DC5" w:rsidRDefault="006B061E" w:rsidP="006B061E">
      <w:pPr>
        <w:tabs>
          <w:tab w:val="left" w:pos="851"/>
        </w:tabs>
        <w:ind w:left="1701"/>
        <w:rPr>
          <w:rFonts w:ascii="Marianne" w:hAnsi="Marianne" w:cs="Arial"/>
          <w:i/>
          <w:sz w:val="18"/>
          <w:szCs w:val="18"/>
        </w:rPr>
      </w:pPr>
      <w:r w:rsidRPr="00643DC5">
        <w:rPr>
          <w:rFonts w:ascii="Marianne" w:hAnsi="Marianne" w:cs="Arial"/>
          <w:i/>
          <w:sz w:val="18"/>
          <w:szCs w:val="18"/>
        </w:rPr>
        <w:t>(hors cas des marchés de défense ou de sécurité dans lequel ces documents ont déjà été fournis).</w:t>
      </w:r>
    </w:p>
    <w:p w14:paraId="1E537022" w14:textId="77777777" w:rsidR="006B061E" w:rsidRPr="00643DC5" w:rsidRDefault="006B061E" w:rsidP="006B061E">
      <w:pPr>
        <w:tabs>
          <w:tab w:val="left" w:pos="851"/>
        </w:tabs>
        <w:ind w:left="1134" w:hanging="850"/>
        <w:rPr>
          <w:rFonts w:ascii="Marianne" w:hAnsi="Marianne" w:cs="Arial"/>
          <w:i/>
          <w:sz w:val="18"/>
          <w:szCs w:val="18"/>
        </w:rPr>
      </w:pPr>
    </w:p>
    <w:p w14:paraId="020184F9" w14:textId="77777777" w:rsidR="006B061E" w:rsidRPr="00643DC5" w:rsidRDefault="006B061E" w:rsidP="006B061E">
      <w:pPr>
        <w:tabs>
          <w:tab w:val="left" w:pos="851"/>
        </w:tabs>
        <w:rPr>
          <w:rFonts w:ascii="Marianne" w:hAnsi="Marianne" w:cs="Arial"/>
          <w:i/>
          <w:sz w:val="18"/>
          <w:szCs w:val="18"/>
        </w:rPr>
      </w:pPr>
    </w:p>
    <w:p w14:paraId="0F56F5EA" w14:textId="77777777" w:rsidR="006B061E" w:rsidRPr="00643DC5" w:rsidRDefault="006B061E" w:rsidP="006B061E">
      <w:pPr>
        <w:tabs>
          <w:tab w:val="left" w:pos="851"/>
        </w:tabs>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qui signent le présent acte d’engagement</w:t>
      </w:r>
      <w:r w:rsidRPr="00643DC5">
        <w:rPr>
          <w:rFonts w:ascii="Calibri" w:hAnsi="Calibri" w:cs="Calibri"/>
        </w:rPr>
        <w:t> </w:t>
      </w:r>
      <w:r w:rsidRPr="00643DC5">
        <w:rPr>
          <w:rFonts w:ascii="Marianne" w:hAnsi="Marianne" w:cs="Arial"/>
        </w:rPr>
        <w:t>:</w:t>
      </w:r>
    </w:p>
    <w:p w14:paraId="1624C0FE" w14:textId="77777777" w:rsidR="006B061E" w:rsidRPr="00643DC5" w:rsidRDefault="006B061E" w:rsidP="006B061E">
      <w:pPr>
        <w:tabs>
          <w:tab w:val="left" w:pos="851"/>
        </w:tabs>
        <w:rPr>
          <w:rFonts w:ascii="Marianne" w:hAnsi="Marianne" w:cs="Arial"/>
        </w:rPr>
      </w:pPr>
      <w:r w:rsidRPr="00643DC5">
        <w:rPr>
          <w:rFonts w:ascii="Marianne" w:hAnsi="Marianne" w:cs="Arial"/>
          <w:i/>
          <w:sz w:val="18"/>
          <w:szCs w:val="18"/>
        </w:rPr>
        <w:t>(Cocher la case correspondante.)</w:t>
      </w:r>
    </w:p>
    <w:p w14:paraId="1B0C967C" w14:textId="77777777" w:rsidR="006B061E" w:rsidRPr="00643DC5" w:rsidRDefault="006B061E" w:rsidP="006B061E">
      <w:pPr>
        <w:tabs>
          <w:tab w:val="left" w:pos="851"/>
        </w:tabs>
        <w:rPr>
          <w:rFonts w:ascii="Marianne" w:hAnsi="Marianne" w:cs="Arial"/>
        </w:rPr>
      </w:pPr>
    </w:p>
    <w:p w14:paraId="4CF5CE17" w14:textId="77777777" w:rsidR="006B061E" w:rsidRPr="00643DC5" w:rsidRDefault="006B061E" w:rsidP="006B061E">
      <w:pPr>
        <w:tabs>
          <w:tab w:val="left" w:pos="851"/>
        </w:tabs>
        <w:ind w:left="1701" w:hanging="850"/>
        <w:jc w:val="both"/>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donnent mandat au mandataire, qui l’accepte,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0CF0274B" w14:textId="77777777" w:rsidR="006B061E" w:rsidRPr="00643DC5" w:rsidRDefault="006B061E" w:rsidP="006B061E">
      <w:pPr>
        <w:tabs>
          <w:tab w:val="left" w:pos="851"/>
        </w:tabs>
        <w:ind w:left="1701" w:hanging="850"/>
        <w:jc w:val="both"/>
        <w:rPr>
          <w:rFonts w:ascii="Marianne" w:hAnsi="Marianne"/>
        </w:rPr>
      </w:pPr>
    </w:p>
    <w:p w14:paraId="7420210A" w14:textId="77777777" w:rsidR="006B061E" w:rsidRPr="00643DC5" w:rsidRDefault="006B061E" w:rsidP="006B061E">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ab/>
        <w:t>donnent mandat au mandataire, qui l’accepte, 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0FA070B3" w14:textId="77777777" w:rsidR="006B061E" w:rsidRPr="00643DC5" w:rsidRDefault="006B061E" w:rsidP="006B061E">
      <w:pPr>
        <w:tabs>
          <w:tab w:val="left" w:pos="851"/>
        </w:tabs>
        <w:rPr>
          <w:rFonts w:ascii="Marianne" w:hAnsi="Marianne" w:cs="Arial"/>
          <w:iCs/>
        </w:rPr>
      </w:pPr>
    </w:p>
    <w:p w14:paraId="19104471" w14:textId="77777777" w:rsidR="006B061E" w:rsidRPr="00643DC5" w:rsidRDefault="006B061E" w:rsidP="006B061E">
      <w:pPr>
        <w:tabs>
          <w:tab w:val="left" w:pos="851"/>
        </w:tabs>
        <w:ind w:left="1134" w:hanging="850"/>
        <w:rPr>
          <w:rFonts w:ascii="Marianne" w:hAnsi="Marianne" w:cs="Arial"/>
          <w:i/>
          <w:sz w:val="18"/>
          <w:szCs w:val="18"/>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t>donnent mandat au mandataire dans les conditions définies ci-dessous</w:t>
      </w:r>
      <w:r w:rsidRPr="00643DC5">
        <w:rPr>
          <w:rFonts w:ascii="Calibri" w:hAnsi="Calibri" w:cs="Calibri"/>
        </w:rPr>
        <w:t> </w:t>
      </w:r>
      <w:r w:rsidRPr="00643DC5">
        <w:rPr>
          <w:rFonts w:ascii="Marianne" w:hAnsi="Marianne" w:cs="Arial"/>
        </w:rPr>
        <w:t>:</w:t>
      </w:r>
    </w:p>
    <w:p w14:paraId="39DD3EF7" w14:textId="6D6F8A01" w:rsidR="001A0F17" w:rsidRDefault="006B061E" w:rsidP="00221CDD">
      <w:pPr>
        <w:tabs>
          <w:tab w:val="left" w:pos="851"/>
        </w:tabs>
        <w:ind w:left="1134" w:hanging="850"/>
        <w:rPr>
          <w:rFonts w:ascii="Marianne" w:hAnsi="Marianne" w:cs="Arial"/>
          <w:i/>
          <w:sz w:val="18"/>
          <w:szCs w:val="18"/>
        </w:rPr>
      </w:pPr>
      <w:r w:rsidRPr="00643DC5">
        <w:rPr>
          <w:rFonts w:ascii="Marianne" w:hAnsi="Marianne" w:cs="Arial"/>
          <w:i/>
          <w:sz w:val="18"/>
          <w:szCs w:val="18"/>
        </w:rPr>
        <w:tab/>
      </w:r>
      <w:r w:rsidRPr="00643DC5">
        <w:rPr>
          <w:rFonts w:ascii="Marianne" w:hAnsi="Marianne" w:cs="Arial"/>
          <w:i/>
          <w:sz w:val="18"/>
          <w:szCs w:val="18"/>
        </w:rPr>
        <w:tab/>
      </w:r>
      <w:r w:rsidRPr="00643DC5">
        <w:rPr>
          <w:rFonts w:ascii="Marianne" w:hAnsi="Marianne" w:cs="Arial"/>
          <w:i/>
          <w:sz w:val="18"/>
          <w:szCs w:val="18"/>
        </w:rPr>
        <w:tab/>
        <w:t>(Donner des précisions sur l’étendue du mandat.)</w:t>
      </w:r>
    </w:p>
    <w:p w14:paraId="692539BF" w14:textId="77777777" w:rsidR="001A0F17" w:rsidRDefault="001A0F17" w:rsidP="006B061E">
      <w:pPr>
        <w:tabs>
          <w:tab w:val="left" w:pos="851"/>
        </w:tabs>
        <w:ind w:left="1134" w:hanging="850"/>
        <w:rPr>
          <w:rFonts w:ascii="Marianne" w:hAnsi="Marianne" w:cs="Arial"/>
          <w:i/>
          <w:sz w:val="18"/>
          <w:szCs w:val="18"/>
        </w:rPr>
      </w:pPr>
    </w:p>
    <w:p w14:paraId="4A3484D2" w14:textId="77777777" w:rsidR="006B061E" w:rsidRPr="00643DC5" w:rsidRDefault="006B061E" w:rsidP="006B061E">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643DC5" w14:paraId="5BFA18AF" w14:textId="77777777" w:rsidTr="00D105E3">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Nom, prénom et qualité</w:t>
            </w:r>
          </w:p>
          <w:p w14:paraId="15FB2FA6"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Signature</w:t>
            </w:r>
          </w:p>
        </w:tc>
      </w:tr>
      <w:tr w:rsidR="006B061E" w:rsidRPr="00643DC5" w14:paraId="1423CC03" w14:textId="77777777" w:rsidTr="00685C5F">
        <w:trPr>
          <w:trHeight w:val="1021"/>
        </w:trPr>
        <w:tc>
          <w:tcPr>
            <w:tcW w:w="4644" w:type="dxa"/>
            <w:tcBorders>
              <w:top w:val="single" w:sz="4" w:space="0" w:color="000000"/>
              <w:left w:val="single" w:sz="4" w:space="0" w:color="000000"/>
            </w:tcBorders>
            <w:shd w:val="clear" w:color="auto" w:fill="E2EFD9" w:themeFill="accent6" w:themeFillTint="33"/>
          </w:tcPr>
          <w:p w14:paraId="2491D9F4" w14:textId="77777777" w:rsidR="006B061E" w:rsidRPr="00643DC5" w:rsidRDefault="006B061E" w:rsidP="00081B4C">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E2EFD9" w:themeFill="accent6" w:themeFillTint="33"/>
          </w:tcPr>
          <w:p w14:paraId="0A631A18" w14:textId="77777777" w:rsidR="006B061E" w:rsidRPr="00643DC5" w:rsidRDefault="006B061E" w:rsidP="00081B4C">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E2EFD9" w:themeFill="accent6" w:themeFillTint="33"/>
          </w:tcPr>
          <w:p w14:paraId="16ECC3E4" w14:textId="77777777" w:rsidR="006B061E" w:rsidRPr="00643DC5" w:rsidRDefault="006B061E" w:rsidP="00081B4C">
            <w:pPr>
              <w:tabs>
                <w:tab w:val="left" w:pos="851"/>
              </w:tabs>
              <w:snapToGrid w:val="0"/>
              <w:jc w:val="both"/>
              <w:rPr>
                <w:rFonts w:ascii="Marianne" w:hAnsi="Marianne" w:cs="Arial"/>
                <w:b/>
                <w:bCs/>
              </w:rPr>
            </w:pPr>
          </w:p>
        </w:tc>
      </w:tr>
      <w:tr w:rsidR="006B061E" w:rsidRPr="00643DC5" w14:paraId="688C9E2E" w14:textId="77777777" w:rsidTr="00D105E3">
        <w:trPr>
          <w:trHeight w:val="1021"/>
        </w:trPr>
        <w:tc>
          <w:tcPr>
            <w:tcW w:w="4644" w:type="dxa"/>
            <w:tcBorders>
              <w:left w:val="single" w:sz="4" w:space="0" w:color="000000"/>
              <w:bottom w:val="single" w:sz="4" w:space="0" w:color="auto"/>
            </w:tcBorders>
            <w:shd w:val="clear" w:color="auto" w:fill="auto"/>
          </w:tcPr>
          <w:p w14:paraId="3C563BD3" w14:textId="77777777" w:rsidR="006B061E" w:rsidRPr="00643DC5" w:rsidRDefault="006B061E" w:rsidP="00081B4C">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5341D1FC" w14:textId="77777777" w:rsidR="006B061E" w:rsidRPr="00643DC5" w:rsidRDefault="006B061E" w:rsidP="00081B4C">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auto"/>
          </w:tcPr>
          <w:p w14:paraId="1F21A390" w14:textId="77777777" w:rsidR="006B061E" w:rsidRPr="00643DC5" w:rsidRDefault="006B061E" w:rsidP="00081B4C">
            <w:pPr>
              <w:tabs>
                <w:tab w:val="left" w:pos="851"/>
              </w:tabs>
              <w:snapToGrid w:val="0"/>
              <w:jc w:val="both"/>
              <w:rPr>
                <w:rFonts w:ascii="Marianne" w:hAnsi="Marianne" w:cs="Arial"/>
                <w:b/>
                <w:bCs/>
              </w:rPr>
            </w:pPr>
          </w:p>
        </w:tc>
      </w:tr>
    </w:tbl>
    <w:p w14:paraId="53DFFBB8" w14:textId="24B91DBD" w:rsidR="006B061E" w:rsidRPr="00643DC5" w:rsidRDefault="006B061E" w:rsidP="006B061E">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6CB6A3BD" w14:textId="071C677B" w:rsidR="002733E3" w:rsidRPr="00643DC5" w:rsidRDefault="002733E3" w:rsidP="006B061E">
      <w:pPr>
        <w:tabs>
          <w:tab w:val="left" w:pos="851"/>
        </w:tabs>
        <w:jc w:val="both"/>
        <w:rPr>
          <w:rFonts w:ascii="Marianne" w:hAnsi="Marianne" w:cs="Arial"/>
          <w:sz w:val="18"/>
          <w:szCs w:val="18"/>
        </w:rPr>
      </w:pPr>
    </w:p>
    <w:p w14:paraId="67BA81C5" w14:textId="77777777" w:rsidR="002733E3" w:rsidRPr="00643DC5" w:rsidRDefault="002733E3" w:rsidP="006B061E">
      <w:pPr>
        <w:tabs>
          <w:tab w:val="left" w:pos="851"/>
        </w:tabs>
        <w:jc w:val="both"/>
        <w:rPr>
          <w:rFonts w:ascii="Marianne" w:hAnsi="Marianne" w:cs="Arial"/>
        </w:rPr>
      </w:pPr>
    </w:p>
    <w:p w14:paraId="6E9C01F8" w14:textId="7862CCEE" w:rsidR="0007237A" w:rsidRPr="00643DC5" w:rsidRDefault="00140A61" w:rsidP="002733E3">
      <w:pPr>
        <w:pBdr>
          <w:top w:val="single" w:sz="12" w:space="0" w:color="008000"/>
          <w:left w:val="single" w:sz="12" w:space="4" w:color="008000"/>
          <w:bottom w:val="single" w:sz="12" w:space="1" w:color="008000"/>
          <w:right w:val="single" w:sz="12" w:space="4" w:color="008000"/>
        </w:pBdr>
        <w:tabs>
          <w:tab w:val="left" w:pos="5040"/>
        </w:tabs>
        <w:rPr>
          <w:rFonts w:ascii="Marianne" w:hAnsi="Marianne" w:cs="Arial"/>
          <w:b/>
          <w:bCs/>
        </w:rPr>
      </w:pPr>
      <w:r w:rsidRPr="00643DC5">
        <w:rPr>
          <w:rFonts w:ascii="Marianne" w:hAnsi="Marianne" w:cs="Arial"/>
          <w:b/>
          <w:bCs/>
        </w:rPr>
        <w:lastRenderedPageBreak/>
        <w:t>G</w:t>
      </w:r>
      <w:r w:rsidR="00361344" w:rsidRPr="00643DC5">
        <w:rPr>
          <w:rFonts w:ascii="Marianne" w:hAnsi="Marianne" w:cs="Arial"/>
          <w:b/>
          <w:bCs/>
        </w:rPr>
        <w:t xml:space="preserve">. </w:t>
      </w:r>
      <w:r w:rsidR="009746D5" w:rsidRPr="00643DC5">
        <w:rPr>
          <w:rFonts w:ascii="Marianne" w:hAnsi="Marianne" w:cs="Arial"/>
          <w:b/>
          <w:bCs/>
        </w:rPr>
        <w:t xml:space="preserve">Identification du pouvoir adjudicateur </w:t>
      </w:r>
    </w:p>
    <w:p w14:paraId="09478568" w14:textId="77777777" w:rsidR="00993056" w:rsidRPr="00643DC5" w:rsidRDefault="00993056" w:rsidP="00993056">
      <w:pPr>
        <w:tabs>
          <w:tab w:val="left" w:pos="5040"/>
        </w:tabs>
        <w:ind w:left="425" w:hanging="425"/>
        <w:rPr>
          <w:rFonts w:ascii="Marianne" w:hAnsi="Marianne" w:cs="Arial"/>
        </w:rPr>
      </w:pPr>
    </w:p>
    <w:p w14:paraId="17D58A00" w14:textId="40DE67FC" w:rsidR="00993056" w:rsidRPr="00643DC5" w:rsidRDefault="00993056" w:rsidP="00993056">
      <w:pPr>
        <w:spacing w:before="60"/>
        <w:jc w:val="both"/>
        <w:rPr>
          <w:rFonts w:ascii="Marianne" w:hAnsi="Marianne" w:cs="Arial"/>
          <w:u w:val="single"/>
        </w:rPr>
      </w:pPr>
      <w:r w:rsidRPr="00643DC5">
        <w:rPr>
          <w:rFonts w:ascii="Marianne" w:hAnsi="Marianne" w:cs="Arial"/>
          <w:u w:val="single"/>
        </w:rPr>
        <w:t>Désignation du pouvoir adjudicateur</w:t>
      </w:r>
      <w:r w:rsidRPr="00643DC5">
        <w:rPr>
          <w:rFonts w:ascii="Marianne" w:hAnsi="Marianne" w:cs="Arial"/>
        </w:rPr>
        <w:t xml:space="preserve"> :</w:t>
      </w:r>
    </w:p>
    <w:p w14:paraId="761BE3B6" w14:textId="77777777" w:rsidR="00993056" w:rsidRPr="00643DC5" w:rsidRDefault="00993056" w:rsidP="00993056">
      <w:pPr>
        <w:tabs>
          <w:tab w:val="left" w:pos="5040"/>
        </w:tabs>
        <w:ind w:left="425" w:hanging="425"/>
        <w:rPr>
          <w:rFonts w:ascii="Marianne" w:hAnsi="Marianne" w:cs="Arial"/>
        </w:rPr>
      </w:pPr>
    </w:p>
    <w:p w14:paraId="1E92D2E4" w14:textId="61BD0F03" w:rsidR="00993056" w:rsidRPr="00643DC5" w:rsidRDefault="004F7879" w:rsidP="004F7879">
      <w:pPr>
        <w:tabs>
          <w:tab w:val="left" w:pos="5040"/>
        </w:tabs>
        <w:jc w:val="both"/>
        <w:rPr>
          <w:rFonts w:ascii="Marianne" w:hAnsi="Marianne" w:cs="Arial"/>
        </w:rPr>
      </w:pPr>
      <w:r w:rsidRPr="004F7879">
        <w:rPr>
          <w:rFonts w:ascii="Marianne" w:hAnsi="Marianne" w:cs="Arial"/>
        </w:rPr>
        <w:t>Le pouvoir adjudicateur est l’Office National des forêts (O.N.F.), établissement public à caractère industriel et commercial, immatriculé sous le numéro unique d’identification SIREN 662 043 116 Paris RCS dont le siège est situé 2 bis avenue du Général Leclerc à Maisons-Alfort, représenté par sa directrice générale.</w:t>
      </w:r>
    </w:p>
    <w:p w14:paraId="01B13D83" w14:textId="77777777" w:rsidR="00993056" w:rsidRPr="00643DC5" w:rsidRDefault="00993056" w:rsidP="00993056">
      <w:pPr>
        <w:tabs>
          <w:tab w:val="left" w:pos="5040"/>
        </w:tabs>
        <w:ind w:left="425" w:hanging="425"/>
        <w:rPr>
          <w:rFonts w:ascii="Marianne" w:hAnsi="Marianne" w:cs="Arial"/>
        </w:rPr>
      </w:pPr>
    </w:p>
    <w:p w14:paraId="0791856A" w14:textId="7A87A359" w:rsidR="00993056" w:rsidRPr="00643DC5" w:rsidRDefault="00993056" w:rsidP="00993056">
      <w:pPr>
        <w:spacing w:before="60"/>
        <w:jc w:val="both"/>
        <w:rPr>
          <w:rFonts w:ascii="Marianne" w:hAnsi="Marianne" w:cs="Arial"/>
          <w:u w:val="single"/>
        </w:rPr>
      </w:pPr>
      <w:r w:rsidRPr="00643DC5">
        <w:rPr>
          <w:rFonts w:ascii="Marianne" w:hAnsi="Marianne" w:cs="Arial"/>
          <w:u w:val="single"/>
        </w:rPr>
        <w:t xml:space="preserve">Nom, prénom, qualité du signataire </w:t>
      </w:r>
      <w:r w:rsidR="007D7A57" w:rsidRPr="00643DC5">
        <w:rPr>
          <w:rFonts w:ascii="Marianne" w:hAnsi="Marianne" w:cs="Arial"/>
          <w:u w:val="single"/>
        </w:rPr>
        <w:t>de l’accord-</w:t>
      </w:r>
      <w:r w:rsidR="00D105E3" w:rsidRPr="00643DC5">
        <w:rPr>
          <w:rFonts w:ascii="Marianne" w:hAnsi="Marianne" w:cs="Arial"/>
          <w:u w:val="single"/>
        </w:rPr>
        <w:t>cadre</w:t>
      </w:r>
      <w:r w:rsidR="00D105E3" w:rsidRPr="00643DC5">
        <w:rPr>
          <w:rFonts w:ascii="Marianne" w:hAnsi="Marianne" w:cs="Arial"/>
        </w:rPr>
        <w:t xml:space="preserve"> :</w:t>
      </w:r>
    </w:p>
    <w:p w14:paraId="74B7D72C" w14:textId="77777777" w:rsidR="00993056" w:rsidRPr="00643DC5" w:rsidRDefault="00993056" w:rsidP="00993056">
      <w:pPr>
        <w:tabs>
          <w:tab w:val="left" w:pos="5040"/>
        </w:tabs>
        <w:ind w:left="425" w:hanging="425"/>
        <w:rPr>
          <w:rFonts w:ascii="Marianne" w:hAnsi="Marianne" w:cs="Arial"/>
        </w:rPr>
      </w:pPr>
    </w:p>
    <w:p w14:paraId="5F36D236" w14:textId="77777777" w:rsidR="003E7677" w:rsidRPr="009A4DED" w:rsidRDefault="003E7677" w:rsidP="003E7677">
      <w:pPr>
        <w:rPr>
          <w:rFonts w:ascii="Marianne" w:hAnsi="Marianne" w:cs="Arial"/>
        </w:rPr>
      </w:pPr>
      <w:r w:rsidRPr="00CF56EB">
        <w:rPr>
          <w:rFonts w:ascii="Marianne" w:hAnsi="Marianne" w:cs="Arial"/>
        </w:rPr>
        <w:t>La personne signataire du marché est Madame Valérie METRICH-HECQUET</w:t>
      </w:r>
      <w:r>
        <w:rPr>
          <w:rFonts w:ascii="Marianne" w:hAnsi="Marianne" w:cs="Arial"/>
        </w:rPr>
        <w:t xml:space="preserve">, la </w:t>
      </w:r>
      <w:r w:rsidRPr="009A4DED">
        <w:rPr>
          <w:rFonts w:ascii="Marianne" w:hAnsi="Marianne" w:cs="Arial"/>
        </w:rPr>
        <w:t>Direct</w:t>
      </w:r>
      <w:r>
        <w:rPr>
          <w:rFonts w:ascii="Marianne" w:hAnsi="Marianne" w:cs="Arial"/>
        </w:rPr>
        <w:t>rice</w:t>
      </w:r>
      <w:r w:rsidRPr="009A4DED">
        <w:rPr>
          <w:rFonts w:ascii="Marianne" w:hAnsi="Marianne" w:cs="Arial"/>
        </w:rPr>
        <w:t xml:space="preserve"> Général</w:t>
      </w:r>
      <w:r>
        <w:rPr>
          <w:rFonts w:ascii="Marianne" w:hAnsi="Marianne" w:cs="Arial"/>
        </w:rPr>
        <w:t>e</w:t>
      </w:r>
      <w:r w:rsidRPr="009A4DED">
        <w:rPr>
          <w:rFonts w:ascii="Marianne" w:hAnsi="Marianne" w:cs="Arial"/>
        </w:rPr>
        <w:t xml:space="preserve"> de l’Office </w:t>
      </w:r>
      <w:r>
        <w:rPr>
          <w:rFonts w:ascii="Marianne" w:hAnsi="Marianne" w:cs="Arial"/>
        </w:rPr>
        <w:t>n</w:t>
      </w:r>
      <w:r w:rsidRPr="009A4DED">
        <w:rPr>
          <w:rFonts w:ascii="Marianne" w:hAnsi="Marianne" w:cs="Arial"/>
        </w:rPr>
        <w:t xml:space="preserve">ational des </w:t>
      </w:r>
      <w:r>
        <w:rPr>
          <w:rFonts w:ascii="Marianne" w:hAnsi="Marianne" w:cs="Arial"/>
        </w:rPr>
        <w:t>f</w:t>
      </w:r>
      <w:r w:rsidRPr="009A4DED">
        <w:rPr>
          <w:rFonts w:ascii="Marianne" w:hAnsi="Marianne" w:cs="Arial"/>
        </w:rPr>
        <w:t>orêts.</w:t>
      </w:r>
    </w:p>
    <w:p w14:paraId="25C357F5" w14:textId="77777777" w:rsidR="004F7879" w:rsidRPr="00643DC5" w:rsidRDefault="004F7879" w:rsidP="00993056">
      <w:pPr>
        <w:tabs>
          <w:tab w:val="left" w:pos="5040"/>
        </w:tabs>
        <w:rPr>
          <w:rFonts w:ascii="Marianne" w:hAnsi="Marianne" w:cs="Arial"/>
        </w:rPr>
      </w:pPr>
    </w:p>
    <w:p w14:paraId="2DC6C098" w14:textId="500D80CC" w:rsidR="006B061E" w:rsidRPr="00D105E3" w:rsidRDefault="006B061E" w:rsidP="006B061E">
      <w:pPr>
        <w:tabs>
          <w:tab w:val="left" w:pos="851"/>
        </w:tabs>
        <w:jc w:val="both"/>
        <w:rPr>
          <w:rFonts w:ascii="Marianne" w:hAnsi="Marianne" w:cs="Arial"/>
          <w:i/>
          <w:sz w:val="18"/>
          <w:szCs w:val="18"/>
          <w:u w:val="single"/>
        </w:rPr>
      </w:pPr>
      <w:r w:rsidRPr="00D105E3">
        <w:rPr>
          <w:rFonts w:ascii="Marianne" w:hAnsi="Marianne" w:cs="Arial"/>
          <w:u w:val="single"/>
        </w:rPr>
        <w:t>Personne habilitée à donner les renseignements prévus à l’</w:t>
      </w:r>
      <w:hyperlink r:id="rId15" w:history="1">
        <w:r w:rsidRPr="00D105E3">
          <w:rPr>
            <w:rStyle w:val="Lienhypertexte"/>
            <w:rFonts w:ascii="Marianne" w:hAnsi="Marianne" w:cs="Arial"/>
          </w:rPr>
          <w:t>article</w:t>
        </w:r>
        <w:r w:rsidRPr="00D105E3">
          <w:rPr>
            <w:rStyle w:val="Lienhypertexte"/>
            <w:rFonts w:ascii="Calibri" w:hAnsi="Calibri" w:cs="Calibri"/>
          </w:rPr>
          <w:t> </w:t>
        </w:r>
        <w:r w:rsidRPr="00D105E3">
          <w:rPr>
            <w:rStyle w:val="Lienhypertexte"/>
            <w:rFonts w:ascii="Marianne" w:hAnsi="Marianne" w:cs="Arial"/>
          </w:rPr>
          <w:t>R.</w:t>
        </w:r>
        <w:r w:rsidRPr="00D105E3">
          <w:rPr>
            <w:rStyle w:val="Lienhypertexte"/>
            <w:rFonts w:ascii="Calibri" w:hAnsi="Calibri" w:cs="Calibri"/>
          </w:rPr>
          <w:t> </w:t>
        </w:r>
        <w:r w:rsidRPr="00D105E3">
          <w:rPr>
            <w:rStyle w:val="Lienhypertexte"/>
            <w:rFonts w:ascii="Marianne" w:hAnsi="Marianne" w:cs="Arial"/>
          </w:rPr>
          <w:t>2191-59</w:t>
        </w:r>
      </w:hyperlink>
      <w:r w:rsidRPr="00D105E3">
        <w:rPr>
          <w:rFonts w:ascii="Marianne" w:hAnsi="Marianne" w:cs="Arial"/>
          <w:u w:val="single"/>
        </w:rPr>
        <w:t xml:space="preserve"> du code de la commande publique, auquel renvoie l’</w:t>
      </w:r>
      <w:hyperlink r:id="rId16" w:history="1">
        <w:r w:rsidRPr="00D105E3">
          <w:rPr>
            <w:rStyle w:val="Lienhypertexte"/>
            <w:rFonts w:ascii="Marianne" w:hAnsi="Marianne" w:cs="Arial"/>
          </w:rPr>
          <w:t>article</w:t>
        </w:r>
        <w:r w:rsidRPr="00D105E3">
          <w:rPr>
            <w:rStyle w:val="Lienhypertexte"/>
            <w:rFonts w:ascii="Calibri" w:hAnsi="Calibri" w:cs="Calibri"/>
          </w:rPr>
          <w:t> </w:t>
        </w:r>
        <w:r w:rsidRPr="00D105E3">
          <w:rPr>
            <w:rStyle w:val="Lienhypertexte"/>
            <w:rFonts w:ascii="Marianne" w:hAnsi="Marianne" w:cs="Arial"/>
          </w:rPr>
          <w:t>R.</w:t>
        </w:r>
        <w:r w:rsidRPr="00D105E3">
          <w:rPr>
            <w:rStyle w:val="Lienhypertexte"/>
            <w:rFonts w:ascii="Calibri" w:hAnsi="Calibri" w:cs="Calibri"/>
          </w:rPr>
          <w:t> </w:t>
        </w:r>
        <w:r w:rsidRPr="00D105E3">
          <w:rPr>
            <w:rStyle w:val="Lienhypertexte"/>
            <w:rFonts w:ascii="Marianne" w:hAnsi="Marianne" w:cs="Arial"/>
          </w:rPr>
          <w:t>2391-28</w:t>
        </w:r>
      </w:hyperlink>
      <w:r w:rsidRPr="00D105E3">
        <w:rPr>
          <w:rFonts w:ascii="Marianne" w:hAnsi="Marianne" w:cs="Arial"/>
          <w:u w:val="single"/>
        </w:rPr>
        <w:t xml:space="preserve"> du même code</w:t>
      </w:r>
      <w:r w:rsidRPr="00D105E3" w:rsidDel="003A7270">
        <w:rPr>
          <w:rFonts w:ascii="Marianne" w:hAnsi="Marianne" w:cs="Arial"/>
          <w:u w:val="single"/>
        </w:rPr>
        <w:t xml:space="preserve"> </w:t>
      </w:r>
      <w:r w:rsidRPr="00D105E3">
        <w:rPr>
          <w:rFonts w:ascii="Marianne" w:hAnsi="Marianne" w:cs="Arial"/>
          <w:u w:val="single"/>
        </w:rPr>
        <w:t>(nantissements ou cessions de créances)</w:t>
      </w:r>
    </w:p>
    <w:p w14:paraId="77CECB50" w14:textId="77777777" w:rsidR="00993056" w:rsidRPr="00643DC5" w:rsidRDefault="00993056" w:rsidP="00993056">
      <w:pPr>
        <w:widowControl w:val="0"/>
        <w:rPr>
          <w:rFonts w:ascii="Marianne" w:hAnsi="Marianne" w:cs="Arial"/>
        </w:rPr>
      </w:pPr>
    </w:p>
    <w:p w14:paraId="7B403C3D" w14:textId="620F875F" w:rsidR="004E176C" w:rsidRPr="00643DC5" w:rsidRDefault="004E176C" w:rsidP="004F7879">
      <w:pPr>
        <w:jc w:val="center"/>
        <w:rPr>
          <w:rFonts w:ascii="Marianne" w:hAnsi="Marianne" w:cs="Arial"/>
        </w:rPr>
      </w:pPr>
      <w:r w:rsidRPr="00643DC5">
        <w:rPr>
          <w:rFonts w:ascii="Marianne" w:hAnsi="Marianne" w:cs="Arial"/>
        </w:rPr>
        <w:t>Monsieur Anthony MERCIER</w:t>
      </w:r>
    </w:p>
    <w:p w14:paraId="6A53F3E2" w14:textId="77777777" w:rsidR="004E176C" w:rsidRPr="00643DC5" w:rsidRDefault="004E176C" w:rsidP="004E176C">
      <w:pPr>
        <w:jc w:val="center"/>
        <w:rPr>
          <w:rFonts w:ascii="Marianne" w:hAnsi="Marianne" w:cs="Arial"/>
        </w:rPr>
      </w:pPr>
      <w:r w:rsidRPr="00643DC5">
        <w:rPr>
          <w:rFonts w:ascii="Marianne" w:hAnsi="Marianne" w:cs="Arial"/>
        </w:rPr>
        <w:t>Téléphone</w:t>
      </w:r>
      <w:r w:rsidRPr="00643DC5">
        <w:rPr>
          <w:rFonts w:ascii="Calibri" w:hAnsi="Calibri" w:cs="Calibri"/>
        </w:rPr>
        <w:t> </w:t>
      </w:r>
      <w:r w:rsidRPr="00643DC5">
        <w:rPr>
          <w:rFonts w:ascii="Marianne" w:hAnsi="Marianne" w:cs="Arial"/>
        </w:rPr>
        <w:t>: 01.40.19.79.70</w:t>
      </w:r>
    </w:p>
    <w:p w14:paraId="56957516" w14:textId="3CCE9896" w:rsidR="00993056" w:rsidRDefault="00993056" w:rsidP="00993056">
      <w:pPr>
        <w:jc w:val="center"/>
        <w:rPr>
          <w:rStyle w:val="Lienhypertexte"/>
          <w:rFonts w:ascii="Marianne" w:hAnsi="Marianne" w:cs="Arial"/>
        </w:rPr>
      </w:pPr>
      <w:proofErr w:type="gramStart"/>
      <w:r w:rsidRPr="00643DC5">
        <w:rPr>
          <w:rFonts w:ascii="Marianne" w:hAnsi="Marianne" w:cs="Arial"/>
        </w:rPr>
        <w:t>Email</w:t>
      </w:r>
      <w:proofErr w:type="gramEnd"/>
      <w:r w:rsidRPr="00643DC5">
        <w:rPr>
          <w:rFonts w:ascii="Marianne" w:hAnsi="Marianne" w:cs="Arial"/>
        </w:rPr>
        <w:t xml:space="preserve"> : </w:t>
      </w:r>
      <w:hyperlink r:id="rId17" w:history="1">
        <w:r w:rsidRPr="00643DC5">
          <w:rPr>
            <w:rStyle w:val="Lienhypertexte"/>
            <w:rFonts w:ascii="Marianne" w:hAnsi="Marianne" w:cs="Arial"/>
          </w:rPr>
          <w:t>sg-p@onf.fr</w:t>
        </w:r>
      </w:hyperlink>
    </w:p>
    <w:p w14:paraId="5CC09638" w14:textId="77777777" w:rsidR="00D105E3" w:rsidRPr="00643DC5" w:rsidRDefault="00D105E3" w:rsidP="00993056">
      <w:pPr>
        <w:jc w:val="center"/>
        <w:rPr>
          <w:rStyle w:val="Lienhypertexte"/>
          <w:rFonts w:ascii="Marianne" w:hAnsi="Marianne" w:cs="Arial"/>
        </w:rPr>
      </w:pPr>
    </w:p>
    <w:p w14:paraId="5AB3B3C0" w14:textId="3D7140C5" w:rsidR="00993056" w:rsidRPr="00643DC5" w:rsidRDefault="00993056" w:rsidP="00993056">
      <w:pPr>
        <w:spacing w:before="60"/>
        <w:jc w:val="both"/>
        <w:rPr>
          <w:rFonts w:ascii="Marianne" w:hAnsi="Marianne" w:cs="Arial"/>
          <w:u w:val="single"/>
        </w:rPr>
      </w:pPr>
      <w:r w:rsidRPr="00643DC5">
        <w:rPr>
          <w:rFonts w:ascii="Marianne" w:hAnsi="Marianne" w:cs="Arial"/>
          <w:u w:val="single"/>
        </w:rPr>
        <w:t>Désignation, adresse, numéro de téléphone du comptable assignataire</w:t>
      </w:r>
      <w:r w:rsidRPr="00643DC5">
        <w:rPr>
          <w:rFonts w:ascii="Marianne" w:hAnsi="Marianne" w:cs="Arial"/>
        </w:rPr>
        <w:t xml:space="preserve"> :</w:t>
      </w:r>
    </w:p>
    <w:p w14:paraId="3B03AED5" w14:textId="77777777" w:rsidR="00993056" w:rsidRPr="00643DC5" w:rsidRDefault="00993056" w:rsidP="00993056">
      <w:pPr>
        <w:tabs>
          <w:tab w:val="left" w:pos="5040"/>
        </w:tabs>
        <w:ind w:left="425" w:hanging="425"/>
        <w:rPr>
          <w:rFonts w:ascii="Marianne" w:hAnsi="Marianne" w:cs="Arial"/>
        </w:rPr>
      </w:pPr>
    </w:p>
    <w:p w14:paraId="13970988" w14:textId="77777777" w:rsidR="00772256" w:rsidRPr="00643DC5" w:rsidRDefault="00772256" w:rsidP="00772256">
      <w:pPr>
        <w:tabs>
          <w:tab w:val="left" w:pos="5040"/>
        </w:tabs>
        <w:rPr>
          <w:rFonts w:ascii="Marianne" w:hAnsi="Marianne" w:cs="Arial"/>
          <w:color w:val="000000"/>
        </w:rPr>
      </w:pPr>
      <w:r w:rsidRPr="00643DC5">
        <w:rPr>
          <w:rFonts w:ascii="Marianne" w:hAnsi="Marianne" w:cs="Arial"/>
          <w:color w:val="000000"/>
        </w:rPr>
        <w:t>Le comptable assignataire des paiements et auprès de qui doivent être faites toutes oppositions et significations est l'Agent Comptable Principal de l'ONF au siège de l'établissement.</w:t>
      </w:r>
    </w:p>
    <w:p w14:paraId="2DF346E1" w14:textId="77777777" w:rsidR="00511FA5" w:rsidRPr="00643DC5" w:rsidRDefault="00511FA5" w:rsidP="00993056">
      <w:pPr>
        <w:tabs>
          <w:tab w:val="left" w:pos="5040"/>
        </w:tabs>
        <w:rPr>
          <w:rFonts w:ascii="Marianne" w:hAnsi="Marianne" w:cs="Arial"/>
        </w:rPr>
      </w:pPr>
    </w:p>
    <w:p w14:paraId="24A4EADB" w14:textId="0CCF2D60" w:rsidR="00993056" w:rsidRPr="00643DC5" w:rsidRDefault="00993056" w:rsidP="00993056">
      <w:pPr>
        <w:spacing w:before="60"/>
        <w:jc w:val="both"/>
        <w:rPr>
          <w:rFonts w:ascii="Marianne" w:hAnsi="Marianne" w:cs="Arial"/>
          <w:u w:val="single"/>
        </w:rPr>
      </w:pPr>
      <w:r w:rsidRPr="00643DC5">
        <w:rPr>
          <w:rFonts w:ascii="Marianne" w:hAnsi="Marianne" w:cs="Arial"/>
          <w:u w:val="single"/>
        </w:rPr>
        <w:t>Imputation budgétaire</w:t>
      </w:r>
      <w:r w:rsidRPr="00643DC5">
        <w:rPr>
          <w:rFonts w:ascii="Marianne" w:hAnsi="Marianne" w:cs="Arial"/>
        </w:rPr>
        <w:t xml:space="preserve"> :</w:t>
      </w:r>
    </w:p>
    <w:p w14:paraId="65D29BB6" w14:textId="77777777" w:rsidR="00993056" w:rsidRPr="00643DC5" w:rsidRDefault="00993056" w:rsidP="00993056">
      <w:pPr>
        <w:tabs>
          <w:tab w:val="left" w:pos="5040"/>
        </w:tabs>
        <w:ind w:left="425" w:hanging="425"/>
        <w:rPr>
          <w:rFonts w:ascii="Marianne" w:hAnsi="Marianne" w:cs="Arial"/>
        </w:rPr>
      </w:pPr>
    </w:p>
    <w:p w14:paraId="5BAC923F" w14:textId="22007322" w:rsidR="00952F69" w:rsidRPr="00643DC5" w:rsidRDefault="00993056" w:rsidP="00993056">
      <w:pPr>
        <w:tabs>
          <w:tab w:val="left" w:pos="5040"/>
        </w:tabs>
        <w:rPr>
          <w:rFonts w:ascii="Marianne" w:hAnsi="Marianne" w:cs="Arial"/>
        </w:rPr>
      </w:pPr>
      <w:r w:rsidRPr="00643DC5">
        <w:rPr>
          <w:rFonts w:ascii="Marianne" w:hAnsi="Marianne" w:cs="Arial"/>
        </w:rPr>
        <w:t xml:space="preserve">Le financement </w:t>
      </w:r>
      <w:r w:rsidR="007D7A57" w:rsidRPr="00643DC5">
        <w:rPr>
          <w:rFonts w:ascii="Marianne" w:hAnsi="Marianne" w:cs="Arial"/>
        </w:rPr>
        <w:t>de l’accord-cadre</w:t>
      </w:r>
      <w:r w:rsidRPr="00643DC5">
        <w:rPr>
          <w:rFonts w:ascii="Marianne" w:hAnsi="Marianne" w:cs="Arial"/>
        </w:rPr>
        <w:t xml:space="preserve"> sera assuré par le budget de l'ONF (fonds propres).</w:t>
      </w:r>
    </w:p>
    <w:p w14:paraId="6BFFEB60" w14:textId="77777777" w:rsidR="00511FA5" w:rsidRPr="00643DC5" w:rsidRDefault="00511FA5" w:rsidP="00993056">
      <w:pPr>
        <w:tabs>
          <w:tab w:val="left" w:pos="5040"/>
        </w:tabs>
        <w:rPr>
          <w:rFonts w:ascii="Marianne" w:hAnsi="Marianne" w:cs="Arial"/>
        </w:rPr>
      </w:pPr>
    </w:p>
    <w:p w14:paraId="53F5C167" w14:textId="77777777" w:rsidR="00511FA5" w:rsidRPr="00643DC5" w:rsidRDefault="00511FA5" w:rsidP="00993056">
      <w:pPr>
        <w:tabs>
          <w:tab w:val="left" w:pos="5040"/>
        </w:tabs>
        <w:rPr>
          <w:rFonts w:ascii="Marianne" w:hAnsi="Marianne"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643DC5" w14:paraId="1D5E02E1" w14:textId="77777777">
        <w:tc>
          <w:tcPr>
            <w:tcW w:w="10561" w:type="dxa"/>
            <w:shd w:val="clear" w:color="FFFF00" w:fill="auto"/>
          </w:tcPr>
          <w:p w14:paraId="36FCDAAD" w14:textId="5D69AE82" w:rsidR="00C52146" w:rsidRPr="00643DC5" w:rsidRDefault="00952F69" w:rsidP="00841A03">
            <w:pPr>
              <w:tabs>
                <w:tab w:val="left" w:pos="-142"/>
                <w:tab w:val="left" w:pos="4111"/>
              </w:tabs>
              <w:jc w:val="both"/>
              <w:rPr>
                <w:rFonts w:ascii="Marianne" w:hAnsi="Marianne" w:cs="Arial"/>
                <w:b/>
              </w:rPr>
            </w:pPr>
            <w:r w:rsidRPr="00643DC5">
              <w:rPr>
                <w:rFonts w:ascii="Marianne" w:hAnsi="Marianne" w:cs="Arial"/>
                <w:sz w:val="18"/>
                <w:szCs w:val="18"/>
              </w:rPr>
              <w:br w:type="page"/>
            </w:r>
            <w:r w:rsidR="00C52146" w:rsidRPr="00643DC5">
              <w:rPr>
                <w:rFonts w:ascii="Marianne" w:hAnsi="Marianne" w:cs="Arial"/>
              </w:rPr>
              <w:br w:type="page"/>
            </w:r>
            <w:r w:rsidR="00140A61" w:rsidRPr="00643DC5">
              <w:rPr>
                <w:rFonts w:ascii="Marianne" w:hAnsi="Marianne" w:cs="Arial"/>
                <w:b/>
              </w:rPr>
              <w:t>H</w:t>
            </w:r>
            <w:r w:rsidR="00C52146" w:rsidRPr="00643DC5">
              <w:rPr>
                <w:rFonts w:ascii="Marianne" w:hAnsi="Marianne" w:cs="Arial"/>
                <w:b/>
              </w:rPr>
              <w:t xml:space="preserve">. </w:t>
            </w:r>
            <w:r w:rsidR="00862C9A" w:rsidRPr="00643DC5">
              <w:rPr>
                <w:rFonts w:ascii="Marianne" w:hAnsi="Marianne" w:cs="Arial"/>
                <w:b/>
              </w:rPr>
              <w:t xml:space="preserve">Décision du pouvoir adjudicateur </w:t>
            </w:r>
          </w:p>
        </w:tc>
      </w:tr>
    </w:tbl>
    <w:p w14:paraId="3AA13806" w14:textId="77777777" w:rsidR="00B23760" w:rsidRPr="00643DC5" w:rsidRDefault="00B23760" w:rsidP="00E926CB">
      <w:pPr>
        <w:spacing w:before="120" w:after="60"/>
        <w:rPr>
          <w:rFonts w:ascii="Marianne" w:hAnsi="Marianne" w:cs="Arial"/>
          <w:b/>
          <w:bCs/>
        </w:rPr>
      </w:pPr>
    </w:p>
    <w:p w14:paraId="6D2BE2F2" w14:textId="08C925B3" w:rsidR="00993056" w:rsidRPr="00643DC5" w:rsidRDefault="00993056" w:rsidP="00993056">
      <w:pPr>
        <w:jc w:val="both"/>
        <w:rPr>
          <w:rFonts w:ascii="Marianne" w:hAnsi="Marianne" w:cs="Arial"/>
        </w:rPr>
      </w:pPr>
      <w:r w:rsidRPr="00643DC5">
        <w:rPr>
          <w:rFonts w:ascii="Marianne" w:hAnsi="Marianne" w:cs="Arial"/>
          <w:b/>
          <w:bCs/>
        </w:rPr>
        <w:t>Est acceptée</w:t>
      </w:r>
      <w:r w:rsidRPr="00643DC5">
        <w:rPr>
          <w:rFonts w:ascii="Calibri" w:hAnsi="Calibri" w:cs="Calibri"/>
        </w:rPr>
        <w:t> </w:t>
      </w:r>
      <w:r w:rsidRPr="00643DC5">
        <w:rPr>
          <w:rFonts w:ascii="Marianne" w:hAnsi="Marianne" w:cs="Arial"/>
        </w:rPr>
        <w:t>la pr</w:t>
      </w:r>
      <w:r w:rsidRPr="00643DC5">
        <w:rPr>
          <w:rFonts w:ascii="Marianne" w:hAnsi="Marianne" w:cs="Marianne"/>
        </w:rPr>
        <w:t>é</w:t>
      </w:r>
      <w:r w:rsidRPr="00643DC5">
        <w:rPr>
          <w:rFonts w:ascii="Marianne" w:hAnsi="Marianne" w:cs="Arial"/>
        </w:rPr>
        <w:t>sente offre pour valoir acte d</w:t>
      </w:r>
      <w:r w:rsidRPr="00643DC5">
        <w:rPr>
          <w:rFonts w:ascii="Marianne" w:hAnsi="Marianne" w:cs="Marianne"/>
        </w:rPr>
        <w:t>’</w:t>
      </w:r>
      <w:r w:rsidRPr="00643DC5">
        <w:rPr>
          <w:rFonts w:ascii="Marianne" w:hAnsi="Marianne" w:cs="Arial"/>
        </w:rPr>
        <w:t>engagement</w:t>
      </w:r>
      <w:r w:rsidR="004F7879">
        <w:rPr>
          <w:rFonts w:ascii="Marianne" w:hAnsi="Marianne" w:cs="Arial"/>
        </w:rPr>
        <w:t>.</w:t>
      </w:r>
    </w:p>
    <w:p w14:paraId="70DE3DA6" w14:textId="77777777" w:rsidR="00841A03" w:rsidRPr="00643DC5" w:rsidRDefault="00841A03" w:rsidP="00841A03">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643DC5" w14:paraId="49F1DCC3" w14:textId="77777777" w:rsidTr="00B600EB">
        <w:trPr>
          <w:trHeight w:val="391"/>
        </w:trPr>
        <w:tc>
          <w:tcPr>
            <w:tcW w:w="9673" w:type="dxa"/>
            <w:gridSpan w:val="2"/>
            <w:vAlign w:val="center"/>
          </w:tcPr>
          <w:p w14:paraId="18EFFE0C" w14:textId="77777777" w:rsidR="00841A03" w:rsidRPr="00643DC5" w:rsidRDefault="00841A03" w:rsidP="00B600EB">
            <w:pPr>
              <w:tabs>
                <w:tab w:val="left" w:pos="1620"/>
                <w:tab w:val="left" w:pos="1800"/>
              </w:tabs>
              <w:jc w:val="center"/>
              <w:rPr>
                <w:rFonts w:ascii="Marianne" w:hAnsi="Marianne" w:cs="Arial"/>
                <w:b/>
                <w:bCs/>
                <w:i/>
                <w:iCs/>
              </w:rPr>
            </w:pPr>
            <w:r w:rsidRPr="00643DC5">
              <w:rPr>
                <w:rFonts w:ascii="Marianne" w:hAnsi="Marianne" w:cs="Arial"/>
                <w:b/>
                <w:bCs/>
                <w:i/>
                <w:iCs/>
              </w:rPr>
              <w:t>Signature du représentant du Pouvoir adjudicateur</w:t>
            </w:r>
          </w:p>
        </w:tc>
      </w:tr>
      <w:tr w:rsidR="00841A03" w:rsidRPr="00643DC5" w14:paraId="330F26D4" w14:textId="77777777" w:rsidTr="00B600EB">
        <w:trPr>
          <w:trHeight w:val="1725"/>
        </w:trPr>
        <w:tc>
          <w:tcPr>
            <w:tcW w:w="4362" w:type="dxa"/>
            <w:vAlign w:val="center"/>
          </w:tcPr>
          <w:p w14:paraId="5EAF0CD7" w14:textId="7D7F407A" w:rsidR="00841A03" w:rsidRPr="00D105E3" w:rsidRDefault="00841A03" w:rsidP="00B600EB">
            <w:pPr>
              <w:tabs>
                <w:tab w:val="left" w:pos="1620"/>
                <w:tab w:val="left" w:pos="1800"/>
              </w:tabs>
              <w:rPr>
                <w:rFonts w:ascii="Marianne" w:hAnsi="Marianne" w:cs="Arial"/>
              </w:rPr>
            </w:pPr>
            <w:r w:rsidRPr="00D105E3">
              <w:rPr>
                <w:rFonts w:ascii="Marianne" w:hAnsi="Marianne" w:cs="Arial"/>
              </w:rPr>
              <w:t xml:space="preserve">Fait à </w:t>
            </w:r>
            <w:r w:rsidR="00AE76D4">
              <w:rPr>
                <w:rFonts w:ascii="Marianne" w:hAnsi="Marianne" w:cs="Arial"/>
              </w:rPr>
              <w:t>Maisons-Alfort</w:t>
            </w:r>
            <w:r w:rsidRPr="00D105E3">
              <w:rPr>
                <w:rFonts w:ascii="Marianne" w:hAnsi="Marianne" w:cs="Arial"/>
              </w:rPr>
              <w:t>, le …………………</w:t>
            </w:r>
            <w:proofErr w:type="gramStart"/>
            <w:r w:rsidRPr="00D105E3">
              <w:rPr>
                <w:rFonts w:ascii="Marianne" w:hAnsi="Marianne" w:cs="Arial"/>
              </w:rPr>
              <w:t>…….</w:t>
            </w:r>
            <w:proofErr w:type="gramEnd"/>
          </w:p>
        </w:tc>
        <w:tc>
          <w:tcPr>
            <w:tcW w:w="5311" w:type="dxa"/>
            <w:vAlign w:val="center"/>
          </w:tcPr>
          <w:p w14:paraId="42FFE7FE" w14:textId="77777777" w:rsidR="003F050F" w:rsidRDefault="003F050F" w:rsidP="003F050F">
            <w:pPr>
              <w:tabs>
                <w:tab w:val="left" w:pos="1620"/>
                <w:tab w:val="left" w:pos="1800"/>
              </w:tabs>
              <w:jc w:val="center"/>
              <w:rPr>
                <w:rFonts w:ascii="Marianne" w:hAnsi="Marianne" w:cs="Arial"/>
              </w:rPr>
            </w:pPr>
            <w:r>
              <w:rPr>
                <w:rFonts w:ascii="Marianne" w:hAnsi="Marianne" w:cs="Arial"/>
              </w:rPr>
              <w:t xml:space="preserve">la </w:t>
            </w:r>
            <w:r w:rsidRPr="009A4DED">
              <w:rPr>
                <w:rFonts w:ascii="Marianne" w:hAnsi="Marianne" w:cs="Arial"/>
              </w:rPr>
              <w:t>Direct</w:t>
            </w:r>
            <w:r>
              <w:rPr>
                <w:rFonts w:ascii="Marianne" w:hAnsi="Marianne" w:cs="Arial"/>
              </w:rPr>
              <w:t>rice</w:t>
            </w:r>
            <w:r w:rsidRPr="009A4DED">
              <w:rPr>
                <w:rFonts w:ascii="Marianne" w:hAnsi="Marianne" w:cs="Arial"/>
              </w:rPr>
              <w:t xml:space="preserve"> Général</w:t>
            </w:r>
            <w:r>
              <w:rPr>
                <w:rFonts w:ascii="Marianne" w:hAnsi="Marianne" w:cs="Arial"/>
              </w:rPr>
              <w:t>e</w:t>
            </w:r>
          </w:p>
          <w:p w14:paraId="6E73D183" w14:textId="77777777" w:rsidR="003F050F" w:rsidRDefault="003F050F" w:rsidP="003F050F">
            <w:pPr>
              <w:tabs>
                <w:tab w:val="left" w:pos="1620"/>
                <w:tab w:val="left" w:pos="1800"/>
              </w:tabs>
              <w:jc w:val="center"/>
              <w:rPr>
                <w:rFonts w:ascii="Marianne" w:hAnsi="Marianne" w:cs="Arial"/>
              </w:rPr>
            </w:pPr>
          </w:p>
          <w:p w14:paraId="6C39916A" w14:textId="77777777" w:rsidR="003F050F" w:rsidRDefault="003F050F" w:rsidP="003F050F">
            <w:pPr>
              <w:tabs>
                <w:tab w:val="left" w:pos="1620"/>
                <w:tab w:val="left" w:pos="1800"/>
              </w:tabs>
              <w:jc w:val="center"/>
              <w:rPr>
                <w:rFonts w:ascii="Marianne" w:hAnsi="Marianne" w:cs="Arial"/>
              </w:rPr>
            </w:pPr>
          </w:p>
          <w:p w14:paraId="778C6F0A" w14:textId="77777777" w:rsidR="003F050F" w:rsidRDefault="003F050F" w:rsidP="003F050F">
            <w:pPr>
              <w:tabs>
                <w:tab w:val="left" w:pos="1620"/>
                <w:tab w:val="left" w:pos="1800"/>
              </w:tabs>
              <w:jc w:val="center"/>
              <w:rPr>
                <w:rFonts w:ascii="Marianne" w:hAnsi="Marianne" w:cs="Arial"/>
              </w:rPr>
            </w:pPr>
          </w:p>
          <w:p w14:paraId="618CC340" w14:textId="77777777" w:rsidR="003F050F" w:rsidRDefault="003F050F" w:rsidP="003F050F">
            <w:pPr>
              <w:tabs>
                <w:tab w:val="left" w:pos="1620"/>
                <w:tab w:val="left" w:pos="1800"/>
              </w:tabs>
              <w:jc w:val="center"/>
              <w:rPr>
                <w:rFonts w:ascii="Marianne" w:hAnsi="Marianne" w:cs="Arial"/>
              </w:rPr>
            </w:pPr>
            <w:r w:rsidRPr="00CF56EB">
              <w:rPr>
                <w:rFonts w:ascii="Marianne" w:hAnsi="Marianne" w:cs="Arial"/>
              </w:rPr>
              <w:t xml:space="preserve">Madame Valérie </w:t>
            </w:r>
            <w:proofErr w:type="spellStart"/>
            <w:r w:rsidRPr="00CF56EB">
              <w:rPr>
                <w:rFonts w:ascii="Marianne" w:hAnsi="Marianne" w:cs="Arial"/>
              </w:rPr>
              <w:t>Métrich</w:t>
            </w:r>
            <w:proofErr w:type="spellEnd"/>
            <w:r w:rsidRPr="00CF56EB">
              <w:rPr>
                <w:rFonts w:ascii="Marianne" w:hAnsi="Marianne" w:cs="Arial"/>
              </w:rPr>
              <w:t>-Hecquet</w:t>
            </w:r>
          </w:p>
          <w:p w14:paraId="7C8C7270" w14:textId="05199F46" w:rsidR="00841A03" w:rsidRPr="00643DC5" w:rsidRDefault="00841A03" w:rsidP="00D105E3">
            <w:pPr>
              <w:tabs>
                <w:tab w:val="left" w:pos="1620"/>
                <w:tab w:val="left" w:pos="1800"/>
              </w:tabs>
              <w:jc w:val="center"/>
              <w:rPr>
                <w:rFonts w:ascii="Marianne" w:hAnsi="Marianne" w:cs="Arial"/>
              </w:rPr>
            </w:pPr>
          </w:p>
        </w:tc>
      </w:tr>
    </w:tbl>
    <w:p w14:paraId="372EFD3C" w14:textId="3E4097D7" w:rsidR="00841A03" w:rsidRDefault="00841A03" w:rsidP="00841A03">
      <w:pPr>
        <w:tabs>
          <w:tab w:val="left" w:pos="851"/>
        </w:tabs>
        <w:jc w:val="both"/>
        <w:rPr>
          <w:rFonts w:ascii="Marianne" w:hAnsi="Marianne"/>
        </w:rPr>
      </w:pPr>
    </w:p>
    <w:p w14:paraId="0C4BFB06" w14:textId="59E9D2B2" w:rsidR="004F7879" w:rsidRDefault="004F7879" w:rsidP="00841A03">
      <w:pPr>
        <w:tabs>
          <w:tab w:val="left" w:pos="851"/>
        </w:tabs>
        <w:jc w:val="both"/>
        <w:rPr>
          <w:rFonts w:ascii="Marianne" w:hAnsi="Marianne"/>
        </w:rPr>
      </w:pPr>
    </w:p>
    <w:p w14:paraId="38EB6221" w14:textId="77777777" w:rsidR="004F7879" w:rsidRDefault="004F7879" w:rsidP="00841A03">
      <w:pPr>
        <w:tabs>
          <w:tab w:val="left" w:pos="851"/>
        </w:tabs>
        <w:jc w:val="both"/>
        <w:rPr>
          <w:rFonts w:ascii="Marianne" w:hAnsi="Marianne"/>
        </w:rPr>
      </w:pPr>
    </w:p>
    <w:p w14:paraId="391F90A0" w14:textId="77777777" w:rsidR="00221CDD" w:rsidRDefault="00221CDD" w:rsidP="00841A03">
      <w:pPr>
        <w:tabs>
          <w:tab w:val="left" w:pos="851"/>
        </w:tabs>
        <w:jc w:val="both"/>
        <w:rPr>
          <w:rFonts w:ascii="Marianne" w:hAnsi="Marianne"/>
        </w:rPr>
      </w:pPr>
    </w:p>
    <w:p w14:paraId="06F6A128" w14:textId="77777777" w:rsidR="00221CDD" w:rsidRDefault="00221CDD" w:rsidP="00841A03">
      <w:pPr>
        <w:tabs>
          <w:tab w:val="left" w:pos="851"/>
        </w:tabs>
        <w:jc w:val="both"/>
        <w:rPr>
          <w:rFonts w:ascii="Marianne" w:hAnsi="Marianne"/>
        </w:rPr>
      </w:pPr>
    </w:p>
    <w:p w14:paraId="21C9DCF7" w14:textId="54567EB8" w:rsidR="004F7879" w:rsidRPr="00643DC5" w:rsidRDefault="004F7879" w:rsidP="004F7879">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sectPr w:rsidR="004F7879" w:rsidRPr="00643DC5" w:rsidSect="00240B79">
      <w:footerReference w:type="default" r:id="rId18"/>
      <w:pgSz w:w="11907" w:h="16840" w:code="9"/>
      <w:pgMar w:top="567" w:right="992"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BA63" w14:textId="77777777" w:rsidR="000723D6" w:rsidRDefault="000723D6">
      <w:r>
        <w:separator/>
      </w:r>
    </w:p>
  </w:endnote>
  <w:endnote w:type="continuationSeparator" w:id="0">
    <w:p w14:paraId="32B7D851" w14:textId="77777777" w:rsidR="000723D6" w:rsidRDefault="0007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Japanese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2682D97D" w:rsidR="004D77C3" w:rsidRPr="00213F80" w:rsidRDefault="00643DC5" w:rsidP="009521C0">
          <w:pPr>
            <w:jc w:val="center"/>
            <w:rPr>
              <w:rFonts w:ascii="Arial" w:hAnsi="Arial"/>
              <w:b/>
            </w:rPr>
          </w:pPr>
          <w:r>
            <w:rPr>
              <w:rFonts w:ascii="Arial" w:hAnsi="Arial"/>
              <w:b/>
            </w:rPr>
            <w:t>202</w:t>
          </w:r>
          <w:r w:rsidR="00FE3CA5">
            <w:rPr>
              <w:rFonts w:ascii="Arial" w:hAnsi="Arial"/>
              <w:b/>
            </w:rPr>
            <w:t>5</w:t>
          </w:r>
          <w:r>
            <w:rPr>
              <w:rFonts w:ascii="Arial" w:hAnsi="Arial"/>
              <w:b/>
            </w:rPr>
            <w:t>-92</w:t>
          </w:r>
          <w:r w:rsidR="00D105E3">
            <w:rPr>
              <w:rFonts w:ascii="Arial" w:hAnsi="Arial"/>
              <w:b/>
            </w:rPr>
            <w:t>70</w:t>
          </w:r>
          <w:r w:rsidR="00066C1A" w:rsidRPr="00E37C68">
            <w:rPr>
              <w:rFonts w:ascii="Arial" w:hAnsi="Arial"/>
              <w:b/>
            </w:rPr>
            <w:t>-0</w:t>
          </w:r>
          <w:r w:rsidR="00FE3CA5">
            <w:rPr>
              <w:rFonts w:ascii="Arial" w:hAnsi="Arial"/>
              <w:b/>
            </w:rPr>
            <w:t>0</w:t>
          </w:r>
          <w:r w:rsidR="00E54D9F">
            <w:rPr>
              <w:rFonts w:ascii="Arial" w:hAnsi="Arial"/>
              <w:b/>
            </w:rPr>
            <w:t>8</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6C9A1203"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288A3A65"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005C15">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4102209E"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005C15">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5A89" w14:textId="77777777" w:rsidR="000723D6" w:rsidRDefault="000723D6">
      <w:r>
        <w:separator/>
      </w:r>
    </w:p>
  </w:footnote>
  <w:footnote w:type="continuationSeparator" w:id="0">
    <w:p w14:paraId="665A05A1" w14:textId="77777777" w:rsidR="000723D6" w:rsidRDefault="00072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05F768F"/>
    <w:multiLevelType w:val="hybridMultilevel"/>
    <w:tmpl w:val="EF02C1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0A6615"/>
    <w:multiLevelType w:val="hybridMultilevel"/>
    <w:tmpl w:val="CDA84EB8"/>
    <w:lvl w:ilvl="0" w:tplc="FFFFFFFF">
      <w:start w:val="1"/>
      <w:numFmt w:val="bullet"/>
      <w:lvlText w:val="-"/>
      <w:lvlJc w:val="left"/>
      <w:pPr>
        <w:ind w:left="432" w:hanging="360"/>
      </w:pPr>
      <w:rPr>
        <w:rFonts w:ascii="Arial" w:hAnsi="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7"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5E95FF0"/>
    <w:multiLevelType w:val="hybridMultilevel"/>
    <w:tmpl w:val="6980D094"/>
    <w:lvl w:ilvl="0" w:tplc="FFFFFFFF">
      <w:numFmt w:val="bullet"/>
      <w:lvlText w:val="-"/>
      <w:lvlJc w:val="left"/>
      <w:pPr>
        <w:ind w:left="720" w:hanging="360"/>
      </w:pPr>
      <w:rPr>
        <w:rFonts w:ascii="Marianne" w:eastAsia="Times New Roman" w:hAnsi="Marianne" w:cs="Arial" w:hint="default"/>
      </w:rPr>
    </w:lvl>
    <w:lvl w:ilvl="1" w:tplc="040C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8" w15:restartNumberingAfterBreak="0">
    <w:nsid w:val="198362FF"/>
    <w:multiLevelType w:val="hybridMultilevel"/>
    <w:tmpl w:val="52B67786"/>
    <w:lvl w:ilvl="0" w:tplc="FFFFFFFF">
      <w:numFmt w:val="bullet"/>
      <w:lvlText w:val="-"/>
      <w:lvlJc w:val="left"/>
      <w:pPr>
        <w:ind w:left="720" w:hanging="360"/>
      </w:pPr>
      <w:rPr>
        <w:rFonts w:ascii="Marianne" w:eastAsia="Times New Roman" w:hAnsi="Marianne" w:cs="Arial" w:hint="default"/>
      </w:rPr>
    </w:lvl>
    <w:lvl w:ilvl="1" w:tplc="040C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22"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4"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6"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D202ED"/>
    <w:multiLevelType w:val="hybridMultilevel"/>
    <w:tmpl w:val="414456AA"/>
    <w:lvl w:ilvl="0" w:tplc="B93E0120">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31"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33"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46845"/>
    <w:multiLevelType w:val="hybridMultilevel"/>
    <w:tmpl w:val="E236F1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6"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41"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43"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44"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8"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51"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54"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6"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3542CAD"/>
    <w:multiLevelType w:val="hybridMultilevel"/>
    <w:tmpl w:val="07C45FB0"/>
    <w:lvl w:ilvl="0" w:tplc="FFFFFFFF">
      <w:start w:val="1"/>
      <w:numFmt w:val="bullet"/>
      <w:lvlText w:val=""/>
      <w:lvlJc w:val="left"/>
      <w:pPr>
        <w:ind w:left="720" w:hanging="360"/>
      </w:pPr>
      <w:rPr>
        <w:rFonts w:ascii="Symbol" w:hAnsi="Symbol" w:hint="default"/>
      </w:rPr>
    </w:lvl>
    <w:lvl w:ilvl="1" w:tplc="66182A5C">
      <w:numFmt w:val="bullet"/>
      <w:lvlText w:val="-"/>
      <w:lvlJc w:val="left"/>
      <w:pPr>
        <w:ind w:left="1440" w:hanging="360"/>
      </w:pPr>
      <w:rPr>
        <w:rFonts w:ascii="Times New Roman" w:eastAsia="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0"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85116233">
    <w:abstractNumId w:val="36"/>
  </w:num>
  <w:num w:numId="2" w16cid:durableId="776753494">
    <w:abstractNumId w:val="53"/>
  </w:num>
  <w:num w:numId="3" w16cid:durableId="1988363401">
    <w:abstractNumId w:val="13"/>
  </w:num>
  <w:num w:numId="4" w16cid:durableId="453407624">
    <w:abstractNumId w:val="30"/>
  </w:num>
  <w:num w:numId="5" w16cid:durableId="808480734">
    <w:abstractNumId w:val="8"/>
  </w:num>
  <w:num w:numId="6" w16cid:durableId="1658072615">
    <w:abstractNumId w:val="0"/>
  </w:num>
  <w:num w:numId="7" w16cid:durableId="916062615">
    <w:abstractNumId w:val="21"/>
  </w:num>
  <w:num w:numId="8" w16cid:durableId="1944070000">
    <w:abstractNumId w:val="25"/>
  </w:num>
  <w:num w:numId="9" w16cid:durableId="1407023720">
    <w:abstractNumId w:val="22"/>
  </w:num>
  <w:num w:numId="10" w16cid:durableId="771097868">
    <w:abstractNumId w:val="23"/>
  </w:num>
  <w:num w:numId="11" w16cid:durableId="1986661835">
    <w:abstractNumId w:val="61"/>
  </w:num>
  <w:num w:numId="12" w16cid:durableId="1863518656">
    <w:abstractNumId w:val="27"/>
  </w:num>
  <w:num w:numId="13" w16cid:durableId="826289234">
    <w:abstractNumId w:val="12"/>
  </w:num>
  <w:num w:numId="14" w16cid:durableId="1886484288">
    <w:abstractNumId w:val="38"/>
  </w:num>
  <w:num w:numId="15" w16cid:durableId="616645693">
    <w:abstractNumId w:val="39"/>
  </w:num>
  <w:num w:numId="16" w16cid:durableId="71512004">
    <w:abstractNumId w:val="15"/>
  </w:num>
  <w:num w:numId="17" w16cid:durableId="213200444">
    <w:abstractNumId w:val="29"/>
  </w:num>
  <w:num w:numId="18" w16cid:durableId="1288510513">
    <w:abstractNumId w:val="60"/>
  </w:num>
  <w:num w:numId="19" w16cid:durableId="2082948943">
    <w:abstractNumId w:val="17"/>
  </w:num>
  <w:num w:numId="20" w16cid:durableId="1286423368">
    <w:abstractNumId w:val="11"/>
  </w:num>
  <w:num w:numId="21" w16cid:durableId="212356087">
    <w:abstractNumId w:val="52"/>
  </w:num>
  <w:num w:numId="22" w16cid:durableId="964850168">
    <w:abstractNumId w:val="10"/>
  </w:num>
  <w:num w:numId="23" w16cid:durableId="302927196">
    <w:abstractNumId w:val="54"/>
  </w:num>
  <w:num w:numId="24" w16cid:durableId="1747605315">
    <w:abstractNumId w:val="19"/>
  </w:num>
  <w:num w:numId="25" w16cid:durableId="1282567754">
    <w:abstractNumId w:val="46"/>
  </w:num>
  <w:num w:numId="26" w16cid:durableId="24405226">
    <w:abstractNumId w:val="26"/>
  </w:num>
  <w:num w:numId="27" w16cid:durableId="985014352">
    <w:abstractNumId w:val="49"/>
  </w:num>
  <w:num w:numId="28" w16cid:durableId="1796021942">
    <w:abstractNumId w:val="14"/>
  </w:num>
  <w:num w:numId="29" w16cid:durableId="507712861">
    <w:abstractNumId w:val="20"/>
  </w:num>
  <w:num w:numId="30" w16cid:durableId="1450010666">
    <w:abstractNumId w:val="16"/>
  </w:num>
  <w:num w:numId="31" w16cid:durableId="287006388">
    <w:abstractNumId w:val="1"/>
  </w:num>
  <w:num w:numId="32" w16cid:durableId="2114396909">
    <w:abstractNumId w:val="7"/>
  </w:num>
  <w:num w:numId="33" w16cid:durableId="1897425206">
    <w:abstractNumId w:val="58"/>
  </w:num>
  <w:num w:numId="34" w16cid:durableId="1247574122">
    <w:abstractNumId w:val="55"/>
  </w:num>
  <w:num w:numId="35" w16cid:durableId="193733621">
    <w:abstractNumId w:val="2"/>
  </w:num>
  <w:num w:numId="36" w16cid:durableId="449475979">
    <w:abstractNumId w:val="24"/>
  </w:num>
  <w:num w:numId="37" w16cid:durableId="1652980877">
    <w:abstractNumId w:val="45"/>
  </w:num>
  <w:num w:numId="38" w16cid:durableId="700401767">
    <w:abstractNumId w:val="35"/>
  </w:num>
  <w:num w:numId="39" w16cid:durableId="1937051458">
    <w:abstractNumId w:val="48"/>
  </w:num>
  <w:num w:numId="40" w16cid:durableId="646518858">
    <w:abstractNumId w:val="59"/>
  </w:num>
  <w:num w:numId="41" w16cid:durableId="1201287864">
    <w:abstractNumId w:val="34"/>
  </w:num>
  <w:num w:numId="42" w16cid:durableId="1560172886">
    <w:abstractNumId w:val="5"/>
  </w:num>
  <w:num w:numId="43" w16cid:durableId="431515252">
    <w:abstractNumId w:val="57"/>
  </w:num>
  <w:num w:numId="44" w16cid:durableId="2052876397">
    <w:abstractNumId w:val="28"/>
  </w:num>
  <w:num w:numId="45" w16cid:durableId="863247389">
    <w:abstractNumId w:val="18"/>
  </w:num>
  <w:num w:numId="46" w16cid:durableId="799806532">
    <w:abstractNumId w:val="9"/>
  </w:num>
  <w:num w:numId="47" w16cid:durableId="97676651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0289">
      <o:colormru v:ext="edit" colors="#3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5C15"/>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6FC6"/>
    <w:rsid w:val="00097982"/>
    <w:rsid w:val="000A111C"/>
    <w:rsid w:val="000A45FF"/>
    <w:rsid w:val="000B411C"/>
    <w:rsid w:val="000B4649"/>
    <w:rsid w:val="000B6FF8"/>
    <w:rsid w:val="000C1133"/>
    <w:rsid w:val="000C1EB8"/>
    <w:rsid w:val="000C2862"/>
    <w:rsid w:val="000C3833"/>
    <w:rsid w:val="000C4426"/>
    <w:rsid w:val="000C6781"/>
    <w:rsid w:val="000D42A6"/>
    <w:rsid w:val="000D52F1"/>
    <w:rsid w:val="000D5BF2"/>
    <w:rsid w:val="000D5F5B"/>
    <w:rsid w:val="000D63FB"/>
    <w:rsid w:val="000E3901"/>
    <w:rsid w:val="000E3A10"/>
    <w:rsid w:val="000F1B1A"/>
    <w:rsid w:val="000F6010"/>
    <w:rsid w:val="000F62A3"/>
    <w:rsid w:val="000F6608"/>
    <w:rsid w:val="001023E5"/>
    <w:rsid w:val="00104340"/>
    <w:rsid w:val="00105F48"/>
    <w:rsid w:val="00113DAE"/>
    <w:rsid w:val="00121941"/>
    <w:rsid w:val="0012512D"/>
    <w:rsid w:val="001347B6"/>
    <w:rsid w:val="00140A61"/>
    <w:rsid w:val="00144BC2"/>
    <w:rsid w:val="00147955"/>
    <w:rsid w:val="00151913"/>
    <w:rsid w:val="00152B3B"/>
    <w:rsid w:val="001548AC"/>
    <w:rsid w:val="00161995"/>
    <w:rsid w:val="00167817"/>
    <w:rsid w:val="0017339A"/>
    <w:rsid w:val="0017584C"/>
    <w:rsid w:val="00183481"/>
    <w:rsid w:val="0019483A"/>
    <w:rsid w:val="00197754"/>
    <w:rsid w:val="001A086B"/>
    <w:rsid w:val="001A0B43"/>
    <w:rsid w:val="001A0F17"/>
    <w:rsid w:val="001A1BA2"/>
    <w:rsid w:val="001A2A64"/>
    <w:rsid w:val="001A4788"/>
    <w:rsid w:val="001A676D"/>
    <w:rsid w:val="001B2768"/>
    <w:rsid w:val="001B2A39"/>
    <w:rsid w:val="001C3B8F"/>
    <w:rsid w:val="001C7F5B"/>
    <w:rsid w:val="001D1FCA"/>
    <w:rsid w:val="001D5BC2"/>
    <w:rsid w:val="001E20E1"/>
    <w:rsid w:val="001E3473"/>
    <w:rsid w:val="001E5F8C"/>
    <w:rsid w:val="001F18CA"/>
    <w:rsid w:val="001F20A9"/>
    <w:rsid w:val="001F2293"/>
    <w:rsid w:val="001F263C"/>
    <w:rsid w:val="001F2AAC"/>
    <w:rsid w:val="001F3F60"/>
    <w:rsid w:val="001F3F9B"/>
    <w:rsid w:val="001F70D7"/>
    <w:rsid w:val="002015A3"/>
    <w:rsid w:val="002037E5"/>
    <w:rsid w:val="00205052"/>
    <w:rsid w:val="002104A7"/>
    <w:rsid w:val="0021137E"/>
    <w:rsid w:val="002137AA"/>
    <w:rsid w:val="00213F80"/>
    <w:rsid w:val="00221CDD"/>
    <w:rsid w:val="00222034"/>
    <w:rsid w:val="00227634"/>
    <w:rsid w:val="00231583"/>
    <w:rsid w:val="00231F23"/>
    <w:rsid w:val="00232D12"/>
    <w:rsid w:val="00233D9E"/>
    <w:rsid w:val="00235689"/>
    <w:rsid w:val="0023648F"/>
    <w:rsid w:val="00240B79"/>
    <w:rsid w:val="002423DD"/>
    <w:rsid w:val="00242D60"/>
    <w:rsid w:val="00243245"/>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404C"/>
    <w:rsid w:val="002B6370"/>
    <w:rsid w:val="002B6F2A"/>
    <w:rsid w:val="002B77CD"/>
    <w:rsid w:val="002C1167"/>
    <w:rsid w:val="002C3283"/>
    <w:rsid w:val="002C691D"/>
    <w:rsid w:val="002C7E5C"/>
    <w:rsid w:val="002E0712"/>
    <w:rsid w:val="002E1303"/>
    <w:rsid w:val="002E15C7"/>
    <w:rsid w:val="002E3EFC"/>
    <w:rsid w:val="002E447D"/>
    <w:rsid w:val="002F1B85"/>
    <w:rsid w:val="002F1E57"/>
    <w:rsid w:val="002F302D"/>
    <w:rsid w:val="002F3ABF"/>
    <w:rsid w:val="00300CE6"/>
    <w:rsid w:val="00301A3C"/>
    <w:rsid w:val="003032CC"/>
    <w:rsid w:val="0030478A"/>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50EF3"/>
    <w:rsid w:val="00352229"/>
    <w:rsid w:val="00354FFF"/>
    <w:rsid w:val="00360F0A"/>
    <w:rsid w:val="00361344"/>
    <w:rsid w:val="00363880"/>
    <w:rsid w:val="0036396A"/>
    <w:rsid w:val="00367C8D"/>
    <w:rsid w:val="00370185"/>
    <w:rsid w:val="00380E8B"/>
    <w:rsid w:val="00383672"/>
    <w:rsid w:val="00384387"/>
    <w:rsid w:val="0038674D"/>
    <w:rsid w:val="00390893"/>
    <w:rsid w:val="00393162"/>
    <w:rsid w:val="003969EF"/>
    <w:rsid w:val="003A3BDE"/>
    <w:rsid w:val="003A4084"/>
    <w:rsid w:val="003A50FD"/>
    <w:rsid w:val="003A7846"/>
    <w:rsid w:val="003B07FC"/>
    <w:rsid w:val="003B2536"/>
    <w:rsid w:val="003B25DB"/>
    <w:rsid w:val="003D0C03"/>
    <w:rsid w:val="003D2D22"/>
    <w:rsid w:val="003D494E"/>
    <w:rsid w:val="003E368C"/>
    <w:rsid w:val="003E7677"/>
    <w:rsid w:val="003F050F"/>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37E0F"/>
    <w:rsid w:val="00440408"/>
    <w:rsid w:val="00441F35"/>
    <w:rsid w:val="00442309"/>
    <w:rsid w:val="00446D89"/>
    <w:rsid w:val="00447A90"/>
    <w:rsid w:val="004519AA"/>
    <w:rsid w:val="00452921"/>
    <w:rsid w:val="0046248A"/>
    <w:rsid w:val="00462D92"/>
    <w:rsid w:val="00463202"/>
    <w:rsid w:val="00464191"/>
    <w:rsid w:val="00473B57"/>
    <w:rsid w:val="00482048"/>
    <w:rsid w:val="00484344"/>
    <w:rsid w:val="00490578"/>
    <w:rsid w:val="00492391"/>
    <w:rsid w:val="00492F3A"/>
    <w:rsid w:val="004968B8"/>
    <w:rsid w:val="00497B89"/>
    <w:rsid w:val="004A0813"/>
    <w:rsid w:val="004A1298"/>
    <w:rsid w:val="004A4A1E"/>
    <w:rsid w:val="004A7693"/>
    <w:rsid w:val="004B1086"/>
    <w:rsid w:val="004B3308"/>
    <w:rsid w:val="004B3600"/>
    <w:rsid w:val="004B566F"/>
    <w:rsid w:val="004B6D33"/>
    <w:rsid w:val="004C4CA5"/>
    <w:rsid w:val="004D0292"/>
    <w:rsid w:val="004D0A7E"/>
    <w:rsid w:val="004D1083"/>
    <w:rsid w:val="004D31FE"/>
    <w:rsid w:val="004D77C3"/>
    <w:rsid w:val="004E176C"/>
    <w:rsid w:val="004E1FF4"/>
    <w:rsid w:val="004E21DD"/>
    <w:rsid w:val="004E4011"/>
    <w:rsid w:val="004F0C71"/>
    <w:rsid w:val="004F739D"/>
    <w:rsid w:val="004F74C8"/>
    <w:rsid w:val="004F7879"/>
    <w:rsid w:val="0050025D"/>
    <w:rsid w:val="0050348C"/>
    <w:rsid w:val="00504DF5"/>
    <w:rsid w:val="00506299"/>
    <w:rsid w:val="00506E09"/>
    <w:rsid w:val="005116C6"/>
    <w:rsid w:val="00511FA5"/>
    <w:rsid w:val="00514C23"/>
    <w:rsid w:val="00524385"/>
    <w:rsid w:val="0052485F"/>
    <w:rsid w:val="0052630F"/>
    <w:rsid w:val="0052719D"/>
    <w:rsid w:val="005300CF"/>
    <w:rsid w:val="005307EA"/>
    <w:rsid w:val="00531F3A"/>
    <w:rsid w:val="005320FA"/>
    <w:rsid w:val="00532FCC"/>
    <w:rsid w:val="00537D8A"/>
    <w:rsid w:val="005401FD"/>
    <w:rsid w:val="00542CC3"/>
    <w:rsid w:val="0054387C"/>
    <w:rsid w:val="00544455"/>
    <w:rsid w:val="005444E8"/>
    <w:rsid w:val="00544893"/>
    <w:rsid w:val="005450FC"/>
    <w:rsid w:val="00547BAE"/>
    <w:rsid w:val="00553C97"/>
    <w:rsid w:val="005579F8"/>
    <w:rsid w:val="00561DF0"/>
    <w:rsid w:val="00567411"/>
    <w:rsid w:val="00567BF6"/>
    <w:rsid w:val="0057019E"/>
    <w:rsid w:val="005720CE"/>
    <w:rsid w:val="005728C9"/>
    <w:rsid w:val="00573557"/>
    <w:rsid w:val="0057636A"/>
    <w:rsid w:val="00577416"/>
    <w:rsid w:val="00580486"/>
    <w:rsid w:val="00581903"/>
    <w:rsid w:val="005823E1"/>
    <w:rsid w:val="00583CC5"/>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F248A"/>
    <w:rsid w:val="005F2CBF"/>
    <w:rsid w:val="005F3988"/>
    <w:rsid w:val="006002A2"/>
    <w:rsid w:val="006057BF"/>
    <w:rsid w:val="006069B2"/>
    <w:rsid w:val="00606CFE"/>
    <w:rsid w:val="00612682"/>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3DC5"/>
    <w:rsid w:val="006516B5"/>
    <w:rsid w:val="00652A2D"/>
    <w:rsid w:val="00655066"/>
    <w:rsid w:val="00655F3B"/>
    <w:rsid w:val="00660E6E"/>
    <w:rsid w:val="00661821"/>
    <w:rsid w:val="00662CFB"/>
    <w:rsid w:val="00665154"/>
    <w:rsid w:val="006651FD"/>
    <w:rsid w:val="00665F82"/>
    <w:rsid w:val="006711EF"/>
    <w:rsid w:val="00672D86"/>
    <w:rsid w:val="00673664"/>
    <w:rsid w:val="00677578"/>
    <w:rsid w:val="0068215D"/>
    <w:rsid w:val="00682CFD"/>
    <w:rsid w:val="00684FC5"/>
    <w:rsid w:val="00685C5F"/>
    <w:rsid w:val="00685D85"/>
    <w:rsid w:val="00690312"/>
    <w:rsid w:val="00691919"/>
    <w:rsid w:val="00691E56"/>
    <w:rsid w:val="0069761C"/>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3D4"/>
    <w:rsid w:val="006F14CC"/>
    <w:rsid w:val="006F663C"/>
    <w:rsid w:val="006F72DA"/>
    <w:rsid w:val="006F78B5"/>
    <w:rsid w:val="00703592"/>
    <w:rsid w:val="007050C9"/>
    <w:rsid w:val="00706801"/>
    <w:rsid w:val="00710487"/>
    <w:rsid w:val="00710963"/>
    <w:rsid w:val="00710D8E"/>
    <w:rsid w:val="00713BE1"/>
    <w:rsid w:val="00725CED"/>
    <w:rsid w:val="00736697"/>
    <w:rsid w:val="00741CED"/>
    <w:rsid w:val="00742E5C"/>
    <w:rsid w:val="0074676B"/>
    <w:rsid w:val="00746FAB"/>
    <w:rsid w:val="00747BBD"/>
    <w:rsid w:val="00753F54"/>
    <w:rsid w:val="007569F1"/>
    <w:rsid w:val="00760325"/>
    <w:rsid w:val="00762ECE"/>
    <w:rsid w:val="007631FE"/>
    <w:rsid w:val="0076553F"/>
    <w:rsid w:val="00772256"/>
    <w:rsid w:val="007734A6"/>
    <w:rsid w:val="0077442F"/>
    <w:rsid w:val="007759C6"/>
    <w:rsid w:val="00783019"/>
    <w:rsid w:val="00783B6B"/>
    <w:rsid w:val="007875FE"/>
    <w:rsid w:val="007904F3"/>
    <w:rsid w:val="00791E1E"/>
    <w:rsid w:val="00794D2C"/>
    <w:rsid w:val="0079609A"/>
    <w:rsid w:val="00797390"/>
    <w:rsid w:val="007A0AF0"/>
    <w:rsid w:val="007A49C7"/>
    <w:rsid w:val="007B1E21"/>
    <w:rsid w:val="007B4867"/>
    <w:rsid w:val="007B6C0C"/>
    <w:rsid w:val="007B7718"/>
    <w:rsid w:val="007C662D"/>
    <w:rsid w:val="007D16B4"/>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5D0E"/>
    <w:rsid w:val="00866D27"/>
    <w:rsid w:val="008711CD"/>
    <w:rsid w:val="008718B0"/>
    <w:rsid w:val="008760DC"/>
    <w:rsid w:val="0088099F"/>
    <w:rsid w:val="00886632"/>
    <w:rsid w:val="0089192E"/>
    <w:rsid w:val="008919A7"/>
    <w:rsid w:val="00897261"/>
    <w:rsid w:val="008A3750"/>
    <w:rsid w:val="008A474D"/>
    <w:rsid w:val="008A666B"/>
    <w:rsid w:val="008A7E7E"/>
    <w:rsid w:val="008B01ED"/>
    <w:rsid w:val="008B61CA"/>
    <w:rsid w:val="008B68DE"/>
    <w:rsid w:val="008C4226"/>
    <w:rsid w:val="008D1951"/>
    <w:rsid w:val="008D2FD4"/>
    <w:rsid w:val="008D568E"/>
    <w:rsid w:val="008D6ACE"/>
    <w:rsid w:val="008E0F77"/>
    <w:rsid w:val="008E4A08"/>
    <w:rsid w:val="008F0588"/>
    <w:rsid w:val="008F161F"/>
    <w:rsid w:val="008F3479"/>
    <w:rsid w:val="0090000B"/>
    <w:rsid w:val="0091520B"/>
    <w:rsid w:val="00920931"/>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E75"/>
    <w:rsid w:val="00961F4C"/>
    <w:rsid w:val="009633EA"/>
    <w:rsid w:val="00966D50"/>
    <w:rsid w:val="0097285A"/>
    <w:rsid w:val="009746D5"/>
    <w:rsid w:val="00976788"/>
    <w:rsid w:val="009830DB"/>
    <w:rsid w:val="0098427E"/>
    <w:rsid w:val="00984CDA"/>
    <w:rsid w:val="00985E6E"/>
    <w:rsid w:val="009905AD"/>
    <w:rsid w:val="00990641"/>
    <w:rsid w:val="009912A1"/>
    <w:rsid w:val="00993056"/>
    <w:rsid w:val="0099776C"/>
    <w:rsid w:val="009A0B4A"/>
    <w:rsid w:val="009A2689"/>
    <w:rsid w:val="009A7BCA"/>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3388E"/>
    <w:rsid w:val="00A46EAF"/>
    <w:rsid w:val="00A560AB"/>
    <w:rsid w:val="00A567BD"/>
    <w:rsid w:val="00A61057"/>
    <w:rsid w:val="00A62581"/>
    <w:rsid w:val="00A631D7"/>
    <w:rsid w:val="00A67E7D"/>
    <w:rsid w:val="00A743A1"/>
    <w:rsid w:val="00A7765E"/>
    <w:rsid w:val="00A81B44"/>
    <w:rsid w:val="00A821DF"/>
    <w:rsid w:val="00A857AC"/>
    <w:rsid w:val="00A85AC6"/>
    <w:rsid w:val="00A87FE6"/>
    <w:rsid w:val="00A90324"/>
    <w:rsid w:val="00A9367D"/>
    <w:rsid w:val="00A96D93"/>
    <w:rsid w:val="00A976F2"/>
    <w:rsid w:val="00AA0853"/>
    <w:rsid w:val="00AA0C9F"/>
    <w:rsid w:val="00AB0780"/>
    <w:rsid w:val="00AB13CD"/>
    <w:rsid w:val="00AB193D"/>
    <w:rsid w:val="00AB3F33"/>
    <w:rsid w:val="00AC6B27"/>
    <w:rsid w:val="00AD131A"/>
    <w:rsid w:val="00AD1431"/>
    <w:rsid w:val="00AD2F8A"/>
    <w:rsid w:val="00AD343E"/>
    <w:rsid w:val="00AD3B36"/>
    <w:rsid w:val="00AD7601"/>
    <w:rsid w:val="00AE2762"/>
    <w:rsid w:val="00AE49D3"/>
    <w:rsid w:val="00AE4A2E"/>
    <w:rsid w:val="00AE4D82"/>
    <w:rsid w:val="00AE76D4"/>
    <w:rsid w:val="00AF03E7"/>
    <w:rsid w:val="00AF0700"/>
    <w:rsid w:val="00AF08E6"/>
    <w:rsid w:val="00AF2764"/>
    <w:rsid w:val="00AF3989"/>
    <w:rsid w:val="00AF3E01"/>
    <w:rsid w:val="00B011F7"/>
    <w:rsid w:val="00B026F1"/>
    <w:rsid w:val="00B06AFF"/>
    <w:rsid w:val="00B132F1"/>
    <w:rsid w:val="00B160BF"/>
    <w:rsid w:val="00B20C13"/>
    <w:rsid w:val="00B23760"/>
    <w:rsid w:val="00B24A23"/>
    <w:rsid w:val="00B25329"/>
    <w:rsid w:val="00B2579E"/>
    <w:rsid w:val="00B2663D"/>
    <w:rsid w:val="00B27820"/>
    <w:rsid w:val="00B3186C"/>
    <w:rsid w:val="00B35AB1"/>
    <w:rsid w:val="00B364FC"/>
    <w:rsid w:val="00B36BE6"/>
    <w:rsid w:val="00B36C81"/>
    <w:rsid w:val="00B418CA"/>
    <w:rsid w:val="00B41C04"/>
    <w:rsid w:val="00B45427"/>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29C2"/>
    <w:rsid w:val="00B97190"/>
    <w:rsid w:val="00B97870"/>
    <w:rsid w:val="00BA21F3"/>
    <w:rsid w:val="00BA3DB5"/>
    <w:rsid w:val="00BA3FF0"/>
    <w:rsid w:val="00BA6792"/>
    <w:rsid w:val="00BA789A"/>
    <w:rsid w:val="00BA7D3C"/>
    <w:rsid w:val="00BB3C1A"/>
    <w:rsid w:val="00BB42B1"/>
    <w:rsid w:val="00BB4A99"/>
    <w:rsid w:val="00BB68B0"/>
    <w:rsid w:val="00BC3C2A"/>
    <w:rsid w:val="00BC5ABE"/>
    <w:rsid w:val="00BD1796"/>
    <w:rsid w:val="00BD31EA"/>
    <w:rsid w:val="00BE1F8E"/>
    <w:rsid w:val="00BE23AD"/>
    <w:rsid w:val="00BE255A"/>
    <w:rsid w:val="00BF46C9"/>
    <w:rsid w:val="00BF4CFB"/>
    <w:rsid w:val="00BF7F80"/>
    <w:rsid w:val="00C0151C"/>
    <w:rsid w:val="00C02649"/>
    <w:rsid w:val="00C07F2F"/>
    <w:rsid w:val="00C1659E"/>
    <w:rsid w:val="00C1748E"/>
    <w:rsid w:val="00C25E2A"/>
    <w:rsid w:val="00C3216F"/>
    <w:rsid w:val="00C35065"/>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74B60"/>
    <w:rsid w:val="00C8196D"/>
    <w:rsid w:val="00C83120"/>
    <w:rsid w:val="00C90013"/>
    <w:rsid w:val="00C916C2"/>
    <w:rsid w:val="00C92DDF"/>
    <w:rsid w:val="00C9355D"/>
    <w:rsid w:val="00C9429D"/>
    <w:rsid w:val="00C95D45"/>
    <w:rsid w:val="00C97C0B"/>
    <w:rsid w:val="00CA5391"/>
    <w:rsid w:val="00CA58B7"/>
    <w:rsid w:val="00CA65E9"/>
    <w:rsid w:val="00CB2367"/>
    <w:rsid w:val="00CB4B7D"/>
    <w:rsid w:val="00CB79E3"/>
    <w:rsid w:val="00CC0407"/>
    <w:rsid w:val="00CC54B0"/>
    <w:rsid w:val="00CC69A1"/>
    <w:rsid w:val="00CD1551"/>
    <w:rsid w:val="00CD53C1"/>
    <w:rsid w:val="00CD5DE0"/>
    <w:rsid w:val="00CE1817"/>
    <w:rsid w:val="00CE3402"/>
    <w:rsid w:val="00CE4C76"/>
    <w:rsid w:val="00CE615E"/>
    <w:rsid w:val="00CF2225"/>
    <w:rsid w:val="00CF2ECF"/>
    <w:rsid w:val="00CF684B"/>
    <w:rsid w:val="00D02918"/>
    <w:rsid w:val="00D02E20"/>
    <w:rsid w:val="00D05570"/>
    <w:rsid w:val="00D05C18"/>
    <w:rsid w:val="00D06425"/>
    <w:rsid w:val="00D065FF"/>
    <w:rsid w:val="00D105E3"/>
    <w:rsid w:val="00D11C95"/>
    <w:rsid w:val="00D12B37"/>
    <w:rsid w:val="00D13317"/>
    <w:rsid w:val="00D1350E"/>
    <w:rsid w:val="00D149CE"/>
    <w:rsid w:val="00D14DBF"/>
    <w:rsid w:val="00D167A9"/>
    <w:rsid w:val="00D202D9"/>
    <w:rsid w:val="00D22D08"/>
    <w:rsid w:val="00D244A7"/>
    <w:rsid w:val="00D24909"/>
    <w:rsid w:val="00D2765B"/>
    <w:rsid w:val="00D32E52"/>
    <w:rsid w:val="00D44A14"/>
    <w:rsid w:val="00D44ABB"/>
    <w:rsid w:val="00D45670"/>
    <w:rsid w:val="00D47D18"/>
    <w:rsid w:val="00D5499D"/>
    <w:rsid w:val="00D5504B"/>
    <w:rsid w:val="00D568A5"/>
    <w:rsid w:val="00D6428C"/>
    <w:rsid w:val="00D67B99"/>
    <w:rsid w:val="00D703F9"/>
    <w:rsid w:val="00D75366"/>
    <w:rsid w:val="00D75841"/>
    <w:rsid w:val="00D8022B"/>
    <w:rsid w:val="00D901AC"/>
    <w:rsid w:val="00D902B8"/>
    <w:rsid w:val="00D91047"/>
    <w:rsid w:val="00D914D6"/>
    <w:rsid w:val="00D94277"/>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3C7"/>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3362"/>
    <w:rsid w:val="00E54D9F"/>
    <w:rsid w:val="00E5656C"/>
    <w:rsid w:val="00E573D8"/>
    <w:rsid w:val="00E605B7"/>
    <w:rsid w:val="00E61076"/>
    <w:rsid w:val="00E6651F"/>
    <w:rsid w:val="00E74815"/>
    <w:rsid w:val="00E7718B"/>
    <w:rsid w:val="00E85730"/>
    <w:rsid w:val="00E87298"/>
    <w:rsid w:val="00E926CB"/>
    <w:rsid w:val="00E92FEE"/>
    <w:rsid w:val="00E97813"/>
    <w:rsid w:val="00EA33A5"/>
    <w:rsid w:val="00EA39F0"/>
    <w:rsid w:val="00EA5B8A"/>
    <w:rsid w:val="00EA5C4D"/>
    <w:rsid w:val="00EB11E6"/>
    <w:rsid w:val="00EB66C5"/>
    <w:rsid w:val="00EC0D01"/>
    <w:rsid w:val="00EC163A"/>
    <w:rsid w:val="00EC3DB3"/>
    <w:rsid w:val="00EC55A6"/>
    <w:rsid w:val="00ED2C47"/>
    <w:rsid w:val="00ED4C0C"/>
    <w:rsid w:val="00ED6A33"/>
    <w:rsid w:val="00ED7B0D"/>
    <w:rsid w:val="00EE1053"/>
    <w:rsid w:val="00EE2512"/>
    <w:rsid w:val="00EE44A9"/>
    <w:rsid w:val="00EE4FA6"/>
    <w:rsid w:val="00EE77EE"/>
    <w:rsid w:val="00EF4024"/>
    <w:rsid w:val="00EF5BF6"/>
    <w:rsid w:val="00F0257A"/>
    <w:rsid w:val="00F0297D"/>
    <w:rsid w:val="00F079F9"/>
    <w:rsid w:val="00F100E2"/>
    <w:rsid w:val="00F1153C"/>
    <w:rsid w:val="00F13DE0"/>
    <w:rsid w:val="00F17860"/>
    <w:rsid w:val="00F208A0"/>
    <w:rsid w:val="00F22023"/>
    <w:rsid w:val="00F30C2E"/>
    <w:rsid w:val="00F35560"/>
    <w:rsid w:val="00F40AD8"/>
    <w:rsid w:val="00F436B0"/>
    <w:rsid w:val="00F5258B"/>
    <w:rsid w:val="00F52EB0"/>
    <w:rsid w:val="00F54646"/>
    <w:rsid w:val="00F55A2F"/>
    <w:rsid w:val="00F60244"/>
    <w:rsid w:val="00F6122C"/>
    <w:rsid w:val="00F612C0"/>
    <w:rsid w:val="00F633AD"/>
    <w:rsid w:val="00F670D1"/>
    <w:rsid w:val="00F67656"/>
    <w:rsid w:val="00F75F8C"/>
    <w:rsid w:val="00F77C63"/>
    <w:rsid w:val="00F81B51"/>
    <w:rsid w:val="00F831FE"/>
    <w:rsid w:val="00F85C0B"/>
    <w:rsid w:val="00F86D6C"/>
    <w:rsid w:val="00F91873"/>
    <w:rsid w:val="00F91A13"/>
    <w:rsid w:val="00F925C9"/>
    <w:rsid w:val="00F927F3"/>
    <w:rsid w:val="00FA03C6"/>
    <w:rsid w:val="00FA2E36"/>
    <w:rsid w:val="00FA7393"/>
    <w:rsid w:val="00FB389D"/>
    <w:rsid w:val="00FB4101"/>
    <w:rsid w:val="00FB4702"/>
    <w:rsid w:val="00FB527E"/>
    <w:rsid w:val="00FB592B"/>
    <w:rsid w:val="00FB6B22"/>
    <w:rsid w:val="00FC54B2"/>
    <w:rsid w:val="00FC5D81"/>
    <w:rsid w:val="00FD1D39"/>
    <w:rsid w:val="00FE212D"/>
    <w:rsid w:val="00FE2208"/>
    <w:rsid w:val="00FE26F7"/>
    <w:rsid w:val="00FE3CA5"/>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colormru v:ext="edit" colors="#393"/>
    </o:shapedefaults>
    <o:shapelayout v:ext="edit">
      <o:idmap v:ext="edit" data="1"/>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aliases w:val="Level 1 Puce,R1,article,lp1,Liste à puce - Normal,List Paragraph11,Texte-Nelite,normal,Paragraphe de liste2,EDF_Paragraphe,Bullet List,FooterText,numbered,Use Case List Paragraph,Paragraphe 3,List Paragraph1,列出段落,列出段落1,リスト段落1,Puce 1"/>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Paragraphe 3 Car"/>
    <w:link w:val="Paragraphedeliste"/>
    <w:uiPriority w:val="34"/>
    <w:qFormat/>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rsid w:val="006B061E"/>
  </w:style>
  <w:style w:type="table" w:customStyle="1" w:styleId="TableauGrille4-Accentuation31">
    <w:name w:val="Tableau Grille 4 - Accentuation 31"/>
    <w:basedOn w:val="TableauNormal"/>
    <w:next w:val="TableauGrille4-Accentuation3"/>
    <w:uiPriority w:val="49"/>
    <w:rsid w:val="00643D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3">
    <w:name w:val="Grid Table 4 Accent 3"/>
    <w:basedOn w:val="TableauNormal"/>
    <w:uiPriority w:val="49"/>
    <w:rsid w:val="00643D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lledutableau1">
    <w:name w:val="Grille du tableau1"/>
    <w:basedOn w:val="TableauNormal"/>
    <w:next w:val="Grilledutableau"/>
    <w:rsid w:val="00D10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files/files/directions_services/daj/marches_publics/formulaires/ATTRI/imprimes_attri/ATTRI2-2019.doc" TargetMode="External"/><Relationship Id="rId17" Type="http://schemas.openxmlformats.org/officeDocument/2006/relationships/hyperlink" Target="mailto:sg-p@onf.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6" ma:contentTypeDescription="Crée un document." ma:contentTypeScope="" ma:versionID="6d1da4fe0a5b6d080e621082fa3918fe">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fa9577ea9447c7898051ea1b6645d2e8"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1D627-BB75-461A-AA5D-57311F75A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9985D8-0E48-4A33-B1A4-301E7A39D75C}">
  <ds:schemaRefs>
    <ds:schemaRef ds:uri="http://schemas.openxmlformats.org/officeDocument/2006/bibliography"/>
  </ds:schemaRefs>
</ds:datastoreItem>
</file>

<file path=customXml/itemProps3.xml><?xml version="1.0" encoding="utf-8"?>
<ds:datastoreItem xmlns:ds="http://schemas.openxmlformats.org/officeDocument/2006/customXml" ds:itemID="{A096113F-E158-44D4-AFF8-E70F9F014B94}">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11ee74aa-8a4d-4d61-9bb1-8fe9b9d83e07"/>
    <ds:schemaRef ds:uri="http://schemas.microsoft.com/office/infopath/2007/PartnerControls"/>
    <ds:schemaRef ds:uri="9a81d2a8-0f3f-4bac-a3c6-27fe0785c59a"/>
    <ds:schemaRef ds:uri="http://www.w3.org/XML/1998/namespace"/>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1351</Words>
  <Characters>8934</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TREHIN Virginie</cp:lastModifiedBy>
  <cp:revision>3</cp:revision>
  <cp:lastPrinted>2019-10-22T09:07:00Z</cp:lastPrinted>
  <dcterms:created xsi:type="dcterms:W3CDTF">2025-05-15T12:51:00Z</dcterms:created>
  <dcterms:modified xsi:type="dcterms:W3CDTF">2025-05-15T12:55:00Z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