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3AD21" w14:textId="77777777" w:rsidR="00E038BC" w:rsidRDefault="00E427D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b/>
          <w:bCs/>
          <w:noProof/>
        </w:rPr>
        <w:drawing>
          <wp:inline distT="0" distB="0" distL="0" distR="0" wp14:anchorId="6A23AEC5" wp14:editId="6A23AEC6">
            <wp:extent cx="2442210" cy="1333500"/>
            <wp:effectExtent l="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2210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23AD22" w14:textId="55508841" w:rsidR="00E038BC" w:rsidRDefault="00E038B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Accord-cadre de </w:t>
      </w:r>
      <w:r w:rsidR="00F53D6F" w:rsidRPr="00F53D6F">
        <w:rPr>
          <w:rFonts w:ascii="Arial" w:hAnsi="Arial" w:cs="Arial"/>
          <w:b/>
          <w:bCs/>
          <w:color w:val="000000"/>
          <w:sz w:val="24"/>
          <w:szCs w:val="24"/>
        </w:rPr>
        <w:t>prestations intellectuelles</w:t>
      </w:r>
    </w:p>
    <w:p w14:paraId="6A23AD23" w14:textId="77777777" w:rsidR="00E038BC" w:rsidRDefault="00E038B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shd w:val="clear" w:color="auto" w:fill="F2F2F2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038BC" w:rsidRPr="00A06F31" w14:paraId="6A23AD27" w14:textId="77777777" w:rsidTr="004F7F5E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6A23AD24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6A23AD25" w14:textId="5E1533AD" w:rsidR="00E038BC" w:rsidRPr="00A06F31" w:rsidRDefault="00E038BC" w:rsidP="004F7F5E">
            <w:pPr>
              <w:keepLines/>
              <w:widowControl w:val="0"/>
              <w:shd w:val="clear" w:color="auto" w:fill="F2F2F2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A06F31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  <w:r w:rsidR="00F07389" w:rsidRPr="00A06F31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 xml:space="preserve"> </w:t>
            </w:r>
          </w:p>
          <w:p w14:paraId="6A23AD26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A23AD28" w14:textId="77777777" w:rsidR="00E038BC" w:rsidRDefault="00E038B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A23AD29" w14:textId="77777777" w:rsidR="00E038BC" w:rsidRDefault="00E038B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A23AD2A" w14:textId="77777777" w:rsidR="00E038BC" w:rsidRDefault="00E038B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E038BC" w:rsidRPr="00A06F31" w14:paraId="6A23AD3E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6A23AD2B" w14:textId="4159AEF7" w:rsidR="00E038BC" w:rsidRPr="00A06F31" w:rsidRDefault="00F6670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CONTRAT</w:t>
            </w:r>
            <w:r w:rsidR="00E038BC" w:rsidRPr="00A06F3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</w:t>
            </w:r>
            <w:r w:rsidR="00E038BC" w:rsidRPr="00A06F3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°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A23AD2C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A23AD2D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A23AD2E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23AD2F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A23AD30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A23AD31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A23AD32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A23AD33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A23AD34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A23AD35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A23AD36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A23AD37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A23AD38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A23AD39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A23AD3A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A23AD3B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A23AD3C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23AD3D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A23AD3F" w14:textId="77777777" w:rsidR="00E038BC" w:rsidRDefault="00E038B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E038BC" w:rsidRPr="00A06F31" w14:paraId="6A23AD4B" w14:textId="77777777" w:rsidTr="1D0B5F80">
        <w:tc>
          <w:tcPr>
            <w:tcW w:w="25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A23AD40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A23AD41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A23AD42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A23AD43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A23AD44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A23AD45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A23AD46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A23AD47" w14:textId="09B82E2C" w:rsidR="00E038BC" w:rsidRPr="00A06F31" w:rsidRDefault="00E038BC" w:rsidP="1D0B5F8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4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A23AD48" w14:textId="012EF235" w:rsidR="00E038BC" w:rsidRPr="00A06F31" w:rsidRDefault="00E038BC" w:rsidP="1D0B5F8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A23AD49" w14:textId="6FD24D3A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A23AD4A" w14:textId="3C4A2CCB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A23AD4C" w14:textId="77777777" w:rsidR="00E038BC" w:rsidRDefault="00E038B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6A23AD4D" w14:textId="77777777" w:rsidR="00E038BC" w:rsidRDefault="00E038B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038BC" w:rsidRPr="00A06F31" w14:paraId="6A23AD4F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A23AD4E" w14:textId="21FEA9C2" w:rsidR="00E038BC" w:rsidRPr="009F4271" w:rsidRDefault="00E03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9F427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A- </w:t>
            </w:r>
            <w:r w:rsidRPr="004F7F5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2F2F2"/>
              </w:rPr>
              <w:t xml:space="preserve">Objet </w:t>
            </w:r>
            <w:r w:rsidR="00F6670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2F2F2"/>
              </w:rPr>
              <w:t>du contrat</w:t>
            </w:r>
          </w:p>
        </w:tc>
      </w:tr>
    </w:tbl>
    <w:p w14:paraId="6A23AD50" w14:textId="77777777" w:rsidR="00E038BC" w:rsidRPr="00F72B40" w:rsidRDefault="00E038B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0"/>
          <w:szCs w:val="20"/>
        </w:rPr>
      </w:pPr>
    </w:p>
    <w:p w14:paraId="6A23AD51" w14:textId="77777777" w:rsidR="00D26E84" w:rsidRPr="00D26E84" w:rsidRDefault="00D26E84" w:rsidP="00D26E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12"/>
          <w:szCs w:val="12"/>
        </w:rPr>
      </w:pPr>
      <w:r w:rsidRPr="00D26E84">
        <w:rPr>
          <w:rFonts w:ascii="Arial" w:hAnsi="Arial" w:cs="Arial"/>
          <w:b/>
          <w:bCs/>
          <w:color w:val="000000"/>
          <w:sz w:val="28"/>
          <w:szCs w:val="28"/>
        </w:rPr>
        <w:t>Assistance technique pour la direction et le pilotage de programme et Maintien en condition opérationnelle au profit du GPMB</w:t>
      </w:r>
    </w:p>
    <w:p w14:paraId="6A23AD52" w14:textId="77777777" w:rsidR="00C25F63" w:rsidRPr="00C25F63" w:rsidRDefault="00C25F63" w:rsidP="00C25F6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sz w:val="8"/>
          <w:szCs w:val="8"/>
        </w:rPr>
      </w:pPr>
    </w:p>
    <w:p w14:paraId="6A23AD53" w14:textId="77777777" w:rsidR="00117048" w:rsidRDefault="00117048" w:rsidP="0020009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6A23AD54" w14:textId="77777777" w:rsidR="00DB4028" w:rsidRPr="00532556" w:rsidRDefault="00DB4028" w:rsidP="0020009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</w:pPr>
      <w:r w:rsidRPr="00532556"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  <w:t>Zones à compléter par le candidat</w:t>
      </w:r>
    </w:p>
    <w:p w14:paraId="6A23AD55" w14:textId="77777777" w:rsidR="00DB4028" w:rsidRPr="00936DFB" w:rsidRDefault="00DB4028" w:rsidP="0020009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i/>
          <w:iCs/>
          <w:color w:val="000000"/>
          <w:sz w:val="16"/>
          <w:szCs w:val="16"/>
        </w:rPr>
      </w:pPr>
    </w:p>
    <w:tbl>
      <w:tblPr>
        <w:tblW w:w="7522" w:type="dxa"/>
        <w:tblInd w:w="70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4741"/>
        <w:gridCol w:w="1701"/>
      </w:tblGrid>
      <w:tr w:rsidR="00DB4028" w:rsidRPr="00A06F31" w14:paraId="6A23AD59" w14:textId="77777777" w:rsidTr="004F7F5E">
        <w:trPr>
          <w:trHeight w:val="402"/>
        </w:trPr>
        <w:tc>
          <w:tcPr>
            <w:tcW w:w="1080" w:type="dxa"/>
            <w:shd w:val="clear" w:color="auto" w:fill="F2F2F2"/>
          </w:tcPr>
          <w:p w14:paraId="6A23AD56" w14:textId="77777777" w:rsidR="00DB4028" w:rsidRPr="00A06F31" w:rsidRDefault="00DB4028" w:rsidP="0089411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1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06F3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 n°1</w:t>
            </w:r>
          </w:p>
        </w:tc>
        <w:tc>
          <w:tcPr>
            <w:tcW w:w="4741" w:type="dxa"/>
            <w:shd w:val="clear" w:color="auto" w:fill="FFFFFF"/>
          </w:tcPr>
          <w:p w14:paraId="6A23AD57" w14:textId="46DC565F" w:rsidR="00DB4028" w:rsidRPr="00A06F31" w:rsidRDefault="00F6670E" w:rsidP="00DB402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11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43FA">
              <w:rPr>
                <w:rFonts w:ascii="Arial" w:hAnsi="Arial" w:cs="Arial"/>
                <w:color w:val="000000"/>
                <w:sz w:val="18"/>
                <w:szCs w:val="18"/>
              </w:rPr>
              <w:t>Assistance technique pour la direction et le pilotage de programme</w:t>
            </w:r>
          </w:p>
        </w:tc>
        <w:tc>
          <w:tcPr>
            <w:tcW w:w="1701" w:type="dxa"/>
            <w:shd w:val="clear" w:color="auto" w:fill="FFFFFF"/>
          </w:tcPr>
          <w:p w14:paraId="6A23AD58" w14:textId="77777777" w:rsidR="00DB4028" w:rsidRPr="00A06F31" w:rsidRDefault="00DB4028" w:rsidP="0089411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112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B4028" w:rsidRPr="00A06F31" w14:paraId="6A23AD5D" w14:textId="77777777" w:rsidTr="004F7F5E">
        <w:trPr>
          <w:trHeight w:val="402"/>
        </w:trPr>
        <w:tc>
          <w:tcPr>
            <w:tcW w:w="1080" w:type="dxa"/>
            <w:shd w:val="clear" w:color="auto" w:fill="F2F2F2"/>
          </w:tcPr>
          <w:p w14:paraId="6A23AD5A" w14:textId="77777777" w:rsidR="00DB4028" w:rsidRPr="00A06F31" w:rsidRDefault="00DB4028" w:rsidP="0089411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1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06F3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 n°2</w:t>
            </w:r>
          </w:p>
        </w:tc>
        <w:tc>
          <w:tcPr>
            <w:tcW w:w="4741" w:type="dxa"/>
            <w:shd w:val="clear" w:color="auto" w:fill="FFFFFF"/>
          </w:tcPr>
          <w:p w14:paraId="6A23AD5B" w14:textId="7685929C" w:rsidR="00DB4028" w:rsidRPr="00A06F31" w:rsidRDefault="00F6670E" w:rsidP="00DB402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11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D43FA">
              <w:rPr>
                <w:rFonts w:ascii="Arial" w:hAnsi="Arial" w:cs="Arial"/>
                <w:color w:val="000000"/>
                <w:sz w:val="18"/>
                <w:szCs w:val="18"/>
              </w:rPr>
              <w:t>Assistance technique pour le Maintien en condition opérationnelle</w:t>
            </w:r>
          </w:p>
        </w:tc>
        <w:tc>
          <w:tcPr>
            <w:tcW w:w="1701" w:type="dxa"/>
            <w:shd w:val="clear" w:color="auto" w:fill="FFFFFF"/>
          </w:tcPr>
          <w:p w14:paraId="6A23AD5C" w14:textId="77777777" w:rsidR="00DB4028" w:rsidRPr="00A06F31" w:rsidRDefault="00DB4028" w:rsidP="0089411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112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A23AD5E" w14:textId="77777777" w:rsidR="005B7BAC" w:rsidRDefault="005B7BAC" w:rsidP="005B7BAC">
      <w:pPr>
        <w:keepLines/>
        <w:widowControl w:val="0"/>
        <w:autoSpaceDE w:val="0"/>
        <w:autoSpaceDN w:val="0"/>
        <w:adjustRightInd w:val="0"/>
        <w:spacing w:after="0" w:line="240" w:lineRule="auto"/>
        <w:ind w:right="394"/>
        <w:rPr>
          <w:rFonts w:ascii="Arial" w:hAnsi="Arial" w:cs="Arial"/>
          <w:color w:val="000000"/>
          <w:sz w:val="20"/>
          <w:szCs w:val="20"/>
        </w:rPr>
      </w:pPr>
    </w:p>
    <w:p w14:paraId="6A23AD5F" w14:textId="77777777" w:rsidR="00D26E84" w:rsidRPr="007E0579" w:rsidRDefault="00D26E84" w:rsidP="00D26E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Appel d'offres ouvert - articles R2124-2 1°, R2161-2 à R2161-5 du Code de la commande publique </w:t>
      </w:r>
    </w:p>
    <w:p w14:paraId="6A23AD60" w14:textId="77777777" w:rsidR="00515345" w:rsidRDefault="0051534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038BC" w:rsidRPr="00A06F31" w14:paraId="6A23AD62" w14:textId="77777777" w:rsidTr="004F7F5E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6A23AD61" w14:textId="77777777" w:rsidR="00E038BC" w:rsidRPr="00A06F31" w:rsidRDefault="00E03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B- Identification de </w:t>
            </w:r>
            <w:r w:rsidR="00A70713" w:rsidRPr="00A06F3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l’acheteur</w:t>
            </w:r>
          </w:p>
        </w:tc>
      </w:tr>
    </w:tbl>
    <w:p w14:paraId="6A23AD63" w14:textId="77777777" w:rsidR="00E038BC" w:rsidRDefault="00E038B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6A23AD64" w14:textId="77777777" w:rsidR="00E038BC" w:rsidRDefault="00DF2950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Acheteur</w:t>
      </w:r>
      <w:r w:rsidR="00E038B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F72B40">
        <w:rPr>
          <w:rFonts w:ascii="Arial" w:hAnsi="Arial" w:cs="Arial"/>
          <w:b/>
          <w:bCs/>
          <w:color w:val="000000"/>
          <w:sz w:val="20"/>
          <w:szCs w:val="20"/>
        </w:rPr>
        <w:t xml:space="preserve">: </w:t>
      </w:r>
      <w:r w:rsidR="00F72B40" w:rsidRPr="00F66D05">
        <w:rPr>
          <w:rFonts w:ascii="Arial" w:hAnsi="Arial" w:cs="Arial"/>
          <w:bCs/>
          <w:color w:val="000000"/>
          <w:sz w:val="20"/>
          <w:szCs w:val="20"/>
        </w:rPr>
        <w:t>Grand</w:t>
      </w:r>
      <w:r w:rsidR="00E038BC">
        <w:rPr>
          <w:rFonts w:ascii="Arial" w:hAnsi="Arial" w:cs="Arial"/>
          <w:color w:val="000000"/>
          <w:sz w:val="20"/>
          <w:szCs w:val="20"/>
        </w:rPr>
        <w:t xml:space="preserve"> Port Maritime de Bordeaux</w:t>
      </w:r>
    </w:p>
    <w:p w14:paraId="6A23AD65" w14:textId="77777777" w:rsidR="00E038BC" w:rsidRDefault="00E038B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Adresse : 152, quai de Bacalan CS 41320 33082 BORDEAUX CEDEX</w:t>
      </w:r>
    </w:p>
    <w:p w14:paraId="6A23AD66" w14:textId="77777777" w:rsidR="00E038BC" w:rsidRDefault="00E038B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360"/>
        <w:gridCol w:w="6828"/>
      </w:tblGrid>
      <w:tr w:rsidR="00E038BC" w:rsidRPr="00A06F31" w14:paraId="6A23AD6A" w14:textId="77777777">
        <w:tc>
          <w:tcPr>
            <w:tcW w:w="2028" w:type="dxa"/>
            <w:tcBorders>
              <w:top w:val="single" w:sz="4" w:space="0" w:color="C0C0C0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6A23AD67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Téléphone </w:t>
            </w:r>
          </w:p>
        </w:tc>
        <w:tc>
          <w:tcPr>
            <w:tcW w:w="36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FFFFFF"/>
          </w:tcPr>
          <w:p w14:paraId="6A23AD68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6A23AD69" w14:textId="77777777" w:rsidR="00E038BC" w:rsidRPr="00A06F31" w:rsidRDefault="00E03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06F31">
              <w:rPr>
                <w:rFonts w:ascii="Arial" w:hAnsi="Arial" w:cs="Arial"/>
                <w:color w:val="000000"/>
                <w:sz w:val="20"/>
                <w:szCs w:val="20"/>
              </w:rPr>
              <w:t xml:space="preserve">05 56 90 58 00 </w:t>
            </w:r>
          </w:p>
        </w:tc>
      </w:tr>
      <w:tr w:rsidR="00E038BC" w:rsidRPr="00A06F31" w14:paraId="6A23AD6E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6A23AD6B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Télécopieur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23AD6C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6A23AD6D" w14:textId="77777777" w:rsidR="00E038BC" w:rsidRPr="00A06F31" w:rsidRDefault="00E03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06F31">
              <w:rPr>
                <w:rFonts w:ascii="Arial" w:hAnsi="Arial" w:cs="Arial"/>
                <w:color w:val="000000"/>
                <w:sz w:val="20"/>
                <w:szCs w:val="20"/>
              </w:rPr>
              <w:t>05 56 90 58 97</w:t>
            </w:r>
          </w:p>
        </w:tc>
      </w:tr>
      <w:tr w:rsidR="00E038BC" w:rsidRPr="00A06F31" w14:paraId="6A23AD72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6A23AD6F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Courriel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23AD70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6A23AD71" w14:textId="77777777" w:rsidR="00E038BC" w:rsidRPr="00A06F31" w:rsidRDefault="00E03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06F31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postoffice@bordeaux-port.fr</w:t>
            </w:r>
          </w:p>
        </w:tc>
      </w:tr>
      <w:tr w:rsidR="00E038BC" w:rsidRPr="00A06F31" w14:paraId="6A23AD76" w14:textId="77777777">
        <w:tc>
          <w:tcPr>
            <w:tcW w:w="20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14:paraId="6A23AD73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internet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FFFFFF"/>
          </w:tcPr>
          <w:p w14:paraId="6A23AD74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100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A23AD75" w14:textId="77777777" w:rsidR="00E038BC" w:rsidRPr="00A06F31" w:rsidRDefault="00E03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06F31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www.bordeaux-port.fr</w:t>
            </w:r>
          </w:p>
        </w:tc>
      </w:tr>
    </w:tbl>
    <w:p w14:paraId="6A23AD77" w14:textId="77777777" w:rsidR="00E038BC" w:rsidRDefault="00E038B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418"/>
      </w:tblGrid>
      <w:tr w:rsidR="00E038BC" w:rsidRPr="00A06F31" w14:paraId="6A23AD7A" w14:textId="77777777" w:rsidTr="004F7F5E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shd w:val="clear" w:color="auto" w:fill="F2F2F2"/>
          </w:tcPr>
          <w:p w14:paraId="6A23AD78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Signataire du marché :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6A23AD79" w14:textId="77777777" w:rsidR="00E038BC" w:rsidRPr="00A06F31" w:rsidRDefault="004309B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sz w:val="18"/>
                <w:szCs w:val="18"/>
              </w:rPr>
              <w:t>Le Président du Directoire ou son représentant</w:t>
            </w:r>
          </w:p>
        </w:tc>
      </w:tr>
      <w:tr w:rsidR="00BF1683" w:rsidRPr="00A06F31" w14:paraId="6A23AD7D" w14:textId="77777777" w:rsidTr="004F7F5E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F2F2F2"/>
          </w:tcPr>
          <w:p w14:paraId="6A23AD7B" w14:textId="77777777" w:rsidR="00BF1683" w:rsidRPr="00A06F31" w:rsidRDefault="00BF168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Ordonnateur 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6A23AD7C" w14:textId="77777777" w:rsidR="00BF1683" w:rsidRPr="00A06F31" w:rsidRDefault="00BF168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color w:val="000000"/>
                <w:sz w:val="18"/>
                <w:szCs w:val="18"/>
              </w:rPr>
              <w:t>Le Président du Directoire</w:t>
            </w:r>
          </w:p>
        </w:tc>
      </w:tr>
      <w:tr w:rsidR="00BF1683" w:rsidRPr="00A06F31" w14:paraId="6A23AD80" w14:textId="77777777" w:rsidTr="004F7F5E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F2F2F2"/>
          </w:tcPr>
          <w:p w14:paraId="6A23AD7E" w14:textId="77777777" w:rsidR="00BF1683" w:rsidRPr="00A06F31" w:rsidRDefault="00BF168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Comptable assignataire des paiements : 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6A23AD7F" w14:textId="77777777" w:rsidR="00BF1683" w:rsidRPr="00A06F31" w:rsidRDefault="00BF1683" w:rsidP="004309B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color w:val="000000"/>
                <w:sz w:val="18"/>
                <w:szCs w:val="18"/>
              </w:rPr>
              <w:t>L'Agent Comptable du GPMB</w:t>
            </w:r>
            <w:r w:rsidRPr="00A06F31"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  <w:tr w:rsidR="00BF1683" w:rsidRPr="00A06F31" w14:paraId="6A23AD83" w14:textId="77777777" w:rsidTr="004F7F5E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F2F2F2"/>
            <w:vAlign w:val="center"/>
          </w:tcPr>
          <w:p w14:paraId="6A23AD81" w14:textId="77777777" w:rsidR="00BF1683" w:rsidRPr="00A06F31" w:rsidRDefault="00BF168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Personne pour le nantissement : 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single" w:sz="2" w:space="0" w:color="C0C0C0"/>
              <w:right w:val="single" w:sz="2" w:space="0" w:color="C0C0C0"/>
            </w:tcBorders>
            <w:shd w:val="clear" w:color="auto" w:fill="FFFFFF"/>
            <w:vAlign w:val="center"/>
          </w:tcPr>
          <w:p w14:paraId="6A23AD82" w14:textId="77777777" w:rsidR="00BF1683" w:rsidRPr="00A06F31" w:rsidRDefault="00BF1683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color w:val="000000"/>
                <w:sz w:val="18"/>
                <w:szCs w:val="18"/>
              </w:rPr>
              <w:t>Le Président du Directoire</w:t>
            </w:r>
          </w:p>
        </w:tc>
      </w:tr>
    </w:tbl>
    <w:p w14:paraId="6A23AD84" w14:textId="77777777" w:rsidR="00E038BC" w:rsidRDefault="00E038B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A23AD85" w14:textId="77777777" w:rsidR="00E038BC" w:rsidRDefault="00E038BC" w:rsidP="00AD5156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038BC" w:rsidRPr="00A06F31" w14:paraId="6A23AD87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A23AD86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C- Contractant(s)</w:t>
            </w:r>
          </w:p>
        </w:tc>
      </w:tr>
    </w:tbl>
    <w:p w14:paraId="6A23AD88" w14:textId="77777777" w:rsidR="00E038BC" w:rsidRDefault="00E038B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A23AD89" w14:textId="77777777" w:rsidR="00E038BC" w:rsidRDefault="00E038B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E038BC" w:rsidRPr="00A06F31" w14:paraId="6A23AD8C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A23AD8A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A23AD8B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38BC" w:rsidRPr="00A06F31" w14:paraId="6A23AD8F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A23AD8D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A23AD8E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38BC" w:rsidRPr="00A06F31" w14:paraId="6A23AD92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A23AD90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A23AD91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A23AD93" w14:textId="77777777" w:rsidR="00E038BC" w:rsidRDefault="00E038B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9A6F20" w:rsidRPr="00E772FD" w14:paraId="6A23AD96" w14:textId="77777777" w:rsidTr="004F7F5E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A23AD94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2F2F2"/>
          </w:tcPr>
          <w:p w14:paraId="6A23AD95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9A6F20" w:rsidRPr="00E772FD" w14:paraId="6A23AD99" w14:textId="77777777" w:rsidTr="004F7F5E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A23AD97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2F2F2"/>
          </w:tcPr>
          <w:p w14:paraId="6A23AD98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 w:rsidRPr="00E772FD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9A6F20" w:rsidRPr="00E772FD" w14:paraId="6A23AD9C" w14:textId="77777777" w:rsidTr="004F7F5E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23AD9A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2F2F2"/>
          </w:tcPr>
          <w:p w14:paraId="6A23AD9B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 w:rsidRPr="00E772FD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6A23AD9D" w14:textId="77777777" w:rsidR="009A6F20" w:rsidRDefault="009A6F20" w:rsidP="009A6F20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9A6F20" w:rsidRPr="00E772FD" w14:paraId="6A23ADA0" w14:textId="77777777" w:rsidTr="004F7F5E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A23AD9E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2F2F2"/>
            <w:vAlign w:val="center"/>
          </w:tcPr>
          <w:p w14:paraId="6A23AD9F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9A6F20" w:rsidRPr="00E772FD" w14:paraId="6A23ADA3" w14:textId="77777777" w:rsidTr="004F7F5E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23ADA1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2F2F2"/>
            <w:vAlign w:val="center"/>
          </w:tcPr>
          <w:p w14:paraId="6A23ADA2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</w:tbl>
    <w:p w14:paraId="6A23ADA4" w14:textId="77777777" w:rsidR="009A6F20" w:rsidRDefault="009A6F20" w:rsidP="009A6F2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9A6F20" w:rsidRPr="00E772FD" w14:paraId="6A23ADA9" w14:textId="77777777" w:rsidTr="004F7F5E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23ADA5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2F2F2"/>
          </w:tcPr>
          <w:p w14:paraId="6A23ADA6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23ADA7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2F2F2"/>
          </w:tcPr>
          <w:p w14:paraId="6A23ADA8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20"/>
                <w:szCs w:val="20"/>
              </w:rPr>
              <w:t>Conjoint</w:t>
            </w:r>
          </w:p>
        </w:tc>
      </w:tr>
    </w:tbl>
    <w:p w14:paraId="6A23ADAA" w14:textId="77777777" w:rsidR="009A6F20" w:rsidRDefault="009A6F20" w:rsidP="009A6F2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A23ADAB" w14:textId="77777777" w:rsidR="009A6F20" w:rsidRDefault="009A6F20" w:rsidP="009A6F2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A23ADAC" w14:textId="77777777" w:rsidR="009A6F20" w:rsidRDefault="009A6F20" w:rsidP="009A6F2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NB : L’acheteur n’impose aucune forme au groupement après attribution. En cas de groupement conjoint, le mandataire est solidaire des autres membres du groupement.</w:t>
      </w:r>
    </w:p>
    <w:p w14:paraId="6A23ADAD" w14:textId="77777777" w:rsidR="009A6F20" w:rsidRDefault="009A6F20" w:rsidP="009A6F2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A23ADAE" w14:textId="77777777" w:rsidR="009A6F20" w:rsidRDefault="009A6F20" w:rsidP="009A6F2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6A23ADAF" w14:textId="77777777" w:rsidR="009A6F20" w:rsidRPr="005E0280" w:rsidRDefault="009A6F20" w:rsidP="009A6F2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18"/>
          <w:szCs w:val="18"/>
        </w:rPr>
      </w:pPr>
      <w:r w:rsidRPr="005E0280">
        <w:rPr>
          <w:rFonts w:ascii="Arial" w:hAnsi="Arial" w:cs="Arial"/>
          <w:color w:val="000000"/>
          <w:sz w:val="18"/>
          <w:szCs w:val="18"/>
        </w:rPr>
        <w:t xml:space="preserve">Le soumissionnaire est une PME : </w:t>
      </w:r>
      <w:r w:rsidRPr="005E0280">
        <w:rPr>
          <w:rFonts w:ascii="Arial" w:hAnsi="Arial" w:cs="Arial"/>
          <w:color w:val="000000"/>
          <w:sz w:val="18"/>
          <w:szCs w:val="18"/>
        </w:rPr>
        <w:tab/>
      </w:r>
      <w:r w:rsidRPr="005E0280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E0280">
        <w:rPr>
          <w:rFonts w:ascii="Arial" w:hAnsi="Arial" w:cs="Arial"/>
          <w:sz w:val="18"/>
          <w:szCs w:val="18"/>
        </w:rPr>
        <w:instrText xml:space="preserve"> FORMCHECKBOX </w:instrText>
      </w:r>
      <w:r w:rsidRPr="005E0280">
        <w:rPr>
          <w:rFonts w:ascii="Arial" w:hAnsi="Arial" w:cs="Arial"/>
          <w:sz w:val="18"/>
          <w:szCs w:val="18"/>
        </w:rPr>
      </w:r>
      <w:r w:rsidRPr="005E0280">
        <w:rPr>
          <w:rFonts w:ascii="Arial" w:hAnsi="Arial" w:cs="Arial"/>
          <w:sz w:val="18"/>
          <w:szCs w:val="18"/>
        </w:rPr>
        <w:fldChar w:fldCharType="separate"/>
      </w:r>
      <w:r w:rsidRPr="005E0280">
        <w:rPr>
          <w:rFonts w:ascii="Arial" w:hAnsi="Arial" w:cs="Arial"/>
          <w:sz w:val="18"/>
          <w:szCs w:val="18"/>
        </w:rPr>
        <w:fldChar w:fldCharType="end"/>
      </w:r>
      <w:r w:rsidRPr="005E0280">
        <w:rPr>
          <w:rFonts w:ascii="Arial" w:hAnsi="Arial" w:cs="Arial"/>
          <w:bCs/>
          <w:sz w:val="18"/>
          <w:szCs w:val="18"/>
        </w:rPr>
        <w:t xml:space="preserve"> </w:t>
      </w:r>
      <w:r w:rsidRPr="005E0280">
        <w:rPr>
          <w:rFonts w:ascii="Arial" w:hAnsi="Arial" w:cs="Arial"/>
          <w:sz w:val="18"/>
          <w:szCs w:val="18"/>
        </w:rPr>
        <w:t>Oui</w:t>
      </w:r>
      <w:r w:rsidRPr="005E0280">
        <w:rPr>
          <w:rFonts w:ascii="Arial" w:hAnsi="Arial" w:cs="Arial"/>
          <w:sz w:val="18"/>
          <w:szCs w:val="18"/>
        </w:rPr>
        <w:tab/>
      </w:r>
      <w:r w:rsidRPr="005E0280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E0280">
        <w:rPr>
          <w:rFonts w:ascii="Arial" w:hAnsi="Arial" w:cs="Arial"/>
          <w:sz w:val="18"/>
          <w:szCs w:val="18"/>
        </w:rPr>
        <w:instrText xml:space="preserve"> FORMCHECKBOX </w:instrText>
      </w:r>
      <w:r w:rsidRPr="005E0280">
        <w:rPr>
          <w:rFonts w:ascii="Arial" w:hAnsi="Arial" w:cs="Arial"/>
          <w:sz w:val="18"/>
          <w:szCs w:val="18"/>
        </w:rPr>
      </w:r>
      <w:r w:rsidRPr="005E0280">
        <w:rPr>
          <w:rFonts w:ascii="Arial" w:hAnsi="Arial" w:cs="Arial"/>
          <w:sz w:val="18"/>
          <w:szCs w:val="18"/>
        </w:rPr>
        <w:fldChar w:fldCharType="separate"/>
      </w:r>
      <w:r w:rsidRPr="005E0280">
        <w:rPr>
          <w:rFonts w:ascii="Arial" w:hAnsi="Arial" w:cs="Arial"/>
          <w:sz w:val="18"/>
          <w:szCs w:val="18"/>
        </w:rPr>
        <w:fldChar w:fldCharType="end"/>
      </w:r>
      <w:r w:rsidRPr="005E0280">
        <w:rPr>
          <w:rFonts w:ascii="Arial" w:hAnsi="Arial" w:cs="Arial"/>
          <w:bCs/>
          <w:sz w:val="18"/>
          <w:szCs w:val="18"/>
        </w:rPr>
        <w:t xml:space="preserve"> </w:t>
      </w:r>
      <w:r w:rsidRPr="005E0280">
        <w:rPr>
          <w:rFonts w:ascii="Arial" w:hAnsi="Arial" w:cs="Arial"/>
          <w:sz w:val="18"/>
          <w:szCs w:val="18"/>
        </w:rPr>
        <w:t>Non</w:t>
      </w:r>
    </w:p>
    <w:p w14:paraId="6A23ADB0" w14:textId="77777777" w:rsidR="009A6F20" w:rsidRDefault="009A6F20" w:rsidP="009A6F2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9A6F20" w:rsidRPr="00E772FD" w14:paraId="6A23ADB3" w14:textId="77777777" w:rsidTr="00BA33F4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A23ADB1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A23ADB2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6F20" w:rsidRPr="00E772FD" w14:paraId="6A23ADB9" w14:textId="77777777" w:rsidTr="00BA33F4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A23ADB4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A23ADB5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A23ADB6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A23ADB7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A23ADB8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A6F20" w:rsidRPr="00E772FD" w14:paraId="6A23ADBC" w14:textId="77777777" w:rsidTr="00BA33F4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A23ADBA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A23ADBB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6F20" w:rsidRPr="00E772FD" w14:paraId="6A23ADBF" w14:textId="77777777" w:rsidTr="00BA33F4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A23ADBD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Ville</w:t>
            </w: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A23ADBE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6F20" w:rsidRPr="00E772FD" w14:paraId="6A23ADC2" w14:textId="77777777" w:rsidTr="00BA33F4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A23ADC0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A23ADC1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6F20" w:rsidRPr="00E772FD" w14:paraId="6A23ADC5" w14:textId="77777777" w:rsidTr="00BA33F4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A23ADC3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A23ADC4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6F20" w:rsidRPr="00E772FD" w14:paraId="6A23ADC8" w14:textId="77777777" w:rsidTr="00BA33F4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A23ADC6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A23ADC7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6F20" w:rsidRPr="00E772FD" w14:paraId="6A23ADCB" w14:textId="77777777" w:rsidTr="00BA33F4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A23ADC9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A23ADCA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6F20" w:rsidRPr="00E772FD" w14:paraId="6A23ADCE" w14:textId="77777777" w:rsidTr="00BA33F4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A23ADCC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A23ADCD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6F20" w:rsidRPr="00E772FD" w14:paraId="6A23ADD1" w14:textId="77777777" w:rsidTr="00BA33F4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A23ADCF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A23ADD0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A23ADD2" w14:textId="77777777" w:rsidR="009A6F20" w:rsidRDefault="009A6F20" w:rsidP="009A6F2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6A23ADD3" w14:textId="77777777" w:rsidR="009A6F20" w:rsidRDefault="009A6F20" w:rsidP="009A6F2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6A23ADD4" w14:textId="77777777" w:rsidR="009A6F20" w:rsidRDefault="009A6F20" w:rsidP="00696F22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9A6F20" w:rsidRPr="00E772FD" w14:paraId="6A23ADF5" w14:textId="77777777" w:rsidTr="00BA33F4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A23ADD5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772F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En cas de groupement, cotraitant n°1</w:t>
            </w:r>
          </w:p>
          <w:p w14:paraId="6A23ADD6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A23ADD7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6A23ADD8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6A23ADD9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A23ADDA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A23ADDB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A23ADDC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6A23ADDD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Ville</w:t>
            </w: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 : </w:t>
            </w:r>
          </w:p>
          <w:p w14:paraId="6A23ADDE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A23ADDF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6A23ADE0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6A23ADE1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6A23ADE2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6A23ADE3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A23ADE4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 w:rsidRPr="00670CE5">
              <w:rPr>
                <w:rFonts w:ascii="Arial" w:hAnsi="Arial" w:cs="Arial"/>
                <w:sz w:val="18"/>
                <w:szCs w:val="18"/>
              </w:rPr>
              <w:t xml:space="preserve">PME : </w:t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0CE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670CE5">
              <w:rPr>
                <w:rFonts w:ascii="Arial" w:hAnsi="Arial" w:cs="Arial"/>
                <w:sz w:val="18"/>
                <w:szCs w:val="18"/>
              </w:rPr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70CE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70CE5">
              <w:rPr>
                <w:rFonts w:ascii="Arial" w:hAnsi="Arial" w:cs="Arial"/>
                <w:sz w:val="18"/>
                <w:szCs w:val="18"/>
              </w:rPr>
              <w:t>Oui</w:t>
            </w:r>
            <w:r w:rsidRPr="00670CE5">
              <w:rPr>
                <w:rFonts w:ascii="Arial" w:hAnsi="Arial" w:cs="Arial"/>
                <w:sz w:val="18"/>
                <w:szCs w:val="18"/>
              </w:rPr>
              <w:tab/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0CE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670CE5">
              <w:rPr>
                <w:rFonts w:ascii="Arial" w:hAnsi="Arial" w:cs="Arial"/>
                <w:sz w:val="18"/>
                <w:szCs w:val="18"/>
              </w:rPr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70CE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70CE5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A23ADE5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n°2</w:t>
            </w:r>
          </w:p>
          <w:p w14:paraId="6A23ADE6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A23ADE7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6A23ADE8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6A23ADE9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A23ADEA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A23ADEB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A23ADEC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6A23ADED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Ville</w:t>
            </w: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 : </w:t>
            </w:r>
          </w:p>
          <w:p w14:paraId="6A23ADEE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A23ADEF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6A23ADF0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6A23ADF1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6A23ADF2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6A23ADF3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A23ADF4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  <w:r w:rsidRPr="00670CE5">
              <w:rPr>
                <w:rFonts w:ascii="Arial" w:hAnsi="Arial" w:cs="Arial"/>
                <w:sz w:val="18"/>
                <w:szCs w:val="18"/>
              </w:rPr>
              <w:t xml:space="preserve">PME : </w:t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0CE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670CE5">
              <w:rPr>
                <w:rFonts w:ascii="Arial" w:hAnsi="Arial" w:cs="Arial"/>
                <w:sz w:val="18"/>
                <w:szCs w:val="18"/>
              </w:rPr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70CE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70CE5">
              <w:rPr>
                <w:rFonts w:ascii="Arial" w:hAnsi="Arial" w:cs="Arial"/>
                <w:sz w:val="18"/>
                <w:szCs w:val="18"/>
              </w:rPr>
              <w:t>Oui</w:t>
            </w:r>
            <w:r w:rsidRPr="00670CE5">
              <w:rPr>
                <w:rFonts w:ascii="Arial" w:hAnsi="Arial" w:cs="Arial"/>
                <w:sz w:val="18"/>
                <w:szCs w:val="18"/>
              </w:rPr>
              <w:tab/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0CE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670CE5">
              <w:rPr>
                <w:rFonts w:ascii="Arial" w:hAnsi="Arial" w:cs="Arial"/>
                <w:sz w:val="18"/>
                <w:szCs w:val="18"/>
              </w:rPr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70CE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70CE5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</w:tr>
      <w:tr w:rsidR="009A6F20" w:rsidRPr="00E772FD" w14:paraId="6A23AE16" w14:textId="77777777" w:rsidTr="00BA33F4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A23ADF6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n°3</w:t>
            </w:r>
          </w:p>
          <w:p w14:paraId="6A23ADF7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A23ADF8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6A23ADF9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6A23ADFA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A23ADFB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A23ADFC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A23ADFD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6A23ADFE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Ville</w:t>
            </w: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 : </w:t>
            </w:r>
          </w:p>
          <w:p w14:paraId="6A23ADFF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A23AE00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6A23AE01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6A23AE02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6A23AE03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6A23AE04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A23AE05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 w:rsidRPr="00670CE5">
              <w:rPr>
                <w:rFonts w:ascii="Arial" w:hAnsi="Arial" w:cs="Arial"/>
                <w:sz w:val="18"/>
                <w:szCs w:val="18"/>
              </w:rPr>
              <w:t xml:space="preserve">PME : </w:t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0CE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670CE5">
              <w:rPr>
                <w:rFonts w:ascii="Arial" w:hAnsi="Arial" w:cs="Arial"/>
                <w:sz w:val="18"/>
                <w:szCs w:val="18"/>
              </w:rPr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70CE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70CE5">
              <w:rPr>
                <w:rFonts w:ascii="Arial" w:hAnsi="Arial" w:cs="Arial"/>
                <w:sz w:val="18"/>
                <w:szCs w:val="18"/>
              </w:rPr>
              <w:t>Oui</w:t>
            </w:r>
            <w:r w:rsidRPr="00670CE5">
              <w:rPr>
                <w:rFonts w:ascii="Arial" w:hAnsi="Arial" w:cs="Arial"/>
                <w:sz w:val="18"/>
                <w:szCs w:val="18"/>
              </w:rPr>
              <w:tab/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0CE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670CE5">
              <w:rPr>
                <w:rFonts w:ascii="Arial" w:hAnsi="Arial" w:cs="Arial"/>
                <w:sz w:val="18"/>
                <w:szCs w:val="18"/>
              </w:rPr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70CE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70CE5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A23AE06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772F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n°4</w:t>
            </w:r>
          </w:p>
          <w:p w14:paraId="6A23AE07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A23AE08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6A23AE09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6A23AE0A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A23AE0B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A23AE0C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A23AE0D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6A23AE0E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Ville</w:t>
            </w: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 : </w:t>
            </w:r>
          </w:p>
          <w:p w14:paraId="6A23AE0F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A23AE10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6A23AE11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6A23AE12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6A23AE13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6A23AE14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A23AE15" w14:textId="77777777" w:rsidR="009A6F20" w:rsidRPr="00E772FD" w:rsidRDefault="009A6F20" w:rsidP="00BA33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  <w:r w:rsidRPr="00670CE5">
              <w:rPr>
                <w:rFonts w:ascii="Arial" w:hAnsi="Arial" w:cs="Arial"/>
                <w:sz w:val="18"/>
                <w:szCs w:val="18"/>
              </w:rPr>
              <w:t xml:space="preserve">PME : </w:t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0CE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670CE5">
              <w:rPr>
                <w:rFonts w:ascii="Arial" w:hAnsi="Arial" w:cs="Arial"/>
                <w:sz w:val="18"/>
                <w:szCs w:val="18"/>
              </w:rPr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70CE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70CE5">
              <w:rPr>
                <w:rFonts w:ascii="Arial" w:hAnsi="Arial" w:cs="Arial"/>
                <w:sz w:val="18"/>
                <w:szCs w:val="18"/>
              </w:rPr>
              <w:t>Oui</w:t>
            </w:r>
            <w:r w:rsidRPr="00670CE5">
              <w:rPr>
                <w:rFonts w:ascii="Arial" w:hAnsi="Arial" w:cs="Arial"/>
                <w:sz w:val="18"/>
                <w:szCs w:val="18"/>
              </w:rPr>
              <w:tab/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0CE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670CE5">
              <w:rPr>
                <w:rFonts w:ascii="Arial" w:hAnsi="Arial" w:cs="Arial"/>
                <w:sz w:val="18"/>
                <w:szCs w:val="18"/>
              </w:rPr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70CE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70CE5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</w:tr>
    </w:tbl>
    <w:p w14:paraId="6A23AE17" w14:textId="77777777" w:rsidR="009A6F20" w:rsidRDefault="009A6F20" w:rsidP="00AD5156">
      <w:pPr>
        <w:keepLines/>
        <w:widowControl w:val="0"/>
        <w:tabs>
          <w:tab w:val="left" w:pos="4050"/>
        </w:tabs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18"/>
          <w:szCs w:val="18"/>
        </w:rPr>
      </w:pPr>
    </w:p>
    <w:p w14:paraId="6A23AE18" w14:textId="77777777" w:rsidR="009A6F20" w:rsidRDefault="00390C38" w:rsidP="00D26E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A13D19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Contacts privilégiés pour l’exécution du contrat :</w:t>
      </w:r>
    </w:p>
    <w:p w14:paraId="6A23AE19" w14:textId="77777777" w:rsidR="00390C38" w:rsidRDefault="00390C38" w:rsidP="009A6F2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9894" w:type="dxa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2340"/>
        <w:gridCol w:w="2593"/>
        <w:gridCol w:w="1843"/>
        <w:gridCol w:w="3118"/>
      </w:tblGrid>
      <w:tr w:rsidR="0072121B" w:rsidRPr="00A06F31" w14:paraId="6A23AE1E" w14:textId="77777777" w:rsidTr="00F6670E">
        <w:tc>
          <w:tcPr>
            <w:tcW w:w="2340" w:type="dxa"/>
            <w:shd w:val="clear" w:color="auto" w:fill="F2F2F2" w:themeFill="background1" w:themeFillShade="F2"/>
            <w:vAlign w:val="center"/>
          </w:tcPr>
          <w:p w14:paraId="6A23AE1A" w14:textId="77777777" w:rsidR="0072121B" w:rsidRPr="00A06F31" w:rsidRDefault="0072121B" w:rsidP="0068723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"/>
              </w:rPr>
            </w:pPr>
            <w:r w:rsidRPr="00A06F31">
              <w:rPr>
                <w:rFonts w:ascii="Arial" w:hAnsi="Arial" w:cs="Arial"/>
                <w:b/>
                <w:sz w:val="20"/>
                <w:szCs w:val="20"/>
                <w:lang w:val="fr"/>
              </w:rPr>
              <w:t>Service</w:t>
            </w:r>
          </w:p>
        </w:tc>
        <w:tc>
          <w:tcPr>
            <w:tcW w:w="2593" w:type="dxa"/>
            <w:shd w:val="clear" w:color="auto" w:fill="F2F2F2" w:themeFill="background1" w:themeFillShade="F2"/>
            <w:vAlign w:val="center"/>
          </w:tcPr>
          <w:p w14:paraId="6A23AE1B" w14:textId="77777777" w:rsidR="0072121B" w:rsidRPr="00A06F31" w:rsidRDefault="0072121B" w:rsidP="0068723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"/>
              </w:rPr>
            </w:pPr>
            <w:r w:rsidRPr="00A06F31">
              <w:rPr>
                <w:rFonts w:ascii="Arial" w:hAnsi="Arial" w:cs="Arial"/>
                <w:b/>
                <w:sz w:val="20"/>
                <w:szCs w:val="20"/>
                <w:lang w:val="fr"/>
              </w:rPr>
              <w:t xml:space="preserve">Nom de la personne 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6A23AE1C" w14:textId="77777777" w:rsidR="0072121B" w:rsidRPr="00A06F31" w:rsidRDefault="0072121B" w:rsidP="0068723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"/>
              </w:rPr>
            </w:pPr>
            <w:r w:rsidRPr="00A06F31">
              <w:rPr>
                <w:rFonts w:ascii="Arial" w:hAnsi="Arial" w:cs="Arial"/>
                <w:b/>
                <w:sz w:val="20"/>
                <w:szCs w:val="20"/>
                <w:lang w:val="fr"/>
              </w:rPr>
              <w:t>Téléphone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6A23AE1D" w14:textId="77777777" w:rsidR="0072121B" w:rsidRPr="00A06F31" w:rsidRDefault="00F977C9" w:rsidP="0068723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"/>
              </w:rPr>
            </w:pPr>
            <w:r w:rsidRPr="00A06F31">
              <w:rPr>
                <w:rFonts w:ascii="Arial" w:hAnsi="Arial" w:cs="Arial"/>
                <w:b/>
                <w:sz w:val="20"/>
                <w:szCs w:val="20"/>
                <w:lang w:val="fr"/>
              </w:rPr>
              <w:t>Courriel</w:t>
            </w:r>
          </w:p>
        </w:tc>
      </w:tr>
      <w:tr w:rsidR="00515345" w:rsidRPr="00A06F31" w14:paraId="6A23AE23" w14:textId="77777777" w:rsidTr="00F6670E">
        <w:trPr>
          <w:trHeight w:val="555"/>
        </w:trPr>
        <w:tc>
          <w:tcPr>
            <w:tcW w:w="2340" w:type="dxa"/>
            <w:vAlign w:val="center"/>
          </w:tcPr>
          <w:p w14:paraId="6A23AE1F" w14:textId="77777777" w:rsidR="00515345" w:rsidRPr="00A06F31" w:rsidRDefault="00D26E84" w:rsidP="00687237">
            <w:pPr>
              <w:rPr>
                <w:rFonts w:ascii="Arial" w:hAnsi="Arial" w:cs="Arial"/>
                <w:sz w:val="20"/>
                <w:szCs w:val="20"/>
                <w:lang w:val="fr"/>
              </w:rPr>
            </w:pPr>
            <w:r>
              <w:rPr>
                <w:rFonts w:ascii="Arial" w:hAnsi="Arial" w:cs="Arial"/>
                <w:sz w:val="20"/>
                <w:szCs w:val="20"/>
                <w:lang w:val="fr"/>
              </w:rPr>
              <w:t xml:space="preserve">Interlocuteur principal </w:t>
            </w:r>
            <w:r w:rsidR="00515345" w:rsidRPr="00A06F31">
              <w:rPr>
                <w:rFonts w:ascii="Arial" w:hAnsi="Arial" w:cs="Arial"/>
                <w:sz w:val="20"/>
                <w:szCs w:val="20"/>
                <w:lang w:val="fr"/>
              </w:rPr>
              <w:t xml:space="preserve"> </w:t>
            </w:r>
          </w:p>
        </w:tc>
        <w:tc>
          <w:tcPr>
            <w:tcW w:w="2593" w:type="dxa"/>
            <w:vAlign w:val="center"/>
          </w:tcPr>
          <w:p w14:paraId="6A23AE20" w14:textId="7A248517" w:rsidR="00515345" w:rsidRPr="00A06F31" w:rsidRDefault="00515345" w:rsidP="006872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A23AE21" w14:textId="145E20FF" w:rsidR="00515345" w:rsidRPr="00A06F31" w:rsidRDefault="00515345" w:rsidP="00687237">
            <w:pPr>
              <w:rPr>
                <w:rFonts w:ascii="Arial" w:hAnsi="Arial" w:cs="Arial"/>
                <w:sz w:val="20"/>
                <w:szCs w:val="20"/>
                <w:lang w:val="fr"/>
              </w:rPr>
            </w:pPr>
          </w:p>
        </w:tc>
        <w:tc>
          <w:tcPr>
            <w:tcW w:w="3118" w:type="dxa"/>
            <w:vAlign w:val="center"/>
          </w:tcPr>
          <w:p w14:paraId="6A23AE22" w14:textId="385E4A88" w:rsidR="00515345" w:rsidRPr="00A06F31" w:rsidRDefault="00515345" w:rsidP="00687237">
            <w:pPr>
              <w:rPr>
                <w:rFonts w:ascii="Arial" w:hAnsi="Arial" w:cs="Arial"/>
                <w:sz w:val="20"/>
                <w:szCs w:val="20"/>
                <w:lang w:val="fr"/>
              </w:rPr>
            </w:pPr>
          </w:p>
        </w:tc>
      </w:tr>
      <w:tr w:rsidR="0072121B" w:rsidRPr="00A06F31" w14:paraId="6A23AE28" w14:textId="77777777" w:rsidTr="00F6670E">
        <w:trPr>
          <w:trHeight w:val="373"/>
        </w:trPr>
        <w:tc>
          <w:tcPr>
            <w:tcW w:w="2340" w:type="dxa"/>
            <w:vAlign w:val="center"/>
          </w:tcPr>
          <w:p w14:paraId="6A23AE24" w14:textId="77777777" w:rsidR="0072121B" w:rsidRPr="00A06F31" w:rsidRDefault="00D26E84" w:rsidP="00687237">
            <w:pPr>
              <w:rPr>
                <w:rFonts w:ascii="Arial" w:hAnsi="Arial" w:cs="Arial"/>
                <w:sz w:val="20"/>
                <w:szCs w:val="20"/>
                <w:lang w:val="fr"/>
              </w:rPr>
            </w:pPr>
            <w:r>
              <w:rPr>
                <w:rFonts w:ascii="Arial" w:hAnsi="Arial" w:cs="Arial"/>
                <w:sz w:val="20"/>
                <w:szCs w:val="20"/>
                <w:lang w:val="fr"/>
              </w:rPr>
              <w:t xml:space="preserve">Suppléant </w:t>
            </w:r>
          </w:p>
        </w:tc>
        <w:tc>
          <w:tcPr>
            <w:tcW w:w="2593" w:type="dxa"/>
            <w:vAlign w:val="center"/>
          </w:tcPr>
          <w:p w14:paraId="6A23AE25" w14:textId="19BB7874" w:rsidR="0072121B" w:rsidRPr="00A06F31" w:rsidRDefault="0072121B" w:rsidP="006872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A23AE26" w14:textId="76B1B00A" w:rsidR="0072121B" w:rsidRPr="00A06F31" w:rsidRDefault="0072121B" w:rsidP="5C978880">
            <w:pPr>
              <w:rPr>
                <w:rFonts w:ascii="Arial" w:hAnsi="Arial" w:cs="Arial"/>
                <w:sz w:val="20"/>
                <w:szCs w:val="20"/>
                <w:u w:val="single"/>
                <w:lang w:val="fr"/>
              </w:rPr>
            </w:pPr>
          </w:p>
        </w:tc>
        <w:tc>
          <w:tcPr>
            <w:tcW w:w="3118" w:type="dxa"/>
            <w:vAlign w:val="center"/>
          </w:tcPr>
          <w:p w14:paraId="6A23AE27" w14:textId="6612B4DF" w:rsidR="0072121B" w:rsidRPr="00A06F31" w:rsidRDefault="0072121B" w:rsidP="55E8AD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E84" w:rsidRPr="00A06F31" w14:paraId="6A23AE2D" w14:textId="77777777" w:rsidTr="00F6670E">
        <w:trPr>
          <w:trHeight w:val="373"/>
        </w:trPr>
        <w:tc>
          <w:tcPr>
            <w:tcW w:w="2340" w:type="dxa"/>
            <w:vAlign w:val="center"/>
          </w:tcPr>
          <w:p w14:paraId="6A23AE29" w14:textId="77777777" w:rsidR="00D26E84" w:rsidRDefault="00D26E84" w:rsidP="00687237">
            <w:pPr>
              <w:rPr>
                <w:rFonts w:ascii="Arial" w:hAnsi="Arial" w:cs="Arial"/>
                <w:sz w:val="20"/>
                <w:szCs w:val="20"/>
                <w:lang w:val="fr"/>
              </w:rPr>
            </w:pPr>
          </w:p>
        </w:tc>
        <w:tc>
          <w:tcPr>
            <w:tcW w:w="2593" w:type="dxa"/>
            <w:vAlign w:val="center"/>
          </w:tcPr>
          <w:p w14:paraId="6A23AE2A" w14:textId="77777777" w:rsidR="00D26E84" w:rsidRPr="00A06F31" w:rsidRDefault="00D26E84" w:rsidP="00687237">
            <w:pPr>
              <w:rPr>
                <w:rFonts w:ascii="Arial" w:hAnsi="Arial" w:cs="Arial"/>
                <w:sz w:val="20"/>
                <w:szCs w:val="20"/>
                <w:lang w:val="fr"/>
              </w:rPr>
            </w:pPr>
          </w:p>
        </w:tc>
        <w:tc>
          <w:tcPr>
            <w:tcW w:w="1843" w:type="dxa"/>
            <w:vAlign w:val="center"/>
          </w:tcPr>
          <w:p w14:paraId="6A23AE2B" w14:textId="77777777" w:rsidR="00D26E84" w:rsidRPr="00A06F31" w:rsidRDefault="00D26E84" w:rsidP="00687237">
            <w:pPr>
              <w:rPr>
                <w:rFonts w:ascii="Arial" w:hAnsi="Arial" w:cs="Arial"/>
                <w:sz w:val="20"/>
                <w:szCs w:val="20"/>
                <w:lang w:val="fr"/>
              </w:rPr>
            </w:pPr>
          </w:p>
        </w:tc>
        <w:tc>
          <w:tcPr>
            <w:tcW w:w="3118" w:type="dxa"/>
            <w:vAlign w:val="center"/>
          </w:tcPr>
          <w:p w14:paraId="6A23AE2C" w14:textId="77777777" w:rsidR="00D26E84" w:rsidRPr="00A06F31" w:rsidRDefault="00D26E84" w:rsidP="00687237">
            <w:pPr>
              <w:rPr>
                <w:rFonts w:ascii="Arial" w:hAnsi="Arial" w:cs="Arial"/>
                <w:sz w:val="20"/>
                <w:szCs w:val="20"/>
                <w:lang w:val="fr"/>
              </w:rPr>
            </w:pPr>
          </w:p>
        </w:tc>
      </w:tr>
    </w:tbl>
    <w:p w14:paraId="6A23AE2F" w14:textId="1E8F2036" w:rsidR="009A6F20" w:rsidRDefault="009A6F20" w:rsidP="1D0B5F8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038BC" w:rsidRPr="00A06F31" w14:paraId="6A23AE31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A23AE30" w14:textId="77777777" w:rsidR="00E038BC" w:rsidRPr="00A13D19" w:rsidRDefault="00E038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A13D1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D- Prix</w:t>
            </w:r>
          </w:p>
        </w:tc>
      </w:tr>
    </w:tbl>
    <w:p w14:paraId="6A23AE32" w14:textId="77777777" w:rsidR="00440CB6" w:rsidRDefault="00440CB6" w:rsidP="005E48D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18"/>
          <w:szCs w:val="18"/>
        </w:rPr>
      </w:pPr>
    </w:p>
    <w:p w14:paraId="6A23AE33" w14:textId="77777777" w:rsidR="00DF2950" w:rsidRDefault="00AD5156" w:rsidP="0017590D">
      <w:pPr>
        <w:keepLines/>
        <w:widowControl w:val="0"/>
        <w:autoSpaceDE w:val="0"/>
        <w:autoSpaceDN w:val="0"/>
        <w:adjustRightInd w:val="0"/>
        <w:spacing w:line="240" w:lineRule="auto"/>
        <w:ind w:left="117" w:right="111"/>
        <w:jc w:val="both"/>
        <w:rPr>
          <w:rFonts w:ascii="Arial" w:hAnsi="Arial" w:cs="Arial"/>
          <w:sz w:val="20"/>
          <w:szCs w:val="18"/>
        </w:rPr>
      </w:pPr>
      <w:r w:rsidRPr="000276D4">
        <w:rPr>
          <w:rFonts w:ascii="Arial" w:hAnsi="Arial" w:cs="Arial"/>
          <w:sz w:val="20"/>
          <w:szCs w:val="20"/>
        </w:rPr>
        <w:t>En application des arti</w:t>
      </w:r>
      <w:r w:rsidRPr="009F4271">
        <w:rPr>
          <w:rFonts w:ascii="Arial" w:hAnsi="Arial" w:cs="Arial"/>
          <w:sz w:val="20"/>
          <w:szCs w:val="20"/>
        </w:rPr>
        <w:t>cles R2162-</w:t>
      </w:r>
      <w:r w:rsidR="00DF2950">
        <w:rPr>
          <w:rFonts w:ascii="Arial" w:hAnsi="Arial" w:cs="Arial"/>
          <w:sz w:val="20"/>
          <w:szCs w:val="20"/>
        </w:rPr>
        <w:t>1 et suivants</w:t>
      </w:r>
      <w:r w:rsidRPr="000276D4">
        <w:rPr>
          <w:rFonts w:ascii="Arial" w:hAnsi="Arial" w:cs="Arial"/>
          <w:sz w:val="20"/>
          <w:szCs w:val="20"/>
        </w:rPr>
        <w:t xml:space="preserve"> du Code de la commande publique,</w:t>
      </w:r>
      <w:r w:rsidRPr="000276D4">
        <w:rPr>
          <w:rFonts w:ascii="Arial" w:hAnsi="Arial" w:cs="Arial"/>
          <w:sz w:val="20"/>
          <w:szCs w:val="18"/>
        </w:rPr>
        <w:t xml:space="preserve"> le contrat donne lieu à un accord-cadre </w:t>
      </w:r>
      <w:r w:rsidR="00DF2950">
        <w:rPr>
          <w:rFonts w:ascii="Arial" w:hAnsi="Arial" w:cs="Arial"/>
          <w:sz w:val="20"/>
          <w:szCs w:val="18"/>
        </w:rPr>
        <w:t>multi</w:t>
      </w:r>
      <w:r w:rsidRPr="000276D4">
        <w:rPr>
          <w:rFonts w:ascii="Arial" w:hAnsi="Arial" w:cs="Arial"/>
          <w:sz w:val="20"/>
          <w:szCs w:val="18"/>
        </w:rPr>
        <w:t>-attributaire</w:t>
      </w:r>
      <w:r w:rsidR="00DF2950">
        <w:rPr>
          <w:rFonts w:ascii="Arial" w:hAnsi="Arial" w:cs="Arial"/>
          <w:sz w:val="20"/>
          <w:szCs w:val="18"/>
        </w:rPr>
        <w:t>s à bons de commande.</w:t>
      </w:r>
    </w:p>
    <w:p w14:paraId="6A23AE34" w14:textId="77777777" w:rsidR="00DF2950" w:rsidRDefault="00DF2950" w:rsidP="0017590D">
      <w:pPr>
        <w:keepLines/>
        <w:widowControl w:val="0"/>
        <w:autoSpaceDE w:val="0"/>
        <w:autoSpaceDN w:val="0"/>
        <w:adjustRightInd w:val="0"/>
        <w:spacing w:line="240" w:lineRule="auto"/>
        <w:ind w:left="117" w:right="111"/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>Chaque lot sera attribué à un maximum de trois (3) opérateurs économiques (sous réserve d’un nombre suffisant d’offres)</w:t>
      </w:r>
    </w:p>
    <w:p w14:paraId="6A23AE35" w14:textId="77777777" w:rsidR="009A6F20" w:rsidRDefault="00DF2950" w:rsidP="0017590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>L</w:t>
      </w:r>
      <w:r w:rsidR="00AD5156" w:rsidRPr="000276D4">
        <w:rPr>
          <w:rFonts w:ascii="Arial" w:hAnsi="Arial" w:cs="Arial"/>
          <w:sz w:val="20"/>
          <w:szCs w:val="18"/>
        </w:rPr>
        <w:t xml:space="preserve">es prestations seront susceptibles de varier de la manière suivante : </w:t>
      </w:r>
    </w:p>
    <w:p w14:paraId="47527CBE" w14:textId="77777777" w:rsidR="00960198" w:rsidRDefault="00960198" w:rsidP="00960198">
      <w:pPr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W w:w="9772" w:type="dxa"/>
        <w:tblInd w:w="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3"/>
        <w:gridCol w:w="1985"/>
        <w:gridCol w:w="1984"/>
      </w:tblGrid>
      <w:tr w:rsidR="00960198" w:rsidRPr="00BD43FA" w14:paraId="0DFFF3BA" w14:textId="77777777" w:rsidTr="00F6670E">
        <w:trPr>
          <w:cantSplit/>
          <w:tblHeader/>
        </w:trPr>
        <w:tc>
          <w:tcPr>
            <w:tcW w:w="5803" w:type="dxa"/>
            <w:vMerge w:val="restart"/>
            <w:shd w:val="clear" w:color="auto" w:fill="F2F2F2"/>
            <w:vAlign w:val="center"/>
          </w:tcPr>
          <w:p w14:paraId="42885EA3" w14:textId="77777777" w:rsidR="00960198" w:rsidRPr="00BD43FA" w:rsidRDefault="00960198" w:rsidP="005A226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43FA">
              <w:rPr>
                <w:rFonts w:ascii="Arial" w:hAnsi="Arial" w:cs="Arial"/>
                <w:color w:val="000000"/>
                <w:sz w:val="20"/>
                <w:szCs w:val="20"/>
              </w:rPr>
              <w:t xml:space="preserve">Lot </w:t>
            </w:r>
          </w:p>
        </w:tc>
        <w:tc>
          <w:tcPr>
            <w:tcW w:w="3969" w:type="dxa"/>
            <w:gridSpan w:val="2"/>
            <w:shd w:val="clear" w:color="auto" w:fill="F2F2F2"/>
          </w:tcPr>
          <w:p w14:paraId="04A37659" w14:textId="0BFBD651" w:rsidR="00960198" w:rsidRPr="00BD43FA" w:rsidRDefault="00960198" w:rsidP="005A226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8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 période de 12 mois</w:t>
            </w:r>
          </w:p>
        </w:tc>
      </w:tr>
      <w:tr w:rsidR="00960198" w:rsidRPr="00BD43FA" w14:paraId="6BCA9B5D" w14:textId="77777777" w:rsidTr="00F6670E">
        <w:trPr>
          <w:cantSplit/>
          <w:tblHeader/>
        </w:trPr>
        <w:tc>
          <w:tcPr>
            <w:tcW w:w="5803" w:type="dxa"/>
            <w:vMerge/>
            <w:shd w:val="clear" w:color="auto" w:fill="F2F2F2"/>
            <w:vAlign w:val="center"/>
          </w:tcPr>
          <w:p w14:paraId="2F35CD4F" w14:textId="77777777" w:rsidR="00960198" w:rsidRPr="00BD43FA" w:rsidRDefault="00960198" w:rsidP="005A226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7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shd w:val="clear" w:color="auto" w:fill="F2F2F2"/>
          </w:tcPr>
          <w:p w14:paraId="3E122604" w14:textId="77777777" w:rsidR="00960198" w:rsidRPr="00BD43FA" w:rsidRDefault="00960198" w:rsidP="005A226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81"/>
              <w:jc w:val="center"/>
              <w:rPr>
                <w:rFonts w:ascii="Arial" w:hAnsi="Arial" w:cs="Arial"/>
                <w:color w:val="000000"/>
              </w:rPr>
            </w:pPr>
            <w:r w:rsidRPr="00BD43FA">
              <w:rPr>
                <w:rFonts w:ascii="Arial" w:hAnsi="Arial" w:cs="Arial"/>
                <w:color w:val="000000"/>
                <w:sz w:val="20"/>
                <w:szCs w:val="20"/>
              </w:rPr>
              <w:t>Montant minimum</w:t>
            </w:r>
          </w:p>
        </w:tc>
        <w:tc>
          <w:tcPr>
            <w:tcW w:w="1984" w:type="dxa"/>
            <w:shd w:val="clear" w:color="auto" w:fill="F2F2F2"/>
          </w:tcPr>
          <w:p w14:paraId="59494AE2" w14:textId="77777777" w:rsidR="00960198" w:rsidRPr="00BD43FA" w:rsidRDefault="00960198" w:rsidP="005A226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8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43FA">
              <w:rPr>
                <w:rFonts w:ascii="Arial" w:hAnsi="Arial" w:cs="Arial"/>
                <w:color w:val="000000"/>
                <w:sz w:val="20"/>
                <w:szCs w:val="20"/>
              </w:rPr>
              <w:t>Montant maximum</w:t>
            </w:r>
          </w:p>
        </w:tc>
      </w:tr>
      <w:tr w:rsidR="00960198" w:rsidRPr="00BD43FA" w14:paraId="5F82595A" w14:textId="77777777" w:rsidTr="00F6670E">
        <w:tc>
          <w:tcPr>
            <w:tcW w:w="5803" w:type="dxa"/>
            <w:shd w:val="clear" w:color="auto" w:fill="FFFFFF"/>
            <w:vAlign w:val="center"/>
          </w:tcPr>
          <w:p w14:paraId="56B721C4" w14:textId="77777777" w:rsidR="00960198" w:rsidRPr="00BD43FA" w:rsidRDefault="00960198" w:rsidP="005A226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7"/>
              <w:rPr>
                <w:rFonts w:ascii="Arial" w:hAnsi="Arial" w:cs="Arial"/>
              </w:rPr>
            </w:pPr>
            <w:r w:rsidRPr="00BD43F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BD43F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Lot n°1</w:t>
            </w:r>
            <w:r w:rsidRPr="00BD43FA">
              <w:rPr>
                <w:rFonts w:ascii="Arial" w:hAnsi="Arial" w:cs="Arial"/>
                <w:color w:val="000000"/>
                <w:sz w:val="18"/>
                <w:szCs w:val="18"/>
              </w:rPr>
              <w:t>- Assistance technique pour la direction et le pilotage de programme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4A973418" w14:textId="77777777" w:rsidR="00960198" w:rsidRPr="00BD43FA" w:rsidRDefault="00960198" w:rsidP="005A226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8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43FA">
              <w:rPr>
                <w:rFonts w:ascii="Arial" w:hAnsi="Arial" w:cs="Arial"/>
                <w:b/>
                <w:bCs/>
                <w:sz w:val="20"/>
                <w:szCs w:val="20"/>
              </w:rPr>
              <w:t>Sans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5B65908" w14:textId="0AB706E8" w:rsidR="00960198" w:rsidRPr="00BD43FA" w:rsidRDefault="003D2368" w:rsidP="005A226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8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210</w:t>
            </w:r>
            <w:r w:rsidRPr="00BD43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60198" w:rsidRPr="00BD43FA">
              <w:rPr>
                <w:rFonts w:ascii="Arial" w:hAnsi="Arial" w:cs="Arial"/>
                <w:b/>
                <w:bCs/>
                <w:sz w:val="20"/>
                <w:szCs w:val="20"/>
              </w:rPr>
              <w:t>000 €HT</w:t>
            </w:r>
          </w:p>
        </w:tc>
      </w:tr>
      <w:tr w:rsidR="00960198" w:rsidRPr="00BD43FA" w14:paraId="281BBB4E" w14:textId="77777777" w:rsidTr="00F6670E">
        <w:tc>
          <w:tcPr>
            <w:tcW w:w="5803" w:type="dxa"/>
            <w:shd w:val="clear" w:color="auto" w:fill="FFFFFF"/>
            <w:vAlign w:val="center"/>
          </w:tcPr>
          <w:p w14:paraId="26AABC8C" w14:textId="77777777" w:rsidR="00960198" w:rsidRPr="00BD43FA" w:rsidRDefault="00960198" w:rsidP="005A226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8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43F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BD43F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Lot n°2-</w:t>
            </w:r>
            <w:r w:rsidRPr="00BD43FA">
              <w:rPr>
                <w:rFonts w:ascii="Arial" w:hAnsi="Arial" w:cs="Arial"/>
                <w:color w:val="000000"/>
                <w:sz w:val="18"/>
                <w:szCs w:val="18"/>
              </w:rPr>
              <w:t xml:space="preserve"> Assistance technique pour le Maintien en condition opérationnelle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7F0FFB15" w14:textId="77777777" w:rsidR="00960198" w:rsidRPr="00BD43FA" w:rsidRDefault="00960198" w:rsidP="005A226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8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43FA">
              <w:rPr>
                <w:rFonts w:ascii="Arial" w:hAnsi="Arial" w:cs="Arial"/>
                <w:b/>
                <w:bCs/>
                <w:sz w:val="20"/>
                <w:szCs w:val="20"/>
              </w:rPr>
              <w:t>Sans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320459F" w14:textId="55A458D7" w:rsidR="00960198" w:rsidRPr="00BD43FA" w:rsidRDefault="00C06B13" w:rsidP="005A226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8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145</w:t>
            </w:r>
            <w:r w:rsidRPr="00BD43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60198" w:rsidRPr="00BD43FA">
              <w:rPr>
                <w:rFonts w:ascii="Arial" w:hAnsi="Arial" w:cs="Arial"/>
                <w:b/>
                <w:bCs/>
                <w:sz w:val="20"/>
                <w:szCs w:val="20"/>
              </w:rPr>
              <w:t>000 €HT</w:t>
            </w:r>
          </w:p>
        </w:tc>
      </w:tr>
    </w:tbl>
    <w:p w14:paraId="6A23AE43" w14:textId="77777777" w:rsidR="00D26E84" w:rsidRDefault="00D26E84" w:rsidP="00026AB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0"/>
          <w:szCs w:val="18"/>
        </w:rPr>
      </w:pPr>
    </w:p>
    <w:p w14:paraId="6A23AE44" w14:textId="77777777" w:rsidR="00D26E84" w:rsidRPr="00D26E84" w:rsidRDefault="00AD5156" w:rsidP="00D26E84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0"/>
          <w:szCs w:val="18"/>
        </w:rPr>
      </w:pPr>
      <w:r w:rsidRPr="1D0B5F80">
        <w:rPr>
          <w:rFonts w:ascii="Arial" w:hAnsi="Arial" w:cs="Arial"/>
          <w:sz w:val="20"/>
          <w:szCs w:val="20"/>
        </w:rPr>
        <w:lastRenderedPageBreak/>
        <w:t>Le montant de l’accord-cadre résultera de la somme des bons de commandes passés pendant sa durée de validité.</w:t>
      </w:r>
    </w:p>
    <w:p w14:paraId="7E34B7E3" w14:textId="78F2FFC1" w:rsidR="1D0B5F80" w:rsidRDefault="1D0B5F80" w:rsidP="1D0B5F80">
      <w:pPr>
        <w:keepLines/>
        <w:widowControl w:val="0"/>
        <w:spacing w:after="0" w:line="240" w:lineRule="auto"/>
        <w:ind w:right="111"/>
        <w:jc w:val="both"/>
        <w:rPr>
          <w:rFonts w:ascii="Arial" w:hAnsi="Arial" w:cs="Arial"/>
          <w:sz w:val="20"/>
          <w:szCs w:val="20"/>
        </w:rPr>
      </w:pPr>
    </w:p>
    <w:p w14:paraId="6A23AE45" w14:textId="77777777" w:rsidR="00D26E84" w:rsidRDefault="00D26E84" w:rsidP="00D26E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Sous-traitance envisagée et déclarée en cours d’exécution</w:t>
      </w: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D26E84" w:rsidRPr="006A0BE9" w14:paraId="6A23AE48" w14:textId="77777777" w:rsidTr="004F7F5E">
        <w:trPr>
          <w:cantSplit/>
          <w:tblHeader/>
        </w:trPr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2F2F2"/>
            <w:vAlign w:val="center"/>
          </w:tcPr>
          <w:p w14:paraId="6A23AE46" w14:textId="77777777" w:rsidR="00D26E84" w:rsidRPr="006A0BE9" w:rsidRDefault="00D26E84" w:rsidP="004F7F5E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7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0B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2F2F2"/>
            <w:vAlign w:val="center"/>
          </w:tcPr>
          <w:p w14:paraId="6A23AE47" w14:textId="77777777" w:rsidR="00D26E84" w:rsidRPr="006A0BE9" w:rsidRDefault="00D26E84" w:rsidP="004F7F5E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80" w:right="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0B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D26E84" w:rsidRPr="006A0BE9" w14:paraId="6A23AE4C" w14:textId="77777777" w:rsidTr="004F7F5E"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A23AE49" w14:textId="77777777" w:rsidR="00D26E84" w:rsidRPr="006A0BE9" w:rsidRDefault="00D26E84" w:rsidP="004F7F5E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A23AE4A" w14:textId="77777777" w:rsidR="00D26E84" w:rsidRPr="006A0BE9" w:rsidRDefault="00D26E84" w:rsidP="004F7F5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</w:tcPr>
          <w:p w14:paraId="6A23AE4B" w14:textId="77777777" w:rsidR="00D26E84" w:rsidRPr="006A0BE9" w:rsidRDefault="00D26E84" w:rsidP="004F7F5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80" w:right="4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A0BE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6A23AE4D" w14:textId="77777777" w:rsidR="00D26E84" w:rsidRPr="00D26E84" w:rsidRDefault="00D26E84" w:rsidP="00D26E84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0"/>
          <w:szCs w:val="18"/>
        </w:rPr>
      </w:pPr>
    </w:p>
    <w:p w14:paraId="6A23AE4E" w14:textId="77777777" w:rsidR="001457BF" w:rsidRDefault="001457BF" w:rsidP="001457B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- 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Décomposition par intervenants en cas de groupement conjoint :</w:t>
      </w:r>
    </w:p>
    <w:tbl>
      <w:tblPr>
        <w:tblW w:w="9348" w:type="dxa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2"/>
        <w:gridCol w:w="4866"/>
        <w:gridCol w:w="1440"/>
        <w:gridCol w:w="1800"/>
      </w:tblGrid>
      <w:tr w:rsidR="001457BF" w:rsidRPr="00E772FD" w14:paraId="6A23AE53" w14:textId="77777777" w:rsidTr="004F7F5E">
        <w:tc>
          <w:tcPr>
            <w:tcW w:w="124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2F2F2"/>
            <w:vAlign w:val="center"/>
          </w:tcPr>
          <w:p w14:paraId="6A23AE4F" w14:textId="77777777" w:rsidR="001457BF" w:rsidRPr="00E772FD" w:rsidRDefault="001457BF" w:rsidP="00586C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Statut</w:t>
            </w:r>
          </w:p>
        </w:tc>
        <w:tc>
          <w:tcPr>
            <w:tcW w:w="486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2F2F2"/>
            <w:vAlign w:val="center"/>
          </w:tcPr>
          <w:p w14:paraId="6A23AE50" w14:textId="77777777" w:rsidR="001457BF" w:rsidRPr="00E772FD" w:rsidRDefault="001457BF" w:rsidP="00586C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0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Objet de la prestation</w:t>
            </w: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2F2F2"/>
            <w:vAlign w:val="center"/>
          </w:tcPr>
          <w:p w14:paraId="6A23AE51" w14:textId="77777777" w:rsidR="001457BF" w:rsidRPr="00E772FD" w:rsidRDefault="001457BF" w:rsidP="00586C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Part (%)</w:t>
            </w: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2F2F2"/>
            <w:vAlign w:val="center"/>
          </w:tcPr>
          <w:p w14:paraId="6A23AE52" w14:textId="77777777" w:rsidR="001457BF" w:rsidRPr="00E772FD" w:rsidRDefault="001457BF" w:rsidP="00586C45">
            <w:pPr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116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1457BF" w:rsidRPr="00E772FD" w14:paraId="6A23AE58" w14:textId="77777777" w:rsidTr="001457BF">
        <w:tc>
          <w:tcPr>
            <w:tcW w:w="124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6A23AE54" w14:textId="77777777" w:rsidR="001457BF" w:rsidRPr="00E772FD" w:rsidRDefault="001457BF" w:rsidP="00586C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>Mandataire</w:t>
            </w:r>
          </w:p>
        </w:tc>
        <w:tc>
          <w:tcPr>
            <w:tcW w:w="486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A23AE55" w14:textId="77777777" w:rsidR="001457BF" w:rsidRPr="00E772FD" w:rsidRDefault="001457BF" w:rsidP="00586C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A23AE56" w14:textId="77777777" w:rsidR="001457BF" w:rsidRPr="00E772FD" w:rsidRDefault="001457BF" w:rsidP="00586C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A23AE57" w14:textId="77777777" w:rsidR="001457BF" w:rsidRPr="00E772FD" w:rsidRDefault="001457BF" w:rsidP="00586C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</w:tr>
      <w:tr w:rsidR="001457BF" w:rsidRPr="00E772FD" w14:paraId="6A23AE5D" w14:textId="77777777" w:rsidTr="001457BF">
        <w:tc>
          <w:tcPr>
            <w:tcW w:w="124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6A23AE59" w14:textId="77777777" w:rsidR="001457BF" w:rsidRPr="00E772FD" w:rsidRDefault="001457BF" w:rsidP="00586C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>Cotraitant 1</w:t>
            </w:r>
          </w:p>
        </w:tc>
        <w:tc>
          <w:tcPr>
            <w:tcW w:w="486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A23AE5A" w14:textId="77777777" w:rsidR="001457BF" w:rsidRPr="00E772FD" w:rsidRDefault="001457BF" w:rsidP="00586C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A23AE5B" w14:textId="77777777" w:rsidR="001457BF" w:rsidRPr="00E772FD" w:rsidRDefault="001457BF" w:rsidP="00586C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A23AE5C" w14:textId="77777777" w:rsidR="001457BF" w:rsidRPr="00E772FD" w:rsidRDefault="001457BF" w:rsidP="00586C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</w:tr>
      <w:tr w:rsidR="001457BF" w:rsidRPr="00E772FD" w14:paraId="6A23AE62" w14:textId="77777777" w:rsidTr="001457BF">
        <w:tc>
          <w:tcPr>
            <w:tcW w:w="124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6A23AE5E" w14:textId="77777777" w:rsidR="001457BF" w:rsidRPr="00E772FD" w:rsidRDefault="001457BF" w:rsidP="00586C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>Cotraitant 2</w:t>
            </w:r>
          </w:p>
        </w:tc>
        <w:tc>
          <w:tcPr>
            <w:tcW w:w="486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A23AE5F" w14:textId="77777777" w:rsidR="001457BF" w:rsidRPr="00E772FD" w:rsidRDefault="001457BF" w:rsidP="00586C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A23AE60" w14:textId="77777777" w:rsidR="001457BF" w:rsidRPr="00E772FD" w:rsidRDefault="001457BF" w:rsidP="00586C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A23AE61" w14:textId="77777777" w:rsidR="001457BF" w:rsidRPr="00E772FD" w:rsidRDefault="001457BF" w:rsidP="00586C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</w:tr>
    </w:tbl>
    <w:p w14:paraId="6A23AE63" w14:textId="77777777" w:rsidR="001457BF" w:rsidRPr="000276D4" w:rsidRDefault="001457BF" w:rsidP="00026AB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18"/>
          <w:szCs w:val="18"/>
        </w:rPr>
      </w:pPr>
    </w:p>
    <w:p w14:paraId="6A23AE64" w14:textId="77777777" w:rsidR="00E038BC" w:rsidRDefault="00E038BC" w:rsidP="00CC56C7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038BC" w:rsidRPr="00A06F31" w14:paraId="6A23AE66" w14:textId="77777777" w:rsidTr="004F7F5E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6A23AE65" w14:textId="77777777" w:rsidR="00E038BC" w:rsidRPr="00A13D19" w:rsidRDefault="00E03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A13D1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E- Durée de validité et délai </w:t>
            </w:r>
          </w:p>
        </w:tc>
      </w:tr>
    </w:tbl>
    <w:p w14:paraId="6A23AE67" w14:textId="77777777" w:rsidR="00290338" w:rsidRDefault="00290338" w:rsidP="00290338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6A23AE68" w14:textId="6A360836" w:rsidR="00AD5156" w:rsidRPr="004325A6" w:rsidRDefault="00AD5156" w:rsidP="0017590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4325A6">
        <w:rPr>
          <w:rFonts w:ascii="Arial" w:hAnsi="Arial" w:cs="Arial"/>
          <w:color w:val="000000"/>
          <w:sz w:val="20"/>
          <w:szCs w:val="20"/>
        </w:rPr>
        <w:t>La durée de l'accord-cadre est la période à l'intérieur de laquelle les bons de commandes</w:t>
      </w:r>
      <w:r w:rsidR="00C25F63">
        <w:rPr>
          <w:rFonts w:ascii="Arial" w:hAnsi="Arial" w:cs="Arial"/>
          <w:color w:val="000000"/>
          <w:sz w:val="20"/>
          <w:szCs w:val="20"/>
        </w:rPr>
        <w:t xml:space="preserve"> </w:t>
      </w:r>
      <w:r w:rsidRPr="004325A6">
        <w:rPr>
          <w:rFonts w:ascii="Arial" w:hAnsi="Arial" w:cs="Arial"/>
          <w:color w:val="000000"/>
          <w:sz w:val="20"/>
          <w:szCs w:val="20"/>
        </w:rPr>
        <w:t xml:space="preserve">peuvent être </w:t>
      </w:r>
      <w:r w:rsidR="00CC56C7">
        <w:rPr>
          <w:rFonts w:ascii="Arial" w:hAnsi="Arial" w:cs="Arial"/>
          <w:color w:val="000000"/>
          <w:sz w:val="20"/>
          <w:szCs w:val="20"/>
        </w:rPr>
        <w:t>émis</w:t>
      </w:r>
      <w:r w:rsidR="00C06B13">
        <w:rPr>
          <w:rFonts w:ascii="Arial" w:hAnsi="Arial" w:cs="Arial"/>
          <w:color w:val="000000"/>
          <w:sz w:val="20"/>
          <w:szCs w:val="20"/>
        </w:rPr>
        <w:t>.</w:t>
      </w:r>
    </w:p>
    <w:p w14:paraId="6A23AE69" w14:textId="77777777" w:rsidR="00CC56C7" w:rsidRPr="00CC56C7" w:rsidRDefault="00CC56C7" w:rsidP="00C06B13">
      <w:pPr>
        <w:pStyle w:val="RedTxt"/>
        <w:jc w:val="both"/>
        <w:rPr>
          <w:sz w:val="20"/>
          <w:szCs w:val="20"/>
        </w:rPr>
      </w:pPr>
    </w:p>
    <w:p w14:paraId="774734BA" w14:textId="474381E0" w:rsidR="00A13D19" w:rsidRDefault="00CC56C7" w:rsidP="00C06B1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CC56C7">
        <w:rPr>
          <w:rFonts w:ascii="Arial" w:hAnsi="Arial" w:cs="Arial"/>
          <w:sz w:val="20"/>
          <w:szCs w:val="20"/>
        </w:rPr>
        <w:t xml:space="preserve">La durée de validité de l'accord-cadre est de </w:t>
      </w:r>
      <w:r w:rsidR="00DF2950">
        <w:rPr>
          <w:rFonts w:ascii="Arial" w:hAnsi="Arial" w:cs="Arial"/>
          <w:sz w:val="20"/>
          <w:szCs w:val="20"/>
        </w:rPr>
        <w:t>12</w:t>
      </w:r>
      <w:r w:rsidRPr="00CC56C7">
        <w:rPr>
          <w:rFonts w:ascii="Arial" w:hAnsi="Arial" w:cs="Arial"/>
          <w:sz w:val="20"/>
          <w:szCs w:val="20"/>
        </w:rPr>
        <w:t xml:space="preserve"> mois à compter de la date d’effet du contrat qui sera précisée sur la lettre de notification</w:t>
      </w:r>
      <w:r>
        <w:rPr>
          <w:rFonts w:ascii="Arial" w:hAnsi="Arial" w:cs="Arial"/>
          <w:sz w:val="20"/>
          <w:szCs w:val="20"/>
        </w:rPr>
        <w:t>.</w:t>
      </w:r>
    </w:p>
    <w:p w14:paraId="6A23AE6B" w14:textId="55B4C7BE" w:rsidR="00DF2950" w:rsidRPr="00DF2950" w:rsidRDefault="00DF2950" w:rsidP="00C06B1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5C978880">
        <w:rPr>
          <w:rFonts w:ascii="Arial" w:hAnsi="Arial" w:cs="Arial"/>
          <w:sz w:val="20"/>
          <w:szCs w:val="20"/>
        </w:rPr>
        <w:t xml:space="preserve">L'accord-cadre est reconductible </w:t>
      </w:r>
      <w:r w:rsidR="00D47F94" w:rsidRPr="5C978880">
        <w:rPr>
          <w:rFonts w:ascii="Arial" w:hAnsi="Arial" w:cs="Arial"/>
          <w:sz w:val="20"/>
          <w:szCs w:val="20"/>
        </w:rPr>
        <w:t xml:space="preserve">une </w:t>
      </w:r>
      <w:r w:rsidRPr="5C978880">
        <w:rPr>
          <w:rFonts w:ascii="Arial" w:hAnsi="Arial" w:cs="Arial"/>
          <w:sz w:val="20"/>
          <w:szCs w:val="20"/>
        </w:rPr>
        <w:t>(</w:t>
      </w:r>
      <w:r w:rsidR="00D47F94" w:rsidRPr="5C978880">
        <w:rPr>
          <w:rFonts w:ascii="Arial" w:hAnsi="Arial" w:cs="Arial"/>
          <w:sz w:val="20"/>
          <w:szCs w:val="20"/>
        </w:rPr>
        <w:t>1</w:t>
      </w:r>
      <w:r w:rsidRPr="5C978880">
        <w:rPr>
          <w:rFonts w:ascii="Arial" w:hAnsi="Arial" w:cs="Arial"/>
          <w:sz w:val="20"/>
          <w:szCs w:val="20"/>
        </w:rPr>
        <w:t xml:space="preserve">) fois de manière tacite, pour une période de 12 mois supplémentaire, soit une durée maximale totale de </w:t>
      </w:r>
      <w:r w:rsidR="00D47F94" w:rsidRPr="5C978880">
        <w:rPr>
          <w:rFonts w:ascii="Arial" w:hAnsi="Arial" w:cs="Arial"/>
          <w:sz w:val="20"/>
          <w:szCs w:val="20"/>
        </w:rPr>
        <w:t>24</w:t>
      </w:r>
      <w:r w:rsidR="00EE04EB" w:rsidRPr="5C978880">
        <w:rPr>
          <w:rFonts w:ascii="Arial" w:hAnsi="Arial" w:cs="Arial"/>
          <w:sz w:val="20"/>
          <w:szCs w:val="20"/>
        </w:rPr>
        <w:t xml:space="preserve"> </w:t>
      </w:r>
      <w:r w:rsidRPr="5C978880">
        <w:rPr>
          <w:rFonts w:ascii="Arial" w:hAnsi="Arial" w:cs="Arial"/>
          <w:sz w:val="20"/>
          <w:szCs w:val="20"/>
        </w:rPr>
        <w:t>mois.</w:t>
      </w:r>
    </w:p>
    <w:p w14:paraId="6A23AE6C" w14:textId="77777777" w:rsidR="00DF2950" w:rsidRPr="00DF2950" w:rsidRDefault="00DF2950" w:rsidP="00C06B1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</w:p>
    <w:p w14:paraId="6A23AE6E" w14:textId="62F113EC" w:rsidR="00CC56C7" w:rsidRDefault="00DF2950" w:rsidP="00C06B1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DF2950">
        <w:rPr>
          <w:rFonts w:ascii="Arial" w:hAnsi="Arial" w:cs="Arial"/>
          <w:sz w:val="20"/>
          <w:szCs w:val="20"/>
        </w:rPr>
        <w:t>Le titulaire de l'accord-cadre ne peut refuser la reconduction, conformément aux dispositions de l'article R2112-4 du Code de la commande publique.</w:t>
      </w:r>
    </w:p>
    <w:p w14:paraId="7F1F1108" w14:textId="77777777" w:rsidR="00A13D19" w:rsidRPr="00CC56C7" w:rsidRDefault="00A13D19" w:rsidP="00C06B1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</w:p>
    <w:p w14:paraId="6A23AE6F" w14:textId="77777777" w:rsidR="00AD5156" w:rsidRDefault="00AD5156" w:rsidP="00C06B1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282842">
        <w:rPr>
          <w:rFonts w:ascii="Arial" w:hAnsi="Arial" w:cs="Arial"/>
          <w:sz w:val="20"/>
          <w:szCs w:val="20"/>
        </w:rPr>
        <w:t>Le délai d'exécution des prestations sera fixé dans chaque bon de commande</w:t>
      </w:r>
      <w:r w:rsidR="00DF2950">
        <w:rPr>
          <w:rFonts w:ascii="Arial" w:hAnsi="Arial" w:cs="Arial"/>
          <w:sz w:val="20"/>
          <w:szCs w:val="20"/>
        </w:rPr>
        <w:t>.</w:t>
      </w:r>
      <w:r w:rsidRPr="00282842">
        <w:rPr>
          <w:rFonts w:ascii="Arial" w:hAnsi="Arial" w:cs="Arial"/>
          <w:sz w:val="20"/>
          <w:szCs w:val="20"/>
        </w:rPr>
        <w:t xml:space="preserve"> </w:t>
      </w:r>
    </w:p>
    <w:p w14:paraId="6A23AE70" w14:textId="77777777" w:rsidR="002D67FF" w:rsidRPr="00282842" w:rsidRDefault="002D67FF" w:rsidP="00C06B1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</w:p>
    <w:p w14:paraId="6A23AE71" w14:textId="77777777" w:rsidR="00026ABF" w:rsidRPr="00D01D60" w:rsidRDefault="00AD5156" w:rsidP="00C06B13">
      <w:pPr>
        <w:keepLines/>
        <w:widowControl w:val="0"/>
        <w:autoSpaceDE w:val="0"/>
        <w:autoSpaceDN w:val="0"/>
        <w:adjustRightInd w:val="0"/>
        <w:spacing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282842">
        <w:rPr>
          <w:rFonts w:ascii="Arial" w:hAnsi="Arial" w:cs="Arial"/>
          <w:sz w:val="20"/>
          <w:szCs w:val="20"/>
        </w:rPr>
        <w:t xml:space="preserve">Leur durée d'exécution ne peut se prolonger au-delà de trois mois de la date limite de validité de l'accord-cadre. Chaque délai convenu court à compter de la réception du </w:t>
      </w:r>
      <w:r w:rsidRPr="00696F22">
        <w:rPr>
          <w:rFonts w:ascii="Arial" w:hAnsi="Arial" w:cs="Arial"/>
          <w:sz w:val="20"/>
          <w:szCs w:val="20"/>
        </w:rPr>
        <w:t>bon</w:t>
      </w:r>
      <w:r w:rsidR="001F3958" w:rsidRPr="00696F22">
        <w:rPr>
          <w:rFonts w:ascii="Arial" w:hAnsi="Arial" w:cs="Arial"/>
          <w:sz w:val="20"/>
          <w:szCs w:val="20"/>
        </w:rPr>
        <w:t xml:space="preserve"> de commande</w:t>
      </w:r>
      <w:r w:rsidRPr="00282842">
        <w:rPr>
          <w:rFonts w:ascii="Arial" w:hAnsi="Arial" w:cs="Arial"/>
          <w:sz w:val="20"/>
          <w:szCs w:val="20"/>
        </w:rPr>
        <w:t xml:space="preserve"> </w:t>
      </w:r>
      <w:r w:rsidR="00CC56C7">
        <w:rPr>
          <w:rFonts w:ascii="Arial" w:hAnsi="Arial" w:cs="Arial"/>
          <w:sz w:val="20"/>
          <w:szCs w:val="20"/>
        </w:rPr>
        <w:t>par le titulaire</w:t>
      </w:r>
      <w:r w:rsidRPr="00282842">
        <w:rPr>
          <w:rFonts w:ascii="Arial" w:hAnsi="Arial" w:cs="Arial"/>
          <w:sz w:val="20"/>
          <w:szCs w:val="20"/>
        </w:rPr>
        <w:t>.</w:t>
      </w:r>
    </w:p>
    <w:p w14:paraId="6A23AE72" w14:textId="77777777" w:rsidR="00D01D60" w:rsidRPr="00A13D19" w:rsidRDefault="00D01D60" w:rsidP="1D0B5F80">
      <w:pPr>
        <w:rPr>
          <w:rFonts w:ascii="Arial" w:hAnsi="Arial" w:cs="Arial"/>
          <w:b/>
          <w:bCs/>
          <w:sz w:val="20"/>
          <w:szCs w:val="20"/>
        </w:rPr>
      </w:pPr>
      <w:r w:rsidRPr="00A13D19">
        <w:rPr>
          <w:rFonts w:ascii="Arial" w:hAnsi="Arial" w:cs="Arial"/>
          <w:b/>
          <w:bCs/>
          <w:sz w:val="20"/>
          <w:szCs w:val="20"/>
          <w:u w:val="single"/>
        </w:rPr>
        <w:t>Délais de mise à disposition des intervenants</w:t>
      </w:r>
      <w:r w:rsidRPr="00A13D19">
        <w:rPr>
          <w:rFonts w:ascii="Arial" w:hAnsi="Arial" w:cs="Arial"/>
          <w:b/>
          <w:bCs/>
          <w:sz w:val="20"/>
          <w:szCs w:val="20"/>
        </w:rPr>
        <w:t> :</w:t>
      </w:r>
    </w:p>
    <w:tbl>
      <w:tblPr>
        <w:tblW w:w="9299" w:type="dxa"/>
        <w:jc w:val="center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1"/>
        <w:gridCol w:w="1720"/>
        <w:gridCol w:w="1838"/>
      </w:tblGrid>
      <w:tr w:rsidR="00103688" w:rsidRPr="00D01D60" w14:paraId="6A23AE76" w14:textId="77777777" w:rsidTr="00F6670E">
        <w:trPr>
          <w:trHeight w:val="234"/>
          <w:jc w:val="center"/>
        </w:trPr>
        <w:tc>
          <w:tcPr>
            <w:tcW w:w="5741" w:type="dxa"/>
            <w:shd w:val="clear" w:color="auto" w:fill="F2F2F2" w:themeFill="background1" w:themeFillShade="F2"/>
            <w:hideMark/>
          </w:tcPr>
          <w:p w14:paraId="6A23AE73" w14:textId="77777777" w:rsidR="00103688" w:rsidRPr="00D01D60" w:rsidRDefault="00103688" w:rsidP="00D01D6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1D60">
              <w:rPr>
                <w:rFonts w:ascii="Arial" w:hAnsi="Arial" w:cs="Arial"/>
                <w:sz w:val="20"/>
                <w:szCs w:val="20"/>
              </w:rPr>
              <w:t>​</w:t>
            </w:r>
            <w:r>
              <w:rPr>
                <w:rFonts w:ascii="Arial" w:hAnsi="Arial" w:cs="Arial"/>
                <w:sz w:val="20"/>
                <w:szCs w:val="20"/>
              </w:rPr>
              <w:t>Désignation</w:t>
            </w:r>
          </w:p>
        </w:tc>
        <w:tc>
          <w:tcPr>
            <w:tcW w:w="1720" w:type="dxa"/>
            <w:shd w:val="clear" w:color="auto" w:fill="F2F2F2" w:themeFill="background1" w:themeFillShade="F2"/>
          </w:tcPr>
          <w:p w14:paraId="6A23AE74" w14:textId="7EA76CA3" w:rsidR="00103688" w:rsidRPr="00D01D60" w:rsidRDefault="7BA02F3E" w:rsidP="00D01D6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C978880">
              <w:rPr>
                <w:rFonts w:ascii="Arial" w:hAnsi="Arial" w:cs="Arial"/>
                <w:sz w:val="20"/>
                <w:szCs w:val="20"/>
              </w:rPr>
              <w:t xml:space="preserve">Délai </w:t>
            </w:r>
            <w:r w:rsidR="46306554" w:rsidRPr="5C978880">
              <w:rPr>
                <w:rFonts w:ascii="Arial" w:hAnsi="Arial" w:cs="Arial"/>
                <w:sz w:val="20"/>
                <w:szCs w:val="20"/>
              </w:rPr>
              <w:t>propos</w:t>
            </w:r>
            <w:r w:rsidR="1E56336E" w:rsidRPr="5C978880">
              <w:rPr>
                <w:rFonts w:ascii="Arial" w:hAnsi="Arial" w:cs="Arial"/>
                <w:sz w:val="20"/>
                <w:szCs w:val="20"/>
              </w:rPr>
              <w:t>é</w:t>
            </w:r>
            <w:r w:rsidR="46306554" w:rsidRPr="5C978880">
              <w:rPr>
                <w:rFonts w:ascii="Arial" w:hAnsi="Arial" w:cs="Arial"/>
                <w:sz w:val="20"/>
                <w:szCs w:val="20"/>
              </w:rPr>
              <w:t xml:space="preserve"> par le</w:t>
            </w:r>
            <w:r w:rsidRPr="5C978880">
              <w:rPr>
                <w:rFonts w:ascii="Arial" w:hAnsi="Arial" w:cs="Arial"/>
                <w:sz w:val="20"/>
                <w:szCs w:val="20"/>
              </w:rPr>
              <w:t xml:space="preserve"> titulaire</w:t>
            </w:r>
          </w:p>
        </w:tc>
        <w:tc>
          <w:tcPr>
            <w:tcW w:w="1838" w:type="dxa"/>
            <w:shd w:val="clear" w:color="auto" w:fill="F2F2F2" w:themeFill="background1" w:themeFillShade="F2"/>
            <w:hideMark/>
          </w:tcPr>
          <w:p w14:paraId="6A23AE75" w14:textId="1B0D3A66" w:rsidR="00103688" w:rsidRPr="00D01D60" w:rsidRDefault="00103688" w:rsidP="00D01D6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1D60">
              <w:rPr>
                <w:rFonts w:ascii="Arial" w:hAnsi="Arial" w:cs="Arial"/>
                <w:sz w:val="20"/>
                <w:szCs w:val="20"/>
              </w:rPr>
              <w:t>Délai maximum</w:t>
            </w:r>
          </w:p>
        </w:tc>
      </w:tr>
      <w:tr w:rsidR="00103688" w:rsidRPr="00D01D60" w14:paraId="6A23AE7A" w14:textId="77777777" w:rsidTr="00F6670E">
        <w:trPr>
          <w:trHeight w:val="326"/>
          <w:jc w:val="center"/>
        </w:trPr>
        <w:tc>
          <w:tcPr>
            <w:tcW w:w="5741" w:type="dxa"/>
            <w:shd w:val="clear" w:color="auto" w:fill="auto"/>
            <w:hideMark/>
          </w:tcPr>
          <w:p w14:paraId="6A23AE77" w14:textId="5212ECB2" w:rsidR="00103688" w:rsidRPr="00D01D60" w:rsidRDefault="00103688" w:rsidP="00D01D6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D01D60">
              <w:rPr>
                <w:rFonts w:ascii="Arial" w:hAnsi="Arial" w:cs="Arial"/>
                <w:sz w:val="20"/>
                <w:szCs w:val="20"/>
              </w:rPr>
              <w:t xml:space="preserve">ise à disposition d’un directeur de programme à compter de la notification du bon de commande </w:t>
            </w:r>
          </w:p>
        </w:tc>
        <w:tc>
          <w:tcPr>
            <w:tcW w:w="1720" w:type="dxa"/>
          </w:tcPr>
          <w:p w14:paraId="6A23AE78" w14:textId="77777777" w:rsidR="00103688" w:rsidRPr="00D01D60" w:rsidRDefault="00103688" w:rsidP="00FA1C3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14:paraId="6A23AE79" w14:textId="65861E90" w:rsidR="00103688" w:rsidRPr="00D01D60" w:rsidRDefault="00103688" w:rsidP="00D01D6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1D60">
              <w:rPr>
                <w:rFonts w:ascii="Arial" w:hAnsi="Arial" w:cs="Arial"/>
                <w:sz w:val="20"/>
                <w:szCs w:val="20"/>
              </w:rPr>
              <w:t>20 jours ouvrés </w:t>
            </w:r>
          </w:p>
        </w:tc>
      </w:tr>
      <w:tr w:rsidR="00103688" w:rsidRPr="00D01D60" w14:paraId="6A23AE7E" w14:textId="77777777" w:rsidTr="00F6670E">
        <w:trPr>
          <w:trHeight w:val="134"/>
          <w:jc w:val="center"/>
        </w:trPr>
        <w:tc>
          <w:tcPr>
            <w:tcW w:w="5741" w:type="dxa"/>
            <w:shd w:val="clear" w:color="auto" w:fill="auto"/>
            <w:hideMark/>
          </w:tcPr>
          <w:p w14:paraId="6A23AE7B" w14:textId="3B0F36E4" w:rsidR="00103688" w:rsidRPr="00D01D60" w:rsidRDefault="00103688" w:rsidP="00D01D6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D01D60">
              <w:rPr>
                <w:rFonts w:ascii="Arial" w:hAnsi="Arial" w:cs="Arial"/>
                <w:sz w:val="20"/>
                <w:szCs w:val="20"/>
              </w:rPr>
              <w:t xml:space="preserve">ise à disposition d’un directeur de projet technique à compter de la notification du bon de commande </w:t>
            </w:r>
          </w:p>
        </w:tc>
        <w:tc>
          <w:tcPr>
            <w:tcW w:w="1720" w:type="dxa"/>
          </w:tcPr>
          <w:p w14:paraId="6A23AE7C" w14:textId="77777777" w:rsidR="00103688" w:rsidRPr="00D01D60" w:rsidRDefault="00103688" w:rsidP="00FA1C3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14:paraId="6A23AE7D" w14:textId="654F6D67" w:rsidR="00103688" w:rsidRPr="00D01D60" w:rsidRDefault="00103688" w:rsidP="00D01D6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1D60">
              <w:rPr>
                <w:rFonts w:ascii="Arial" w:hAnsi="Arial" w:cs="Arial"/>
                <w:sz w:val="20"/>
                <w:szCs w:val="20"/>
              </w:rPr>
              <w:t>15 jours ouvrés </w:t>
            </w:r>
          </w:p>
        </w:tc>
      </w:tr>
      <w:tr w:rsidR="00103688" w:rsidRPr="00D01D60" w14:paraId="6A23AE82" w14:textId="77777777" w:rsidTr="00F6670E">
        <w:trPr>
          <w:trHeight w:val="326"/>
          <w:jc w:val="center"/>
        </w:trPr>
        <w:tc>
          <w:tcPr>
            <w:tcW w:w="5741" w:type="dxa"/>
            <w:shd w:val="clear" w:color="auto" w:fill="auto"/>
            <w:hideMark/>
          </w:tcPr>
          <w:p w14:paraId="6A23AE7F" w14:textId="51B99494" w:rsidR="00103688" w:rsidRPr="00D01D60" w:rsidRDefault="00103688" w:rsidP="00D01D6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D01D60">
              <w:rPr>
                <w:rFonts w:ascii="Arial" w:hAnsi="Arial" w:cs="Arial"/>
                <w:sz w:val="20"/>
                <w:szCs w:val="20"/>
              </w:rPr>
              <w:t xml:space="preserve">ise à disposition d’un administrateur à compter de la notification du bon de commande </w:t>
            </w:r>
          </w:p>
        </w:tc>
        <w:tc>
          <w:tcPr>
            <w:tcW w:w="1720" w:type="dxa"/>
          </w:tcPr>
          <w:p w14:paraId="6A23AE80" w14:textId="77777777" w:rsidR="00103688" w:rsidRPr="00D01D60" w:rsidRDefault="00103688" w:rsidP="00FA1C3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14:paraId="6A23AE81" w14:textId="2908CFA6" w:rsidR="00103688" w:rsidRPr="00D01D60" w:rsidRDefault="00103688" w:rsidP="00D01D6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1D60">
              <w:rPr>
                <w:rFonts w:ascii="Arial" w:hAnsi="Arial" w:cs="Arial"/>
                <w:sz w:val="20"/>
                <w:szCs w:val="20"/>
              </w:rPr>
              <w:t>15 jours ouvrés </w:t>
            </w:r>
          </w:p>
        </w:tc>
      </w:tr>
    </w:tbl>
    <w:p w14:paraId="6A23AE83" w14:textId="77777777" w:rsidR="00D01D60" w:rsidRPr="00693487" w:rsidRDefault="00D01D60" w:rsidP="00026ABF">
      <w:pPr>
        <w:rPr>
          <w:rFonts w:ascii="Arial" w:hAnsi="Arial" w:cs="Arial"/>
          <w:b/>
          <w:sz w:val="20"/>
          <w:szCs w:val="20"/>
        </w:rPr>
      </w:pPr>
    </w:p>
    <w:tbl>
      <w:tblPr>
        <w:tblW w:w="9212" w:type="dxa"/>
        <w:tblInd w:w="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038BC" w:rsidRPr="00A06F31" w14:paraId="6A23AE85" w14:textId="77777777" w:rsidTr="004F7F5E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6A23AE84" w14:textId="77777777" w:rsidR="00E038BC" w:rsidRPr="00A06F31" w:rsidRDefault="00DF295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</w:t>
            </w:r>
            <w:r w:rsidR="00E038BC" w:rsidRPr="00A06F3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– Paiement</w:t>
            </w:r>
          </w:p>
        </w:tc>
      </w:tr>
    </w:tbl>
    <w:p w14:paraId="6A23AE86" w14:textId="77777777" w:rsidR="00E038BC" w:rsidRDefault="00E038B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A23AE88" w14:textId="63CCE22A" w:rsidR="004312FC" w:rsidRPr="00A13D19" w:rsidRDefault="00DF2950" w:rsidP="00A13D1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F</w:t>
      </w:r>
      <w:r w:rsidR="00E038BC">
        <w:rPr>
          <w:rFonts w:ascii="Arial" w:hAnsi="Arial" w:cs="Arial"/>
          <w:b/>
          <w:bCs/>
          <w:color w:val="000000"/>
          <w:sz w:val="18"/>
          <w:szCs w:val="18"/>
        </w:rPr>
        <w:t>1- Désignation du (des) compte(s) à créditer</w:t>
      </w:r>
      <w:r w:rsidR="00716C95">
        <w:rPr>
          <w:rFonts w:ascii="Arial" w:hAnsi="Arial" w:cs="Arial"/>
          <w:b/>
          <w:bCs/>
          <w:color w:val="000000"/>
          <w:sz w:val="18"/>
          <w:szCs w:val="18"/>
        </w:rPr>
        <w:t xml:space="preserve"> (joindre IBAN)</w:t>
      </w:r>
    </w:p>
    <w:p w14:paraId="6A23AE89" w14:textId="77777777" w:rsidR="00E038BC" w:rsidRDefault="00E038B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10104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3"/>
        <w:gridCol w:w="1750"/>
        <w:gridCol w:w="1092"/>
        <w:gridCol w:w="3650"/>
        <w:gridCol w:w="1459"/>
      </w:tblGrid>
      <w:tr w:rsidR="00E038BC" w:rsidRPr="00A06F31" w14:paraId="6A23AE8F" w14:textId="77777777" w:rsidTr="004F7F5E">
        <w:trPr>
          <w:trHeight w:val="749"/>
        </w:trPr>
        <w:tc>
          <w:tcPr>
            <w:tcW w:w="21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  <w:vAlign w:val="center"/>
          </w:tcPr>
          <w:p w14:paraId="6A23AE8A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  <w:vAlign w:val="center"/>
          </w:tcPr>
          <w:p w14:paraId="6A23AE8B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  <w:vAlign w:val="center"/>
          </w:tcPr>
          <w:p w14:paraId="6A23AE8C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  <w:vAlign w:val="center"/>
          </w:tcPr>
          <w:p w14:paraId="6A23AE8D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  <w:vAlign w:val="center"/>
          </w:tcPr>
          <w:p w14:paraId="6A23AE8E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E038BC" w:rsidRPr="00A06F31" w14:paraId="6A23AE95" w14:textId="77777777" w:rsidTr="00A13D19">
        <w:trPr>
          <w:trHeight w:val="315"/>
        </w:trPr>
        <w:tc>
          <w:tcPr>
            <w:tcW w:w="21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A23AE90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A23AE91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A23AE92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A23AE93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A23AE94" w14:textId="77777777" w:rsidR="00E038BC" w:rsidRPr="00A06F31" w:rsidRDefault="00E038B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A23AE96" w14:textId="77777777" w:rsidR="00026ABF" w:rsidRDefault="00026AB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09F4AF8" w14:textId="77777777" w:rsidR="00C06B13" w:rsidRDefault="00C06B1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6A23AE97" w14:textId="4CA993FE" w:rsidR="00E038BC" w:rsidRDefault="00DF295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F</w:t>
      </w:r>
      <w:r w:rsidR="00E038BC">
        <w:rPr>
          <w:rFonts w:ascii="Arial" w:hAnsi="Arial" w:cs="Arial"/>
          <w:b/>
          <w:bCs/>
          <w:color w:val="000000"/>
          <w:sz w:val="18"/>
          <w:szCs w:val="18"/>
        </w:rPr>
        <w:t>2- Avance</w:t>
      </w:r>
    </w:p>
    <w:p w14:paraId="6A23AE98" w14:textId="77777777" w:rsidR="00F72B40" w:rsidRDefault="00F72B40" w:rsidP="00F7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6A23AE99" w14:textId="77777777" w:rsidR="00026ABF" w:rsidRDefault="00026ABF" w:rsidP="00F7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F72B40" w:rsidRPr="00A06F31" w14:paraId="6A23AE9F" w14:textId="77777777" w:rsidTr="004F7F5E">
        <w:trPr>
          <w:trHeight w:val="109"/>
        </w:trPr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2F2F2"/>
          </w:tcPr>
          <w:p w14:paraId="6A23AE9A" w14:textId="77777777" w:rsidR="00F72B40" w:rsidRPr="00A06F31" w:rsidRDefault="00F72B40" w:rsidP="00453FC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 candidat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23AE9B" w14:textId="77777777" w:rsidR="00F72B40" w:rsidRPr="00A06F31" w:rsidRDefault="00F72B40" w:rsidP="00453FC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</w:tcPr>
          <w:p w14:paraId="6A23AE9C" w14:textId="77777777" w:rsidR="00F72B40" w:rsidRPr="00A06F31" w:rsidRDefault="00F72B40" w:rsidP="00453FC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color w:val="000000"/>
                <w:sz w:val="20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23AE9D" w14:textId="77777777" w:rsidR="00F72B40" w:rsidRPr="00A06F31" w:rsidRDefault="00F72B40" w:rsidP="00453FC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2F2F2"/>
          </w:tcPr>
          <w:p w14:paraId="6A23AE9E" w14:textId="77777777" w:rsidR="00F72B40" w:rsidRPr="00A06F31" w:rsidRDefault="00F72B40" w:rsidP="00453FC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color w:val="000000"/>
                <w:sz w:val="20"/>
                <w:szCs w:val="20"/>
              </w:rPr>
              <w:t>Refuse l’avance</w:t>
            </w:r>
          </w:p>
        </w:tc>
      </w:tr>
    </w:tbl>
    <w:p w14:paraId="6A23AEA0" w14:textId="77777777" w:rsidR="00506501" w:rsidRDefault="00506501" w:rsidP="00E360C9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9212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72121B" w:rsidRPr="00A06F31" w14:paraId="6A23AEA2" w14:textId="77777777" w:rsidTr="004F7F5E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6A23AEA1" w14:textId="77777777" w:rsidR="0072121B" w:rsidRPr="00A06F31" w:rsidRDefault="00DF2950" w:rsidP="006872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</w:t>
            </w:r>
            <w:r w:rsidR="0072121B" w:rsidRPr="00A06F3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– Engagement de l’opérateur économique</w:t>
            </w:r>
          </w:p>
        </w:tc>
      </w:tr>
    </w:tbl>
    <w:p w14:paraId="6A23AEA3" w14:textId="77777777" w:rsidR="0072121B" w:rsidRPr="00821A18" w:rsidRDefault="0072121B" w:rsidP="0072121B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698CB2C0" w14:textId="77777777" w:rsidR="00F6670E" w:rsidRDefault="0072121B" w:rsidP="00C06B1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3E3968">
        <w:rPr>
          <w:rFonts w:ascii="Arial" w:hAnsi="Arial" w:cs="Arial"/>
          <w:sz w:val="20"/>
          <w:szCs w:val="20"/>
        </w:rPr>
        <w:t xml:space="preserve">Après avoir pris connaissance des documents constitutifs du </w:t>
      </w:r>
      <w:r w:rsidR="00205F4F">
        <w:rPr>
          <w:rFonts w:ascii="Arial" w:hAnsi="Arial" w:cs="Arial"/>
          <w:sz w:val="20"/>
          <w:szCs w:val="20"/>
        </w:rPr>
        <w:t>contrat</w:t>
      </w:r>
      <w:r w:rsidRPr="003E3968">
        <w:rPr>
          <w:rFonts w:ascii="Arial" w:hAnsi="Arial" w:cs="Arial"/>
          <w:sz w:val="20"/>
          <w:szCs w:val="20"/>
        </w:rPr>
        <w:t xml:space="preserve">, </w:t>
      </w:r>
    </w:p>
    <w:p w14:paraId="38EDFBC8" w14:textId="77777777" w:rsidR="00F6670E" w:rsidRDefault="00F6670E" w:rsidP="00C06B1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</w:p>
    <w:p w14:paraId="6A23AEA4" w14:textId="7B546139" w:rsidR="0072121B" w:rsidRPr="003E3968" w:rsidRDefault="00F6670E" w:rsidP="00C06B1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72121B" w:rsidRPr="003E3968">
        <w:rPr>
          <w:rFonts w:ascii="Arial" w:hAnsi="Arial" w:cs="Arial"/>
          <w:sz w:val="20"/>
          <w:szCs w:val="20"/>
        </w:rPr>
        <w:t>e m'engage sans réserve, conformément au cahier des charges, à exécuter les prestations demandées dans les conditions définies ci-après</w:t>
      </w:r>
      <w:r w:rsidR="00C06B13">
        <w:rPr>
          <w:rFonts w:ascii="Arial" w:hAnsi="Arial" w:cs="Arial"/>
          <w:sz w:val="20"/>
          <w:szCs w:val="20"/>
        </w:rPr>
        <w:t>.</w:t>
      </w:r>
    </w:p>
    <w:p w14:paraId="6A23AEA5" w14:textId="77777777" w:rsidR="0072121B" w:rsidRPr="00483A62" w:rsidRDefault="0072121B" w:rsidP="00C06B1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18"/>
          <w:szCs w:val="18"/>
        </w:rPr>
      </w:pPr>
    </w:p>
    <w:p w14:paraId="6A23AEA6" w14:textId="77777777" w:rsidR="0072121B" w:rsidRPr="00D75C02" w:rsidRDefault="0072121B" w:rsidP="00C06B1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18"/>
          <w:szCs w:val="18"/>
        </w:rPr>
      </w:pPr>
      <w:r w:rsidRPr="00483A62">
        <w:rPr>
          <w:rFonts w:ascii="Arial" w:hAnsi="Arial" w:cs="Arial"/>
          <w:sz w:val="18"/>
          <w:szCs w:val="18"/>
        </w:rPr>
        <w:t>Je m'engage</w:t>
      </w:r>
      <w:r w:rsidR="00253CE7">
        <w:rPr>
          <w:rFonts w:ascii="Arial" w:hAnsi="Arial" w:cs="Arial"/>
          <w:sz w:val="18"/>
          <w:szCs w:val="18"/>
        </w:rPr>
        <w:t xml:space="preserve"> </w:t>
      </w:r>
      <w:r w:rsidRPr="00483A62">
        <w:rPr>
          <w:rFonts w:ascii="Arial" w:hAnsi="Arial" w:cs="Arial"/>
          <w:sz w:val="20"/>
          <w:szCs w:val="20"/>
        </w:rPr>
        <w:t>sur la base de mon offre</w:t>
      </w:r>
      <w:r w:rsidR="005A6B3C">
        <w:rPr>
          <w:rFonts w:ascii="Arial" w:hAnsi="Arial" w:cs="Arial"/>
          <w:sz w:val="20"/>
          <w:szCs w:val="20"/>
        </w:rPr>
        <w:t xml:space="preserve"> qualificative</w:t>
      </w:r>
      <w:r w:rsidRPr="00483A62">
        <w:rPr>
          <w:rFonts w:ascii="Arial" w:hAnsi="Arial" w:cs="Arial"/>
          <w:sz w:val="20"/>
          <w:szCs w:val="20"/>
        </w:rPr>
        <w:t xml:space="preserve"> exprimée </w:t>
      </w:r>
      <w:r w:rsidRPr="00483A62">
        <w:rPr>
          <w:rFonts w:ascii="Arial" w:hAnsi="Arial" w:cs="Arial"/>
          <w:b/>
          <w:bCs/>
          <w:sz w:val="20"/>
          <w:szCs w:val="20"/>
        </w:rPr>
        <w:t>en euro</w:t>
      </w:r>
      <w:r w:rsidRPr="00483A62">
        <w:rPr>
          <w:rFonts w:ascii="Arial" w:hAnsi="Arial" w:cs="Arial"/>
          <w:sz w:val="20"/>
          <w:szCs w:val="20"/>
        </w:rPr>
        <w:t>, réalisée sur la base des conditions économiques du Mois de remise des offres</w:t>
      </w:r>
      <w:r w:rsidR="00693487">
        <w:rPr>
          <w:rFonts w:ascii="Arial" w:hAnsi="Arial" w:cs="Arial"/>
          <w:sz w:val="20"/>
          <w:szCs w:val="20"/>
        </w:rPr>
        <w:t xml:space="preserve"> (dit mois 0)</w:t>
      </w:r>
      <w:r w:rsidRPr="00483A62">
        <w:rPr>
          <w:rFonts w:ascii="Arial" w:hAnsi="Arial" w:cs="Arial"/>
          <w:sz w:val="20"/>
          <w:szCs w:val="20"/>
        </w:rPr>
        <w:t>.</w:t>
      </w:r>
      <w:r w:rsidRPr="00493696">
        <w:t xml:space="preserve"> </w:t>
      </w:r>
    </w:p>
    <w:p w14:paraId="6A23AEA7" w14:textId="77777777" w:rsidR="0072121B" w:rsidRPr="00483A62" w:rsidRDefault="0072121B" w:rsidP="00C06B1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18"/>
          <w:szCs w:val="18"/>
        </w:rPr>
      </w:pPr>
    </w:p>
    <w:p w14:paraId="6A23AEA8" w14:textId="77777777" w:rsidR="0072121B" w:rsidRPr="00483A62" w:rsidRDefault="0072121B" w:rsidP="00C06B1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18"/>
          <w:szCs w:val="18"/>
        </w:rPr>
      </w:pPr>
      <w:r w:rsidRPr="00483A62">
        <w:rPr>
          <w:rFonts w:ascii="Arial" w:hAnsi="Arial" w:cs="Arial"/>
          <w:sz w:val="20"/>
          <w:szCs w:val="20"/>
        </w:rPr>
        <w:t xml:space="preserve">J'affirme sous peine de résiliation du présent contrat à mes torts exclusifs que la société ou le groupement pour laquelle j'interviens n’entre pas dans l’un des cas d’exclusion prévus aux </w:t>
      </w:r>
      <w:hyperlink r:id="rId10" w:history="1">
        <w:r w:rsidRPr="00483A62">
          <w:rPr>
            <w:rFonts w:ascii="Arial" w:hAnsi="Arial" w:cs="Arial"/>
            <w:sz w:val="20"/>
            <w:szCs w:val="20"/>
            <w:u w:val="single"/>
          </w:rPr>
          <w:t>articles L. 2141-1 à L. 2141-5</w:t>
        </w:r>
      </w:hyperlink>
      <w:r w:rsidRPr="00483A62">
        <w:rPr>
          <w:rFonts w:ascii="Arial" w:hAnsi="Arial" w:cs="Arial"/>
          <w:sz w:val="20"/>
          <w:szCs w:val="20"/>
        </w:rPr>
        <w:t xml:space="preserve"> ou aux </w:t>
      </w:r>
      <w:hyperlink r:id="rId11" w:history="1">
        <w:r w:rsidRPr="00483A62">
          <w:rPr>
            <w:rFonts w:ascii="Arial" w:hAnsi="Arial" w:cs="Arial"/>
            <w:sz w:val="20"/>
            <w:szCs w:val="20"/>
            <w:u w:val="single"/>
          </w:rPr>
          <w:t>articles L. 2141-7 à L. 2141-10</w:t>
        </w:r>
      </w:hyperlink>
      <w:r w:rsidRPr="00483A62">
        <w:rPr>
          <w:rFonts w:ascii="Arial" w:hAnsi="Arial" w:cs="Arial"/>
          <w:sz w:val="20"/>
          <w:szCs w:val="20"/>
        </w:rPr>
        <w:t xml:space="preserve"> du code de la commande publique.</w:t>
      </w:r>
    </w:p>
    <w:p w14:paraId="6A23AEA9" w14:textId="77777777" w:rsidR="005A6B3C" w:rsidRDefault="005A6B3C" w:rsidP="0017590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</w:p>
    <w:p w14:paraId="6A23AEAA" w14:textId="552492FE" w:rsidR="0072121B" w:rsidRDefault="0072121B" w:rsidP="0017590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483A62">
        <w:rPr>
          <w:rFonts w:ascii="Arial" w:hAnsi="Arial" w:cs="Arial"/>
          <w:sz w:val="20"/>
          <w:szCs w:val="20"/>
        </w:rPr>
        <w:t xml:space="preserve">L'offre ainsi présentée me lie pour une durée de </w:t>
      </w:r>
      <w:r w:rsidR="003514BA">
        <w:rPr>
          <w:rFonts w:ascii="Arial" w:hAnsi="Arial" w:cs="Arial"/>
          <w:b/>
          <w:bCs/>
          <w:sz w:val="20"/>
          <w:szCs w:val="20"/>
        </w:rPr>
        <w:t>180</w:t>
      </w:r>
      <w:r w:rsidRPr="00483A62">
        <w:rPr>
          <w:rFonts w:ascii="Arial" w:hAnsi="Arial" w:cs="Arial"/>
          <w:sz w:val="20"/>
          <w:szCs w:val="20"/>
        </w:rPr>
        <w:t xml:space="preserve"> </w:t>
      </w:r>
      <w:r w:rsidRPr="00483A62">
        <w:rPr>
          <w:rFonts w:ascii="Arial" w:hAnsi="Arial" w:cs="Arial"/>
          <w:b/>
          <w:bCs/>
          <w:sz w:val="20"/>
          <w:szCs w:val="20"/>
        </w:rPr>
        <w:t>Jour</w:t>
      </w:r>
      <w:r w:rsidR="003514BA">
        <w:rPr>
          <w:rFonts w:ascii="Arial" w:hAnsi="Arial" w:cs="Arial"/>
          <w:b/>
          <w:bCs/>
          <w:sz w:val="20"/>
          <w:szCs w:val="20"/>
        </w:rPr>
        <w:t>s</w:t>
      </w:r>
      <w:r w:rsidRPr="00483A62">
        <w:rPr>
          <w:rFonts w:ascii="Arial" w:hAnsi="Arial" w:cs="Arial"/>
          <w:b/>
          <w:bCs/>
          <w:sz w:val="20"/>
          <w:szCs w:val="20"/>
        </w:rPr>
        <w:t xml:space="preserve"> </w:t>
      </w:r>
      <w:r w:rsidRPr="00483A62">
        <w:rPr>
          <w:rFonts w:ascii="Arial" w:hAnsi="Arial" w:cs="Arial"/>
          <w:sz w:val="20"/>
          <w:szCs w:val="20"/>
        </w:rPr>
        <w:t>à compter de la date limite de remise des offres.</w:t>
      </w:r>
    </w:p>
    <w:p w14:paraId="6A23AEAB" w14:textId="77777777" w:rsidR="004830DB" w:rsidRPr="00483A62" w:rsidRDefault="004830DB" w:rsidP="0072121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0"/>
          <w:szCs w:val="20"/>
        </w:rPr>
      </w:pPr>
    </w:p>
    <w:p w14:paraId="6A23AEAC" w14:textId="77777777" w:rsidR="0072121B" w:rsidRDefault="00693487" w:rsidP="0072121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956"/>
      </w:tblGrid>
      <w:tr w:rsidR="0072121B" w:rsidRPr="00A06F31" w14:paraId="6A23AEB9" w14:textId="77777777" w:rsidTr="00DF5453">
        <w:trPr>
          <w:trHeight w:val="1999"/>
        </w:trPr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6A23AEAD" w14:textId="77777777" w:rsidR="0072121B" w:rsidRPr="00A06F31" w:rsidRDefault="0072121B" w:rsidP="006872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A23AEAE" w14:textId="77777777" w:rsidR="0072121B" w:rsidRPr="00A06F31" w:rsidRDefault="0072121B" w:rsidP="006872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F3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A06F3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308A7" w:rsidRPr="00A06F31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...........................................,</w:t>
            </w:r>
            <w:r w:rsidRPr="00A06F3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06F3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 w:rsidRPr="00A06F31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6A23AEAF" w14:textId="77777777" w:rsidR="0072121B" w:rsidRPr="00A06F31" w:rsidRDefault="0072121B" w:rsidP="006872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A23AEB0" w14:textId="77777777" w:rsidR="0072121B" w:rsidRPr="00A06F31" w:rsidRDefault="0072121B" w:rsidP="006872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06F3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6A23AEB1" w14:textId="77777777" w:rsidR="0072121B" w:rsidRPr="00A06F31" w:rsidRDefault="0072121B" w:rsidP="006872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A23AEB2" w14:textId="77777777" w:rsidR="0072121B" w:rsidRPr="00A06F31" w:rsidRDefault="0072121B" w:rsidP="006872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A23AEB3" w14:textId="77777777" w:rsidR="0072121B" w:rsidRPr="00A06F31" w:rsidRDefault="0072121B" w:rsidP="006872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A23AEB4" w14:textId="77777777" w:rsidR="0088004B" w:rsidRPr="00A06F31" w:rsidRDefault="0088004B" w:rsidP="006872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A23AEB5" w14:textId="77777777" w:rsidR="0088004B" w:rsidRPr="00A06F31" w:rsidRDefault="0088004B" w:rsidP="006872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A23AEB6" w14:textId="77777777" w:rsidR="0088004B" w:rsidRPr="00A06F31" w:rsidRDefault="0088004B" w:rsidP="006872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A23AEB7" w14:textId="77777777" w:rsidR="0072121B" w:rsidRPr="00A06F31" w:rsidRDefault="0072121B" w:rsidP="006872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06F31">
              <w:rPr>
                <w:rFonts w:ascii="Arial" w:hAnsi="Arial" w:cs="Arial"/>
                <w:color w:val="A6A6A6"/>
                <w:sz w:val="16"/>
                <w:szCs w:val="16"/>
              </w:rPr>
              <w:t>Nom du signataire et cachet de la société</w:t>
            </w:r>
          </w:p>
          <w:p w14:paraId="6A23AEB8" w14:textId="77777777" w:rsidR="0072121B" w:rsidRPr="00A06F31" w:rsidRDefault="0072121B" w:rsidP="006872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A23AEBA" w14:textId="77777777" w:rsidR="00E038BC" w:rsidRDefault="00E038BC" w:rsidP="00EB1D08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038BC" w:rsidRPr="00A06F31" w14:paraId="6A23AEBC" w14:textId="77777777" w:rsidTr="004F7F5E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6A23AEBB" w14:textId="77777777" w:rsidR="00E038BC" w:rsidRPr="00A06F31" w:rsidRDefault="001F3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</w:t>
            </w:r>
            <w:r w:rsidR="00E038BC" w:rsidRPr="00A06F3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- Décision de </w:t>
            </w:r>
            <w:r w:rsidR="003129AD" w:rsidRPr="00A06F3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l’acheteur</w:t>
            </w:r>
          </w:p>
        </w:tc>
      </w:tr>
    </w:tbl>
    <w:p w14:paraId="6A23AEBD" w14:textId="77777777" w:rsidR="00E038BC" w:rsidRDefault="00E038B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A23AEBE" w14:textId="77777777" w:rsidR="004E63C5" w:rsidRDefault="004E63C5" w:rsidP="00EB1D0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A23AEBF" w14:textId="77777777" w:rsidR="003469BF" w:rsidRDefault="00E038BC" w:rsidP="00EB1D0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La présente offre est acceptée :</w:t>
      </w:r>
    </w:p>
    <w:p w14:paraId="6A23AEC0" w14:textId="77777777" w:rsidR="004E63C5" w:rsidRPr="00EB1D08" w:rsidRDefault="004E63C5" w:rsidP="00EB1D0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6A23AEC1" w14:textId="77777777" w:rsidR="00EB1D08" w:rsidRDefault="00EB1D08" w:rsidP="00EB1D08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Bordeaux, le ...........................</w:t>
      </w:r>
    </w:p>
    <w:p w14:paraId="6A23AEC2" w14:textId="77777777" w:rsidR="00B55FD6" w:rsidRDefault="00B55FD6" w:rsidP="00EB1D08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6A23AEC3" w14:textId="77777777" w:rsidR="00EB1D08" w:rsidRDefault="00EB1D08" w:rsidP="00EB1D08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Le représentant du GPMB,</w:t>
      </w:r>
    </w:p>
    <w:p w14:paraId="6A23AEC4" w14:textId="77777777" w:rsidR="003469BF" w:rsidRDefault="003469B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sectPr w:rsidR="003469BF">
      <w:headerReference w:type="default" r:id="rId12"/>
      <w:footerReference w:type="default" r:id="rId13"/>
      <w:pgSz w:w="11900" w:h="16820"/>
      <w:pgMar w:top="1400" w:right="1300" w:bottom="1400" w:left="1300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735F5" w14:textId="77777777" w:rsidR="004F1AFC" w:rsidRDefault="004F1AFC">
      <w:pPr>
        <w:spacing w:after="0" w:line="240" w:lineRule="auto"/>
      </w:pPr>
      <w:r>
        <w:separator/>
      </w:r>
    </w:p>
  </w:endnote>
  <w:endnote w:type="continuationSeparator" w:id="0">
    <w:p w14:paraId="12418A01" w14:textId="77777777" w:rsidR="004F1AFC" w:rsidRDefault="004F1AFC">
      <w:pPr>
        <w:spacing w:after="0" w:line="240" w:lineRule="auto"/>
      </w:pPr>
      <w:r>
        <w:continuationSeparator/>
      </w:r>
    </w:p>
  </w:endnote>
  <w:endnote w:type="continuationNotice" w:id="1">
    <w:p w14:paraId="05EF3293" w14:textId="77777777" w:rsidR="004F1AFC" w:rsidRDefault="004F1A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3AECC" w14:textId="77777777" w:rsidR="00E038BC" w:rsidRDefault="00E038BC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 w:rsidRPr="00AB3B61">
      <w:rPr>
        <w:rFonts w:ascii="Arial" w:hAnsi="Arial" w:cs="Arial"/>
        <w:color w:val="000000"/>
        <w:sz w:val="16"/>
        <w:szCs w:val="16"/>
      </w:rPr>
      <w:t>Affaire n°</w:t>
    </w:r>
    <w:r w:rsidR="00DF2950">
      <w:rPr>
        <w:rFonts w:ascii="Arial" w:hAnsi="Arial" w:cs="Arial"/>
        <w:color w:val="000000"/>
        <w:sz w:val="16"/>
        <w:szCs w:val="16"/>
      </w:rPr>
      <w:t>25S04</w:t>
    </w:r>
    <w:r w:rsidRPr="00AB3B61">
      <w:rPr>
        <w:rFonts w:ascii="Arial" w:hAnsi="Arial" w:cs="Arial"/>
        <w:color w:val="000000"/>
        <w:sz w:val="24"/>
        <w:szCs w:val="24"/>
      </w:rPr>
      <w:tab/>
    </w:r>
    <w:r w:rsidRPr="00AB3B61">
      <w:rPr>
        <w:rFonts w:ascii="Arial" w:hAnsi="Arial" w:cs="Arial"/>
        <w:color w:val="000000"/>
        <w:sz w:val="16"/>
        <w:szCs w:val="16"/>
      </w:rPr>
      <w:t>Acte d’engagement</w:t>
    </w:r>
    <w:r w:rsidRPr="00AB3B61">
      <w:rPr>
        <w:rFonts w:ascii="Arial" w:hAnsi="Arial" w:cs="Arial"/>
        <w:color w:val="000000"/>
        <w:sz w:val="24"/>
        <w:szCs w:val="24"/>
      </w:rPr>
      <w:tab/>
    </w:r>
    <w:r w:rsidRPr="00AB3B61">
      <w:rPr>
        <w:rFonts w:ascii="Arial" w:hAnsi="Arial" w:cs="Arial"/>
        <w:color w:val="000000"/>
        <w:sz w:val="16"/>
        <w:szCs w:val="16"/>
      </w:rPr>
      <w:t xml:space="preserve">Page </w:t>
    </w:r>
    <w:r w:rsidRPr="00AB3B61">
      <w:rPr>
        <w:rFonts w:ascii="Arial" w:hAnsi="Arial" w:cs="Arial"/>
        <w:color w:val="000000"/>
        <w:sz w:val="16"/>
        <w:szCs w:val="16"/>
      </w:rPr>
      <w:pgNum/>
    </w:r>
    <w:r w:rsidRPr="00AB3B61">
      <w:rPr>
        <w:rFonts w:ascii="Arial" w:hAnsi="Arial" w:cs="Arial"/>
        <w:color w:val="000000"/>
        <w:sz w:val="16"/>
        <w:szCs w:val="16"/>
      </w:rPr>
      <w:t xml:space="preserve"> / </w:t>
    </w:r>
    <w:r w:rsidRPr="00AB3B61">
      <w:rPr>
        <w:rFonts w:ascii="Arial" w:hAnsi="Arial" w:cs="Arial"/>
        <w:color w:val="000000"/>
        <w:sz w:val="16"/>
        <w:szCs w:val="16"/>
      </w:rPr>
      <w:fldChar w:fldCharType="begin"/>
    </w:r>
    <w:r w:rsidRPr="00AB3B61">
      <w:rPr>
        <w:rFonts w:ascii="Arial" w:hAnsi="Arial" w:cs="Arial"/>
        <w:color w:val="000000"/>
        <w:sz w:val="16"/>
        <w:szCs w:val="16"/>
      </w:rPr>
      <w:instrText>NUMPAGES</w:instrText>
    </w:r>
    <w:r w:rsidRPr="00AB3B61">
      <w:rPr>
        <w:rFonts w:ascii="Arial" w:hAnsi="Arial" w:cs="Arial"/>
        <w:color w:val="000000"/>
        <w:sz w:val="16"/>
        <w:szCs w:val="16"/>
      </w:rPr>
      <w:fldChar w:fldCharType="separate"/>
    </w:r>
    <w:r w:rsidR="006C5A88">
      <w:rPr>
        <w:rFonts w:ascii="Arial" w:hAnsi="Arial" w:cs="Arial"/>
        <w:noProof/>
        <w:color w:val="000000"/>
        <w:sz w:val="16"/>
        <w:szCs w:val="16"/>
      </w:rPr>
      <w:t>4</w:t>
    </w:r>
    <w:r w:rsidRPr="00AB3B61">
      <w:rPr>
        <w:rFonts w:ascii="Arial" w:hAnsi="Arial" w:cs="Arial"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BF892" w14:textId="77777777" w:rsidR="004F1AFC" w:rsidRDefault="004F1AFC">
      <w:pPr>
        <w:spacing w:after="0" w:line="240" w:lineRule="auto"/>
      </w:pPr>
      <w:r>
        <w:separator/>
      </w:r>
    </w:p>
  </w:footnote>
  <w:footnote w:type="continuationSeparator" w:id="0">
    <w:p w14:paraId="3F35407A" w14:textId="77777777" w:rsidR="004F1AFC" w:rsidRDefault="004F1AFC">
      <w:pPr>
        <w:spacing w:after="0" w:line="240" w:lineRule="auto"/>
      </w:pPr>
      <w:r>
        <w:continuationSeparator/>
      </w:r>
    </w:p>
  </w:footnote>
  <w:footnote w:type="continuationNotice" w:id="1">
    <w:p w14:paraId="4507B5DE" w14:textId="77777777" w:rsidR="004F1AFC" w:rsidRDefault="004F1A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3AECB" w14:textId="77777777" w:rsidR="00E038BC" w:rsidRDefault="00E038BC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t>Grand Port Maritime de Bordeaux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90C14"/>
    <w:multiLevelType w:val="hybridMultilevel"/>
    <w:tmpl w:val="FFFFFFFF"/>
    <w:lvl w:ilvl="0" w:tplc="040C0015">
      <w:start w:val="3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EA1059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1BB1134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20E94A49"/>
    <w:multiLevelType w:val="hybridMultilevel"/>
    <w:tmpl w:val="FFFFFFFF"/>
    <w:lvl w:ilvl="0" w:tplc="3EA47D0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30790B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58266C5B"/>
    <w:multiLevelType w:val="hybridMultilevel"/>
    <w:tmpl w:val="FFFFFFFF"/>
    <w:lvl w:ilvl="0" w:tplc="040C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22020F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64BF46D7"/>
    <w:multiLevelType w:val="hybridMultilevel"/>
    <w:tmpl w:val="FFFFFFFF"/>
    <w:lvl w:ilvl="0" w:tplc="E6BC6E0A">
      <w:start w:val="1"/>
      <w:numFmt w:val="upperLetter"/>
      <w:pStyle w:val="Titre1"/>
      <w:lvlText w:val="%1."/>
      <w:lvlJc w:val="left"/>
      <w:pPr>
        <w:ind w:left="644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C151FE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9" w15:restartNumberingAfterBreak="0">
    <w:nsid w:val="70332D4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10" w15:restartNumberingAfterBreak="0">
    <w:nsid w:val="71842D2B"/>
    <w:multiLevelType w:val="hybridMultilevel"/>
    <w:tmpl w:val="FFFFFFFF"/>
    <w:lvl w:ilvl="0" w:tplc="DD9407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38773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 w16cid:durableId="576746784">
    <w:abstractNumId w:val="11"/>
  </w:num>
  <w:num w:numId="2" w16cid:durableId="636104742">
    <w:abstractNumId w:val="9"/>
  </w:num>
  <w:num w:numId="3" w16cid:durableId="1404572670">
    <w:abstractNumId w:val="2"/>
  </w:num>
  <w:num w:numId="4" w16cid:durableId="1046418035">
    <w:abstractNumId w:val="1"/>
  </w:num>
  <w:num w:numId="5" w16cid:durableId="1808010703">
    <w:abstractNumId w:val="8"/>
  </w:num>
  <w:num w:numId="6" w16cid:durableId="1874729300">
    <w:abstractNumId w:val="4"/>
  </w:num>
  <w:num w:numId="7" w16cid:durableId="1712075874">
    <w:abstractNumId w:val="6"/>
  </w:num>
  <w:num w:numId="8" w16cid:durableId="1093745489">
    <w:abstractNumId w:val="6"/>
  </w:num>
  <w:num w:numId="9" w16cid:durableId="1621105905">
    <w:abstractNumId w:val="6"/>
  </w:num>
  <w:num w:numId="10" w16cid:durableId="2100326143">
    <w:abstractNumId w:val="7"/>
  </w:num>
  <w:num w:numId="11" w16cid:durableId="2078476657">
    <w:abstractNumId w:val="7"/>
    <w:lvlOverride w:ilvl="0">
      <w:startOverride w:val="1"/>
    </w:lvlOverride>
  </w:num>
  <w:num w:numId="12" w16cid:durableId="1961954654">
    <w:abstractNumId w:val="7"/>
    <w:lvlOverride w:ilvl="0">
      <w:startOverride w:val="1"/>
    </w:lvlOverride>
  </w:num>
  <w:num w:numId="13" w16cid:durableId="1911841152">
    <w:abstractNumId w:val="3"/>
  </w:num>
  <w:num w:numId="14" w16cid:durableId="1188520611">
    <w:abstractNumId w:val="7"/>
    <w:lvlOverride w:ilvl="0">
      <w:startOverride w:val="1"/>
    </w:lvlOverride>
  </w:num>
  <w:num w:numId="15" w16cid:durableId="1331371844">
    <w:abstractNumId w:val="7"/>
    <w:lvlOverride w:ilvl="0">
      <w:startOverride w:val="4"/>
    </w:lvlOverride>
  </w:num>
  <w:num w:numId="16" w16cid:durableId="647980343">
    <w:abstractNumId w:val="7"/>
    <w:lvlOverride w:ilvl="0">
      <w:startOverride w:val="1"/>
    </w:lvlOverride>
  </w:num>
  <w:num w:numId="17" w16cid:durableId="788471526">
    <w:abstractNumId w:val="0"/>
  </w:num>
  <w:num w:numId="18" w16cid:durableId="664168264">
    <w:abstractNumId w:val="5"/>
  </w:num>
  <w:num w:numId="19" w16cid:durableId="187604287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4B3"/>
    <w:rsid w:val="0000523C"/>
    <w:rsid w:val="00014BBB"/>
    <w:rsid w:val="0001763C"/>
    <w:rsid w:val="0002052A"/>
    <w:rsid w:val="00026ABF"/>
    <w:rsid w:val="000276D4"/>
    <w:rsid w:val="000308A7"/>
    <w:rsid w:val="0006121C"/>
    <w:rsid w:val="00065096"/>
    <w:rsid w:val="00076553"/>
    <w:rsid w:val="00091488"/>
    <w:rsid w:val="000A4EA5"/>
    <w:rsid w:val="000A5348"/>
    <w:rsid w:val="000B0A9B"/>
    <w:rsid w:val="000B2108"/>
    <w:rsid w:val="000C64AA"/>
    <w:rsid w:val="000F174A"/>
    <w:rsid w:val="001018D6"/>
    <w:rsid w:val="00103688"/>
    <w:rsid w:val="00112D4C"/>
    <w:rsid w:val="001139D1"/>
    <w:rsid w:val="00117048"/>
    <w:rsid w:val="00120AE6"/>
    <w:rsid w:val="0012621E"/>
    <w:rsid w:val="00131FE5"/>
    <w:rsid w:val="001457BF"/>
    <w:rsid w:val="00151770"/>
    <w:rsid w:val="001605AC"/>
    <w:rsid w:val="00165070"/>
    <w:rsid w:val="0017590D"/>
    <w:rsid w:val="001806AE"/>
    <w:rsid w:val="001A0DE1"/>
    <w:rsid w:val="001B35F6"/>
    <w:rsid w:val="001C0714"/>
    <w:rsid w:val="001C1FEB"/>
    <w:rsid w:val="001C6FC5"/>
    <w:rsid w:val="001D0398"/>
    <w:rsid w:val="001F3958"/>
    <w:rsid w:val="001F6E75"/>
    <w:rsid w:val="00200093"/>
    <w:rsid w:val="00205F4F"/>
    <w:rsid w:val="00214BFD"/>
    <w:rsid w:val="00215579"/>
    <w:rsid w:val="0021602D"/>
    <w:rsid w:val="0022364B"/>
    <w:rsid w:val="00226F35"/>
    <w:rsid w:val="00252106"/>
    <w:rsid w:val="002521EE"/>
    <w:rsid w:val="0025384C"/>
    <w:rsid w:val="00253CE7"/>
    <w:rsid w:val="00265423"/>
    <w:rsid w:val="00282842"/>
    <w:rsid w:val="00290338"/>
    <w:rsid w:val="002A5948"/>
    <w:rsid w:val="002C081C"/>
    <w:rsid w:val="002C4217"/>
    <w:rsid w:val="002D1EE3"/>
    <w:rsid w:val="002D67FF"/>
    <w:rsid w:val="002F2062"/>
    <w:rsid w:val="00305AF3"/>
    <w:rsid w:val="003129AD"/>
    <w:rsid w:val="00313623"/>
    <w:rsid w:val="00315135"/>
    <w:rsid w:val="00325F0E"/>
    <w:rsid w:val="0033560A"/>
    <w:rsid w:val="00336C4A"/>
    <w:rsid w:val="00337AEF"/>
    <w:rsid w:val="003469BF"/>
    <w:rsid w:val="003514BA"/>
    <w:rsid w:val="00370D0A"/>
    <w:rsid w:val="00390C38"/>
    <w:rsid w:val="003A2037"/>
    <w:rsid w:val="003B6DB2"/>
    <w:rsid w:val="003B7C7B"/>
    <w:rsid w:val="003C3308"/>
    <w:rsid w:val="003D2368"/>
    <w:rsid w:val="003D7B3A"/>
    <w:rsid w:val="003E3968"/>
    <w:rsid w:val="003E4B68"/>
    <w:rsid w:val="003F2FCA"/>
    <w:rsid w:val="00401367"/>
    <w:rsid w:val="004177DD"/>
    <w:rsid w:val="00423A99"/>
    <w:rsid w:val="00424C88"/>
    <w:rsid w:val="004309B5"/>
    <w:rsid w:val="004312FC"/>
    <w:rsid w:val="004325A6"/>
    <w:rsid w:val="00440CB6"/>
    <w:rsid w:val="00453FC5"/>
    <w:rsid w:val="00456910"/>
    <w:rsid w:val="004624B3"/>
    <w:rsid w:val="00473949"/>
    <w:rsid w:val="004801D4"/>
    <w:rsid w:val="004830DB"/>
    <w:rsid w:val="00483A62"/>
    <w:rsid w:val="00486365"/>
    <w:rsid w:val="00493696"/>
    <w:rsid w:val="004957FA"/>
    <w:rsid w:val="00497037"/>
    <w:rsid w:val="004E63C5"/>
    <w:rsid w:val="004F1AFC"/>
    <w:rsid w:val="004F7F5E"/>
    <w:rsid w:val="00506501"/>
    <w:rsid w:val="00512AF4"/>
    <w:rsid w:val="00514B2F"/>
    <w:rsid w:val="00515345"/>
    <w:rsid w:val="00532556"/>
    <w:rsid w:val="0054236D"/>
    <w:rsid w:val="00550791"/>
    <w:rsid w:val="00573364"/>
    <w:rsid w:val="00585B11"/>
    <w:rsid w:val="00586C45"/>
    <w:rsid w:val="005A6B3C"/>
    <w:rsid w:val="005B36FE"/>
    <w:rsid w:val="005B7BAC"/>
    <w:rsid w:val="005C7270"/>
    <w:rsid w:val="005D1AB0"/>
    <w:rsid w:val="005D29BE"/>
    <w:rsid w:val="005E48DF"/>
    <w:rsid w:val="005F1A59"/>
    <w:rsid w:val="005F6D49"/>
    <w:rsid w:val="00601BAB"/>
    <w:rsid w:val="006365B1"/>
    <w:rsid w:val="00640F20"/>
    <w:rsid w:val="00651026"/>
    <w:rsid w:val="00651701"/>
    <w:rsid w:val="00654C53"/>
    <w:rsid w:val="00661A4C"/>
    <w:rsid w:val="00663410"/>
    <w:rsid w:val="00666651"/>
    <w:rsid w:val="00666757"/>
    <w:rsid w:val="0067087A"/>
    <w:rsid w:val="006729B0"/>
    <w:rsid w:val="006760AA"/>
    <w:rsid w:val="00682A7F"/>
    <w:rsid w:val="00687237"/>
    <w:rsid w:val="00693487"/>
    <w:rsid w:val="00693C1E"/>
    <w:rsid w:val="006966C0"/>
    <w:rsid w:val="00696F22"/>
    <w:rsid w:val="006A54AC"/>
    <w:rsid w:val="006B43AE"/>
    <w:rsid w:val="006C4532"/>
    <w:rsid w:val="006C4762"/>
    <w:rsid w:val="006C5A88"/>
    <w:rsid w:val="006D0170"/>
    <w:rsid w:val="007040B3"/>
    <w:rsid w:val="00710C34"/>
    <w:rsid w:val="00716C95"/>
    <w:rsid w:val="0072121B"/>
    <w:rsid w:val="00722446"/>
    <w:rsid w:val="007305E7"/>
    <w:rsid w:val="0076631B"/>
    <w:rsid w:val="007837C0"/>
    <w:rsid w:val="00793895"/>
    <w:rsid w:val="007C40E1"/>
    <w:rsid w:val="007E7F27"/>
    <w:rsid w:val="008156F0"/>
    <w:rsid w:val="00821A18"/>
    <w:rsid w:val="00861515"/>
    <w:rsid w:val="0088004B"/>
    <w:rsid w:val="0088203A"/>
    <w:rsid w:val="00893426"/>
    <w:rsid w:val="0089411B"/>
    <w:rsid w:val="008A4C4D"/>
    <w:rsid w:val="008B7D7E"/>
    <w:rsid w:val="008D3518"/>
    <w:rsid w:val="008D47BB"/>
    <w:rsid w:val="008E28B8"/>
    <w:rsid w:val="008E3FF7"/>
    <w:rsid w:val="008E677C"/>
    <w:rsid w:val="008F7F36"/>
    <w:rsid w:val="00902D35"/>
    <w:rsid w:val="009058B4"/>
    <w:rsid w:val="00905E35"/>
    <w:rsid w:val="0091722B"/>
    <w:rsid w:val="00930BC5"/>
    <w:rsid w:val="00936DFB"/>
    <w:rsid w:val="00941CDE"/>
    <w:rsid w:val="00960198"/>
    <w:rsid w:val="009720D7"/>
    <w:rsid w:val="00972146"/>
    <w:rsid w:val="009828F1"/>
    <w:rsid w:val="00984453"/>
    <w:rsid w:val="009866C7"/>
    <w:rsid w:val="00992452"/>
    <w:rsid w:val="009969EA"/>
    <w:rsid w:val="009A6F20"/>
    <w:rsid w:val="009C57F7"/>
    <w:rsid w:val="009D4FD6"/>
    <w:rsid w:val="009E29C9"/>
    <w:rsid w:val="009E6661"/>
    <w:rsid w:val="009E7CE3"/>
    <w:rsid w:val="009F4271"/>
    <w:rsid w:val="00A06F31"/>
    <w:rsid w:val="00A13D19"/>
    <w:rsid w:val="00A16BCF"/>
    <w:rsid w:val="00A50782"/>
    <w:rsid w:val="00A70713"/>
    <w:rsid w:val="00A716A5"/>
    <w:rsid w:val="00A73AE7"/>
    <w:rsid w:val="00A75799"/>
    <w:rsid w:val="00A82A71"/>
    <w:rsid w:val="00A86142"/>
    <w:rsid w:val="00A863F7"/>
    <w:rsid w:val="00A91357"/>
    <w:rsid w:val="00AA0D76"/>
    <w:rsid w:val="00AA42C5"/>
    <w:rsid w:val="00AA43CB"/>
    <w:rsid w:val="00AB3B61"/>
    <w:rsid w:val="00AB5381"/>
    <w:rsid w:val="00AC1648"/>
    <w:rsid w:val="00AC5640"/>
    <w:rsid w:val="00AC6860"/>
    <w:rsid w:val="00AD40D9"/>
    <w:rsid w:val="00AD5156"/>
    <w:rsid w:val="00AE7355"/>
    <w:rsid w:val="00AF2418"/>
    <w:rsid w:val="00AF241E"/>
    <w:rsid w:val="00AF2904"/>
    <w:rsid w:val="00B02BA0"/>
    <w:rsid w:val="00B04255"/>
    <w:rsid w:val="00B04840"/>
    <w:rsid w:val="00B05F98"/>
    <w:rsid w:val="00B06DFF"/>
    <w:rsid w:val="00B12947"/>
    <w:rsid w:val="00B13D3C"/>
    <w:rsid w:val="00B17C36"/>
    <w:rsid w:val="00B212DE"/>
    <w:rsid w:val="00B21A1F"/>
    <w:rsid w:val="00B30B46"/>
    <w:rsid w:val="00B30DAC"/>
    <w:rsid w:val="00B37300"/>
    <w:rsid w:val="00B4684C"/>
    <w:rsid w:val="00B55FD6"/>
    <w:rsid w:val="00B82FD6"/>
    <w:rsid w:val="00B96587"/>
    <w:rsid w:val="00BA0E73"/>
    <w:rsid w:val="00BA33F4"/>
    <w:rsid w:val="00BB3CF3"/>
    <w:rsid w:val="00BC5D1C"/>
    <w:rsid w:val="00BC7CDE"/>
    <w:rsid w:val="00BD3F96"/>
    <w:rsid w:val="00BD4683"/>
    <w:rsid w:val="00BD4CD8"/>
    <w:rsid w:val="00BE51D3"/>
    <w:rsid w:val="00BF1683"/>
    <w:rsid w:val="00BF33A9"/>
    <w:rsid w:val="00C06B13"/>
    <w:rsid w:val="00C124AA"/>
    <w:rsid w:val="00C25F63"/>
    <w:rsid w:val="00C42F17"/>
    <w:rsid w:val="00C46ED4"/>
    <w:rsid w:val="00C474B5"/>
    <w:rsid w:val="00C553BB"/>
    <w:rsid w:val="00C75125"/>
    <w:rsid w:val="00CA3338"/>
    <w:rsid w:val="00CA77DD"/>
    <w:rsid w:val="00CB0115"/>
    <w:rsid w:val="00CB0690"/>
    <w:rsid w:val="00CB3136"/>
    <w:rsid w:val="00CC56C7"/>
    <w:rsid w:val="00CE156C"/>
    <w:rsid w:val="00D01D60"/>
    <w:rsid w:val="00D26D60"/>
    <w:rsid w:val="00D26E84"/>
    <w:rsid w:val="00D47F94"/>
    <w:rsid w:val="00D56E99"/>
    <w:rsid w:val="00D62CD7"/>
    <w:rsid w:val="00D75C02"/>
    <w:rsid w:val="00D8347C"/>
    <w:rsid w:val="00D91611"/>
    <w:rsid w:val="00DB2C11"/>
    <w:rsid w:val="00DB4028"/>
    <w:rsid w:val="00DC112A"/>
    <w:rsid w:val="00DE6FF5"/>
    <w:rsid w:val="00DF2950"/>
    <w:rsid w:val="00DF5453"/>
    <w:rsid w:val="00E038BC"/>
    <w:rsid w:val="00E064C3"/>
    <w:rsid w:val="00E33F6F"/>
    <w:rsid w:val="00E360C9"/>
    <w:rsid w:val="00E427D0"/>
    <w:rsid w:val="00E54F19"/>
    <w:rsid w:val="00EA3A32"/>
    <w:rsid w:val="00EAADB0"/>
    <w:rsid w:val="00EB1D08"/>
    <w:rsid w:val="00EB72AD"/>
    <w:rsid w:val="00EC3C55"/>
    <w:rsid w:val="00EC7E11"/>
    <w:rsid w:val="00EE04EB"/>
    <w:rsid w:val="00EE6680"/>
    <w:rsid w:val="00EE7962"/>
    <w:rsid w:val="00EF70D8"/>
    <w:rsid w:val="00F06FE1"/>
    <w:rsid w:val="00F07389"/>
    <w:rsid w:val="00F25D72"/>
    <w:rsid w:val="00F34606"/>
    <w:rsid w:val="00F3737B"/>
    <w:rsid w:val="00F46CB2"/>
    <w:rsid w:val="00F53D6F"/>
    <w:rsid w:val="00F54B66"/>
    <w:rsid w:val="00F5561A"/>
    <w:rsid w:val="00F57A47"/>
    <w:rsid w:val="00F6670E"/>
    <w:rsid w:val="00F66D05"/>
    <w:rsid w:val="00F67E61"/>
    <w:rsid w:val="00F72B40"/>
    <w:rsid w:val="00F85247"/>
    <w:rsid w:val="00F977C9"/>
    <w:rsid w:val="00FA1C32"/>
    <w:rsid w:val="00FB4BF9"/>
    <w:rsid w:val="00FC3091"/>
    <w:rsid w:val="00FD0436"/>
    <w:rsid w:val="00FE2E54"/>
    <w:rsid w:val="00FF30C4"/>
    <w:rsid w:val="00FF36FB"/>
    <w:rsid w:val="01210DCB"/>
    <w:rsid w:val="1D0B5F80"/>
    <w:rsid w:val="1E56336E"/>
    <w:rsid w:val="1EB5CAB4"/>
    <w:rsid w:val="217B23F5"/>
    <w:rsid w:val="2D39EE0B"/>
    <w:rsid w:val="362EB06C"/>
    <w:rsid w:val="409BE75F"/>
    <w:rsid w:val="46306554"/>
    <w:rsid w:val="497B742A"/>
    <w:rsid w:val="50EB418B"/>
    <w:rsid w:val="55E8AD88"/>
    <w:rsid w:val="5C978880"/>
    <w:rsid w:val="5CA9C5BA"/>
    <w:rsid w:val="773AC6D9"/>
    <w:rsid w:val="7BA0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A23AD21"/>
  <w14:defaultImageDpi w14:val="0"/>
  <w15:docId w15:val="{5D9F369C-333B-46F0-9204-4B600432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43AE"/>
    <w:pPr>
      <w:spacing w:after="160" w:line="259" w:lineRule="auto"/>
    </w:pPr>
    <w:rPr>
      <w:sz w:val="22"/>
      <w:szCs w:val="22"/>
      <w:lang w:eastAsia="fr-FR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3469BF"/>
    <w:pPr>
      <w:keepLines/>
      <w:widowControl w:val="0"/>
      <w:numPr>
        <w:numId w:val="10"/>
      </w:numPr>
      <w:autoSpaceDE w:val="0"/>
      <w:autoSpaceDN w:val="0"/>
      <w:adjustRightInd w:val="0"/>
      <w:spacing w:after="0" w:line="240" w:lineRule="auto"/>
      <w:ind w:left="360" w:right="96"/>
      <w:contextualSpacing/>
      <w:outlineLvl w:val="0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locked/>
    <w:rsid w:val="003469BF"/>
    <w:rPr>
      <w:rFonts w:ascii="Arial" w:hAnsi="Arial" w:cs="Arial"/>
      <w:b/>
      <w:bCs/>
      <w:color w:val="000000"/>
      <w:sz w:val="24"/>
      <w:szCs w:val="24"/>
    </w:rPr>
  </w:style>
  <w:style w:type="character" w:styleId="Marquedecommentaire">
    <w:name w:val="annotation reference"/>
    <w:uiPriority w:val="99"/>
    <w:semiHidden/>
    <w:unhideWhenUsed/>
    <w:rsid w:val="004309B5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309B5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locked/>
    <w:rsid w:val="004309B5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309B5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locked/>
    <w:rsid w:val="004309B5"/>
    <w:rPr>
      <w:rFonts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309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locked/>
    <w:rsid w:val="004309B5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3469BF"/>
    <w:pPr>
      <w:ind w:left="708"/>
    </w:pPr>
  </w:style>
  <w:style w:type="paragraph" w:styleId="En-tte">
    <w:name w:val="header"/>
    <w:basedOn w:val="Normal"/>
    <w:link w:val="En-tteCar"/>
    <w:uiPriority w:val="99"/>
    <w:unhideWhenUsed/>
    <w:rsid w:val="008D47BB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locked/>
    <w:rsid w:val="008D47BB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8D47B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locked/>
    <w:rsid w:val="008D47BB"/>
    <w:rPr>
      <w:rFonts w:cs="Times New Roman"/>
    </w:rPr>
  </w:style>
  <w:style w:type="paragraph" w:customStyle="1" w:styleId="RedTxt">
    <w:name w:val="RedTxt"/>
    <w:basedOn w:val="Normal"/>
    <w:link w:val="RedTxtCar"/>
    <w:uiPriority w:val="99"/>
    <w:rsid w:val="001D0398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RedTxtCar">
    <w:name w:val="RedTxt Car"/>
    <w:link w:val="RedTxt"/>
    <w:uiPriority w:val="99"/>
    <w:locked/>
    <w:rsid w:val="00282842"/>
    <w:rPr>
      <w:rFonts w:ascii="Arial" w:hAnsi="Arial"/>
      <w:sz w:val="18"/>
    </w:rPr>
  </w:style>
  <w:style w:type="paragraph" w:customStyle="1" w:styleId="RedTitre1">
    <w:name w:val="RedTitre1"/>
    <w:basedOn w:val="Normal"/>
    <w:uiPriority w:val="99"/>
    <w:rsid w:val="005B7BAC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b/>
      <w:bCs/>
    </w:rPr>
  </w:style>
  <w:style w:type="paragraph" w:styleId="Rvision">
    <w:name w:val="Revision"/>
    <w:hidden/>
    <w:uiPriority w:val="99"/>
    <w:semiHidden/>
    <w:rsid w:val="00BE51D3"/>
    <w:rPr>
      <w:sz w:val="2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1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3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1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16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41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8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4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79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1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59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93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04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31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7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5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18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07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9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1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2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78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70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27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00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09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30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65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89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17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16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57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12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69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6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92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1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51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90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4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legifrance.gouv.fr/affichCode.do?idSectionTA=LEGISCTA000037703603&amp;cidTexte=LEGITEXT000037701019&amp;dateTexte=20190401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FC06EAECD56E498A1FF78995AF02C0" ma:contentTypeVersion="4" ma:contentTypeDescription="Crée un document." ma:contentTypeScope="" ma:versionID="2c5c86b0e372b89d51d7f241fe7dddb7">
  <xsd:schema xmlns:xsd="http://www.w3.org/2001/XMLSchema" xmlns:xs="http://www.w3.org/2001/XMLSchema" xmlns:p="http://schemas.microsoft.com/office/2006/metadata/properties" xmlns:ns2="789c163f-32f4-49aa-b84f-717237484f68" targetNamespace="http://schemas.microsoft.com/office/2006/metadata/properties" ma:root="true" ma:fieldsID="ee91f86ed5dec9f7bc9944d64bbd710b" ns2:_="">
    <xsd:import namespace="789c163f-32f4-49aa-b84f-717237484f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9c163f-32f4-49aa-b84f-717237484f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A64CC1-818A-4857-886C-A385C8ABFB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8C2488-F8D6-4047-8E6E-76A8B4CC28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9c163f-32f4-49aa-b84f-717237484f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1032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Laura Aicardi</dc:creator>
  <cp:keywords/>
  <dc:description>Generated by Oracle BI Publisher 10.1.3.4.2</dc:description>
  <cp:lastModifiedBy>Quitterie Saboua</cp:lastModifiedBy>
  <cp:revision>3</cp:revision>
  <cp:lastPrinted>2025-05-28T12:11:00Z</cp:lastPrinted>
  <dcterms:created xsi:type="dcterms:W3CDTF">2025-06-11T11:45:00Z</dcterms:created>
  <dcterms:modified xsi:type="dcterms:W3CDTF">2025-06-11T11:46:00Z</dcterms:modified>
</cp:coreProperties>
</file>