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2C378" w14:textId="578A403B" w:rsidR="008C3833" w:rsidRDefault="00502018" w:rsidP="00AF5778">
      <w:pPr>
        <w:jc w:val="center"/>
      </w:pPr>
      <w:r w:rsidRPr="00A76A20">
        <w:rPr>
          <w:noProof/>
        </w:rPr>
        <w:drawing>
          <wp:inline distT="0" distB="0" distL="0" distR="0" wp14:anchorId="4BA42807" wp14:editId="3AD95043">
            <wp:extent cx="2028825" cy="885825"/>
            <wp:effectExtent l="0" t="0" r="9525" b="9525"/>
            <wp:docPr id="1281643686" name="Image 1" descr="Une image contenant texte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643686" name="Image 1" descr="Une image contenant texte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1CA7B" w14:textId="77777777" w:rsidR="003C43C4" w:rsidRDefault="003C43C4"/>
    <w:p w14:paraId="7A619C22" w14:textId="77777777" w:rsidR="00AF5778" w:rsidRPr="00784A5F" w:rsidRDefault="00AF5778" w:rsidP="00AF5778">
      <w:pPr>
        <w:pStyle w:val="Titre4"/>
        <w:numPr>
          <w:ilvl w:val="0"/>
          <w:numId w:val="0"/>
        </w:numPr>
        <w:spacing w:after="0"/>
        <w:jc w:val="center"/>
        <w:rPr>
          <w:rFonts w:ascii="Calibri" w:hAnsi="Calibri" w:cs="Calibri"/>
          <w:sz w:val="36"/>
          <w:szCs w:val="36"/>
        </w:rPr>
      </w:pPr>
      <w:r w:rsidRPr="00784A5F">
        <w:rPr>
          <w:rFonts w:ascii="Calibri" w:hAnsi="Calibri" w:cs="Calibri"/>
          <w:sz w:val="36"/>
          <w:szCs w:val="36"/>
        </w:rPr>
        <w:t xml:space="preserve">MARCHE RELATIF DE SERVICES RELATIF AUX </w:t>
      </w:r>
    </w:p>
    <w:p w14:paraId="0DAFC12F" w14:textId="77777777" w:rsidR="00AF5778" w:rsidRPr="00784A5F" w:rsidRDefault="00AF5778" w:rsidP="00AF5778">
      <w:pPr>
        <w:pStyle w:val="Titre4"/>
        <w:numPr>
          <w:ilvl w:val="0"/>
          <w:numId w:val="0"/>
        </w:numPr>
        <w:spacing w:after="0"/>
        <w:jc w:val="center"/>
        <w:rPr>
          <w:rFonts w:ascii="Calibri" w:hAnsi="Calibri" w:cs="Calibri"/>
          <w:sz w:val="36"/>
          <w:szCs w:val="36"/>
        </w:rPr>
      </w:pPr>
      <w:r w:rsidRPr="00784A5F">
        <w:rPr>
          <w:rFonts w:ascii="Calibri" w:hAnsi="Calibri" w:cs="Calibri"/>
          <w:sz w:val="36"/>
          <w:szCs w:val="36"/>
        </w:rPr>
        <w:t xml:space="preserve">PRESTATIONS DE NETTOYAGE POUR LES LOCAUX </w:t>
      </w:r>
    </w:p>
    <w:p w14:paraId="2A92F33B" w14:textId="77777777" w:rsidR="00AF5778" w:rsidRPr="00784A5F" w:rsidRDefault="00AF5778" w:rsidP="00AF5778">
      <w:pPr>
        <w:rPr>
          <w:sz w:val="36"/>
          <w:szCs w:val="36"/>
        </w:rPr>
      </w:pPr>
    </w:p>
    <w:p w14:paraId="6289D907" w14:textId="4BB1B0A1" w:rsidR="00AF5778" w:rsidRPr="00784A5F" w:rsidRDefault="00AF5778" w:rsidP="00AF5778">
      <w:pPr>
        <w:jc w:val="center"/>
        <w:rPr>
          <w:noProof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 xml:space="preserve">CAMPUS FORMATION </w:t>
      </w:r>
      <w:r w:rsidR="00DC7402">
        <w:rPr>
          <w:rFonts w:ascii="Calibri" w:hAnsi="Calibri" w:cs="Calibri"/>
          <w:sz w:val="36"/>
          <w:szCs w:val="36"/>
        </w:rPr>
        <w:t>AJACCIO</w:t>
      </w:r>
    </w:p>
    <w:p w14:paraId="5D57BD07" w14:textId="77777777" w:rsidR="003C43C4" w:rsidRDefault="003C43C4" w:rsidP="003C43C4">
      <w:pPr>
        <w:jc w:val="center"/>
      </w:pPr>
    </w:p>
    <w:p w14:paraId="09FBAD6F" w14:textId="77777777" w:rsidR="003C43C4" w:rsidRDefault="003C43C4" w:rsidP="003C43C4">
      <w:pPr>
        <w:jc w:val="center"/>
      </w:pPr>
    </w:p>
    <w:p w14:paraId="1739206B" w14:textId="77777777" w:rsidR="003C43C4" w:rsidRDefault="003C43C4" w:rsidP="003C43C4">
      <w:pPr>
        <w:jc w:val="center"/>
      </w:pPr>
    </w:p>
    <w:p w14:paraId="059D58FB" w14:textId="77777777" w:rsidR="003C43C4" w:rsidRDefault="003C43C4" w:rsidP="003C43C4">
      <w:pPr>
        <w:jc w:val="center"/>
      </w:pPr>
    </w:p>
    <w:p w14:paraId="006B39D4" w14:textId="5337E1C2" w:rsidR="003C43C4" w:rsidRDefault="000F0B64" w:rsidP="003C43C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Bordereau des Prix unitaires</w:t>
      </w:r>
    </w:p>
    <w:p w14:paraId="2C9626AD" w14:textId="77777777" w:rsidR="003C43C4" w:rsidRPr="003C43C4" w:rsidRDefault="003C43C4" w:rsidP="003C43C4">
      <w:pPr>
        <w:jc w:val="center"/>
        <w:rPr>
          <w:b/>
          <w:sz w:val="48"/>
          <w:szCs w:val="48"/>
        </w:rPr>
      </w:pPr>
    </w:p>
    <w:p w14:paraId="17567838" w14:textId="77777777" w:rsidR="003C43C4" w:rsidRDefault="003C43C4" w:rsidP="003C43C4">
      <w:pPr>
        <w:jc w:val="center"/>
      </w:pPr>
    </w:p>
    <w:p w14:paraId="6B4EB241" w14:textId="77777777" w:rsidR="003C43C4" w:rsidRDefault="003C43C4" w:rsidP="003C43C4">
      <w:pPr>
        <w:jc w:val="center"/>
      </w:pPr>
    </w:p>
    <w:p w14:paraId="451948C2" w14:textId="77777777" w:rsidR="003C43C4" w:rsidRDefault="003C43C4" w:rsidP="003C43C4">
      <w:pPr>
        <w:jc w:val="center"/>
      </w:pPr>
    </w:p>
    <w:p w14:paraId="555D3919" w14:textId="77777777" w:rsidR="003C43C4" w:rsidRDefault="003C43C4" w:rsidP="003C43C4">
      <w:pPr>
        <w:jc w:val="center"/>
        <w:rPr>
          <w:b/>
          <w:sz w:val="48"/>
          <w:szCs w:val="48"/>
        </w:rPr>
      </w:pPr>
    </w:p>
    <w:p w14:paraId="74644D9E" w14:textId="77777777" w:rsidR="00AF5778" w:rsidRDefault="00AF5778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14:paraId="4702A8EC" w14:textId="77777777" w:rsidR="003C43C4" w:rsidRPr="00FF21F1" w:rsidRDefault="003C43C4" w:rsidP="00C73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40"/>
          <w:szCs w:val="40"/>
        </w:rPr>
      </w:pPr>
      <w:r w:rsidRPr="00FF21F1">
        <w:rPr>
          <w:b/>
          <w:color w:val="002060"/>
          <w:sz w:val="40"/>
          <w:szCs w:val="40"/>
        </w:rPr>
        <w:lastRenderedPageBreak/>
        <w:t xml:space="preserve">FORFAIT MENSUEL </w:t>
      </w:r>
    </w:p>
    <w:p w14:paraId="4C174FC2" w14:textId="19ABA2B0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>Les prix devront tenir compte des prestations prévues à l’article 2 du C.C.T.P.</w:t>
      </w:r>
      <w:r w:rsidR="00F6011D">
        <w:rPr>
          <w:sz w:val="24"/>
          <w:szCs w:val="24"/>
        </w:rPr>
        <w:t xml:space="preserve"> (Description des prestations)</w:t>
      </w:r>
    </w:p>
    <w:p w14:paraId="355BA024" w14:textId="77777777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>Le candidat doit intégrer dans ses prix la fourniture des consommables.</w:t>
      </w:r>
    </w:p>
    <w:p w14:paraId="171B56AE" w14:textId="77777777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 xml:space="preserve">Le candidat fournit toutes les explications qu’il juge utile à la bonne compréhension des conditions financières de son offre. </w:t>
      </w:r>
    </w:p>
    <w:p w14:paraId="0ED8FD46" w14:textId="77777777" w:rsidR="003C43C4" w:rsidRDefault="003C43C4" w:rsidP="003C43C4">
      <w:pPr>
        <w:spacing w:after="0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946"/>
        <w:gridCol w:w="1685"/>
        <w:gridCol w:w="1578"/>
      </w:tblGrid>
      <w:tr w:rsidR="00EC11B6" w14:paraId="1901288B" w14:textId="77777777" w:rsidTr="00EC11B6">
        <w:tc>
          <w:tcPr>
            <w:tcW w:w="5946" w:type="dxa"/>
            <w:vAlign w:val="center"/>
          </w:tcPr>
          <w:p w14:paraId="3579126A" w14:textId="77777777" w:rsidR="00EC11B6" w:rsidRPr="00D569B8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PRESTATIONS</w:t>
            </w:r>
          </w:p>
        </w:tc>
        <w:tc>
          <w:tcPr>
            <w:tcW w:w="1685" w:type="dxa"/>
            <w:vAlign w:val="bottom"/>
          </w:tcPr>
          <w:p w14:paraId="02A0CEF8" w14:textId="77777777" w:rsidR="00EC11B6" w:rsidRPr="00D569B8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</w:p>
          <w:p w14:paraId="6E30A8DA" w14:textId="77777777" w:rsidR="00EC11B6" w:rsidRPr="00D569B8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Prix mensuel</w:t>
            </w:r>
          </w:p>
          <w:p w14:paraId="5BCAB7B4" w14:textId="77777777" w:rsidR="00EC11B6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H.T</w:t>
            </w:r>
          </w:p>
          <w:p w14:paraId="0AF65354" w14:textId="77777777" w:rsidR="00EC11B6" w:rsidRPr="00D569B8" w:rsidRDefault="00EC11B6" w:rsidP="00EC11B6">
            <w:pPr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  <w:tc>
          <w:tcPr>
            <w:tcW w:w="1578" w:type="dxa"/>
          </w:tcPr>
          <w:p w14:paraId="45FED348" w14:textId="77777777" w:rsidR="00EC11B6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</w:p>
          <w:p w14:paraId="26E77650" w14:textId="007C9222" w:rsidR="00EC11B6" w:rsidRPr="00D569B8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 xml:space="preserve">Prix </w:t>
            </w:r>
            <w:r>
              <w:rPr>
                <w:b/>
                <w:color w:val="002060"/>
                <w:sz w:val="24"/>
                <w:szCs w:val="24"/>
              </w:rPr>
              <w:t>annuel</w:t>
            </w:r>
          </w:p>
          <w:p w14:paraId="183AEE41" w14:textId="178182A8" w:rsidR="00EC11B6" w:rsidRDefault="006863B3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HT</w:t>
            </w:r>
          </w:p>
          <w:p w14:paraId="18B2A8C4" w14:textId="0554FE4A" w:rsidR="00EC11B6" w:rsidRPr="00D569B8" w:rsidRDefault="00EC11B6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Sur 11 mois</w:t>
            </w:r>
          </w:p>
        </w:tc>
      </w:tr>
      <w:tr w:rsidR="00EC11B6" w14:paraId="7523C9C7" w14:textId="77777777" w:rsidTr="00EC11B6">
        <w:trPr>
          <w:trHeight w:val="966"/>
        </w:trPr>
        <w:tc>
          <w:tcPr>
            <w:tcW w:w="5946" w:type="dxa"/>
            <w:vAlign w:val="center"/>
          </w:tcPr>
          <w:p w14:paraId="5C7D1EF5" w14:textId="24DD097E" w:rsidR="00EC11B6" w:rsidRPr="00D569B8" w:rsidRDefault="00EC11B6" w:rsidP="003C43C4">
            <w:pPr>
              <w:jc w:val="center"/>
              <w:rPr>
                <w:sz w:val="24"/>
                <w:szCs w:val="24"/>
              </w:rPr>
            </w:pPr>
            <w:r w:rsidRPr="00D569B8">
              <w:rPr>
                <w:sz w:val="24"/>
                <w:szCs w:val="24"/>
              </w:rPr>
              <w:t xml:space="preserve">Ensemble des prestations énoncées à l’article 2 </w:t>
            </w:r>
            <w:r w:rsidRPr="00F6011D">
              <w:rPr>
                <w:b/>
                <w:bCs/>
                <w:sz w:val="24"/>
                <w:szCs w:val="24"/>
              </w:rPr>
              <w:t>(B1, BS, et C1</w:t>
            </w:r>
            <w:r w:rsidRPr="00D569B8">
              <w:rPr>
                <w:sz w:val="24"/>
                <w:szCs w:val="24"/>
              </w:rPr>
              <w:t>) du CCTP</w:t>
            </w:r>
          </w:p>
        </w:tc>
        <w:tc>
          <w:tcPr>
            <w:tcW w:w="1685" w:type="dxa"/>
          </w:tcPr>
          <w:p w14:paraId="6CA043B8" w14:textId="785F403B" w:rsidR="00EC11B6" w:rsidRDefault="00EC11B6" w:rsidP="00EC11B6">
            <w:pPr>
              <w:jc w:val="center"/>
              <w:rPr>
                <w:b/>
                <w:sz w:val="24"/>
                <w:szCs w:val="24"/>
              </w:rPr>
            </w:pPr>
          </w:p>
          <w:p w14:paraId="379AA683" w14:textId="14EBBEB8" w:rsidR="00EC11B6" w:rsidRDefault="006863B3" w:rsidP="00EC1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……………..</w:t>
            </w:r>
            <w:r w:rsidR="00EC11B6">
              <w:rPr>
                <w:b/>
                <w:sz w:val="24"/>
                <w:szCs w:val="24"/>
              </w:rPr>
              <w:t>€</w:t>
            </w:r>
            <w:r>
              <w:rPr>
                <w:b/>
                <w:sz w:val="24"/>
                <w:szCs w:val="24"/>
              </w:rPr>
              <w:t xml:space="preserve"> HT</w:t>
            </w:r>
          </w:p>
        </w:tc>
        <w:tc>
          <w:tcPr>
            <w:tcW w:w="1578" w:type="dxa"/>
          </w:tcPr>
          <w:p w14:paraId="1623491C" w14:textId="77777777" w:rsidR="00EC11B6" w:rsidRDefault="00EC11B6" w:rsidP="00EC11B6">
            <w:pPr>
              <w:jc w:val="center"/>
              <w:rPr>
                <w:b/>
                <w:sz w:val="24"/>
                <w:szCs w:val="24"/>
              </w:rPr>
            </w:pPr>
          </w:p>
          <w:p w14:paraId="42F2BC04" w14:textId="6FD79AC9" w:rsidR="00EC11B6" w:rsidRDefault="006863B3" w:rsidP="00EC11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</w:t>
            </w:r>
            <w:r w:rsidR="00EC11B6">
              <w:rPr>
                <w:b/>
                <w:sz w:val="24"/>
                <w:szCs w:val="24"/>
              </w:rPr>
              <w:t xml:space="preserve"> € </w:t>
            </w:r>
            <w:r>
              <w:rPr>
                <w:b/>
                <w:sz w:val="24"/>
                <w:szCs w:val="24"/>
              </w:rPr>
              <w:t>HT</w:t>
            </w:r>
          </w:p>
        </w:tc>
      </w:tr>
    </w:tbl>
    <w:p w14:paraId="7900DFCF" w14:textId="77777777" w:rsidR="003C43C4" w:rsidRDefault="00D569B8" w:rsidP="00D569B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Forfait mensuel basé sur un an et tenant compte des fermetures de l’établissement</w:t>
      </w:r>
    </w:p>
    <w:p w14:paraId="3197069B" w14:textId="77777777" w:rsidR="00D569B8" w:rsidRDefault="00D569B8" w:rsidP="003C43C4">
      <w:pPr>
        <w:spacing w:after="0"/>
        <w:rPr>
          <w:b/>
          <w:sz w:val="24"/>
          <w:szCs w:val="24"/>
        </w:rPr>
      </w:pPr>
    </w:p>
    <w:p w14:paraId="37E0233E" w14:textId="77777777" w:rsidR="00D569B8" w:rsidRDefault="00D569B8" w:rsidP="003C43C4">
      <w:pPr>
        <w:spacing w:after="0"/>
        <w:rPr>
          <w:b/>
          <w:color w:val="002060"/>
          <w:sz w:val="24"/>
          <w:szCs w:val="24"/>
          <w:u w:val="single"/>
        </w:rPr>
      </w:pPr>
    </w:p>
    <w:p w14:paraId="2CB4C2A3" w14:textId="77777777" w:rsidR="00D569B8" w:rsidRPr="00FF21F1" w:rsidRDefault="00D569B8" w:rsidP="00D56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002060"/>
          <w:sz w:val="40"/>
          <w:szCs w:val="40"/>
        </w:rPr>
      </w:pPr>
      <w:r w:rsidRPr="00FF21F1">
        <w:rPr>
          <w:b/>
          <w:color w:val="002060"/>
          <w:sz w:val="40"/>
          <w:szCs w:val="40"/>
        </w:rPr>
        <w:t>PRESTATION A LA DEMANDE</w:t>
      </w:r>
    </w:p>
    <w:p w14:paraId="2D9BBB23" w14:textId="77777777" w:rsidR="00D569B8" w:rsidRPr="00FF21F1" w:rsidRDefault="00D569B8" w:rsidP="00D569B8">
      <w:pPr>
        <w:rPr>
          <w:sz w:val="16"/>
          <w:szCs w:val="16"/>
        </w:rPr>
      </w:pPr>
    </w:p>
    <w:p w14:paraId="4A66F1F9" w14:textId="77777777" w:rsidR="003C43C4" w:rsidRPr="00A20D4D" w:rsidRDefault="00D569B8" w:rsidP="00D569B8">
      <w:pPr>
        <w:rPr>
          <w:b/>
          <w:sz w:val="24"/>
          <w:szCs w:val="24"/>
          <w:u w:val="single"/>
        </w:rPr>
      </w:pPr>
      <w:r w:rsidRPr="00A20D4D">
        <w:rPr>
          <w:b/>
          <w:sz w:val="24"/>
          <w:szCs w:val="24"/>
          <w:u w:val="single"/>
        </w:rPr>
        <w:t xml:space="preserve">1* Remise en état des revêtements des sols avec manutention : </w:t>
      </w:r>
    </w:p>
    <w:p w14:paraId="25C2F67D" w14:textId="77777777" w:rsidR="00C73873" w:rsidRPr="00C73873" w:rsidRDefault="00D569B8" w:rsidP="00C73873">
      <w:pPr>
        <w:pStyle w:val="Paragraphedeliste"/>
        <w:numPr>
          <w:ilvl w:val="0"/>
          <w:numId w:val="1"/>
        </w:numPr>
        <w:rPr>
          <w:b/>
          <w:color w:val="002060"/>
          <w:sz w:val="24"/>
          <w:szCs w:val="24"/>
        </w:rPr>
      </w:pPr>
      <w:r w:rsidRPr="00C73873">
        <w:rPr>
          <w:b/>
          <w:color w:val="002060"/>
          <w:sz w:val="24"/>
          <w:szCs w:val="24"/>
        </w:rPr>
        <w:t>Carrelage :</w:t>
      </w:r>
      <w:r w:rsidRPr="00C73873">
        <w:rPr>
          <w:noProof/>
          <w:color w:val="002060"/>
          <w:sz w:val="24"/>
          <w:szCs w:val="24"/>
          <w:lang w:eastAsia="fr-FR"/>
        </w:rPr>
        <w:t xml:space="preserve"> </w:t>
      </w:r>
    </w:p>
    <w:p w14:paraId="4376D880" w14:textId="77777777" w:rsidR="00C73873" w:rsidRPr="00A20D4D" w:rsidRDefault="00D569B8" w:rsidP="00A20D4D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Récurage</w:t>
      </w:r>
    </w:p>
    <w:p w14:paraId="415C7E17" w14:textId="2387AD40" w:rsidR="00C73873" w:rsidRDefault="00D237EC" w:rsidP="00C73873">
      <w:pPr>
        <w:pStyle w:val="Paragraphedeliste"/>
        <w:ind w:left="216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Le forfait </w:t>
      </w:r>
      <w:r w:rsidR="006863B3">
        <w:rPr>
          <w:b/>
          <w:sz w:val="24"/>
          <w:szCs w:val="24"/>
        </w:rPr>
        <w:t>……………</w:t>
      </w:r>
      <w:r w:rsidR="00EC11B6">
        <w:rPr>
          <w:b/>
          <w:sz w:val="24"/>
          <w:szCs w:val="24"/>
        </w:rPr>
        <w:t xml:space="preserve"> € HT</w:t>
      </w:r>
      <w:r w:rsidR="00C73873">
        <w:rPr>
          <w:b/>
          <w:sz w:val="24"/>
          <w:szCs w:val="24"/>
        </w:rPr>
        <w:t> </w:t>
      </w:r>
    </w:p>
    <w:p w14:paraId="145E1F29" w14:textId="77777777" w:rsidR="00A20D4D" w:rsidRDefault="00D569B8" w:rsidP="00A20D4D">
      <w:pPr>
        <w:pStyle w:val="Paragraphedeliste"/>
        <w:spacing w:after="0" w:line="240" w:lineRule="auto"/>
        <w:ind w:left="2160"/>
        <w:rPr>
          <w:sz w:val="24"/>
          <w:szCs w:val="24"/>
        </w:rPr>
      </w:pPr>
      <w:r w:rsidRPr="00D569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</w:p>
    <w:p w14:paraId="1BE1DFCD" w14:textId="2B88D4AA" w:rsidR="00006F67" w:rsidRDefault="00133719" w:rsidP="00006F67">
      <w:pPr>
        <w:spacing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006F67" w:rsidRPr="00006F67">
        <w:rPr>
          <w:b/>
          <w:sz w:val="24"/>
          <w:szCs w:val="24"/>
          <w:u w:val="single"/>
        </w:rPr>
        <w:t xml:space="preserve">* Salles de cours </w:t>
      </w:r>
      <w:r>
        <w:rPr>
          <w:b/>
          <w:sz w:val="24"/>
          <w:szCs w:val="24"/>
          <w:u w:val="single"/>
        </w:rPr>
        <w:t>C</w:t>
      </w:r>
      <w:r w:rsidR="00006F67" w:rsidRPr="00006F67">
        <w:rPr>
          <w:b/>
          <w:sz w:val="24"/>
          <w:szCs w:val="24"/>
          <w:u w:val="single"/>
        </w:rPr>
        <w:t xml:space="preserve">2 : </w:t>
      </w:r>
    </w:p>
    <w:p w14:paraId="435372B2" w14:textId="7A09DC72" w:rsidR="00006F67" w:rsidRDefault="00006F67" w:rsidP="00F6011D">
      <w:pPr>
        <w:pStyle w:val="Paragraphedeliste"/>
        <w:numPr>
          <w:ilvl w:val="0"/>
          <w:numId w:val="9"/>
        </w:numPr>
        <w:spacing w:line="240" w:lineRule="auto"/>
        <w:rPr>
          <w:b/>
          <w:color w:val="17365D" w:themeColor="text2" w:themeShade="BF"/>
          <w:sz w:val="24"/>
          <w:szCs w:val="24"/>
        </w:rPr>
      </w:pPr>
      <w:r w:rsidRPr="00F6011D">
        <w:rPr>
          <w:b/>
          <w:color w:val="17365D" w:themeColor="text2" w:themeShade="BF"/>
          <w:sz w:val="24"/>
          <w:szCs w:val="24"/>
        </w:rPr>
        <w:t>Prix pour le nettoyage d’une salle à l’unité :</w:t>
      </w:r>
      <w:r w:rsidR="00EC11B6">
        <w:rPr>
          <w:b/>
          <w:color w:val="17365D" w:themeColor="text2" w:themeShade="BF"/>
          <w:sz w:val="24"/>
          <w:szCs w:val="24"/>
        </w:rPr>
        <w:t xml:space="preserve"> Base 240 jours d’ouverture</w:t>
      </w:r>
    </w:p>
    <w:p w14:paraId="6DFC48DA" w14:textId="77777777" w:rsidR="00F6011D" w:rsidRPr="00F6011D" w:rsidRDefault="00F6011D" w:rsidP="00F6011D">
      <w:pPr>
        <w:pStyle w:val="Paragraphedeliste"/>
        <w:spacing w:line="240" w:lineRule="auto"/>
        <w:rPr>
          <w:b/>
          <w:color w:val="17365D" w:themeColor="text2" w:themeShade="BF"/>
          <w:sz w:val="24"/>
          <w:szCs w:val="24"/>
        </w:rPr>
      </w:pPr>
    </w:p>
    <w:p w14:paraId="7363EB7B" w14:textId="55A0E866" w:rsidR="00006F67" w:rsidRDefault="00006F67" w:rsidP="00EC11B6">
      <w:pPr>
        <w:pStyle w:val="Paragraphedeliste"/>
        <w:spacing w:line="480" w:lineRule="auto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>salle de moins de 50m² :</w:t>
      </w:r>
      <w:r w:rsidR="00EC11B6">
        <w:rPr>
          <w:b/>
          <w:sz w:val="24"/>
          <w:szCs w:val="24"/>
        </w:rPr>
        <w:t xml:space="preserve"> </w:t>
      </w:r>
      <w:r w:rsidR="006863B3">
        <w:rPr>
          <w:b/>
          <w:sz w:val="24"/>
          <w:szCs w:val="24"/>
        </w:rPr>
        <w:t>……………</w:t>
      </w:r>
      <w:r w:rsidR="00EC11B6">
        <w:rPr>
          <w:b/>
          <w:sz w:val="24"/>
          <w:szCs w:val="24"/>
        </w:rPr>
        <w:t xml:space="preserve"> €</w:t>
      </w:r>
      <w:r w:rsidR="006863B3">
        <w:rPr>
          <w:b/>
          <w:sz w:val="24"/>
          <w:szCs w:val="24"/>
        </w:rPr>
        <w:t xml:space="preserve"> HT</w:t>
      </w:r>
    </w:p>
    <w:p w14:paraId="298DFE65" w14:textId="1900734A" w:rsidR="00006F67" w:rsidRPr="00DC7402" w:rsidRDefault="00006F67" w:rsidP="00EC11B6">
      <w:pPr>
        <w:pStyle w:val="Paragraphedeliste"/>
        <w:spacing w:line="480" w:lineRule="auto"/>
        <w:ind w:left="2160"/>
        <w:rPr>
          <w:b/>
          <w:sz w:val="24"/>
          <w:szCs w:val="24"/>
        </w:rPr>
      </w:pPr>
      <w:r>
        <w:rPr>
          <w:b/>
          <w:sz w:val="24"/>
          <w:szCs w:val="24"/>
        </w:rPr>
        <w:t>Prix pour une salle de plus de 50m² :</w:t>
      </w:r>
      <w:r w:rsidR="00EC11B6">
        <w:rPr>
          <w:b/>
          <w:sz w:val="24"/>
          <w:szCs w:val="24"/>
        </w:rPr>
        <w:t xml:space="preserve"> </w:t>
      </w:r>
      <w:r w:rsidR="006863B3">
        <w:rPr>
          <w:b/>
          <w:sz w:val="24"/>
          <w:szCs w:val="24"/>
        </w:rPr>
        <w:t>…………</w:t>
      </w:r>
      <w:r w:rsidR="00EC11B6">
        <w:rPr>
          <w:b/>
          <w:sz w:val="24"/>
          <w:szCs w:val="24"/>
        </w:rPr>
        <w:t xml:space="preserve"> € HT</w:t>
      </w:r>
    </w:p>
    <w:p w14:paraId="47654108" w14:textId="77777777" w:rsidR="00006F67" w:rsidRDefault="00006F67" w:rsidP="00006F67">
      <w:pPr>
        <w:pStyle w:val="Paragraphedeliste"/>
        <w:spacing w:line="480" w:lineRule="auto"/>
        <w:ind w:left="2160"/>
        <w:rPr>
          <w:b/>
          <w:sz w:val="24"/>
          <w:szCs w:val="24"/>
        </w:rPr>
      </w:pPr>
    </w:p>
    <w:sectPr w:rsidR="00006F67" w:rsidSect="003C43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669CE"/>
    <w:multiLevelType w:val="hybridMultilevel"/>
    <w:tmpl w:val="0116028C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40041CC"/>
    <w:multiLevelType w:val="hybridMultilevel"/>
    <w:tmpl w:val="5E1825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430B"/>
    <w:multiLevelType w:val="hybridMultilevel"/>
    <w:tmpl w:val="FB3487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F423DF"/>
    <w:multiLevelType w:val="multilevel"/>
    <w:tmpl w:val="8294FF6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7EE65FD"/>
    <w:multiLevelType w:val="hybridMultilevel"/>
    <w:tmpl w:val="E698E3DC"/>
    <w:lvl w:ilvl="0" w:tplc="E96434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C16222"/>
    <w:multiLevelType w:val="hybridMultilevel"/>
    <w:tmpl w:val="05746BAA"/>
    <w:lvl w:ilvl="0" w:tplc="E96434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D50294A"/>
    <w:multiLevelType w:val="hybridMultilevel"/>
    <w:tmpl w:val="E97E43D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F7AB0"/>
    <w:multiLevelType w:val="hybridMultilevel"/>
    <w:tmpl w:val="01DEEAB4"/>
    <w:lvl w:ilvl="0" w:tplc="A0289CE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D44535"/>
    <w:multiLevelType w:val="hybridMultilevel"/>
    <w:tmpl w:val="4A38BD80"/>
    <w:lvl w:ilvl="0" w:tplc="E656FF2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715009">
    <w:abstractNumId w:val="1"/>
  </w:num>
  <w:num w:numId="2" w16cid:durableId="1519277009">
    <w:abstractNumId w:val="2"/>
  </w:num>
  <w:num w:numId="3" w16cid:durableId="1016225104">
    <w:abstractNumId w:val="5"/>
  </w:num>
  <w:num w:numId="4" w16cid:durableId="1861046997">
    <w:abstractNumId w:val="4"/>
  </w:num>
  <w:num w:numId="5" w16cid:durableId="1971131580">
    <w:abstractNumId w:val="0"/>
  </w:num>
  <w:num w:numId="6" w16cid:durableId="2104449682">
    <w:abstractNumId w:val="3"/>
  </w:num>
  <w:num w:numId="7" w16cid:durableId="840852759">
    <w:abstractNumId w:val="8"/>
  </w:num>
  <w:num w:numId="8" w16cid:durableId="1251620789">
    <w:abstractNumId w:val="7"/>
  </w:num>
  <w:num w:numId="9" w16cid:durableId="206505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3C4"/>
    <w:rsid w:val="00006F67"/>
    <w:rsid w:val="00057C84"/>
    <w:rsid w:val="00060211"/>
    <w:rsid w:val="000F0B64"/>
    <w:rsid w:val="00133719"/>
    <w:rsid w:val="003C43C4"/>
    <w:rsid w:val="00423BD1"/>
    <w:rsid w:val="00447E44"/>
    <w:rsid w:val="004823BF"/>
    <w:rsid w:val="004E3E13"/>
    <w:rsid w:val="00502018"/>
    <w:rsid w:val="005C0456"/>
    <w:rsid w:val="00606ECC"/>
    <w:rsid w:val="006863B3"/>
    <w:rsid w:val="008C3833"/>
    <w:rsid w:val="008F2D2A"/>
    <w:rsid w:val="00A20D4D"/>
    <w:rsid w:val="00AA7FEB"/>
    <w:rsid w:val="00AF5778"/>
    <w:rsid w:val="00C53BEC"/>
    <w:rsid w:val="00C73873"/>
    <w:rsid w:val="00D215E4"/>
    <w:rsid w:val="00D237EC"/>
    <w:rsid w:val="00D569B8"/>
    <w:rsid w:val="00DC7402"/>
    <w:rsid w:val="00DD5D0D"/>
    <w:rsid w:val="00E868FB"/>
    <w:rsid w:val="00EC11B6"/>
    <w:rsid w:val="00F13566"/>
    <w:rsid w:val="00F6011D"/>
    <w:rsid w:val="00FF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F4B3C"/>
  <w15:docId w15:val="{EB30E188-8A3B-448B-A2A5-C62B7F83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AF5778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AF5778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AF5778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fr-FR"/>
    </w:rPr>
  </w:style>
  <w:style w:type="paragraph" w:styleId="Titre6">
    <w:name w:val="heading 6"/>
    <w:basedOn w:val="Normal"/>
    <w:next w:val="Normal"/>
    <w:link w:val="Titre6Car"/>
    <w:qFormat/>
    <w:rsid w:val="00AF5778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fr-FR"/>
    </w:rPr>
  </w:style>
  <w:style w:type="paragraph" w:styleId="Titre7">
    <w:name w:val="heading 7"/>
    <w:basedOn w:val="Normal"/>
    <w:next w:val="Normal"/>
    <w:link w:val="Titre7Car"/>
    <w:qFormat/>
    <w:rsid w:val="00AF5778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AF5778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AF5778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43C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C4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569B8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AF5778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AF5778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AF5778"/>
    <w:rPr>
      <w:rFonts w:ascii="Times New Roman" w:eastAsia="Times New Roman" w:hAnsi="Times New Roman" w:cs="Times New Roman"/>
      <w:lang w:eastAsia="fr-FR"/>
    </w:rPr>
  </w:style>
  <w:style w:type="character" w:customStyle="1" w:styleId="Titre6Car">
    <w:name w:val="Titre 6 Car"/>
    <w:basedOn w:val="Policepardfaut"/>
    <w:link w:val="Titre6"/>
    <w:rsid w:val="00AF5778"/>
    <w:rPr>
      <w:rFonts w:ascii="Times New Roman" w:eastAsia="Times New Roman" w:hAnsi="Times New Roman" w:cs="Times New Roman"/>
      <w:i/>
      <w:iCs/>
      <w:lang w:eastAsia="fr-FR"/>
    </w:rPr>
  </w:style>
  <w:style w:type="character" w:customStyle="1" w:styleId="Titre7Car">
    <w:name w:val="Titre 7 Car"/>
    <w:basedOn w:val="Policepardfaut"/>
    <w:link w:val="Titre7"/>
    <w:rsid w:val="00AF5778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AF5778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AF5778"/>
    <w:rPr>
      <w:rFonts w:ascii="Arial" w:eastAsia="Times New Roman" w:hAnsi="Arial" w:cs="Arial"/>
      <w:b/>
      <w:bCs/>
      <w:i/>
      <w:iCs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</dc:creator>
  <cp:lastModifiedBy>Karole Buresi</cp:lastModifiedBy>
  <cp:revision>7</cp:revision>
  <cp:lastPrinted>2018-01-24T15:51:00Z</cp:lastPrinted>
  <dcterms:created xsi:type="dcterms:W3CDTF">2025-02-12T09:44:00Z</dcterms:created>
  <dcterms:modified xsi:type="dcterms:W3CDTF">2025-05-12T13:10:00Z</dcterms:modified>
</cp:coreProperties>
</file>