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CF051" w14:textId="77777777" w:rsidR="00A067E5" w:rsidRDefault="00A067E5" w:rsidP="00A067E5">
      <w:pPr>
        <w:pStyle w:val="En-tte"/>
      </w:pPr>
      <w:r w:rsidRPr="008D46A4">
        <w:rPr>
          <w:noProof/>
        </w:rPr>
        <w:drawing>
          <wp:inline distT="0" distB="0" distL="0" distR="0" wp14:anchorId="7FAC8F06" wp14:editId="19F7C9A6">
            <wp:extent cx="2225040" cy="4572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C4CF5" w14:textId="77777777" w:rsidR="00A067E5" w:rsidRPr="0073730D" w:rsidRDefault="00A067E5" w:rsidP="00A067E5">
      <w:pPr>
        <w:pBdr>
          <w:bottom w:val="double" w:sz="1" w:space="1" w:color="808080"/>
        </w:pBdr>
        <w:rPr>
          <w:rFonts w:ascii="Verdana" w:hAnsi="Verdana"/>
          <w:color w:val="0043A5"/>
          <w:sz w:val="36"/>
          <w:lang w:val="en-US"/>
        </w:rPr>
      </w:pPr>
    </w:p>
    <w:p w14:paraId="19E144AC" w14:textId="77777777" w:rsidR="00A067E5" w:rsidRPr="0073730D" w:rsidRDefault="00A067E5" w:rsidP="00A067E5">
      <w:pPr>
        <w:jc w:val="center"/>
        <w:rPr>
          <w:rFonts w:ascii="Verdana" w:hAnsi="Verdana"/>
          <w:b/>
          <w:color w:val="0043A5"/>
          <w:sz w:val="36"/>
          <w:lang w:val="en-US"/>
        </w:rPr>
      </w:pPr>
    </w:p>
    <w:p w14:paraId="5FB5E630" w14:textId="49900CA2" w:rsidR="00A067E5" w:rsidRPr="007E24E5" w:rsidRDefault="00B26663" w:rsidP="00A067E5">
      <w:pPr>
        <w:pBdr>
          <w:bottom w:val="double" w:sz="1" w:space="1" w:color="808080"/>
        </w:pBdr>
        <w:jc w:val="center"/>
        <w:rPr>
          <w:rFonts w:ascii="Verdana" w:hAnsi="Verdana"/>
          <w:b/>
          <w:color w:val="0043A5"/>
          <w:sz w:val="44"/>
        </w:rPr>
      </w:pPr>
      <w:r w:rsidRPr="00B26663">
        <w:rPr>
          <w:rFonts w:ascii="Verdana" w:hAnsi="Verdana"/>
          <w:b/>
          <w:color w:val="0043A5"/>
          <w:sz w:val="36"/>
        </w:rPr>
        <w:t>ACQUISITION – LIVRAISON ET INSTALLATION D’APPAREILS DE MUSCULATION AU NIVEAU R+2 DU BATIMENT RABELAIS DE L’UNIVERSITE GUSTAVE EIFFEL – CAMPUS DE MARNE-LA-VALLEE</w:t>
      </w:r>
    </w:p>
    <w:p w14:paraId="604CAA95" w14:textId="77777777" w:rsidR="00A067E5" w:rsidRPr="007E24E5" w:rsidRDefault="00A067E5" w:rsidP="00A067E5">
      <w:pPr>
        <w:pBdr>
          <w:bottom w:val="double" w:sz="1" w:space="1" w:color="808080"/>
        </w:pBdr>
        <w:rPr>
          <w:rFonts w:ascii="Verdana" w:hAnsi="Verdana"/>
          <w:color w:val="0043A5"/>
          <w:sz w:val="36"/>
        </w:rPr>
      </w:pPr>
    </w:p>
    <w:p w14:paraId="78390C96" w14:textId="77777777" w:rsidR="00A067E5" w:rsidRPr="00C44235" w:rsidRDefault="00A067E5" w:rsidP="00A067E5">
      <w:pPr>
        <w:ind w:right="-137"/>
        <w:jc w:val="both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32CD10D4" w14:textId="77777777" w:rsidR="00A067E5" w:rsidRPr="00C44235" w:rsidRDefault="00A067E5" w:rsidP="00A067E5">
      <w:pPr>
        <w:ind w:right="-137"/>
        <w:jc w:val="both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000B58E8" w14:textId="35254BA1" w:rsidR="00A067E5" w:rsidRPr="001D2676" w:rsidRDefault="00777936" w:rsidP="00A067E5">
      <w:pPr>
        <w:jc w:val="center"/>
        <w:rPr>
          <w:rFonts w:ascii="Verdana" w:hAnsi="Verdana"/>
          <w:b/>
          <w:bCs/>
          <w:iCs/>
          <w:color w:val="0042A2"/>
          <w:sz w:val="32"/>
          <w:szCs w:val="28"/>
          <w:lang w:eastAsia="ar-SA"/>
        </w:rPr>
      </w:pPr>
      <w:r>
        <w:rPr>
          <w:rFonts w:ascii="Verdana" w:hAnsi="Verdana"/>
          <w:b/>
          <w:bCs/>
          <w:iCs/>
          <w:color w:val="0042A2"/>
          <w:sz w:val="32"/>
          <w:szCs w:val="28"/>
          <w:lang w:eastAsia="ar-SA"/>
        </w:rPr>
        <w:t>Marché</w:t>
      </w:r>
      <w:r w:rsidR="00A067E5"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 xml:space="preserve"> n° </w:t>
      </w:r>
      <w:r w:rsidRPr="00777936">
        <w:rPr>
          <w:rFonts w:ascii="Verdana" w:hAnsi="Verdana"/>
          <w:b/>
          <w:bCs/>
          <w:iCs/>
          <w:color w:val="0042A2"/>
          <w:sz w:val="32"/>
          <w:szCs w:val="28"/>
          <w:lang w:eastAsia="ar-SA"/>
        </w:rPr>
        <w:t>2025FOUR010MLV</w:t>
      </w:r>
    </w:p>
    <w:p w14:paraId="4E5E5F1F" w14:textId="77777777" w:rsidR="00A067E5" w:rsidRPr="00C44235" w:rsidRDefault="00A067E5" w:rsidP="00A067E5">
      <w:pPr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157413DD" w14:textId="77777777" w:rsidR="00D05AF0" w:rsidRPr="00C44235" w:rsidRDefault="00D05AF0" w:rsidP="00D05AF0">
      <w:pPr>
        <w:jc w:val="center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  <w:r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>Cadre de réponses</w:t>
      </w:r>
      <w:r w:rsidR="009A16A8"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 xml:space="preserve"> à joindre à l’offre </w:t>
      </w:r>
    </w:p>
    <w:p w14:paraId="212AC01B" w14:textId="77777777" w:rsidR="005805AB" w:rsidRDefault="005805AB" w:rsidP="005805AB">
      <w:pPr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001895D8" w14:textId="77777777" w:rsidR="001D2676" w:rsidRDefault="001D2676" w:rsidP="001D2676">
      <w:pPr>
        <w:jc w:val="both"/>
        <w:rPr>
          <w:rFonts w:ascii="Verdana" w:hAnsi="Verdana"/>
          <w:sz w:val="22"/>
          <w:szCs w:val="22"/>
        </w:rPr>
      </w:pPr>
    </w:p>
    <w:p w14:paraId="4A391E44" w14:textId="77777777" w:rsidR="001D2676" w:rsidRPr="00E81132" w:rsidRDefault="001D2676" w:rsidP="001D2676">
      <w:pPr>
        <w:jc w:val="both"/>
        <w:rPr>
          <w:rFonts w:ascii="Verdana" w:hAnsi="Verdana"/>
          <w:sz w:val="22"/>
          <w:szCs w:val="22"/>
        </w:rPr>
      </w:pPr>
      <w:r w:rsidRPr="00E81132">
        <w:rPr>
          <w:rFonts w:ascii="Verdana" w:hAnsi="Verdana"/>
          <w:sz w:val="22"/>
          <w:szCs w:val="22"/>
        </w:rPr>
        <w:t>Le présent document constitue</w:t>
      </w:r>
      <w:r>
        <w:rPr>
          <w:rFonts w:ascii="Verdana" w:hAnsi="Verdana"/>
          <w:sz w:val="22"/>
          <w:szCs w:val="22"/>
        </w:rPr>
        <w:t xml:space="preserve"> une synthèse de</w:t>
      </w:r>
      <w:r w:rsidRPr="00E81132">
        <w:rPr>
          <w:rFonts w:ascii="Verdana" w:hAnsi="Verdana"/>
          <w:sz w:val="22"/>
          <w:szCs w:val="22"/>
        </w:rPr>
        <w:t xml:space="preserve"> la proposition technique du candidat.</w:t>
      </w:r>
    </w:p>
    <w:p w14:paraId="0C4AE349" w14:textId="77777777" w:rsidR="001D2676" w:rsidRDefault="001D2676" w:rsidP="001D2676">
      <w:pPr>
        <w:jc w:val="both"/>
        <w:rPr>
          <w:rFonts w:ascii="Verdana" w:hAnsi="Verdana"/>
          <w:sz w:val="22"/>
          <w:szCs w:val="22"/>
        </w:rPr>
      </w:pPr>
    </w:p>
    <w:p w14:paraId="2FFE1AB2" w14:textId="680A5BA4" w:rsidR="001D2676" w:rsidRPr="00E81132" w:rsidRDefault="001D2676" w:rsidP="001D2676">
      <w:pPr>
        <w:jc w:val="both"/>
        <w:rPr>
          <w:rFonts w:ascii="Verdana" w:hAnsi="Verdana"/>
          <w:sz w:val="22"/>
          <w:szCs w:val="22"/>
        </w:rPr>
      </w:pPr>
      <w:r w:rsidRPr="00E81132">
        <w:rPr>
          <w:rFonts w:ascii="Verdana" w:hAnsi="Verdana"/>
          <w:sz w:val="22"/>
          <w:szCs w:val="22"/>
        </w:rPr>
        <w:t xml:space="preserve">A ce titre, </w:t>
      </w:r>
      <w:r w:rsidRPr="00E81132">
        <w:rPr>
          <w:rFonts w:ascii="Verdana" w:hAnsi="Verdana"/>
          <w:sz w:val="22"/>
          <w:szCs w:val="22"/>
          <w:u w:val="single"/>
        </w:rPr>
        <w:t>ce cadre est à remplir obligatoirement</w:t>
      </w:r>
      <w:r w:rsidR="00777936">
        <w:rPr>
          <w:rFonts w:ascii="Verdana" w:hAnsi="Verdana"/>
          <w:sz w:val="22"/>
          <w:szCs w:val="22"/>
        </w:rPr>
        <w:t>. Il servira de base pour la notation des</w:t>
      </w:r>
      <w:r w:rsidRPr="00E81132">
        <w:rPr>
          <w:rFonts w:ascii="Verdana" w:hAnsi="Verdana"/>
          <w:sz w:val="22"/>
          <w:szCs w:val="22"/>
        </w:rPr>
        <w:t xml:space="preserve"> critère</w:t>
      </w:r>
      <w:r w:rsidR="00777936">
        <w:rPr>
          <w:rFonts w:ascii="Verdana" w:hAnsi="Verdana"/>
          <w:sz w:val="22"/>
          <w:szCs w:val="22"/>
        </w:rPr>
        <w:t>s de sélection</w:t>
      </w:r>
      <w:r w:rsidRPr="00E81132">
        <w:rPr>
          <w:rFonts w:ascii="Verdana" w:hAnsi="Verdana"/>
          <w:sz w:val="22"/>
          <w:szCs w:val="22"/>
        </w:rPr>
        <w:t>.</w:t>
      </w:r>
    </w:p>
    <w:p w14:paraId="4252FAD3" w14:textId="77777777" w:rsidR="001D2676" w:rsidRDefault="001D2676" w:rsidP="001D2676">
      <w:pPr>
        <w:jc w:val="both"/>
        <w:rPr>
          <w:rFonts w:ascii="Verdana" w:hAnsi="Verdana"/>
          <w:sz w:val="22"/>
          <w:szCs w:val="22"/>
        </w:rPr>
      </w:pPr>
    </w:p>
    <w:p w14:paraId="046D5A88" w14:textId="77777777" w:rsidR="001D2676" w:rsidRDefault="001D2676" w:rsidP="001D2676">
      <w:pPr>
        <w:jc w:val="both"/>
        <w:rPr>
          <w:rFonts w:ascii="Verdana" w:hAnsi="Verdana"/>
          <w:sz w:val="22"/>
          <w:szCs w:val="22"/>
        </w:rPr>
      </w:pPr>
      <w:r w:rsidRPr="00E81132">
        <w:rPr>
          <w:rFonts w:ascii="Verdana" w:hAnsi="Verdana"/>
          <w:sz w:val="22"/>
          <w:szCs w:val="22"/>
        </w:rPr>
        <w:t xml:space="preserve">Toutefois, les candidats remettent </w:t>
      </w:r>
      <w:r>
        <w:rPr>
          <w:rFonts w:ascii="Verdana" w:hAnsi="Verdana"/>
          <w:sz w:val="22"/>
          <w:szCs w:val="22"/>
        </w:rPr>
        <w:t xml:space="preserve">une offre technique </w:t>
      </w:r>
      <w:r w:rsidRPr="00E81132">
        <w:rPr>
          <w:rFonts w:ascii="Verdana" w:hAnsi="Verdana"/>
          <w:sz w:val="22"/>
          <w:szCs w:val="22"/>
        </w:rPr>
        <w:t xml:space="preserve">explicitant le présent document, </w:t>
      </w:r>
      <w:r>
        <w:rPr>
          <w:rFonts w:ascii="Verdana" w:hAnsi="Verdana"/>
          <w:sz w:val="22"/>
          <w:szCs w:val="22"/>
        </w:rPr>
        <w:t>et répondant à toutes les exigences mentionnées dans le CCAP et le CCTP.</w:t>
      </w:r>
    </w:p>
    <w:p w14:paraId="7236B9C4" w14:textId="77777777" w:rsidR="009679AF" w:rsidRDefault="009679AF" w:rsidP="005805AB">
      <w:pPr>
        <w:rPr>
          <w:rFonts w:ascii="Verdana" w:hAnsi="Verdana"/>
          <w:sz w:val="22"/>
        </w:rPr>
      </w:pPr>
    </w:p>
    <w:p w14:paraId="4B8AB075" w14:textId="3BFD8A84" w:rsidR="006260F8" w:rsidRPr="00CA1505" w:rsidRDefault="006260F8" w:rsidP="006260F8">
      <w:pPr>
        <w:pStyle w:val="Commentaire"/>
        <w:rPr>
          <w:rFonts w:ascii="Verdana" w:hAnsi="Verdana"/>
          <w:sz w:val="22"/>
          <w:szCs w:val="22"/>
        </w:rPr>
      </w:pPr>
      <w:r w:rsidRPr="00CA1505">
        <w:rPr>
          <w:rFonts w:ascii="Verdana" w:hAnsi="Verdana"/>
          <w:sz w:val="22"/>
          <w:szCs w:val="22"/>
        </w:rPr>
        <w:t xml:space="preserve">En cas de référence à </w:t>
      </w:r>
      <w:r>
        <w:rPr>
          <w:rFonts w:ascii="Verdana" w:hAnsi="Verdana"/>
          <w:sz w:val="22"/>
          <w:szCs w:val="22"/>
        </w:rPr>
        <w:t>l’</w:t>
      </w:r>
      <w:r w:rsidRPr="00CA1505">
        <w:rPr>
          <w:rFonts w:ascii="Verdana" w:hAnsi="Verdana"/>
          <w:sz w:val="22"/>
          <w:szCs w:val="22"/>
        </w:rPr>
        <w:t>offre technique dans le cadre de réponse les candidats doivent indiquer précisément la page et le paragraphe concerné. A défaut les éléments ne seront pas considérés comme contribuant au cadre de réponse sur lequel est fondé la notation.</w:t>
      </w:r>
    </w:p>
    <w:p w14:paraId="38819468" w14:textId="1711F1AB" w:rsidR="00216E84" w:rsidRDefault="00216E84">
      <w:pPr>
        <w:spacing w:after="200" w:line="276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br w:type="page"/>
      </w:r>
    </w:p>
    <w:p w14:paraId="2670F2E2" w14:textId="127E4094" w:rsidR="009871FA" w:rsidRDefault="009871FA">
      <w:pPr>
        <w:spacing w:after="200" w:line="276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lastRenderedPageBreak/>
        <w:tab/>
      </w:r>
    </w:p>
    <w:tbl>
      <w:tblPr>
        <w:tblStyle w:val="Grilledutableau"/>
        <w:tblW w:w="15588" w:type="dxa"/>
        <w:tblLook w:val="04A0" w:firstRow="1" w:lastRow="0" w:firstColumn="1" w:lastColumn="0" w:noHBand="0" w:noVBand="1"/>
      </w:tblPr>
      <w:tblGrid>
        <w:gridCol w:w="4796"/>
        <w:gridCol w:w="6"/>
        <w:gridCol w:w="2848"/>
        <w:gridCol w:w="2410"/>
        <w:gridCol w:w="3203"/>
        <w:gridCol w:w="2325"/>
      </w:tblGrid>
      <w:tr w:rsidR="0046648A" w:rsidRPr="00A60275" w14:paraId="2F0A0990" w14:textId="0F18CDE7" w:rsidTr="00333FF1">
        <w:trPr>
          <w:trHeight w:val="1380"/>
        </w:trPr>
        <w:tc>
          <w:tcPr>
            <w:tcW w:w="4802" w:type="dxa"/>
            <w:gridSpan w:val="2"/>
            <w:shd w:val="clear" w:color="auto" w:fill="95B3D7" w:themeFill="accent1" w:themeFillTint="99"/>
            <w:vAlign w:val="center"/>
          </w:tcPr>
          <w:p w14:paraId="468CAB44" w14:textId="5B43CC82" w:rsidR="0046648A" w:rsidRPr="00A60275" w:rsidRDefault="0046648A" w:rsidP="009871FA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7C18B4">
              <w:rPr>
                <w:rFonts w:ascii="Verdana" w:hAnsi="Verdana" w:cstheme="minorHAnsi"/>
                <w:b/>
                <w:sz w:val="22"/>
                <w:szCs w:val="22"/>
              </w:rPr>
              <w:t>APPAREILS CARDIO-TRAINING</w:t>
            </w:r>
          </w:p>
        </w:tc>
        <w:tc>
          <w:tcPr>
            <w:tcW w:w="2848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D9317F0" w14:textId="7F17A76B" w:rsidR="0046648A" w:rsidRPr="00333FF1" w:rsidRDefault="0046648A" w:rsidP="00333FF1">
            <w:pPr>
              <w:spacing w:before="120" w:after="120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333FF1">
              <w:rPr>
                <w:rFonts w:ascii="Verdana" w:hAnsi="Verdana" w:cstheme="minorHAnsi"/>
                <w:b/>
                <w:sz w:val="22"/>
                <w:szCs w:val="22"/>
              </w:rPr>
              <w:t>Description technique (marque, performance technique, …)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59BBB28" w14:textId="5AC0ED2F" w:rsidR="0046648A" w:rsidRPr="00333FF1" w:rsidRDefault="0046648A" w:rsidP="00333FF1">
            <w:pPr>
              <w:spacing w:before="120" w:after="120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333FF1">
              <w:rPr>
                <w:rFonts w:ascii="Verdana" w:hAnsi="Verdana" w:cstheme="minorHAnsi"/>
                <w:b/>
                <w:sz w:val="22"/>
                <w:szCs w:val="22"/>
              </w:rPr>
              <w:t>Délais de garantie</w:t>
            </w:r>
          </w:p>
        </w:tc>
        <w:tc>
          <w:tcPr>
            <w:tcW w:w="3203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5A3D477" w14:textId="77777777" w:rsidR="00333FF1" w:rsidRPr="00333FF1" w:rsidRDefault="00333FF1" w:rsidP="00333FF1">
            <w:pPr>
              <w:spacing w:before="120" w:after="120"/>
              <w:rPr>
                <w:rFonts w:ascii="Verdana" w:hAnsi="Verdana" w:cstheme="minorHAnsi"/>
                <w:b/>
                <w:sz w:val="22"/>
                <w:szCs w:val="22"/>
              </w:rPr>
            </w:pPr>
          </w:p>
          <w:p w14:paraId="5EB6212C" w14:textId="211B0BE3" w:rsidR="0046648A" w:rsidRPr="00333FF1" w:rsidRDefault="0046648A" w:rsidP="0046648A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333FF1">
              <w:rPr>
                <w:rFonts w:ascii="Verdana" w:hAnsi="Verdana" w:cstheme="minorHAnsi"/>
                <w:b/>
                <w:sz w:val="22"/>
                <w:szCs w:val="22"/>
              </w:rPr>
              <w:t>Périmètre de la garantie (pièces incluses dans la garantie)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59FCD9E" w14:textId="5C3E57AB" w:rsidR="0046648A" w:rsidRPr="00333FF1" w:rsidRDefault="0046648A" w:rsidP="009871FA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333FF1">
              <w:rPr>
                <w:rFonts w:ascii="Verdana" w:hAnsi="Verdana" w:cstheme="minorHAnsi"/>
                <w:b/>
                <w:sz w:val="22"/>
                <w:szCs w:val="22"/>
              </w:rPr>
              <w:t>Indice de réparabilité et de durabilité (le cas échéant), démontabilité et disponibilité des pièces détachées</w:t>
            </w:r>
          </w:p>
        </w:tc>
      </w:tr>
      <w:tr w:rsidR="0046648A" w:rsidRPr="00A60275" w14:paraId="51F0BDE1" w14:textId="1E9FF0CE" w:rsidTr="00333FF1">
        <w:trPr>
          <w:trHeight w:val="2405"/>
        </w:trPr>
        <w:tc>
          <w:tcPr>
            <w:tcW w:w="4796" w:type="dxa"/>
          </w:tcPr>
          <w:p w14:paraId="62B613AC" w14:textId="5A302F6E" w:rsidR="0046648A" w:rsidRPr="00475BF1" w:rsidRDefault="0046648A" w:rsidP="00475BF1">
            <w:pPr>
              <w:spacing w:after="200" w:line="276" w:lineRule="auto"/>
              <w:rPr>
                <w:rFonts w:ascii="Verdana" w:hAnsi="Verdana"/>
                <w:b/>
                <w:bCs/>
                <w:sz w:val="22"/>
              </w:rPr>
            </w:pPr>
            <w:r w:rsidRPr="00475BF1">
              <w:rPr>
                <w:rFonts w:ascii="Verdana" w:hAnsi="Verdana"/>
                <w:b/>
                <w:bCs/>
                <w:sz w:val="22"/>
              </w:rPr>
              <w:t>SKI ERG type Concept 2 Avec plate-forme</w:t>
            </w:r>
          </w:p>
        </w:tc>
        <w:tc>
          <w:tcPr>
            <w:tcW w:w="2854" w:type="dxa"/>
            <w:gridSpan w:val="2"/>
            <w:vAlign w:val="center"/>
          </w:tcPr>
          <w:p w14:paraId="7E1DA285" w14:textId="77777777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A0CA495" w14:textId="77777777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203" w:type="dxa"/>
          </w:tcPr>
          <w:p w14:paraId="48A40C33" w14:textId="77777777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325" w:type="dxa"/>
          </w:tcPr>
          <w:p w14:paraId="78E5D078" w14:textId="0C237DF6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6648A" w:rsidRPr="00A60275" w14:paraId="1F46DDB9" w14:textId="56B8BB57" w:rsidTr="00333FF1">
        <w:trPr>
          <w:trHeight w:val="2057"/>
        </w:trPr>
        <w:tc>
          <w:tcPr>
            <w:tcW w:w="4796" w:type="dxa"/>
          </w:tcPr>
          <w:p w14:paraId="7B0D96FE" w14:textId="6F576DE5" w:rsidR="0046648A" w:rsidRPr="00475BF1" w:rsidRDefault="0046648A" w:rsidP="00475BF1">
            <w:pPr>
              <w:spacing w:after="200" w:line="276" w:lineRule="auto"/>
              <w:rPr>
                <w:rFonts w:ascii="Verdana" w:hAnsi="Verdana"/>
                <w:b/>
                <w:bCs/>
                <w:sz w:val="22"/>
              </w:rPr>
            </w:pPr>
            <w:r w:rsidRPr="00475BF1">
              <w:rPr>
                <w:rFonts w:ascii="Verdana" w:hAnsi="Verdana"/>
                <w:b/>
                <w:bCs/>
                <w:sz w:val="22"/>
              </w:rPr>
              <w:t>SIMULATEUR D’ESCALIER</w:t>
            </w:r>
          </w:p>
        </w:tc>
        <w:tc>
          <w:tcPr>
            <w:tcW w:w="2854" w:type="dxa"/>
            <w:gridSpan w:val="2"/>
          </w:tcPr>
          <w:p w14:paraId="5366869C" w14:textId="77777777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95B1051" w14:textId="77777777" w:rsidR="0046648A" w:rsidRPr="00A60275" w:rsidRDefault="0046648A" w:rsidP="00333FF1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203" w:type="dxa"/>
          </w:tcPr>
          <w:p w14:paraId="179386AF" w14:textId="77777777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325" w:type="dxa"/>
          </w:tcPr>
          <w:p w14:paraId="07F7E0AF" w14:textId="5874E574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6648A" w:rsidRPr="00A60275" w14:paraId="348186D5" w14:textId="5906EE5A" w:rsidTr="00333FF1">
        <w:trPr>
          <w:trHeight w:val="1703"/>
        </w:trPr>
        <w:tc>
          <w:tcPr>
            <w:tcW w:w="4796" w:type="dxa"/>
          </w:tcPr>
          <w:p w14:paraId="4E596700" w14:textId="379DA0DE" w:rsidR="0046648A" w:rsidRPr="00AB253D" w:rsidRDefault="0046648A" w:rsidP="00475BF1">
            <w:pPr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  <w:r w:rsidRPr="00475BF1">
              <w:rPr>
                <w:rFonts w:ascii="Verdana" w:hAnsi="Verdana"/>
                <w:b/>
                <w:bCs/>
                <w:sz w:val="22"/>
              </w:rPr>
              <w:t>ELLIPTIQUE CROSSTRAINER</w:t>
            </w:r>
          </w:p>
        </w:tc>
        <w:tc>
          <w:tcPr>
            <w:tcW w:w="2854" w:type="dxa"/>
            <w:gridSpan w:val="2"/>
            <w:tcBorders>
              <w:bottom w:val="single" w:sz="4" w:space="0" w:color="auto"/>
            </w:tcBorders>
            <w:vAlign w:val="center"/>
          </w:tcPr>
          <w:p w14:paraId="56D13F98" w14:textId="77777777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C1059BD" w14:textId="77777777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203" w:type="dxa"/>
            <w:tcBorders>
              <w:bottom w:val="single" w:sz="4" w:space="0" w:color="auto"/>
            </w:tcBorders>
          </w:tcPr>
          <w:p w14:paraId="26A74D73" w14:textId="77777777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79F2D3E0" w14:textId="11A29E80" w:rsidR="0046648A" w:rsidRPr="00A60275" w:rsidRDefault="0046648A" w:rsidP="00EA791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6648A" w:rsidRPr="00A60275" w14:paraId="12451F66" w14:textId="73B728C4" w:rsidTr="00333FF1">
        <w:trPr>
          <w:trHeight w:val="2393"/>
        </w:trPr>
        <w:tc>
          <w:tcPr>
            <w:tcW w:w="4802" w:type="dxa"/>
            <w:gridSpan w:val="2"/>
            <w:shd w:val="clear" w:color="auto" w:fill="FFFFFF" w:themeFill="background1"/>
          </w:tcPr>
          <w:p w14:paraId="681E6055" w14:textId="13687C64" w:rsidR="0046648A" w:rsidRPr="00AB253D" w:rsidRDefault="0046648A" w:rsidP="00475BF1">
            <w:pPr>
              <w:spacing w:after="200" w:line="276" w:lineRule="auto"/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</w:pPr>
            <w:r w:rsidRPr="00475BF1">
              <w:rPr>
                <w:rFonts w:ascii="Verdana" w:hAnsi="Verdana"/>
                <w:b/>
                <w:bCs/>
                <w:sz w:val="22"/>
              </w:rPr>
              <w:lastRenderedPageBreak/>
              <w:t>BIKING</w:t>
            </w:r>
          </w:p>
        </w:tc>
        <w:tc>
          <w:tcPr>
            <w:tcW w:w="2848" w:type="dxa"/>
            <w:tcBorders>
              <w:bottom w:val="single" w:sz="4" w:space="0" w:color="auto"/>
            </w:tcBorders>
          </w:tcPr>
          <w:p w14:paraId="70629D9A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49B5A88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203" w:type="dxa"/>
            <w:tcBorders>
              <w:bottom w:val="single" w:sz="4" w:space="0" w:color="auto"/>
            </w:tcBorders>
          </w:tcPr>
          <w:p w14:paraId="36E9D42F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54A3D2B9" w14:textId="7B52EA0C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6648A" w:rsidRPr="00A60275" w14:paraId="4FD64D51" w14:textId="2BD7F639" w:rsidTr="00333FF1">
        <w:trPr>
          <w:trHeight w:val="2217"/>
        </w:trPr>
        <w:tc>
          <w:tcPr>
            <w:tcW w:w="4802" w:type="dxa"/>
            <w:gridSpan w:val="2"/>
          </w:tcPr>
          <w:p w14:paraId="00D248AD" w14:textId="53BD6662" w:rsidR="0046648A" w:rsidRPr="00E56108" w:rsidRDefault="0046648A" w:rsidP="00475BF1">
            <w:pPr>
              <w:spacing w:after="200" w:line="276" w:lineRule="auto"/>
              <w:rPr>
                <w:rStyle w:val="data"/>
                <w:rFonts w:ascii="Verdana" w:hAnsi="Verdana" w:cs="Arial"/>
                <w:sz w:val="22"/>
                <w:szCs w:val="22"/>
              </w:rPr>
            </w:pPr>
            <w:r w:rsidRPr="00AB253D">
              <w:rPr>
                <w:rFonts w:ascii="Verdana" w:hAnsi="Verdana"/>
                <w:b/>
                <w:bCs/>
                <w:sz w:val="22"/>
              </w:rPr>
              <w:t>VÉLO SEMI-ALLONGÉ</w:t>
            </w:r>
          </w:p>
        </w:tc>
        <w:tc>
          <w:tcPr>
            <w:tcW w:w="2848" w:type="dxa"/>
          </w:tcPr>
          <w:p w14:paraId="1E3AC64D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6BBA512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203" w:type="dxa"/>
          </w:tcPr>
          <w:p w14:paraId="4CFED17A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325" w:type="dxa"/>
          </w:tcPr>
          <w:p w14:paraId="170DBB95" w14:textId="437DD26F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6648A" w:rsidRPr="00A60275" w14:paraId="0C724A92" w14:textId="77777777" w:rsidTr="00333FF1">
        <w:trPr>
          <w:trHeight w:val="2019"/>
        </w:trPr>
        <w:tc>
          <w:tcPr>
            <w:tcW w:w="4802" w:type="dxa"/>
            <w:gridSpan w:val="2"/>
          </w:tcPr>
          <w:p w14:paraId="3AD5118F" w14:textId="61CA348D" w:rsidR="0046648A" w:rsidRPr="00AB253D" w:rsidRDefault="0046648A" w:rsidP="00475BF1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  <w:r w:rsidRPr="00475BF1">
              <w:rPr>
                <w:rFonts w:ascii="Verdana" w:hAnsi="Verdana"/>
                <w:b/>
                <w:bCs/>
                <w:sz w:val="22"/>
              </w:rPr>
              <w:t>RAMEUR RÉSISTANCE À AIR (TYPE CONCEPT 2 DERNIÈRE GÉNÉRATION)</w:t>
            </w:r>
          </w:p>
        </w:tc>
        <w:tc>
          <w:tcPr>
            <w:tcW w:w="2848" w:type="dxa"/>
          </w:tcPr>
          <w:p w14:paraId="1B0F5FBC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7D87F65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203" w:type="dxa"/>
          </w:tcPr>
          <w:p w14:paraId="19099B58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325" w:type="dxa"/>
          </w:tcPr>
          <w:p w14:paraId="079C2634" w14:textId="66B71766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6648A" w:rsidRPr="00A60275" w14:paraId="57E3333D" w14:textId="77777777" w:rsidTr="00333FF1">
        <w:trPr>
          <w:trHeight w:val="2101"/>
        </w:trPr>
        <w:tc>
          <w:tcPr>
            <w:tcW w:w="4802" w:type="dxa"/>
            <w:gridSpan w:val="2"/>
          </w:tcPr>
          <w:p w14:paraId="59521AF4" w14:textId="029C63ED" w:rsidR="0046648A" w:rsidRPr="00E56108" w:rsidRDefault="0046648A" w:rsidP="00475BF1">
            <w:pPr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  <w:r w:rsidRPr="00475BF1">
              <w:rPr>
                <w:rFonts w:ascii="Verdana" w:hAnsi="Verdana"/>
                <w:b/>
                <w:bCs/>
                <w:sz w:val="22"/>
              </w:rPr>
              <w:t>VÉLO RÉSISTANCE À AIR (Type Assault Air Bike)</w:t>
            </w:r>
          </w:p>
        </w:tc>
        <w:tc>
          <w:tcPr>
            <w:tcW w:w="2848" w:type="dxa"/>
          </w:tcPr>
          <w:p w14:paraId="3DE0F488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A11E2D7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203" w:type="dxa"/>
          </w:tcPr>
          <w:p w14:paraId="312E05B5" w14:textId="77777777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325" w:type="dxa"/>
          </w:tcPr>
          <w:p w14:paraId="1B383F5A" w14:textId="2099390A" w:rsidR="0046648A" w:rsidRPr="00A60275" w:rsidRDefault="0046648A" w:rsidP="00EA7916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66E47823" w14:textId="5C31401C" w:rsidR="009871FA" w:rsidRDefault="009871FA" w:rsidP="00AB253D">
      <w:pPr>
        <w:pStyle w:val="Pieddepage"/>
        <w:spacing w:before="120" w:after="120"/>
        <w:rPr>
          <w:rFonts w:ascii="Verdana" w:hAnsi="Verdana"/>
          <w:sz w:val="22"/>
        </w:rPr>
      </w:pPr>
    </w:p>
    <w:p w14:paraId="68756C9A" w14:textId="04E38C3A" w:rsidR="009871FA" w:rsidRDefault="009871FA">
      <w:pPr>
        <w:spacing w:after="200" w:line="276" w:lineRule="auto"/>
        <w:rPr>
          <w:rFonts w:ascii="Verdana" w:hAnsi="Verdana"/>
          <w:sz w:val="22"/>
        </w:rPr>
      </w:pPr>
    </w:p>
    <w:p w14:paraId="25D6D5A8" w14:textId="45C72610" w:rsidR="00081E11" w:rsidRDefault="00081E11">
      <w:pPr>
        <w:spacing w:after="200" w:line="276" w:lineRule="auto"/>
        <w:rPr>
          <w:rFonts w:ascii="Verdana" w:hAnsi="Verdana"/>
          <w:sz w:val="22"/>
        </w:rPr>
      </w:pPr>
    </w:p>
    <w:tbl>
      <w:tblPr>
        <w:tblStyle w:val="Grilledutableau"/>
        <w:tblW w:w="15070" w:type="dxa"/>
        <w:tblLook w:val="04A0" w:firstRow="1" w:lastRow="0" w:firstColumn="1" w:lastColumn="0" w:noHBand="0" w:noVBand="1"/>
      </w:tblPr>
      <w:tblGrid>
        <w:gridCol w:w="3595"/>
        <w:gridCol w:w="3576"/>
        <w:gridCol w:w="2542"/>
        <w:gridCol w:w="3111"/>
        <w:gridCol w:w="2246"/>
      </w:tblGrid>
      <w:tr w:rsidR="00333FF1" w14:paraId="0EB11A70" w14:textId="77777777" w:rsidTr="00C25F79">
        <w:trPr>
          <w:trHeight w:val="1299"/>
        </w:trPr>
        <w:tc>
          <w:tcPr>
            <w:tcW w:w="3595" w:type="dxa"/>
            <w:shd w:val="clear" w:color="auto" w:fill="D6E3BC" w:themeFill="accent3" w:themeFillTint="66"/>
            <w:vAlign w:val="center"/>
          </w:tcPr>
          <w:p w14:paraId="3F4B5171" w14:textId="4E7C7575" w:rsidR="00333FF1" w:rsidRPr="007C18B4" w:rsidRDefault="00333FF1" w:rsidP="007C18B4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7C18B4">
              <w:rPr>
                <w:rFonts w:ascii="Verdana" w:hAnsi="Verdana" w:cstheme="minorHAnsi"/>
                <w:b/>
                <w:sz w:val="22"/>
                <w:szCs w:val="22"/>
              </w:rPr>
              <w:lastRenderedPageBreak/>
              <w:t>MACHINES DE MUSCULATION</w:t>
            </w:r>
          </w:p>
        </w:tc>
        <w:tc>
          <w:tcPr>
            <w:tcW w:w="3576" w:type="dxa"/>
            <w:shd w:val="clear" w:color="auto" w:fill="D6E3BC" w:themeFill="accent3" w:themeFillTint="66"/>
            <w:vAlign w:val="center"/>
          </w:tcPr>
          <w:p w14:paraId="47802A93" w14:textId="17B2EB4A" w:rsidR="00333FF1" w:rsidRPr="007C18B4" w:rsidRDefault="00333FF1" w:rsidP="007C18B4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7C18B4">
              <w:rPr>
                <w:rFonts w:ascii="Verdana" w:hAnsi="Verdana" w:cstheme="minorHAnsi"/>
                <w:b/>
                <w:sz w:val="22"/>
                <w:szCs w:val="22"/>
              </w:rPr>
              <w:t>Description technique (marque, performance technique, …)</w:t>
            </w:r>
          </w:p>
        </w:tc>
        <w:tc>
          <w:tcPr>
            <w:tcW w:w="2542" w:type="dxa"/>
            <w:shd w:val="clear" w:color="auto" w:fill="D6E3BC" w:themeFill="accent3" w:themeFillTint="66"/>
            <w:vAlign w:val="center"/>
          </w:tcPr>
          <w:p w14:paraId="1AEE3108" w14:textId="45F92AEF" w:rsidR="00333FF1" w:rsidRPr="007C18B4" w:rsidRDefault="00333FF1" w:rsidP="007C18B4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7C18B4">
              <w:rPr>
                <w:rFonts w:ascii="Verdana" w:hAnsi="Verdana" w:cstheme="minorHAnsi"/>
                <w:b/>
                <w:sz w:val="22"/>
                <w:szCs w:val="22"/>
              </w:rPr>
              <w:t>Délais de garantie</w:t>
            </w:r>
          </w:p>
        </w:tc>
        <w:tc>
          <w:tcPr>
            <w:tcW w:w="3111" w:type="dxa"/>
            <w:shd w:val="clear" w:color="auto" w:fill="D6E3BC" w:themeFill="accent3" w:themeFillTint="66"/>
            <w:vAlign w:val="center"/>
          </w:tcPr>
          <w:p w14:paraId="594FFC87" w14:textId="60A5EE99" w:rsidR="00333FF1" w:rsidRPr="007C18B4" w:rsidRDefault="00333FF1" w:rsidP="007C18B4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333FF1">
              <w:rPr>
                <w:rFonts w:ascii="Verdana" w:hAnsi="Verdana" w:cstheme="minorHAnsi"/>
                <w:b/>
                <w:sz w:val="22"/>
                <w:szCs w:val="22"/>
              </w:rPr>
              <w:t>Périmètre de la garantie (pièces incluses dans la garantie)</w:t>
            </w:r>
          </w:p>
        </w:tc>
        <w:tc>
          <w:tcPr>
            <w:tcW w:w="2246" w:type="dxa"/>
            <w:shd w:val="clear" w:color="auto" w:fill="D6E3BC" w:themeFill="accent3" w:themeFillTint="66"/>
            <w:vAlign w:val="center"/>
          </w:tcPr>
          <w:p w14:paraId="3EDBBB66" w14:textId="5C94F38B" w:rsidR="00333FF1" w:rsidRPr="007C18B4" w:rsidRDefault="00333FF1" w:rsidP="007C18B4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7C18B4">
              <w:rPr>
                <w:rFonts w:ascii="Verdana" w:hAnsi="Verdana" w:cstheme="minorHAnsi"/>
                <w:b/>
                <w:sz w:val="22"/>
                <w:szCs w:val="22"/>
              </w:rPr>
              <w:t>Indice de réparabilité et de durabilité (le cas échéant), démontabilité et disponibilité des pièces détachées</w:t>
            </w:r>
          </w:p>
        </w:tc>
      </w:tr>
      <w:tr w:rsidR="00333FF1" w14:paraId="21BC2ABD" w14:textId="77777777" w:rsidTr="00C25F79">
        <w:trPr>
          <w:trHeight w:val="1299"/>
        </w:trPr>
        <w:tc>
          <w:tcPr>
            <w:tcW w:w="3595" w:type="dxa"/>
          </w:tcPr>
          <w:p w14:paraId="0A61E95D" w14:textId="77777777" w:rsidR="00333FF1" w:rsidRPr="00F75211" w:rsidRDefault="00333FF1" w:rsidP="007C18B4">
            <w:pPr>
              <w:spacing w:after="200" w:line="276" w:lineRule="auto"/>
              <w:rPr>
                <w:rFonts w:ascii="Verdana" w:hAnsi="Verdana"/>
                <w:b/>
                <w:bCs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DOUBLE POULIE RÉGLABLE, FOURNIE AVEC LES ACCESSOIRES STANDARDS</w:t>
            </w:r>
          </w:p>
          <w:p w14:paraId="5B193390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576" w:type="dxa"/>
          </w:tcPr>
          <w:p w14:paraId="70DC0749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4410628C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114E60E7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43A16568" w14:textId="6C97A97F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797A3492" w14:textId="77777777" w:rsidTr="00C25F79">
        <w:trPr>
          <w:trHeight w:val="1341"/>
        </w:trPr>
        <w:tc>
          <w:tcPr>
            <w:tcW w:w="3595" w:type="dxa"/>
          </w:tcPr>
          <w:p w14:paraId="664E2150" w14:textId="77777777" w:rsidR="00333FF1" w:rsidRPr="00F75211" w:rsidRDefault="00333FF1" w:rsidP="007C18B4">
            <w:pPr>
              <w:spacing w:after="200" w:line="276" w:lineRule="auto"/>
              <w:rPr>
                <w:rFonts w:ascii="Verdana" w:hAnsi="Verdana"/>
                <w:b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 xml:space="preserve">PRESSE À PECTORAUX DEVANT/ DÉVELOPPÉ HORIZONTAL </w:t>
            </w:r>
          </w:p>
          <w:p w14:paraId="4AC053F9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576" w:type="dxa"/>
          </w:tcPr>
          <w:p w14:paraId="4F6263F4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0CA16215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1864D735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263C7C53" w14:textId="06E849D3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793F88E1" w14:textId="77777777" w:rsidTr="00C25F79">
        <w:trPr>
          <w:trHeight w:val="1299"/>
        </w:trPr>
        <w:tc>
          <w:tcPr>
            <w:tcW w:w="3595" w:type="dxa"/>
          </w:tcPr>
          <w:p w14:paraId="06CC7E04" w14:textId="77777777" w:rsidR="00333FF1" w:rsidRPr="00F75211" w:rsidRDefault="00333FF1" w:rsidP="007C18B4">
            <w:pPr>
              <w:spacing w:after="200" w:line="276" w:lineRule="auto"/>
              <w:rPr>
                <w:rFonts w:ascii="Verdana" w:hAnsi="Verdana"/>
                <w:b/>
                <w:bCs/>
                <w:sz w:val="22"/>
                <w:lang w:val="en-GB"/>
              </w:rPr>
            </w:pPr>
            <w:r w:rsidRPr="00F75211">
              <w:rPr>
                <w:rFonts w:ascii="Verdana" w:hAnsi="Verdana"/>
                <w:b/>
                <w:bCs/>
                <w:sz w:val="22"/>
                <w:lang w:val="en-GB"/>
              </w:rPr>
              <w:t>MACHINE COMBINÉE BUTTERFLY / BUTTERFLY INVERSÉ</w:t>
            </w:r>
          </w:p>
          <w:p w14:paraId="603FBC9F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576" w:type="dxa"/>
          </w:tcPr>
          <w:p w14:paraId="08341C12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52259F20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04BA3CAE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08567E7F" w14:textId="6FA0BE8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281DA939" w14:textId="77777777" w:rsidTr="00C25F79">
        <w:trPr>
          <w:trHeight w:val="1341"/>
        </w:trPr>
        <w:tc>
          <w:tcPr>
            <w:tcW w:w="3595" w:type="dxa"/>
          </w:tcPr>
          <w:p w14:paraId="10FD1A9A" w14:textId="77777777" w:rsidR="00333FF1" w:rsidRPr="00F75211" w:rsidRDefault="00333FF1" w:rsidP="007C18B4">
            <w:pPr>
              <w:spacing w:after="200" w:line="276" w:lineRule="auto"/>
              <w:rPr>
                <w:rFonts w:ascii="Verdana" w:hAnsi="Verdana"/>
                <w:b/>
                <w:bCs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PRESSE À CUISSES INCLINÉE À PLAQUES</w:t>
            </w:r>
          </w:p>
          <w:p w14:paraId="1573092A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576" w:type="dxa"/>
          </w:tcPr>
          <w:p w14:paraId="7933599C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4201AF35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307CCEC0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55AB4FB5" w14:textId="77B68798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78EA9AEE" w14:textId="77777777" w:rsidTr="00C25F79">
        <w:trPr>
          <w:trHeight w:val="1299"/>
        </w:trPr>
        <w:tc>
          <w:tcPr>
            <w:tcW w:w="3595" w:type="dxa"/>
          </w:tcPr>
          <w:p w14:paraId="14F1BAB7" w14:textId="5CD3F622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  <w:lang w:val="en-GB"/>
              </w:rPr>
              <w:t>MACHINE QUADRICEPS ASSIS (LEG EXTENSION)</w:t>
            </w:r>
          </w:p>
        </w:tc>
        <w:tc>
          <w:tcPr>
            <w:tcW w:w="3576" w:type="dxa"/>
          </w:tcPr>
          <w:p w14:paraId="1894AB24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1A764172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0E4EFAC6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45B98330" w14:textId="3F147165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8A73E5" w14:paraId="67393568" w14:textId="77777777" w:rsidTr="00C25F79">
        <w:trPr>
          <w:trHeight w:val="1341"/>
        </w:trPr>
        <w:tc>
          <w:tcPr>
            <w:tcW w:w="3595" w:type="dxa"/>
          </w:tcPr>
          <w:p w14:paraId="55B868BA" w14:textId="2B27D82D" w:rsidR="008A73E5" w:rsidRPr="00F75211" w:rsidRDefault="008A73E5" w:rsidP="008A73E5">
            <w:pPr>
              <w:spacing w:after="200" w:line="276" w:lineRule="auto"/>
              <w:rPr>
                <w:rFonts w:ascii="Verdana" w:hAnsi="Verdana"/>
                <w:b/>
                <w:sz w:val="22"/>
              </w:rPr>
            </w:pPr>
            <w:r w:rsidRPr="008A73E5">
              <w:rPr>
                <w:rFonts w:ascii="Verdana" w:hAnsi="Verdana"/>
                <w:b/>
                <w:sz w:val="22"/>
              </w:rPr>
              <w:t xml:space="preserve">MACHINE ISCHIOS-JAMBIERS </w:t>
            </w:r>
            <w:r>
              <w:rPr>
                <w:rFonts w:ascii="Verdana" w:hAnsi="Verdana"/>
                <w:b/>
                <w:sz w:val="22"/>
              </w:rPr>
              <w:t>ALLONG</w:t>
            </w:r>
            <w:r w:rsidRPr="008A73E5">
              <w:rPr>
                <w:rFonts w:ascii="Verdana" w:hAnsi="Verdana"/>
                <w:b/>
                <w:sz w:val="22"/>
              </w:rPr>
              <w:t>É</w:t>
            </w:r>
            <w:r>
              <w:rPr>
                <w:rFonts w:ascii="Verdana" w:hAnsi="Verdana"/>
                <w:b/>
                <w:sz w:val="22"/>
              </w:rPr>
              <w:t xml:space="preserve">E </w:t>
            </w:r>
          </w:p>
        </w:tc>
        <w:tc>
          <w:tcPr>
            <w:tcW w:w="3576" w:type="dxa"/>
          </w:tcPr>
          <w:p w14:paraId="1E96944B" w14:textId="77777777" w:rsidR="008A73E5" w:rsidRDefault="008A73E5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11C3CA3B" w14:textId="77777777" w:rsidR="008A73E5" w:rsidRDefault="008A73E5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1F31E9C4" w14:textId="77777777" w:rsidR="008A73E5" w:rsidRDefault="008A73E5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58E1BDBF" w14:textId="77777777" w:rsidR="008A73E5" w:rsidRDefault="008A73E5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39DCB7E8" w14:textId="77777777" w:rsidTr="00C25F79">
        <w:trPr>
          <w:trHeight w:val="1341"/>
        </w:trPr>
        <w:tc>
          <w:tcPr>
            <w:tcW w:w="3595" w:type="dxa"/>
          </w:tcPr>
          <w:p w14:paraId="5B469C23" w14:textId="09E66BFB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>MACHINE ISCHIOS-JAMBIERS ASSIS</w:t>
            </w:r>
          </w:p>
        </w:tc>
        <w:tc>
          <w:tcPr>
            <w:tcW w:w="3576" w:type="dxa"/>
          </w:tcPr>
          <w:p w14:paraId="3EE0D856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52D82B1D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5434F432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49FAE980" w14:textId="06F7318F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466C0C3A" w14:textId="77777777" w:rsidTr="00C25F79">
        <w:trPr>
          <w:trHeight w:val="1299"/>
        </w:trPr>
        <w:tc>
          <w:tcPr>
            <w:tcW w:w="3595" w:type="dxa"/>
          </w:tcPr>
          <w:p w14:paraId="6388020A" w14:textId="0911C933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>MACHINE ISCHIOS-JAMBIERS DEBOUT</w:t>
            </w:r>
          </w:p>
        </w:tc>
        <w:tc>
          <w:tcPr>
            <w:tcW w:w="3576" w:type="dxa"/>
          </w:tcPr>
          <w:p w14:paraId="73C333C3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22A5C2E4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36EB130A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4C3272D4" w14:textId="0E88F351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3FB4BE8A" w14:textId="77777777" w:rsidTr="00C25F79">
        <w:trPr>
          <w:trHeight w:val="1299"/>
        </w:trPr>
        <w:tc>
          <w:tcPr>
            <w:tcW w:w="3595" w:type="dxa"/>
          </w:tcPr>
          <w:p w14:paraId="3A1DE569" w14:textId="184772A4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>MACHINE ADDUCTEURS</w:t>
            </w:r>
          </w:p>
        </w:tc>
        <w:tc>
          <w:tcPr>
            <w:tcW w:w="3576" w:type="dxa"/>
          </w:tcPr>
          <w:p w14:paraId="27F6CCE8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421F9901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65F99819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513D8218" w14:textId="73462B5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32B253F9" w14:textId="77777777" w:rsidTr="00C25F79">
        <w:trPr>
          <w:trHeight w:val="1299"/>
        </w:trPr>
        <w:tc>
          <w:tcPr>
            <w:tcW w:w="3595" w:type="dxa"/>
          </w:tcPr>
          <w:p w14:paraId="4D1C10E3" w14:textId="3FC6E7B2" w:rsidR="00333FF1" w:rsidRPr="00F75211" w:rsidRDefault="00333FF1" w:rsidP="007C18B4">
            <w:pPr>
              <w:spacing w:after="200" w:line="276" w:lineRule="auto"/>
              <w:rPr>
                <w:rFonts w:ascii="Verdana" w:hAnsi="Verdana"/>
                <w:b/>
                <w:sz w:val="22"/>
              </w:rPr>
            </w:pPr>
            <w:r w:rsidRPr="0046648A">
              <w:rPr>
                <w:rFonts w:ascii="Verdana" w:hAnsi="Verdana"/>
                <w:b/>
                <w:sz w:val="22"/>
              </w:rPr>
              <w:t>TOUR 8 POSTES MODULABLES</w:t>
            </w:r>
          </w:p>
        </w:tc>
        <w:tc>
          <w:tcPr>
            <w:tcW w:w="3576" w:type="dxa"/>
          </w:tcPr>
          <w:p w14:paraId="48C0BA71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24BD630F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2695ACC9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108E0068" w14:textId="334CDBB6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1A261C56" w14:textId="77777777" w:rsidTr="00C25F79">
        <w:trPr>
          <w:trHeight w:val="1299"/>
        </w:trPr>
        <w:tc>
          <w:tcPr>
            <w:tcW w:w="3595" w:type="dxa"/>
          </w:tcPr>
          <w:p w14:paraId="18D7808F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b/>
                <w:sz w:val="22"/>
              </w:rPr>
            </w:pPr>
            <w:r w:rsidRPr="0046648A">
              <w:rPr>
                <w:rFonts w:ascii="Verdana" w:hAnsi="Verdana"/>
                <w:b/>
                <w:sz w:val="22"/>
              </w:rPr>
              <w:t>MACHINE ABDUCTEUR Type « 3D MULTI ABDUCTOR »</w:t>
            </w:r>
          </w:p>
          <w:p w14:paraId="0E3C21D4" w14:textId="693F5370" w:rsidR="00B014C9" w:rsidRPr="00F75211" w:rsidRDefault="00B014C9" w:rsidP="007C18B4">
            <w:pPr>
              <w:spacing w:after="200" w:line="276" w:lineRule="auto"/>
              <w:rPr>
                <w:rFonts w:ascii="Verdana" w:hAnsi="Verdana"/>
                <w:b/>
                <w:sz w:val="22"/>
              </w:rPr>
            </w:pPr>
            <w:r w:rsidRPr="00990615">
              <w:rPr>
                <w:rFonts w:ascii="Verdana" w:hAnsi="Verdana"/>
                <w:b/>
                <w:sz w:val="22"/>
              </w:rPr>
              <w:t>Glute Builder ou équivalent</w:t>
            </w:r>
          </w:p>
        </w:tc>
        <w:tc>
          <w:tcPr>
            <w:tcW w:w="3576" w:type="dxa"/>
          </w:tcPr>
          <w:p w14:paraId="33EA7771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542" w:type="dxa"/>
          </w:tcPr>
          <w:p w14:paraId="44F4F115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111" w:type="dxa"/>
          </w:tcPr>
          <w:p w14:paraId="7756CD68" w14:textId="77777777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246" w:type="dxa"/>
          </w:tcPr>
          <w:p w14:paraId="03D193F7" w14:textId="5712626D" w:rsidR="00333FF1" w:rsidRDefault="00333FF1" w:rsidP="007C18B4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</w:tbl>
    <w:p w14:paraId="2D3213CF" w14:textId="36679C0A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3FD9FD01" w14:textId="4A709531" w:rsidR="0046648A" w:rsidRDefault="0046648A">
      <w:pPr>
        <w:spacing w:after="200" w:line="276" w:lineRule="auto"/>
        <w:rPr>
          <w:rFonts w:ascii="Verdana" w:hAnsi="Verdana"/>
          <w:sz w:val="22"/>
        </w:rPr>
      </w:pPr>
    </w:p>
    <w:p w14:paraId="5C1843E1" w14:textId="7777FDE8" w:rsidR="0046648A" w:rsidRDefault="0046648A">
      <w:pPr>
        <w:spacing w:after="200" w:line="276" w:lineRule="auto"/>
        <w:rPr>
          <w:rFonts w:ascii="Verdana" w:hAnsi="Verdana"/>
          <w:sz w:val="22"/>
        </w:rPr>
      </w:pPr>
    </w:p>
    <w:p w14:paraId="37868F84" w14:textId="0F238D38" w:rsidR="0046648A" w:rsidRDefault="0046648A">
      <w:pPr>
        <w:spacing w:after="200" w:line="276" w:lineRule="auto"/>
        <w:rPr>
          <w:rFonts w:ascii="Verdana" w:hAnsi="Verdana"/>
          <w:sz w:val="22"/>
        </w:rPr>
      </w:pPr>
    </w:p>
    <w:tbl>
      <w:tblPr>
        <w:tblStyle w:val="Grilledutableau"/>
        <w:tblpPr w:leftFromText="141" w:rightFromText="141" w:vertAnchor="text" w:horzAnchor="margin" w:tblpY="241"/>
        <w:tblW w:w="0" w:type="auto"/>
        <w:tblLook w:val="04A0" w:firstRow="1" w:lastRow="0" w:firstColumn="1" w:lastColumn="0" w:noHBand="0" w:noVBand="1"/>
      </w:tblPr>
      <w:tblGrid>
        <w:gridCol w:w="3529"/>
        <w:gridCol w:w="3488"/>
        <w:gridCol w:w="2476"/>
        <w:gridCol w:w="3276"/>
        <w:gridCol w:w="2619"/>
      </w:tblGrid>
      <w:tr w:rsidR="00333FF1" w14:paraId="7A66F3DA" w14:textId="77777777" w:rsidTr="00333FF1">
        <w:trPr>
          <w:trHeight w:val="1141"/>
        </w:trPr>
        <w:tc>
          <w:tcPr>
            <w:tcW w:w="3529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E1E02B3" w14:textId="77777777" w:rsidR="00333FF1" w:rsidRDefault="00333FF1" w:rsidP="0046648A">
            <w:pPr>
              <w:spacing w:after="200" w:line="276" w:lineRule="auto"/>
              <w:jc w:val="center"/>
              <w:rPr>
                <w:rFonts w:ascii="Verdana" w:hAnsi="Verdana"/>
                <w:b/>
                <w:bCs/>
                <w:sz w:val="22"/>
              </w:rPr>
            </w:pPr>
          </w:p>
          <w:p w14:paraId="01DDC583" w14:textId="5403BAB1" w:rsidR="00333FF1" w:rsidRPr="00F75211" w:rsidRDefault="00333FF1" w:rsidP="0046648A">
            <w:pPr>
              <w:spacing w:after="200" w:line="276" w:lineRule="auto"/>
              <w:jc w:val="center"/>
              <w:rPr>
                <w:rFonts w:ascii="Verdana" w:hAnsi="Verdana"/>
                <w:b/>
                <w:bCs/>
                <w:sz w:val="22"/>
              </w:rPr>
            </w:pPr>
            <w:r w:rsidRPr="007C18B4">
              <w:rPr>
                <w:rFonts w:ascii="Verdana" w:hAnsi="Verdana"/>
                <w:b/>
                <w:bCs/>
                <w:sz w:val="22"/>
              </w:rPr>
              <w:t>MUSCULATION CHARGES À DISQUES</w:t>
            </w:r>
          </w:p>
        </w:tc>
        <w:tc>
          <w:tcPr>
            <w:tcW w:w="3488" w:type="dxa"/>
            <w:shd w:val="clear" w:color="auto" w:fill="E5DFEC" w:themeFill="accent4" w:themeFillTint="33"/>
            <w:vAlign w:val="center"/>
          </w:tcPr>
          <w:p w14:paraId="33EED7D5" w14:textId="195942A6" w:rsidR="00333FF1" w:rsidRDefault="00333FF1" w:rsidP="0046648A">
            <w:pPr>
              <w:spacing w:after="200" w:line="276" w:lineRule="auto"/>
              <w:jc w:val="center"/>
              <w:rPr>
                <w:rFonts w:ascii="Verdana" w:hAnsi="Verdana"/>
                <w:sz w:val="22"/>
              </w:rPr>
            </w:pPr>
            <w:r w:rsidRPr="007C18B4">
              <w:rPr>
                <w:rFonts w:ascii="Verdana" w:hAnsi="Verdana" w:cstheme="minorHAnsi"/>
                <w:b/>
                <w:sz w:val="22"/>
                <w:szCs w:val="22"/>
              </w:rPr>
              <w:t>Description technique (marque, performance technique, …)</w:t>
            </w:r>
          </w:p>
        </w:tc>
        <w:tc>
          <w:tcPr>
            <w:tcW w:w="2476" w:type="dxa"/>
            <w:shd w:val="clear" w:color="auto" w:fill="E5DFEC" w:themeFill="accent4" w:themeFillTint="33"/>
            <w:vAlign w:val="center"/>
          </w:tcPr>
          <w:p w14:paraId="13D14008" w14:textId="77777777" w:rsidR="00333FF1" w:rsidRDefault="00333FF1" w:rsidP="0046648A">
            <w:pPr>
              <w:spacing w:after="200" w:line="276" w:lineRule="auto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</w:p>
          <w:p w14:paraId="6CDAC46B" w14:textId="3287839F" w:rsidR="00333FF1" w:rsidRDefault="00333FF1" w:rsidP="0046648A">
            <w:pPr>
              <w:spacing w:after="200" w:line="276" w:lineRule="auto"/>
              <w:jc w:val="center"/>
              <w:rPr>
                <w:rFonts w:ascii="Verdana" w:hAnsi="Verdana"/>
                <w:sz w:val="22"/>
              </w:rPr>
            </w:pPr>
            <w:r w:rsidRPr="007C18B4">
              <w:rPr>
                <w:rFonts w:ascii="Verdana" w:hAnsi="Verdana" w:cstheme="minorHAnsi"/>
                <w:b/>
                <w:sz w:val="22"/>
                <w:szCs w:val="22"/>
              </w:rPr>
              <w:t>Délais de garantie</w:t>
            </w:r>
          </w:p>
        </w:tc>
        <w:tc>
          <w:tcPr>
            <w:tcW w:w="3276" w:type="dxa"/>
            <w:shd w:val="clear" w:color="auto" w:fill="E5DFEC" w:themeFill="accent4" w:themeFillTint="33"/>
            <w:vAlign w:val="center"/>
          </w:tcPr>
          <w:p w14:paraId="3C2D5958" w14:textId="2DA13019" w:rsidR="00333FF1" w:rsidRPr="007C18B4" w:rsidRDefault="00333FF1" w:rsidP="0046648A">
            <w:pPr>
              <w:spacing w:after="200" w:line="276" w:lineRule="auto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333FF1">
              <w:rPr>
                <w:rFonts w:ascii="Verdana" w:hAnsi="Verdana" w:cstheme="minorHAnsi"/>
                <w:b/>
                <w:sz w:val="22"/>
                <w:szCs w:val="22"/>
              </w:rPr>
              <w:t>Périmètre de la garantie (pièces incluses dans la garantie)</w:t>
            </w:r>
          </w:p>
        </w:tc>
        <w:tc>
          <w:tcPr>
            <w:tcW w:w="2619" w:type="dxa"/>
            <w:shd w:val="clear" w:color="auto" w:fill="E5DFEC" w:themeFill="accent4" w:themeFillTint="33"/>
            <w:vAlign w:val="center"/>
          </w:tcPr>
          <w:p w14:paraId="1FAE3D00" w14:textId="714D43C2" w:rsidR="00333FF1" w:rsidRDefault="00333FF1" w:rsidP="0046648A">
            <w:pPr>
              <w:spacing w:after="200" w:line="276" w:lineRule="auto"/>
              <w:jc w:val="center"/>
              <w:rPr>
                <w:rFonts w:ascii="Verdana" w:hAnsi="Verdana"/>
                <w:sz w:val="22"/>
              </w:rPr>
            </w:pPr>
            <w:r w:rsidRPr="007C18B4">
              <w:rPr>
                <w:rFonts w:ascii="Verdana" w:hAnsi="Verdana" w:cstheme="minorHAnsi"/>
                <w:b/>
                <w:sz w:val="22"/>
                <w:szCs w:val="22"/>
              </w:rPr>
              <w:t>Indice de réparabilité et de durabilité (le cas échéant), démontabilité et disponibilité des pièces détachées</w:t>
            </w:r>
          </w:p>
        </w:tc>
      </w:tr>
      <w:tr w:rsidR="00333FF1" w14:paraId="5D6B2D88" w14:textId="77777777" w:rsidTr="00333FF1">
        <w:trPr>
          <w:trHeight w:val="1141"/>
        </w:trPr>
        <w:tc>
          <w:tcPr>
            <w:tcW w:w="3529" w:type="dxa"/>
          </w:tcPr>
          <w:p w14:paraId="00852361" w14:textId="4BE84BC1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SMITH MACHINE CADRE GUIDÉ</w:t>
            </w:r>
          </w:p>
        </w:tc>
        <w:tc>
          <w:tcPr>
            <w:tcW w:w="3488" w:type="dxa"/>
          </w:tcPr>
          <w:p w14:paraId="0EAAFDC2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476" w:type="dxa"/>
          </w:tcPr>
          <w:p w14:paraId="50D5B3D3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276" w:type="dxa"/>
          </w:tcPr>
          <w:p w14:paraId="7360B032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31607B69" w14:textId="32C9662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7A96F474" w14:textId="77777777" w:rsidTr="00333FF1">
        <w:trPr>
          <w:trHeight w:val="1179"/>
        </w:trPr>
        <w:tc>
          <w:tcPr>
            <w:tcW w:w="3529" w:type="dxa"/>
          </w:tcPr>
          <w:p w14:paraId="73BE91B2" w14:textId="70FE514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BANC ROWING AVIRON</w:t>
            </w:r>
          </w:p>
        </w:tc>
        <w:tc>
          <w:tcPr>
            <w:tcW w:w="3488" w:type="dxa"/>
          </w:tcPr>
          <w:p w14:paraId="70E84AF4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476" w:type="dxa"/>
          </w:tcPr>
          <w:p w14:paraId="1A90650F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276" w:type="dxa"/>
          </w:tcPr>
          <w:p w14:paraId="42018197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3081B203" w14:textId="5F5459AF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2A5707B5" w14:textId="77777777" w:rsidTr="00333FF1">
        <w:trPr>
          <w:trHeight w:val="1141"/>
        </w:trPr>
        <w:tc>
          <w:tcPr>
            <w:tcW w:w="3529" w:type="dxa"/>
          </w:tcPr>
          <w:p w14:paraId="0C2CFE67" w14:textId="3BF5F0FE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>PRESSE À CUISSES 45°</w:t>
            </w:r>
          </w:p>
        </w:tc>
        <w:tc>
          <w:tcPr>
            <w:tcW w:w="3488" w:type="dxa"/>
          </w:tcPr>
          <w:p w14:paraId="35287D6D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476" w:type="dxa"/>
          </w:tcPr>
          <w:p w14:paraId="6D60876D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276" w:type="dxa"/>
          </w:tcPr>
          <w:p w14:paraId="6886C55C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2B384FB8" w14:textId="4ED550BA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03672C09" w14:textId="77777777" w:rsidTr="00333FF1">
        <w:trPr>
          <w:trHeight w:val="1179"/>
        </w:trPr>
        <w:tc>
          <w:tcPr>
            <w:tcW w:w="3529" w:type="dxa"/>
          </w:tcPr>
          <w:p w14:paraId="67CF77A1" w14:textId="3D79D75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>MACHINE MOLLETS ASSIS</w:t>
            </w:r>
          </w:p>
        </w:tc>
        <w:tc>
          <w:tcPr>
            <w:tcW w:w="3488" w:type="dxa"/>
          </w:tcPr>
          <w:p w14:paraId="1D2D4344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476" w:type="dxa"/>
          </w:tcPr>
          <w:p w14:paraId="6C7A5121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276" w:type="dxa"/>
          </w:tcPr>
          <w:p w14:paraId="79D7DF37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2B875F7E" w14:textId="154E59CE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1E91678F" w14:textId="77777777" w:rsidTr="00333FF1">
        <w:trPr>
          <w:trHeight w:val="1141"/>
        </w:trPr>
        <w:tc>
          <w:tcPr>
            <w:tcW w:w="3529" w:type="dxa"/>
          </w:tcPr>
          <w:p w14:paraId="2810FEC8" w14:textId="7D16FFDF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>MACHINE MOLLETS DEBOUT</w:t>
            </w:r>
          </w:p>
        </w:tc>
        <w:tc>
          <w:tcPr>
            <w:tcW w:w="3488" w:type="dxa"/>
          </w:tcPr>
          <w:p w14:paraId="2F0B0A43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476" w:type="dxa"/>
          </w:tcPr>
          <w:p w14:paraId="55956A61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276" w:type="dxa"/>
          </w:tcPr>
          <w:p w14:paraId="051A8EA6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601EF45C" w14:textId="699B47B3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333FF1" w14:paraId="30E4C6B6" w14:textId="77777777" w:rsidTr="00333FF1">
        <w:trPr>
          <w:trHeight w:val="1141"/>
        </w:trPr>
        <w:tc>
          <w:tcPr>
            <w:tcW w:w="3529" w:type="dxa"/>
          </w:tcPr>
          <w:p w14:paraId="210C9483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b/>
                <w:bCs/>
                <w:sz w:val="22"/>
                <w:u w:val="single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 xml:space="preserve">MACHINE SOULEVÉ DE TERRE </w:t>
            </w:r>
            <w:r w:rsidRPr="00F75211">
              <w:rPr>
                <w:rFonts w:ascii="Verdana" w:hAnsi="Verdana"/>
                <w:b/>
                <w:bCs/>
                <w:sz w:val="22"/>
                <w:u w:val="single"/>
              </w:rPr>
              <w:t>POLYVALENTE</w:t>
            </w:r>
          </w:p>
          <w:p w14:paraId="4B3E8F46" w14:textId="5931A966" w:rsidR="002434E8" w:rsidRPr="002434E8" w:rsidRDefault="002434E8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990615">
              <w:rPr>
                <w:rFonts w:ascii="Verdana" w:hAnsi="Verdana"/>
                <w:b/>
                <w:bCs/>
                <w:sz w:val="22"/>
              </w:rPr>
              <w:t>Type Deadlift Elite ou équivalent</w:t>
            </w:r>
          </w:p>
        </w:tc>
        <w:tc>
          <w:tcPr>
            <w:tcW w:w="3488" w:type="dxa"/>
          </w:tcPr>
          <w:p w14:paraId="3A0B3E5B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476" w:type="dxa"/>
          </w:tcPr>
          <w:p w14:paraId="5C63FF4D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276" w:type="dxa"/>
          </w:tcPr>
          <w:p w14:paraId="1A5B4EF1" w14:textId="77777777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03460970" w14:textId="66DF2A01" w:rsidR="00333FF1" w:rsidRDefault="00333FF1" w:rsidP="0046648A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</w:tbl>
    <w:p w14:paraId="1E76159A" w14:textId="660E44B8" w:rsidR="0017507F" w:rsidRDefault="0017507F">
      <w:pPr>
        <w:spacing w:after="200" w:line="276" w:lineRule="auto"/>
        <w:rPr>
          <w:rFonts w:ascii="Verdana" w:hAnsi="Verdana"/>
          <w:sz w:val="22"/>
        </w:rPr>
      </w:pPr>
    </w:p>
    <w:p w14:paraId="108B2AEE" w14:textId="77777777" w:rsidR="0017507F" w:rsidRDefault="0017507F">
      <w:pPr>
        <w:spacing w:after="200" w:line="276" w:lineRule="auto"/>
        <w:rPr>
          <w:rFonts w:ascii="Verdana" w:hAnsi="Verdana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35"/>
        <w:gridCol w:w="3835"/>
        <w:gridCol w:w="3835"/>
        <w:gridCol w:w="3835"/>
      </w:tblGrid>
      <w:tr w:rsidR="00F75211" w14:paraId="57561E53" w14:textId="77777777" w:rsidTr="00F75211">
        <w:trPr>
          <w:trHeight w:val="1132"/>
        </w:trPr>
        <w:tc>
          <w:tcPr>
            <w:tcW w:w="3835" w:type="dxa"/>
          </w:tcPr>
          <w:p w14:paraId="67DB731B" w14:textId="7FE82031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  <w:lang w:val="en-GB"/>
              </w:rPr>
              <w:t>BANC MULTI ACTIVITES</w:t>
            </w:r>
          </w:p>
        </w:tc>
        <w:tc>
          <w:tcPr>
            <w:tcW w:w="3835" w:type="dxa"/>
          </w:tcPr>
          <w:p w14:paraId="68DBB9C2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50723758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48C20C13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01157F73" w14:textId="77777777" w:rsidTr="00F75211">
        <w:trPr>
          <w:trHeight w:val="1169"/>
        </w:trPr>
        <w:tc>
          <w:tcPr>
            <w:tcW w:w="3835" w:type="dxa"/>
          </w:tcPr>
          <w:p w14:paraId="1DD645CC" w14:textId="2C5A43BD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CAGE À SQUAT</w:t>
            </w:r>
          </w:p>
        </w:tc>
        <w:tc>
          <w:tcPr>
            <w:tcW w:w="3835" w:type="dxa"/>
          </w:tcPr>
          <w:p w14:paraId="40406F50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02FB1F7E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76F3C690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64330DD8" w14:textId="77777777" w:rsidTr="00F75211">
        <w:trPr>
          <w:trHeight w:val="1132"/>
        </w:trPr>
        <w:tc>
          <w:tcPr>
            <w:tcW w:w="3835" w:type="dxa"/>
          </w:tcPr>
          <w:p w14:paraId="30C71002" w14:textId="016C3FED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BANC OLYMPIQUE INCLINE</w:t>
            </w:r>
          </w:p>
        </w:tc>
        <w:tc>
          <w:tcPr>
            <w:tcW w:w="3835" w:type="dxa"/>
          </w:tcPr>
          <w:p w14:paraId="5FBDDD2A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11DA81B2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06AE34FA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70626FFF" w14:textId="77777777" w:rsidTr="00F75211">
        <w:trPr>
          <w:trHeight w:val="1169"/>
        </w:trPr>
        <w:tc>
          <w:tcPr>
            <w:tcW w:w="3835" w:type="dxa"/>
          </w:tcPr>
          <w:p w14:paraId="15A70C0F" w14:textId="0766BAF2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BANC OLYMPIQUE DÉVELOPPÉ COUCHÉ AVEC BRAS DE SECURITÉ</w:t>
            </w:r>
          </w:p>
        </w:tc>
        <w:tc>
          <w:tcPr>
            <w:tcW w:w="3835" w:type="dxa"/>
          </w:tcPr>
          <w:p w14:paraId="44866734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733201DD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607E8287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1A7878E1" w14:textId="77777777" w:rsidTr="00F75211">
        <w:trPr>
          <w:trHeight w:val="1132"/>
        </w:trPr>
        <w:tc>
          <w:tcPr>
            <w:tcW w:w="3835" w:type="dxa"/>
          </w:tcPr>
          <w:p w14:paraId="0B6F8C9D" w14:textId="07CEC53C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BANC OLYMPIQUE ÉPAULE – DÉVELOPPÉ MILITAIRE</w:t>
            </w:r>
            <w:r w:rsidR="00946000">
              <w:rPr>
                <w:rFonts w:ascii="Verdana" w:hAnsi="Verdana"/>
                <w:b/>
                <w:bCs/>
                <w:sz w:val="22"/>
              </w:rPr>
              <w:t xml:space="preserve"> AVEC SECURITE</w:t>
            </w:r>
          </w:p>
        </w:tc>
        <w:tc>
          <w:tcPr>
            <w:tcW w:w="3835" w:type="dxa"/>
          </w:tcPr>
          <w:p w14:paraId="517229FE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23C1CFA4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5D477C4D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58ADD83F" w14:textId="77777777" w:rsidTr="00F75211">
        <w:trPr>
          <w:trHeight w:val="1169"/>
        </w:trPr>
        <w:tc>
          <w:tcPr>
            <w:tcW w:w="3835" w:type="dxa"/>
          </w:tcPr>
          <w:p w14:paraId="1AC22097" w14:textId="6B3B92DA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</w:rPr>
              <w:t>PUPITRE À BICEPS</w:t>
            </w:r>
          </w:p>
        </w:tc>
        <w:tc>
          <w:tcPr>
            <w:tcW w:w="3835" w:type="dxa"/>
          </w:tcPr>
          <w:p w14:paraId="2468F3F5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6963D332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35AA1329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24F0A8E5" w14:textId="77777777" w:rsidTr="00F75211">
        <w:trPr>
          <w:trHeight w:val="1132"/>
        </w:trPr>
        <w:tc>
          <w:tcPr>
            <w:tcW w:w="3835" w:type="dxa"/>
          </w:tcPr>
          <w:p w14:paraId="204DC640" w14:textId="265E23B4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  <w:lang w:val="en-GB"/>
              </w:rPr>
              <w:t>BANC LOMBAIRES EXTENSION 45°</w:t>
            </w:r>
          </w:p>
        </w:tc>
        <w:tc>
          <w:tcPr>
            <w:tcW w:w="3835" w:type="dxa"/>
          </w:tcPr>
          <w:p w14:paraId="62BB4529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455933C6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0A2412C4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089043CA" w14:textId="77777777" w:rsidTr="00F75211">
        <w:trPr>
          <w:trHeight w:val="1132"/>
        </w:trPr>
        <w:tc>
          <w:tcPr>
            <w:tcW w:w="3835" w:type="dxa"/>
          </w:tcPr>
          <w:p w14:paraId="3F8C1BCE" w14:textId="55089E6F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  <w:lang w:val="en-GB"/>
              </w:rPr>
              <w:t>BANCS RÉGLABLES MULTIPOSITION</w:t>
            </w:r>
          </w:p>
        </w:tc>
        <w:tc>
          <w:tcPr>
            <w:tcW w:w="3835" w:type="dxa"/>
          </w:tcPr>
          <w:p w14:paraId="7D1373AA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6E494C0C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35" w:type="dxa"/>
          </w:tcPr>
          <w:p w14:paraId="0CF75BFA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</w:tbl>
    <w:p w14:paraId="244A42C9" w14:textId="3A69E4DC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0B7DAD7B" w14:textId="3D603636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0"/>
        <w:gridCol w:w="3820"/>
        <w:gridCol w:w="3820"/>
        <w:gridCol w:w="3820"/>
      </w:tblGrid>
      <w:tr w:rsidR="00F75211" w14:paraId="2A5C8923" w14:textId="77777777" w:rsidTr="00F75211">
        <w:trPr>
          <w:trHeight w:val="1147"/>
        </w:trPr>
        <w:tc>
          <w:tcPr>
            <w:tcW w:w="3820" w:type="dxa"/>
          </w:tcPr>
          <w:p w14:paraId="0EA55D63" w14:textId="12337E4A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bCs/>
                <w:sz w:val="22"/>
                <w:lang w:val="en-GB"/>
              </w:rPr>
              <w:t>BANC PLAT</w:t>
            </w:r>
          </w:p>
        </w:tc>
        <w:tc>
          <w:tcPr>
            <w:tcW w:w="3820" w:type="dxa"/>
          </w:tcPr>
          <w:p w14:paraId="78FC55E2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20" w:type="dxa"/>
          </w:tcPr>
          <w:p w14:paraId="0377C4C7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20" w:type="dxa"/>
          </w:tcPr>
          <w:p w14:paraId="24C4BB92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23444058" w14:textId="77777777" w:rsidTr="00F75211">
        <w:trPr>
          <w:trHeight w:val="1184"/>
        </w:trPr>
        <w:tc>
          <w:tcPr>
            <w:tcW w:w="3820" w:type="dxa"/>
          </w:tcPr>
          <w:p w14:paraId="5F333D55" w14:textId="4B59A0FE" w:rsidR="00F75211" w:rsidRPr="00F75211" w:rsidRDefault="00F75211" w:rsidP="00F75211">
            <w:pPr>
              <w:spacing w:after="200" w:line="276" w:lineRule="auto"/>
              <w:rPr>
                <w:rFonts w:ascii="Verdana" w:hAnsi="Verdana"/>
                <w:b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>RACK HA</w:t>
            </w:r>
            <w:r w:rsidR="00AC175C">
              <w:rPr>
                <w:rFonts w:ascii="Verdana" w:hAnsi="Verdana"/>
                <w:b/>
                <w:sz w:val="22"/>
              </w:rPr>
              <w:t>LTÈRES ET LOTS D’HALTÈRES DE 4 K</w:t>
            </w:r>
            <w:r w:rsidRPr="00F75211">
              <w:rPr>
                <w:rFonts w:ascii="Verdana" w:hAnsi="Verdana"/>
                <w:b/>
                <w:sz w:val="22"/>
              </w:rPr>
              <w:t>G À 35 KG</w:t>
            </w:r>
          </w:p>
          <w:p w14:paraId="3B05C6ED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20" w:type="dxa"/>
          </w:tcPr>
          <w:p w14:paraId="67AD4950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20" w:type="dxa"/>
          </w:tcPr>
          <w:p w14:paraId="7DE26C62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20" w:type="dxa"/>
          </w:tcPr>
          <w:p w14:paraId="7264E223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  <w:tr w:rsidR="00F75211" w14:paraId="1343F89F" w14:textId="77777777" w:rsidTr="00F75211">
        <w:trPr>
          <w:trHeight w:val="1147"/>
        </w:trPr>
        <w:tc>
          <w:tcPr>
            <w:tcW w:w="3820" w:type="dxa"/>
          </w:tcPr>
          <w:p w14:paraId="0C652B8A" w14:textId="2137F755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  <w:r w:rsidRPr="00F75211">
              <w:rPr>
                <w:rFonts w:ascii="Verdana" w:hAnsi="Verdana"/>
                <w:b/>
                <w:sz w:val="22"/>
              </w:rPr>
              <w:t>RANGEMENTS ET ACCESSOIRES DIVERS DE MUSCULATION</w:t>
            </w:r>
          </w:p>
        </w:tc>
        <w:tc>
          <w:tcPr>
            <w:tcW w:w="3820" w:type="dxa"/>
          </w:tcPr>
          <w:p w14:paraId="2044101F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20" w:type="dxa"/>
          </w:tcPr>
          <w:p w14:paraId="6E2B3792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  <w:tc>
          <w:tcPr>
            <w:tcW w:w="3820" w:type="dxa"/>
          </w:tcPr>
          <w:p w14:paraId="0AFFD2BB" w14:textId="77777777" w:rsidR="00F75211" w:rsidRDefault="00F75211">
            <w:pPr>
              <w:spacing w:after="200" w:line="276" w:lineRule="auto"/>
              <w:rPr>
                <w:rFonts w:ascii="Verdana" w:hAnsi="Verdana"/>
                <w:sz w:val="22"/>
              </w:rPr>
            </w:pPr>
          </w:p>
        </w:tc>
      </w:tr>
    </w:tbl>
    <w:p w14:paraId="2F0C8F88" w14:textId="192B4F06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2D83666F" w14:textId="16E3BB61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399845A4" w14:textId="745188F1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76FF7664" w14:textId="7ABE7EA3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790D2CAC" w14:textId="5FDCA098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2E09D9EF" w14:textId="77777777" w:rsidR="0046648A" w:rsidRDefault="0046648A">
      <w:pPr>
        <w:spacing w:after="200" w:line="276" w:lineRule="auto"/>
        <w:rPr>
          <w:rFonts w:ascii="Verdana" w:hAnsi="Verdana"/>
          <w:sz w:val="22"/>
        </w:rPr>
      </w:pPr>
    </w:p>
    <w:p w14:paraId="3C5302C6" w14:textId="558A85B2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3E37F33A" w14:textId="77777777" w:rsidR="00FA703E" w:rsidRDefault="00FA703E">
      <w:pPr>
        <w:spacing w:after="200" w:line="276" w:lineRule="auto"/>
        <w:rPr>
          <w:rFonts w:ascii="Verdana" w:hAnsi="Verdana"/>
          <w:sz w:val="22"/>
        </w:rPr>
      </w:pPr>
    </w:p>
    <w:p w14:paraId="27029F25" w14:textId="18CFCFDD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77661757" w14:textId="6FF21550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35289221" w14:textId="3CBF199C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p w14:paraId="0A464699" w14:textId="77777777" w:rsidR="00F75211" w:rsidRDefault="00F75211">
      <w:pPr>
        <w:spacing w:after="200" w:line="276" w:lineRule="auto"/>
        <w:rPr>
          <w:rFonts w:ascii="Verdana" w:hAnsi="Verdana"/>
          <w:sz w:val="22"/>
        </w:rPr>
      </w:pPr>
    </w:p>
    <w:tbl>
      <w:tblPr>
        <w:tblStyle w:val="Grilledutableau"/>
        <w:tblW w:w="15369" w:type="dxa"/>
        <w:tblLook w:val="04A0" w:firstRow="1" w:lastRow="0" w:firstColumn="1" w:lastColumn="0" w:noHBand="0" w:noVBand="1"/>
      </w:tblPr>
      <w:tblGrid>
        <w:gridCol w:w="4764"/>
        <w:gridCol w:w="10596"/>
        <w:gridCol w:w="9"/>
      </w:tblGrid>
      <w:tr w:rsidR="00D87DCD" w:rsidRPr="00D87DCD" w14:paraId="2031E134" w14:textId="77777777" w:rsidTr="00AB253D">
        <w:trPr>
          <w:trHeight w:val="450"/>
        </w:trPr>
        <w:tc>
          <w:tcPr>
            <w:tcW w:w="15369" w:type="dxa"/>
            <w:gridSpan w:val="3"/>
            <w:shd w:val="clear" w:color="auto" w:fill="95B3D7" w:themeFill="accent1" w:themeFillTint="99"/>
            <w:vAlign w:val="center"/>
          </w:tcPr>
          <w:p w14:paraId="63A08597" w14:textId="3F4FA638" w:rsidR="00D87DCD" w:rsidRPr="00D87DCD" w:rsidRDefault="00D87DCD" w:rsidP="00AB253D">
            <w:pPr>
              <w:jc w:val="center"/>
              <w:rPr>
                <w:rFonts w:ascii="Verdana" w:hAnsi="Verdana"/>
                <w:sz w:val="22"/>
              </w:rPr>
            </w:pPr>
            <w:r w:rsidRPr="00D87DCD">
              <w:rPr>
                <w:rFonts w:ascii="Verdana" w:hAnsi="Verdana"/>
                <w:sz w:val="22"/>
              </w:rPr>
              <w:t>Politique environnementale et sociale</w:t>
            </w:r>
          </w:p>
        </w:tc>
      </w:tr>
      <w:tr w:rsidR="00D87DCD" w:rsidRPr="00D87DCD" w14:paraId="4D6AF504" w14:textId="77777777" w:rsidTr="006470CA">
        <w:trPr>
          <w:trHeight w:val="525"/>
        </w:trPr>
        <w:tc>
          <w:tcPr>
            <w:tcW w:w="15369" w:type="dxa"/>
            <w:gridSpan w:val="3"/>
            <w:shd w:val="clear" w:color="auto" w:fill="B8CCE4" w:themeFill="accent1" w:themeFillTint="66"/>
            <w:vAlign w:val="center"/>
          </w:tcPr>
          <w:p w14:paraId="65321560" w14:textId="29A8022B" w:rsidR="00D87DCD" w:rsidRPr="00D87DCD" w:rsidRDefault="00D87DCD" w:rsidP="00D87DCD">
            <w:pPr>
              <w:jc w:val="center"/>
              <w:rPr>
                <w:rFonts w:ascii="Verdana" w:hAnsi="Verdana"/>
                <w:sz w:val="22"/>
              </w:rPr>
            </w:pPr>
            <w:r w:rsidRPr="00D87DCD">
              <w:rPr>
                <w:rFonts w:ascii="Verdana" w:hAnsi="Verdana"/>
                <w:sz w:val="22"/>
              </w:rPr>
              <w:t>Politique environnementale</w:t>
            </w:r>
          </w:p>
        </w:tc>
      </w:tr>
      <w:tr w:rsidR="00D87DCD" w:rsidRPr="00D87DCD" w14:paraId="21BDC333" w14:textId="77777777" w:rsidTr="00AB253D">
        <w:trPr>
          <w:gridAfter w:val="1"/>
          <w:wAfter w:w="9" w:type="dxa"/>
          <w:trHeight w:val="1666"/>
        </w:trPr>
        <w:tc>
          <w:tcPr>
            <w:tcW w:w="4764" w:type="dxa"/>
            <w:vAlign w:val="center"/>
          </w:tcPr>
          <w:p w14:paraId="1B467EEF" w14:textId="20834DD2" w:rsidR="00D87DCD" w:rsidRPr="00AB253D" w:rsidRDefault="00D87DCD" w:rsidP="00AB253D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  <w:r w:rsidRPr="00AB253D">
              <w:rPr>
                <w:rFonts w:ascii="Verdana" w:hAnsi="Verdana" w:cs="Arial"/>
                <w:sz w:val="22"/>
                <w:szCs w:val="22"/>
              </w:rPr>
              <w:t>Mode de livraison (type de véhicule utilisé</w:t>
            </w:r>
            <w:r w:rsidR="00081E11" w:rsidRPr="00AB253D">
              <w:rPr>
                <w:rFonts w:ascii="Verdana" w:hAnsi="Verdana" w:cs="Arial"/>
                <w:sz w:val="22"/>
                <w:szCs w:val="22"/>
              </w:rPr>
              <w:t>, type d’énergie)</w:t>
            </w:r>
          </w:p>
        </w:tc>
        <w:tc>
          <w:tcPr>
            <w:tcW w:w="10596" w:type="dxa"/>
            <w:vAlign w:val="center"/>
          </w:tcPr>
          <w:p w14:paraId="1B8D95EF" w14:textId="77777777" w:rsidR="00D87DCD" w:rsidRPr="00D87DCD" w:rsidRDefault="00D87DCD" w:rsidP="00D87DCD">
            <w:pPr>
              <w:rPr>
                <w:rFonts w:ascii="Verdana" w:hAnsi="Verdana"/>
                <w:sz w:val="22"/>
              </w:rPr>
            </w:pPr>
          </w:p>
        </w:tc>
      </w:tr>
      <w:tr w:rsidR="00D87DCD" w:rsidRPr="00D87DCD" w14:paraId="1FFF3A65" w14:textId="77777777" w:rsidTr="00AB253D">
        <w:trPr>
          <w:gridAfter w:val="1"/>
          <w:wAfter w:w="9" w:type="dxa"/>
          <w:trHeight w:val="922"/>
        </w:trPr>
        <w:tc>
          <w:tcPr>
            <w:tcW w:w="4764" w:type="dxa"/>
            <w:vAlign w:val="center"/>
          </w:tcPr>
          <w:p w14:paraId="0BF739B5" w14:textId="3BA00CE0" w:rsidR="00D87DCD" w:rsidRPr="00AB253D" w:rsidRDefault="00081E11" w:rsidP="00AB253D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  <w:r w:rsidRPr="00AB253D">
              <w:rPr>
                <w:rFonts w:ascii="Verdana" w:hAnsi="Verdana" w:cs="Arial"/>
                <w:sz w:val="22"/>
                <w:szCs w:val="22"/>
              </w:rPr>
              <w:t>G</w:t>
            </w:r>
            <w:r w:rsidR="00D87DCD" w:rsidRPr="00AB253D">
              <w:rPr>
                <w:rFonts w:ascii="Verdana" w:hAnsi="Verdana" w:cs="Arial"/>
                <w:sz w:val="22"/>
                <w:szCs w:val="22"/>
              </w:rPr>
              <w:t>estion des déchets et des emballages</w:t>
            </w:r>
          </w:p>
        </w:tc>
        <w:tc>
          <w:tcPr>
            <w:tcW w:w="10596" w:type="dxa"/>
          </w:tcPr>
          <w:p w14:paraId="1E0AD0F6" w14:textId="77777777" w:rsidR="00D87DCD" w:rsidRPr="00D87DCD" w:rsidRDefault="00D87DCD" w:rsidP="00D87DCD">
            <w:pPr>
              <w:rPr>
                <w:rFonts w:ascii="Verdana" w:hAnsi="Verdana"/>
                <w:sz w:val="22"/>
              </w:rPr>
            </w:pPr>
          </w:p>
        </w:tc>
      </w:tr>
      <w:tr w:rsidR="00081E11" w:rsidRPr="00D87DCD" w14:paraId="382E39B8" w14:textId="77777777" w:rsidTr="00AB253D">
        <w:trPr>
          <w:trHeight w:val="1668"/>
        </w:trPr>
        <w:tc>
          <w:tcPr>
            <w:tcW w:w="4764" w:type="dxa"/>
            <w:vAlign w:val="center"/>
          </w:tcPr>
          <w:p w14:paraId="5E8074F6" w14:textId="21B4E3FF" w:rsidR="00081E11" w:rsidRPr="00AB253D" w:rsidRDefault="00081E11" w:rsidP="00AB253D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  <w:r w:rsidRPr="00AB253D">
              <w:rPr>
                <w:rFonts w:ascii="Verdana" w:hAnsi="Verdana" w:cs="Arial"/>
                <w:sz w:val="22"/>
                <w:szCs w:val="22"/>
              </w:rPr>
              <w:t>Gestion de recyclage des pièces détachées</w:t>
            </w:r>
          </w:p>
        </w:tc>
        <w:tc>
          <w:tcPr>
            <w:tcW w:w="10604" w:type="dxa"/>
            <w:gridSpan w:val="2"/>
          </w:tcPr>
          <w:p w14:paraId="278F1BE7" w14:textId="77777777" w:rsidR="00081E11" w:rsidRPr="00D87DCD" w:rsidRDefault="00081E11" w:rsidP="00D87DCD">
            <w:pPr>
              <w:rPr>
                <w:rFonts w:ascii="Verdana" w:hAnsi="Verdana"/>
                <w:sz w:val="22"/>
              </w:rPr>
            </w:pPr>
          </w:p>
        </w:tc>
      </w:tr>
      <w:tr w:rsidR="00081E11" w:rsidRPr="00D87DCD" w14:paraId="7C56FEDA" w14:textId="77777777" w:rsidTr="00AB253D">
        <w:trPr>
          <w:trHeight w:val="859"/>
        </w:trPr>
        <w:tc>
          <w:tcPr>
            <w:tcW w:w="4764" w:type="dxa"/>
          </w:tcPr>
          <w:p w14:paraId="08FF17FB" w14:textId="3BFF9B13" w:rsidR="00081E11" w:rsidRPr="00AB253D" w:rsidRDefault="00081E11" w:rsidP="00AB253D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  <w:r w:rsidRPr="00AB253D">
              <w:rPr>
                <w:rFonts w:ascii="Verdana" w:hAnsi="Verdana" w:cs="Arial"/>
                <w:sz w:val="22"/>
                <w:szCs w:val="22"/>
              </w:rPr>
              <w:t>Formation à l’éco conduite</w:t>
            </w:r>
          </w:p>
        </w:tc>
        <w:tc>
          <w:tcPr>
            <w:tcW w:w="10604" w:type="dxa"/>
            <w:gridSpan w:val="2"/>
          </w:tcPr>
          <w:p w14:paraId="7F2CFF9C" w14:textId="77777777" w:rsidR="00081E11" w:rsidRPr="00D87DCD" w:rsidRDefault="00081E11" w:rsidP="00D87DCD">
            <w:pPr>
              <w:rPr>
                <w:rFonts w:ascii="Verdana" w:hAnsi="Verdana"/>
                <w:sz w:val="22"/>
              </w:rPr>
            </w:pPr>
          </w:p>
        </w:tc>
      </w:tr>
    </w:tbl>
    <w:p w14:paraId="0B94F4B8" w14:textId="6481AC20" w:rsidR="00AB253D" w:rsidRDefault="00AB253D" w:rsidP="005805AB">
      <w:pPr>
        <w:rPr>
          <w:rFonts w:ascii="Verdana" w:hAnsi="Verdana"/>
          <w:sz w:val="22"/>
        </w:rPr>
      </w:pPr>
    </w:p>
    <w:p w14:paraId="07B6DA37" w14:textId="77777777" w:rsidR="00AB253D" w:rsidRPr="00F82817" w:rsidRDefault="00AB253D" w:rsidP="005805AB">
      <w:pPr>
        <w:rPr>
          <w:rFonts w:ascii="Verdana" w:hAnsi="Verdana"/>
          <w:sz w:val="22"/>
        </w:rPr>
      </w:pPr>
    </w:p>
    <w:tbl>
      <w:tblPr>
        <w:tblStyle w:val="Grilledutableau"/>
        <w:tblW w:w="15388" w:type="dxa"/>
        <w:tblLook w:val="04A0" w:firstRow="1" w:lastRow="0" w:firstColumn="1" w:lastColumn="0" w:noHBand="0" w:noVBand="1"/>
      </w:tblPr>
      <w:tblGrid>
        <w:gridCol w:w="4815"/>
        <w:gridCol w:w="10573"/>
      </w:tblGrid>
      <w:tr w:rsidR="00081E11" w:rsidRPr="00A60275" w14:paraId="50723217" w14:textId="29779371" w:rsidTr="006470CA">
        <w:tc>
          <w:tcPr>
            <w:tcW w:w="15388" w:type="dxa"/>
            <w:gridSpan w:val="2"/>
            <w:shd w:val="clear" w:color="auto" w:fill="B8CCE4" w:themeFill="accent1" w:themeFillTint="66"/>
            <w:vAlign w:val="center"/>
          </w:tcPr>
          <w:p w14:paraId="6B602F37" w14:textId="2B93F97D" w:rsidR="00081E11" w:rsidRDefault="00081E11" w:rsidP="005626F3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>
              <w:rPr>
                <w:rFonts w:ascii="Verdana" w:hAnsi="Verdana" w:cstheme="minorHAnsi"/>
                <w:sz w:val="22"/>
                <w:szCs w:val="22"/>
              </w:rPr>
              <w:t>Politique sociale</w:t>
            </w:r>
          </w:p>
        </w:tc>
      </w:tr>
      <w:tr w:rsidR="005626F3" w:rsidRPr="00A60275" w14:paraId="7D71DB9D" w14:textId="1FB8591A" w:rsidTr="00081E11">
        <w:trPr>
          <w:trHeight w:val="1260"/>
        </w:trPr>
        <w:tc>
          <w:tcPr>
            <w:tcW w:w="4815" w:type="dxa"/>
            <w:vAlign w:val="center"/>
          </w:tcPr>
          <w:p w14:paraId="7675D763" w14:textId="560C0B2D" w:rsidR="005626F3" w:rsidRPr="00A60275" w:rsidRDefault="00081E11" w:rsidP="001D2676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Trebuchet MS"/>
                <w:i/>
                <w:iCs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Politique d’insertion sociale</w:t>
            </w:r>
          </w:p>
        </w:tc>
        <w:tc>
          <w:tcPr>
            <w:tcW w:w="10573" w:type="dxa"/>
            <w:tcBorders>
              <w:bottom w:val="single" w:sz="4" w:space="0" w:color="auto"/>
            </w:tcBorders>
            <w:vAlign w:val="center"/>
          </w:tcPr>
          <w:p w14:paraId="21D4D811" w14:textId="77777777" w:rsidR="005626F3" w:rsidRPr="00A60275" w:rsidRDefault="005626F3" w:rsidP="001D2676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28DD9B01" w14:textId="6533738F" w:rsidR="00AF007F" w:rsidRDefault="00AF007F"/>
    <w:p w14:paraId="01E52D23" w14:textId="060C0E24" w:rsidR="00F56E07" w:rsidRDefault="0046648A" w:rsidP="0046648A">
      <w:pPr>
        <w:tabs>
          <w:tab w:val="left" w:pos="1858"/>
        </w:tabs>
      </w:pPr>
      <w:r>
        <w:tab/>
      </w:r>
    </w:p>
    <w:p w14:paraId="17872DEB" w14:textId="371B4904" w:rsidR="0046648A" w:rsidRDefault="0046648A" w:rsidP="0046648A">
      <w:pPr>
        <w:tabs>
          <w:tab w:val="left" w:pos="1858"/>
        </w:tabs>
      </w:pPr>
    </w:p>
    <w:p w14:paraId="2CCCDDFE" w14:textId="49F1129C" w:rsidR="0046648A" w:rsidRDefault="0046648A" w:rsidP="0046648A">
      <w:pPr>
        <w:tabs>
          <w:tab w:val="left" w:pos="1858"/>
        </w:tabs>
      </w:pPr>
    </w:p>
    <w:p w14:paraId="4063C94E" w14:textId="20973714" w:rsidR="0046648A" w:rsidRDefault="0046648A" w:rsidP="0046648A">
      <w:pPr>
        <w:tabs>
          <w:tab w:val="left" w:pos="1858"/>
        </w:tabs>
      </w:pPr>
    </w:p>
    <w:p w14:paraId="199723CB" w14:textId="01349F2E" w:rsidR="0046648A" w:rsidRDefault="0046648A" w:rsidP="0046648A">
      <w:pPr>
        <w:tabs>
          <w:tab w:val="left" w:pos="1858"/>
        </w:tabs>
      </w:pPr>
    </w:p>
    <w:p w14:paraId="12FBBF1A" w14:textId="2C95B160" w:rsidR="0046648A" w:rsidRDefault="0046648A" w:rsidP="0046648A">
      <w:pPr>
        <w:tabs>
          <w:tab w:val="left" w:pos="1858"/>
        </w:tabs>
      </w:pPr>
    </w:p>
    <w:tbl>
      <w:tblPr>
        <w:tblStyle w:val="Grilledutableau"/>
        <w:tblW w:w="15388" w:type="dxa"/>
        <w:tblLook w:val="04A0" w:firstRow="1" w:lastRow="0" w:firstColumn="1" w:lastColumn="0" w:noHBand="0" w:noVBand="1"/>
      </w:tblPr>
      <w:tblGrid>
        <w:gridCol w:w="4815"/>
        <w:gridCol w:w="10573"/>
      </w:tblGrid>
      <w:tr w:rsidR="0046648A" w:rsidRPr="00A60275" w14:paraId="0D622015" w14:textId="77777777" w:rsidTr="00E743E8">
        <w:tc>
          <w:tcPr>
            <w:tcW w:w="15388" w:type="dxa"/>
            <w:gridSpan w:val="2"/>
            <w:shd w:val="clear" w:color="auto" w:fill="95B3D7" w:themeFill="accent1" w:themeFillTint="99"/>
            <w:vAlign w:val="center"/>
          </w:tcPr>
          <w:p w14:paraId="3A3B3B63" w14:textId="36A453D1" w:rsidR="0046648A" w:rsidRDefault="00333FF1" w:rsidP="00E743E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>
              <w:rPr>
                <w:rFonts w:ascii="Verdana" w:hAnsi="Verdana" w:cstheme="minorHAnsi"/>
                <w:sz w:val="22"/>
                <w:szCs w:val="22"/>
              </w:rPr>
              <w:t>Maintenance (PSE)</w:t>
            </w:r>
          </w:p>
        </w:tc>
      </w:tr>
      <w:tr w:rsidR="0046648A" w:rsidRPr="00A60275" w14:paraId="05041913" w14:textId="77777777" w:rsidTr="0046648A">
        <w:trPr>
          <w:trHeight w:val="1260"/>
        </w:trPr>
        <w:tc>
          <w:tcPr>
            <w:tcW w:w="4815" w:type="dxa"/>
            <w:vAlign w:val="center"/>
          </w:tcPr>
          <w:p w14:paraId="08757450" w14:textId="3934015C" w:rsidR="0046648A" w:rsidRPr="00A60275" w:rsidRDefault="0046648A" w:rsidP="00333FF1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Trebuchet MS"/>
                <w:i/>
                <w:iCs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Périmètre de </w:t>
            </w:r>
            <w:r w:rsidR="00333FF1">
              <w:rPr>
                <w:rFonts w:ascii="Verdana" w:hAnsi="Verdana" w:cs="Arial"/>
                <w:sz w:val="22"/>
                <w:szCs w:val="22"/>
              </w:rPr>
              <w:t>la maintenance</w:t>
            </w:r>
          </w:p>
        </w:tc>
        <w:tc>
          <w:tcPr>
            <w:tcW w:w="10573" w:type="dxa"/>
            <w:vAlign w:val="center"/>
          </w:tcPr>
          <w:p w14:paraId="1CFBDAC2" w14:textId="77777777" w:rsidR="0046648A" w:rsidRPr="00A60275" w:rsidRDefault="0046648A" w:rsidP="00E743E8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6648A" w:rsidRPr="00A60275" w14:paraId="31211013" w14:textId="77777777" w:rsidTr="00E743E8">
        <w:trPr>
          <w:trHeight w:val="1260"/>
        </w:trPr>
        <w:tc>
          <w:tcPr>
            <w:tcW w:w="4815" w:type="dxa"/>
            <w:vAlign w:val="center"/>
          </w:tcPr>
          <w:p w14:paraId="5DF623D3" w14:textId="646257FF" w:rsidR="0046648A" w:rsidRDefault="00333FF1" w:rsidP="00E743E8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Coordonnées de ou (des) personne(s) à contacter</w:t>
            </w:r>
          </w:p>
        </w:tc>
        <w:tc>
          <w:tcPr>
            <w:tcW w:w="10573" w:type="dxa"/>
            <w:tcBorders>
              <w:bottom w:val="single" w:sz="4" w:space="0" w:color="auto"/>
            </w:tcBorders>
            <w:vAlign w:val="center"/>
          </w:tcPr>
          <w:p w14:paraId="46C93C74" w14:textId="77777777" w:rsidR="0046648A" w:rsidRPr="00A60275" w:rsidRDefault="0046648A" w:rsidP="00E743E8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05C269E0" w14:textId="39569E4A" w:rsidR="0046648A" w:rsidRDefault="0046648A" w:rsidP="0046648A">
      <w:pPr>
        <w:tabs>
          <w:tab w:val="left" w:pos="1858"/>
        </w:tabs>
      </w:pPr>
    </w:p>
    <w:p w14:paraId="4B03456A" w14:textId="2534C232" w:rsidR="0046648A" w:rsidRDefault="0046648A" w:rsidP="0046648A">
      <w:pPr>
        <w:tabs>
          <w:tab w:val="left" w:pos="1858"/>
        </w:tabs>
      </w:pPr>
    </w:p>
    <w:p w14:paraId="740ACA35" w14:textId="0E9B7D0A" w:rsidR="0046648A" w:rsidRDefault="0046648A" w:rsidP="0046648A">
      <w:pPr>
        <w:tabs>
          <w:tab w:val="left" w:pos="1858"/>
        </w:tabs>
      </w:pPr>
    </w:p>
    <w:p w14:paraId="7E18AEE0" w14:textId="3E9ECB57" w:rsidR="0046648A" w:rsidRDefault="0046648A" w:rsidP="0046648A">
      <w:pPr>
        <w:tabs>
          <w:tab w:val="left" w:pos="1858"/>
        </w:tabs>
      </w:pPr>
    </w:p>
    <w:p w14:paraId="6CEB9A93" w14:textId="750644E1" w:rsidR="0046648A" w:rsidRDefault="0046648A" w:rsidP="0046648A">
      <w:pPr>
        <w:tabs>
          <w:tab w:val="left" w:pos="1858"/>
        </w:tabs>
      </w:pPr>
    </w:p>
    <w:p w14:paraId="0C8D6341" w14:textId="21DB1097" w:rsidR="0046648A" w:rsidRDefault="0046648A" w:rsidP="0046648A">
      <w:pPr>
        <w:tabs>
          <w:tab w:val="left" w:pos="1858"/>
        </w:tabs>
      </w:pPr>
    </w:p>
    <w:p w14:paraId="6C183D81" w14:textId="1C907F0B" w:rsidR="0046648A" w:rsidRDefault="0046648A" w:rsidP="0046648A">
      <w:pPr>
        <w:tabs>
          <w:tab w:val="left" w:pos="1858"/>
        </w:tabs>
      </w:pPr>
    </w:p>
    <w:p w14:paraId="6E668024" w14:textId="70BE2D41" w:rsidR="0046648A" w:rsidRDefault="0046648A" w:rsidP="0046648A">
      <w:pPr>
        <w:tabs>
          <w:tab w:val="left" w:pos="1858"/>
        </w:tabs>
      </w:pPr>
    </w:p>
    <w:p w14:paraId="4ADAFFF6" w14:textId="3D69D18B" w:rsidR="0046648A" w:rsidRDefault="0046648A" w:rsidP="0046648A">
      <w:pPr>
        <w:tabs>
          <w:tab w:val="left" w:pos="1858"/>
        </w:tabs>
      </w:pPr>
    </w:p>
    <w:p w14:paraId="1F988948" w14:textId="33917B52" w:rsidR="0046648A" w:rsidRDefault="0046648A" w:rsidP="0046648A">
      <w:pPr>
        <w:tabs>
          <w:tab w:val="left" w:pos="1858"/>
        </w:tabs>
      </w:pPr>
    </w:p>
    <w:p w14:paraId="6F34C2BE" w14:textId="2AC26950" w:rsidR="0046648A" w:rsidRDefault="0046648A" w:rsidP="0046648A">
      <w:pPr>
        <w:tabs>
          <w:tab w:val="left" w:pos="1858"/>
        </w:tabs>
      </w:pPr>
    </w:p>
    <w:p w14:paraId="75E11D6D" w14:textId="51470073" w:rsidR="0046648A" w:rsidRDefault="0046648A" w:rsidP="0047401D">
      <w:pPr>
        <w:tabs>
          <w:tab w:val="left" w:pos="1260"/>
        </w:tabs>
      </w:pPr>
      <w:bookmarkStart w:id="0" w:name="_GoBack"/>
      <w:bookmarkEnd w:id="0"/>
    </w:p>
    <w:p w14:paraId="145F4ED0" w14:textId="47E5D726" w:rsidR="0046648A" w:rsidRDefault="0046648A" w:rsidP="0046648A">
      <w:pPr>
        <w:tabs>
          <w:tab w:val="left" w:pos="1858"/>
        </w:tabs>
      </w:pPr>
    </w:p>
    <w:p w14:paraId="3FFEB4C8" w14:textId="70FB1C4C" w:rsidR="0046648A" w:rsidRDefault="0046648A" w:rsidP="0046648A">
      <w:pPr>
        <w:tabs>
          <w:tab w:val="left" w:pos="1858"/>
        </w:tabs>
      </w:pPr>
    </w:p>
    <w:p w14:paraId="33059BB0" w14:textId="40CF0FA0" w:rsidR="00AB253D" w:rsidRDefault="00AB253D" w:rsidP="00AB253D"/>
    <w:p w14:paraId="16B95C88" w14:textId="77777777" w:rsidR="00AB253D" w:rsidRPr="00AB253D" w:rsidRDefault="00AB253D" w:rsidP="00AB253D"/>
    <w:p w14:paraId="049C3317" w14:textId="77777777" w:rsidR="00567BF1" w:rsidRPr="00567BF1" w:rsidRDefault="00567BF1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W w:w="15418" w:type="dxa"/>
        <w:tblLook w:val="04A0" w:firstRow="1" w:lastRow="0" w:firstColumn="1" w:lastColumn="0" w:noHBand="0" w:noVBand="1"/>
      </w:tblPr>
      <w:tblGrid>
        <w:gridCol w:w="15418"/>
      </w:tblGrid>
      <w:tr w:rsidR="00392D71" w:rsidRPr="00567BF1" w14:paraId="1746B528" w14:textId="77777777" w:rsidTr="00104E48">
        <w:tc>
          <w:tcPr>
            <w:tcW w:w="15418" w:type="dxa"/>
            <w:shd w:val="clear" w:color="auto" w:fill="C6D9F1" w:themeFill="text2" w:themeFillTint="33"/>
            <w:vAlign w:val="center"/>
          </w:tcPr>
          <w:p w14:paraId="1775A4F9" w14:textId="77777777" w:rsidR="00392D71" w:rsidRPr="00E41966" w:rsidRDefault="00392D71" w:rsidP="00104E48">
            <w:pPr>
              <w:spacing w:before="120" w:after="120"/>
              <w:jc w:val="center"/>
              <w:rPr>
                <w:rStyle w:val="data"/>
                <w:rFonts w:ascii="Verdana" w:hAnsi="Verdana" w:cstheme="minorHAnsi"/>
                <w:b/>
                <w:sz w:val="22"/>
                <w:szCs w:val="22"/>
              </w:rPr>
            </w:pPr>
            <w:r w:rsidRPr="00E41966">
              <w:rPr>
                <w:rStyle w:val="data"/>
                <w:rFonts w:ascii="Verdana" w:hAnsi="Verdana" w:cstheme="minorHAnsi"/>
                <w:b/>
                <w:sz w:val="22"/>
                <w:szCs w:val="22"/>
              </w:rPr>
              <w:t>Interlocuteurs dédiés</w:t>
            </w:r>
          </w:p>
        </w:tc>
      </w:tr>
    </w:tbl>
    <w:p w14:paraId="0EA08B10" w14:textId="77777777" w:rsidR="009679AF" w:rsidRPr="00567BF1" w:rsidRDefault="009679AF" w:rsidP="009E60FF">
      <w:pPr>
        <w:rPr>
          <w:rFonts w:ascii="Verdana" w:hAnsi="Verdana"/>
          <w:sz w:val="22"/>
          <w:szCs w:val="22"/>
        </w:rPr>
      </w:pPr>
    </w:p>
    <w:p w14:paraId="40039BE3" w14:textId="77777777" w:rsidR="00392D71" w:rsidRPr="00567BF1" w:rsidRDefault="00392D71" w:rsidP="009E60FF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W w:w="13810" w:type="dxa"/>
        <w:tblInd w:w="846" w:type="dxa"/>
        <w:tblLook w:val="04A0" w:firstRow="1" w:lastRow="0" w:firstColumn="1" w:lastColumn="0" w:noHBand="0" w:noVBand="1"/>
      </w:tblPr>
      <w:tblGrid>
        <w:gridCol w:w="4168"/>
        <w:gridCol w:w="1889"/>
        <w:gridCol w:w="2007"/>
        <w:gridCol w:w="2007"/>
        <w:gridCol w:w="3739"/>
      </w:tblGrid>
      <w:tr w:rsidR="00392D71" w:rsidRPr="00567BF1" w14:paraId="023F1A64" w14:textId="77777777" w:rsidTr="00E56108">
        <w:trPr>
          <w:trHeight w:val="572"/>
        </w:trPr>
        <w:tc>
          <w:tcPr>
            <w:tcW w:w="4168" w:type="dxa"/>
            <w:vAlign w:val="bottom"/>
          </w:tcPr>
          <w:p w14:paraId="65801A58" w14:textId="77777777" w:rsidR="00392D71" w:rsidRPr="00567BF1" w:rsidRDefault="00392D71" w:rsidP="00104E48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Nom des correspondants</w:t>
            </w:r>
          </w:p>
        </w:tc>
        <w:tc>
          <w:tcPr>
            <w:tcW w:w="1889" w:type="dxa"/>
          </w:tcPr>
          <w:p w14:paraId="7E7F9BB9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Nom</w:t>
            </w:r>
          </w:p>
        </w:tc>
        <w:tc>
          <w:tcPr>
            <w:tcW w:w="2007" w:type="dxa"/>
          </w:tcPr>
          <w:p w14:paraId="00860EC8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Prénom</w:t>
            </w:r>
          </w:p>
        </w:tc>
        <w:tc>
          <w:tcPr>
            <w:tcW w:w="2007" w:type="dxa"/>
          </w:tcPr>
          <w:p w14:paraId="31F1CAD3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Téléphone</w:t>
            </w:r>
          </w:p>
        </w:tc>
        <w:tc>
          <w:tcPr>
            <w:tcW w:w="3739" w:type="dxa"/>
          </w:tcPr>
          <w:p w14:paraId="23FED506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Adresse mail</w:t>
            </w:r>
          </w:p>
        </w:tc>
      </w:tr>
      <w:tr w:rsidR="00392D71" w:rsidRPr="00567BF1" w14:paraId="789BEA36" w14:textId="77777777" w:rsidTr="00E56108">
        <w:trPr>
          <w:trHeight w:val="894"/>
        </w:trPr>
        <w:tc>
          <w:tcPr>
            <w:tcW w:w="4168" w:type="dxa"/>
            <w:vAlign w:val="bottom"/>
          </w:tcPr>
          <w:p w14:paraId="49E429EF" w14:textId="24B38F3E" w:rsidR="00EA736D" w:rsidRPr="00EA736D" w:rsidRDefault="00392D71" w:rsidP="00A51F78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Personnes en charge d</w:t>
            </w:r>
            <w:r w:rsidR="00EA736D">
              <w:rPr>
                <w:rFonts w:ascii="Verdana" w:hAnsi="Verdana" w:cstheme="minorHAnsi"/>
                <w:sz w:val="22"/>
                <w:szCs w:val="22"/>
              </w:rPr>
              <w:t xml:space="preserve">e l’exécution </w:t>
            </w:r>
            <w:r w:rsidR="00A51F78">
              <w:rPr>
                <w:rFonts w:ascii="Verdana" w:hAnsi="Verdana" w:cstheme="minorHAnsi"/>
                <w:sz w:val="22"/>
                <w:szCs w:val="22"/>
              </w:rPr>
              <w:t>du marché</w:t>
            </w:r>
            <w:r w:rsidR="00EA736D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89" w:type="dxa"/>
            <w:vAlign w:val="center"/>
          </w:tcPr>
          <w:p w14:paraId="51298F7A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427225B8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301DDAFD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739" w:type="dxa"/>
            <w:vAlign w:val="center"/>
          </w:tcPr>
          <w:p w14:paraId="0466D8E8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392D71" w:rsidRPr="00567BF1" w14:paraId="16325AB2" w14:textId="77777777" w:rsidTr="00E56108">
        <w:trPr>
          <w:trHeight w:val="894"/>
        </w:trPr>
        <w:tc>
          <w:tcPr>
            <w:tcW w:w="4168" w:type="dxa"/>
            <w:vAlign w:val="bottom"/>
          </w:tcPr>
          <w:p w14:paraId="107500B9" w14:textId="77777777" w:rsidR="00392D71" w:rsidRPr="00567BF1" w:rsidRDefault="00392D71" w:rsidP="00104E48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Personnes en charge du suivi des facturations</w:t>
            </w:r>
          </w:p>
        </w:tc>
        <w:tc>
          <w:tcPr>
            <w:tcW w:w="1889" w:type="dxa"/>
            <w:vAlign w:val="center"/>
          </w:tcPr>
          <w:p w14:paraId="73A96A48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455F4B62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73DBD8EC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739" w:type="dxa"/>
            <w:vAlign w:val="center"/>
          </w:tcPr>
          <w:p w14:paraId="541DCC45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392D71" w:rsidRPr="00567BF1" w14:paraId="00AB2753" w14:textId="77777777" w:rsidTr="00E56108">
        <w:trPr>
          <w:trHeight w:val="877"/>
        </w:trPr>
        <w:tc>
          <w:tcPr>
            <w:tcW w:w="4168" w:type="dxa"/>
            <w:vAlign w:val="bottom"/>
          </w:tcPr>
          <w:p w14:paraId="24CE1A29" w14:textId="648BEE68" w:rsidR="00392D71" w:rsidRPr="00567BF1" w:rsidRDefault="00392D71" w:rsidP="00A51F78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Personnes en charge du service</w:t>
            </w:r>
            <w:r w:rsidR="00A51F78">
              <w:rPr>
                <w:rFonts w:ascii="Verdana" w:hAnsi="Verdana" w:cstheme="minorHAnsi"/>
                <w:sz w:val="22"/>
                <w:szCs w:val="22"/>
              </w:rPr>
              <w:t xml:space="preserve"> après-vente</w:t>
            </w:r>
          </w:p>
        </w:tc>
        <w:tc>
          <w:tcPr>
            <w:tcW w:w="1889" w:type="dxa"/>
            <w:vAlign w:val="center"/>
          </w:tcPr>
          <w:p w14:paraId="11CE52EA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334FA171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10F13C01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739" w:type="dxa"/>
            <w:vAlign w:val="center"/>
          </w:tcPr>
          <w:p w14:paraId="11979E93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392D71" w:rsidRPr="00567BF1" w14:paraId="1C440692" w14:textId="77777777" w:rsidTr="00E56108">
        <w:trPr>
          <w:trHeight w:val="590"/>
        </w:trPr>
        <w:tc>
          <w:tcPr>
            <w:tcW w:w="4168" w:type="dxa"/>
            <w:vAlign w:val="bottom"/>
          </w:tcPr>
          <w:p w14:paraId="1F681354" w14:textId="77777777" w:rsidR="00392D71" w:rsidRPr="00567BF1" w:rsidRDefault="00392D71" w:rsidP="00104E48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  <w:r w:rsidRPr="00567BF1">
              <w:rPr>
                <w:rFonts w:ascii="Verdana" w:hAnsi="Verdana" w:cstheme="minorHAnsi"/>
                <w:sz w:val="22"/>
                <w:szCs w:val="22"/>
              </w:rPr>
              <w:t>Autres correspondants :</w:t>
            </w:r>
          </w:p>
        </w:tc>
        <w:tc>
          <w:tcPr>
            <w:tcW w:w="1889" w:type="dxa"/>
            <w:vAlign w:val="center"/>
          </w:tcPr>
          <w:p w14:paraId="76BA35EF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60B40968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75D9D716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  <w:tc>
          <w:tcPr>
            <w:tcW w:w="3739" w:type="dxa"/>
            <w:vAlign w:val="center"/>
          </w:tcPr>
          <w:p w14:paraId="411D4DF2" w14:textId="77777777" w:rsidR="00392D71" w:rsidRPr="00567BF1" w:rsidRDefault="00392D71" w:rsidP="00104E48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78BCD7B7" w14:textId="77777777" w:rsidR="00392D71" w:rsidRPr="00567BF1" w:rsidRDefault="00392D71" w:rsidP="009E60FF">
      <w:pPr>
        <w:rPr>
          <w:rFonts w:ascii="Verdana" w:hAnsi="Verdana"/>
          <w:sz w:val="22"/>
          <w:szCs w:val="22"/>
        </w:rPr>
      </w:pPr>
    </w:p>
    <w:sectPr w:rsidR="00392D71" w:rsidRPr="00567BF1" w:rsidSect="009E60F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6A1D9C" w16cid:durableId="27343C36"/>
  <w16cid:commentId w16cid:paraId="13E3193F" w16cid:durableId="27343C37"/>
  <w16cid:commentId w16cid:paraId="47E86F2E" w16cid:durableId="27343C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CD3EE" w14:textId="77777777" w:rsidR="004C1114" w:rsidRDefault="004C1114" w:rsidP="005805AB">
      <w:r>
        <w:separator/>
      </w:r>
    </w:p>
  </w:endnote>
  <w:endnote w:type="continuationSeparator" w:id="0">
    <w:p w14:paraId="749A18D5" w14:textId="77777777" w:rsidR="004C1114" w:rsidRDefault="004C1114" w:rsidP="0058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F943" w14:textId="722C19EE" w:rsidR="00A067E5" w:rsidRPr="00C43BFE" w:rsidRDefault="00777936" w:rsidP="00A067E5">
    <w:pPr>
      <w:pStyle w:val="Pieddepage"/>
      <w:pBdr>
        <w:top w:val="thinThickSmallGap" w:sz="24" w:space="1" w:color="0070C0"/>
      </w:pBdr>
      <w:tabs>
        <w:tab w:val="clear" w:pos="4536"/>
        <w:tab w:val="clear" w:pos="9072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Marché n° 2025FOUR010MLV</w:t>
    </w:r>
    <w:r w:rsidR="001D2676">
      <w:rPr>
        <w:rFonts w:ascii="Calibri" w:hAnsi="Calibri"/>
        <w:sz w:val="22"/>
        <w:szCs w:val="22"/>
      </w:rPr>
      <w:tab/>
    </w:r>
    <w:r w:rsidRPr="00777936">
      <w:rPr>
        <w:rFonts w:ascii="Calibri" w:hAnsi="Calibri"/>
        <w:sz w:val="22"/>
        <w:szCs w:val="22"/>
      </w:rPr>
      <w:t>ACQUISITION – LIVRAISON ET INSTALLATION D’APPAREILS DE MUSCULATION</w:t>
    </w:r>
    <w:r w:rsidR="001D2676">
      <w:rPr>
        <w:rFonts w:ascii="Calibri" w:hAnsi="Calibri"/>
        <w:sz w:val="22"/>
        <w:szCs w:val="22"/>
      </w:rPr>
      <w:tab/>
    </w:r>
    <w:r w:rsidR="001D2676">
      <w:rPr>
        <w:rFonts w:ascii="Calibri" w:hAnsi="Calibri"/>
        <w:sz w:val="22"/>
        <w:szCs w:val="22"/>
      </w:rPr>
      <w:tab/>
    </w:r>
    <w:r w:rsidR="001D2676">
      <w:rPr>
        <w:rFonts w:ascii="Calibri" w:hAnsi="Calibri"/>
        <w:sz w:val="22"/>
        <w:szCs w:val="22"/>
      </w:rPr>
      <w:tab/>
    </w:r>
    <w:r w:rsidR="001D2676">
      <w:rPr>
        <w:rFonts w:ascii="Calibri" w:hAnsi="Calibri"/>
        <w:sz w:val="22"/>
        <w:szCs w:val="22"/>
      </w:rPr>
      <w:tab/>
    </w:r>
    <w:r>
      <w:rPr>
        <w:rFonts w:ascii="Calibri" w:hAnsi="Calibri"/>
        <w:sz w:val="22"/>
        <w:szCs w:val="22"/>
      </w:rPr>
      <w:tab/>
    </w:r>
    <w:r>
      <w:rPr>
        <w:rFonts w:ascii="Calibri" w:hAnsi="Calibri"/>
        <w:sz w:val="22"/>
        <w:szCs w:val="22"/>
      </w:rPr>
      <w:tab/>
    </w:r>
    <w:r>
      <w:rPr>
        <w:rFonts w:ascii="Calibri" w:hAnsi="Calibri"/>
        <w:sz w:val="22"/>
        <w:szCs w:val="22"/>
      </w:rPr>
      <w:tab/>
    </w:r>
    <w:r w:rsidR="00A067E5" w:rsidRPr="00C43BFE">
      <w:rPr>
        <w:rFonts w:ascii="Calibri" w:hAnsi="Calibri"/>
        <w:sz w:val="22"/>
        <w:szCs w:val="22"/>
      </w:rPr>
      <w:t xml:space="preserve">Page </w:t>
    </w:r>
    <w:r w:rsidR="00A067E5" w:rsidRPr="00C43BFE">
      <w:rPr>
        <w:rFonts w:ascii="Calibri" w:hAnsi="Calibri"/>
        <w:sz w:val="22"/>
        <w:szCs w:val="22"/>
      </w:rPr>
      <w:fldChar w:fldCharType="begin"/>
    </w:r>
    <w:r w:rsidR="00A067E5" w:rsidRPr="00C43BFE">
      <w:rPr>
        <w:rFonts w:ascii="Calibri" w:hAnsi="Calibri"/>
        <w:sz w:val="22"/>
        <w:szCs w:val="22"/>
      </w:rPr>
      <w:instrText>PAGE   \* MERGEFORMAT</w:instrText>
    </w:r>
    <w:r w:rsidR="00A067E5" w:rsidRPr="00C43BFE">
      <w:rPr>
        <w:rFonts w:ascii="Calibri" w:hAnsi="Calibri"/>
        <w:sz w:val="22"/>
        <w:szCs w:val="22"/>
      </w:rPr>
      <w:fldChar w:fldCharType="separate"/>
    </w:r>
    <w:r w:rsidR="0047401D">
      <w:rPr>
        <w:rFonts w:ascii="Calibri" w:hAnsi="Calibri"/>
        <w:noProof/>
        <w:sz w:val="22"/>
        <w:szCs w:val="22"/>
      </w:rPr>
      <w:t>10</w:t>
    </w:r>
    <w:r w:rsidR="00A067E5" w:rsidRPr="00C43BFE"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C90AD" w14:textId="77777777" w:rsidR="004C1114" w:rsidRDefault="004C1114" w:rsidP="005805AB">
      <w:r>
        <w:separator/>
      </w:r>
    </w:p>
  </w:footnote>
  <w:footnote w:type="continuationSeparator" w:id="0">
    <w:p w14:paraId="252FEB37" w14:textId="77777777" w:rsidR="004C1114" w:rsidRDefault="004C1114" w:rsidP="0058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25pt;height:8.25pt" o:bullet="t">
        <v:imagedata r:id="rId1" o:title="BD15060_"/>
      </v:shape>
    </w:pict>
  </w:numPicBullet>
  <w:abstractNum w:abstractNumId="0" w15:restartNumberingAfterBreak="0">
    <w:nsid w:val="00794398"/>
    <w:multiLevelType w:val="hybridMultilevel"/>
    <w:tmpl w:val="DA3E3904"/>
    <w:lvl w:ilvl="0" w:tplc="040C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56948FD"/>
    <w:multiLevelType w:val="hybridMultilevel"/>
    <w:tmpl w:val="96EC796E"/>
    <w:name w:val="WW8Num142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C3EFF"/>
    <w:multiLevelType w:val="hybridMultilevel"/>
    <w:tmpl w:val="176E2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86938"/>
    <w:multiLevelType w:val="hybridMultilevel"/>
    <w:tmpl w:val="4418DD34"/>
    <w:name w:val="WW8Num14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FAC"/>
    <w:multiLevelType w:val="hybridMultilevel"/>
    <w:tmpl w:val="704EE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5138E"/>
    <w:multiLevelType w:val="hybridMultilevel"/>
    <w:tmpl w:val="C0228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01F9"/>
    <w:multiLevelType w:val="hybridMultilevel"/>
    <w:tmpl w:val="50402CEE"/>
    <w:lvl w:ilvl="0" w:tplc="5CB605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2D81"/>
    <w:multiLevelType w:val="hybridMultilevel"/>
    <w:tmpl w:val="9B824E30"/>
    <w:name w:val="WW8Num14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311D9"/>
    <w:multiLevelType w:val="hybridMultilevel"/>
    <w:tmpl w:val="B72200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696"/>
        </w:tabs>
        <w:ind w:left="-6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"/>
        </w:tabs>
        <w:ind w:left="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</w:abstractNum>
  <w:abstractNum w:abstractNumId="9" w15:restartNumberingAfterBreak="0">
    <w:nsid w:val="6739383A"/>
    <w:multiLevelType w:val="hybridMultilevel"/>
    <w:tmpl w:val="3992E554"/>
    <w:name w:val="WW8Num1422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40F5A"/>
    <w:multiLevelType w:val="hybridMultilevel"/>
    <w:tmpl w:val="359C31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5AB"/>
    <w:rsid w:val="0001686F"/>
    <w:rsid w:val="000228F9"/>
    <w:rsid w:val="000313F4"/>
    <w:rsid w:val="00081E11"/>
    <w:rsid w:val="000A4124"/>
    <w:rsid w:val="00137350"/>
    <w:rsid w:val="001474BD"/>
    <w:rsid w:val="0017507F"/>
    <w:rsid w:val="00191500"/>
    <w:rsid w:val="001A467F"/>
    <w:rsid w:val="001D2676"/>
    <w:rsid w:val="00216E84"/>
    <w:rsid w:val="002434E8"/>
    <w:rsid w:val="00271ADB"/>
    <w:rsid w:val="002F02C7"/>
    <w:rsid w:val="00322120"/>
    <w:rsid w:val="00333FF1"/>
    <w:rsid w:val="003364B6"/>
    <w:rsid w:val="00352529"/>
    <w:rsid w:val="0038095C"/>
    <w:rsid w:val="00392D71"/>
    <w:rsid w:val="003B6C47"/>
    <w:rsid w:val="003D17B1"/>
    <w:rsid w:val="00400BC2"/>
    <w:rsid w:val="00401747"/>
    <w:rsid w:val="0046648A"/>
    <w:rsid w:val="0047401D"/>
    <w:rsid w:val="00475BF1"/>
    <w:rsid w:val="004C1114"/>
    <w:rsid w:val="004E6108"/>
    <w:rsid w:val="004F06D4"/>
    <w:rsid w:val="005248CC"/>
    <w:rsid w:val="005339A2"/>
    <w:rsid w:val="00550C28"/>
    <w:rsid w:val="00554B96"/>
    <w:rsid w:val="005626F3"/>
    <w:rsid w:val="00567BF1"/>
    <w:rsid w:val="005805AB"/>
    <w:rsid w:val="00583702"/>
    <w:rsid w:val="005A0AD3"/>
    <w:rsid w:val="00613D85"/>
    <w:rsid w:val="006260F8"/>
    <w:rsid w:val="0064256D"/>
    <w:rsid w:val="006470CA"/>
    <w:rsid w:val="006950D0"/>
    <w:rsid w:val="006A60F1"/>
    <w:rsid w:val="00767047"/>
    <w:rsid w:val="00777936"/>
    <w:rsid w:val="0079208B"/>
    <w:rsid w:val="00795829"/>
    <w:rsid w:val="007C18B4"/>
    <w:rsid w:val="007D6B9B"/>
    <w:rsid w:val="00857705"/>
    <w:rsid w:val="008766B0"/>
    <w:rsid w:val="008847E6"/>
    <w:rsid w:val="008A73E5"/>
    <w:rsid w:val="008E27DC"/>
    <w:rsid w:val="00934216"/>
    <w:rsid w:val="00946000"/>
    <w:rsid w:val="009605BD"/>
    <w:rsid w:val="00960606"/>
    <w:rsid w:val="009679AF"/>
    <w:rsid w:val="009871FA"/>
    <w:rsid w:val="00990615"/>
    <w:rsid w:val="00991670"/>
    <w:rsid w:val="009A009B"/>
    <w:rsid w:val="009A16A8"/>
    <w:rsid w:val="009D06A5"/>
    <w:rsid w:val="009D7701"/>
    <w:rsid w:val="009E60FF"/>
    <w:rsid w:val="009F5430"/>
    <w:rsid w:val="00A0640F"/>
    <w:rsid w:val="00A067E5"/>
    <w:rsid w:val="00A069FB"/>
    <w:rsid w:val="00A25685"/>
    <w:rsid w:val="00A4579F"/>
    <w:rsid w:val="00A50DA2"/>
    <w:rsid w:val="00A51F78"/>
    <w:rsid w:val="00A60275"/>
    <w:rsid w:val="00A70F19"/>
    <w:rsid w:val="00AB253D"/>
    <w:rsid w:val="00AC175C"/>
    <w:rsid w:val="00AF007F"/>
    <w:rsid w:val="00AF5535"/>
    <w:rsid w:val="00B014C9"/>
    <w:rsid w:val="00B26663"/>
    <w:rsid w:val="00B40335"/>
    <w:rsid w:val="00B47483"/>
    <w:rsid w:val="00B54E59"/>
    <w:rsid w:val="00BA5568"/>
    <w:rsid w:val="00BB18B5"/>
    <w:rsid w:val="00BE773B"/>
    <w:rsid w:val="00BF5A2B"/>
    <w:rsid w:val="00C123A1"/>
    <w:rsid w:val="00C15FD1"/>
    <w:rsid w:val="00C25F79"/>
    <w:rsid w:val="00C277E7"/>
    <w:rsid w:val="00C31E48"/>
    <w:rsid w:val="00C44235"/>
    <w:rsid w:val="00CA1505"/>
    <w:rsid w:val="00CF724C"/>
    <w:rsid w:val="00D05AF0"/>
    <w:rsid w:val="00D255AA"/>
    <w:rsid w:val="00D4313F"/>
    <w:rsid w:val="00D64E09"/>
    <w:rsid w:val="00D87DCD"/>
    <w:rsid w:val="00DA629A"/>
    <w:rsid w:val="00E12B7B"/>
    <w:rsid w:val="00E41966"/>
    <w:rsid w:val="00E56108"/>
    <w:rsid w:val="00E642D5"/>
    <w:rsid w:val="00E866C9"/>
    <w:rsid w:val="00E95323"/>
    <w:rsid w:val="00EA736D"/>
    <w:rsid w:val="00EC38F3"/>
    <w:rsid w:val="00ED292B"/>
    <w:rsid w:val="00EF2291"/>
    <w:rsid w:val="00F07D8B"/>
    <w:rsid w:val="00F14B10"/>
    <w:rsid w:val="00F56E07"/>
    <w:rsid w:val="00F75211"/>
    <w:rsid w:val="00F82817"/>
    <w:rsid w:val="00F907A0"/>
    <w:rsid w:val="00FA2F99"/>
    <w:rsid w:val="00FA703E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19C00"/>
  <w15:docId w15:val="{AAA5E602-7BB8-4A8A-B97F-D93933C7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805AB"/>
    <w:rPr>
      <w:color w:val="0000FF"/>
      <w:u w:val="single"/>
    </w:rPr>
  </w:style>
  <w:style w:type="paragraph" w:customStyle="1" w:styleId="Projintranetinfoheader">
    <w:name w:val="Proj_intranet_info_header"/>
    <w:basedOn w:val="Normal"/>
    <w:rsid w:val="005805AB"/>
    <w:pPr>
      <w:widowControl w:val="0"/>
      <w:pBdr>
        <w:top w:val="single" w:sz="8" w:space="1" w:color="00FFFF"/>
      </w:pBdr>
      <w:suppressAutoHyphens/>
      <w:jc w:val="both"/>
    </w:pPr>
    <w:rPr>
      <w:rFonts w:ascii="Arial" w:hAnsi="Arial" w:cs="Arial"/>
      <w:sz w:val="18"/>
      <w:lang w:val="en-GB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05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05A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aliases w:val="E.e"/>
    <w:basedOn w:val="Normal"/>
    <w:link w:val="En-tteCar"/>
    <w:unhideWhenUsed/>
    <w:rsid w:val="005805AB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.e Car"/>
    <w:basedOn w:val="Policepardfaut"/>
    <w:link w:val="En-tte"/>
    <w:uiPriority w:val="99"/>
    <w:rsid w:val="005805A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805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05A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580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">
    <w:name w:val="data"/>
    <w:rsid w:val="00D05AF0"/>
  </w:style>
  <w:style w:type="character" w:customStyle="1" w:styleId="txt">
    <w:name w:val="txt"/>
    <w:basedOn w:val="Policepardfaut"/>
    <w:rsid w:val="00C31E48"/>
  </w:style>
  <w:style w:type="character" w:styleId="Marquedecommentaire">
    <w:name w:val="annotation reference"/>
    <w:basedOn w:val="Policepardfaut"/>
    <w:uiPriority w:val="99"/>
    <w:unhideWhenUsed/>
    <w:rsid w:val="005339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39A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39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39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39A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72"/>
    <w:qFormat/>
    <w:rsid w:val="00EA7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142EB-D8A8-4EB5-A982-725EFEB9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diez</dc:creator>
  <cp:lastModifiedBy>Marc ALBINA</cp:lastModifiedBy>
  <cp:revision>10</cp:revision>
  <dcterms:created xsi:type="dcterms:W3CDTF">2025-05-16T13:33:00Z</dcterms:created>
  <dcterms:modified xsi:type="dcterms:W3CDTF">2025-05-21T07:28:00Z</dcterms:modified>
</cp:coreProperties>
</file>