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62FB9BE9"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8164A6">
        <w:rPr>
          <w:rFonts w:asciiTheme="minorHAnsi" w:hAnsiTheme="minorHAnsi" w:cs="Arial"/>
          <w:sz w:val="22"/>
        </w:rPr>
        <w:t xml:space="preserve">la réalisation de photos/vidéos pour les projets d’Expertise France. </w:t>
      </w:r>
      <w:r w:rsidR="008056EE"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2B62E5C1"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8164A6">
        <w:rPr>
          <w:rFonts w:asciiTheme="minorHAnsi" w:hAnsiTheme="minorHAnsi" w:cs="Arial"/>
          <w:sz w:val="22"/>
        </w:rPr>
        <w:t>pour la réalisation de photos/vidéos pour les projets d’Expertise France.</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60CF5697" w:rsidR="00C43FF9" w:rsidRPr="0064446E" w:rsidRDefault="00AA5DFF" w:rsidP="00891B43">
      <w:pPr>
        <w:spacing w:before="120" w:line="240" w:lineRule="auto"/>
        <w:jc w:val="both"/>
        <w:rPr>
          <w:rFonts w:asciiTheme="minorHAnsi" w:hAnsiTheme="minorHAnsi" w:cs="Arial"/>
          <w:i/>
          <w:sz w:val="22"/>
        </w:rPr>
      </w:pPr>
      <w:r w:rsidRPr="0064446E">
        <w:rPr>
          <w:rFonts w:asciiTheme="minorHAnsi" w:hAnsiTheme="minorHAnsi" w:cs="Arial"/>
          <w:i/>
          <w:sz w:val="22"/>
        </w:rPr>
        <w:t>Sans objet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59C28D8" w14:textId="6084FBA3" w:rsidR="00D73590" w:rsidRDefault="00CC132D" w:rsidP="00D73590">
      <w:pPr>
        <w:spacing w:before="120" w:line="240" w:lineRule="auto"/>
        <w:jc w:val="both"/>
        <w:rPr>
          <w:rFonts w:asciiTheme="minorHAnsi" w:hAnsiTheme="minorHAnsi" w:cs="Arial"/>
          <w:sz w:val="22"/>
        </w:rPr>
      </w:pPr>
      <w:r>
        <w:rPr>
          <w:rFonts w:asciiTheme="minorHAnsi" w:hAnsiTheme="minorHAnsi" w:cs="Arial"/>
          <w:i/>
          <w:sz w:val="22"/>
        </w:rPr>
        <w:t>Références (x3) sur des prestations similaires</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8164A6">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8164A6">
            <w:pPr>
              <w:spacing w:before="40" w:after="40"/>
              <w:jc w:val="both"/>
              <w:rPr>
                <w:rFonts w:asciiTheme="minorHAnsi" w:hAnsiTheme="minorHAnsi"/>
                <w:sz w:val="22"/>
                <w:szCs w:val="22"/>
              </w:rPr>
            </w:pPr>
          </w:p>
          <w:p w14:paraId="733FC345" w14:textId="77777777" w:rsidR="00426657" w:rsidRDefault="00426657" w:rsidP="008164A6">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8164A6">
            <w:pPr>
              <w:spacing w:before="40" w:after="40"/>
              <w:jc w:val="both"/>
              <w:rPr>
                <w:rFonts w:asciiTheme="minorHAnsi" w:hAnsiTheme="minorHAnsi"/>
                <w:sz w:val="22"/>
                <w:szCs w:val="22"/>
              </w:rPr>
            </w:pPr>
          </w:p>
          <w:p w14:paraId="77185816" w14:textId="77777777" w:rsidR="00426657" w:rsidRDefault="00426657" w:rsidP="008164A6">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8164A6">
            <w:pPr>
              <w:spacing w:before="40" w:after="40"/>
              <w:jc w:val="both"/>
              <w:rPr>
                <w:rFonts w:asciiTheme="minorHAnsi" w:hAnsiTheme="minorHAnsi"/>
                <w:sz w:val="22"/>
                <w:szCs w:val="22"/>
              </w:rPr>
            </w:pPr>
          </w:p>
          <w:p w14:paraId="7BFB9F53" w14:textId="77777777" w:rsidR="00426657" w:rsidRPr="00F96744" w:rsidRDefault="00426657" w:rsidP="008164A6">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8164A6">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8164A6">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8164A6">
            <w:pPr>
              <w:jc w:val="both"/>
              <w:rPr>
                <w:rFonts w:asciiTheme="minorHAnsi" w:hAnsiTheme="minorHAnsi"/>
                <w:sz w:val="22"/>
                <w:szCs w:val="22"/>
              </w:rPr>
            </w:pPr>
          </w:p>
          <w:p w14:paraId="03CAD88A" w14:textId="77777777" w:rsidR="00426657" w:rsidRDefault="00426657" w:rsidP="008164A6">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4738101E" w:rsidR="00BB0798" w:rsidRPr="00BB0798" w:rsidRDefault="00CC132D"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Pr>
          <w:rFonts w:ascii="Calibri" w:hAnsi="Calibri"/>
          <w:sz w:val="22"/>
          <w:szCs w:val="22"/>
        </w:rPr>
        <w:t>Objet du contrat : R</w:t>
      </w:r>
      <w:bookmarkStart w:id="0" w:name="_GoBack"/>
      <w:bookmarkEnd w:id="0"/>
      <w:r>
        <w:rPr>
          <w:rFonts w:asciiTheme="minorHAnsi" w:hAnsiTheme="minorHAnsi" w:cs="Arial"/>
          <w:sz w:val="22"/>
        </w:rPr>
        <w:t>éalisation de photos/vidéos pour les projets d’Expertise France</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w:t>
      </w:r>
      <w:r w:rsidR="00EA5DBE" w:rsidRPr="00F42D93">
        <w:rPr>
          <w:rFonts w:ascii="Calibri" w:hAnsi="Calibri"/>
          <w:noProof/>
          <w:sz w:val="22"/>
          <w:szCs w:val="22"/>
        </w:rPr>
        <w:lastRenderedPageBreak/>
        <w:t xml:space="preserve">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8164A6"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8164A6" w:rsidRPr="001C3795" w:rsidRDefault="008164A6" w:rsidP="00DF567C">
                            <w:pPr>
                              <w:rPr>
                                <w:sz w:val="18"/>
                              </w:rPr>
                            </w:pPr>
                            <w:r w:rsidRPr="001C3795">
                              <w:rPr>
                                <w:sz w:val="18"/>
                              </w:rPr>
                              <w:t xml:space="preserve">DAF_F013v02  </w:t>
                            </w:r>
                          </w:p>
                          <w:p w14:paraId="226E1D83" w14:textId="77777777" w:rsidR="008164A6" w:rsidRDefault="008164A6"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8164A6" w:rsidRPr="001C3795" w:rsidRDefault="008164A6" w:rsidP="00DF567C">
                      <w:pPr>
                        <w:rPr>
                          <w:sz w:val="18"/>
                        </w:rPr>
                      </w:pPr>
                      <w:r w:rsidRPr="001C3795">
                        <w:rPr>
                          <w:sz w:val="18"/>
                        </w:rPr>
                        <w:t xml:space="preserve">DAF_F013v02  </w:t>
                      </w:r>
                    </w:p>
                    <w:p w14:paraId="226E1D83" w14:textId="77777777" w:rsidR="008164A6" w:rsidRDefault="008164A6"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808738249"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508369C" w14:textId="77777777" w:rsidR="005F23EF" w:rsidRDefault="005F23EF">
      <w:r>
        <w:separator/>
      </w:r>
    </w:p>
  </w:endnote>
  <w:endnote w:type="continuationSeparator" w:id="0">
    <w:p w14:paraId="3F9E6BAB" w14:textId="77777777" w:rsidR="005F23EF" w:rsidRDefault="005F23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8164A6" w:rsidRDefault="008164A6">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Content>
      <w:sdt>
        <w:sdtPr>
          <w:rPr>
            <w:rFonts w:asciiTheme="minorHAnsi" w:hAnsiTheme="minorHAnsi"/>
            <w:sz w:val="22"/>
            <w:szCs w:val="22"/>
          </w:rPr>
          <w:id w:val="1994363638"/>
          <w:docPartObj>
            <w:docPartGallery w:val="Page Numbers (Top of Page)"/>
            <w:docPartUnique/>
          </w:docPartObj>
        </w:sdtPr>
        <w:sdtContent>
          <w:p w14:paraId="3C368E2E" w14:textId="77777777" w:rsidR="008164A6" w:rsidRDefault="008164A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200DEF19" w:rsidR="008164A6" w:rsidRDefault="008164A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CC132D">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CC132D">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8164A6" w:rsidRDefault="008164A6"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Content>
                      <w:sdt>
                        <w:sdtPr>
                          <w:rPr>
                            <w:rFonts w:asciiTheme="minorHAnsi" w:hAnsiTheme="minorHAnsi"/>
                            <w:sz w:val="22"/>
                            <w:szCs w:val="22"/>
                            <w:u w:val="single"/>
                          </w:rPr>
                          <w:id w:val="860082579"/>
                          <w:docPartObj>
                            <w:docPartGallery w:val="Page Numbers (Top of Page)"/>
                            <w:docPartUnique/>
                          </w:docPartObj>
                        </w:sdtPr>
                        <w:sdtContent>
                          <w:p w14:paraId="64EE27A0" w14:textId="77777777" w:rsidR="008164A6" w:rsidRDefault="008164A6"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4FB156E9" w:rsidR="008164A6" w:rsidRDefault="008164A6"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CC132D">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CC132D">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8164A6" w:rsidRDefault="008164A6"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Février 2023</w:t>
                            </w:r>
                          </w:p>
                          <w:p w14:paraId="1F81B3AA" w14:textId="77777777" w:rsidR="008164A6" w:rsidRDefault="008164A6"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8164A6" w:rsidRPr="00442AC9" w:rsidRDefault="008164A6"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Content>
      <w:sdt>
        <w:sdtPr>
          <w:rPr>
            <w:rFonts w:ascii="Calibri" w:eastAsia="Times New Roman" w:hAnsi="Calibri"/>
            <w:sz w:val="22"/>
            <w:szCs w:val="22"/>
            <w:u w:val="single"/>
            <w:lang w:val="en-GB" w:eastAsia="en-GB"/>
          </w:rPr>
          <w:id w:val="766664885"/>
          <w:docPartObj>
            <w:docPartGallery w:val="Page Numbers (Top of Page)"/>
            <w:docPartUnique/>
          </w:docPartObj>
        </w:sdtPr>
        <w:sdtContent>
          <w:p w14:paraId="6926E451" w14:textId="77777777" w:rsidR="008164A6" w:rsidRPr="007501F8" w:rsidRDefault="008164A6"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4B117A0B" w:rsidR="008164A6" w:rsidRPr="007501F8" w:rsidRDefault="008164A6"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CC132D">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CC132D">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8164A6" w:rsidRPr="007501F8" w:rsidRDefault="008164A6"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8164A6" w:rsidRPr="007501F8" w:rsidRDefault="008164A6"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8164A6" w:rsidRPr="00442AC9" w:rsidRDefault="008164A6"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Content>
      <w:sdt>
        <w:sdtPr>
          <w:rPr>
            <w:rFonts w:ascii="Calibri" w:hAnsi="Calibri"/>
            <w:sz w:val="18"/>
          </w:rPr>
          <w:id w:val="-1131711518"/>
          <w:docPartObj>
            <w:docPartGallery w:val="Page Numbers (Top of Page)"/>
            <w:docPartUnique/>
          </w:docPartObj>
        </w:sdtPr>
        <w:sdtContent>
          <w:sdt>
            <w:sdtPr>
              <w:rPr>
                <w:rFonts w:ascii="Calibri" w:hAnsi="Calibri"/>
                <w:sz w:val="22"/>
                <w:szCs w:val="22"/>
              </w:rPr>
              <w:id w:val="185258728"/>
              <w:docPartObj>
                <w:docPartGallery w:val="Page Numbers (Bottom of Page)"/>
                <w:docPartUnique/>
              </w:docPartObj>
            </w:sdtPr>
            <w:sdtContent>
              <w:sdt>
                <w:sdtPr>
                  <w:rPr>
                    <w:rFonts w:ascii="Calibri" w:hAnsi="Calibri"/>
                    <w:sz w:val="22"/>
                    <w:szCs w:val="22"/>
                  </w:rPr>
                  <w:id w:val="1842043025"/>
                  <w:docPartObj>
                    <w:docPartGallery w:val="Page Numbers (Top of Page)"/>
                    <w:docPartUnique/>
                  </w:docPartObj>
                </w:sdtPr>
                <w:sdtContent>
                  <w:sdt>
                    <w:sdtPr>
                      <w:rPr>
                        <w:rFonts w:asciiTheme="minorHAnsi" w:hAnsiTheme="minorHAnsi"/>
                        <w:sz w:val="22"/>
                        <w:szCs w:val="22"/>
                      </w:rPr>
                      <w:id w:val="-1080295679"/>
                      <w:docPartObj>
                        <w:docPartGallery w:val="Page Numbers (Bottom of Page)"/>
                        <w:docPartUnique/>
                      </w:docPartObj>
                    </w:sdtPr>
                    <w:sdtContent>
                      <w:sdt>
                        <w:sdtPr>
                          <w:rPr>
                            <w:rFonts w:asciiTheme="minorHAnsi" w:hAnsiTheme="minorHAnsi"/>
                            <w:sz w:val="22"/>
                            <w:szCs w:val="22"/>
                          </w:rPr>
                          <w:id w:val="1036781269"/>
                          <w:docPartObj>
                            <w:docPartGallery w:val="Page Numbers (Top of Page)"/>
                            <w:docPartUnique/>
                          </w:docPartObj>
                        </w:sdtPr>
                        <w:sdtContent>
                          <w:p w14:paraId="7A6F9FAB" w14:textId="77777777" w:rsidR="008164A6" w:rsidRDefault="008164A6"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5B2893C0" w:rsidR="008164A6" w:rsidRDefault="008164A6"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CC132D">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CC132D">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8164A6" w:rsidRPr="00442AC9" w:rsidRDefault="008164A6"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5DB25F5" w14:textId="77777777" w:rsidR="005F23EF" w:rsidRDefault="005F23EF">
      <w:r>
        <w:separator/>
      </w:r>
    </w:p>
  </w:footnote>
  <w:footnote w:type="continuationSeparator" w:id="0">
    <w:p w14:paraId="184E11DB" w14:textId="77777777" w:rsidR="005F23EF" w:rsidRDefault="005F23EF">
      <w:r>
        <w:continuationSeparator/>
      </w:r>
    </w:p>
  </w:footnote>
  <w:footnote w:id="1">
    <w:p w14:paraId="34CEAD7D" w14:textId="77777777" w:rsidR="008164A6" w:rsidRDefault="008164A6">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Pr="00B04C6A">
        <w:rPr>
          <w:rFonts w:ascii="Calibri" w:hAnsi="Calibri"/>
          <w:sz w:val="18"/>
          <w:szCs w:val="22"/>
        </w:rPr>
        <w:t>, articles 1741, 1742</w:t>
      </w:r>
      <w:r w:rsidRPr="008D56AF">
        <w:rPr>
          <w:rFonts w:ascii="Calibri" w:hAnsi="Calibri"/>
          <w:sz w:val="18"/>
          <w:szCs w:val="22"/>
        </w:rPr>
        <w:t>, 1743, 1746</w:t>
      </w:r>
      <w:r w:rsidRPr="0038562C">
        <w:rPr>
          <w:rFonts w:ascii="Calibri" w:hAnsi="Calibri"/>
          <w:sz w:val="18"/>
          <w:szCs w:val="22"/>
        </w:rPr>
        <w:t xml:space="preserve"> ou 1747 du Code général des impôts.</w:t>
      </w:r>
      <w:r>
        <w:rPr>
          <w:rFonts w:ascii="Calibri" w:hAnsi="Calibri" w:cs="Calibri"/>
          <w:sz w:val="18"/>
          <w:szCs w:val="18"/>
        </w:rPr>
        <w:t xml:space="preserve"> </w:t>
      </w:r>
    </w:p>
  </w:footnote>
  <w:footnote w:id="2">
    <w:p w14:paraId="77E26016" w14:textId="77777777" w:rsidR="008164A6" w:rsidRDefault="008164A6">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Pr>
          <w:rFonts w:ascii="Calibri" w:hAnsi="Calibri"/>
          <w:sz w:val="18"/>
          <w:szCs w:val="22"/>
        </w:rPr>
        <w:t>.</w:t>
      </w:r>
    </w:p>
  </w:footnote>
  <w:footnote w:id="3">
    <w:p w14:paraId="03270C67" w14:textId="77777777" w:rsidR="008164A6" w:rsidRDefault="008164A6">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8164A6" w:rsidRDefault="008164A6"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8164A6" w:rsidRPr="001C3795" w:rsidRDefault="008164A6"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Pr="001C3795">
        <w:rPr>
          <w:rFonts w:asciiTheme="minorHAnsi" w:hAnsiTheme="minorHAnsi" w:cstheme="minorHAnsi"/>
          <w:snapToGrid w:val="0"/>
          <w:sz w:val="18"/>
          <w:szCs w:val="18"/>
        </w:rPr>
        <w:t xml:space="preserve">Sous réserve qu’il n’en résulte aucune violation par l’Agence des dispositions du Règlement CE 2271/96 du 22 novembre 1996 portant protection contre les effets de l’application extraterritoriale d’une législation adoptée par un pays tiers.  </w:t>
      </w:r>
    </w:p>
    <w:p w14:paraId="4A12DDAA" w14:textId="77777777" w:rsidR="008164A6" w:rsidRDefault="008164A6">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8164A6" w:rsidRDefault="008164A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8164A6" w:rsidRDefault="008164A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8164A6" w:rsidRDefault="008164A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8164A6" w:rsidRPr="00C87648" w:rsidRDefault="008164A6"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8164A6" w:rsidRDefault="008164A6">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8164A6" w:rsidRDefault="008164A6"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8164A6" w:rsidRDefault="008164A6"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8164A6" w:rsidRDefault="008164A6"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8164A6" w:rsidRPr="00242322" w:rsidRDefault="008164A6"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Pr="00C87648">
      <w:rPr>
        <w:rFonts w:ascii="Calibri" w:hAnsi="Calibri" w:cs="Arial"/>
        <w:b/>
        <w:smallCaps/>
        <w:lang w:eastAsia="zh-CN"/>
      </w:rPr>
      <w:tab/>
    </w:r>
    <w:r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8164A6" w:rsidRPr="001C3795" w:rsidRDefault="008164A6"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8164A6" w:rsidRPr="005E2CD1" w:rsidRDefault="008164A6"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8164A6" w:rsidRDefault="008164A6"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 xml:space="preserve">ANNEXE 2 </w:t>
    </w:r>
  </w:p>
  <w:p w14:paraId="714A888E" w14:textId="77777777" w:rsidR="008164A6" w:rsidRDefault="008164A6"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23EF"/>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64A6"/>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132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434805-CEA2-4929-954E-EEC5D0E48C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0</TotalTime>
  <Pages>6</Pages>
  <Words>1498</Words>
  <Characters>8242</Characters>
  <Application>Microsoft Office Word</Application>
  <DocSecurity>0</DocSecurity>
  <Lines>68</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9721</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Expert</cp:lastModifiedBy>
  <cp:revision>2</cp:revision>
  <cp:lastPrinted>2016-03-24T23:23:00Z</cp:lastPrinted>
  <dcterms:created xsi:type="dcterms:W3CDTF">2025-05-14T11:30:00Z</dcterms:created>
  <dcterms:modified xsi:type="dcterms:W3CDTF">2025-05-14T11:30:00Z</dcterms:modified>
</cp:coreProperties>
</file>