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37EED" w14:textId="77777777" w:rsidR="000A08F8" w:rsidRDefault="005A6936" w:rsidP="00527BAF">
      <w:pPr>
        <w:pStyle w:val="Corpsdetexte"/>
        <w:ind w:left="2880" w:firstLine="720"/>
        <w:rPr>
          <w:rFonts w:ascii="Times New Roman"/>
          <w:sz w:val="20"/>
        </w:rPr>
      </w:pPr>
      <w:r>
        <w:rPr>
          <w:rFonts w:ascii="Times New Roman"/>
          <w:noProof/>
          <w:sz w:val="20"/>
        </w:rPr>
        <w:drawing>
          <wp:inline distT="0" distB="0" distL="0" distR="0" wp14:anchorId="0440B77B" wp14:editId="41CBA6AD">
            <wp:extent cx="1167950" cy="742664"/>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1167950" cy="742664"/>
                    </a:xfrm>
                    <a:prstGeom prst="rect">
                      <a:avLst/>
                    </a:prstGeom>
                  </pic:spPr>
                </pic:pic>
              </a:graphicData>
            </a:graphic>
          </wp:inline>
        </w:drawing>
      </w:r>
    </w:p>
    <w:p w14:paraId="66A90451" w14:textId="77777777" w:rsidR="000A08F8" w:rsidRDefault="000A08F8">
      <w:pPr>
        <w:pStyle w:val="Corpsdetexte"/>
        <w:spacing w:before="205"/>
        <w:rPr>
          <w:rFonts w:ascii="Times New Roman"/>
          <w:sz w:val="24"/>
        </w:rPr>
      </w:pPr>
    </w:p>
    <w:p w14:paraId="7D17766E" w14:textId="77777777" w:rsidR="000A08F8" w:rsidRDefault="005A6936">
      <w:pPr>
        <w:pStyle w:val="Titre"/>
      </w:pPr>
      <w:r>
        <w:t>M</w:t>
      </w:r>
      <w:r>
        <w:rPr>
          <w:spacing w:val="-3"/>
        </w:rPr>
        <w:t xml:space="preserve"> </w:t>
      </w:r>
      <w:r>
        <w:t>I</w:t>
      </w:r>
      <w:r>
        <w:rPr>
          <w:spacing w:val="-5"/>
        </w:rPr>
        <w:t xml:space="preserve"> </w:t>
      </w:r>
      <w:r>
        <w:t>N</w:t>
      </w:r>
      <w:r>
        <w:rPr>
          <w:spacing w:val="-1"/>
        </w:rPr>
        <w:t xml:space="preserve"> </w:t>
      </w:r>
      <w:r>
        <w:t>I</w:t>
      </w:r>
      <w:r>
        <w:rPr>
          <w:spacing w:val="-5"/>
        </w:rPr>
        <w:t xml:space="preserve"> </w:t>
      </w:r>
      <w:r>
        <w:t>S</w:t>
      </w:r>
      <w:r>
        <w:rPr>
          <w:spacing w:val="-3"/>
        </w:rPr>
        <w:t xml:space="preserve"> </w:t>
      </w:r>
      <w:r>
        <w:t>T</w:t>
      </w:r>
      <w:r>
        <w:rPr>
          <w:spacing w:val="-6"/>
        </w:rPr>
        <w:t xml:space="preserve"> </w:t>
      </w:r>
      <w:r>
        <w:t>È</w:t>
      </w:r>
      <w:r>
        <w:rPr>
          <w:spacing w:val="-3"/>
        </w:rPr>
        <w:t xml:space="preserve"> </w:t>
      </w:r>
      <w:r>
        <w:t>R</w:t>
      </w:r>
      <w:r>
        <w:rPr>
          <w:spacing w:val="-3"/>
        </w:rPr>
        <w:t xml:space="preserve"> </w:t>
      </w:r>
      <w:r>
        <w:t>E</w:t>
      </w:r>
      <w:r>
        <w:rPr>
          <w:spacing w:val="26"/>
        </w:rPr>
        <w:t xml:space="preserve">  </w:t>
      </w:r>
      <w:r>
        <w:t>D</w:t>
      </w:r>
      <w:r>
        <w:rPr>
          <w:spacing w:val="-5"/>
        </w:rPr>
        <w:t xml:space="preserve"> </w:t>
      </w:r>
      <w:r>
        <w:t>E</w:t>
      </w:r>
      <w:r>
        <w:rPr>
          <w:spacing w:val="26"/>
        </w:rPr>
        <w:t xml:space="preserve">  </w:t>
      </w:r>
      <w:r>
        <w:t>L</w:t>
      </w:r>
      <w:r>
        <w:rPr>
          <w:spacing w:val="-3"/>
        </w:rPr>
        <w:t xml:space="preserve"> </w:t>
      </w:r>
      <w:r>
        <w:t>A</w:t>
      </w:r>
      <w:r>
        <w:rPr>
          <w:spacing w:val="27"/>
        </w:rPr>
        <w:t xml:space="preserve">  </w:t>
      </w:r>
      <w:r>
        <w:t>C</w:t>
      </w:r>
      <w:r>
        <w:rPr>
          <w:spacing w:val="-3"/>
        </w:rPr>
        <w:t xml:space="preserve"> </w:t>
      </w:r>
      <w:r>
        <w:t>U</w:t>
      </w:r>
      <w:r>
        <w:rPr>
          <w:spacing w:val="-4"/>
        </w:rPr>
        <w:t xml:space="preserve"> </w:t>
      </w:r>
      <w:r>
        <w:t>L</w:t>
      </w:r>
      <w:r>
        <w:rPr>
          <w:spacing w:val="-4"/>
        </w:rPr>
        <w:t xml:space="preserve"> </w:t>
      </w:r>
      <w:r>
        <w:t>T</w:t>
      </w:r>
      <w:r>
        <w:rPr>
          <w:spacing w:val="-4"/>
        </w:rPr>
        <w:t xml:space="preserve"> </w:t>
      </w:r>
      <w:r>
        <w:t>U</w:t>
      </w:r>
      <w:r>
        <w:rPr>
          <w:spacing w:val="-4"/>
        </w:rPr>
        <w:t xml:space="preserve"> </w:t>
      </w:r>
      <w:r>
        <w:t>R</w:t>
      </w:r>
      <w:r>
        <w:rPr>
          <w:spacing w:val="-5"/>
        </w:rPr>
        <w:t xml:space="preserve"> </w:t>
      </w:r>
      <w:r>
        <w:rPr>
          <w:spacing w:val="-10"/>
        </w:rPr>
        <w:t>E</w:t>
      </w:r>
    </w:p>
    <w:p w14:paraId="08276675" w14:textId="77777777" w:rsidR="000A08F8" w:rsidRDefault="005A6936">
      <w:pPr>
        <w:pStyle w:val="Corpsdetexte"/>
        <w:ind w:left="485"/>
        <w:rPr>
          <w:sz w:val="20"/>
        </w:rPr>
      </w:pPr>
      <w:r>
        <w:rPr>
          <w:noProof/>
          <w:sz w:val="20"/>
        </w:rPr>
        <w:drawing>
          <wp:inline distT="0" distB="0" distL="0" distR="0" wp14:anchorId="3CC60F24" wp14:editId="153FBF2F">
            <wp:extent cx="5428846" cy="3057144"/>
            <wp:effectExtent l="0" t="0" r="0" b="0"/>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cstate="print"/>
                    <a:stretch>
                      <a:fillRect/>
                    </a:stretch>
                  </pic:blipFill>
                  <pic:spPr>
                    <a:xfrm>
                      <a:off x="0" y="0"/>
                      <a:ext cx="5428846" cy="3057144"/>
                    </a:xfrm>
                    <a:prstGeom prst="rect">
                      <a:avLst/>
                    </a:prstGeom>
                  </pic:spPr>
                </pic:pic>
              </a:graphicData>
            </a:graphic>
          </wp:inline>
        </w:drawing>
      </w:r>
    </w:p>
    <w:p w14:paraId="6A9239CB" w14:textId="77777777" w:rsidR="000A08F8" w:rsidRDefault="005A6936">
      <w:pPr>
        <w:spacing w:before="215"/>
        <w:ind w:left="2959"/>
        <w:rPr>
          <w:sz w:val="24"/>
        </w:rPr>
      </w:pPr>
      <w:r>
        <w:rPr>
          <w:noProof/>
          <w:sz w:val="24"/>
        </w:rPr>
        <mc:AlternateContent>
          <mc:Choice Requires="wpg">
            <w:drawing>
              <wp:anchor distT="0" distB="0" distL="0" distR="0" simplePos="0" relativeHeight="487587840" behindDoc="1" locked="0" layoutInCell="1" allowOverlap="1" wp14:anchorId="49961F27" wp14:editId="1F35F409">
                <wp:simplePos x="0" y="0"/>
                <wp:positionH relativeFrom="page">
                  <wp:posOffset>1180464</wp:posOffset>
                </wp:positionH>
                <wp:positionV relativeFrom="paragraph">
                  <wp:posOffset>346709</wp:posOffset>
                </wp:positionV>
                <wp:extent cx="5478780" cy="902969"/>
                <wp:effectExtent l="0" t="0" r="0" b="0"/>
                <wp:wrapTopAndBottom/>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78780" cy="902969"/>
                          <a:chOff x="0" y="0"/>
                          <a:chExt cx="5478780" cy="902969"/>
                        </a:xfrm>
                      </wpg:grpSpPr>
                      <wps:wsp>
                        <wps:cNvPr id="5" name="Graphic 5"/>
                        <wps:cNvSpPr/>
                        <wps:spPr>
                          <a:xfrm>
                            <a:off x="57785" y="495934"/>
                            <a:ext cx="35560" cy="160020"/>
                          </a:xfrm>
                          <a:custGeom>
                            <a:avLst/>
                            <a:gdLst/>
                            <a:ahLst/>
                            <a:cxnLst/>
                            <a:rect l="l" t="t" r="r" b="b"/>
                            <a:pathLst>
                              <a:path w="35560" h="160020">
                                <a:moveTo>
                                  <a:pt x="35559" y="0"/>
                                </a:moveTo>
                                <a:lnTo>
                                  <a:pt x="0" y="0"/>
                                </a:lnTo>
                                <a:lnTo>
                                  <a:pt x="0" y="160020"/>
                                </a:lnTo>
                                <a:lnTo>
                                  <a:pt x="35559" y="160020"/>
                                </a:lnTo>
                                <a:lnTo>
                                  <a:pt x="35559" y="0"/>
                                </a:lnTo>
                                <a:close/>
                              </a:path>
                            </a:pathLst>
                          </a:custGeom>
                          <a:solidFill>
                            <a:srgbClr val="66FFFF"/>
                          </a:solidFill>
                        </wps:spPr>
                        <wps:bodyPr wrap="square" lIns="0" tIns="0" rIns="0" bIns="0" rtlCol="0">
                          <a:prstTxWarp prst="textNoShape">
                            <a:avLst/>
                          </a:prstTxWarp>
                          <a:noAutofit/>
                        </wps:bodyPr>
                      </wps:wsp>
                      <wps:wsp>
                        <wps:cNvPr id="6" name="Textbox 6"/>
                        <wps:cNvSpPr txBox="1"/>
                        <wps:spPr>
                          <a:xfrm>
                            <a:off x="635" y="381000"/>
                            <a:ext cx="5477510" cy="521334"/>
                          </a:xfrm>
                          <a:prstGeom prst="rect">
                            <a:avLst/>
                          </a:prstGeom>
                          <a:ln w="1269">
                            <a:solidFill>
                              <a:srgbClr val="000000"/>
                            </a:solidFill>
                            <a:prstDash val="solid"/>
                          </a:ln>
                        </wps:spPr>
                        <wps:txbx>
                          <w:txbxContent>
                            <w:p w14:paraId="139DF007" w14:textId="77777777" w:rsidR="000A08F8" w:rsidRDefault="005A6936">
                              <w:pPr>
                                <w:spacing w:before="182" w:line="264" w:lineRule="auto"/>
                                <w:ind w:left="2067" w:hanging="1920"/>
                                <w:rPr>
                                  <w:b/>
                                </w:rPr>
                              </w:pPr>
                              <w:r>
                                <w:rPr>
                                  <w:b/>
                                </w:rPr>
                                <w:t>Travaux</w:t>
                              </w:r>
                              <w:r>
                                <w:rPr>
                                  <w:b/>
                                  <w:spacing w:val="-1"/>
                                </w:rPr>
                                <w:t xml:space="preserve"> </w:t>
                              </w:r>
                              <w:r>
                                <w:rPr>
                                  <w:b/>
                                </w:rPr>
                                <w:t>d’installation</w:t>
                              </w:r>
                              <w:r>
                                <w:rPr>
                                  <w:b/>
                                  <w:spacing w:val="-1"/>
                                </w:rPr>
                                <w:t xml:space="preserve"> </w:t>
                              </w:r>
                              <w:r>
                                <w:rPr>
                                  <w:b/>
                                </w:rPr>
                                <w:t>de</w:t>
                              </w:r>
                              <w:r>
                                <w:rPr>
                                  <w:b/>
                                  <w:spacing w:val="-1"/>
                                </w:rPr>
                                <w:t xml:space="preserve"> </w:t>
                              </w:r>
                              <w:r>
                                <w:rPr>
                                  <w:b/>
                                </w:rPr>
                                <w:t>stores,</w:t>
                              </w:r>
                              <w:r>
                                <w:rPr>
                                  <w:b/>
                                  <w:spacing w:val="-2"/>
                                </w:rPr>
                                <w:t xml:space="preserve"> </w:t>
                              </w:r>
                              <w:r>
                                <w:rPr>
                                  <w:b/>
                                </w:rPr>
                                <w:t>dispositifs</w:t>
                              </w:r>
                              <w:r>
                                <w:rPr>
                                  <w:b/>
                                  <w:spacing w:val="-3"/>
                                </w:rPr>
                                <w:t xml:space="preserve"> </w:t>
                              </w:r>
                              <w:r>
                                <w:rPr>
                                  <w:b/>
                                </w:rPr>
                                <w:t>de protection</w:t>
                              </w:r>
                              <w:r>
                                <w:rPr>
                                  <w:b/>
                                  <w:spacing w:val="-1"/>
                                </w:rPr>
                                <w:t xml:space="preserve"> </w:t>
                              </w:r>
                              <w:r>
                                <w:rPr>
                                  <w:b/>
                                </w:rPr>
                                <w:t>des</w:t>
                              </w:r>
                              <w:r>
                                <w:rPr>
                                  <w:b/>
                                  <w:spacing w:val="-3"/>
                                </w:rPr>
                                <w:t xml:space="preserve"> </w:t>
                              </w:r>
                              <w:r>
                                <w:rPr>
                                  <w:b/>
                                </w:rPr>
                                <w:t>baies</w:t>
                              </w:r>
                              <w:r>
                                <w:rPr>
                                  <w:b/>
                                  <w:spacing w:val="-3"/>
                                </w:rPr>
                                <w:t xml:space="preserve"> </w:t>
                              </w:r>
                              <w:r>
                                <w:rPr>
                                  <w:b/>
                                </w:rPr>
                                <w:t>vitrées du site parisien des Archives nationales</w:t>
                              </w:r>
                            </w:p>
                          </w:txbxContent>
                        </wps:txbx>
                        <wps:bodyPr wrap="square" lIns="0" tIns="0" rIns="0" bIns="0" rtlCol="0">
                          <a:noAutofit/>
                        </wps:bodyPr>
                      </wps:wsp>
                      <wps:wsp>
                        <wps:cNvPr id="7" name="Textbox 7"/>
                        <wps:cNvSpPr txBox="1"/>
                        <wps:spPr>
                          <a:xfrm>
                            <a:off x="635" y="635"/>
                            <a:ext cx="5477510" cy="380365"/>
                          </a:xfrm>
                          <a:prstGeom prst="rect">
                            <a:avLst/>
                          </a:prstGeom>
                          <a:ln w="1269">
                            <a:solidFill>
                              <a:srgbClr val="000000"/>
                            </a:solidFill>
                            <a:prstDash val="solid"/>
                          </a:ln>
                        </wps:spPr>
                        <wps:txbx>
                          <w:txbxContent>
                            <w:p w14:paraId="0E2D59EB" w14:textId="77777777" w:rsidR="000A08F8" w:rsidRDefault="005A6936">
                              <w:pPr>
                                <w:spacing w:before="233"/>
                                <w:ind w:left="951"/>
                              </w:pPr>
                              <w:r>
                                <w:t>CAHIER</w:t>
                              </w:r>
                              <w:r>
                                <w:rPr>
                                  <w:spacing w:val="-1"/>
                                </w:rPr>
                                <w:t xml:space="preserve"> </w:t>
                              </w:r>
                              <w:r>
                                <w:t>DES</w:t>
                              </w:r>
                              <w:r>
                                <w:rPr>
                                  <w:spacing w:val="4"/>
                                </w:rPr>
                                <w:t xml:space="preserve"> </w:t>
                              </w:r>
                              <w:r>
                                <w:t>CLAUSES</w:t>
                              </w:r>
                              <w:r>
                                <w:rPr>
                                  <w:spacing w:val="3"/>
                                </w:rPr>
                                <w:t xml:space="preserve"> </w:t>
                              </w:r>
                              <w:r>
                                <w:t>TECHNIQUES</w:t>
                              </w:r>
                              <w:r>
                                <w:rPr>
                                  <w:spacing w:val="3"/>
                                </w:rPr>
                                <w:t xml:space="preserve"> </w:t>
                              </w:r>
                              <w:r>
                                <w:t>PARTICULIÈRES</w:t>
                              </w:r>
                              <w:r>
                                <w:rPr>
                                  <w:spacing w:val="1"/>
                                </w:rPr>
                                <w:t xml:space="preserve"> </w:t>
                              </w:r>
                              <w:r>
                                <w:rPr>
                                  <w:spacing w:val="-2"/>
                                </w:rPr>
                                <w:t>(C.C.T.P.)</w:t>
                              </w:r>
                            </w:p>
                          </w:txbxContent>
                        </wps:txbx>
                        <wps:bodyPr wrap="square" lIns="0" tIns="0" rIns="0" bIns="0" rtlCol="0">
                          <a:noAutofit/>
                        </wps:bodyPr>
                      </wps:wsp>
                    </wpg:wgp>
                  </a:graphicData>
                </a:graphic>
              </wp:anchor>
            </w:drawing>
          </mc:Choice>
          <mc:Fallback>
            <w:pict>
              <v:group w14:anchorId="49961F27" id="Group 4" o:spid="_x0000_s1026" style="position:absolute;left:0;text-align:left;margin-left:92.95pt;margin-top:27.3pt;width:431.4pt;height:71.1pt;z-index:-15728640;mso-wrap-distance-left:0;mso-wrap-distance-right:0;mso-position-horizontal-relative:page" coordsize="54787,9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">
                <v:shape id="Graphic 5" o:spid="_x0000_s1027" style="position:absolute;left:577;top:4959;width:356;height:1600;visibility:visible;mso-wrap-style:square;v-text-anchor:top" coordsize="35560,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" path="m35559,l,,,160020r35559,l35559,xe" fillcolor="#6ff" stroked="f">
                  <v:path arrowok="t"/>
                </v:shape>
                <v:shapetype id="_x0000_t202" coordsize="21600,21600" o:spt="202" path="m,l,21600r21600,l21600,xe">
                  <v:stroke joinstyle="miter"/>
                  <v:path gradientshapeok="t" o:connecttype="rect"/>
                </v:shapetype>
                <v:shape id="Textbox 6" o:spid="_x0000_s1028" type="#_x0000_t202" style="position:absolute;left:6;top:3810;width:54775;height:52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" filled="f" strokeweight=".03525mm">
                  <v:textbox inset="0,0,0,0">
                    <w:txbxContent>
                      <w:p w14:paraId="139DF007" w14:textId="77777777" w:rsidR="000A08F8" w:rsidRDefault="005A6936">
                        <w:pPr>
                          <w:spacing w:before="182" w:line="264" w:lineRule="auto"/>
                          <w:ind w:left="2067" w:hanging="1920"/>
                          <w:rPr>
                            <w:b/>
                          </w:rPr>
                        </w:pPr>
                        <w:r>
                          <w:rPr>
                            <w:b/>
                          </w:rPr>
                          <w:t>Travaux</w:t>
                        </w:r>
                        <w:r>
                          <w:rPr>
                            <w:b/>
                            <w:spacing w:val="-1"/>
                          </w:rPr>
                          <w:t xml:space="preserve"> </w:t>
                        </w:r>
                        <w:r>
                          <w:rPr>
                            <w:b/>
                          </w:rPr>
                          <w:t>d’installation</w:t>
                        </w:r>
                        <w:r>
                          <w:rPr>
                            <w:b/>
                            <w:spacing w:val="-1"/>
                          </w:rPr>
                          <w:t xml:space="preserve"> </w:t>
                        </w:r>
                        <w:r>
                          <w:rPr>
                            <w:b/>
                          </w:rPr>
                          <w:t>de</w:t>
                        </w:r>
                        <w:r>
                          <w:rPr>
                            <w:b/>
                            <w:spacing w:val="-1"/>
                          </w:rPr>
                          <w:t xml:space="preserve"> </w:t>
                        </w:r>
                        <w:r>
                          <w:rPr>
                            <w:b/>
                          </w:rPr>
                          <w:t>stores,</w:t>
                        </w:r>
                        <w:r>
                          <w:rPr>
                            <w:b/>
                            <w:spacing w:val="-2"/>
                          </w:rPr>
                          <w:t xml:space="preserve"> </w:t>
                        </w:r>
                        <w:r>
                          <w:rPr>
                            <w:b/>
                          </w:rPr>
                          <w:t>dispositifs</w:t>
                        </w:r>
                        <w:r>
                          <w:rPr>
                            <w:b/>
                            <w:spacing w:val="-3"/>
                          </w:rPr>
                          <w:t xml:space="preserve"> </w:t>
                        </w:r>
                        <w:r>
                          <w:rPr>
                            <w:b/>
                          </w:rPr>
                          <w:t>de protection</w:t>
                        </w:r>
                        <w:r>
                          <w:rPr>
                            <w:b/>
                            <w:spacing w:val="-1"/>
                          </w:rPr>
                          <w:t xml:space="preserve"> </w:t>
                        </w:r>
                        <w:r>
                          <w:rPr>
                            <w:b/>
                          </w:rPr>
                          <w:t>des</w:t>
                        </w:r>
                        <w:r>
                          <w:rPr>
                            <w:b/>
                            <w:spacing w:val="-3"/>
                          </w:rPr>
                          <w:t xml:space="preserve"> </w:t>
                        </w:r>
                        <w:r>
                          <w:rPr>
                            <w:b/>
                          </w:rPr>
                          <w:t>baies</w:t>
                        </w:r>
                        <w:r>
                          <w:rPr>
                            <w:b/>
                            <w:spacing w:val="-3"/>
                          </w:rPr>
                          <w:t xml:space="preserve"> </w:t>
                        </w:r>
                        <w:r>
                          <w:rPr>
                            <w:b/>
                          </w:rPr>
                          <w:t>vitrées du site parisien des Archives nationales</w:t>
                        </w:r>
                      </w:p>
                    </w:txbxContent>
                  </v:textbox>
                </v:shape>
                <v:shape id="Textbox 7" o:spid="_x0000_s1029" type="#_x0000_t202" style="position:absolute;left:6;top:6;width:54775;height:38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" filled="f" strokeweight=".03525mm">
                  <v:textbox inset="0,0,0,0">
                    <w:txbxContent>
                      <w:p w14:paraId="0E2D59EB" w14:textId="77777777" w:rsidR="000A08F8" w:rsidRDefault="005A6936">
                        <w:pPr>
                          <w:spacing w:before="233"/>
                          <w:ind w:left="951"/>
                        </w:pPr>
                        <w:r>
                          <w:t>CAHIER</w:t>
                        </w:r>
                        <w:r>
                          <w:rPr>
                            <w:spacing w:val="-1"/>
                          </w:rPr>
                          <w:t xml:space="preserve"> </w:t>
                        </w:r>
                        <w:r>
                          <w:t>DES</w:t>
                        </w:r>
                        <w:r>
                          <w:rPr>
                            <w:spacing w:val="4"/>
                          </w:rPr>
                          <w:t xml:space="preserve"> </w:t>
                        </w:r>
                        <w:r>
                          <w:t>CLAUSES</w:t>
                        </w:r>
                        <w:r>
                          <w:rPr>
                            <w:spacing w:val="3"/>
                          </w:rPr>
                          <w:t xml:space="preserve"> </w:t>
                        </w:r>
                        <w:r>
                          <w:t>TECHNIQUES</w:t>
                        </w:r>
                        <w:r>
                          <w:rPr>
                            <w:spacing w:val="3"/>
                          </w:rPr>
                          <w:t xml:space="preserve"> </w:t>
                        </w:r>
                        <w:r>
                          <w:t>PARTICULIÈRES</w:t>
                        </w:r>
                        <w:r>
                          <w:rPr>
                            <w:spacing w:val="1"/>
                          </w:rPr>
                          <w:t xml:space="preserve"> </w:t>
                        </w:r>
                        <w:r>
                          <w:rPr>
                            <w:spacing w:val="-2"/>
                          </w:rPr>
                          <w:t>(C.C.T.P.)</w:t>
                        </w:r>
                      </w:p>
                    </w:txbxContent>
                  </v:textbox>
                </v:shape>
                <w10:wrap type="topAndBottom" anchorx="page"/>
              </v:group>
            </w:pict>
          </mc:Fallback>
        </mc:AlternateContent>
      </w:r>
      <w:r>
        <w:rPr>
          <w:sz w:val="24"/>
        </w:rPr>
        <w:t>Marché</w:t>
      </w:r>
      <w:r>
        <w:rPr>
          <w:spacing w:val="-5"/>
          <w:sz w:val="24"/>
        </w:rPr>
        <w:t xml:space="preserve"> </w:t>
      </w:r>
      <w:r>
        <w:rPr>
          <w:sz w:val="24"/>
        </w:rPr>
        <w:t>public</w:t>
      </w:r>
      <w:r>
        <w:rPr>
          <w:spacing w:val="-5"/>
          <w:sz w:val="24"/>
        </w:rPr>
        <w:t xml:space="preserve"> </w:t>
      </w:r>
      <w:r>
        <w:rPr>
          <w:sz w:val="24"/>
        </w:rPr>
        <w:t>de</w:t>
      </w:r>
      <w:r>
        <w:rPr>
          <w:spacing w:val="-6"/>
          <w:sz w:val="24"/>
        </w:rPr>
        <w:t xml:space="preserve"> </w:t>
      </w:r>
      <w:r>
        <w:rPr>
          <w:spacing w:val="-2"/>
          <w:sz w:val="24"/>
        </w:rPr>
        <w:t>travaux</w:t>
      </w:r>
    </w:p>
    <w:p w14:paraId="06C00FCB" w14:textId="77777777" w:rsidR="000A08F8" w:rsidRDefault="000A08F8">
      <w:pPr>
        <w:pStyle w:val="Corpsdetexte"/>
        <w:rPr>
          <w:sz w:val="20"/>
        </w:rPr>
      </w:pPr>
    </w:p>
    <w:p w14:paraId="112A9991" w14:textId="77777777" w:rsidR="000A08F8" w:rsidRDefault="005A6936">
      <w:pPr>
        <w:pStyle w:val="Corpsdetexte"/>
        <w:spacing w:before="25"/>
        <w:rPr>
          <w:sz w:val="20"/>
        </w:rPr>
      </w:pPr>
      <w:r>
        <w:rPr>
          <w:noProof/>
          <w:sz w:val="20"/>
        </w:rPr>
        <mc:AlternateContent>
          <mc:Choice Requires="wpg">
            <w:drawing>
              <wp:anchor distT="0" distB="0" distL="0" distR="0" simplePos="0" relativeHeight="487588352" behindDoc="1" locked="0" layoutInCell="1" allowOverlap="1" wp14:anchorId="73DFC114" wp14:editId="590907FB">
                <wp:simplePos x="0" y="0"/>
                <wp:positionH relativeFrom="page">
                  <wp:posOffset>1181100</wp:posOffset>
                </wp:positionH>
                <wp:positionV relativeFrom="paragraph">
                  <wp:posOffset>177165</wp:posOffset>
                </wp:positionV>
                <wp:extent cx="5489575" cy="2090420"/>
                <wp:effectExtent l="0" t="0" r="15875" b="24130"/>
                <wp:wrapTopAndBottom/>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89575" cy="2090420"/>
                          <a:chOff x="0" y="0"/>
                          <a:chExt cx="6154420" cy="2090420"/>
                        </a:xfrm>
                      </wpg:grpSpPr>
                      <wps:wsp>
                        <wps:cNvPr id="9" name="Textbox 9"/>
                        <wps:cNvSpPr txBox="1"/>
                        <wps:spPr>
                          <a:xfrm>
                            <a:off x="635" y="1204594"/>
                            <a:ext cx="6153150" cy="885190"/>
                          </a:xfrm>
                          <a:prstGeom prst="rect">
                            <a:avLst/>
                          </a:prstGeom>
                          <a:ln w="1269">
                            <a:solidFill>
                              <a:srgbClr val="0000FF"/>
                            </a:solidFill>
                            <a:prstDash val="solid"/>
                          </a:ln>
                        </wps:spPr>
                        <wps:txbx>
                          <w:txbxContent>
                            <w:p w14:paraId="1C4DB1BF" w14:textId="77777777" w:rsidR="000A08F8" w:rsidRDefault="000A08F8">
                              <w:pPr>
                                <w:spacing w:before="34"/>
                                <w:rPr>
                                  <w:sz w:val="24"/>
                                </w:rPr>
                              </w:pPr>
                            </w:p>
                            <w:p w14:paraId="6BA8B4D7" w14:textId="77777777" w:rsidR="000A08F8" w:rsidRDefault="005A6936">
                              <w:pPr>
                                <w:ind w:left="57"/>
                                <w:rPr>
                                  <w:i/>
                                  <w:sz w:val="24"/>
                                </w:rPr>
                              </w:pPr>
                              <w:r>
                                <w:rPr>
                                  <w:i/>
                                  <w:sz w:val="24"/>
                                  <w:u w:val="single"/>
                                </w:rPr>
                                <w:t>Représentant</w:t>
                              </w:r>
                              <w:r>
                                <w:rPr>
                                  <w:i/>
                                  <w:spacing w:val="-6"/>
                                  <w:sz w:val="24"/>
                                  <w:u w:val="single"/>
                                </w:rPr>
                                <w:t xml:space="preserve"> </w:t>
                              </w:r>
                              <w:r>
                                <w:rPr>
                                  <w:i/>
                                  <w:sz w:val="24"/>
                                  <w:u w:val="single"/>
                                </w:rPr>
                                <w:t>du</w:t>
                              </w:r>
                              <w:r>
                                <w:rPr>
                                  <w:i/>
                                  <w:spacing w:val="-4"/>
                                  <w:sz w:val="24"/>
                                  <w:u w:val="single"/>
                                </w:rPr>
                                <w:t xml:space="preserve"> </w:t>
                              </w:r>
                              <w:r>
                                <w:rPr>
                                  <w:i/>
                                  <w:sz w:val="24"/>
                                  <w:u w:val="single"/>
                                </w:rPr>
                                <w:t>pouvoir</w:t>
                              </w:r>
                              <w:r>
                                <w:rPr>
                                  <w:i/>
                                  <w:spacing w:val="-2"/>
                                  <w:sz w:val="24"/>
                                  <w:u w:val="single"/>
                                </w:rPr>
                                <w:t xml:space="preserve"> </w:t>
                              </w:r>
                              <w:r>
                                <w:rPr>
                                  <w:i/>
                                  <w:sz w:val="24"/>
                                  <w:u w:val="single"/>
                                </w:rPr>
                                <w:t>adjudicateur</w:t>
                              </w:r>
                              <w:r>
                                <w:rPr>
                                  <w:i/>
                                  <w:spacing w:val="-4"/>
                                  <w:sz w:val="24"/>
                                  <w:u w:val="single"/>
                                </w:rPr>
                                <w:t xml:space="preserve"> </w:t>
                              </w:r>
                              <w:r>
                                <w:rPr>
                                  <w:i/>
                                  <w:sz w:val="24"/>
                                  <w:u w:val="single"/>
                                </w:rPr>
                                <w:t>et</w:t>
                              </w:r>
                              <w:r>
                                <w:rPr>
                                  <w:i/>
                                  <w:spacing w:val="-5"/>
                                  <w:sz w:val="24"/>
                                  <w:u w:val="single"/>
                                </w:rPr>
                                <w:t xml:space="preserve"> </w:t>
                              </w:r>
                              <w:r>
                                <w:rPr>
                                  <w:i/>
                                  <w:sz w:val="24"/>
                                  <w:u w:val="single"/>
                                </w:rPr>
                                <w:t>ordonnateur</w:t>
                              </w:r>
                              <w:r>
                                <w:rPr>
                                  <w:i/>
                                  <w:spacing w:val="5"/>
                                  <w:sz w:val="24"/>
                                  <w:u w:val="single"/>
                                </w:rPr>
                                <w:t xml:space="preserve"> </w:t>
                              </w:r>
                              <w:r>
                                <w:rPr>
                                  <w:i/>
                                  <w:spacing w:val="-10"/>
                                  <w:sz w:val="24"/>
                                  <w:u w:val="single"/>
                                </w:rPr>
                                <w:t>:</w:t>
                              </w:r>
                            </w:p>
                            <w:p w14:paraId="422E8EBF" w14:textId="77777777" w:rsidR="000A08F8" w:rsidRDefault="005A6936">
                              <w:pPr>
                                <w:spacing w:before="254"/>
                                <w:ind w:left="57"/>
                              </w:pPr>
                              <w:r>
                                <w:t>Monsieur</w:t>
                              </w:r>
                              <w:r>
                                <w:rPr>
                                  <w:spacing w:val="-2"/>
                                </w:rPr>
                                <w:t xml:space="preserve"> </w:t>
                              </w:r>
                              <w:r>
                                <w:t>le</w:t>
                              </w:r>
                              <w:r>
                                <w:rPr>
                                  <w:spacing w:val="-2"/>
                                </w:rPr>
                                <w:t xml:space="preserve"> </w:t>
                              </w:r>
                              <w:r>
                                <w:t>Directeur</w:t>
                              </w:r>
                              <w:r>
                                <w:rPr>
                                  <w:spacing w:val="-1"/>
                                </w:rPr>
                                <w:t xml:space="preserve"> </w:t>
                              </w:r>
                              <w:r>
                                <w:t>des</w:t>
                              </w:r>
                              <w:r>
                                <w:rPr>
                                  <w:spacing w:val="-3"/>
                                </w:rPr>
                                <w:t xml:space="preserve"> </w:t>
                              </w:r>
                              <w:r>
                                <w:t>Archives</w:t>
                              </w:r>
                              <w:r>
                                <w:rPr>
                                  <w:spacing w:val="-2"/>
                                </w:rPr>
                                <w:t xml:space="preserve"> nationales</w:t>
                              </w:r>
                            </w:p>
                          </w:txbxContent>
                        </wps:txbx>
                        <wps:bodyPr wrap="square" lIns="0" tIns="0" rIns="0" bIns="0" rtlCol="0">
                          <a:noAutofit/>
                        </wps:bodyPr>
                      </wps:wsp>
                      <wps:wsp>
                        <wps:cNvPr id="10" name="Textbox 10"/>
                        <wps:cNvSpPr txBox="1"/>
                        <wps:spPr>
                          <a:xfrm>
                            <a:off x="635" y="635"/>
                            <a:ext cx="6153150" cy="1203960"/>
                          </a:xfrm>
                          <a:prstGeom prst="rect">
                            <a:avLst/>
                          </a:prstGeom>
                          <a:ln w="1269">
                            <a:solidFill>
                              <a:srgbClr val="0000FF"/>
                            </a:solidFill>
                            <a:prstDash val="solid"/>
                          </a:ln>
                        </wps:spPr>
                        <wps:txbx>
                          <w:txbxContent>
                            <w:p w14:paraId="68017B6E" w14:textId="77777777" w:rsidR="000A08F8" w:rsidRDefault="000A08F8">
                              <w:pPr>
                                <w:spacing w:before="54"/>
                              </w:pPr>
                            </w:p>
                            <w:p w14:paraId="1BE9203A" w14:textId="77777777" w:rsidR="000A08F8" w:rsidRDefault="005A6936">
                              <w:pPr>
                                <w:spacing w:before="1" w:line="242" w:lineRule="auto"/>
                                <w:ind w:left="57" w:right="4392"/>
                              </w:pPr>
                              <w:r>
                                <w:rPr>
                                  <w:i/>
                                  <w:sz w:val="24"/>
                                  <w:u w:val="single"/>
                                </w:rPr>
                                <w:t>Personne publique et pouvoir adjudicateur :</w:t>
                              </w:r>
                              <w:r>
                                <w:rPr>
                                  <w:i/>
                                  <w:sz w:val="24"/>
                                </w:rPr>
                                <w:t xml:space="preserve"> </w:t>
                              </w:r>
                              <w:r>
                                <w:t>Service</w:t>
                              </w:r>
                              <w:r>
                                <w:rPr>
                                  <w:spacing w:val="-7"/>
                                </w:rPr>
                                <w:t xml:space="preserve"> </w:t>
                              </w:r>
                              <w:r>
                                <w:t>à</w:t>
                              </w:r>
                              <w:r>
                                <w:rPr>
                                  <w:spacing w:val="-9"/>
                                </w:rPr>
                                <w:t xml:space="preserve"> </w:t>
                              </w:r>
                              <w:r>
                                <w:t>compétence</w:t>
                              </w:r>
                              <w:r>
                                <w:rPr>
                                  <w:spacing w:val="-7"/>
                                </w:rPr>
                                <w:t xml:space="preserve"> </w:t>
                              </w:r>
                              <w:r>
                                <w:t>nationale</w:t>
                              </w:r>
                              <w:r>
                                <w:rPr>
                                  <w:spacing w:val="-7"/>
                                </w:rPr>
                                <w:t xml:space="preserve"> </w:t>
                              </w:r>
                              <w:r>
                                <w:t>Archives</w:t>
                              </w:r>
                              <w:r>
                                <w:rPr>
                                  <w:spacing w:val="-6"/>
                                </w:rPr>
                                <w:t xml:space="preserve"> </w:t>
                              </w:r>
                              <w:r>
                                <w:t>nationales 59, rue GUYNEMER</w:t>
                              </w:r>
                            </w:p>
                            <w:p w14:paraId="59860ECF" w14:textId="77777777" w:rsidR="000A08F8" w:rsidRDefault="005A6936">
                              <w:pPr>
                                <w:ind w:left="57"/>
                              </w:pPr>
                              <w:r>
                                <w:rPr>
                                  <w:spacing w:val="-2"/>
                                </w:rPr>
                                <w:t>900001</w:t>
                              </w:r>
                            </w:p>
                            <w:p w14:paraId="06F30ED1" w14:textId="77777777" w:rsidR="000A08F8" w:rsidRDefault="005A6936">
                              <w:pPr>
                                <w:spacing w:before="2"/>
                                <w:ind w:left="57"/>
                              </w:pPr>
                              <w:r>
                                <w:t>93383</w:t>
                              </w:r>
                              <w:r>
                                <w:rPr>
                                  <w:spacing w:val="54"/>
                                </w:rPr>
                                <w:t xml:space="preserve"> </w:t>
                              </w:r>
                              <w:r>
                                <w:t xml:space="preserve">PIERREFITTE-SUR-SEINE </w:t>
                              </w:r>
                              <w:r>
                                <w:rPr>
                                  <w:spacing w:val="-4"/>
                                </w:rPr>
                                <w:t>CEDEX</w:t>
                              </w:r>
                            </w:p>
                          </w:txbxContent>
                        </wps:txbx>
                        <wps:bodyPr wrap="square" lIns="0" tIns="0" rIns="0" bIns="0" rtlCol="0">
                          <a:noAutofit/>
                        </wps:bodyPr>
                      </wps:wsp>
                    </wpg:wgp>
                  </a:graphicData>
                </a:graphic>
                <wp14:sizeRelH relativeFrom="margin">
                  <wp14:pctWidth>0</wp14:pctWidth>
                </wp14:sizeRelH>
              </wp:anchor>
            </w:drawing>
          </mc:Choice>
          <mc:Fallback>
            <w:pict>
              <v:group w14:anchorId="73DFC114" id="Group 8" o:spid="_x0000_s1030" style="position:absolute;margin-left:93pt;margin-top:13.95pt;width:432.25pt;height:164.6pt;z-index:-15728128;mso-wrap-distance-left:0;mso-wrap-distance-right:0;mso-position-horizontal-relative:page;mso-width-relative:margin" coordsize="61544,209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">
                <v:shapetype id="_x0000_t202" coordsize="21600,21600" o:spt="202" path="m,l,21600r21600,l21600,xe">
                  <v:stroke joinstyle="miter"/>
                  <v:path gradientshapeok="t" o:connecttype="rect"/>
                </v:shapetype>
                <v:shape id="Textbox 9" o:spid="_x0000_s1031" type="#_x0000_t202" style="position:absolute;left:6;top:12045;width:61531;height:8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" filled="f" strokecolor="blue" strokeweight=".03525mm">
                  <v:textbox inset="0,0,0,0">
                    <w:txbxContent>
                      <w:p w14:paraId="1C4DB1BF" w14:textId="77777777" w:rsidR="000A08F8" w:rsidRDefault="000A08F8">
                        <w:pPr>
                          <w:spacing w:before="34"/>
                          <w:rPr>
                            <w:sz w:val="24"/>
                          </w:rPr>
                        </w:pPr>
                      </w:p>
                      <w:p w14:paraId="6BA8B4D7" w14:textId="77777777" w:rsidR="000A08F8" w:rsidRDefault="005A6936">
                        <w:pPr>
                          <w:ind w:left="57"/>
                          <w:rPr>
                            <w:i/>
                            <w:sz w:val="24"/>
                          </w:rPr>
                        </w:pPr>
                        <w:r>
                          <w:rPr>
                            <w:i/>
                            <w:sz w:val="24"/>
                            <w:u w:val="single"/>
                          </w:rPr>
                          <w:t>Représentant</w:t>
                        </w:r>
                        <w:r>
                          <w:rPr>
                            <w:i/>
                            <w:spacing w:val="-6"/>
                            <w:sz w:val="24"/>
                            <w:u w:val="single"/>
                          </w:rPr>
                          <w:t xml:space="preserve"> </w:t>
                        </w:r>
                        <w:r>
                          <w:rPr>
                            <w:i/>
                            <w:sz w:val="24"/>
                            <w:u w:val="single"/>
                          </w:rPr>
                          <w:t>du</w:t>
                        </w:r>
                        <w:r>
                          <w:rPr>
                            <w:i/>
                            <w:spacing w:val="-4"/>
                            <w:sz w:val="24"/>
                            <w:u w:val="single"/>
                          </w:rPr>
                          <w:t xml:space="preserve"> </w:t>
                        </w:r>
                        <w:r>
                          <w:rPr>
                            <w:i/>
                            <w:sz w:val="24"/>
                            <w:u w:val="single"/>
                          </w:rPr>
                          <w:t>pouvoir</w:t>
                        </w:r>
                        <w:r>
                          <w:rPr>
                            <w:i/>
                            <w:spacing w:val="-2"/>
                            <w:sz w:val="24"/>
                            <w:u w:val="single"/>
                          </w:rPr>
                          <w:t xml:space="preserve"> </w:t>
                        </w:r>
                        <w:r>
                          <w:rPr>
                            <w:i/>
                            <w:sz w:val="24"/>
                            <w:u w:val="single"/>
                          </w:rPr>
                          <w:t>adjudicateur</w:t>
                        </w:r>
                        <w:r>
                          <w:rPr>
                            <w:i/>
                            <w:spacing w:val="-4"/>
                            <w:sz w:val="24"/>
                            <w:u w:val="single"/>
                          </w:rPr>
                          <w:t xml:space="preserve"> </w:t>
                        </w:r>
                        <w:r>
                          <w:rPr>
                            <w:i/>
                            <w:sz w:val="24"/>
                            <w:u w:val="single"/>
                          </w:rPr>
                          <w:t>et</w:t>
                        </w:r>
                        <w:r>
                          <w:rPr>
                            <w:i/>
                            <w:spacing w:val="-5"/>
                            <w:sz w:val="24"/>
                            <w:u w:val="single"/>
                          </w:rPr>
                          <w:t xml:space="preserve"> </w:t>
                        </w:r>
                        <w:r>
                          <w:rPr>
                            <w:i/>
                            <w:sz w:val="24"/>
                            <w:u w:val="single"/>
                          </w:rPr>
                          <w:t>ordonnateur</w:t>
                        </w:r>
                        <w:r>
                          <w:rPr>
                            <w:i/>
                            <w:spacing w:val="5"/>
                            <w:sz w:val="24"/>
                            <w:u w:val="single"/>
                          </w:rPr>
                          <w:t xml:space="preserve"> </w:t>
                        </w:r>
                        <w:r>
                          <w:rPr>
                            <w:i/>
                            <w:spacing w:val="-10"/>
                            <w:sz w:val="24"/>
                            <w:u w:val="single"/>
                          </w:rPr>
                          <w:t>:</w:t>
                        </w:r>
                      </w:p>
                      <w:p w14:paraId="422E8EBF" w14:textId="77777777" w:rsidR="000A08F8" w:rsidRDefault="005A6936">
                        <w:pPr>
                          <w:spacing w:before="254"/>
                          <w:ind w:left="57"/>
                        </w:pPr>
                        <w:r>
                          <w:t>Monsieur</w:t>
                        </w:r>
                        <w:r>
                          <w:rPr>
                            <w:spacing w:val="-2"/>
                          </w:rPr>
                          <w:t xml:space="preserve"> </w:t>
                        </w:r>
                        <w:r>
                          <w:t>le</w:t>
                        </w:r>
                        <w:r>
                          <w:rPr>
                            <w:spacing w:val="-2"/>
                          </w:rPr>
                          <w:t xml:space="preserve"> </w:t>
                        </w:r>
                        <w:r>
                          <w:t>Directeur</w:t>
                        </w:r>
                        <w:r>
                          <w:rPr>
                            <w:spacing w:val="-1"/>
                          </w:rPr>
                          <w:t xml:space="preserve"> </w:t>
                        </w:r>
                        <w:r>
                          <w:t>des</w:t>
                        </w:r>
                        <w:r>
                          <w:rPr>
                            <w:spacing w:val="-3"/>
                          </w:rPr>
                          <w:t xml:space="preserve"> </w:t>
                        </w:r>
                        <w:r>
                          <w:t>Archives</w:t>
                        </w:r>
                        <w:r>
                          <w:rPr>
                            <w:spacing w:val="-2"/>
                          </w:rPr>
                          <w:t xml:space="preserve"> nationales</w:t>
                        </w:r>
                      </w:p>
                    </w:txbxContent>
                  </v:textbox>
                </v:shape>
                <v:shape id="Textbox 10" o:spid="_x0000_s1032" type="#_x0000_t202" style="position:absolute;left:6;top:6;width:61531;height:120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" filled="f" strokecolor="blue" strokeweight=".03525mm">
                  <v:textbox inset="0,0,0,0">
                    <w:txbxContent>
                      <w:p w14:paraId="68017B6E" w14:textId="77777777" w:rsidR="000A08F8" w:rsidRDefault="000A08F8">
                        <w:pPr>
                          <w:spacing w:before="54"/>
                        </w:pPr>
                      </w:p>
                      <w:p w14:paraId="1BE9203A" w14:textId="77777777" w:rsidR="000A08F8" w:rsidRDefault="005A6936">
                        <w:pPr>
                          <w:spacing w:before="1" w:line="242" w:lineRule="auto"/>
                          <w:ind w:left="57" w:right="4392"/>
                        </w:pPr>
                        <w:r>
                          <w:rPr>
                            <w:i/>
                            <w:sz w:val="24"/>
                            <w:u w:val="single"/>
                          </w:rPr>
                          <w:t>Personne publique et pouvoir adjudicateur :</w:t>
                        </w:r>
                        <w:r>
                          <w:rPr>
                            <w:i/>
                            <w:sz w:val="24"/>
                          </w:rPr>
                          <w:t xml:space="preserve"> </w:t>
                        </w:r>
                        <w:r>
                          <w:t>Service</w:t>
                        </w:r>
                        <w:r>
                          <w:rPr>
                            <w:spacing w:val="-7"/>
                          </w:rPr>
                          <w:t xml:space="preserve"> </w:t>
                        </w:r>
                        <w:r>
                          <w:t>à</w:t>
                        </w:r>
                        <w:r>
                          <w:rPr>
                            <w:spacing w:val="-9"/>
                          </w:rPr>
                          <w:t xml:space="preserve"> </w:t>
                        </w:r>
                        <w:r>
                          <w:t>compétence</w:t>
                        </w:r>
                        <w:r>
                          <w:rPr>
                            <w:spacing w:val="-7"/>
                          </w:rPr>
                          <w:t xml:space="preserve"> </w:t>
                        </w:r>
                        <w:r>
                          <w:t>nationale</w:t>
                        </w:r>
                        <w:r>
                          <w:rPr>
                            <w:spacing w:val="-7"/>
                          </w:rPr>
                          <w:t xml:space="preserve"> </w:t>
                        </w:r>
                        <w:r>
                          <w:t>Archives</w:t>
                        </w:r>
                        <w:r>
                          <w:rPr>
                            <w:spacing w:val="-6"/>
                          </w:rPr>
                          <w:t xml:space="preserve"> </w:t>
                        </w:r>
                        <w:r>
                          <w:t>nationales 59, rue GUYNEMER</w:t>
                        </w:r>
                      </w:p>
                      <w:p w14:paraId="59860ECF" w14:textId="77777777" w:rsidR="000A08F8" w:rsidRDefault="005A6936">
                        <w:pPr>
                          <w:ind w:left="57"/>
                        </w:pPr>
                        <w:r>
                          <w:rPr>
                            <w:spacing w:val="-2"/>
                          </w:rPr>
                          <w:t>900001</w:t>
                        </w:r>
                      </w:p>
                      <w:p w14:paraId="06F30ED1" w14:textId="77777777" w:rsidR="000A08F8" w:rsidRDefault="005A6936">
                        <w:pPr>
                          <w:spacing w:before="2"/>
                          <w:ind w:left="57"/>
                        </w:pPr>
                        <w:r>
                          <w:t>93383</w:t>
                        </w:r>
                        <w:r>
                          <w:rPr>
                            <w:spacing w:val="54"/>
                          </w:rPr>
                          <w:t xml:space="preserve"> </w:t>
                        </w:r>
                        <w:r>
                          <w:t xml:space="preserve">PIERREFITTE-SUR-SEINE </w:t>
                        </w:r>
                        <w:r>
                          <w:rPr>
                            <w:spacing w:val="-4"/>
                          </w:rPr>
                          <w:t>CEDEX</w:t>
                        </w:r>
                      </w:p>
                    </w:txbxContent>
                  </v:textbox>
                </v:shape>
                <w10:wrap type="topAndBottom" anchorx="page"/>
              </v:group>
            </w:pict>
          </mc:Fallback>
        </mc:AlternateContent>
      </w:r>
    </w:p>
    <w:p w14:paraId="2A5219B5" w14:textId="77777777" w:rsidR="000A08F8" w:rsidRDefault="000A08F8">
      <w:pPr>
        <w:pStyle w:val="Corpsdetexte"/>
        <w:rPr>
          <w:sz w:val="20"/>
        </w:rPr>
        <w:sectPr w:rsidR="000A08F8" w:rsidSect="00161216">
          <w:footerReference w:type="default" r:id="rId9"/>
          <w:type w:val="continuous"/>
          <w:pgSz w:w="11900" w:h="16840"/>
          <w:pgMar w:top="1860" w:right="1410" w:bottom="1960" w:left="1417" w:header="0" w:footer="1767" w:gutter="0"/>
          <w:pgNumType w:start="1"/>
          <w:cols w:space="720"/>
        </w:sectPr>
      </w:pPr>
    </w:p>
    <w:p w14:paraId="2AB0F9EA" w14:textId="77777777" w:rsidR="000A08F8" w:rsidRDefault="005A6936" w:rsidP="00161216">
      <w:pPr>
        <w:spacing w:before="85"/>
        <w:ind w:right="1128"/>
        <w:jc w:val="center"/>
        <w:rPr>
          <w:b/>
          <w:sz w:val="21"/>
        </w:rPr>
      </w:pPr>
      <w:r>
        <w:rPr>
          <w:b/>
          <w:spacing w:val="-2"/>
          <w:sz w:val="21"/>
        </w:rPr>
        <w:lastRenderedPageBreak/>
        <w:t>SOMMAIRE</w:t>
      </w:r>
    </w:p>
    <w:p w14:paraId="62705295" w14:textId="77777777" w:rsidR="000A08F8" w:rsidRDefault="000A08F8" w:rsidP="00161216">
      <w:pPr>
        <w:ind w:right="1128"/>
        <w:jc w:val="center"/>
        <w:rPr>
          <w:b/>
          <w:sz w:val="21"/>
        </w:rPr>
        <w:sectPr w:rsidR="000A08F8" w:rsidSect="00161216">
          <w:pgSz w:w="11900" w:h="16840"/>
          <w:pgMar w:top="1360" w:right="418" w:bottom="2255" w:left="1417" w:header="0" w:footer="1767" w:gutter="0"/>
          <w:cols w:space="720"/>
        </w:sectPr>
      </w:pPr>
    </w:p>
    <w:sdt>
      <w:sdtPr>
        <w:rPr>
          <w:rFonts w:ascii="Georgia" w:eastAsia="Georgia" w:hAnsi="Georgia" w:cs="Georgia"/>
          <w:color w:val="auto"/>
          <w:sz w:val="22"/>
          <w:szCs w:val="22"/>
          <w:lang w:eastAsia="en-US"/>
        </w:rPr>
        <w:id w:val="-1039973484"/>
        <w:docPartObj>
          <w:docPartGallery w:val="Table of Contents"/>
          <w:docPartUnique/>
        </w:docPartObj>
      </w:sdtPr>
      <w:sdtEndPr>
        <w:rPr>
          <w:b/>
          <w:bCs/>
        </w:rPr>
      </w:sdtEndPr>
      <w:sdtContent>
        <w:p w14:paraId="5CEFCEBE" w14:textId="36E096B2" w:rsidR="001226FD" w:rsidRPr="001226FD" w:rsidRDefault="001226FD" w:rsidP="00161216">
          <w:pPr>
            <w:pStyle w:val="En-ttedetabledesmatires"/>
            <w:ind w:right="1128"/>
            <w:rPr>
              <w:rFonts w:ascii="Georgia" w:hAnsi="Georgia"/>
              <w:color w:val="000000" w:themeColor="text1"/>
            </w:rPr>
          </w:pPr>
          <w:r w:rsidRPr="001226FD">
            <w:rPr>
              <w:rFonts w:ascii="Georgia" w:hAnsi="Georgia"/>
              <w:color w:val="000000" w:themeColor="text1"/>
            </w:rPr>
            <w:t>Table des matières</w:t>
          </w:r>
        </w:p>
        <w:p w14:paraId="7F374AC6" w14:textId="49A513BD" w:rsidR="00161216" w:rsidRDefault="001226FD">
          <w:pPr>
            <w:pStyle w:val="TM1"/>
            <w:tabs>
              <w:tab w:val="left" w:pos="803"/>
              <w:tab w:val="right" w:leader="dot" w:pos="10055"/>
            </w:tabs>
            <w:rPr>
              <w:rFonts w:asciiTheme="minorHAnsi" w:eastAsiaTheme="minorEastAsia" w:hAnsiTheme="minorHAnsi" w:cstheme="minorBidi"/>
              <w:b w:val="0"/>
              <w:bCs w:val="0"/>
              <w:noProof/>
              <w:kern w:val="2"/>
              <w:sz w:val="24"/>
              <w:szCs w:val="24"/>
              <w:lang w:eastAsia="fr-FR"/>
              <w14:ligatures w14:val="standardContextual"/>
            </w:rPr>
          </w:pPr>
          <w:r w:rsidRPr="001226FD">
            <w:fldChar w:fldCharType="begin"/>
          </w:r>
          <w:r w:rsidRPr="001226FD">
            <w:instrText xml:space="preserve"> TOC \o "1-3" \h \z \u </w:instrText>
          </w:r>
          <w:r w:rsidRPr="001226FD">
            <w:fldChar w:fldCharType="separate"/>
          </w:r>
          <w:hyperlink w:anchor="_Toc193115045" w:history="1">
            <w:r w:rsidR="00161216" w:rsidRPr="00A10F3C">
              <w:rPr>
                <w:rStyle w:val="Lienhypertexte"/>
                <w:noProof/>
              </w:rPr>
              <w:t>1</w:t>
            </w:r>
            <w:r w:rsidR="00161216">
              <w:rPr>
                <w:rFonts w:asciiTheme="minorHAnsi" w:eastAsiaTheme="minorEastAsia" w:hAnsiTheme="minorHAnsi" w:cstheme="minorBidi"/>
                <w:b w:val="0"/>
                <w:bCs w:val="0"/>
                <w:noProof/>
                <w:kern w:val="2"/>
                <w:sz w:val="24"/>
                <w:szCs w:val="24"/>
                <w:lang w:eastAsia="fr-FR"/>
                <w14:ligatures w14:val="standardContextual"/>
              </w:rPr>
              <w:tab/>
            </w:r>
            <w:r w:rsidR="00161216" w:rsidRPr="00A10F3C">
              <w:rPr>
                <w:rStyle w:val="Lienhypertexte"/>
                <w:noProof/>
              </w:rPr>
              <w:t>DISPOSITIONS</w:t>
            </w:r>
            <w:r w:rsidR="00161216" w:rsidRPr="00A10F3C">
              <w:rPr>
                <w:rStyle w:val="Lienhypertexte"/>
                <w:noProof/>
                <w:spacing w:val="54"/>
              </w:rPr>
              <w:t xml:space="preserve"> </w:t>
            </w:r>
            <w:r w:rsidR="00161216" w:rsidRPr="00A10F3C">
              <w:rPr>
                <w:rStyle w:val="Lienhypertexte"/>
                <w:noProof/>
                <w:spacing w:val="-2"/>
              </w:rPr>
              <w:t>GENERALES</w:t>
            </w:r>
            <w:r w:rsidR="00161216">
              <w:rPr>
                <w:noProof/>
                <w:webHidden/>
              </w:rPr>
              <w:tab/>
            </w:r>
            <w:r w:rsidR="00161216">
              <w:rPr>
                <w:noProof/>
                <w:webHidden/>
              </w:rPr>
              <w:fldChar w:fldCharType="begin"/>
            </w:r>
            <w:r w:rsidR="00161216">
              <w:rPr>
                <w:noProof/>
                <w:webHidden/>
              </w:rPr>
              <w:instrText xml:space="preserve"> PAGEREF _Toc193115045 \h </w:instrText>
            </w:r>
            <w:r w:rsidR="00161216">
              <w:rPr>
                <w:noProof/>
                <w:webHidden/>
              </w:rPr>
            </w:r>
            <w:r w:rsidR="00161216">
              <w:rPr>
                <w:noProof/>
                <w:webHidden/>
              </w:rPr>
              <w:fldChar w:fldCharType="separate"/>
            </w:r>
            <w:r w:rsidR="00161216">
              <w:rPr>
                <w:noProof/>
                <w:webHidden/>
              </w:rPr>
              <w:t>4</w:t>
            </w:r>
            <w:r w:rsidR="00161216">
              <w:rPr>
                <w:noProof/>
                <w:webHidden/>
              </w:rPr>
              <w:fldChar w:fldCharType="end"/>
            </w:r>
          </w:hyperlink>
        </w:p>
        <w:p w14:paraId="073C8884" w14:textId="6A21BBC8" w:rsidR="00161216" w:rsidRDefault="00161216">
          <w:pPr>
            <w:pStyle w:val="TM3"/>
            <w:tabs>
              <w:tab w:val="left" w:pos="1200"/>
              <w:tab w:val="right" w:leader="dot" w:pos="10055"/>
            </w:tabs>
            <w:rPr>
              <w:rFonts w:asciiTheme="minorHAnsi" w:eastAsiaTheme="minorEastAsia" w:hAnsiTheme="minorHAnsi" w:cstheme="minorBidi"/>
              <w:noProof/>
              <w:kern w:val="2"/>
              <w:sz w:val="24"/>
              <w:szCs w:val="24"/>
              <w:lang w:eastAsia="fr-FR"/>
              <w14:ligatures w14:val="standardContextual"/>
            </w:rPr>
          </w:pPr>
          <w:hyperlink w:anchor="_Toc193115046" w:history="1">
            <w:r w:rsidRPr="00A10F3C">
              <w:rPr>
                <w:rStyle w:val="Lienhypertexte"/>
                <w:b/>
                <w:bCs/>
                <w:noProof/>
                <w:spacing w:val="-1"/>
              </w:rPr>
              <w:t>1.1</w:t>
            </w:r>
            <w:r>
              <w:rPr>
                <w:rFonts w:asciiTheme="minorHAnsi" w:eastAsiaTheme="minorEastAsia" w:hAnsiTheme="minorHAnsi" w:cstheme="minorBidi"/>
                <w:noProof/>
                <w:kern w:val="2"/>
                <w:sz w:val="24"/>
                <w:szCs w:val="24"/>
                <w:lang w:eastAsia="fr-FR"/>
                <w14:ligatures w14:val="standardContextual"/>
              </w:rPr>
              <w:tab/>
            </w:r>
            <w:r w:rsidRPr="00A10F3C">
              <w:rPr>
                <w:rStyle w:val="Lienhypertexte"/>
                <w:noProof/>
              </w:rPr>
              <w:t>OBJET DU</w:t>
            </w:r>
            <w:r w:rsidRPr="00A10F3C">
              <w:rPr>
                <w:rStyle w:val="Lienhypertexte"/>
                <w:noProof/>
                <w:spacing w:val="1"/>
              </w:rPr>
              <w:t xml:space="preserve"> </w:t>
            </w:r>
            <w:r w:rsidRPr="00A10F3C">
              <w:rPr>
                <w:rStyle w:val="Lienhypertexte"/>
                <w:noProof/>
              </w:rPr>
              <w:t>PRÉSENT</w:t>
            </w:r>
            <w:r w:rsidRPr="00A10F3C">
              <w:rPr>
                <w:rStyle w:val="Lienhypertexte"/>
                <w:noProof/>
                <w:spacing w:val="1"/>
              </w:rPr>
              <w:t xml:space="preserve"> </w:t>
            </w:r>
            <w:r w:rsidRPr="00A10F3C">
              <w:rPr>
                <w:rStyle w:val="Lienhypertexte"/>
                <w:noProof/>
                <w:spacing w:val="-2"/>
              </w:rPr>
              <w:t>MARCHE</w:t>
            </w:r>
            <w:r>
              <w:rPr>
                <w:noProof/>
                <w:webHidden/>
              </w:rPr>
              <w:tab/>
            </w:r>
            <w:r>
              <w:rPr>
                <w:noProof/>
                <w:webHidden/>
              </w:rPr>
              <w:fldChar w:fldCharType="begin"/>
            </w:r>
            <w:r>
              <w:rPr>
                <w:noProof/>
                <w:webHidden/>
              </w:rPr>
              <w:instrText xml:space="preserve"> PAGEREF _Toc193115046 \h </w:instrText>
            </w:r>
            <w:r>
              <w:rPr>
                <w:noProof/>
                <w:webHidden/>
              </w:rPr>
            </w:r>
            <w:r>
              <w:rPr>
                <w:noProof/>
                <w:webHidden/>
              </w:rPr>
              <w:fldChar w:fldCharType="separate"/>
            </w:r>
            <w:r>
              <w:rPr>
                <w:noProof/>
                <w:webHidden/>
              </w:rPr>
              <w:t>4</w:t>
            </w:r>
            <w:r>
              <w:rPr>
                <w:noProof/>
                <w:webHidden/>
              </w:rPr>
              <w:fldChar w:fldCharType="end"/>
            </w:r>
          </w:hyperlink>
        </w:p>
        <w:p w14:paraId="384DE9B9" w14:textId="7CC46676" w:rsidR="00161216" w:rsidRDefault="00161216">
          <w:pPr>
            <w:pStyle w:val="TM3"/>
            <w:tabs>
              <w:tab w:val="left" w:pos="1200"/>
              <w:tab w:val="right" w:leader="dot" w:pos="10055"/>
            </w:tabs>
            <w:rPr>
              <w:rFonts w:asciiTheme="minorHAnsi" w:eastAsiaTheme="minorEastAsia" w:hAnsiTheme="minorHAnsi" w:cstheme="minorBidi"/>
              <w:noProof/>
              <w:kern w:val="2"/>
              <w:sz w:val="24"/>
              <w:szCs w:val="24"/>
              <w:lang w:eastAsia="fr-FR"/>
              <w14:ligatures w14:val="standardContextual"/>
            </w:rPr>
          </w:pPr>
          <w:hyperlink w:anchor="_Toc193115047" w:history="1">
            <w:r w:rsidRPr="00A10F3C">
              <w:rPr>
                <w:rStyle w:val="Lienhypertexte"/>
                <w:b/>
                <w:bCs/>
                <w:noProof/>
                <w:spacing w:val="-1"/>
              </w:rPr>
              <w:t>1.2</w:t>
            </w:r>
            <w:r>
              <w:rPr>
                <w:rFonts w:asciiTheme="minorHAnsi" w:eastAsiaTheme="minorEastAsia" w:hAnsiTheme="minorHAnsi" w:cstheme="minorBidi"/>
                <w:noProof/>
                <w:kern w:val="2"/>
                <w:sz w:val="24"/>
                <w:szCs w:val="24"/>
                <w:lang w:eastAsia="fr-FR"/>
                <w14:ligatures w14:val="standardContextual"/>
              </w:rPr>
              <w:tab/>
            </w:r>
            <w:r w:rsidRPr="00A10F3C">
              <w:rPr>
                <w:rStyle w:val="Lienhypertexte"/>
                <w:noProof/>
              </w:rPr>
              <w:t>NATURE</w:t>
            </w:r>
            <w:r w:rsidRPr="00A10F3C">
              <w:rPr>
                <w:rStyle w:val="Lienhypertexte"/>
                <w:noProof/>
                <w:spacing w:val="1"/>
              </w:rPr>
              <w:t xml:space="preserve"> </w:t>
            </w:r>
            <w:r w:rsidRPr="00A10F3C">
              <w:rPr>
                <w:rStyle w:val="Lienhypertexte"/>
                <w:noProof/>
              </w:rPr>
              <w:t>DU</w:t>
            </w:r>
            <w:r w:rsidRPr="00A10F3C">
              <w:rPr>
                <w:rStyle w:val="Lienhypertexte"/>
                <w:noProof/>
                <w:spacing w:val="4"/>
              </w:rPr>
              <w:t xml:space="preserve"> </w:t>
            </w:r>
            <w:r w:rsidRPr="00A10F3C">
              <w:rPr>
                <w:rStyle w:val="Lienhypertexte"/>
                <w:noProof/>
                <w:spacing w:val="-2"/>
              </w:rPr>
              <w:t>MARCHE</w:t>
            </w:r>
            <w:r>
              <w:rPr>
                <w:noProof/>
                <w:webHidden/>
              </w:rPr>
              <w:tab/>
            </w:r>
            <w:r>
              <w:rPr>
                <w:noProof/>
                <w:webHidden/>
              </w:rPr>
              <w:fldChar w:fldCharType="begin"/>
            </w:r>
            <w:r>
              <w:rPr>
                <w:noProof/>
                <w:webHidden/>
              </w:rPr>
              <w:instrText xml:space="preserve"> PAGEREF _Toc193115047 \h </w:instrText>
            </w:r>
            <w:r>
              <w:rPr>
                <w:noProof/>
                <w:webHidden/>
              </w:rPr>
            </w:r>
            <w:r>
              <w:rPr>
                <w:noProof/>
                <w:webHidden/>
              </w:rPr>
              <w:fldChar w:fldCharType="separate"/>
            </w:r>
            <w:r>
              <w:rPr>
                <w:noProof/>
                <w:webHidden/>
              </w:rPr>
              <w:t>4</w:t>
            </w:r>
            <w:r>
              <w:rPr>
                <w:noProof/>
                <w:webHidden/>
              </w:rPr>
              <w:fldChar w:fldCharType="end"/>
            </w:r>
          </w:hyperlink>
        </w:p>
        <w:p w14:paraId="200C39C6" w14:textId="0A81FE58" w:rsidR="00161216" w:rsidRDefault="00161216">
          <w:pPr>
            <w:pStyle w:val="TM3"/>
            <w:tabs>
              <w:tab w:val="left" w:pos="1200"/>
              <w:tab w:val="right" w:leader="dot" w:pos="10055"/>
            </w:tabs>
            <w:rPr>
              <w:rFonts w:asciiTheme="minorHAnsi" w:eastAsiaTheme="minorEastAsia" w:hAnsiTheme="minorHAnsi" w:cstheme="minorBidi"/>
              <w:noProof/>
              <w:kern w:val="2"/>
              <w:sz w:val="24"/>
              <w:szCs w:val="24"/>
              <w:lang w:eastAsia="fr-FR"/>
              <w14:ligatures w14:val="standardContextual"/>
            </w:rPr>
          </w:pPr>
          <w:hyperlink w:anchor="_Toc193115048" w:history="1">
            <w:r w:rsidRPr="00A10F3C">
              <w:rPr>
                <w:rStyle w:val="Lienhypertexte"/>
                <w:b/>
                <w:bCs/>
                <w:noProof/>
                <w:spacing w:val="-1"/>
              </w:rPr>
              <w:t>1.3</w:t>
            </w:r>
            <w:r>
              <w:rPr>
                <w:rFonts w:asciiTheme="minorHAnsi" w:eastAsiaTheme="minorEastAsia" w:hAnsiTheme="minorHAnsi" w:cstheme="minorBidi"/>
                <w:noProof/>
                <w:kern w:val="2"/>
                <w:sz w:val="24"/>
                <w:szCs w:val="24"/>
                <w:lang w:eastAsia="fr-FR"/>
                <w14:ligatures w14:val="standardContextual"/>
              </w:rPr>
              <w:tab/>
            </w:r>
            <w:r w:rsidRPr="00A10F3C">
              <w:rPr>
                <w:rStyle w:val="Lienhypertexte"/>
                <w:noProof/>
              </w:rPr>
              <w:t>DURÉE D’EXÉCUTION</w:t>
            </w:r>
            <w:r w:rsidRPr="00A10F3C">
              <w:rPr>
                <w:rStyle w:val="Lienhypertexte"/>
                <w:noProof/>
                <w:spacing w:val="1"/>
              </w:rPr>
              <w:t xml:space="preserve"> </w:t>
            </w:r>
            <w:r w:rsidRPr="00A10F3C">
              <w:rPr>
                <w:rStyle w:val="Lienhypertexte"/>
                <w:noProof/>
              </w:rPr>
              <w:t>DU</w:t>
            </w:r>
            <w:r w:rsidRPr="00A10F3C">
              <w:rPr>
                <w:rStyle w:val="Lienhypertexte"/>
                <w:noProof/>
                <w:spacing w:val="2"/>
              </w:rPr>
              <w:t xml:space="preserve"> </w:t>
            </w:r>
            <w:r w:rsidRPr="00A10F3C">
              <w:rPr>
                <w:rStyle w:val="Lienhypertexte"/>
                <w:noProof/>
                <w:spacing w:val="-2"/>
              </w:rPr>
              <w:t>MARCHE</w:t>
            </w:r>
            <w:r>
              <w:rPr>
                <w:noProof/>
                <w:webHidden/>
              </w:rPr>
              <w:tab/>
            </w:r>
            <w:r>
              <w:rPr>
                <w:noProof/>
                <w:webHidden/>
              </w:rPr>
              <w:fldChar w:fldCharType="begin"/>
            </w:r>
            <w:r>
              <w:rPr>
                <w:noProof/>
                <w:webHidden/>
              </w:rPr>
              <w:instrText xml:space="preserve"> PAGEREF _Toc193115048 \h </w:instrText>
            </w:r>
            <w:r>
              <w:rPr>
                <w:noProof/>
                <w:webHidden/>
              </w:rPr>
            </w:r>
            <w:r>
              <w:rPr>
                <w:noProof/>
                <w:webHidden/>
              </w:rPr>
              <w:fldChar w:fldCharType="separate"/>
            </w:r>
            <w:r>
              <w:rPr>
                <w:noProof/>
                <w:webHidden/>
              </w:rPr>
              <w:t>4</w:t>
            </w:r>
            <w:r>
              <w:rPr>
                <w:noProof/>
                <w:webHidden/>
              </w:rPr>
              <w:fldChar w:fldCharType="end"/>
            </w:r>
          </w:hyperlink>
        </w:p>
        <w:p w14:paraId="1011130F" w14:textId="2B8DE1FA" w:rsidR="00161216" w:rsidRDefault="00161216">
          <w:pPr>
            <w:pStyle w:val="TM3"/>
            <w:tabs>
              <w:tab w:val="left" w:pos="1200"/>
              <w:tab w:val="right" w:leader="dot" w:pos="10055"/>
            </w:tabs>
            <w:rPr>
              <w:rFonts w:asciiTheme="minorHAnsi" w:eastAsiaTheme="minorEastAsia" w:hAnsiTheme="minorHAnsi" w:cstheme="minorBidi"/>
              <w:noProof/>
              <w:kern w:val="2"/>
              <w:sz w:val="24"/>
              <w:szCs w:val="24"/>
              <w:lang w:eastAsia="fr-FR"/>
              <w14:ligatures w14:val="standardContextual"/>
            </w:rPr>
          </w:pPr>
          <w:hyperlink w:anchor="_Toc193115049" w:history="1">
            <w:r w:rsidRPr="00A10F3C">
              <w:rPr>
                <w:rStyle w:val="Lienhypertexte"/>
                <w:b/>
                <w:bCs/>
                <w:noProof/>
                <w:spacing w:val="-1"/>
              </w:rPr>
              <w:t>1.4</w:t>
            </w:r>
            <w:r>
              <w:rPr>
                <w:rFonts w:asciiTheme="minorHAnsi" w:eastAsiaTheme="minorEastAsia" w:hAnsiTheme="minorHAnsi" w:cstheme="minorBidi"/>
                <w:noProof/>
                <w:kern w:val="2"/>
                <w:sz w:val="24"/>
                <w:szCs w:val="24"/>
                <w:lang w:eastAsia="fr-FR"/>
                <w14:ligatures w14:val="standardContextual"/>
              </w:rPr>
              <w:tab/>
            </w:r>
            <w:r w:rsidRPr="00A10F3C">
              <w:rPr>
                <w:rStyle w:val="Lienhypertexte"/>
                <w:noProof/>
              </w:rPr>
              <w:t>CADRE</w:t>
            </w:r>
            <w:r w:rsidRPr="00A10F3C">
              <w:rPr>
                <w:rStyle w:val="Lienhypertexte"/>
                <w:noProof/>
                <w:spacing w:val="2"/>
              </w:rPr>
              <w:t xml:space="preserve"> </w:t>
            </w:r>
            <w:r w:rsidRPr="00A10F3C">
              <w:rPr>
                <w:rStyle w:val="Lienhypertexte"/>
                <w:noProof/>
                <w:spacing w:val="-2"/>
              </w:rPr>
              <w:t>D’EXÉCUTION</w:t>
            </w:r>
            <w:r>
              <w:rPr>
                <w:noProof/>
                <w:webHidden/>
              </w:rPr>
              <w:tab/>
            </w:r>
            <w:r>
              <w:rPr>
                <w:noProof/>
                <w:webHidden/>
              </w:rPr>
              <w:fldChar w:fldCharType="begin"/>
            </w:r>
            <w:r>
              <w:rPr>
                <w:noProof/>
                <w:webHidden/>
              </w:rPr>
              <w:instrText xml:space="preserve"> PAGEREF _Toc193115049 \h </w:instrText>
            </w:r>
            <w:r>
              <w:rPr>
                <w:noProof/>
                <w:webHidden/>
              </w:rPr>
            </w:r>
            <w:r>
              <w:rPr>
                <w:noProof/>
                <w:webHidden/>
              </w:rPr>
              <w:fldChar w:fldCharType="separate"/>
            </w:r>
            <w:r>
              <w:rPr>
                <w:noProof/>
                <w:webHidden/>
              </w:rPr>
              <w:t>4</w:t>
            </w:r>
            <w:r>
              <w:rPr>
                <w:noProof/>
                <w:webHidden/>
              </w:rPr>
              <w:fldChar w:fldCharType="end"/>
            </w:r>
          </w:hyperlink>
        </w:p>
        <w:p w14:paraId="7A14EDC7" w14:textId="3B22118C" w:rsidR="00161216" w:rsidRDefault="00161216">
          <w:pPr>
            <w:pStyle w:val="TM3"/>
            <w:tabs>
              <w:tab w:val="left" w:pos="1200"/>
              <w:tab w:val="right" w:leader="dot" w:pos="10055"/>
            </w:tabs>
            <w:rPr>
              <w:rFonts w:asciiTheme="minorHAnsi" w:eastAsiaTheme="minorEastAsia" w:hAnsiTheme="minorHAnsi" w:cstheme="minorBidi"/>
              <w:noProof/>
              <w:kern w:val="2"/>
              <w:sz w:val="24"/>
              <w:szCs w:val="24"/>
              <w:lang w:eastAsia="fr-FR"/>
              <w14:ligatures w14:val="standardContextual"/>
            </w:rPr>
          </w:pPr>
          <w:hyperlink w:anchor="_Toc193115050" w:history="1">
            <w:r w:rsidRPr="00A10F3C">
              <w:rPr>
                <w:rStyle w:val="Lienhypertexte"/>
                <w:b/>
                <w:bCs/>
                <w:noProof/>
                <w:spacing w:val="-1"/>
              </w:rPr>
              <w:t>1.5</w:t>
            </w:r>
            <w:r>
              <w:rPr>
                <w:rFonts w:asciiTheme="minorHAnsi" w:eastAsiaTheme="minorEastAsia" w:hAnsiTheme="minorHAnsi" w:cstheme="minorBidi"/>
                <w:noProof/>
                <w:kern w:val="2"/>
                <w:sz w:val="24"/>
                <w:szCs w:val="24"/>
                <w:lang w:eastAsia="fr-FR"/>
                <w14:ligatures w14:val="standardContextual"/>
              </w:rPr>
              <w:tab/>
            </w:r>
            <w:r w:rsidRPr="00A10F3C">
              <w:rPr>
                <w:rStyle w:val="Lienhypertexte"/>
                <w:noProof/>
                <w:spacing w:val="-2"/>
              </w:rPr>
              <w:t>ACCESSIBILITÉ</w:t>
            </w:r>
            <w:r>
              <w:rPr>
                <w:noProof/>
                <w:webHidden/>
              </w:rPr>
              <w:tab/>
            </w:r>
            <w:r>
              <w:rPr>
                <w:noProof/>
                <w:webHidden/>
              </w:rPr>
              <w:fldChar w:fldCharType="begin"/>
            </w:r>
            <w:r>
              <w:rPr>
                <w:noProof/>
                <w:webHidden/>
              </w:rPr>
              <w:instrText xml:space="preserve"> PAGEREF _Toc193115050 \h </w:instrText>
            </w:r>
            <w:r>
              <w:rPr>
                <w:noProof/>
                <w:webHidden/>
              </w:rPr>
            </w:r>
            <w:r>
              <w:rPr>
                <w:noProof/>
                <w:webHidden/>
              </w:rPr>
              <w:fldChar w:fldCharType="separate"/>
            </w:r>
            <w:r>
              <w:rPr>
                <w:noProof/>
                <w:webHidden/>
              </w:rPr>
              <w:t>5</w:t>
            </w:r>
            <w:r>
              <w:rPr>
                <w:noProof/>
                <w:webHidden/>
              </w:rPr>
              <w:fldChar w:fldCharType="end"/>
            </w:r>
          </w:hyperlink>
        </w:p>
        <w:p w14:paraId="0FF2E880" w14:textId="7034A1D0" w:rsidR="00161216" w:rsidRDefault="00161216">
          <w:pPr>
            <w:pStyle w:val="TM3"/>
            <w:tabs>
              <w:tab w:val="left" w:pos="1200"/>
              <w:tab w:val="right" w:leader="dot" w:pos="10055"/>
            </w:tabs>
            <w:rPr>
              <w:rFonts w:asciiTheme="minorHAnsi" w:eastAsiaTheme="minorEastAsia" w:hAnsiTheme="minorHAnsi" w:cstheme="minorBidi"/>
              <w:noProof/>
              <w:kern w:val="2"/>
              <w:sz w:val="24"/>
              <w:szCs w:val="24"/>
              <w:lang w:eastAsia="fr-FR"/>
              <w14:ligatures w14:val="standardContextual"/>
            </w:rPr>
          </w:pPr>
          <w:hyperlink w:anchor="_Toc193115051" w:history="1">
            <w:r w:rsidRPr="00A10F3C">
              <w:rPr>
                <w:rStyle w:val="Lienhypertexte"/>
                <w:b/>
                <w:bCs/>
                <w:noProof/>
                <w:spacing w:val="-1"/>
              </w:rPr>
              <w:t>1.6</w:t>
            </w:r>
            <w:r>
              <w:rPr>
                <w:rFonts w:asciiTheme="minorHAnsi" w:eastAsiaTheme="minorEastAsia" w:hAnsiTheme="minorHAnsi" w:cstheme="minorBidi"/>
                <w:noProof/>
                <w:kern w:val="2"/>
                <w:sz w:val="24"/>
                <w:szCs w:val="24"/>
                <w:lang w:eastAsia="fr-FR"/>
                <w14:ligatures w14:val="standardContextual"/>
              </w:rPr>
              <w:tab/>
            </w:r>
            <w:r w:rsidRPr="00A10F3C">
              <w:rPr>
                <w:rStyle w:val="Lienhypertexte"/>
                <w:noProof/>
              </w:rPr>
              <w:t>CONNAISSANCE</w:t>
            </w:r>
            <w:r w:rsidRPr="00A10F3C">
              <w:rPr>
                <w:rStyle w:val="Lienhypertexte"/>
                <w:noProof/>
                <w:spacing w:val="2"/>
              </w:rPr>
              <w:t xml:space="preserve"> </w:t>
            </w:r>
            <w:r w:rsidRPr="00A10F3C">
              <w:rPr>
                <w:rStyle w:val="Lienhypertexte"/>
                <w:noProof/>
              </w:rPr>
              <w:t>DES</w:t>
            </w:r>
            <w:r w:rsidRPr="00A10F3C">
              <w:rPr>
                <w:rStyle w:val="Lienhypertexte"/>
                <w:noProof/>
                <w:spacing w:val="4"/>
              </w:rPr>
              <w:t xml:space="preserve"> </w:t>
            </w:r>
            <w:r w:rsidRPr="00A10F3C">
              <w:rPr>
                <w:rStyle w:val="Lienhypertexte"/>
                <w:noProof/>
                <w:spacing w:val="-2"/>
              </w:rPr>
              <w:t>LIEUX</w:t>
            </w:r>
            <w:r>
              <w:rPr>
                <w:noProof/>
                <w:webHidden/>
              </w:rPr>
              <w:tab/>
            </w:r>
            <w:r>
              <w:rPr>
                <w:noProof/>
                <w:webHidden/>
              </w:rPr>
              <w:fldChar w:fldCharType="begin"/>
            </w:r>
            <w:r>
              <w:rPr>
                <w:noProof/>
                <w:webHidden/>
              </w:rPr>
              <w:instrText xml:space="preserve"> PAGEREF _Toc193115051 \h </w:instrText>
            </w:r>
            <w:r>
              <w:rPr>
                <w:noProof/>
                <w:webHidden/>
              </w:rPr>
            </w:r>
            <w:r>
              <w:rPr>
                <w:noProof/>
                <w:webHidden/>
              </w:rPr>
              <w:fldChar w:fldCharType="separate"/>
            </w:r>
            <w:r>
              <w:rPr>
                <w:noProof/>
                <w:webHidden/>
              </w:rPr>
              <w:t>5</w:t>
            </w:r>
            <w:r>
              <w:rPr>
                <w:noProof/>
                <w:webHidden/>
              </w:rPr>
              <w:fldChar w:fldCharType="end"/>
            </w:r>
          </w:hyperlink>
        </w:p>
        <w:p w14:paraId="74CE3E0E" w14:textId="2A01EF87" w:rsidR="00161216" w:rsidRDefault="00161216">
          <w:pPr>
            <w:pStyle w:val="TM1"/>
            <w:tabs>
              <w:tab w:val="left" w:pos="803"/>
              <w:tab w:val="right" w:leader="dot" w:pos="10055"/>
            </w:tabs>
            <w:rPr>
              <w:rFonts w:asciiTheme="minorHAnsi" w:eastAsiaTheme="minorEastAsia" w:hAnsiTheme="minorHAnsi" w:cstheme="minorBidi"/>
              <w:b w:val="0"/>
              <w:bCs w:val="0"/>
              <w:noProof/>
              <w:kern w:val="2"/>
              <w:sz w:val="24"/>
              <w:szCs w:val="24"/>
              <w:lang w:eastAsia="fr-FR"/>
              <w14:ligatures w14:val="standardContextual"/>
            </w:rPr>
          </w:pPr>
          <w:hyperlink w:anchor="_Toc193115052" w:history="1">
            <w:r w:rsidRPr="00A10F3C">
              <w:rPr>
                <w:rStyle w:val="Lienhypertexte"/>
                <w:noProof/>
              </w:rPr>
              <w:t>2</w:t>
            </w:r>
            <w:r>
              <w:rPr>
                <w:rFonts w:asciiTheme="minorHAnsi" w:eastAsiaTheme="minorEastAsia" w:hAnsiTheme="minorHAnsi" w:cstheme="minorBidi"/>
                <w:b w:val="0"/>
                <w:bCs w:val="0"/>
                <w:noProof/>
                <w:kern w:val="2"/>
                <w:sz w:val="24"/>
                <w:szCs w:val="24"/>
                <w:lang w:eastAsia="fr-FR"/>
                <w14:ligatures w14:val="standardContextual"/>
              </w:rPr>
              <w:tab/>
            </w:r>
            <w:r w:rsidRPr="00A10F3C">
              <w:rPr>
                <w:rStyle w:val="Lienhypertexte"/>
                <w:noProof/>
              </w:rPr>
              <w:t>CARACTÉRISTIQUES</w:t>
            </w:r>
            <w:r w:rsidRPr="00A10F3C">
              <w:rPr>
                <w:rStyle w:val="Lienhypertexte"/>
                <w:noProof/>
                <w:spacing w:val="1"/>
              </w:rPr>
              <w:t xml:space="preserve"> </w:t>
            </w:r>
            <w:r w:rsidRPr="00A10F3C">
              <w:rPr>
                <w:rStyle w:val="Lienhypertexte"/>
                <w:noProof/>
                <w:spacing w:val="-2"/>
              </w:rPr>
              <w:t>TECHNIQUES</w:t>
            </w:r>
            <w:r>
              <w:rPr>
                <w:noProof/>
                <w:webHidden/>
              </w:rPr>
              <w:tab/>
            </w:r>
            <w:r>
              <w:rPr>
                <w:noProof/>
                <w:webHidden/>
              </w:rPr>
              <w:fldChar w:fldCharType="begin"/>
            </w:r>
            <w:r>
              <w:rPr>
                <w:noProof/>
                <w:webHidden/>
              </w:rPr>
              <w:instrText xml:space="preserve"> PAGEREF _Toc193115052 \h </w:instrText>
            </w:r>
            <w:r>
              <w:rPr>
                <w:noProof/>
                <w:webHidden/>
              </w:rPr>
            </w:r>
            <w:r>
              <w:rPr>
                <w:noProof/>
                <w:webHidden/>
              </w:rPr>
              <w:fldChar w:fldCharType="separate"/>
            </w:r>
            <w:r>
              <w:rPr>
                <w:noProof/>
                <w:webHidden/>
              </w:rPr>
              <w:t>6</w:t>
            </w:r>
            <w:r>
              <w:rPr>
                <w:noProof/>
                <w:webHidden/>
              </w:rPr>
              <w:fldChar w:fldCharType="end"/>
            </w:r>
          </w:hyperlink>
        </w:p>
        <w:p w14:paraId="272F8AD6" w14:textId="16CB3AD2" w:rsidR="00161216" w:rsidRDefault="00161216">
          <w:pPr>
            <w:pStyle w:val="TM3"/>
            <w:tabs>
              <w:tab w:val="left" w:pos="1200"/>
              <w:tab w:val="right" w:leader="dot" w:pos="10055"/>
            </w:tabs>
            <w:rPr>
              <w:rFonts w:asciiTheme="minorHAnsi" w:eastAsiaTheme="minorEastAsia" w:hAnsiTheme="minorHAnsi" w:cstheme="minorBidi"/>
              <w:noProof/>
              <w:kern w:val="2"/>
              <w:sz w:val="24"/>
              <w:szCs w:val="24"/>
              <w:lang w:eastAsia="fr-FR"/>
              <w14:ligatures w14:val="standardContextual"/>
            </w:rPr>
          </w:pPr>
          <w:hyperlink w:anchor="_Toc193115053" w:history="1">
            <w:r w:rsidRPr="00A10F3C">
              <w:rPr>
                <w:rStyle w:val="Lienhypertexte"/>
                <w:b/>
                <w:bCs/>
                <w:noProof/>
                <w:spacing w:val="-1"/>
              </w:rPr>
              <w:t>2.1</w:t>
            </w:r>
            <w:r>
              <w:rPr>
                <w:rFonts w:asciiTheme="minorHAnsi" w:eastAsiaTheme="minorEastAsia" w:hAnsiTheme="minorHAnsi" w:cstheme="minorBidi"/>
                <w:noProof/>
                <w:kern w:val="2"/>
                <w:sz w:val="24"/>
                <w:szCs w:val="24"/>
                <w:lang w:eastAsia="fr-FR"/>
                <w14:ligatures w14:val="standardContextual"/>
              </w:rPr>
              <w:tab/>
            </w:r>
            <w:r w:rsidRPr="00A10F3C">
              <w:rPr>
                <w:rStyle w:val="Lienhypertexte"/>
                <w:noProof/>
                <w:spacing w:val="-2"/>
              </w:rPr>
              <w:t>GENERALITES</w:t>
            </w:r>
            <w:r>
              <w:rPr>
                <w:noProof/>
                <w:webHidden/>
              </w:rPr>
              <w:tab/>
            </w:r>
            <w:r>
              <w:rPr>
                <w:noProof/>
                <w:webHidden/>
              </w:rPr>
              <w:fldChar w:fldCharType="begin"/>
            </w:r>
            <w:r>
              <w:rPr>
                <w:noProof/>
                <w:webHidden/>
              </w:rPr>
              <w:instrText xml:space="preserve"> PAGEREF _Toc193115053 \h </w:instrText>
            </w:r>
            <w:r>
              <w:rPr>
                <w:noProof/>
                <w:webHidden/>
              </w:rPr>
            </w:r>
            <w:r>
              <w:rPr>
                <w:noProof/>
                <w:webHidden/>
              </w:rPr>
              <w:fldChar w:fldCharType="separate"/>
            </w:r>
            <w:r>
              <w:rPr>
                <w:noProof/>
                <w:webHidden/>
              </w:rPr>
              <w:t>6</w:t>
            </w:r>
            <w:r>
              <w:rPr>
                <w:noProof/>
                <w:webHidden/>
              </w:rPr>
              <w:fldChar w:fldCharType="end"/>
            </w:r>
          </w:hyperlink>
        </w:p>
        <w:p w14:paraId="65EDEF02" w14:textId="24863C3A" w:rsidR="00161216" w:rsidRDefault="00161216">
          <w:pPr>
            <w:pStyle w:val="TM3"/>
            <w:tabs>
              <w:tab w:val="left" w:pos="1200"/>
              <w:tab w:val="right" w:leader="dot" w:pos="10055"/>
            </w:tabs>
            <w:rPr>
              <w:rFonts w:asciiTheme="minorHAnsi" w:eastAsiaTheme="minorEastAsia" w:hAnsiTheme="minorHAnsi" w:cstheme="minorBidi"/>
              <w:noProof/>
              <w:kern w:val="2"/>
              <w:sz w:val="24"/>
              <w:szCs w:val="24"/>
              <w:lang w:eastAsia="fr-FR"/>
              <w14:ligatures w14:val="standardContextual"/>
            </w:rPr>
          </w:pPr>
          <w:hyperlink w:anchor="_Toc193115054" w:history="1">
            <w:r w:rsidRPr="00A10F3C">
              <w:rPr>
                <w:rStyle w:val="Lienhypertexte"/>
                <w:b/>
                <w:bCs/>
                <w:noProof/>
                <w:spacing w:val="-1"/>
              </w:rPr>
              <w:t>2.2</w:t>
            </w:r>
            <w:r>
              <w:rPr>
                <w:rFonts w:asciiTheme="minorHAnsi" w:eastAsiaTheme="minorEastAsia" w:hAnsiTheme="minorHAnsi" w:cstheme="minorBidi"/>
                <w:noProof/>
                <w:kern w:val="2"/>
                <w:sz w:val="24"/>
                <w:szCs w:val="24"/>
                <w:lang w:eastAsia="fr-FR"/>
                <w14:ligatures w14:val="standardContextual"/>
              </w:rPr>
              <w:tab/>
            </w:r>
            <w:r w:rsidRPr="00A10F3C">
              <w:rPr>
                <w:rStyle w:val="Lienhypertexte"/>
                <w:noProof/>
              </w:rPr>
              <w:t>FONCTIONS</w:t>
            </w:r>
            <w:r w:rsidRPr="00A10F3C">
              <w:rPr>
                <w:rStyle w:val="Lienhypertexte"/>
                <w:noProof/>
                <w:spacing w:val="52"/>
              </w:rPr>
              <w:t xml:space="preserve"> </w:t>
            </w:r>
            <w:r w:rsidRPr="00A10F3C">
              <w:rPr>
                <w:rStyle w:val="Lienhypertexte"/>
                <w:noProof/>
              </w:rPr>
              <w:t>DES</w:t>
            </w:r>
            <w:r w:rsidRPr="00A10F3C">
              <w:rPr>
                <w:rStyle w:val="Lienhypertexte"/>
                <w:noProof/>
                <w:spacing w:val="1"/>
              </w:rPr>
              <w:t xml:space="preserve"> </w:t>
            </w:r>
            <w:r w:rsidRPr="00A10F3C">
              <w:rPr>
                <w:rStyle w:val="Lienhypertexte"/>
                <w:noProof/>
                <w:spacing w:val="-2"/>
              </w:rPr>
              <w:t>STORES</w:t>
            </w:r>
            <w:r>
              <w:rPr>
                <w:noProof/>
                <w:webHidden/>
              </w:rPr>
              <w:tab/>
            </w:r>
            <w:r>
              <w:rPr>
                <w:noProof/>
                <w:webHidden/>
              </w:rPr>
              <w:fldChar w:fldCharType="begin"/>
            </w:r>
            <w:r>
              <w:rPr>
                <w:noProof/>
                <w:webHidden/>
              </w:rPr>
              <w:instrText xml:space="preserve"> PAGEREF _Toc193115054 \h </w:instrText>
            </w:r>
            <w:r>
              <w:rPr>
                <w:noProof/>
                <w:webHidden/>
              </w:rPr>
            </w:r>
            <w:r>
              <w:rPr>
                <w:noProof/>
                <w:webHidden/>
              </w:rPr>
              <w:fldChar w:fldCharType="separate"/>
            </w:r>
            <w:r>
              <w:rPr>
                <w:noProof/>
                <w:webHidden/>
              </w:rPr>
              <w:t>6</w:t>
            </w:r>
            <w:r>
              <w:rPr>
                <w:noProof/>
                <w:webHidden/>
              </w:rPr>
              <w:fldChar w:fldCharType="end"/>
            </w:r>
          </w:hyperlink>
        </w:p>
        <w:p w14:paraId="73F71390" w14:textId="2A469007" w:rsidR="00161216" w:rsidRDefault="00161216">
          <w:pPr>
            <w:pStyle w:val="TM3"/>
            <w:tabs>
              <w:tab w:val="left" w:pos="1200"/>
              <w:tab w:val="right" w:leader="dot" w:pos="10055"/>
            </w:tabs>
            <w:rPr>
              <w:rFonts w:asciiTheme="minorHAnsi" w:eastAsiaTheme="minorEastAsia" w:hAnsiTheme="minorHAnsi" w:cstheme="minorBidi"/>
              <w:noProof/>
              <w:kern w:val="2"/>
              <w:sz w:val="24"/>
              <w:szCs w:val="24"/>
              <w:lang w:eastAsia="fr-FR"/>
              <w14:ligatures w14:val="standardContextual"/>
            </w:rPr>
          </w:pPr>
          <w:hyperlink w:anchor="_Toc193115055" w:history="1">
            <w:r w:rsidRPr="00A10F3C">
              <w:rPr>
                <w:rStyle w:val="Lienhypertexte"/>
                <w:b/>
                <w:bCs/>
                <w:noProof/>
                <w:spacing w:val="-1"/>
              </w:rPr>
              <w:t>2.3</w:t>
            </w:r>
            <w:r>
              <w:rPr>
                <w:rFonts w:asciiTheme="minorHAnsi" w:eastAsiaTheme="minorEastAsia" w:hAnsiTheme="minorHAnsi" w:cstheme="minorBidi"/>
                <w:noProof/>
                <w:kern w:val="2"/>
                <w:sz w:val="24"/>
                <w:szCs w:val="24"/>
                <w:lang w:eastAsia="fr-FR"/>
                <w14:ligatures w14:val="standardContextual"/>
              </w:rPr>
              <w:tab/>
            </w:r>
            <w:r w:rsidRPr="00A10F3C">
              <w:rPr>
                <w:rStyle w:val="Lienhypertexte"/>
                <w:noProof/>
              </w:rPr>
              <w:t>PROPRIÉTÉS DES</w:t>
            </w:r>
            <w:r w:rsidRPr="00A10F3C">
              <w:rPr>
                <w:rStyle w:val="Lienhypertexte"/>
                <w:noProof/>
                <w:spacing w:val="1"/>
              </w:rPr>
              <w:t xml:space="preserve"> </w:t>
            </w:r>
            <w:r w:rsidRPr="00A10F3C">
              <w:rPr>
                <w:rStyle w:val="Lienhypertexte"/>
                <w:noProof/>
                <w:spacing w:val="-2"/>
              </w:rPr>
              <w:t>STORES</w:t>
            </w:r>
            <w:r>
              <w:rPr>
                <w:noProof/>
                <w:webHidden/>
              </w:rPr>
              <w:tab/>
            </w:r>
            <w:r>
              <w:rPr>
                <w:noProof/>
                <w:webHidden/>
              </w:rPr>
              <w:fldChar w:fldCharType="begin"/>
            </w:r>
            <w:r>
              <w:rPr>
                <w:noProof/>
                <w:webHidden/>
              </w:rPr>
              <w:instrText xml:space="preserve"> PAGEREF _Toc193115055 \h </w:instrText>
            </w:r>
            <w:r>
              <w:rPr>
                <w:noProof/>
                <w:webHidden/>
              </w:rPr>
            </w:r>
            <w:r>
              <w:rPr>
                <w:noProof/>
                <w:webHidden/>
              </w:rPr>
              <w:fldChar w:fldCharType="separate"/>
            </w:r>
            <w:r>
              <w:rPr>
                <w:noProof/>
                <w:webHidden/>
              </w:rPr>
              <w:t>7</w:t>
            </w:r>
            <w:r>
              <w:rPr>
                <w:noProof/>
                <w:webHidden/>
              </w:rPr>
              <w:fldChar w:fldCharType="end"/>
            </w:r>
          </w:hyperlink>
        </w:p>
        <w:p w14:paraId="68B67478" w14:textId="460BD2F0" w:rsidR="00161216" w:rsidRDefault="00161216">
          <w:pPr>
            <w:pStyle w:val="TM2"/>
            <w:tabs>
              <w:tab w:val="right" w:leader="dot" w:pos="10055"/>
            </w:tabs>
            <w:rPr>
              <w:rFonts w:asciiTheme="minorHAnsi" w:eastAsiaTheme="minorEastAsia" w:hAnsiTheme="minorHAnsi" w:cstheme="minorBidi"/>
              <w:noProof/>
              <w:kern w:val="2"/>
              <w:sz w:val="24"/>
              <w:szCs w:val="24"/>
              <w:lang w:eastAsia="fr-FR"/>
              <w14:ligatures w14:val="standardContextual"/>
            </w:rPr>
          </w:pPr>
          <w:hyperlink w:anchor="_Toc193115056" w:history="1">
            <w:r w:rsidRPr="00A10F3C">
              <w:rPr>
                <w:rStyle w:val="Lienhypertexte"/>
                <w:noProof/>
              </w:rPr>
              <w:t>Store à enroulement de protection solaire</w:t>
            </w:r>
            <w:r>
              <w:rPr>
                <w:noProof/>
                <w:webHidden/>
              </w:rPr>
              <w:tab/>
            </w:r>
            <w:r>
              <w:rPr>
                <w:noProof/>
                <w:webHidden/>
              </w:rPr>
              <w:fldChar w:fldCharType="begin"/>
            </w:r>
            <w:r>
              <w:rPr>
                <w:noProof/>
                <w:webHidden/>
              </w:rPr>
              <w:instrText xml:space="preserve"> PAGEREF _Toc193115056 \h </w:instrText>
            </w:r>
            <w:r>
              <w:rPr>
                <w:noProof/>
                <w:webHidden/>
              </w:rPr>
            </w:r>
            <w:r>
              <w:rPr>
                <w:noProof/>
                <w:webHidden/>
              </w:rPr>
              <w:fldChar w:fldCharType="separate"/>
            </w:r>
            <w:r>
              <w:rPr>
                <w:noProof/>
                <w:webHidden/>
              </w:rPr>
              <w:t>7</w:t>
            </w:r>
            <w:r>
              <w:rPr>
                <w:noProof/>
                <w:webHidden/>
              </w:rPr>
              <w:fldChar w:fldCharType="end"/>
            </w:r>
          </w:hyperlink>
        </w:p>
        <w:p w14:paraId="3A9F14DB" w14:textId="4FDE3062" w:rsidR="00161216" w:rsidRDefault="00161216">
          <w:pPr>
            <w:pStyle w:val="TM2"/>
            <w:tabs>
              <w:tab w:val="right" w:leader="dot" w:pos="10055"/>
            </w:tabs>
            <w:rPr>
              <w:rFonts w:asciiTheme="minorHAnsi" w:eastAsiaTheme="minorEastAsia" w:hAnsiTheme="minorHAnsi" w:cstheme="minorBidi"/>
              <w:noProof/>
              <w:kern w:val="2"/>
              <w:sz w:val="24"/>
              <w:szCs w:val="24"/>
              <w:lang w:eastAsia="fr-FR"/>
              <w14:ligatures w14:val="standardContextual"/>
            </w:rPr>
          </w:pPr>
          <w:hyperlink w:anchor="_Toc193115057" w:history="1">
            <w:r w:rsidRPr="00A10F3C">
              <w:rPr>
                <w:rStyle w:val="Lienhypertexte"/>
                <w:noProof/>
              </w:rPr>
              <w:t>Store à enroulement semi-occultant</w:t>
            </w:r>
            <w:r>
              <w:rPr>
                <w:noProof/>
                <w:webHidden/>
              </w:rPr>
              <w:tab/>
            </w:r>
            <w:r>
              <w:rPr>
                <w:noProof/>
                <w:webHidden/>
              </w:rPr>
              <w:fldChar w:fldCharType="begin"/>
            </w:r>
            <w:r>
              <w:rPr>
                <w:noProof/>
                <w:webHidden/>
              </w:rPr>
              <w:instrText xml:space="preserve"> PAGEREF _Toc193115057 \h </w:instrText>
            </w:r>
            <w:r>
              <w:rPr>
                <w:noProof/>
                <w:webHidden/>
              </w:rPr>
            </w:r>
            <w:r>
              <w:rPr>
                <w:noProof/>
                <w:webHidden/>
              </w:rPr>
              <w:fldChar w:fldCharType="separate"/>
            </w:r>
            <w:r>
              <w:rPr>
                <w:noProof/>
                <w:webHidden/>
              </w:rPr>
              <w:t>7</w:t>
            </w:r>
            <w:r>
              <w:rPr>
                <w:noProof/>
                <w:webHidden/>
              </w:rPr>
              <w:fldChar w:fldCharType="end"/>
            </w:r>
          </w:hyperlink>
        </w:p>
        <w:p w14:paraId="03EFF9AB" w14:textId="3A9FBEA2" w:rsidR="00161216" w:rsidRDefault="00161216">
          <w:pPr>
            <w:pStyle w:val="TM2"/>
            <w:tabs>
              <w:tab w:val="right" w:leader="dot" w:pos="10055"/>
            </w:tabs>
            <w:rPr>
              <w:rFonts w:asciiTheme="minorHAnsi" w:eastAsiaTheme="minorEastAsia" w:hAnsiTheme="minorHAnsi" w:cstheme="minorBidi"/>
              <w:noProof/>
              <w:kern w:val="2"/>
              <w:sz w:val="24"/>
              <w:szCs w:val="24"/>
              <w:lang w:eastAsia="fr-FR"/>
              <w14:ligatures w14:val="standardContextual"/>
            </w:rPr>
          </w:pPr>
          <w:hyperlink w:anchor="_Toc193115058" w:history="1">
            <w:r w:rsidRPr="00A10F3C">
              <w:rPr>
                <w:rStyle w:val="Lienhypertexte"/>
                <w:noProof/>
              </w:rPr>
              <w:t>Store à enroulement occultant</w:t>
            </w:r>
            <w:r>
              <w:rPr>
                <w:noProof/>
                <w:webHidden/>
              </w:rPr>
              <w:tab/>
            </w:r>
            <w:r>
              <w:rPr>
                <w:noProof/>
                <w:webHidden/>
              </w:rPr>
              <w:fldChar w:fldCharType="begin"/>
            </w:r>
            <w:r>
              <w:rPr>
                <w:noProof/>
                <w:webHidden/>
              </w:rPr>
              <w:instrText xml:space="preserve"> PAGEREF _Toc193115058 \h </w:instrText>
            </w:r>
            <w:r>
              <w:rPr>
                <w:noProof/>
                <w:webHidden/>
              </w:rPr>
            </w:r>
            <w:r>
              <w:rPr>
                <w:noProof/>
                <w:webHidden/>
              </w:rPr>
              <w:fldChar w:fldCharType="separate"/>
            </w:r>
            <w:r>
              <w:rPr>
                <w:noProof/>
                <w:webHidden/>
              </w:rPr>
              <w:t>8</w:t>
            </w:r>
            <w:r>
              <w:rPr>
                <w:noProof/>
                <w:webHidden/>
              </w:rPr>
              <w:fldChar w:fldCharType="end"/>
            </w:r>
          </w:hyperlink>
        </w:p>
        <w:p w14:paraId="2849BC03" w14:textId="3F0B4CF2" w:rsidR="00161216" w:rsidRDefault="00161216">
          <w:pPr>
            <w:pStyle w:val="TM2"/>
            <w:tabs>
              <w:tab w:val="right" w:leader="dot" w:pos="10055"/>
            </w:tabs>
            <w:rPr>
              <w:rFonts w:asciiTheme="minorHAnsi" w:eastAsiaTheme="minorEastAsia" w:hAnsiTheme="minorHAnsi" w:cstheme="minorBidi"/>
              <w:noProof/>
              <w:kern w:val="2"/>
              <w:sz w:val="24"/>
              <w:szCs w:val="24"/>
              <w:lang w:eastAsia="fr-FR"/>
              <w14:ligatures w14:val="standardContextual"/>
            </w:rPr>
          </w:pPr>
          <w:hyperlink w:anchor="_Toc193115059" w:history="1">
            <w:r w:rsidRPr="00A10F3C">
              <w:rPr>
                <w:rStyle w:val="Lienhypertexte"/>
                <w:noProof/>
              </w:rPr>
              <w:t xml:space="preserve">Store </w:t>
            </w:r>
            <w:r w:rsidRPr="00A10F3C">
              <w:rPr>
                <w:rStyle w:val="Lienhypertexte"/>
                <w:noProof/>
                <w:spacing w:val="-2"/>
              </w:rPr>
              <w:t>vénitien</w:t>
            </w:r>
            <w:r>
              <w:rPr>
                <w:noProof/>
                <w:webHidden/>
              </w:rPr>
              <w:tab/>
            </w:r>
            <w:r>
              <w:rPr>
                <w:noProof/>
                <w:webHidden/>
              </w:rPr>
              <w:fldChar w:fldCharType="begin"/>
            </w:r>
            <w:r>
              <w:rPr>
                <w:noProof/>
                <w:webHidden/>
              </w:rPr>
              <w:instrText xml:space="preserve"> PAGEREF _Toc193115059 \h </w:instrText>
            </w:r>
            <w:r>
              <w:rPr>
                <w:noProof/>
                <w:webHidden/>
              </w:rPr>
            </w:r>
            <w:r>
              <w:rPr>
                <w:noProof/>
                <w:webHidden/>
              </w:rPr>
              <w:fldChar w:fldCharType="separate"/>
            </w:r>
            <w:r>
              <w:rPr>
                <w:noProof/>
                <w:webHidden/>
              </w:rPr>
              <w:t>9</w:t>
            </w:r>
            <w:r>
              <w:rPr>
                <w:noProof/>
                <w:webHidden/>
              </w:rPr>
              <w:fldChar w:fldCharType="end"/>
            </w:r>
          </w:hyperlink>
        </w:p>
        <w:p w14:paraId="2FBE7CFB" w14:textId="775B97E9" w:rsidR="00161216" w:rsidRDefault="00161216">
          <w:pPr>
            <w:pStyle w:val="TM2"/>
            <w:tabs>
              <w:tab w:val="right" w:leader="dot" w:pos="10055"/>
            </w:tabs>
            <w:rPr>
              <w:rFonts w:asciiTheme="minorHAnsi" w:eastAsiaTheme="minorEastAsia" w:hAnsiTheme="minorHAnsi" w:cstheme="minorBidi"/>
              <w:noProof/>
              <w:kern w:val="2"/>
              <w:sz w:val="24"/>
              <w:szCs w:val="24"/>
              <w:lang w:eastAsia="fr-FR"/>
              <w14:ligatures w14:val="standardContextual"/>
            </w:rPr>
          </w:pPr>
          <w:hyperlink w:anchor="_Toc193115060" w:history="1">
            <w:r w:rsidRPr="00A10F3C">
              <w:rPr>
                <w:rStyle w:val="Lienhypertexte"/>
                <w:noProof/>
              </w:rPr>
              <w:t>Store plissé pour châssis de toit</w:t>
            </w:r>
            <w:r>
              <w:rPr>
                <w:noProof/>
                <w:webHidden/>
              </w:rPr>
              <w:tab/>
            </w:r>
            <w:r>
              <w:rPr>
                <w:noProof/>
                <w:webHidden/>
              </w:rPr>
              <w:fldChar w:fldCharType="begin"/>
            </w:r>
            <w:r>
              <w:rPr>
                <w:noProof/>
                <w:webHidden/>
              </w:rPr>
              <w:instrText xml:space="preserve"> PAGEREF _Toc193115060 \h </w:instrText>
            </w:r>
            <w:r>
              <w:rPr>
                <w:noProof/>
                <w:webHidden/>
              </w:rPr>
            </w:r>
            <w:r>
              <w:rPr>
                <w:noProof/>
                <w:webHidden/>
              </w:rPr>
              <w:fldChar w:fldCharType="separate"/>
            </w:r>
            <w:r>
              <w:rPr>
                <w:noProof/>
                <w:webHidden/>
              </w:rPr>
              <w:t>9</w:t>
            </w:r>
            <w:r>
              <w:rPr>
                <w:noProof/>
                <w:webHidden/>
              </w:rPr>
              <w:fldChar w:fldCharType="end"/>
            </w:r>
          </w:hyperlink>
        </w:p>
        <w:p w14:paraId="39CD845F" w14:textId="4E0FBFB3" w:rsidR="00161216" w:rsidRDefault="00161216">
          <w:pPr>
            <w:pStyle w:val="TM2"/>
            <w:tabs>
              <w:tab w:val="right" w:leader="dot" w:pos="10055"/>
            </w:tabs>
            <w:rPr>
              <w:rFonts w:asciiTheme="minorHAnsi" w:eastAsiaTheme="minorEastAsia" w:hAnsiTheme="minorHAnsi" w:cstheme="minorBidi"/>
              <w:noProof/>
              <w:kern w:val="2"/>
              <w:sz w:val="24"/>
              <w:szCs w:val="24"/>
              <w:lang w:eastAsia="fr-FR"/>
              <w14:ligatures w14:val="standardContextual"/>
            </w:rPr>
          </w:pPr>
          <w:hyperlink w:anchor="_Toc193115061" w:history="1">
            <w:r w:rsidRPr="00A10F3C">
              <w:rPr>
                <w:rStyle w:val="Lienhypertexte"/>
                <w:noProof/>
              </w:rPr>
              <w:t>Film</w:t>
            </w:r>
            <w:r w:rsidRPr="00A10F3C">
              <w:rPr>
                <w:rStyle w:val="Lienhypertexte"/>
                <w:noProof/>
                <w:spacing w:val="-1"/>
              </w:rPr>
              <w:t xml:space="preserve"> </w:t>
            </w:r>
            <w:r w:rsidRPr="00A10F3C">
              <w:rPr>
                <w:rStyle w:val="Lienhypertexte"/>
                <w:noProof/>
                <w:spacing w:val="-2"/>
              </w:rPr>
              <w:t>adhésif</w:t>
            </w:r>
            <w:r>
              <w:rPr>
                <w:noProof/>
                <w:webHidden/>
              </w:rPr>
              <w:tab/>
            </w:r>
            <w:r>
              <w:rPr>
                <w:noProof/>
                <w:webHidden/>
              </w:rPr>
              <w:fldChar w:fldCharType="begin"/>
            </w:r>
            <w:r>
              <w:rPr>
                <w:noProof/>
                <w:webHidden/>
              </w:rPr>
              <w:instrText xml:space="preserve"> PAGEREF _Toc193115061 \h </w:instrText>
            </w:r>
            <w:r>
              <w:rPr>
                <w:noProof/>
                <w:webHidden/>
              </w:rPr>
            </w:r>
            <w:r>
              <w:rPr>
                <w:noProof/>
                <w:webHidden/>
              </w:rPr>
              <w:fldChar w:fldCharType="separate"/>
            </w:r>
            <w:r>
              <w:rPr>
                <w:noProof/>
                <w:webHidden/>
              </w:rPr>
              <w:t>10</w:t>
            </w:r>
            <w:r>
              <w:rPr>
                <w:noProof/>
                <w:webHidden/>
              </w:rPr>
              <w:fldChar w:fldCharType="end"/>
            </w:r>
          </w:hyperlink>
        </w:p>
        <w:p w14:paraId="1C5C0C87" w14:textId="149C9B66" w:rsidR="00161216" w:rsidRDefault="00161216">
          <w:pPr>
            <w:pStyle w:val="TM3"/>
            <w:tabs>
              <w:tab w:val="left" w:pos="1200"/>
              <w:tab w:val="right" w:leader="dot" w:pos="10055"/>
            </w:tabs>
            <w:rPr>
              <w:rFonts w:asciiTheme="minorHAnsi" w:eastAsiaTheme="minorEastAsia" w:hAnsiTheme="minorHAnsi" w:cstheme="minorBidi"/>
              <w:noProof/>
              <w:kern w:val="2"/>
              <w:sz w:val="24"/>
              <w:szCs w:val="24"/>
              <w:lang w:eastAsia="fr-FR"/>
              <w14:ligatures w14:val="standardContextual"/>
            </w:rPr>
          </w:pPr>
          <w:hyperlink w:anchor="_Toc193115062" w:history="1">
            <w:r w:rsidRPr="00A10F3C">
              <w:rPr>
                <w:rStyle w:val="Lienhypertexte"/>
                <w:b/>
                <w:bCs/>
                <w:noProof/>
                <w:spacing w:val="-1"/>
              </w:rPr>
              <w:t>2.4</w:t>
            </w:r>
            <w:r>
              <w:rPr>
                <w:rFonts w:asciiTheme="minorHAnsi" w:eastAsiaTheme="minorEastAsia" w:hAnsiTheme="minorHAnsi" w:cstheme="minorBidi"/>
                <w:noProof/>
                <w:kern w:val="2"/>
                <w:sz w:val="24"/>
                <w:szCs w:val="24"/>
                <w:lang w:eastAsia="fr-FR"/>
                <w14:ligatures w14:val="standardContextual"/>
              </w:rPr>
              <w:tab/>
            </w:r>
            <w:r w:rsidRPr="00A10F3C">
              <w:rPr>
                <w:rStyle w:val="Lienhypertexte"/>
                <w:noProof/>
              </w:rPr>
              <w:t>TYPOLOGIE</w:t>
            </w:r>
            <w:r w:rsidRPr="00A10F3C">
              <w:rPr>
                <w:rStyle w:val="Lienhypertexte"/>
                <w:noProof/>
                <w:spacing w:val="52"/>
              </w:rPr>
              <w:t xml:space="preserve"> </w:t>
            </w:r>
            <w:r w:rsidRPr="00A10F3C">
              <w:rPr>
                <w:rStyle w:val="Lienhypertexte"/>
                <w:noProof/>
              </w:rPr>
              <w:t>DES</w:t>
            </w:r>
            <w:r w:rsidRPr="00A10F3C">
              <w:rPr>
                <w:rStyle w:val="Lienhypertexte"/>
                <w:noProof/>
                <w:spacing w:val="2"/>
              </w:rPr>
              <w:t xml:space="preserve"> </w:t>
            </w:r>
            <w:r w:rsidRPr="00A10F3C">
              <w:rPr>
                <w:rStyle w:val="Lienhypertexte"/>
                <w:noProof/>
              </w:rPr>
              <w:t>VITRAGES</w:t>
            </w:r>
            <w:r w:rsidRPr="00A10F3C">
              <w:rPr>
                <w:rStyle w:val="Lienhypertexte"/>
                <w:noProof/>
                <w:spacing w:val="1"/>
              </w:rPr>
              <w:t xml:space="preserve"> </w:t>
            </w:r>
            <w:r w:rsidRPr="00A10F3C">
              <w:rPr>
                <w:rStyle w:val="Lienhypertexte"/>
                <w:noProof/>
              </w:rPr>
              <w:t>ET</w:t>
            </w:r>
            <w:r w:rsidRPr="00A10F3C">
              <w:rPr>
                <w:rStyle w:val="Lienhypertexte"/>
                <w:noProof/>
                <w:spacing w:val="1"/>
              </w:rPr>
              <w:t xml:space="preserve"> </w:t>
            </w:r>
            <w:r w:rsidRPr="00A10F3C">
              <w:rPr>
                <w:rStyle w:val="Lienhypertexte"/>
                <w:noProof/>
                <w:spacing w:val="-2"/>
              </w:rPr>
              <w:t>LOCALISATION</w:t>
            </w:r>
            <w:r>
              <w:rPr>
                <w:noProof/>
                <w:webHidden/>
              </w:rPr>
              <w:tab/>
            </w:r>
            <w:r>
              <w:rPr>
                <w:noProof/>
                <w:webHidden/>
              </w:rPr>
              <w:fldChar w:fldCharType="begin"/>
            </w:r>
            <w:r>
              <w:rPr>
                <w:noProof/>
                <w:webHidden/>
              </w:rPr>
              <w:instrText xml:space="preserve"> PAGEREF _Toc193115062 \h </w:instrText>
            </w:r>
            <w:r>
              <w:rPr>
                <w:noProof/>
                <w:webHidden/>
              </w:rPr>
            </w:r>
            <w:r>
              <w:rPr>
                <w:noProof/>
                <w:webHidden/>
              </w:rPr>
              <w:fldChar w:fldCharType="separate"/>
            </w:r>
            <w:r>
              <w:rPr>
                <w:noProof/>
                <w:webHidden/>
              </w:rPr>
              <w:t>11</w:t>
            </w:r>
            <w:r>
              <w:rPr>
                <w:noProof/>
                <w:webHidden/>
              </w:rPr>
              <w:fldChar w:fldCharType="end"/>
            </w:r>
          </w:hyperlink>
        </w:p>
        <w:p w14:paraId="12594C9F" w14:textId="7C4A6DB3" w:rsidR="00161216" w:rsidRDefault="00161216">
          <w:pPr>
            <w:pStyle w:val="TM3"/>
            <w:tabs>
              <w:tab w:val="left" w:pos="1200"/>
              <w:tab w:val="right" w:leader="dot" w:pos="10055"/>
            </w:tabs>
            <w:rPr>
              <w:rFonts w:asciiTheme="minorHAnsi" w:eastAsiaTheme="minorEastAsia" w:hAnsiTheme="minorHAnsi" w:cstheme="minorBidi"/>
              <w:noProof/>
              <w:kern w:val="2"/>
              <w:sz w:val="24"/>
              <w:szCs w:val="24"/>
              <w:lang w:eastAsia="fr-FR"/>
              <w14:ligatures w14:val="standardContextual"/>
            </w:rPr>
          </w:pPr>
          <w:hyperlink w:anchor="_Toc193115063" w:history="1">
            <w:r w:rsidRPr="00A10F3C">
              <w:rPr>
                <w:rStyle w:val="Lienhypertexte"/>
                <w:b/>
                <w:bCs/>
                <w:noProof/>
                <w:spacing w:val="-1"/>
              </w:rPr>
              <w:t>2.5</w:t>
            </w:r>
            <w:r>
              <w:rPr>
                <w:rFonts w:asciiTheme="minorHAnsi" w:eastAsiaTheme="minorEastAsia" w:hAnsiTheme="minorHAnsi" w:cstheme="minorBidi"/>
                <w:noProof/>
                <w:kern w:val="2"/>
                <w:sz w:val="24"/>
                <w:szCs w:val="24"/>
                <w:lang w:eastAsia="fr-FR"/>
                <w14:ligatures w14:val="standardContextual"/>
              </w:rPr>
              <w:tab/>
            </w:r>
            <w:r w:rsidRPr="00A10F3C">
              <w:rPr>
                <w:rStyle w:val="Lienhypertexte"/>
                <w:noProof/>
              </w:rPr>
              <w:t>CONSISTANCE</w:t>
            </w:r>
            <w:r w:rsidRPr="00A10F3C">
              <w:rPr>
                <w:rStyle w:val="Lienhypertexte"/>
                <w:noProof/>
                <w:spacing w:val="1"/>
              </w:rPr>
              <w:t xml:space="preserve"> </w:t>
            </w:r>
            <w:r w:rsidRPr="00A10F3C">
              <w:rPr>
                <w:rStyle w:val="Lienhypertexte"/>
                <w:noProof/>
              </w:rPr>
              <w:t>DES</w:t>
            </w:r>
            <w:r w:rsidRPr="00A10F3C">
              <w:rPr>
                <w:rStyle w:val="Lienhypertexte"/>
                <w:noProof/>
                <w:spacing w:val="3"/>
              </w:rPr>
              <w:t xml:space="preserve"> </w:t>
            </w:r>
            <w:r w:rsidRPr="00A10F3C">
              <w:rPr>
                <w:rStyle w:val="Lienhypertexte"/>
                <w:noProof/>
                <w:spacing w:val="-2"/>
              </w:rPr>
              <w:t>TRAVAUX</w:t>
            </w:r>
            <w:r>
              <w:rPr>
                <w:noProof/>
                <w:webHidden/>
              </w:rPr>
              <w:tab/>
            </w:r>
            <w:r>
              <w:rPr>
                <w:noProof/>
                <w:webHidden/>
              </w:rPr>
              <w:fldChar w:fldCharType="begin"/>
            </w:r>
            <w:r>
              <w:rPr>
                <w:noProof/>
                <w:webHidden/>
              </w:rPr>
              <w:instrText xml:space="preserve"> PAGEREF _Toc193115063 \h </w:instrText>
            </w:r>
            <w:r>
              <w:rPr>
                <w:noProof/>
                <w:webHidden/>
              </w:rPr>
            </w:r>
            <w:r>
              <w:rPr>
                <w:noProof/>
                <w:webHidden/>
              </w:rPr>
              <w:fldChar w:fldCharType="separate"/>
            </w:r>
            <w:r>
              <w:rPr>
                <w:noProof/>
                <w:webHidden/>
              </w:rPr>
              <w:t>12</w:t>
            </w:r>
            <w:r>
              <w:rPr>
                <w:noProof/>
                <w:webHidden/>
              </w:rPr>
              <w:fldChar w:fldCharType="end"/>
            </w:r>
          </w:hyperlink>
        </w:p>
        <w:p w14:paraId="06DD1E5F" w14:textId="1B2FB042" w:rsidR="00161216" w:rsidRDefault="00161216">
          <w:pPr>
            <w:pStyle w:val="TM1"/>
            <w:tabs>
              <w:tab w:val="left" w:pos="803"/>
              <w:tab w:val="right" w:leader="dot" w:pos="10055"/>
            </w:tabs>
            <w:rPr>
              <w:rFonts w:asciiTheme="minorHAnsi" w:eastAsiaTheme="minorEastAsia" w:hAnsiTheme="minorHAnsi" w:cstheme="minorBidi"/>
              <w:b w:val="0"/>
              <w:bCs w:val="0"/>
              <w:noProof/>
              <w:kern w:val="2"/>
              <w:sz w:val="24"/>
              <w:szCs w:val="24"/>
              <w:lang w:eastAsia="fr-FR"/>
              <w14:ligatures w14:val="standardContextual"/>
            </w:rPr>
          </w:pPr>
          <w:hyperlink w:anchor="_Toc193115064" w:history="1">
            <w:r w:rsidRPr="00A10F3C">
              <w:rPr>
                <w:rStyle w:val="Lienhypertexte"/>
                <w:noProof/>
              </w:rPr>
              <w:t>3</w:t>
            </w:r>
            <w:r>
              <w:rPr>
                <w:rFonts w:asciiTheme="minorHAnsi" w:eastAsiaTheme="minorEastAsia" w:hAnsiTheme="minorHAnsi" w:cstheme="minorBidi"/>
                <w:b w:val="0"/>
                <w:bCs w:val="0"/>
                <w:noProof/>
                <w:kern w:val="2"/>
                <w:sz w:val="24"/>
                <w:szCs w:val="24"/>
                <w:lang w:eastAsia="fr-FR"/>
                <w14:ligatures w14:val="standardContextual"/>
              </w:rPr>
              <w:tab/>
            </w:r>
            <w:r w:rsidRPr="00A10F3C">
              <w:rPr>
                <w:rStyle w:val="Lienhypertexte"/>
                <w:noProof/>
              </w:rPr>
              <w:t>DISPOSITIONS</w:t>
            </w:r>
            <w:r w:rsidRPr="00A10F3C">
              <w:rPr>
                <w:rStyle w:val="Lienhypertexte"/>
                <w:noProof/>
                <w:spacing w:val="1"/>
              </w:rPr>
              <w:t xml:space="preserve"> </w:t>
            </w:r>
            <w:r w:rsidRPr="00A10F3C">
              <w:rPr>
                <w:rStyle w:val="Lienhypertexte"/>
                <w:noProof/>
                <w:spacing w:val="-2"/>
              </w:rPr>
              <w:t>PARTICULIÈRES</w:t>
            </w:r>
            <w:r>
              <w:rPr>
                <w:noProof/>
                <w:webHidden/>
              </w:rPr>
              <w:tab/>
            </w:r>
            <w:r>
              <w:rPr>
                <w:noProof/>
                <w:webHidden/>
              </w:rPr>
              <w:fldChar w:fldCharType="begin"/>
            </w:r>
            <w:r>
              <w:rPr>
                <w:noProof/>
                <w:webHidden/>
              </w:rPr>
              <w:instrText xml:space="preserve"> PAGEREF _Toc193115064 \h </w:instrText>
            </w:r>
            <w:r>
              <w:rPr>
                <w:noProof/>
                <w:webHidden/>
              </w:rPr>
            </w:r>
            <w:r>
              <w:rPr>
                <w:noProof/>
                <w:webHidden/>
              </w:rPr>
              <w:fldChar w:fldCharType="separate"/>
            </w:r>
            <w:r>
              <w:rPr>
                <w:noProof/>
                <w:webHidden/>
              </w:rPr>
              <w:t>15</w:t>
            </w:r>
            <w:r>
              <w:rPr>
                <w:noProof/>
                <w:webHidden/>
              </w:rPr>
              <w:fldChar w:fldCharType="end"/>
            </w:r>
          </w:hyperlink>
        </w:p>
        <w:p w14:paraId="6BE2D53C" w14:textId="68EC18DD" w:rsidR="00161216" w:rsidRDefault="00161216">
          <w:pPr>
            <w:pStyle w:val="TM3"/>
            <w:tabs>
              <w:tab w:val="left" w:pos="1200"/>
              <w:tab w:val="right" w:leader="dot" w:pos="10055"/>
            </w:tabs>
            <w:rPr>
              <w:rFonts w:asciiTheme="minorHAnsi" w:eastAsiaTheme="minorEastAsia" w:hAnsiTheme="minorHAnsi" w:cstheme="minorBidi"/>
              <w:noProof/>
              <w:kern w:val="2"/>
              <w:sz w:val="24"/>
              <w:szCs w:val="24"/>
              <w:lang w:eastAsia="fr-FR"/>
              <w14:ligatures w14:val="standardContextual"/>
            </w:rPr>
          </w:pPr>
          <w:hyperlink w:anchor="_Toc193115065" w:history="1">
            <w:r w:rsidRPr="00A10F3C">
              <w:rPr>
                <w:rStyle w:val="Lienhypertexte"/>
                <w:b/>
                <w:bCs/>
                <w:noProof/>
                <w:spacing w:val="-1"/>
              </w:rPr>
              <w:t>3.1</w:t>
            </w:r>
            <w:r>
              <w:rPr>
                <w:rFonts w:asciiTheme="minorHAnsi" w:eastAsiaTheme="minorEastAsia" w:hAnsiTheme="minorHAnsi" w:cstheme="minorBidi"/>
                <w:noProof/>
                <w:kern w:val="2"/>
                <w:sz w:val="24"/>
                <w:szCs w:val="24"/>
                <w:lang w:eastAsia="fr-FR"/>
                <w14:ligatures w14:val="standardContextual"/>
              </w:rPr>
              <w:tab/>
            </w:r>
            <w:r w:rsidRPr="00A10F3C">
              <w:rPr>
                <w:rStyle w:val="Lienhypertexte"/>
                <w:noProof/>
              </w:rPr>
              <w:t>NORMES</w:t>
            </w:r>
            <w:r w:rsidRPr="00A10F3C">
              <w:rPr>
                <w:rStyle w:val="Lienhypertexte"/>
                <w:noProof/>
                <w:spacing w:val="1"/>
              </w:rPr>
              <w:t xml:space="preserve"> </w:t>
            </w:r>
            <w:r w:rsidRPr="00A10F3C">
              <w:rPr>
                <w:rStyle w:val="Lienhypertexte"/>
                <w:noProof/>
              </w:rPr>
              <w:t>DE</w:t>
            </w:r>
            <w:r w:rsidRPr="00A10F3C">
              <w:rPr>
                <w:rStyle w:val="Lienhypertexte"/>
                <w:noProof/>
                <w:spacing w:val="1"/>
              </w:rPr>
              <w:t xml:space="preserve"> </w:t>
            </w:r>
            <w:r w:rsidRPr="00A10F3C">
              <w:rPr>
                <w:rStyle w:val="Lienhypertexte"/>
                <w:noProof/>
              </w:rPr>
              <w:t>REFERENCE OU</w:t>
            </w:r>
            <w:r w:rsidRPr="00A10F3C">
              <w:rPr>
                <w:rStyle w:val="Lienhypertexte"/>
                <w:noProof/>
                <w:spacing w:val="-1"/>
              </w:rPr>
              <w:t xml:space="preserve"> </w:t>
            </w:r>
            <w:r w:rsidRPr="00A10F3C">
              <w:rPr>
                <w:rStyle w:val="Lienhypertexte"/>
                <w:noProof/>
                <w:spacing w:val="-2"/>
              </w:rPr>
              <w:t>EQUIVALENT</w:t>
            </w:r>
            <w:r>
              <w:rPr>
                <w:noProof/>
                <w:webHidden/>
              </w:rPr>
              <w:tab/>
            </w:r>
            <w:r>
              <w:rPr>
                <w:noProof/>
                <w:webHidden/>
              </w:rPr>
              <w:fldChar w:fldCharType="begin"/>
            </w:r>
            <w:r>
              <w:rPr>
                <w:noProof/>
                <w:webHidden/>
              </w:rPr>
              <w:instrText xml:space="preserve"> PAGEREF _Toc193115065 \h </w:instrText>
            </w:r>
            <w:r>
              <w:rPr>
                <w:noProof/>
                <w:webHidden/>
              </w:rPr>
            </w:r>
            <w:r>
              <w:rPr>
                <w:noProof/>
                <w:webHidden/>
              </w:rPr>
              <w:fldChar w:fldCharType="separate"/>
            </w:r>
            <w:r>
              <w:rPr>
                <w:noProof/>
                <w:webHidden/>
              </w:rPr>
              <w:t>15</w:t>
            </w:r>
            <w:r>
              <w:rPr>
                <w:noProof/>
                <w:webHidden/>
              </w:rPr>
              <w:fldChar w:fldCharType="end"/>
            </w:r>
          </w:hyperlink>
        </w:p>
        <w:p w14:paraId="781B5DDF" w14:textId="64B0567F" w:rsidR="00161216" w:rsidRDefault="00161216">
          <w:pPr>
            <w:pStyle w:val="TM3"/>
            <w:tabs>
              <w:tab w:val="left" w:pos="1200"/>
              <w:tab w:val="right" w:leader="dot" w:pos="10055"/>
            </w:tabs>
            <w:rPr>
              <w:rFonts w:asciiTheme="minorHAnsi" w:eastAsiaTheme="minorEastAsia" w:hAnsiTheme="minorHAnsi" w:cstheme="minorBidi"/>
              <w:noProof/>
              <w:kern w:val="2"/>
              <w:sz w:val="24"/>
              <w:szCs w:val="24"/>
              <w:lang w:eastAsia="fr-FR"/>
              <w14:ligatures w14:val="standardContextual"/>
            </w:rPr>
          </w:pPr>
          <w:hyperlink w:anchor="_Toc193115066" w:history="1">
            <w:r w:rsidRPr="00A10F3C">
              <w:rPr>
                <w:rStyle w:val="Lienhypertexte"/>
                <w:b/>
                <w:bCs/>
                <w:noProof/>
                <w:spacing w:val="-1"/>
              </w:rPr>
              <w:t>3.2</w:t>
            </w:r>
            <w:r>
              <w:rPr>
                <w:rFonts w:asciiTheme="minorHAnsi" w:eastAsiaTheme="minorEastAsia" w:hAnsiTheme="minorHAnsi" w:cstheme="minorBidi"/>
                <w:noProof/>
                <w:kern w:val="2"/>
                <w:sz w:val="24"/>
                <w:szCs w:val="24"/>
                <w:lang w:eastAsia="fr-FR"/>
                <w14:ligatures w14:val="standardContextual"/>
              </w:rPr>
              <w:tab/>
            </w:r>
            <w:r w:rsidRPr="00A10F3C">
              <w:rPr>
                <w:rStyle w:val="Lienhypertexte"/>
                <w:noProof/>
              </w:rPr>
              <w:t>OBLIGATION</w:t>
            </w:r>
            <w:r w:rsidRPr="00A10F3C">
              <w:rPr>
                <w:rStyle w:val="Lienhypertexte"/>
                <w:noProof/>
                <w:spacing w:val="-1"/>
              </w:rPr>
              <w:t xml:space="preserve"> </w:t>
            </w:r>
            <w:r w:rsidRPr="00A10F3C">
              <w:rPr>
                <w:rStyle w:val="Lienhypertexte"/>
                <w:noProof/>
              </w:rPr>
              <w:t>DE</w:t>
            </w:r>
            <w:r w:rsidRPr="00A10F3C">
              <w:rPr>
                <w:rStyle w:val="Lienhypertexte"/>
                <w:noProof/>
                <w:spacing w:val="1"/>
              </w:rPr>
              <w:t xml:space="preserve"> </w:t>
            </w:r>
            <w:r w:rsidRPr="00A10F3C">
              <w:rPr>
                <w:rStyle w:val="Lienhypertexte"/>
                <w:noProof/>
                <w:spacing w:val="-2"/>
              </w:rPr>
              <w:t>RESULTAT</w:t>
            </w:r>
            <w:r>
              <w:rPr>
                <w:noProof/>
                <w:webHidden/>
              </w:rPr>
              <w:tab/>
            </w:r>
            <w:r>
              <w:rPr>
                <w:noProof/>
                <w:webHidden/>
              </w:rPr>
              <w:fldChar w:fldCharType="begin"/>
            </w:r>
            <w:r>
              <w:rPr>
                <w:noProof/>
                <w:webHidden/>
              </w:rPr>
              <w:instrText xml:space="preserve"> PAGEREF _Toc193115066 \h </w:instrText>
            </w:r>
            <w:r>
              <w:rPr>
                <w:noProof/>
                <w:webHidden/>
              </w:rPr>
            </w:r>
            <w:r>
              <w:rPr>
                <w:noProof/>
                <w:webHidden/>
              </w:rPr>
              <w:fldChar w:fldCharType="separate"/>
            </w:r>
            <w:r>
              <w:rPr>
                <w:noProof/>
                <w:webHidden/>
              </w:rPr>
              <w:t>16</w:t>
            </w:r>
            <w:r>
              <w:rPr>
                <w:noProof/>
                <w:webHidden/>
              </w:rPr>
              <w:fldChar w:fldCharType="end"/>
            </w:r>
          </w:hyperlink>
        </w:p>
        <w:p w14:paraId="4CED369C" w14:textId="1A74278B" w:rsidR="00161216" w:rsidRDefault="00161216">
          <w:pPr>
            <w:pStyle w:val="TM3"/>
            <w:tabs>
              <w:tab w:val="left" w:pos="1200"/>
              <w:tab w:val="right" w:leader="dot" w:pos="10055"/>
            </w:tabs>
            <w:rPr>
              <w:rFonts w:asciiTheme="minorHAnsi" w:eastAsiaTheme="minorEastAsia" w:hAnsiTheme="minorHAnsi" w:cstheme="minorBidi"/>
              <w:noProof/>
              <w:kern w:val="2"/>
              <w:sz w:val="24"/>
              <w:szCs w:val="24"/>
              <w:lang w:eastAsia="fr-FR"/>
              <w14:ligatures w14:val="standardContextual"/>
            </w:rPr>
          </w:pPr>
          <w:hyperlink w:anchor="_Toc193115067" w:history="1">
            <w:r w:rsidRPr="00A10F3C">
              <w:rPr>
                <w:rStyle w:val="Lienhypertexte"/>
                <w:b/>
                <w:bCs/>
                <w:noProof/>
                <w:spacing w:val="-1"/>
              </w:rPr>
              <w:t>3.3</w:t>
            </w:r>
            <w:r>
              <w:rPr>
                <w:rFonts w:asciiTheme="minorHAnsi" w:eastAsiaTheme="minorEastAsia" w:hAnsiTheme="minorHAnsi" w:cstheme="minorBidi"/>
                <w:noProof/>
                <w:kern w:val="2"/>
                <w:sz w:val="24"/>
                <w:szCs w:val="24"/>
                <w:lang w:eastAsia="fr-FR"/>
                <w14:ligatures w14:val="standardContextual"/>
              </w:rPr>
              <w:tab/>
            </w:r>
            <w:r w:rsidRPr="00A10F3C">
              <w:rPr>
                <w:rStyle w:val="Lienhypertexte"/>
                <w:noProof/>
              </w:rPr>
              <w:t>CHOIX</w:t>
            </w:r>
            <w:r w:rsidRPr="00A10F3C">
              <w:rPr>
                <w:rStyle w:val="Lienhypertexte"/>
                <w:noProof/>
                <w:spacing w:val="-2"/>
              </w:rPr>
              <w:t xml:space="preserve"> </w:t>
            </w:r>
            <w:r w:rsidRPr="00A10F3C">
              <w:rPr>
                <w:rStyle w:val="Lienhypertexte"/>
                <w:noProof/>
              </w:rPr>
              <w:t>DES</w:t>
            </w:r>
            <w:r w:rsidRPr="00A10F3C">
              <w:rPr>
                <w:rStyle w:val="Lienhypertexte"/>
                <w:noProof/>
                <w:spacing w:val="1"/>
              </w:rPr>
              <w:t xml:space="preserve"> </w:t>
            </w:r>
            <w:r w:rsidRPr="00A10F3C">
              <w:rPr>
                <w:rStyle w:val="Lienhypertexte"/>
                <w:noProof/>
                <w:spacing w:val="-2"/>
              </w:rPr>
              <w:t>MATÉRIAUX</w:t>
            </w:r>
            <w:r>
              <w:rPr>
                <w:noProof/>
                <w:webHidden/>
              </w:rPr>
              <w:tab/>
            </w:r>
            <w:r>
              <w:rPr>
                <w:noProof/>
                <w:webHidden/>
              </w:rPr>
              <w:fldChar w:fldCharType="begin"/>
            </w:r>
            <w:r>
              <w:rPr>
                <w:noProof/>
                <w:webHidden/>
              </w:rPr>
              <w:instrText xml:space="preserve"> PAGEREF _Toc193115067 \h </w:instrText>
            </w:r>
            <w:r>
              <w:rPr>
                <w:noProof/>
                <w:webHidden/>
              </w:rPr>
            </w:r>
            <w:r>
              <w:rPr>
                <w:noProof/>
                <w:webHidden/>
              </w:rPr>
              <w:fldChar w:fldCharType="separate"/>
            </w:r>
            <w:r>
              <w:rPr>
                <w:noProof/>
                <w:webHidden/>
              </w:rPr>
              <w:t>17</w:t>
            </w:r>
            <w:r>
              <w:rPr>
                <w:noProof/>
                <w:webHidden/>
              </w:rPr>
              <w:fldChar w:fldCharType="end"/>
            </w:r>
          </w:hyperlink>
        </w:p>
        <w:p w14:paraId="4354EF97" w14:textId="086E6D48" w:rsidR="00161216" w:rsidRDefault="00161216">
          <w:pPr>
            <w:pStyle w:val="TM3"/>
            <w:tabs>
              <w:tab w:val="left" w:pos="1200"/>
              <w:tab w:val="right" w:leader="dot" w:pos="10055"/>
            </w:tabs>
            <w:rPr>
              <w:rFonts w:asciiTheme="minorHAnsi" w:eastAsiaTheme="minorEastAsia" w:hAnsiTheme="minorHAnsi" w:cstheme="minorBidi"/>
              <w:noProof/>
              <w:kern w:val="2"/>
              <w:sz w:val="24"/>
              <w:szCs w:val="24"/>
              <w:lang w:eastAsia="fr-FR"/>
              <w14:ligatures w14:val="standardContextual"/>
            </w:rPr>
          </w:pPr>
          <w:hyperlink w:anchor="_Toc193115068" w:history="1">
            <w:r w:rsidRPr="00A10F3C">
              <w:rPr>
                <w:rStyle w:val="Lienhypertexte"/>
                <w:b/>
                <w:bCs/>
                <w:noProof/>
                <w:spacing w:val="-1"/>
              </w:rPr>
              <w:t>3.4</w:t>
            </w:r>
            <w:r>
              <w:rPr>
                <w:rFonts w:asciiTheme="minorHAnsi" w:eastAsiaTheme="minorEastAsia" w:hAnsiTheme="minorHAnsi" w:cstheme="minorBidi"/>
                <w:noProof/>
                <w:kern w:val="2"/>
                <w:sz w:val="24"/>
                <w:szCs w:val="24"/>
                <w:lang w:eastAsia="fr-FR"/>
                <w14:ligatures w14:val="standardContextual"/>
              </w:rPr>
              <w:tab/>
            </w:r>
            <w:r w:rsidRPr="00A10F3C">
              <w:rPr>
                <w:rStyle w:val="Lienhypertexte"/>
                <w:noProof/>
              </w:rPr>
              <w:t>CONDUITE DES</w:t>
            </w:r>
            <w:r w:rsidRPr="00A10F3C">
              <w:rPr>
                <w:rStyle w:val="Lienhypertexte"/>
                <w:noProof/>
                <w:spacing w:val="1"/>
              </w:rPr>
              <w:t xml:space="preserve"> </w:t>
            </w:r>
            <w:r w:rsidRPr="00A10F3C">
              <w:rPr>
                <w:rStyle w:val="Lienhypertexte"/>
                <w:noProof/>
                <w:spacing w:val="-2"/>
              </w:rPr>
              <w:t>PRESTATIONS</w:t>
            </w:r>
            <w:r>
              <w:rPr>
                <w:noProof/>
                <w:webHidden/>
              </w:rPr>
              <w:tab/>
            </w:r>
            <w:r>
              <w:rPr>
                <w:noProof/>
                <w:webHidden/>
              </w:rPr>
              <w:fldChar w:fldCharType="begin"/>
            </w:r>
            <w:r>
              <w:rPr>
                <w:noProof/>
                <w:webHidden/>
              </w:rPr>
              <w:instrText xml:space="preserve"> PAGEREF _Toc193115068 \h </w:instrText>
            </w:r>
            <w:r>
              <w:rPr>
                <w:noProof/>
                <w:webHidden/>
              </w:rPr>
            </w:r>
            <w:r>
              <w:rPr>
                <w:noProof/>
                <w:webHidden/>
              </w:rPr>
              <w:fldChar w:fldCharType="separate"/>
            </w:r>
            <w:r>
              <w:rPr>
                <w:noProof/>
                <w:webHidden/>
              </w:rPr>
              <w:t>17</w:t>
            </w:r>
            <w:r>
              <w:rPr>
                <w:noProof/>
                <w:webHidden/>
              </w:rPr>
              <w:fldChar w:fldCharType="end"/>
            </w:r>
          </w:hyperlink>
        </w:p>
        <w:p w14:paraId="2C78436E" w14:textId="14D8AC01" w:rsidR="00161216" w:rsidRDefault="00161216">
          <w:pPr>
            <w:pStyle w:val="TM3"/>
            <w:tabs>
              <w:tab w:val="left" w:pos="1200"/>
              <w:tab w:val="right" w:leader="dot" w:pos="10055"/>
            </w:tabs>
            <w:rPr>
              <w:rFonts w:asciiTheme="minorHAnsi" w:eastAsiaTheme="minorEastAsia" w:hAnsiTheme="minorHAnsi" w:cstheme="minorBidi"/>
              <w:noProof/>
              <w:kern w:val="2"/>
              <w:sz w:val="24"/>
              <w:szCs w:val="24"/>
              <w:lang w:eastAsia="fr-FR"/>
              <w14:ligatures w14:val="standardContextual"/>
            </w:rPr>
          </w:pPr>
          <w:hyperlink w:anchor="_Toc193115069" w:history="1">
            <w:r w:rsidRPr="00A10F3C">
              <w:rPr>
                <w:rStyle w:val="Lienhypertexte"/>
                <w:b/>
                <w:bCs/>
                <w:noProof/>
                <w:spacing w:val="-1"/>
              </w:rPr>
              <w:t>3.5</w:t>
            </w:r>
            <w:r>
              <w:rPr>
                <w:rFonts w:asciiTheme="minorHAnsi" w:eastAsiaTheme="minorEastAsia" w:hAnsiTheme="minorHAnsi" w:cstheme="minorBidi"/>
                <w:noProof/>
                <w:kern w:val="2"/>
                <w:sz w:val="24"/>
                <w:szCs w:val="24"/>
                <w:lang w:eastAsia="fr-FR"/>
                <w14:ligatures w14:val="standardContextual"/>
              </w:rPr>
              <w:tab/>
            </w:r>
            <w:r w:rsidRPr="00A10F3C">
              <w:rPr>
                <w:rStyle w:val="Lienhypertexte"/>
                <w:noProof/>
              </w:rPr>
              <w:t>MODE</w:t>
            </w:r>
            <w:r w:rsidRPr="00A10F3C">
              <w:rPr>
                <w:rStyle w:val="Lienhypertexte"/>
                <w:noProof/>
                <w:spacing w:val="-2"/>
              </w:rPr>
              <w:t xml:space="preserve"> </w:t>
            </w:r>
            <w:r w:rsidRPr="00A10F3C">
              <w:rPr>
                <w:rStyle w:val="Lienhypertexte"/>
                <w:noProof/>
              </w:rPr>
              <w:t xml:space="preserve">D’EXECUTION DES </w:t>
            </w:r>
            <w:r w:rsidRPr="00A10F3C">
              <w:rPr>
                <w:rStyle w:val="Lienhypertexte"/>
                <w:noProof/>
                <w:spacing w:val="-2"/>
              </w:rPr>
              <w:t>PRESTATIONS</w:t>
            </w:r>
            <w:r>
              <w:rPr>
                <w:noProof/>
                <w:webHidden/>
              </w:rPr>
              <w:tab/>
            </w:r>
            <w:r>
              <w:rPr>
                <w:noProof/>
                <w:webHidden/>
              </w:rPr>
              <w:fldChar w:fldCharType="begin"/>
            </w:r>
            <w:r>
              <w:rPr>
                <w:noProof/>
                <w:webHidden/>
              </w:rPr>
              <w:instrText xml:space="preserve"> PAGEREF _Toc193115069 \h </w:instrText>
            </w:r>
            <w:r>
              <w:rPr>
                <w:noProof/>
                <w:webHidden/>
              </w:rPr>
            </w:r>
            <w:r>
              <w:rPr>
                <w:noProof/>
                <w:webHidden/>
              </w:rPr>
              <w:fldChar w:fldCharType="separate"/>
            </w:r>
            <w:r>
              <w:rPr>
                <w:noProof/>
                <w:webHidden/>
              </w:rPr>
              <w:t>18</w:t>
            </w:r>
            <w:r>
              <w:rPr>
                <w:noProof/>
                <w:webHidden/>
              </w:rPr>
              <w:fldChar w:fldCharType="end"/>
            </w:r>
          </w:hyperlink>
        </w:p>
        <w:p w14:paraId="1CBFA90E" w14:textId="2AACC041" w:rsidR="00161216" w:rsidRDefault="00161216">
          <w:pPr>
            <w:pStyle w:val="TM3"/>
            <w:tabs>
              <w:tab w:val="left" w:pos="1200"/>
              <w:tab w:val="right" w:leader="dot" w:pos="10055"/>
            </w:tabs>
            <w:rPr>
              <w:rFonts w:asciiTheme="minorHAnsi" w:eastAsiaTheme="minorEastAsia" w:hAnsiTheme="minorHAnsi" w:cstheme="minorBidi"/>
              <w:noProof/>
              <w:kern w:val="2"/>
              <w:sz w:val="24"/>
              <w:szCs w:val="24"/>
              <w:lang w:eastAsia="fr-FR"/>
              <w14:ligatures w14:val="standardContextual"/>
            </w:rPr>
          </w:pPr>
          <w:hyperlink w:anchor="_Toc193115070" w:history="1">
            <w:r w:rsidRPr="00A10F3C">
              <w:rPr>
                <w:rStyle w:val="Lienhypertexte"/>
                <w:b/>
                <w:bCs/>
                <w:noProof/>
                <w:spacing w:val="-1"/>
              </w:rPr>
              <w:t>3.6</w:t>
            </w:r>
            <w:r>
              <w:rPr>
                <w:rFonts w:asciiTheme="minorHAnsi" w:eastAsiaTheme="minorEastAsia" w:hAnsiTheme="minorHAnsi" w:cstheme="minorBidi"/>
                <w:noProof/>
                <w:kern w:val="2"/>
                <w:sz w:val="24"/>
                <w:szCs w:val="24"/>
                <w:lang w:eastAsia="fr-FR"/>
                <w14:ligatures w14:val="standardContextual"/>
              </w:rPr>
              <w:tab/>
            </w:r>
            <w:r w:rsidRPr="00A10F3C">
              <w:rPr>
                <w:rStyle w:val="Lienhypertexte"/>
                <w:noProof/>
              </w:rPr>
              <w:t>REGLES</w:t>
            </w:r>
            <w:r w:rsidRPr="00A10F3C">
              <w:rPr>
                <w:rStyle w:val="Lienhypertexte"/>
                <w:noProof/>
                <w:spacing w:val="1"/>
              </w:rPr>
              <w:t xml:space="preserve"> </w:t>
            </w:r>
            <w:r w:rsidRPr="00A10F3C">
              <w:rPr>
                <w:rStyle w:val="Lienhypertexte"/>
                <w:noProof/>
              </w:rPr>
              <w:t>DE</w:t>
            </w:r>
            <w:r w:rsidRPr="00A10F3C">
              <w:rPr>
                <w:rStyle w:val="Lienhypertexte"/>
                <w:noProof/>
                <w:spacing w:val="1"/>
              </w:rPr>
              <w:t xml:space="preserve"> </w:t>
            </w:r>
            <w:r w:rsidRPr="00A10F3C">
              <w:rPr>
                <w:rStyle w:val="Lienhypertexte"/>
                <w:noProof/>
              </w:rPr>
              <w:t>POSE ET</w:t>
            </w:r>
            <w:r w:rsidRPr="00A10F3C">
              <w:rPr>
                <w:rStyle w:val="Lienhypertexte"/>
                <w:noProof/>
                <w:spacing w:val="1"/>
              </w:rPr>
              <w:t xml:space="preserve"> </w:t>
            </w:r>
            <w:r w:rsidRPr="00A10F3C">
              <w:rPr>
                <w:rStyle w:val="Lienhypertexte"/>
                <w:noProof/>
                <w:spacing w:val="-2"/>
              </w:rPr>
              <w:t>FIXATION</w:t>
            </w:r>
            <w:r>
              <w:rPr>
                <w:noProof/>
                <w:webHidden/>
              </w:rPr>
              <w:tab/>
            </w:r>
            <w:r>
              <w:rPr>
                <w:noProof/>
                <w:webHidden/>
              </w:rPr>
              <w:fldChar w:fldCharType="begin"/>
            </w:r>
            <w:r>
              <w:rPr>
                <w:noProof/>
                <w:webHidden/>
              </w:rPr>
              <w:instrText xml:space="preserve"> PAGEREF _Toc193115070 \h </w:instrText>
            </w:r>
            <w:r>
              <w:rPr>
                <w:noProof/>
                <w:webHidden/>
              </w:rPr>
            </w:r>
            <w:r>
              <w:rPr>
                <w:noProof/>
                <w:webHidden/>
              </w:rPr>
              <w:fldChar w:fldCharType="separate"/>
            </w:r>
            <w:r>
              <w:rPr>
                <w:noProof/>
                <w:webHidden/>
              </w:rPr>
              <w:t>18</w:t>
            </w:r>
            <w:r>
              <w:rPr>
                <w:noProof/>
                <w:webHidden/>
              </w:rPr>
              <w:fldChar w:fldCharType="end"/>
            </w:r>
          </w:hyperlink>
        </w:p>
        <w:p w14:paraId="7FC54C9B" w14:textId="62040301" w:rsidR="00161216" w:rsidRDefault="00161216">
          <w:pPr>
            <w:pStyle w:val="TM3"/>
            <w:tabs>
              <w:tab w:val="left" w:pos="1200"/>
              <w:tab w:val="right" w:leader="dot" w:pos="10055"/>
            </w:tabs>
            <w:rPr>
              <w:rFonts w:asciiTheme="minorHAnsi" w:eastAsiaTheme="minorEastAsia" w:hAnsiTheme="minorHAnsi" w:cstheme="minorBidi"/>
              <w:noProof/>
              <w:kern w:val="2"/>
              <w:sz w:val="24"/>
              <w:szCs w:val="24"/>
              <w:lang w:eastAsia="fr-FR"/>
              <w14:ligatures w14:val="standardContextual"/>
            </w:rPr>
          </w:pPr>
          <w:hyperlink w:anchor="_Toc193115071" w:history="1">
            <w:r w:rsidRPr="00A10F3C">
              <w:rPr>
                <w:rStyle w:val="Lienhypertexte"/>
                <w:b/>
                <w:bCs/>
                <w:noProof/>
                <w:spacing w:val="-1"/>
              </w:rPr>
              <w:t>3.7</w:t>
            </w:r>
            <w:r>
              <w:rPr>
                <w:rFonts w:asciiTheme="minorHAnsi" w:eastAsiaTheme="minorEastAsia" w:hAnsiTheme="minorHAnsi" w:cstheme="minorBidi"/>
                <w:noProof/>
                <w:kern w:val="2"/>
                <w:sz w:val="24"/>
                <w:szCs w:val="24"/>
                <w:lang w:eastAsia="fr-FR"/>
                <w14:ligatures w14:val="standardContextual"/>
              </w:rPr>
              <w:tab/>
            </w:r>
            <w:r w:rsidRPr="00A10F3C">
              <w:rPr>
                <w:rStyle w:val="Lienhypertexte"/>
                <w:noProof/>
              </w:rPr>
              <w:t>REGLES DE</w:t>
            </w:r>
            <w:r w:rsidRPr="00A10F3C">
              <w:rPr>
                <w:rStyle w:val="Lienhypertexte"/>
                <w:noProof/>
                <w:spacing w:val="2"/>
              </w:rPr>
              <w:t xml:space="preserve"> </w:t>
            </w:r>
            <w:r w:rsidRPr="00A10F3C">
              <w:rPr>
                <w:rStyle w:val="Lienhypertexte"/>
                <w:noProof/>
                <w:spacing w:val="-4"/>
              </w:rPr>
              <w:t>L’ART</w:t>
            </w:r>
            <w:r>
              <w:rPr>
                <w:noProof/>
                <w:webHidden/>
              </w:rPr>
              <w:tab/>
            </w:r>
            <w:r>
              <w:rPr>
                <w:noProof/>
                <w:webHidden/>
              </w:rPr>
              <w:fldChar w:fldCharType="begin"/>
            </w:r>
            <w:r>
              <w:rPr>
                <w:noProof/>
                <w:webHidden/>
              </w:rPr>
              <w:instrText xml:space="preserve"> PAGEREF _Toc193115071 \h </w:instrText>
            </w:r>
            <w:r>
              <w:rPr>
                <w:noProof/>
                <w:webHidden/>
              </w:rPr>
            </w:r>
            <w:r>
              <w:rPr>
                <w:noProof/>
                <w:webHidden/>
              </w:rPr>
              <w:fldChar w:fldCharType="separate"/>
            </w:r>
            <w:r>
              <w:rPr>
                <w:noProof/>
                <w:webHidden/>
              </w:rPr>
              <w:t>19</w:t>
            </w:r>
            <w:r>
              <w:rPr>
                <w:noProof/>
                <w:webHidden/>
              </w:rPr>
              <w:fldChar w:fldCharType="end"/>
            </w:r>
          </w:hyperlink>
        </w:p>
        <w:p w14:paraId="4F18E44C" w14:textId="5F9A5F4B" w:rsidR="00161216" w:rsidRDefault="00161216">
          <w:pPr>
            <w:pStyle w:val="TM3"/>
            <w:tabs>
              <w:tab w:val="left" w:pos="1200"/>
              <w:tab w:val="right" w:leader="dot" w:pos="10055"/>
            </w:tabs>
            <w:rPr>
              <w:rFonts w:asciiTheme="minorHAnsi" w:eastAsiaTheme="minorEastAsia" w:hAnsiTheme="minorHAnsi" w:cstheme="minorBidi"/>
              <w:noProof/>
              <w:kern w:val="2"/>
              <w:sz w:val="24"/>
              <w:szCs w:val="24"/>
              <w:lang w:eastAsia="fr-FR"/>
              <w14:ligatures w14:val="standardContextual"/>
            </w:rPr>
          </w:pPr>
          <w:hyperlink w:anchor="_Toc193115072" w:history="1">
            <w:r w:rsidRPr="00A10F3C">
              <w:rPr>
                <w:rStyle w:val="Lienhypertexte"/>
                <w:b/>
                <w:bCs/>
                <w:noProof/>
                <w:spacing w:val="-1"/>
              </w:rPr>
              <w:t>3.8</w:t>
            </w:r>
            <w:r>
              <w:rPr>
                <w:rFonts w:asciiTheme="minorHAnsi" w:eastAsiaTheme="minorEastAsia" w:hAnsiTheme="minorHAnsi" w:cstheme="minorBidi"/>
                <w:noProof/>
                <w:kern w:val="2"/>
                <w:sz w:val="24"/>
                <w:szCs w:val="24"/>
                <w:lang w:eastAsia="fr-FR"/>
                <w14:ligatures w14:val="standardContextual"/>
              </w:rPr>
              <w:tab/>
            </w:r>
            <w:r w:rsidRPr="00A10F3C">
              <w:rPr>
                <w:rStyle w:val="Lienhypertexte"/>
                <w:noProof/>
                <w:spacing w:val="-2"/>
              </w:rPr>
              <w:t>HABILLAGES</w:t>
            </w:r>
            <w:r>
              <w:rPr>
                <w:noProof/>
                <w:webHidden/>
              </w:rPr>
              <w:tab/>
            </w:r>
            <w:r>
              <w:rPr>
                <w:noProof/>
                <w:webHidden/>
              </w:rPr>
              <w:fldChar w:fldCharType="begin"/>
            </w:r>
            <w:r>
              <w:rPr>
                <w:noProof/>
                <w:webHidden/>
              </w:rPr>
              <w:instrText xml:space="preserve"> PAGEREF _Toc193115072 \h </w:instrText>
            </w:r>
            <w:r>
              <w:rPr>
                <w:noProof/>
                <w:webHidden/>
              </w:rPr>
            </w:r>
            <w:r>
              <w:rPr>
                <w:noProof/>
                <w:webHidden/>
              </w:rPr>
              <w:fldChar w:fldCharType="separate"/>
            </w:r>
            <w:r>
              <w:rPr>
                <w:noProof/>
                <w:webHidden/>
              </w:rPr>
              <w:t>19</w:t>
            </w:r>
            <w:r>
              <w:rPr>
                <w:noProof/>
                <w:webHidden/>
              </w:rPr>
              <w:fldChar w:fldCharType="end"/>
            </w:r>
          </w:hyperlink>
        </w:p>
        <w:p w14:paraId="08FB198B" w14:textId="764D6200" w:rsidR="00161216" w:rsidRDefault="00161216">
          <w:pPr>
            <w:pStyle w:val="TM3"/>
            <w:tabs>
              <w:tab w:val="left" w:pos="1200"/>
              <w:tab w:val="right" w:leader="dot" w:pos="10055"/>
            </w:tabs>
            <w:rPr>
              <w:rFonts w:asciiTheme="minorHAnsi" w:eastAsiaTheme="minorEastAsia" w:hAnsiTheme="minorHAnsi" w:cstheme="minorBidi"/>
              <w:noProof/>
              <w:kern w:val="2"/>
              <w:sz w:val="24"/>
              <w:szCs w:val="24"/>
              <w:lang w:eastAsia="fr-FR"/>
              <w14:ligatures w14:val="standardContextual"/>
            </w:rPr>
          </w:pPr>
          <w:hyperlink w:anchor="_Toc193115073" w:history="1">
            <w:r w:rsidRPr="00A10F3C">
              <w:rPr>
                <w:rStyle w:val="Lienhypertexte"/>
                <w:b/>
                <w:bCs/>
                <w:noProof/>
                <w:spacing w:val="-1"/>
              </w:rPr>
              <w:t>3.9</w:t>
            </w:r>
            <w:r>
              <w:rPr>
                <w:rFonts w:asciiTheme="minorHAnsi" w:eastAsiaTheme="minorEastAsia" w:hAnsiTheme="minorHAnsi" w:cstheme="minorBidi"/>
                <w:noProof/>
                <w:kern w:val="2"/>
                <w:sz w:val="24"/>
                <w:szCs w:val="24"/>
                <w:lang w:eastAsia="fr-FR"/>
                <w14:ligatures w14:val="standardContextual"/>
              </w:rPr>
              <w:tab/>
            </w:r>
            <w:r w:rsidRPr="00A10F3C">
              <w:rPr>
                <w:rStyle w:val="Lienhypertexte"/>
                <w:noProof/>
                <w:spacing w:val="-2"/>
              </w:rPr>
              <w:t>ECHANTILLONS</w:t>
            </w:r>
            <w:r>
              <w:rPr>
                <w:noProof/>
                <w:webHidden/>
              </w:rPr>
              <w:tab/>
            </w:r>
            <w:r>
              <w:rPr>
                <w:noProof/>
                <w:webHidden/>
              </w:rPr>
              <w:fldChar w:fldCharType="begin"/>
            </w:r>
            <w:r>
              <w:rPr>
                <w:noProof/>
                <w:webHidden/>
              </w:rPr>
              <w:instrText xml:space="preserve"> PAGEREF _Toc193115073 \h </w:instrText>
            </w:r>
            <w:r>
              <w:rPr>
                <w:noProof/>
                <w:webHidden/>
              </w:rPr>
            </w:r>
            <w:r>
              <w:rPr>
                <w:noProof/>
                <w:webHidden/>
              </w:rPr>
              <w:fldChar w:fldCharType="separate"/>
            </w:r>
            <w:r>
              <w:rPr>
                <w:noProof/>
                <w:webHidden/>
              </w:rPr>
              <w:t>19</w:t>
            </w:r>
            <w:r>
              <w:rPr>
                <w:noProof/>
                <w:webHidden/>
              </w:rPr>
              <w:fldChar w:fldCharType="end"/>
            </w:r>
          </w:hyperlink>
        </w:p>
        <w:p w14:paraId="240FAC7C" w14:textId="1C8EE3A1" w:rsidR="00161216" w:rsidRDefault="00161216">
          <w:pPr>
            <w:pStyle w:val="TM3"/>
            <w:tabs>
              <w:tab w:val="left" w:pos="1200"/>
              <w:tab w:val="right" w:leader="dot" w:pos="10055"/>
            </w:tabs>
            <w:rPr>
              <w:rFonts w:asciiTheme="minorHAnsi" w:eastAsiaTheme="minorEastAsia" w:hAnsiTheme="minorHAnsi" w:cstheme="minorBidi"/>
              <w:noProof/>
              <w:kern w:val="2"/>
              <w:sz w:val="24"/>
              <w:szCs w:val="24"/>
              <w:lang w:eastAsia="fr-FR"/>
              <w14:ligatures w14:val="standardContextual"/>
            </w:rPr>
          </w:pPr>
          <w:hyperlink w:anchor="_Toc193115074" w:history="1">
            <w:r w:rsidRPr="00A10F3C">
              <w:rPr>
                <w:rStyle w:val="Lienhypertexte"/>
                <w:b/>
                <w:bCs/>
                <w:noProof/>
                <w:spacing w:val="-1"/>
              </w:rPr>
              <w:t>3.10</w:t>
            </w:r>
            <w:r>
              <w:rPr>
                <w:rFonts w:asciiTheme="minorHAnsi" w:eastAsiaTheme="minorEastAsia" w:hAnsiTheme="minorHAnsi" w:cstheme="minorBidi"/>
                <w:noProof/>
                <w:kern w:val="2"/>
                <w:sz w:val="24"/>
                <w:szCs w:val="24"/>
                <w:lang w:eastAsia="fr-FR"/>
                <w14:ligatures w14:val="standardContextual"/>
              </w:rPr>
              <w:tab/>
            </w:r>
            <w:r w:rsidRPr="00A10F3C">
              <w:rPr>
                <w:rStyle w:val="Lienhypertexte"/>
                <w:noProof/>
                <w:spacing w:val="-2"/>
              </w:rPr>
              <w:t>VARIANTES</w:t>
            </w:r>
            <w:r>
              <w:rPr>
                <w:noProof/>
                <w:webHidden/>
              </w:rPr>
              <w:tab/>
            </w:r>
            <w:r>
              <w:rPr>
                <w:noProof/>
                <w:webHidden/>
              </w:rPr>
              <w:fldChar w:fldCharType="begin"/>
            </w:r>
            <w:r>
              <w:rPr>
                <w:noProof/>
                <w:webHidden/>
              </w:rPr>
              <w:instrText xml:space="preserve"> PAGEREF _Toc193115074 \h </w:instrText>
            </w:r>
            <w:r>
              <w:rPr>
                <w:noProof/>
                <w:webHidden/>
              </w:rPr>
            </w:r>
            <w:r>
              <w:rPr>
                <w:noProof/>
                <w:webHidden/>
              </w:rPr>
              <w:fldChar w:fldCharType="separate"/>
            </w:r>
            <w:r>
              <w:rPr>
                <w:noProof/>
                <w:webHidden/>
              </w:rPr>
              <w:t>20</w:t>
            </w:r>
            <w:r>
              <w:rPr>
                <w:noProof/>
                <w:webHidden/>
              </w:rPr>
              <w:fldChar w:fldCharType="end"/>
            </w:r>
          </w:hyperlink>
        </w:p>
        <w:p w14:paraId="0858D35D" w14:textId="4E5E12E1" w:rsidR="00161216" w:rsidRDefault="00161216">
          <w:pPr>
            <w:pStyle w:val="TM3"/>
            <w:tabs>
              <w:tab w:val="left" w:pos="1200"/>
              <w:tab w:val="right" w:leader="dot" w:pos="10055"/>
            </w:tabs>
            <w:rPr>
              <w:rFonts w:asciiTheme="minorHAnsi" w:eastAsiaTheme="minorEastAsia" w:hAnsiTheme="minorHAnsi" w:cstheme="minorBidi"/>
              <w:noProof/>
              <w:kern w:val="2"/>
              <w:sz w:val="24"/>
              <w:szCs w:val="24"/>
              <w:lang w:eastAsia="fr-FR"/>
              <w14:ligatures w14:val="standardContextual"/>
            </w:rPr>
          </w:pPr>
          <w:hyperlink w:anchor="_Toc193115075" w:history="1">
            <w:r w:rsidRPr="00A10F3C">
              <w:rPr>
                <w:rStyle w:val="Lienhypertexte"/>
                <w:b/>
                <w:bCs/>
                <w:noProof/>
                <w:spacing w:val="-1"/>
              </w:rPr>
              <w:t>3.11</w:t>
            </w:r>
            <w:r>
              <w:rPr>
                <w:rFonts w:asciiTheme="minorHAnsi" w:eastAsiaTheme="minorEastAsia" w:hAnsiTheme="minorHAnsi" w:cstheme="minorBidi"/>
                <w:noProof/>
                <w:kern w:val="2"/>
                <w:sz w:val="24"/>
                <w:szCs w:val="24"/>
                <w:lang w:eastAsia="fr-FR"/>
                <w14:ligatures w14:val="standardContextual"/>
              </w:rPr>
              <w:tab/>
            </w:r>
            <w:r w:rsidRPr="00A10F3C">
              <w:rPr>
                <w:rStyle w:val="Lienhypertexte"/>
                <w:noProof/>
                <w:spacing w:val="-2"/>
              </w:rPr>
              <w:t>GARANTIE</w:t>
            </w:r>
            <w:r>
              <w:rPr>
                <w:noProof/>
                <w:webHidden/>
              </w:rPr>
              <w:tab/>
            </w:r>
            <w:r>
              <w:rPr>
                <w:noProof/>
                <w:webHidden/>
              </w:rPr>
              <w:fldChar w:fldCharType="begin"/>
            </w:r>
            <w:r>
              <w:rPr>
                <w:noProof/>
                <w:webHidden/>
              </w:rPr>
              <w:instrText xml:space="preserve"> PAGEREF _Toc193115075 \h </w:instrText>
            </w:r>
            <w:r>
              <w:rPr>
                <w:noProof/>
                <w:webHidden/>
              </w:rPr>
            </w:r>
            <w:r>
              <w:rPr>
                <w:noProof/>
                <w:webHidden/>
              </w:rPr>
              <w:fldChar w:fldCharType="separate"/>
            </w:r>
            <w:r>
              <w:rPr>
                <w:noProof/>
                <w:webHidden/>
              </w:rPr>
              <w:t>20</w:t>
            </w:r>
            <w:r>
              <w:rPr>
                <w:noProof/>
                <w:webHidden/>
              </w:rPr>
              <w:fldChar w:fldCharType="end"/>
            </w:r>
          </w:hyperlink>
        </w:p>
        <w:p w14:paraId="52B140BF" w14:textId="1F775658" w:rsidR="00161216" w:rsidRDefault="00161216">
          <w:pPr>
            <w:pStyle w:val="TM1"/>
            <w:tabs>
              <w:tab w:val="left" w:pos="803"/>
              <w:tab w:val="right" w:leader="dot" w:pos="10055"/>
            </w:tabs>
            <w:rPr>
              <w:rFonts w:asciiTheme="minorHAnsi" w:eastAsiaTheme="minorEastAsia" w:hAnsiTheme="minorHAnsi" w:cstheme="minorBidi"/>
              <w:b w:val="0"/>
              <w:bCs w:val="0"/>
              <w:noProof/>
              <w:kern w:val="2"/>
              <w:sz w:val="24"/>
              <w:szCs w:val="24"/>
              <w:lang w:eastAsia="fr-FR"/>
              <w14:ligatures w14:val="standardContextual"/>
            </w:rPr>
          </w:pPr>
          <w:hyperlink w:anchor="_Toc193115076" w:history="1">
            <w:r w:rsidRPr="00A10F3C">
              <w:rPr>
                <w:rStyle w:val="Lienhypertexte"/>
                <w:noProof/>
              </w:rPr>
              <w:t>4</w:t>
            </w:r>
            <w:r>
              <w:rPr>
                <w:rFonts w:asciiTheme="minorHAnsi" w:eastAsiaTheme="minorEastAsia" w:hAnsiTheme="minorHAnsi" w:cstheme="minorBidi"/>
                <w:b w:val="0"/>
                <w:bCs w:val="0"/>
                <w:noProof/>
                <w:kern w:val="2"/>
                <w:sz w:val="24"/>
                <w:szCs w:val="24"/>
                <w:lang w:eastAsia="fr-FR"/>
                <w14:ligatures w14:val="standardContextual"/>
              </w:rPr>
              <w:tab/>
            </w:r>
            <w:r w:rsidRPr="00A10F3C">
              <w:rPr>
                <w:rStyle w:val="Lienhypertexte"/>
                <w:noProof/>
              </w:rPr>
              <w:t>CONTEXTE</w:t>
            </w:r>
            <w:r w:rsidRPr="00A10F3C">
              <w:rPr>
                <w:rStyle w:val="Lienhypertexte"/>
                <w:noProof/>
                <w:spacing w:val="-3"/>
              </w:rPr>
              <w:t xml:space="preserve"> </w:t>
            </w:r>
            <w:r w:rsidRPr="00A10F3C">
              <w:rPr>
                <w:rStyle w:val="Lienhypertexte"/>
                <w:noProof/>
                <w:spacing w:val="-2"/>
              </w:rPr>
              <w:t>REGLEMENTAIRE</w:t>
            </w:r>
            <w:r>
              <w:rPr>
                <w:noProof/>
                <w:webHidden/>
              </w:rPr>
              <w:tab/>
            </w:r>
            <w:r>
              <w:rPr>
                <w:noProof/>
                <w:webHidden/>
              </w:rPr>
              <w:fldChar w:fldCharType="begin"/>
            </w:r>
            <w:r>
              <w:rPr>
                <w:noProof/>
                <w:webHidden/>
              </w:rPr>
              <w:instrText xml:space="preserve"> PAGEREF _Toc193115076 \h </w:instrText>
            </w:r>
            <w:r>
              <w:rPr>
                <w:noProof/>
                <w:webHidden/>
              </w:rPr>
            </w:r>
            <w:r>
              <w:rPr>
                <w:noProof/>
                <w:webHidden/>
              </w:rPr>
              <w:fldChar w:fldCharType="separate"/>
            </w:r>
            <w:r>
              <w:rPr>
                <w:noProof/>
                <w:webHidden/>
              </w:rPr>
              <w:t>20</w:t>
            </w:r>
            <w:r>
              <w:rPr>
                <w:noProof/>
                <w:webHidden/>
              </w:rPr>
              <w:fldChar w:fldCharType="end"/>
            </w:r>
          </w:hyperlink>
        </w:p>
        <w:p w14:paraId="750DAE6F" w14:textId="2934FBAC" w:rsidR="00161216" w:rsidRDefault="00161216">
          <w:pPr>
            <w:pStyle w:val="TM3"/>
            <w:tabs>
              <w:tab w:val="left" w:pos="1200"/>
              <w:tab w:val="right" w:leader="dot" w:pos="10055"/>
            </w:tabs>
            <w:rPr>
              <w:rFonts w:asciiTheme="minorHAnsi" w:eastAsiaTheme="minorEastAsia" w:hAnsiTheme="minorHAnsi" w:cstheme="minorBidi"/>
              <w:noProof/>
              <w:kern w:val="2"/>
              <w:sz w:val="24"/>
              <w:szCs w:val="24"/>
              <w:lang w:eastAsia="fr-FR"/>
              <w14:ligatures w14:val="standardContextual"/>
            </w:rPr>
          </w:pPr>
          <w:hyperlink w:anchor="_Toc193115077" w:history="1">
            <w:r w:rsidRPr="00A10F3C">
              <w:rPr>
                <w:rStyle w:val="Lienhypertexte"/>
                <w:b/>
                <w:bCs/>
                <w:noProof/>
                <w:spacing w:val="-1"/>
              </w:rPr>
              <w:t>4.1</w:t>
            </w:r>
            <w:r>
              <w:rPr>
                <w:rFonts w:asciiTheme="minorHAnsi" w:eastAsiaTheme="minorEastAsia" w:hAnsiTheme="minorHAnsi" w:cstheme="minorBidi"/>
                <w:noProof/>
                <w:kern w:val="2"/>
                <w:sz w:val="24"/>
                <w:szCs w:val="24"/>
                <w:lang w:eastAsia="fr-FR"/>
                <w14:ligatures w14:val="standardContextual"/>
              </w:rPr>
              <w:tab/>
            </w:r>
            <w:r w:rsidRPr="00A10F3C">
              <w:rPr>
                <w:rStyle w:val="Lienhypertexte"/>
                <w:noProof/>
              </w:rPr>
              <w:t>SOUS-</w:t>
            </w:r>
            <w:r w:rsidRPr="00A10F3C">
              <w:rPr>
                <w:rStyle w:val="Lienhypertexte"/>
                <w:noProof/>
                <w:spacing w:val="-2"/>
              </w:rPr>
              <w:t>TRAITANCE</w:t>
            </w:r>
            <w:r>
              <w:rPr>
                <w:noProof/>
                <w:webHidden/>
              </w:rPr>
              <w:tab/>
            </w:r>
            <w:r>
              <w:rPr>
                <w:noProof/>
                <w:webHidden/>
              </w:rPr>
              <w:fldChar w:fldCharType="begin"/>
            </w:r>
            <w:r>
              <w:rPr>
                <w:noProof/>
                <w:webHidden/>
              </w:rPr>
              <w:instrText xml:space="preserve"> PAGEREF _Toc193115077 \h </w:instrText>
            </w:r>
            <w:r>
              <w:rPr>
                <w:noProof/>
                <w:webHidden/>
              </w:rPr>
            </w:r>
            <w:r>
              <w:rPr>
                <w:noProof/>
                <w:webHidden/>
              </w:rPr>
              <w:fldChar w:fldCharType="separate"/>
            </w:r>
            <w:r>
              <w:rPr>
                <w:noProof/>
                <w:webHidden/>
              </w:rPr>
              <w:t>20</w:t>
            </w:r>
            <w:r>
              <w:rPr>
                <w:noProof/>
                <w:webHidden/>
              </w:rPr>
              <w:fldChar w:fldCharType="end"/>
            </w:r>
          </w:hyperlink>
        </w:p>
        <w:p w14:paraId="28E9CA5E" w14:textId="0814FA77" w:rsidR="00161216" w:rsidRDefault="00161216">
          <w:pPr>
            <w:pStyle w:val="TM3"/>
            <w:tabs>
              <w:tab w:val="left" w:pos="1200"/>
              <w:tab w:val="right" w:leader="dot" w:pos="10055"/>
            </w:tabs>
            <w:rPr>
              <w:rFonts w:asciiTheme="minorHAnsi" w:eastAsiaTheme="minorEastAsia" w:hAnsiTheme="minorHAnsi" w:cstheme="minorBidi"/>
              <w:noProof/>
              <w:kern w:val="2"/>
              <w:sz w:val="24"/>
              <w:szCs w:val="24"/>
              <w:lang w:eastAsia="fr-FR"/>
              <w14:ligatures w14:val="standardContextual"/>
            </w:rPr>
          </w:pPr>
          <w:hyperlink w:anchor="_Toc193115078" w:history="1">
            <w:r w:rsidRPr="00A10F3C">
              <w:rPr>
                <w:rStyle w:val="Lienhypertexte"/>
                <w:b/>
                <w:bCs/>
                <w:noProof/>
                <w:spacing w:val="-1"/>
              </w:rPr>
              <w:t>4.2</w:t>
            </w:r>
            <w:r>
              <w:rPr>
                <w:rFonts w:asciiTheme="minorHAnsi" w:eastAsiaTheme="minorEastAsia" w:hAnsiTheme="minorHAnsi" w:cstheme="minorBidi"/>
                <w:noProof/>
                <w:kern w:val="2"/>
                <w:sz w:val="24"/>
                <w:szCs w:val="24"/>
                <w:lang w:eastAsia="fr-FR"/>
                <w14:ligatures w14:val="standardContextual"/>
              </w:rPr>
              <w:tab/>
            </w:r>
            <w:r w:rsidRPr="00A10F3C">
              <w:rPr>
                <w:rStyle w:val="Lienhypertexte"/>
                <w:noProof/>
                <w:spacing w:val="-2"/>
              </w:rPr>
              <w:t>ESSAIS</w:t>
            </w:r>
            <w:r>
              <w:rPr>
                <w:noProof/>
                <w:webHidden/>
              </w:rPr>
              <w:tab/>
            </w:r>
            <w:r>
              <w:rPr>
                <w:noProof/>
                <w:webHidden/>
              </w:rPr>
              <w:fldChar w:fldCharType="begin"/>
            </w:r>
            <w:r>
              <w:rPr>
                <w:noProof/>
                <w:webHidden/>
              </w:rPr>
              <w:instrText xml:space="preserve"> PAGEREF _Toc193115078 \h </w:instrText>
            </w:r>
            <w:r>
              <w:rPr>
                <w:noProof/>
                <w:webHidden/>
              </w:rPr>
            </w:r>
            <w:r>
              <w:rPr>
                <w:noProof/>
                <w:webHidden/>
              </w:rPr>
              <w:fldChar w:fldCharType="separate"/>
            </w:r>
            <w:r>
              <w:rPr>
                <w:noProof/>
                <w:webHidden/>
              </w:rPr>
              <w:t>20</w:t>
            </w:r>
            <w:r>
              <w:rPr>
                <w:noProof/>
                <w:webHidden/>
              </w:rPr>
              <w:fldChar w:fldCharType="end"/>
            </w:r>
          </w:hyperlink>
        </w:p>
        <w:p w14:paraId="2C053D4F" w14:textId="788E2275" w:rsidR="00161216" w:rsidRDefault="00161216">
          <w:pPr>
            <w:pStyle w:val="TM3"/>
            <w:tabs>
              <w:tab w:val="left" w:pos="1200"/>
              <w:tab w:val="right" w:leader="dot" w:pos="10055"/>
            </w:tabs>
            <w:rPr>
              <w:rFonts w:asciiTheme="minorHAnsi" w:eastAsiaTheme="minorEastAsia" w:hAnsiTheme="minorHAnsi" w:cstheme="minorBidi"/>
              <w:noProof/>
              <w:kern w:val="2"/>
              <w:sz w:val="24"/>
              <w:szCs w:val="24"/>
              <w:lang w:eastAsia="fr-FR"/>
              <w14:ligatures w14:val="standardContextual"/>
            </w:rPr>
          </w:pPr>
          <w:hyperlink w:anchor="_Toc193115079" w:history="1">
            <w:r w:rsidRPr="00A10F3C">
              <w:rPr>
                <w:rStyle w:val="Lienhypertexte"/>
                <w:b/>
                <w:bCs/>
                <w:noProof/>
                <w:spacing w:val="-1"/>
              </w:rPr>
              <w:t>4.3</w:t>
            </w:r>
            <w:r>
              <w:rPr>
                <w:rFonts w:asciiTheme="minorHAnsi" w:eastAsiaTheme="minorEastAsia" w:hAnsiTheme="minorHAnsi" w:cstheme="minorBidi"/>
                <w:noProof/>
                <w:kern w:val="2"/>
                <w:sz w:val="24"/>
                <w:szCs w:val="24"/>
                <w:lang w:eastAsia="fr-FR"/>
                <w14:ligatures w14:val="standardContextual"/>
              </w:rPr>
              <w:tab/>
            </w:r>
            <w:r w:rsidRPr="00A10F3C">
              <w:rPr>
                <w:rStyle w:val="Lienhypertexte"/>
                <w:noProof/>
              </w:rPr>
              <w:t>SUJETIONS</w:t>
            </w:r>
            <w:r w:rsidRPr="00A10F3C">
              <w:rPr>
                <w:rStyle w:val="Lienhypertexte"/>
                <w:noProof/>
                <w:spacing w:val="2"/>
              </w:rPr>
              <w:t xml:space="preserve"> </w:t>
            </w:r>
            <w:r w:rsidRPr="00A10F3C">
              <w:rPr>
                <w:rStyle w:val="Lienhypertexte"/>
                <w:noProof/>
              </w:rPr>
              <w:t>POUR</w:t>
            </w:r>
            <w:r w:rsidRPr="00A10F3C">
              <w:rPr>
                <w:rStyle w:val="Lienhypertexte"/>
                <w:noProof/>
                <w:spacing w:val="3"/>
              </w:rPr>
              <w:t xml:space="preserve"> </w:t>
            </w:r>
            <w:r w:rsidRPr="00A10F3C">
              <w:rPr>
                <w:rStyle w:val="Lienhypertexte"/>
                <w:noProof/>
                <w:spacing w:val="-2"/>
              </w:rPr>
              <w:t>MANUTENTION</w:t>
            </w:r>
            <w:r>
              <w:rPr>
                <w:noProof/>
                <w:webHidden/>
              </w:rPr>
              <w:tab/>
            </w:r>
            <w:r>
              <w:rPr>
                <w:noProof/>
                <w:webHidden/>
              </w:rPr>
              <w:fldChar w:fldCharType="begin"/>
            </w:r>
            <w:r>
              <w:rPr>
                <w:noProof/>
                <w:webHidden/>
              </w:rPr>
              <w:instrText xml:space="preserve"> PAGEREF _Toc193115079 \h </w:instrText>
            </w:r>
            <w:r>
              <w:rPr>
                <w:noProof/>
                <w:webHidden/>
              </w:rPr>
            </w:r>
            <w:r>
              <w:rPr>
                <w:noProof/>
                <w:webHidden/>
              </w:rPr>
              <w:fldChar w:fldCharType="separate"/>
            </w:r>
            <w:r>
              <w:rPr>
                <w:noProof/>
                <w:webHidden/>
              </w:rPr>
              <w:t>21</w:t>
            </w:r>
            <w:r>
              <w:rPr>
                <w:noProof/>
                <w:webHidden/>
              </w:rPr>
              <w:fldChar w:fldCharType="end"/>
            </w:r>
          </w:hyperlink>
        </w:p>
        <w:p w14:paraId="600DCC46" w14:textId="24F6B71B" w:rsidR="00161216" w:rsidRDefault="00161216">
          <w:pPr>
            <w:pStyle w:val="TM3"/>
            <w:tabs>
              <w:tab w:val="left" w:pos="1200"/>
              <w:tab w:val="right" w:leader="dot" w:pos="10055"/>
            </w:tabs>
            <w:rPr>
              <w:rFonts w:asciiTheme="minorHAnsi" w:eastAsiaTheme="minorEastAsia" w:hAnsiTheme="minorHAnsi" w:cstheme="minorBidi"/>
              <w:noProof/>
              <w:kern w:val="2"/>
              <w:sz w:val="24"/>
              <w:szCs w:val="24"/>
              <w:lang w:eastAsia="fr-FR"/>
              <w14:ligatures w14:val="standardContextual"/>
            </w:rPr>
          </w:pPr>
          <w:hyperlink w:anchor="_Toc193115080" w:history="1">
            <w:r w:rsidRPr="00A10F3C">
              <w:rPr>
                <w:rStyle w:val="Lienhypertexte"/>
                <w:b/>
                <w:bCs/>
                <w:noProof/>
                <w:spacing w:val="-1"/>
              </w:rPr>
              <w:t>4.4</w:t>
            </w:r>
            <w:r>
              <w:rPr>
                <w:rFonts w:asciiTheme="minorHAnsi" w:eastAsiaTheme="minorEastAsia" w:hAnsiTheme="minorHAnsi" w:cstheme="minorBidi"/>
                <w:noProof/>
                <w:kern w:val="2"/>
                <w:sz w:val="24"/>
                <w:szCs w:val="24"/>
                <w:lang w:eastAsia="fr-FR"/>
                <w14:ligatures w14:val="standardContextual"/>
              </w:rPr>
              <w:tab/>
            </w:r>
            <w:r w:rsidRPr="00A10F3C">
              <w:rPr>
                <w:rStyle w:val="Lienhypertexte"/>
                <w:noProof/>
              </w:rPr>
              <w:t>MISE</w:t>
            </w:r>
            <w:r w:rsidRPr="00A10F3C">
              <w:rPr>
                <w:rStyle w:val="Lienhypertexte"/>
                <w:noProof/>
                <w:spacing w:val="-1"/>
              </w:rPr>
              <w:t xml:space="preserve"> </w:t>
            </w:r>
            <w:r w:rsidRPr="00A10F3C">
              <w:rPr>
                <w:rStyle w:val="Lienhypertexte"/>
                <w:noProof/>
              </w:rPr>
              <w:t>A</w:t>
            </w:r>
            <w:r w:rsidRPr="00A10F3C">
              <w:rPr>
                <w:rStyle w:val="Lienhypertexte"/>
                <w:noProof/>
                <w:spacing w:val="1"/>
              </w:rPr>
              <w:t xml:space="preserve"> </w:t>
            </w:r>
            <w:r w:rsidRPr="00A10F3C">
              <w:rPr>
                <w:rStyle w:val="Lienhypertexte"/>
                <w:noProof/>
                <w:spacing w:val="-2"/>
              </w:rPr>
              <w:t>DISPOSITION</w:t>
            </w:r>
            <w:r>
              <w:rPr>
                <w:noProof/>
                <w:webHidden/>
              </w:rPr>
              <w:tab/>
            </w:r>
            <w:r>
              <w:rPr>
                <w:noProof/>
                <w:webHidden/>
              </w:rPr>
              <w:fldChar w:fldCharType="begin"/>
            </w:r>
            <w:r>
              <w:rPr>
                <w:noProof/>
                <w:webHidden/>
              </w:rPr>
              <w:instrText xml:space="preserve"> PAGEREF _Toc193115080 \h </w:instrText>
            </w:r>
            <w:r>
              <w:rPr>
                <w:noProof/>
                <w:webHidden/>
              </w:rPr>
            </w:r>
            <w:r>
              <w:rPr>
                <w:noProof/>
                <w:webHidden/>
              </w:rPr>
              <w:fldChar w:fldCharType="separate"/>
            </w:r>
            <w:r>
              <w:rPr>
                <w:noProof/>
                <w:webHidden/>
              </w:rPr>
              <w:t>21</w:t>
            </w:r>
            <w:r>
              <w:rPr>
                <w:noProof/>
                <w:webHidden/>
              </w:rPr>
              <w:fldChar w:fldCharType="end"/>
            </w:r>
          </w:hyperlink>
        </w:p>
        <w:p w14:paraId="0C628BB3" w14:textId="588E6861" w:rsidR="00161216" w:rsidRDefault="00161216">
          <w:pPr>
            <w:pStyle w:val="TM3"/>
            <w:tabs>
              <w:tab w:val="left" w:pos="1200"/>
              <w:tab w:val="right" w:leader="dot" w:pos="10055"/>
            </w:tabs>
            <w:rPr>
              <w:rFonts w:asciiTheme="minorHAnsi" w:eastAsiaTheme="minorEastAsia" w:hAnsiTheme="minorHAnsi" w:cstheme="minorBidi"/>
              <w:noProof/>
              <w:kern w:val="2"/>
              <w:sz w:val="24"/>
              <w:szCs w:val="24"/>
              <w:lang w:eastAsia="fr-FR"/>
              <w14:ligatures w14:val="standardContextual"/>
            </w:rPr>
          </w:pPr>
          <w:hyperlink w:anchor="_Toc193115081" w:history="1">
            <w:r w:rsidRPr="00A10F3C">
              <w:rPr>
                <w:rStyle w:val="Lienhypertexte"/>
                <w:b/>
                <w:bCs/>
                <w:noProof/>
                <w:spacing w:val="-1"/>
              </w:rPr>
              <w:t>4.5</w:t>
            </w:r>
            <w:r>
              <w:rPr>
                <w:rFonts w:asciiTheme="minorHAnsi" w:eastAsiaTheme="minorEastAsia" w:hAnsiTheme="minorHAnsi" w:cstheme="minorBidi"/>
                <w:noProof/>
                <w:kern w:val="2"/>
                <w:sz w:val="24"/>
                <w:szCs w:val="24"/>
                <w:lang w:eastAsia="fr-FR"/>
                <w14:ligatures w14:val="standardContextual"/>
              </w:rPr>
              <w:tab/>
            </w:r>
            <w:r w:rsidRPr="00A10F3C">
              <w:rPr>
                <w:rStyle w:val="Lienhypertexte"/>
                <w:noProof/>
                <w:spacing w:val="-2"/>
              </w:rPr>
              <w:t>ASSURANCES</w:t>
            </w:r>
            <w:r>
              <w:rPr>
                <w:noProof/>
                <w:webHidden/>
              </w:rPr>
              <w:tab/>
            </w:r>
            <w:r>
              <w:rPr>
                <w:noProof/>
                <w:webHidden/>
              </w:rPr>
              <w:fldChar w:fldCharType="begin"/>
            </w:r>
            <w:r>
              <w:rPr>
                <w:noProof/>
                <w:webHidden/>
              </w:rPr>
              <w:instrText xml:space="preserve"> PAGEREF _Toc193115081 \h </w:instrText>
            </w:r>
            <w:r>
              <w:rPr>
                <w:noProof/>
                <w:webHidden/>
              </w:rPr>
            </w:r>
            <w:r>
              <w:rPr>
                <w:noProof/>
                <w:webHidden/>
              </w:rPr>
              <w:fldChar w:fldCharType="separate"/>
            </w:r>
            <w:r>
              <w:rPr>
                <w:noProof/>
                <w:webHidden/>
              </w:rPr>
              <w:t>21</w:t>
            </w:r>
            <w:r>
              <w:rPr>
                <w:noProof/>
                <w:webHidden/>
              </w:rPr>
              <w:fldChar w:fldCharType="end"/>
            </w:r>
          </w:hyperlink>
        </w:p>
        <w:p w14:paraId="3B960594" w14:textId="5A500678" w:rsidR="00161216" w:rsidRDefault="00161216">
          <w:pPr>
            <w:pStyle w:val="TM3"/>
            <w:tabs>
              <w:tab w:val="left" w:pos="1200"/>
              <w:tab w:val="right" w:leader="dot" w:pos="10055"/>
            </w:tabs>
            <w:rPr>
              <w:rFonts w:asciiTheme="minorHAnsi" w:eastAsiaTheme="minorEastAsia" w:hAnsiTheme="minorHAnsi" w:cstheme="minorBidi"/>
              <w:noProof/>
              <w:kern w:val="2"/>
              <w:sz w:val="24"/>
              <w:szCs w:val="24"/>
              <w:lang w:eastAsia="fr-FR"/>
              <w14:ligatures w14:val="standardContextual"/>
            </w:rPr>
          </w:pPr>
          <w:hyperlink w:anchor="_Toc193115082" w:history="1">
            <w:r w:rsidRPr="00A10F3C">
              <w:rPr>
                <w:rStyle w:val="Lienhypertexte"/>
                <w:b/>
                <w:bCs/>
                <w:noProof/>
                <w:spacing w:val="-1"/>
              </w:rPr>
              <w:t>4.6</w:t>
            </w:r>
            <w:r>
              <w:rPr>
                <w:rFonts w:asciiTheme="minorHAnsi" w:eastAsiaTheme="minorEastAsia" w:hAnsiTheme="minorHAnsi" w:cstheme="minorBidi"/>
                <w:noProof/>
                <w:kern w:val="2"/>
                <w:sz w:val="24"/>
                <w:szCs w:val="24"/>
                <w:lang w:eastAsia="fr-FR"/>
                <w14:ligatures w14:val="standardContextual"/>
              </w:rPr>
              <w:tab/>
            </w:r>
            <w:r w:rsidRPr="00A10F3C">
              <w:rPr>
                <w:rStyle w:val="Lienhypertexte"/>
                <w:noProof/>
              </w:rPr>
              <w:t>GESTION</w:t>
            </w:r>
            <w:r w:rsidRPr="00A10F3C">
              <w:rPr>
                <w:rStyle w:val="Lienhypertexte"/>
                <w:noProof/>
                <w:spacing w:val="1"/>
              </w:rPr>
              <w:t xml:space="preserve"> </w:t>
            </w:r>
            <w:r w:rsidRPr="00A10F3C">
              <w:rPr>
                <w:rStyle w:val="Lienhypertexte"/>
                <w:noProof/>
              </w:rPr>
              <w:t>DES</w:t>
            </w:r>
            <w:r w:rsidRPr="00A10F3C">
              <w:rPr>
                <w:rStyle w:val="Lienhypertexte"/>
                <w:noProof/>
                <w:spacing w:val="1"/>
              </w:rPr>
              <w:t xml:space="preserve"> </w:t>
            </w:r>
            <w:r w:rsidRPr="00A10F3C">
              <w:rPr>
                <w:rStyle w:val="Lienhypertexte"/>
                <w:noProof/>
                <w:spacing w:val="-2"/>
              </w:rPr>
              <w:t>DECHETS</w:t>
            </w:r>
            <w:r>
              <w:rPr>
                <w:noProof/>
                <w:webHidden/>
              </w:rPr>
              <w:tab/>
            </w:r>
            <w:r>
              <w:rPr>
                <w:noProof/>
                <w:webHidden/>
              </w:rPr>
              <w:fldChar w:fldCharType="begin"/>
            </w:r>
            <w:r>
              <w:rPr>
                <w:noProof/>
                <w:webHidden/>
              </w:rPr>
              <w:instrText xml:space="preserve"> PAGEREF _Toc193115082 \h </w:instrText>
            </w:r>
            <w:r>
              <w:rPr>
                <w:noProof/>
                <w:webHidden/>
              </w:rPr>
            </w:r>
            <w:r>
              <w:rPr>
                <w:noProof/>
                <w:webHidden/>
              </w:rPr>
              <w:fldChar w:fldCharType="separate"/>
            </w:r>
            <w:r>
              <w:rPr>
                <w:noProof/>
                <w:webHidden/>
              </w:rPr>
              <w:t>21</w:t>
            </w:r>
            <w:r>
              <w:rPr>
                <w:noProof/>
                <w:webHidden/>
              </w:rPr>
              <w:fldChar w:fldCharType="end"/>
            </w:r>
          </w:hyperlink>
        </w:p>
        <w:p w14:paraId="0560D769" w14:textId="42708370" w:rsidR="00161216" w:rsidRDefault="00161216">
          <w:pPr>
            <w:pStyle w:val="TM1"/>
            <w:tabs>
              <w:tab w:val="left" w:pos="1200"/>
              <w:tab w:val="right" w:leader="dot" w:pos="10055"/>
            </w:tabs>
            <w:rPr>
              <w:rFonts w:asciiTheme="minorHAnsi" w:eastAsiaTheme="minorEastAsia" w:hAnsiTheme="minorHAnsi" w:cstheme="minorBidi"/>
              <w:b w:val="0"/>
              <w:bCs w:val="0"/>
              <w:noProof/>
              <w:kern w:val="2"/>
              <w:sz w:val="24"/>
              <w:szCs w:val="24"/>
              <w:lang w:eastAsia="fr-FR"/>
              <w14:ligatures w14:val="standardContextual"/>
            </w:rPr>
          </w:pPr>
          <w:hyperlink w:anchor="_Toc193115083" w:history="1">
            <w:r w:rsidRPr="00A10F3C">
              <w:rPr>
                <w:rStyle w:val="Lienhypertexte"/>
                <w:noProof/>
                <w:spacing w:val="-1"/>
              </w:rPr>
              <w:t>4.7</w:t>
            </w:r>
            <w:r>
              <w:rPr>
                <w:rFonts w:asciiTheme="minorHAnsi" w:eastAsiaTheme="minorEastAsia" w:hAnsiTheme="minorHAnsi" w:cstheme="minorBidi"/>
                <w:b w:val="0"/>
                <w:bCs w:val="0"/>
                <w:noProof/>
                <w:kern w:val="2"/>
                <w:sz w:val="24"/>
                <w:szCs w:val="24"/>
                <w:lang w:eastAsia="fr-FR"/>
                <w14:ligatures w14:val="standardContextual"/>
              </w:rPr>
              <w:tab/>
            </w:r>
            <w:r w:rsidRPr="00A10F3C">
              <w:rPr>
                <w:rStyle w:val="Lienhypertexte"/>
                <w:noProof/>
              </w:rPr>
              <w:t>HYGIENE</w:t>
            </w:r>
            <w:r w:rsidRPr="00A10F3C">
              <w:rPr>
                <w:rStyle w:val="Lienhypertexte"/>
                <w:noProof/>
                <w:spacing w:val="-4"/>
              </w:rPr>
              <w:t xml:space="preserve"> </w:t>
            </w:r>
            <w:r w:rsidRPr="00A10F3C">
              <w:rPr>
                <w:rStyle w:val="Lienhypertexte"/>
                <w:noProof/>
              </w:rPr>
              <w:t>ET</w:t>
            </w:r>
            <w:r w:rsidRPr="00A10F3C">
              <w:rPr>
                <w:rStyle w:val="Lienhypertexte"/>
                <w:noProof/>
                <w:spacing w:val="-2"/>
              </w:rPr>
              <w:t xml:space="preserve"> </w:t>
            </w:r>
            <w:r w:rsidRPr="00A10F3C">
              <w:rPr>
                <w:rStyle w:val="Lienhypertexte"/>
                <w:noProof/>
              </w:rPr>
              <w:t>SECURITE-PERMIS</w:t>
            </w:r>
            <w:r w:rsidRPr="00A10F3C">
              <w:rPr>
                <w:rStyle w:val="Lienhypertexte"/>
                <w:noProof/>
                <w:spacing w:val="-2"/>
              </w:rPr>
              <w:t xml:space="preserve"> </w:t>
            </w:r>
            <w:r w:rsidRPr="00A10F3C">
              <w:rPr>
                <w:rStyle w:val="Lienhypertexte"/>
                <w:noProof/>
                <w:spacing w:val="-4"/>
              </w:rPr>
              <w:t>FEUX</w:t>
            </w:r>
            <w:r>
              <w:rPr>
                <w:noProof/>
                <w:webHidden/>
              </w:rPr>
              <w:tab/>
            </w:r>
            <w:r>
              <w:rPr>
                <w:noProof/>
                <w:webHidden/>
              </w:rPr>
              <w:fldChar w:fldCharType="begin"/>
            </w:r>
            <w:r>
              <w:rPr>
                <w:noProof/>
                <w:webHidden/>
              </w:rPr>
              <w:instrText xml:space="preserve"> PAGEREF _Toc193115083 \h </w:instrText>
            </w:r>
            <w:r>
              <w:rPr>
                <w:noProof/>
                <w:webHidden/>
              </w:rPr>
            </w:r>
            <w:r>
              <w:rPr>
                <w:noProof/>
                <w:webHidden/>
              </w:rPr>
              <w:fldChar w:fldCharType="separate"/>
            </w:r>
            <w:r>
              <w:rPr>
                <w:noProof/>
                <w:webHidden/>
              </w:rPr>
              <w:t>21</w:t>
            </w:r>
            <w:r>
              <w:rPr>
                <w:noProof/>
                <w:webHidden/>
              </w:rPr>
              <w:fldChar w:fldCharType="end"/>
            </w:r>
          </w:hyperlink>
        </w:p>
        <w:p w14:paraId="6F34860C" w14:textId="6A228D28" w:rsidR="00161216" w:rsidRDefault="00161216">
          <w:pPr>
            <w:pStyle w:val="TM1"/>
            <w:tabs>
              <w:tab w:val="left" w:pos="803"/>
              <w:tab w:val="right" w:leader="dot" w:pos="10055"/>
            </w:tabs>
            <w:rPr>
              <w:rFonts w:asciiTheme="minorHAnsi" w:eastAsiaTheme="minorEastAsia" w:hAnsiTheme="minorHAnsi" w:cstheme="minorBidi"/>
              <w:b w:val="0"/>
              <w:bCs w:val="0"/>
              <w:noProof/>
              <w:kern w:val="2"/>
              <w:sz w:val="24"/>
              <w:szCs w:val="24"/>
              <w:lang w:eastAsia="fr-FR"/>
              <w14:ligatures w14:val="standardContextual"/>
            </w:rPr>
          </w:pPr>
          <w:hyperlink w:anchor="_Toc193115084" w:history="1">
            <w:r w:rsidRPr="00A10F3C">
              <w:rPr>
                <w:rStyle w:val="Lienhypertexte"/>
                <w:noProof/>
              </w:rPr>
              <w:t>5</w:t>
            </w:r>
            <w:r>
              <w:rPr>
                <w:rFonts w:asciiTheme="minorHAnsi" w:eastAsiaTheme="minorEastAsia" w:hAnsiTheme="minorHAnsi" w:cstheme="minorBidi"/>
                <w:b w:val="0"/>
                <w:bCs w:val="0"/>
                <w:noProof/>
                <w:kern w:val="2"/>
                <w:sz w:val="24"/>
                <w:szCs w:val="24"/>
                <w:lang w:eastAsia="fr-FR"/>
                <w14:ligatures w14:val="standardContextual"/>
              </w:rPr>
              <w:tab/>
            </w:r>
            <w:r w:rsidRPr="00A10F3C">
              <w:rPr>
                <w:rStyle w:val="Lienhypertexte"/>
                <w:noProof/>
              </w:rPr>
              <w:t>RECEPTION</w:t>
            </w:r>
            <w:r w:rsidRPr="00A10F3C">
              <w:rPr>
                <w:rStyle w:val="Lienhypertexte"/>
                <w:noProof/>
                <w:spacing w:val="-2"/>
              </w:rPr>
              <w:t xml:space="preserve"> </w:t>
            </w:r>
            <w:r w:rsidRPr="00A10F3C">
              <w:rPr>
                <w:rStyle w:val="Lienhypertexte"/>
                <w:noProof/>
              </w:rPr>
              <w:t>DES</w:t>
            </w:r>
            <w:r w:rsidRPr="00A10F3C">
              <w:rPr>
                <w:rStyle w:val="Lienhypertexte"/>
                <w:noProof/>
                <w:spacing w:val="-1"/>
              </w:rPr>
              <w:t xml:space="preserve"> </w:t>
            </w:r>
            <w:r w:rsidRPr="00A10F3C">
              <w:rPr>
                <w:rStyle w:val="Lienhypertexte"/>
                <w:noProof/>
                <w:spacing w:val="-2"/>
              </w:rPr>
              <w:t>OUVRAGES</w:t>
            </w:r>
            <w:r>
              <w:rPr>
                <w:noProof/>
                <w:webHidden/>
              </w:rPr>
              <w:tab/>
            </w:r>
            <w:r>
              <w:rPr>
                <w:noProof/>
                <w:webHidden/>
              </w:rPr>
              <w:fldChar w:fldCharType="begin"/>
            </w:r>
            <w:r>
              <w:rPr>
                <w:noProof/>
                <w:webHidden/>
              </w:rPr>
              <w:instrText xml:space="preserve"> PAGEREF _Toc193115084 \h </w:instrText>
            </w:r>
            <w:r>
              <w:rPr>
                <w:noProof/>
                <w:webHidden/>
              </w:rPr>
            </w:r>
            <w:r>
              <w:rPr>
                <w:noProof/>
                <w:webHidden/>
              </w:rPr>
              <w:fldChar w:fldCharType="separate"/>
            </w:r>
            <w:r>
              <w:rPr>
                <w:noProof/>
                <w:webHidden/>
              </w:rPr>
              <w:t>22</w:t>
            </w:r>
            <w:r>
              <w:rPr>
                <w:noProof/>
                <w:webHidden/>
              </w:rPr>
              <w:fldChar w:fldCharType="end"/>
            </w:r>
          </w:hyperlink>
        </w:p>
        <w:p w14:paraId="4D076F52" w14:textId="24517526" w:rsidR="00161216" w:rsidRDefault="00161216">
          <w:pPr>
            <w:pStyle w:val="TM1"/>
            <w:tabs>
              <w:tab w:val="left" w:pos="803"/>
              <w:tab w:val="right" w:leader="dot" w:pos="10055"/>
            </w:tabs>
            <w:rPr>
              <w:rFonts w:asciiTheme="minorHAnsi" w:eastAsiaTheme="minorEastAsia" w:hAnsiTheme="minorHAnsi" w:cstheme="minorBidi"/>
              <w:b w:val="0"/>
              <w:bCs w:val="0"/>
              <w:noProof/>
              <w:kern w:val="2"/>
              <w:sz w:val="24"/>
              <w:szCs w:val="24"/>
              <w:lang w:eastAsia="fr-FR"/>
              <w14:ligatures w14:val="standardContextual"/>
            </w:rPr>
          </w:pPr>
          <w:hyperlink w:anchor="_Toc193115085" w:history="1">
            <w:r w:rsidRPr="00A10F3C">
              <w:rPr>
                <w:rStyle w:val="Lienhypertexte"/>
                <w:noProof/>
              </w:rPr>
              <w:t>6</w:t>
            </w:r>
            <w:r>
              <w:rPr>
                <w:rFonts w:asciiTheme="minorHAnsi" w:eastAsiaTheme="minorEastAsia" w:hAnsiTheme="minorHAnsi" w:cstheme="minorBidi"/>
                <w:b w:val="0"/>
                <w:bCs w:val="0"/>
                <w:noProof/>
                <w:kern w:val="2"/>
                <w:sz w:val="24"/>
                <w:szCs w:val="24"/>
                <w:lang w:eastAsia="fr-FR"/>
                <w14:ligatures w14:val="standardContextual"/>
              </w:rPr>
              <w:tab/>
            </w:r>
            <w:r w:rsidRPr="00A10F3C">
              <w:rPr>
                <w:rStyle w:val="Lienhypertexte"/>
                <w:noProof/>
              </w:rPr>
              <w:t>REMISE</w:t>
            </w:r>
            <w:r w:rsidRPr="00A10F3C">
              <w:rPr>
                <w:rStyle w:val="Lienhypertexte"/>
                <w:noProof/>
                <w:spacing w:val="-2"/>
              </w:rPr>
              <w:t xml:space="preserve"> </w:t>
            </w:r>
            <w:r w:rsidRPr="00A10F3C">
              <w:rPr>
                <w:rStyle w:val="Lienhypertexte"/>
                <w:noProof/>
              </w:rPr>
              <w:t xml:space="preserve">DES </w:t>
            </w:r>
            <w:r w:rsidRPr="00A10F3C">
              <w:rPr>
                <w:rStyle w:val="Lienhypertexte"/>
                <w:noProof/>
                <w:spacing w:val="-2"/>
              </w:rPr>
              <w:t>DOCUMENTS</w:t>
            </w:r>
            <w:r>
              <w:rPr>
                <w:noProof/>
                <w:webHidden/>
              </w:rPr>
              <w:tab/>
            </w:r>
            <w:r>
              <w:rPr>
                <w:noProof/>
                <w:webHidden/>
              </w:rPr>
              <w:fldChar w:fldCharType="begin"/>
            </w:r>
            <w:r>
              <w:rPr>
                <w:noProof/>
                <w:webHidden/>
              </w:rPr>
              <w:instrText xml:space="preserve"> PAGEREF _Toc193115085 \h </w:instrText>
            </w:r>
            <w:r>
              <w:rPr>
                <w:noProof/>
                <w:webHidden/>
              </w:rPr>
            </w:r>
            <w:r>
              <w:rPr>
                <w:noProof/>
                <w:webHidden/>
              </w:rPr>
              <w:fldChar w:fldCharType="separate"/>
            </w:r>
            <w:r>
              <w:rPr>
                <w:noProof/>
                <w:webHidden/>
              </w:rPr>
              <w:t>23</w:t>
            </w:r>
            <w:r>
              <w:rPr>
                <w:noProof/>
                <w:webHidden/>
              </w:rPr>
              <w:fldChar w:fldCharType="end"/>
            </w:r>
          </w:hyperlink>
        </w:p>
        <w:p w14:paraId="31468B76" w14:textId="64AB7EB8" w:rsidR="00161216" w:rsidRDefault="00161216">
          <w:pPr>
            <w:pStyle w:val="TM1"/>
            <w:tabs>
              <w:tab w:val="left" w:pos="803"/>
              <w:tab w:val="right" w:leader="dot" w:pos="10055"/>
            </w:tabs>
            <w:rPr>
              <w:rFonts w:asciiTheme="minorHAnsi" w:eastAsiaTheme="minorEastAsia" w:hAnsiTheme="minorHAnsi" w:cstheme="minorBidi"/>
              <w:b w:val="0"/>
              <w:bCs w:val="0"/>
              <w:noProof/>
              <w:kern w:val="2"/>
              <w:sz w:val="24"/>
              <w:szCs w:val="24"/>
              <w:lang w:eastAsia="fr-FR"/>
              <w14:ligatures w14:val="standardContextual"/>
            </w:rPr>
          </w:pPr>
          <w:hyperlink w:anchor="_Toc193115086" w:history="1">
            <w:r w:rsidRPr="00A10F3C">
              <w:rPr>
                <w:rStyle w:val="Lienhypertexte"/>
                <w:noProof/>
              </w:rPr>
              <w:t>7</w:t>
            </w:r>
            <w:r>
              <w:rPr>
                <w:rFonts w:asciiTheme="minorHAnsi" w:eastAsiaTheme="minorEastAsia" w:hAnsiTheme="minorHAnsi" w:cstheme="minorBidi"/>
                <w:b w:val="0"/>
                <w:bCs w:val="0"/>
                <w:noProof/>
                <w:kern w:val="2"/>
                <w:sz w:val="24"/>
                <w:szCs w:val="24"/>
                <w:lang w:eastAsia="fr-FR"/>
                <w14:ligatures w14:val="standardContextual"/>
              </w:rPr>
              <w:tab/>
            </w:r>
            <w:r w:rsidRPr="00A10F3C">
              <w:rPr>
                <w:rStyle w:val="Lienhypertexte"/>
                <w:noProof/>
              </w:rPr>
              <w:t>LOCAUX</w:t>
            </w:r>
            <w:r w:rsidRPr="00A10F3C">
              <w:rPr>
                <w:rStyle w:val="Lienhypertexte"/>
                <w:noProof/>
                <w:spacing w:val="-1"/>
              </w:rPr>
              <w:t xml:space="preserve"> </w:t>
            </w:r>
            <w:r w:rsidRPr="00A10F3C">
              <w:rPr>
                <w:rStyle w:val="Lienhypertexte"/>
                <w:noProof/>
              </w:rPr>
              <w:t>MIS</w:t>
            </w:r>
            <w:r w:rsidRPr="00A10F3C">
              <w:rPr>
                <w:rStyle w:val="Lienhypertexte"/>
                <w:noProof/>
                <w:spacing w:val="-1"/>
              </w:rPr>
              <w:t xml:space="preserve"> </w:t>
            </w:r>
            <w:r w:rsidRPr="00A10F3C">
              <w:rPr>
                <w:rStyle w:val="Lienhypertexte"/>
                <w:noProof/>
              </w:rPr>
              <w:t>A</w:t>
            </w:r>
            <w:r w:rsidRPr="00A10F3C">
              <w:rPr>
                <w:rStyle w:val="Lienhypertexte"/>
                <w:noProof/>
                <w:spacing w:val="1"/>
              </w:rPr>
              <w:t xml:space="preserve"> </w:t>
            </w:r>
            <w:r w:rsidRPr="00A10F3C">
              <w:rPr>
                <w:rStyle w:val="Lienhypertexte"/>
                <w:noProof/>
                <w:spacing w:val="-2"/>
              </w:rPr>
              <w:t>DISPOSITION</w:t>
            </w:r>
            <w:r>
              <w:rPr>
                <w:noProof/>
                <w:webHidden/>
              </w:rPr>
              <w:tab/>
            </w:r>
            <w:r>
              <w:rPr>
                <w:noProof/>
                <w:webHidden/>
              </w:rPr>
              <w:fldChar w:fldCharType="begin"/>
            </w:r>
            <w:r>
              <w:rPr>
                <w:noProof/>
                <w:webHidden/>
              </w:rPr>
              <w:instrText xml:space="preserve"> PAGEREF _Toc193115086 \h </w:instrText>
            </w:r>
            <w:r>
              <w:rPr>
                <w:noProof/>
                <w:webHidden/>
              </w:rPr>
            </w:r>
            <w:r>
              <w:rPr>
                <w:noProof/>
                <w:webHidden/>
              </w:rPr>
              <w:fldChar w:fldCharType="separate"/>
            </w:r>
            <w:r>
              <w:rPr>
                <w:noProof/>
                <w:webHidden/>
              </w:rPr>
              <w:t>23</w:t>
            </w:r>
            <w:r>
              <w:rPr>
                <w:noProof/>
                <w:webHidden/>
              </w:rPr>
              <w:fldChar w:fldCharType="end"/>
            </w:r>
          </w:hyperlink>
        </w:p>
        <w:p w14:paraId="7A60EC34" w14:textId="610F56CE" w:rsidR="00161216" w:rsidRDefault="00161216">
          <w:pPr>
            <w:pStyle w:val="TM1"/>
            <w:tabs>
              <w:tab w:val="left" w:pos="803"/>
              <w:tab w:val="right" w:leader="dot" w:pos="10055"/>
            </w:tabs>
            <w:rPr>
              <w:rFonts w:asciiTheme="minorHAnsi" w:eastAsiaTheme="minorEastAsia" w:hAnsiTheme="minorHAnsi" w:cstheme="minorBidi"/>
              <w:b w:val="0"/>
              <w:bCs w:val="0"/>
              <w:noProof/>
              <w:kern w:val="2"/>
              <w:sz w:val="24"/>
              <w:szCs w:val="24"/>
              <w:lang w:eastAsia="fr-FR"/>
              <w14:ligatures w14:val="standardContextual"/>
            </w:rPr>
          </w:pPr>
          <w:hyperlink w:anchor="_Toc193115087" w:history="1">
            <w:r w:rsidRPr="00A10F3C">
              <w:rPr>
                <w:rStyle w:val="Lienhypertexte"/>
                <w:noProof/>
              </w:rPr>
              <w:t>8</w:t>
            </w:r>
            <w:r>
              <w:rPr>
                <w:rFonts w:asciiTheme="minorHAnsi" w:eastAsiaTheme="minorEastAsia" w:hAnsiTheme="minorHAnsi" w:cstheme="minorBidi"/>
                <w:b w:val="0"/>
                <w:bCs w:val="0"/>
                <w:noProof/>
                <w:kern w:val="2"/>
                <w:sz w:val="24"/>
                <w:szCs w:val="24"/>
                <w:lang w:eastAsia="fr-FR"/>
                <w14:ligatures w14:val="standardContextual"/>
              </w:rPr>
              <w:tab/>
            </w:r>
            <w:r w:rsidRPr="00A10F3C">
              <w:rPr>
                <w:rStyle w:val="Lienhypertexte"/>
                <w:noProof/>
              </w:rPr>
              <w:t>ÉCHAFAUDAGES,</w:t>
            </w:r>
            <w:r w:rsidRPr="00A10F3C">
              <w:rPr>
                <w:rStyle w:val="Lienhypertexte"/>
                <w:noProof/>
                <w:spacing w:val="4"/>
              </w:rPr>
              <w:t xml:space="preserve"> </w:t>
            </w:r>
            <w:r w:rsidRPr="00A10F3C">
              <w:rPr>
                <w:rStyle w:val="Lienhypertexte"/>
                <w:noProof/>
                <w:spacing w:val="-2"/>
              </w:rPr>
              <w:t>NACELLES</w:t>
            </w:r>
            <w:r>
              <w:rPr>
                <w:noProof/>
                <w:webHidden/>
              </w:rPr>
              <w:tab/>
            </w:r>
            <w:r>
              <w:rPr>
                <w:noProof/>
                <w:webHidden/>
              </w:rPr>
              <w:fldChar w:fldCharType="begin"/>
            </w:r>
            <w:r>
              <w:rPr>
                <w:noProof/>
                <w:webHidden/>
              </w:rPr>
              <w:instrText xml:space="preserve"> PAGEREF _Toc193115087 \h </w:instrText>
            </w:r>
            <w:r>
              <w:rPr>
                <w:noProof/>
                <w:webHidden/>
              </w:rPr>
            </w:r>
            <w:r>
              <w:rPr>
                <w:noProof/>
                <w:webHidden/>
              </w:rPr>
              <w:fldChar w:fldCharType="separate"/>
            </w:r>
            <w:r>
              <w:rPr>
                <w:noProof/>
                <w:webHidden/>
              </w:rPr>
              <w:t>24</w:t>
            </w:r>
            <w:r>
              <w:rPr>
                <w:noProof/>
                <w:webHidden/>
              </w:rPr>
              <w:fldChar w:fldCharType="end"/>
            </w:r>
          </w:hyperlink>
        </w:p>
        <w:p w14:paraId="76DB2D35" w14:textId="73528BE3" w:rsidR="001226FD" w:rsidRDefault="001226FD" w:rsidP="00161216">
          <w:pPr>
            <w:ind w:right="1128"/>
          </w:pPr>
          <w:r w:rsidRPr="001226FD">
            <w:rPr>
              <w:b/>
              <w:bCs/>
            </w:rPr>
            <w:fldChar w:fldCharType="end"/>
          </w:r>
        </w:p>
      </w:sdtContent>
    </w:sdt>
    <w:p w14:paraId="3577CA48" w14:textId="77777777" w:rsidR="000A08F8" w:rsidRDefault="000A08F8" w:rsidP="00161216">
      <w:pPr>
        <w:pStyle w:val="TM1"/>
        <w:ind w:right="1128"/>
        <w:sectPr w:rsidR="000A08F8" w:rsidSect="00161216">
          <w:type w:val="continuous"/>
          <w:pgSz w:w="11900" w:h="16840"/>
          <w:pgMar w:top="1360" w:right="1268" w:bottom="2255" w:left="1417" w:header="0" w:footer="1767" w:gutter="0"/>
          <w:cols w:space="720"/>
        </w:sectPr>
      </w:pPr>
    </w:p>
    <w:p w14:paraId="4F9804CC" w14:textId="77777777" w:rsidR="000A08F8" w:rsidRDefault="005A6936" w:rsidP="00161216">
      <w:pPr>
        <w:pStyle w:val="Corpsdetexte"/>
        <w:spacing w:before="734"/>
        <w:ind w:left="37" w:right="1128"/>
      </w:pPr>
      <w:r>
        <w:t>Le</w:t>
      </w:r>
      <w:r>
        <w:rPr>
          <w:spacing w:val="-2"/>
        </w:rPr>
        <w:t xml:space="preserve"> </w:t>
      </w:r>
      <w:r>
        <w:t>dossier</w:t>
      </w:r>
      <w:r>
        <w:rPr>
          <w:spacing w:val="-4"/>
        </w:rPr>
        <w:t xml:space="preserve"> </w:t>
      </w:r>
      <w:r>
        <w:t>comprend</w:t>
      </w:r>
      <w:r>
        <w:rPr>
          <w:spacing w:val="-2"/>
        </w:rPr>
        <w:t xml:space="preserve"> </w:t>
      </w:r>
      <w:r>
        <w:t>en</w:t>
      </w:r>
      <w:r>
        <w:rPr>
          <w:spacing w:val="-2"/>
        </w:rPr>
        <w:t xml:space="preserve"> </w:t>
      </w:r>
      <w:r>
        <w:t>annexe</w:t>
      </w:r>
      <w:r>
        <w:rPr>
          <w:spacing w:val="2"/>
        </w:rPr>
        <w:t xml:space="preserve"> </w:t>
      </w:r>
      <w:r>
        <w:rPr>
          <w:spacing w:val="-10"/>
        </w:rPr>
        <w:t>:</w:t>
      </w:r>
    </w:p>
    <w:p w14:paraId="15FCDB61" w14:textId="77777777" w:rsidR="000A08F8" w:rsidRDefault="005A6936" w:rsidP="00161216">
      <w:pPr>
        <w:pStyle w:val="Corpsdetexte"/>
        <w:tabs>
          <w:tab w:val="left" w:pos="1164"/>
        </w:tabs>
        <w:spacing w:before="80"/>
        <w:ind w:left="37" w:right="1128"/>
      </w:pPr>
      <w:r>
        <w:rPr>
          <w:rFonts w:ascii="Segoe UI Symbol" w:hAnsi="Segoe UI Symbol"/>
          <w:spacing w:val="-10"/>
        </w:rPr>
        <w:t>✔</w:t>
      </w:r>
      <w:r>
        <w:rPr>
          <w:rFonts w:ascii="Segoe UI Symbol" w:hAnsi="Segoe UI Symbol"/>
        </w:rPr>
        <w:tab/>
      </w:r>
      <w:r>
        <w:t>Plan</w:t>
      </w:r>
      <w:r>
        <w:rPr>
          <w:spacing w:val="-3"/>
        </w:rPr>
        <w:t xml:space="preserve"> </w:t>
      </w:r>
      <w:r>
        <w:t>d’ensemble</w:t>
      </w:r>
      <w:r>
        <w:rPr>
          <w:spacing w:val="-3"/>
        </w:rPr>
        <w:t xml:space="preserve"> </w:t>
      </w:r>
      <w:r>
        <w:t>du</w:t>
      </w:r>
      <w:r>
        <w:rPr>
          <w:spacing w:val="-2"/>
        </w:rPr>
        <w:t xml:space="preserve"> </w:t>
      </w:r>
      <w:r>
        <w:rPr>
          <w:spacing w:val="-4"/>
        </w:rPr>
        <w:t>site</w:t>
      </w:r>
    </w:p>
    <w:p w14:paraId="2078E6D7" w14:textId="77777777" w:rsidR="000A08F8" w:rsidRDefault="000A08F8">
      <w:pPr>
        <w:pStyle w:val="Corpsdetexte"/>
        <w:sectPr w:rsidR="000A08F8" w:rsidSect="00161216">
          <w:type w:val="continuous"/>
          <w:pgSz w:w="11900" w:h="16840"/>
          <w:pgMar w:top="1360" w:right="418" w:bottom="1960" w:left="1417" w:header="0" w:footer="1767" w:gutter="0"/>
          <w:cols w:space="720"/>
        </w:sectPr>
      </w:pPr>
    </w:p>
    <w:p w14:paraId="593C8E56" w14:textId="77777777" w:rsidR="000A08F8" w:rsidRDefault="005A6936">
      <w:pPr>
        <w:pStyle w:val="Titre1"/>
        <w:numPr>
          <w:ilvl w:val="0"/>
          <w:numId w:val="10"/>
        </w:numPr>
        <w:tabs>
          <w:tab w:val="left" w:pos="1884"/>
        </w:tabs>
        <w:spacing w:before="76"/>
        <w:ind w:left="1884" w:hanging="1439"/>
      </w:pPr>
      <w:bookmarkStart w:id="0" w:name="_Toc193115045"/>
      <w:r>
        <w:lastRenderedPageBreak/>
        <w:t>DISPOSITIONS</w:t>
      </w:r>
      <w:r>
        <w:rPr>
          <w:spacing w:val="54"/>
        </w:rPr>
        <w:t xml:space="preserve"> </w:t>
      </w:r>
      <w:r>
        <w:rPr>
          <w:spacing w:val="-2"/>
        </w:rPr>
        <w:t>GENERALES</w:t>
      </w:r>
      <w:bookmarkEnd w:id="0"/>
    </w:p>
    <w:p w14:paraId="032D56FB" w14:textId="77777777" w:rsidR="000A08F8" w:rsidRDefault="000A08F8">
      <w:pPr>
        <w:pStyle w:val="Corpsdetexte"/>
        <w:rPr>
          <w:b/>
        </w:rPr>
      </w:pPr>
    </w:p>
    <w:p w14:paraId="7D6E9793" w14:textId="77777777" w:rsidR="000A08F8" w:rsidRDefault="000A08F8">
      <w:pPr>
        <w:pStyle w:val="Corpsdetexte"/>
        <w:rPr>
          <w:b/>
        </w:rPr>
      </w:pPr>
    </w:p>
    <w:p w14:paraId="16B9CBAF" w14:textId="77777777" w:rsidR="000A08F8" w:rsidRDefault="000A08F8">
      <w:pPr>
        <w:pStyle w:val="Corpsdetexte"/>
        <w:spacing w:before="96"/>
        <w:rPr>
          <w:b/>
        </w:rPr>
      </w:pPr>
    </w:p>
    <w:p w14:paraId="70C7A48E" w14:textId="77777777" w:rsidR="000A08F8" w:rsidRDefault="005A6936">
      <w:pPr>
        <w:pStyle w:val="Corpsdetexte"/>
        <w:spacing w:line="264" w:lineRule="auto"/>
        <w:ind w:left="445" w:right="1073"/>
      </w:pPr>
      <w:r>
        <w:t>La</w:t>
      </w:r>
      <w:r>
        <w:rPr>
          <w:spacing w:val="35"/>
        </w:rPr>
        <w:t xml:space="preserve"> </w:t>
      </w:r>
      <w:r>
        <w:t>présente</w:t>
      </w:r>
      <w:r>
        <w:rPr>
          <w:spacing w:val="34"/>
        </w:rPr>
        <w:t xml:space="preserve"> </w:t>
      </w:r>
      <w:r>
        <w:t>consultation</w:t>
      </w:r>
      <w:r>
        <w:rPr>
          <w:spacing w:val="34"/>
        </w:rPr>
        <w:t xml:space="preserve"> </w:t>
      </w:r>
      <w:r>
        <w:t>est</w:t>
      </w:r>
      <w:r>
        <w:rPr>
          <w:spacing w:val="34"/>
        </w:rPr>
        <w:t xml:space="preserve"> </w:t>
      </w:r>
      <w:r>
        <w:t>lancée</w:t>
      </w:r>
      <w:r>
        <w:rPr>
          <w:spacing w:val="34"/>
        </w:rPr>
        <w:t xml:space="preserve"> </w:t>
      </w:r>
      <w:r>
        <w:t>en</w:t>
      </w:r>
      <w:r>
        <w:rPr>
          <w:spacing w:val="34"/>
        </w:rPr>
        <w:t xml:space="preserve"> </w:t>
      </w:r>
      <w:r>
        <w:t>application</w:t>
      </w:r>
      <w:r>
        <w:rPr>
          <w:spacing w:val="40"/>
        </w:rPr>
        <w:t xml:space="preserve"> </w:t>
      </w:r>
      <w:r>
        <w:t>de</w:t>
      </w:r>
      <w:r>
        <w:rPr>
          <w:spacing w:val="34"/>
        </w:rPr>
        <w:t xml:space="preserve"> </w:t>
      </w:r>
      <w:r>
        <w:t>l’article</w:t>
      </w:r>
      <w:r>
        <w:rPr>
          <w:spacing w:val="34"/>
        </w:rPr>
        <w:t xml:space="preserve"> </w:t>
      </w:r>
      <w:r>
        <w:t>R.2123-1</w:t>
      </w:r>
      <w:r>
        <w:rPr>
          <w:spacing w:val="35"/>
        </w:rPr>
        <w:t xml:space="preserve"> </w:t>
      </w:r>
      <w:r>
        <w:t>du</w:t>
      </w:r>
      <w:r>
        <w:rPr>
          <w:spacing w:val="35"/>
        </w:rPr>
        <w:t xml:space="preserve"> </w:t>
      </w:r>
      <w:r>
        <w:t>code</w:t>
      </w:r>
      <w:r>
        <w:rPr>
          <w:spacing w:val="34"/>
        </w:rPr>
        <w:t xml:space="preserve"> </w:t>
      </w:r>
      <w:r>
        <w:t>de</w:t>
      </w:r>
      <w:r>
        <w:rPr>
          <w:spacing w:val="36"/>
        </w:rPr>
        <w:t xml:space="preserve"> </w:t>
      </w:r>
      <w:r>
        <w:t>la commande publique régissant la procédure adaptée ouverte.</w:t>
      </w:r>
    </w:p>
    <w:p w14:paraId="3600CD54" w14:textId="77777777" w:rsidR="000A08F8" w:rsidRDefault="000A08F8">
      <w:pPr>
        <w:pStyle w:val="Corpsdetexte"/>
        <w:spacing w:before="22"/>
      </w:pPr>
    </w:p>
    <w:p w14:paraId="57D1DF2A" w14:textId="77777777" w:rsidR="000A08F8" w:rsidRDefault="005A6936">
      <w:pPr>
        <w:pStyle w:val="Titre3"/>
        <w:numPr>
          <w:ilvl w:val="1"/>
          <w:numId w:val="10"/>
        </w:numPr>
        <w:tabs>
          <w:tab w:val="left" w:pos="1884"/>
        </w:tabs>
        <w:ind w:left="1884" w:hanging="1439"/>
        <w:rPr>
          <w:u w:val="none"/>
        </w:rPr>
      </w:pPr>
      <w:bookmarkStart w:id="1" w:name="_Toc193115046"/>
      <w:r>
        <w:t>OBJET DU</w:t>
      </w:r>
      <w:r>
        <w:rPr>
          <w:spacing w:val="1"/>
        </w:rPr>
        <w:t xml:space="preserve"> </w:t>
      </w:r>
      <w:r>
        <w:t>PRÉSENT</w:t>
      </w:r>
      <w:r>
        <w:rPr>
          <w:spacing w:val="1"/>
        </w:rPr>
        <w:t xml:space="preserve"> </w:t>
      </w:r>
      <w:r>
        <w:rPr>
          <w:spacing w:val="-2"/>
        </w:rPr>
        <w:t>MARCHE</w:t>
      </w:r>
      <w:bookmarkEnd w:id="1"/>
    </w:p>
    <w:p w14:paraId="296B2B52" w14:textId="77777777" w:rsidR="000A08F8" w:rsidRDefault="000A08F8">
      <w:pPr>
        <w:pStyle w:val="Corpsdetexte"/>
        <w:spacing w:before="48"/>
      </w:pPr>
    </w:p>
    <w:p w14:paraId="0F69B332" w14:textId="77777777" w:rsidR="000A08F8" w:rsidRDefault="005A6936">
      <w:pPr>
        <w:pStyle w:val="Corpsdetexte"/>
        <w:spacing w:line="264" w:lineRule="auto"/>
        <w:ind w:left="445" w:right="1133"/>
        <w:jc w:val="both"/>
      </w:pPr>
      <w:r>
        <w:t>Le présent Cahier des Clauses Techniques Particulières fixe les conditions d’exécution des travaux d’installation de stores intérieurs avec ou sans coffre, à enroulement ou vénitien, à manœuvre manuelle ou électrique, de réparation ou en révision complète de stores en</w:t>
      </w:r>
      <w:r>
        <w:rPr>
          <w:spacing w:val="-2"/>
        </w:rPr>
        <w:t xml:space="preserve"> </w:t>
      </w:r>
      <w:r>
        <w:t>conservation, comprenant également les travaux de dépose de stores intérieurs et extérieurs dégradés, sur le site des Archives nationales de Paris.</w:t>
      </w:r>
    </w:p>
    <w:p w14:paraId="650C46CD" w14:textId="77777777" w:rsidR="000A08F8" w:rsidRDefault="000A08F8">
      <w:pPr>
        <w:pStyle w:val="Corpsdetexte"/>
        <w:spacing w:before="19"/>
      </w:pPr>
    </w:p>
    <w:p w14:paraId="230504CF" w14:textId="77777777" w:rsidR="000A08F8" w:rsidRDefault="005A6936">
      <w:pPr>
        <w:pStyle w:val="Corpsdetexte"/>
        <w:spacing w:line="264" w:lineRule="auto"/>
        <w:ind w:left="445" w:right="1128"/>
        <w:jc w:val="both"/>
      </w:pPr>
      <w:r>
        <w:t>Le marché est conclu entre la personne publique dénommée « maître d’ouvrage</w:t>
      </w:r>
      <w:r>
        <w:rPr>
          <w:spacing w:val="-2"/>
        </w:rPr>
        <w:t xml:space="preserve"> </w:t>
      </w:r>
      <w:r>
        <w:t>» dans</w:t>
      </w:r>
      <w:r>
        <w:rPr>
          <w:spacing w:val="40"/>
        </w:rPr>
        <w:t xml:space="preserve"> </w:t>
      </w:r>
      <w:r>
        <w:t>le présent CCTP et le titulaire du marché désigné</w:t>
      </w:r>
    </w:p>
    <w:p w14:paraId="129646FA" w14:textId="77777777" w:rsidR="000A08F8" w:rsidRDefault="000A08F8">
      <w:pPr>
        <w:pStyle w:val="Corpsdetexte"/>
        <w:spacing w:before="22"/>
      </w:pPr>
    </w:p>
    <w:p w14:paraId="2A2DAD21" w14:textId="77777777" w:rsidR="000A08F8" w:rsidRDefault="005A6936">
      <w:pPr>
        <w:pStyle w:val="Titre3"/>
        <w:numPr>
          <w:ilvl w:val="1"/>
          <w:numId w:val="10"/>
        </w:numPr>
        <w:tabs>
          <w:tab w:val="left" w:pos="1884"/>
        </w:tabs>
        <w:spacing w:before="1"/>
        <w:ind w:left="1884" w:hanging="1439"/>
        <w:rPr>
          <w:u w:val="none"/>
        </w:rPr>
      </w:pPr>
      <w:bookmarkStart w:id="2" w:name="_Toc193115047"/>
      <w:r>
        <w:t>NATURE</w:t>
      </w:r>
      <w:r>
        <w:rPr>
          <w:spacing w:val="1"/>
        </w:rPr>
        <w:t xml:space="preserve"> </w:t>
      </w:r>
      <w:r>
        <w:t>DU</w:t>
      </w:r>
      <w:r>
        <w:rPr>
          <w:spacing w:val="4"/>
        </w:rPr>
        <w:t xml:space="preserve"> </w:t>
      </w:r>
      <w:r>
        <w:rPr>
          <w:spacing w:val="-2"/>
        </w:rPr>
        <w:t>MARCHE</w:t>
      </w:r>
      <w:bookmarkEnd w:id="2"/>
    </w:p>
    <w:p w14:paraId="35578954" w14:textId="77777777" w:rsidR="000A08F8" w:rsidRDefault="000A08F8">
      <w:pPr>
        <w:pStyle w:val="Corpsdetexte"/>
        <w:spacing w:before="47"/>
      </w:pPr>
    </w:p>
    <w:p w14:paraId="7A3C3A26" w14:textId="77777777" w:rsidR="000A08F8" w:rsidRDefault="005A6936">
      <w:pPr>
        <w:pStyle w:val="Corpsdetexte"/>
        <w:spacing w:before="1" w:line="264" w:lineRule="auto"/>
        <w:ind w:left="445" w:right="1155"/>
      </w:pPr>
      <w:r>
        <w:t>Le marché est à bons de commande qui sont passés sur la base des prix établis dans le</w:t>
      </w:r>
      <w:r>
        <w:rPr>
          <w:spacing w:val="80"/>
        </w:rPr>
        <w:t xml:space="preserve"> </w:t>
      </w:r>
      <w:r>
        <w:t>bordereau de prix unitaires.</w:t>
      </w:r>
    </w:p>
    <w:p w14:paraId="738FAD73" w14:textId="77777777" w:rsidR="000A08F8" w:rsidRDefault="000A08F8">
      <w:pPr>
        <w:pStyle w:val="Corpsdetexte"/>
        <w:spacing w:before="21"/>
      </w:pPr>
    </w:p>
    <w:p w14:paraId="69FE1979" w14:textId="77777777" w:rsidR="000A08F8" w:rsidRDefault="005A6936">
      <w:pPr>
        <w:pStyle w:val="Titre3"/>
        <w:numPr>
          <w:ilvl w:val="1"/>
          <w:numId w:val="10"/>
        </w:numPr>
        <w:tabs>
          <w:tab w:val="left" w:pos="1884"/>
        </w:tabs>
        <w:spacing w:before="1"/>
        <w:ind w:left="1884" w:hanging="1439"/>
        <w:rPr>
          <w:u w:val="none"/>
        </w:rPr>
      </w:pPr>
      <w:bookmarkStart w:id="3" w:name="_Toc193115048"/>
      <w:r>
        <w:t>DURÉE D’EXÉCUTION</w:t>
      </w:r>
      <w:r>
        <w:rPr>
          <w:spacing w:val="1"/>
        </w:rPr>
        <w:t xml:space="preserve"> </w:t>
      </w:r>
      <w:r>
        <w:t>DU</w:t>
      </w:r>
      <w:r>
        <w:rPr>
          <w:spacing w:val="2"/>
        </w:rPr>
        <w:t xml:space="preserve"> </w:t>
      </w:r>
      <w:r>
        <w:rPr>
          <w:spacing w:val="-2"/>
        </w:rPr>
        <w:t>MARCHE</w:t>
      </w:r>
      <w:bookmarkEnd w:id="3"/>
    </w:p>
    <w:p w14:paraId="54242B2B" w14:textId="77777777" w:rsidR="000A08F8" w:rsidRDefault="000A08F8">
      <w:pPr>
        <w:pStyle w:val="Corpsdetexte"/>
        <w:spacing w:before="48"/>
      </w:pPr>
    </w:p>
    <w:p w14:paraId="0A990643" w14:textId="6813A431" w:rsidR="000A08F8" w:rsidRDefault="005A6936">
      <w:pPr>
        <w:pStyle w:val="Corpsdetexte"/>
        <w:spacing w:line="264" w:lineRule="auto"/>
        <w:ind w:left="445" w:right="1143"/>
        <w:jc w:val="both"/>
      </w:pPr>
      <w:r>
        <w:t xml:space="preserve">Le marché est conclu pour une durée de 12 mois à compter de sa date de notification. Le marché est renouvelable trois fois par reconduction </w:t>
      </w:r>
      <w:r w:rsidR="00302A35">
        <w:t>tacite.</w:t>
      </w:r>
      <w:r>
        <w:t xml:space="preserve"> La durée totale du marché est fixée à 48 mois.</w:t>
      </w:r>
    </w:p>
    <w:p w14:paraId="2B91F290" w14:textId="77777777" w:rsidR="000A08F8" w:rsidRDefault="000A08F8">
      <w:pPr>
        <w:pStyle w:val="Corpsdetexte"/>
        <w:spacing w:before="21"/>
      </w:pPr>
    </w:p>
    <w:p w14:paraId="191336F6" w14:textId="77777777" w:rsidR="000A08F8" w:rsidRDefault="005A6936">
      <w:pPr>
        <w:pStyle w:val="Titre3"/>
        <w:numPr>
          <w:ilvl w:val="1"/>
          <w:numId w:val="10"/>
        </w:numPr>
        <w:tabs>
          <w:tab w:val="left" w:pos="1884"/>
        </w:tabs>
        <w:ind w:left="1884" w:hanging="1439"/>
        <w:rPr>
          <w:u w:val="none"/>
        </w:rPr>
      </w:pPr>
      <w:bookmarkStart w:id="4" w:name="_Toc193115049"/>
      <w:r>
        <w:t>CADRE</w:t>
      </w:r>
      <w:r>
        <w:rPr>
          <w:spacing w:val="2"/>
        </w:rPr>
        <w:t xml:space="preserve"> </w:t>
      </w:r>
      <w:r>
        <w:rPr>
          <w:spacing w:val="-2"/>
        </w:rPr>
        <w:t>D’EXÉCUTION</w:t>
      </w:r>
      <w:bookmarkEnd w:id="4"/>
    </w:p>
    <w:p w14:paraId="11303B22" w14:textId="77777777" w:rsidR="000A08F8" w:rsidRDefault="000A08F8">
      <w:pPr>
        <w:pStyle w:val="Corpsdetexte"/>
        <w:spacing w:before="48"/>
      </w:pPr>
    </w:p>
    <w:p w14:paraId="025950EF" w14:textId="77777777" w:rsidR="000A08F8" w:rsidRDefault="005A6936">
      <w:pPr>
        <w:pStyle w:val="Corpsdetexte"/>
        <w:spacing w:line="264" w:lineRule="auto"/>
        <w:ind w:left="445" w:right="1140"/>
        <w:jc w:val="both"/>
      </w:pPr>
      <w:r>
        <w:t>Les Archives nationales servent de dépôt d’archives aux services centraux de l’État depuis le Moyen Âge, ainsi que le minutier central des notaires de Paris et de nombreux fonds d’origine privée.</w:t>
      </w:r>
    </w:p>
    <w:p w14:paraId="3782A28A" w14:textId="77777777" w:rsidR="000A08F8" w:rsidRDefault="000A08F8">
      <w:pPr>
        <w:pStyle w:val="Corpsdetexte"/>
        <w:spacing w:before="21"/>
      </w:pPr>
    </w:p>
    <w:p w14:paraId="29A24714" w14:textId="77777777" w:rsidR="000A08F8" w:rsidRDefault="005A6936">
      <w:pPr>
        <w:pStyle w:val="Corpsdetexte"/>
        <w:spacing w:line="264" w:lineRule="auto"/>
        <w:ind w:left="445" w:right="1135"/>
        <w:jc w:val="both"/>
      </w:pPr>
      <w:r>
        <w:t xml:space="preserve">A l’exception de l’Hôtel de Soubise et de la porte de l’ancien hôtel de Clisson classés monuments historiques, sont inscrits au titre des monuments historiques l’hôtel de Rohan (façades, intérieurs), le Groupe sculpté des chevaux du Soleil, les Hôtels particuliers de Breteuil (façades, toitures), d'Assy (façades, toitures, escalier, salon </w:t>
      </w:r>
      <w:proofErr w:type="spellStart"/>
      <w:r>
        <w:t>Oppenord</w:t>
      </w:r>
      <w:proofErr w:type="spellEnd"/>
      <w:r>
        <w:t>, chambre),</w:t>
      </w:r>
      <w:r>
        <w:rPr>
          <w:spacing w:val="-1"/>
        </w:rPr>
        <w:t xml:space="preserve"> </w:t>
      </w:r>
      <w:r>
        <w:t>les</w:t>
      </w:r>
      <w:r>
        <w:rPr>
          <w:spacing w:val="-1"/>
        </w:rPr>
        <w:t xml:space="preserve"> </w:t>
      </w:r>
      <w:r>
        <w:t>Grands</w:t>
      </w:r>
      <w:r>
        <w:rPr>
          <w:spacing w:val="-1"/>
        </w:rPr>
        <w:t xml:space="preserve"> </w:t>
      </w:r>
      <w:r>
        <w:t>dépôts (façades,</w:t>
      </w:r>
      <w:r>
        <w:rPr>
          <w:spacing w:val="-1"/>
        </w:rPr>
        <w:t xml:space="preserve"> </w:t>
      </w:r>
      <w:r>
        <w:t>toitures,</w:t>
      </w:r>
      <w:r>
        <w:rPr>
          <w:spacing w:val="-1"/>
        </w:rPr>
        <w:t xml:space="preserve"> </w:t>
      </w:r>
      <w:r>
        <w:t>1</w:t>
      </w:r>
      <w:r>
        <w:rPr>
          <w:vertAlign w:val="superscript"/>
        </w:rPr>
        <w:t>er</w:t>
      </w:r>
      <w:r>
        <w:t xml:space="preserve"> étage),</w:t>
      </w:r>
      <w:r>
        <w:rPr>
          <w:spacing w:val="-1"/>
        </w:rPr>
        <w:t xml:space="preserve"> </w:t>
      </w:r>
      <w:r>
        <w:t>les</w:t>
      </w:r>
      <w:r>
        <w:rPr>
          <w:spacing w:val="-1"/>
        </w:rPr>
        <w:t xml:space="preserve"> </w:t>
      </w:r>
      <w:r>
        <w:t>sols</w:t>
      </w:r>
      <w:r>
        <w:rPr>
          <w:spacing w:val="-1"/>
        </w:rPr>
        <w:t xml:space="preserve"> </w:t>
      </w:r>
      <w:r>
        <w:t>des</w:t>
      </w:r>
      <w:r>
        <w:rPr>
          <w:spacing w:val="-1"/>
        </w:rPr>
        <w:t xml:space="preserve"> </w:t>
      </w:r>
      <w:r>
        <w:t>cours</w:t>
      </w:r>
      <w:r>
        <w:rPr>
          <w:spacing w:val="-1"/>
        </w:rPr>
        <w:t xml:space="preserve"> </w:t>
      </w:r>
      <w:r>
        <w:t>et jardins existants.</w:t>
      </w:r>
    </w:p>
    <w:p w14:paraId="518D848F" w14:textId="77777777" w:rsidR="000A08F8" w:rsidRDefault="000A08F8">
      <w:pPr>
        <w:pStyle w:val="Corpsdetexte"/>
        <w:spacing w:before="18"/>
      </w:pPr>
    </w:p>
    <w:p w14:paraId="3D2347ED" w14:textId="77777777" w:rsidR="000A08F8" w:rsidRDefault="005A6936">
      <w:pPr>
        <w:pStyle w:val="Corpsdetexte"/>
        <w:spacing w:line="264" w:lineRule="auto"/>
        <w:ind w:left="445" w:right="1129"/>
        <w:jc w:val="both"/>
      </w:pPr>
      <w:r>
        <w:t>Les travaux sont destinés à limiter les apports de chaleur ou de participer à la régulation de la lumière et de la température dans les bâtiments, tout en assurant une luminosité adéquate dans les bureaux, les salles d’exposition et dépôts d’archives, sans masquer la vue sur les cours extérieures.</w:t>
      </w:r>
    </w:p>
    <w:p w14:paraId="0D8B311B" w14:textId="77777777" w:rsidR="000A08F8" w:rsidRDefault="000A08F8">
      <w:pPr>
        <w:pStyle w:val="Corpsdetexte"/>
        <w:spacing w:line="264" w:lineRule="auto"/>
        <w:jc w:val="both"/>
        <w:sectPr w:rsidR="000A08F8">
          <w:pgSz w:w="11900" w:h="16840"/>
          <w:pgMar w:top="1360" w:right="283" w:bottom="1960" w:left="1417" w:header="0" w:footer="1767" w:gutter="0"/>
          <w:cols w:space="720"/>
        </w:sectPr>
      </w:pPr>
    </w:p>
    <w:p w14:paraId="2FE7A2C4" w14:textId="77777777" w:rsidR="000A08F8" w:rsidRDefault="005A6936">
      <w:pPr>
        <w:pStyle w:val="Corpsdetexte"/>
        <w:spacing w:before="76" w:line="264" w:lineRule="auto"/>
        <w:ind w:left="445" w:right="1073"/>
      </w:pPr>
      <w:r>
        <w:lastRenderedPageBreak/>
        <w:t>Les</w:t>
      </w:r>
      <w:r>
        <w:rPr>
          <w:spacing w:val="80"/>
        </w:rPr>
        <w:t xml:space="preserve"> </w:t>
      </w:r>
      <w:r>
        <w:t>espaces</w:t>
      </w:r>
      <w:r>
        <w:rPr>
          <w:spacing w:val="80"/>
        </w:rPr>
        <w:t xml:space="preserve"> </w:t>
      </w:r>
      <w:r>
        <w:t>seront</w:t>
      </w:r>
      <w:r>
        <w:rPr>
          <w:spacing w:val="80"/>
        </w:rPr>
        <w:t xml:space="preserve"> </w:t>
      </w:r>
      <w:r>
        <w:t>occupés</w:t>
      </w:r>
      <w:r>
        <w:rPr>
          <w:spacing w:val="80"/>
        </w:rPr>
        <w:t xml:space="preserve"> </w:t>
      </w:r>
      <w:r>
        <w:t>pendant</w:t>
      </w:r>
      <w:r>
        <w:rPr>
          <w:spacing w:val="80"/>
        </w:rPr>
        <w:t xml:space="preserve"> </w:t>
      </w:r>
      <w:r>
        <w:t>les</w:t>
      </w:r>
      <w:r>
        <w:rPr>
          <w:spacing w:val="80"/>
        </w:rPr>
        <w:t xml:space="preserve"> </w:t>
      </w:r>
      <w:r>
        <w:t>travaux.</w:t>
      </w:r>
      <w:r>
        <w:rPr>
          <w:spacing w:val="80"/>
        </w:rPr>
        <w:t xml:space="preserve"> </w:t>
      </w:r>
      <w:r>
        <w:t>Le</w:t>
      </w:r>
      <w:r>
        <w:rPr>
          <w:spacing w:val="80"/>
        </w:rPr>
        <w:t xml:space="preserve"> </w:t>
      </w:r>
      <w:r>
        <w:t>titulaire</w:t>
      </w:r>
      <w:r>
        <w:rPr>
          <w:spacing w:val="80"/>
        </w:rPr>
        <w:t xml:space="preserve"> </w:t>
      </w:r>
      <w:r>
        <w:t>prendra</w:t>
      </w:r>
      <w:r>
        <w:rPr>
          <w:spacing w:val="80"/>
        </w:rPr>
        <w:t xml:space="preserve"> </w:t>
      </w:r>
      <w:r>
        <w:t>toutes</w:t>
      </w:r>
      <w:r>
        <w:rPr>
          <w:spacing w:val="80"/>
        </w:rPr>
        <w:t xml:space="preserve"> </w:t>
      </w:r>
      <w:r>
        <w:t>les précautions, afin de réaliser un chantier à faibles nuisances (sonore, poussière).</w:t>
      </w:r>
    </w:p>
    <w:p w14:paraId="645BF764" w14:textId="77777777" w:rsidR="000A08F8" w:rsidRDefault="000A08F8">
      <w:pPr>
        <w:pStyle w:val="Corpsdetexte"/>
        <w:spacing w:before="22"/>
      </w:pPr>
    </w:p>
    <w:p w14:paraId="372EAE64" w14:textId="77777777" w:rsidR="000A08F8" w:rsidRDefault="005A6936">
      <w:pPr>
        <w:pStyle w:val="Titre3"/>
        <w:numPr>
          <w:ilvl w:val="1"/>
          <w:numId w:val="10"/>
        </w:numPr>
        <w:tabs>
          <w:tab w:val="left" w:pos="1884"/>
        </w:tabs>
        <w:ind w:left="1884" w:hanging="1439"/>
        <w:rPr>
          <w:u w:val="none"/>
        </w:rPr>
      </w:pPr>
      <w:bookmarkStart w:id="5" w:name="_Toc193115050"/>
      <w:r>
        <w:rPr>
          <w:spacing w:val="-2"/>
        </w:rPr>
        <w:t>ACCESSIBILITÉ</w:t>
      </w:r>
      <w:bookmarkEnd w:id="5"/>
    </w:p>
    <w:p w14:paraId="14E4FDDC" w14:textId="77777777" w:rsidR="000A08F8" w:rsidRDefault="000A08F8">
      <w:pPr>
        <w:pStyle w:val="Corpsdetexte"/>
        <w:spacing w:before="174"/>
      </w:pPr>
    </w:p>
    <w:p w14:paraId="2FEB97FF" w14:textId="77777777" w:rsidR="000A08F8" w:rsidRDefault="005A6936">
      <w:pPr>
        <w:pStyle w:val="Corpsdetexte"/>
        <w:spacing w:line="242" w:lineRule="auto"/>
        <w:ind w:left="445" w:right="1148"/>
        <w:jc w:val="both"/>
      </w:pPr>
      <w:r>
        <w:t>Le site est accessible aux entreprises de 8h00 à 18h00 du lundi au vendredi pour les bureaux et locaux hors ERP, par le 60 rue des Francs Bourgeois.</w:t>
      </w:r>
    </w:p>
    <w:p w14:paraId="7C32D884" w14:textId="77777777" w:rsidR="000A08F8" w:rsidRDefault="005A6936">
      <w:pPr>
        <w:pStyle w:val="Corpsdetexte"/>
        <w:spacing w:before="169"/>
        <w:ind w:left="445"/>
        <w:jc w:val="both"/>
      </w:pPr>
      <w:r>
        <w:t>Ouverture</w:t>
      </w:r>
      <w:r>
        <w:rPr>
          <w:spacing w:val="-2"/>
        </w:rPr>
        <w:t xml:space="preserve"> </w:t>
      </w:r>
      <w:r>
        <w:t>au</w:t>
      </w:r>
      <w:r>
        <w:rPr>
          <w:spacing w:val="-2"/>
        </w:rPr>
        <w:t xml:space="preserve"> public</w:t>
      </w:r>
    </w:p>
    <w:p w14:paraId="45A939B6" w14:textId="77777777" w:rsidR="000A08F8" w:rsidRDefault="005A6936">
      <w:pPr>
        <w:pStyle w:val="Corpsdetexte"/>
        <w:spacing w:before="116" w:line="242" w:lineRule="auto"/>
        <w:ind w:left="445" w:right="1134"/>
        <w:jc w:val="both"/>
      </w:pPr>
      <w:r>
        <w:t>La salle de lecture Caran (ERP, 2</w:t>
      </w:r>
      <w:r>
        <w:rPr>
          <w:vertAlign w:val="superscript"/>
        </w:rPr>
        <w:t>eme</w:t>
      </w:r>
      <w:r>
        <w:t xml:space="preserve"> catégorie) est ouverte au public, 6 jours sur 7 du lundi au samedi de 09h00 à 17h00.</w:t>
      </w:r>
    </w:p>
    <w:p w14:paraId="0817DB67" w14:textId="77777777" w:rsidR="000A08F8" w:rsidRDefault="005A6936">
      <w:pPr>
        <w:pStyle w:val="Corpsdetexte"/>
        <w:spacing w:before="113" w:line="242" w:lineRule="auto"/>
        <w:ind w:left="445" w:right="1134"/>
        <w:jc w:val="both"/>
      </w:pPr>
      <w:r>
        <w:t>L'hôtel de Soubise – musée des Archives nationales (ERP, 3</w:t>
      </w:r>
      <w:r>
        <w:rPr>
          <w:vertAlign w:val="superscript"/>
        </w:rPr>
        <w:t>eme</w:t>
      </w:r>
      <w:r>
        <w:t xml:space="preserve"> catégorie) est ouvert au public de 10h00 à 17h30 les lundi, mercredi, jeudi et vendredi et de 14h00 à 17h30 les samedi et dimanche.</w:t>
      </w:r>
    </w:p>
    <w:p w14:paraId="1648C18E" w14:textId="77777777" w:rsidR="000A08F8" w:rsidRDefault="005A6936">
      <w:pPr>
        <w:pStyle w:val="Corpsdetexte"/>
        <w:spacing w:before="113"/>
        <w:ind w:left="445"/>
        <w:jc w:val="both"/>
      </w:pPr>
      <w:r>
        <w:t>L'hôtel</w:t>
      </w:r>
      <w:r>
        <w:rPr>
          <w:spacing w:val="-4"/>
        </w:rPr>
        <w:t xml:space="preserve"> </w:t>
      </w:r>
      <w:r>
        <w:t>de</w:t>
      </w:r>
      <w:r>
        <w:rPr>
          <w:spacing w:val="-3"/>
        </w:rPr>
        <w:t xml:space="preserve"> </w:t>
      </w:r>
      <w:r>
        <w:t>Rohan</w:t>
      </w:r>
      <w:r>
        <w:rPr>
          <w:spacing w:val="-3"/>
        </w:rPr>
        <w:t xml:space="preserve"> </w:t>
      </w:r>
      <w:r>
        <w:t>(ERP,</w:t>
      </w:r>
      <w:r>
        <w:rPr>
          <w:spacing w:val="-2"/>
        </w:rPr>
        <w:t xml:space="preserve"> </w:t>
      </w:r>
      <w:r>
        <w:t>4</w:t>
      </w:r>
      <w:r>
        <w:rPr>
          <w:vertAlign w:val="superscript"/>
        </w:rPr>
        <w:t>eme</w:t>
      </w:r>
      <w:r>
        <w:rPr>
          <w:spacing w:val="-2"/>
        </w:rPr>
        <w:t xml:space="preserve"> </w:t>
      </w:r>
      <w:r>
        <w:t>catégorie)</w:t>
      </w:r>
      <w:r>
        <w:rPr>
          <w:spacing w:val="-3"/>
        </w:rPr>
        <w:t xml:space="preserve"> </w:t>
      </w:r>
      <w:r>
        <w:t>est</w:t>
      </w:r>
      <w:r>
        <w:rPr>
          <w:spacing w:val="-3"/>
        </w:rPr>
        <w:t xml:space="preserve"> </w:t>
      </w:r>
      <w:r>
        <w:t>ouvert</w:t>
      </w:r>
      <w:r>
        <w:rPr>
          <w:spacing w:val="-3"/>
        </w:rPr>
        <w:t xml:space="preserve"> </w:t>
      </w:r>
      <w:r>
        <w:t>au</w:t>
      </w:r>
      <w:r>
        <w:rPr>
          <w:spacing w:val="-3"/>
        </w:rPr>
        <w:t xml:space="preserve"> </w:t>
      </w:r>
      <w:r>
        <w:t>public</w:t>
      </w:r>
      <w:r>
        <w:rPr>
          <w:spacing w:val="-3"/>
        </w:rPr>
        <w:t xml:space="preserve"> </w:t>
      </w:r>
      <w:r>
        <w:t>sur</w:t>
      </w:r>
      <w:r>
        <w:rPr>
          <w:spacing w:val="-3"/>
        </w:rPr>
        <w:t xml:space="preserve"> </w:t>
      </w:r>
      <w:r>
        <w:t>rendez-</w:t>
      </w:r>
      <w:r>
        <w:rPr>
          <w:spacing w:val="-2"/>
        </w:rPr>
        <w:t>vous.</w:t>
      </w:r>
    </w:p>
    <w:p w14:paraId="003634D7" w14:textId="77777777" w:rsidR="000A08F8" w:rsidRDefault="000A08F8">
      <w:pPr>
        <w:pStyle w:val="Corpsdetexte"/>
        <w:spacing w:before="62"/>
      </w:pPr>
    </w:p>
    <w:p w14:paraId="3A95BDD3" w14:textId="77777777" w:rsidR="000A08F8" w:rsidRDefault="005A6936">
      <w:pPr>
        <w:pStyle w:val="Corpsdetexte"/>
        <w:ind w:left="445"/>
      </w:pPr>
      <w:r>
        <w:rPr>
          <w:u w:val="single"/>
        </w:rPr>
        <w:t>Fermeture</w:t>
      </w:r>
      <w:r>
        <w:rPr>
          <w:spacing w:val="-4"/>
          <w:u w:val="single"/>
        </w:rPr>
        <w:t xml:space="preserve"> </w:t>
      </w:r>
      <w:r>
        <w:rPr>
          <w:u w:val="single"/>
        </w:rPr>
        <w:t>au</w:t>
      </w:r>
      <w:r>
        <w:rPr>
          <w:spacing w:val="-1"/>
          <w:u w:val="single"/>
        </w:rPr>
        <w:t xml:space="preserve"> </w:t>
      </w:r>
      <w:r>
        <w:rPr>
          <w:spacing w:val="-2"/>
          <w:u w:val="single"/>
        </w:rPr>
        <w:t>public</w:t>
      </w:r>
    </w:p>
    <w:p w14:paraId="1DA01774" w14:textId="77777777" w:rsidR="000A08F8" w:rsidRDefault="005A6936">
      <w:pPr>
        <w:pStyle w:val="Corpsdetexte"/>
        <w:spacing w:before="2" w:line="242" w:lineRule="auto"/>
        <w:ind w:left="445" w:right="1073"/>
      </w:pPr>
      <w:r>
        <w:t>Caran</w:t>
      </w:r>
      <w:r>
        <w:rPr>
          <w:spacing w:val="65"/>
        </w:rPr>
        <w:t xml:space="preserve"> </w:t>
      </w:r>
      <w:r>
        <w:t>:</w:t>
      </w:r>
      <w:r>
        <w:rPr>
          <w:spacing w:val="66"/>
        </w:rPr>
        <w:t xml:space="preserve"> </w:t>
      </w:r>
      <w:r>
        <w:t>Fermeture</w:t>
      </w:r>
      <w:r>
        <w:rPr>
          <w:spacing w:val="66"/>
        </w:rPr>
        <w:t xml:space="preserve"> </w:t>
      </w:r>
      <w:r>
        <w:t>le</w:t>
      </w:r>
      <w:r>
        <w:rPr>
          <w:spacing w:val="65"/>
        </w:rPr>
        <w:t xml:space="preserve"> </w:t>
      </w:r>
      <w:r>
        <w:t>dimanche</w:t>
      </w:r>
      <w:r>
        <w:rPr>
          <w:spacing w:val="66"/>
        </w:rPr>
        <w:t xml:space="preserve"> </w:t>
      </w:r>
      <w:r>
        <w:t>et</w:t>
      </w:r>
      <w:r>
        <w:rPr>
          <w:spacing w:val="65"/>
        </w:rPr>
        <w:t xml:space="preserve"> </w:t>
      </w:r>
      <w:r>
        <w:t>les</w:t>
      </w:r>
      <w:r>
        <w:rPr>
          <w:spacing w:val="68"/>
        </w:rPr>
        <w:t xml:space="preserve"> </w:t>
      </w:r>
      <w:r>
        <w:t>jours</w:t>
      </w:r>
      <w:r>
        <w:rPr>
          <w:spacing w:val="68"/>
        </w:rPr>
        <w:t xml:space="preserve"> </w:t>
      </w:r>
      <w:r>
        <w:t>fériés ;</w:t>
      </w:r>
      <w:r>
        <w:rPr>
          <w:spacing w:val="66"/>
        </w:rPr>
        <w:t xml:space="preserve"> </w:t>
      </w:r>
      <w:r>
        <w:t>fermetures</w:t>
      </w:r>
      <w:r>
        <w:rPr>
          <w:spacing w:val="68"/>
        </w:rPr>
        <w:t xml:space="preserve"> </w:t>
      </w:r>
      <w:r>
        <w:t>annuelles</w:t>
      </w:r>
      <w:r>
        <w:rPr>
          <w:spacing w:val="68"/>
        </w:rPr>
        <w:t xml:space="preserve"> </w:t>
      </w:r>
      <w:r>
        <w:t>les</w:t>
      </w:r>
      <w:r>
        <w:rPr>
          <w:spacing w:val="66"/>
        </w:rPr>
        <w:t xml:space="preserve"> </w:t>
      </w:r>
      <w:r>
        <w:t>deux premières semaines d’août et la dernière semaine de décembre.</w:t>
      </w:r>
    </w:p>
    <w:p w14:paraId="21B0902A" w14:textId="53D67C30" w:rsidR="000A08F8" w:rsidRDefault="005A6936">
      <w:pPr>
        <w:pStyle w:val="Corpsdetexte"/>
        <w:spacing w:line="249" w:lineRule="exact"/>
        <w:ind w:left="445"/>
      </w:pPr>
      <w:r>
        <w:t>Musée</w:t>
      </w:r>
      <w:r>
        <w:rPr>
          <w:spacing w:val="-2"/>
        </w:rPr>
        <w:t xml:space="preserve"> </w:t>
      </w:r>
      <w:r>
        <w:t>Soubise :</w:t>
      </w:r>
      <w:r>
        <w:rPr>
          <w:spacing w:val="-2"/>
        </w:rPr>
        <w:t xml:space="preserve"> </w:t>
      </w:r>
      <w:r>
        <w:t>Fermeture</w:t>
      </w:r>
      <w:r>
        <w:rPr>
          <w:spacing w:val="-1"/>
        </w:rPr>
        <w:t xml:space="preserve"> </w:t>
      </w:r>
      <w:r>
        <w:t>le</w:t>
      </w:r>
      <w:r>
        <w:rPr>
          <w:spacing w:val="-3"/>
        </w:rPr>
        <w:t xml:space="preserve"> </w:t>
      </w:r>
      <w:r>
        <w:t>mardi</w:t>
      </w:r>
      <w:r>
        <w:rPr>
          <w:spacing w:val="-1"/>
        </w:rPr>
        <w:t xml:space="preserve"> </w:t>
      </w:r>
      <w:r>
        <w:t>et</w:t>
      </w:r>
      <w:r>
        <w:rPr>
          <w:spacing w:val="-3"/>
        </w:rPr>
        <w:t xml:space="preserve"> </w:t>
      </w:r>
      <w:r>
        <w:t xml:space="preserve">les jours </w:t>
      </w:r>
      <w:r>
        <w:rPr>
          <w:spacing w:val="-2"/>
        </w:rPr>
        <w:t>fériés</w:t>
      </w:r>
    </w:p>
    <w:p w14:paraId="0D9758A1" w14:textId="77777777" w:rsidR="000A08F8" w:rsidRDefault="000A08F8">
      <w:pPr>
        <w:pStyle w:val="Corpsdetexte"/>
        <w:spacing w:before="186"/>
      </w:pPr>
    </w:p>
    <w:p w14:paraId="022FC2E7" w14:textId="77777777" w:rsidR="000A08F8" w:rsidRDefault="005A6936">
      <w:pPr>
        <w:pStyle w:val="Titre3"/>
        <w:numPr>
          <w:ilvl w:val="1"/>
          <w:numId w:val="10"/>
        </w:numPr>
        <w:tabs>
          <w:tab w:val="left" w:pos="1884"/>
        </w:tabs>
        <w:ind w:left="1884" w:hanging="1439"/>
        <w:rPr>
          <w:u w:val="none"/>
        </w:rPr>
      </w:pPr>
      <w:bookmarkStart w:id="6" w:name="_Toc193115051"/>
      <w:r>
        <w:t>CONNAISSANCE</w:t>
      </w:r>
      <w:r>
        <w:rPr>
          <w:spacing w:val="2"/>
        </w:rPr>
        <w:t xml:space="preserve"> </w:t>
      </w:r>
      <w:r>
        <w:t>DES</w:t>
      </w:r>
      <w:r>
        <w:rPr>
          <w:spacing w:val="4"/>
        </w:rPr>
        <w:t xml:space="preserve"> </w:t>
      </w:r>
      <w:r>
        <w:rPr>
          <w:spacing w:val="-2"/>
        </w:rPr>
        <w:t>LIEUX</w:t>
      </w:r>
      <w:bookmarkEnd w:id="6"/>
    </w:p>
    <w:p w14:paraId="7D54C40C" w14:textId="77777777" w:rsidR="000A08F8" w:rsidRDefault="000A08F8">
      <w:pPr>
        <w:pStyle w:val="Corpsdetexte"/>
        <w:spacing w:before="48"/>
      </w:pPr>
    </w:p>
    <w:p w14:paraId="37F2000A" w14:textId="77777777" w:rsidR="000A08F8" w:rsidRDefault="005A6936">
      <w:pPr>
        <w:pStyle w:val="Corpsdetexte"/>
        <w:ind w:left="445"/>
      </w:pPr>
      <w:r>
        <w:t>Le</w:t>
      </w:r>
      <w:r>
        <w:rPr>
          <w:spacing w:val="-4"/>
        </w:rPr>
        <w:t xml:space="preserve"> </w:t>
      </w:r>
      <w:r>
        <w:t>titulaire</w:t>
      </w:r>
      <w:r>
        <w:rPr>
          <w:spacing w:val="-2"/>
        </w:rPr>
        <w:t xml:space="preserve"> </w:t>
      </w:r>
      <w:r>
        <w:t>est</w:t>
      </w:r>
      <w:r>
        <w:rPr>
          <w:spacing w:val="-1"/>
        </w:rPr>
        <w:t xml:space="preserve"> </w:t>
      </w:r>
      <w:r>
        <w:t>réputé</w:t>
      </w:r>
      <w:r>
        <w:rPr>
          <w:spacing w:val="-2"/>
        </w:rPr>
        <w:t xml:space="preserve"> </w:t>
      </w:r>
      <w:r>
        <w:t>avoir avant</w:t>
      </w:r>
      <w:r>
        <w:rPr>
          <w:spacing w:val="-1"/>
        </w:rPr>
        <w:t xml:space="preserve"> </w:t>
      </w:r>
      <w:r>
        <w:t>la</w:t>
      </w:r>
      <w:r>
        <w:rPr>
          <w:spacing w:val="-3"/>
        </w:rPr>
        <w:t xml:space="preserve"> </w:t>
      </w:r>
      <w:r>
        <w:t>remise</w:t>
      </w:r>
      <w:r>
        <w:rPr>
          <w:spacing w:val="-1"/>
        </w:rPr>
        <w:t xml:space="preserve"> </w:t>
      </w:r>
      <w:r>
        <w:t>de</w:t>
      </w:r>
      <w:r>
        <w:rPr>
          <w:spacing w:val="-2"/>
        </w:rPr>
        <w:t xml:space="preserve"> </w:t>
      </w:r>
      <w:r>
        <w:t>son</w:t>
      </w:r>
      <w:r>
        <w:rPr>
          <w:spacing w:val="-2"/>
        </w:rPr>
        <w:t xml:space="preserve"> </w:t>
      </w:r>
      <w:r>
        <w:t>offre</w:t>
      </w:r>
      <w:r>
        <w:rPr>
          <w:spacing w:val="6"/>
        </w:rPr>
        <w:t xml:space="preserve"> </w:t>
      </w:r>
      <w:r>
        <w:rPr>
          <w:spacing w:val="-10"/>
        </w:rPr>
        <w:t>:</w:t>
      </w:r>
    </w:p>
    <w:p w14:paraId="59F85DF7" w14:textId="77777777" w:rsidR="000A08F8" w:rsidRDefault="000A08F8">
      <w:pPr>
        <w:pStyle w:val="Corpsdetexte"/>
        <w:spacing w:before="12"/>
      </w:pPr>
    </w:p>
    <w:p w14:paraId="2839C0DF" w14:textId="7916023B" w:rsidR="000A08F8" w:rsidRDefault="005A6936">
      <w:pPr>
        <w:pStyle w:val="Paragraphedeliste"/>
        <w:numPr>
          <w:ilvl w:val="0"/>
          <w:numId w:val="8"/>
        </w:numPr>
        <w:tabs>
          <w:tab w:val="left" w:pos="1165"/>
        </w:tabs>
        <w:spacing w:line="254" w:lineRule="auto"/>
        <w:ind w:right="1142"/>
      </w:pPr>
      <w:r>
        <w:t>Procédé</w:t>
      </w:r>
      <w:r>
        <w:rPr>
          <w:spacing w:val="40"/>
        </w:rPr>
        <w:t xml:space="preserve"> </w:t>
      </w:r>
      <w:r>
        <w:t>à</w:t>
      </w:r>
      <w:r>
        <w:rPr>
          <w:spacing w:val="40"/>
        </w:rPr>
        <w:t xml:space="preserve"> </w:t>
      </w:r>
      <w:r>
        <w:t>une</w:t>
      </w:r>
      <w:r>
        <w:rPr>
          <w:spacing w:val="40"/>
        </w:rPr>
        <w:t xml:space="preserve"> </w:t>
      </w:r>
      <w:r>
        <w:t>visite</w:t>
      </w:r>
      <w:r>
        <w:rPr>
          <w:spacing w:val="40"/>
        </w:rPr>
        <w:t xml:space="preserve"> </w:t>
      </w:r>
      <w:r>
        <w:t>détaillée</w:t>
      </w:r>
      <w:r>
        <w:rPr>
          <w:spacing w:val="40"/>
        </w:rPr>
        <w:t xml:space="preserve"> </w:t>
      </w:r>
      <w:r>
        <w:t>des</w:t>
      </w:r>
      <w:r>
        <w:rPr>
          <w:spacing w:val="40"/>
        </w:rPr>
        <w:t xml:space="preserve"> </w:t>
      </w:r>
      <w:r>
        <w:t>différentes</w:t>
      </w:r>
      <w:r>
        <w:rPr>
          <w:spacing w:val="40"/>
        </w:rPr>
        <w:t xml:space="preserve"> </w:t>
      </w:r>
      <w:r>
        <w:t>salles</w:t>
      </w:r>
      <w:r>
        <w:rPr>
          <w:spacing w:val="40"/>
        </w:rPr>
        <w:t xml:space="preserve"> </w:t>
      </w:r>
      <w:r>
        <w:t>d’exposition,</w:t>
      </w:r>
      <w:r>
        <w:rPr>
          <w:spacing w:val="40"/>
        </w:rPr>
        <w:t xml:space="preserve"> </w:t>
      </w:r>
      <w:r>
        <w:t>des</w:t>
      </w:r>
      <w:r>
        <w:rPr>
          <w:spacing w:val="40"/>
        </w:rPr>
        <w:t xml:space="preserve"> </w:t>
      </w:r>
      <w:r>
        <w:t>dépôts</w:t>
      </w:r>
      <w:r>
        <w:rPr>
          <w:spacing w:val="40"/>
        </w:rPr>
        <w:t xml:space="preserve"> </w:t>
      </w:r>
      <w:r>
        <w:t>d’archives et bureaux du site.</w:t>
      </w:r>
    </w:p>
    <w:p w14:paraId="4AA8F351" w14:textId="408792DC" w:rsidR="000A08F8" w:rsidRDefault="005A6936">
      <w:pPr>
        <w:pStyle w:val="Paragraphedeliste"/>
        <w:numPr>
          <w:ilvl w:val="0"/>
          <w:numId w:val="8"/>
        </w:numPr>
        <w:tabs>
          <w:tab w:val="left" w:pos="1165"/>
        </w:tabs>
        <w:spacing w:before="247" w:line="254" w:lineRule="auto"/>
        <w:ind w:right="1141"/>
      </w:pPr>
      <w:r>
        <w:t>Apprécié</w:t>
      </w:r>
      <w:r>
        <w:rPr>
          <w:spacing w:val="34"/>
        </w:rPr>
        <w:t xml:space="preserve"> </w:t>
      </w:r>
      <w:r>
        <w:t>exactement</w:t>
      </w:r>
      <w:r>
        <w:rPr>
          <w:spacing w:val="32"/>
        </w:rPr>
        <w:t xml:space="preserve"> </w:t>
      </w:r>
      <w:r>
        <w:t>toutes</w:t>
      </w:r>
      <w:r>
        <w:rPr>
          <w:spacing w:val="35"/>
        </w:rPr>
        <w:t xml:space="preserve"> </w:t>
      </w:r>
      <w:r>
        <w:t>les</w:t>
      </w:r>
      <w:r>
        <w:rPr>
          <w:spacing w:val="31"/>
        </w:rPr>
        <w:t xml:space="preserve"> </w:t>
      </w:r>
      <w:r>
        <w:t>conditions</w:t>
      </w:r>
      <w:r>
        <w:rPr>
          <w:spacing w:val="33"/>
        </w:rPr>
        <w:t xml:space="preserve"> </w:t>
      </w:r>
      <w:r>
        <w:t>d’exécution</w:t>
      </w:r>
      <w:r>
        <w:rPr>
          <w:spacing w:val="32"/>
        </w:rPr>
        <w:t xml:space="preserve"> </w:t>
      </w:r>
      <w:r>
        <w:t>des</w:t>
      </w:r>
      <w:r>
        <w:rPr>
          <w:spacing w:val="35"/>
        </w:rPr>
        <w:t xml:space="preserve"> </w:t>
      </w:r>
      <w:r>
        <w:t>prestations</w:t>
      </w:r>
      <w:r>
        <w:rPr>
          <w:spacing w:val="35"/>
        </w:rPr>
        <w:t xml:space="preserve"> </w:t>
      </w:r>
      <w:r>
        <w:t>et</w:t>
      </w:r>
      <w:r>
        <w:rPr>
          <w:spacing w:val="32"/>
        </w:rPr>
        <w:t xml:space="preserve"> </w:t>
      </w:r>
      <w:r>
        <w:t>s’être parfaitement et totalement rendu compte de leur nature et de leur importance.</w:t>
      </w:r>
    </w:p>
    <w:p w14:paraId="4E8B4F21" w14:textId="313926E9" w:rsidR="000A08F8" w:rsidRDefault="005A6936">
      <w:pPr>
        <w:pStyle w:val="Paragraphedeliste"/>
        <w:numPr>
          <w:ilvl w:val="0"/>
          <w:numId w:val="8"/>
        </w:numPr>
        <w:tabs>
          <w:tab w:val="left" w:pos="1164"/>
        </w:tabs>
        <w:spacing w:before="247"/>
        <w:ind w:left="1164" w:hanging="359"/>
      </w:pPr>
      <w:r>
        <w:t>Pris</w:t>
      </w:r>
      <w:r>
        <w:rPr>
          <w:spacing w:val="-5"/>
        </w:rPr>
        <w:t xml:space="preserve"> </w:t>
      </w:r>
      <w:r>
        <w:t>connaissance</w:t>
      </w:r>
      <w:r>
        <w:rPr>
          <w:spacing w:val="-5"/>
        </w:rPr>
        <w:t xml:space="preserve"> </w:t>
      </w:r>
      <w:r>
        <w:t>de</w:t>
      </w:r>
      <w:r>
        <w:rPr>
          <w:spacing w:val="-3"/>
        </w:rPr>
        <w:t xml:space="preserve"> </w:t>
      </w:r>
      <w:r>
        <w:t>l’état</w:t>
      </w:r>
      <w:r>
        <w:rPr>
          <w:spacing w:val="-4"/>
        </w:rPr>
        <w:t xml:space="preserve"> </w:t>
      </w:r>
      <w:r>
        <w:t>des</w:t>
      </w:r>
      <w:r>
        <w:rPr>
          <w:spacing w:val="-2"/>
        </w:rPr>
        <w:t xml:space="preserve"> </w:t>
      </w:r>
      <w:r>
        <w:t>menuiseries</w:t>
      </w:r>
      <w:r>
        <w:rPr>
          <w:spacing w:val="-4"/>
        </w:rPr>
        <w:t xml:space="preserve"> </w:t>
      </w:r>
      <w:r>
        <w:t>existantes</w:t>
      </w:r>
      <w:r>
        <w:rPr>
          <w:spacing w:val="-3"/>
        </w:rPr>
        <w:t xml:space="preserve"> </w:t>
      </w:r>
      <w:r>
        <w:t>dans</w:t>
      </w:r>
      <w:r>
        <w:rPr>
          <w:spacing w:val="-2"/>
        </w:rPr>
        <w:t xml:space="preserve"> </w:t>
      </w:r>
      <w:r>
        <w:t>leur</w:t>
      </w:r>
      <w:r>
        <w:rPr>
          <w:spacing w:val="-3"/>
        </w:rPr>
        <w:t xml:space="preserve"> </w:t>
      </w:r>
      <w:r>
        <w:rPr>
          <w:spacing w:val="-2"/>
        </w:rPr>
        <w:t>ensemble</w:t>
      </w:r>
    </w:p>
    <w:p w14:paraId="5167839F" w14:textId="77777777" w:rsidR="000A08F8" w:rsidRDefault="000A08F8">
      <w:pPr>
        <w:pStyle w:val="Corpsdetexte"/>
        <w:spacing w:before="5"/>
      </w:pPr>
    </w:p>
    <w:p w14:paraId="0B31546A" w14:textId="3213DEE9" w:rsidR="000A08F8" w:rsidRDefault="005A6936">
      <w:pPr>
        <w:pStyle w:val="Paragraphedeliste"/>
        <w:numPr>
          <w:ilvl w:val="0"/>
          <w:numId w:val="8"/>
        </w:numPr>
        <w:tabs>
          <w:tab w:val="left" w:pos="1164"/>
        </w:tabs>
        <w:spacing w:before="1"/>
        <w:ind w:left="1164" w:hanging="359"/>
      </w:pPr>
      <w:r>
        <w:t>Pris</w:t>
      </w:r>
      <w:r>
        <w:rPr>
          <w:spacing w:val="-2"/>
        </w:rPr>
        <w:t xml:space="preserve"> </w:t>
      </w:r>
      <w:r>
        <w:t>connaissance</w:t>
      </w:r>
      <w:r>
        <w:rPr>
          <w:spacing w:val="-4"/>
        </w:rPr>
        <w:t xml:space="preserve"> </w:t>
      </w:r>
      <w:r>
        <w:t>de</w:t>
      </w:r>
      <w:r>
        <w:rPr>
          <w:spacing w:val="-2"/>
        </w:rPr>
        <w:t xml:space="preserve"> </w:t>
      </w:r>
      <w:r>
        <w:t>la</w:t>
      </w:r>
      <w:r>
        <w:rPr>
          <w:spacing w:val="-3"/>
        </w:rPr>
        <w:t xml:space="preserve"> </w:t>
      </w:r>
      <w:r>
        <w:t>nature</w:t>
      </w:r>
      <w:r>
        <w:rPr>
          <w:spacing w:val="-3"/>
        </w:rPr>
        <w:t xml:space="preserve"> </w:t>
      </w:r>
      <w:r>
        <w:t>et</w:t>
      </w:r>
      <w:r>
        <w:rPr>
          <w:spacing w:val="-4"/>
        </w:rPr>
        <w:t xml:space="preserve"> </w:t>
      </w:r>
      <w:r>
        <w:t>emplacement</w:t>
      </w:r>
      <w:r>
        <w:rPr>
          <w:spacing w:val="-2"/>
        </w:rPr>
        <w:t xml:space="preserve"> </w:t>
      </w:r>
      <w:r>
        <w:t>des</w:t>
      </w:r>
      <w:r>
        <w:rPr>
          <w:spacing w:val="-1"/>
        </w:rPr>
        <w:t xml:space="preserve"> </w:t>
      </w:r>
      <w:r>
        <w:rPr>
          <w:spacing w:val="-2"/>
        </w:rPr>
        <w:t>supports</w:t>
      </w:r>
    </w:p>
    <w:p w14:paraId="7E801E53" w14:textId="77777777" w:rsidR="000A08F8" w:rsidRDefault="000A08F8">
      <w:pPr>
        <w:pStyle w:val="Corpsdetexte"/>
        <w:spacing w:before="5"/>
      </w:pPr>
    </w:p>
    <w:p w14:paraId="141862B9" w14:textId="6730754E" w:rsidR="000A08F8" w:rsidRDefault="005A6936">
      <w:pPr>
        <w:pStyle w:val="Paragraphedeliste"/>
        <w:numPr>
          <w:ilvl w:val="0"/>
          <w:numId w:val="8"/>
        </w:numPr>
        <w:tabs>
          <w:tab w:val="left" w:pos="1165"/>
        </w:tabs>
        <w:spacing w:line="254" w:lineRule="auto"/>
        <w:ind w:right="1141"/>
      </w:pPr>
      <w:r>
        <w:t>Pris</w:t>
      </w:r>
      <w:r>
        <w:rPr>
          <w:spacing w:val="40"/>
        </w:rPr>
        <w:t xml:space="preserve"> </w:t>
      </w:r>
      <w:r>
        <w:t>connaissance</w:t>
      </w:r>
      <w:r>
        <w:rPr>
          <w:spacing w:val="40"/>
        </w:rPr>
        <w:t xml:space="preserve"> </w:t>
      </w:r>
      <w:r>
        <w:t>de</w:t>
      </w:r>
      <w:r>
        <w:rPr>
          <w:spacing w:val="40"/>
        </w:rPr>
        <w:t xml:space="preserve"> </w:t>
      </w:r>
      <w:r>
        <w:t>l’exposition</w:t>
      </w:r>
      <w:r>
        <w:rPr>
          <w:spacing w:val="40"/>
        </w:rPr>
        <w:t xml:space="preserve"> </w:t>
      </w:r>
      <w:r>
        <w:t>des</w:t>
      </w:r>
      <w:r>
        <w:rPr>
          <w:spacing w:val="40"/>
        </w:rPr>
        <w:t xml:space="preserve"> </w:t>
      </w:r>
      <w:r>
        <w:t>façades</w:t>
      </w:r>
      <w:r>
        <w:rPr>
          <w:spacing w:val="40"/>
        </w:rPr>
        <w:t xml:space="preserve"> </w:t>
      </w:r>
      <w:r>
        <w:t>et</w:t>
      </w:r>
      <w:r>
        <w:rPr>
          <w:spacing w:val="40"/>
        </w:rPr>
        <w:t xml:space="preserve"> </w:t>
      </w:r>
      <w:r>
        <w:t>conditions</w:t>
      </w:r>
      <w:r>
        <w:rPr>
          <w:spacing w:val="40"/>
        </w:rPr>
        <w:t xml:space="preserve"> </w:t>
      </w:r>
      <w:r>
        <w:t>climatiques</w:t>
      </w:r>
      <w:r>
        <w:rPr>
          <w:spacing w:val="40"/>
        </w:rPr>
        <w:t xml:space="preserve"> </w:t>
      </w:r>
      <w:r>
        <w:t>des</w:t>
      </w:r>
      <w:r>
        <w:rPr>
          <w:spacing w:val="80"/>
        </w:rPr>
        <w:t xml:space="preserve"> </w:t>
      </w:r>
      <w:r>
        <w:t>différentes salles du site (bureaux, exposition et archivage)</w:t>
      </w:r>
    </w:p>
    <w:p w14:paraId="068FFD65" w14:textId="5AC58A7E" w:rsidR="000A08F8" w:rsidRDefault="005A6936">
      <w:pPr>
        <w:pStyle w:val="Paragraphedeliste"/>
        <w:numPr>
          <w:ilvl w:val="0"/>
          <w:numId w:val="8"/>
        </w:numPr>
        <w:tabs>
          <w:tab w:val="left" w:pos="1165"/>
        </w:tabs>
        <w:spacing w:before="247" w:line="254" w:lineRule="auto"/>
        <w:ind w:right="1141"/>
      </w:pPr>
      <w:r>
        <w:t>Pris connaissance de la nature des différents systèmes d’occultation existants à</w:t>
      </w:r>
      <w:r>
        <w:rPr>
          <w:spacing w:val="40"/>
        </w:rPr>
        <w:t xml:space="preserve"> </w:t>
      </w:r>
      <w:r>
        <w:rPr>
          <w:spacing w:val="-2"/>
        </w:rPr>
        <w:t>remplacer.</w:t>
      </w:r>
    </w:p>
    <w:p w14:paraId="5CF8C948" w14:textId="40D27A64" w:rsidR="000A08F8" w:rsidRDefault="005A6936">
      <w:pPr>
        <w:pStyle w:val="Paragraphedeliste"/>
        <w:numPr>
          <w:ilvl w:val="0"/>
          <w:numId w:val="8"/>
        </w:numPr>
        <w:tabs>
          <w:tab w:val="left" w:pos="1164"/>
        </w:tabs>
        <w:spacing w:before="247"/>
        <w:ind w:left="1164" w:hanging="359"/>
      </w:pPr>
      <w:r>
        <w:t>Pris</w:t>
      </w:r>
      <w:r>
        <w:rPr>
          <w:spacing w:val="-5"/>
        </w:rPr>
        <w:t xml:space="preserve"> </w:t>
      </w:r>
      <w:r>
        <w:t>les</w:t>
      </w:r>
      <w:r>
        <w:rPr>
          <w:spacing w:val="-2"/>
        </w:rPr>
        <w:t xml:space="preserve"> </w:t>
      </w:r>
      <w:r>
        <w:t>relevés</w:t>
      </w:r>
      <w:r>
        <w:rPr>
          <w:spacing w:val="-3"/>
        </w:rPr>
        <w:t xml:space="preserve"> </w:t>
      </w:r>
      <w:r>
        <w:t>nécessaires</w:t>
      </w:r>
      <w:r>
        <w:rPr>
          <w:spacing w:val="-3"/>
        </w:rPr>
        <w:t xml:space="preserve"> </w:t>
      </w:r>
      <w:r>
        <w:t>pour</w:t>
      </w:r>
      <w:r>
        <w:rPr>
          <w:spacing w:val="-1"/>
        </w:rPr>
        <w:t xml:space="preserve"> </w:t>
      </w:r>
      <w:r>
        <w:t>réaliser</w:t>
      </w:r>
      <w:r>
        <w:rPr>
          <w:spacing w:val="-3"/>
        </w:rPr>
        <w:t xml:space="preserve"> </w:t>
      </w:r>
      <w:r>
        <w:t>l’étude</w:t>
      </w:r>
      <w:r>
        <w:rPr>
          <w:spacing w:val="-3"/>
        </w:rPr>
        <w:t xml:space="preserve"> </w:t>
      </w:r>
      <w:r>
        <w:t>de</w:t>
      </w:r>
      <w:r>
        <w:rPr>
          <w:spacing w:val="-3"/>
        </w:rPr>
        <w:t xml:space="preserve"> </w:t>
      </w:r>
      <w:r>
        <w:t>cette</w:t>
      </w:r>
      <w:r>
        <w:rPr>
          <w:spacing w:val="-2"/>
        </w:rPr>
        <w:t xml:space="preserve"> prestation</w:t>
      </w:r>
    </w:p>
    <w:p w14:paraId="4F4EB4D5" w14:textId="77777777" w:rsidR="000A08F8" w:rsidRDefault="000A08F8">
      <w:pPr>
        <w:pStyle w:val="Corpsdetexte"/>
        <w:spacing w:before="5"/>
      </w:pPr>
    </w:p>
    <w:p w14:paraId="197C3BE1" w14:textId="6F88BB57" w:rsidR="000A08F8" w:rsidRDefault="005A6936">
      <w:pPr>
        <w:pStyle w:val="Paragraphedeliste"/>
        <w:numPr>
          <w:ilvl w:val="0"/>
          <w:numId w:val="8"/>
        </w:numPr>
        <w:tabs>
          <w:tab w:val="left" w:pos="1165"/>
        </w:tabs>
        <w:spacing w:line="254" w:lineRule="auto"/>
        <w:ind w:right="1143"/>
      </w:pPr>
      <w:r>
        <w:t>Contrôlé toutes les indications des documents du dossier de consultation, s’être assuré qu’elles sont exactes, suffisantes et concordantes</w:t>
      </w:r>
    </w:p>
    <w:p w14:paraId="4E11DAD0" w14:textId="77777777" w:rsidR="000A08F8" w:rsidRDefault="000A08F8">
      <w:pPr>
        <w:pStyle w:val="Paragraphedeliste"/>
        <w:spacing w:line="254" w:lineRule="auto"/>
        <w:sectPr w:rsidR="000A08F8">
          <w:pgSz w:w="11900" w:h="16840"/>
          <w:pgMar w:top="1360" w:right="283" w:bottom="1960" w:left="1417" w:header="0" w:footer="1767" w:gutter="0"/>
          <w:cols w:space="720"/>
        </w:sectPr>
      </w:pPr>
    </w:p>
    <w:p w14:paraId="1E04409F" w14:textId="77777777" w:rsidR="000A08F8" w:rsidRDefault="005A6936">
      <w:pPr>
        <w:pStyle w:val="Paragraphedeliste"/>
        <w:numPr>
          <w:ilvl w:val="0"/>
          <w:numId w:val="8"/>
        </w:numPr>
        <w:tabs>
          <w:tab w:val="left" w:pos="1165"/>
        </w:tabs>
        <w:spacing w:before="40" w:line="254" w:lineRule="auto"/>
        <w:ind w:right="1141"/>
      </w:pPr>
      <w:proofErr w:type="gramStart"/>
      <w:r>
        <w:lastRenderedPageBreak/>
        <w:t>pris</w:t>
      </w:r>
      <w:proofErr w:type="gramEnd"/>
      <w:r>
        <w:t xml:space="preserve"> parfaite connaissance de toutes les sujétions relatives aux lieux, aux accès,</w:t>
      </w:r>
      <w:r>
        <w:rPr>
          <w:spacing w:val="80"/>
        </w:rPr>
        <w:t xml:space="preserve"> </w:t>
      </w:r>
      <w:r>
        <w:t>aux abords et à l’exécution des prestations en général.</w:t>
      </w:r>
    </w:p>
    <w:p w14:paraId="242FCC2F" w14:textId="77777777" w:rsidR="000A08F8" w:rsidRDefault="005A6936">
      <w:pPr>
        <w:pStyle w:val="Paragraphedeliste"/>
        <w:numPr>
          <w:ilvl w:val="0"/>
          <w:numId w:val="8"/>
        </w:numPr>
        <w:tabs>
          <w:tab w:val="left" w:pos="1165"/>
        </w:tabs>
        <w:spacing w:before="247" w:line="254" w:lineRule="auto"/>
        <w:ind w:right="1136"/>
      </w:pPr>
      <w:proofErr w:type="gramStart"/>
      <w:r>
        <w:t>s’être</w:t>
      </w:r>
      <w:proofErr w:type="gramEnd"/>
      <w:r>
        <w:t xml:space="preserve"> entouré de tous les renseignements complémentaires éventuels auprès du maître d’ouvrage.</w:t>
      </w:r>
    </w:p>
    <w:p w14:paraId="58B8F84C" w14:textId="77777777" w:rsidR="000A08F8" w:rsidRDefault="000A08F8">
      <w:pPr>
        <w:pStyle w:val="Corpsdetexte"/>
        <w:spacing w:before="33"/>
      </w:pPr>
    </w:p>
    <w:p w14:paraId="4B1A518D" w14:textId="77777777" w:rsidR="000A08F8" w:rsidRDefault="005A6936">
      <w:pPr>
        <w:pStyle w:val="Corpsdetexte"/>
        <w:spacing w:line="264" w:lineRule="auto"/>
        <w:ind w:left="445" w:right="1137"/>
        <w:jc w:val="both"/>
      </w:pPr>
      <w:r>
        <w:t xml:space="preserve">La responsabilité du titulaire vis-à-vis du maître d’ouvrage reste entière, conformément aux engagements qu’il a </w:t>
      </w:r>
      <w:proofErr w:type="gramStart"/>
      <w:r>
        <w:t>souscrit</w:t>
      </w:r>
      <w:proofErr w:type="gramEnd"/>
      <w:r>
        <w:t>.</w:t>
      </w:r>
    </w:p>
    <w:p w14:paraId="4BB7752C" w14:textId="77777777" w:rsidR="000A08F8" w:rsidRDefault="000A08F8">
      <w:pPr>
        <w:pStyle w:val="Corpsdetexte"/>
        <w:spacing w:before="22"/>
      </w:pPr>
    </w:p>
    <w:p w14:paraId="581708DA" w14:textId="77777777" w:rsidR="000A08F8" w:rsidRDefault="005A6936">
      <w:pPr>
        <w:pStyle w:val="Corpsdetexte"/>
        <w:spacing w:line="264" w:lineRule="auto"/>
        <w:ind w:left="445" w:right="1146"/>
        <w:jc w:val="both"/>
      </w:pPr>
      <w:r>
        <w:t>Sa proposition est donc réputée tenir compte de la nature et de l’état des ouvrages existants à protéger, de la disposition des lieux, des difficultés de livraison et</w:t>
      </w:r>
      <w:r>
        <w:rPr>
          <w:spacing w:val="80"/>
        </w:rPr>
        <w:t xml:space="preserve"> </w:t>
      </w:r>
      <w:r>
        <w:rPr>
          <w:spacing w:val="-2"/>
        </w:rPr>
        <w:t>d’exécution.</w:t>
      </w:r>
    </w:p>
    <w:p w14:paraId="06BB744E" w14:textId="77777777" w:rsidR="000A08F8" w:rsidRDefault="000A08F8">
      <w:pPr>
        <w:pStyle w:val="Corpsdetexte"/>
        <w:spacing w:before="21"/>
      </w:pPr>
    </w:p>
    <w:p w14:paraId="60699765" w14:textId="77777777" w:rsidR="000A08F8" w:rsidRDefault="005A6936">
      <w:pPr>
        <w:pStyle w:val="Corpsdetexte"/>
        <w:spacing w:line="264" w:lineRule="auto"/>
        <w:ind w:left="445" w:right="1144"/>
        <w:jc w:val="both"/>
      </w:pPr>
      <w:r>
        <w:t>En</w:t>
      </w:r>
      <w:r>
        <w:rPr>
          <w:spacing w:val="-4"/>
        </w:rPr>
        <w:t xml:space="preserve"> </w:t>
      </w:r>
      <w:r>
        <w:t>aucun</w:t>
      </w:r>
      <w:r>
        <w:rPr>
          <w:spacing w:val="-4"/>
        </w:rPr>
        <w:t xml:space="preserve"> </w:t>
      </w:r>
      <w:r>
        <w:t>cas,</w:t>
      </w:r>
      <w:r>
        <w:rPr>
          <w:spacing w:val="-3"/>
        </w:rPr>
        <w:t xml:space="preserve"> </w:t>
      </w:r>
      <w:r>
        <w:t>le</w:t>
      </w:r>
      <w:r>
        <w:rPr>
          <w:spacing w:val="-2"/>
        </w:rPr>
        <w:t xml:space="preserve"> </w:t>
      </w:r>
      <w:r>
        <w:t>titulaire</w:t>
      </w:r>
      <w:r>
        <w:rPr>
          <w:spacing w:val="-2"/>
        </w:rPr>
        <w:t xml:space="preserve"> </w:t>
      </w:r>
      <w:r>
        <w:t>ne</w:t>
      </w:r>
      <w:r>
        <w:rPr>
          <w:spacing w:val="-4"/>
        </w:rPr>
        <w:t xml:space="preserve"> </w:t>
      </w:r>
      <w:r>
        <w:t>peut</w:t>
      </w:r>
      <w:r>
        <w:rPr>
          <w:spacing w:val="-2"/>
        </w:rPr>
        <w:t xml:space="preserve"> </w:t>
      </w:r>
      <w:r>
        <w:t>prétendre</w:t>
      </w:r>
      <w:r>
        <w:rPr>
          <w:spacing w:val="-4"/>
        </w:rPr>
        <w:t xml:space="preserve"> </w:t>
      </w:r>
      <w:r>
        <w:t>à</w:t>
      </w:r>
      <w:r>
        <w:rPr>
          <w:spacing w:val="-3"/>
        </w:rPr>
        <w:t xml:space="preserve"> </w:t>
      </w:r>
      <w:r>
        <w:t>une</w:t>
      </w:r>
      <w:r>
        <w:rPr>
          <w:spacing w:val="-2"/>
        </w:rPr>
        <w:t xml:space="preserve"> </w:t>
      </w:r>
      <w:r>
        <w:t>plus-value</w:t>
      </w:r>
      <w:r>
        <w:rPr>
          <w:spacing w:val="-2"/>
        </w:rPr>
        <w:t xml:space="preserve"> </w:t>
      </w:r>
      <w:r>
        <w:t>pour</w:t>
      </w:r>
      <w:r>
        <w:rPr>
          <w:spacing w:val="-2"/>
        </w:rPr>
        <w:t xml:space="preserve"> </w:t>
      </w:r>
      <w:r>
        <w:t>des</w:t>
      </w:r>
      <w:r>
        <w:rPr>
          <w:spacing w:val="-1"/>
        </w:rPr>
        <w:t xml:space="preserve"> </w:t>
      </w:r>
      <w:r>
        <w:t>travaux</w:t>
      </w:r>
      <w:r>
        <w:rPr>
          <w:spacing w:val="-3"/>
        </w:rPr>
        <w:t xml:space="preserve"> </w:t>
      </w:r>
      <w:r>
        <w:t>prévisibles lors de la remise de l’offre.</w:t>
      </w:r>
    </w:p>
    <w:p w14:paraId="4DE1ED56" w14:textId="77777777" w:rsidR="000A08F8" w:rsidRDefault="000A08F8">
      <w:pPr>
        <w:pStyle w:val="Corpsdetexte"/>
        <w:spacing w:before="22"/>
      </w:pPr>
    </w:p>
    <w:p w14:paraId="6F5AC871" w14:textId="77777777" w:rsidR="000A08F8" w:rsidRDefault="005A6936">
      <w:pPr>
        <w:pStyle w:val="Corpsdetexte"/>
        <w:spacing w:line="264" w:lineRule="auto"/>
        <w:ind w:left="445" w:right="1129"/>
        <w:jc w:val="both"/>
      </w:pPr>
      <w:r>
        <w:t>L’entrepreneur</w:t>
      </w:r>
      <w:r>
        <w:rPr>
          <w:spacing w:val="-2"/>
        </w:rPr>
        <w:t xml:space="preserve"> </w:t>
      </w:r>
      <w:r>
        <w:t>devra</w:t>
      </w:r>
      <w:r>
        <w:rPr>
          <w:spacing w:val="-3"/>
        </w:rPr>
        <w:t xml:space="preserve"> </w:t>
      </w:r>
      <w:r>
        <w:t>faire</w:t>
      </w:r>
      <w:r>
        <w:rPr>
          <w:spacing w:val="-4"/>
        </w:rPr>
        <w:t xml:space="preserve"> </w:t>
      </w:r>
      <w:r>
        <w:t>part,</w:t>
      </w:r>
      <w:r>
        <w:rPr>
          <w:spacing w:val="-1"/>
        </w:rPr>
        <w:t xml:space="preserve"> </w:t>
      </w:r>
      <w:r>
        <w:t>par</w:t>
      </w:r>
      <w:r>
        <w:rPr>
          <w:spacing w:val="-2"/>
        </w:rPr>
        <w:t xml:space="preserve"> </w:t>
      </w:r>
      <w:r>
        <w:t>écrit,</w:t>
      </w:r>
      <w:r>
        <w:rPr>
          <w:spacing w:val="-3"/>
        </w:rPr>
        <w:t xml:space="preserve"> </w:t>
      </w:r>
      <w:r>
        <w:t>de</w:t>
      </w:r>
      <w:r>
        <w:rPr>
          <w:spacing w:val="-2"/>
        </w:rPr>
        <w:t xml:space="preserve"> </w:t>
      </w:r>
      <w:r>
        <w:t>ses</w:t>
      </w:r>
      <w:r>
        <w:rPr>
          <w:spacing w:val="-3"/>
        </w:rPr>
        <w:t xml:space="preserve"> </w:t>
      </w:r>
      <w:r>
        <w:t>observations</w:t>
      </w:r>
      <w:r>
        <w:rPr>
          <w:spacing w:val="-1"/>
        </w:rPr>
        <w:t xml:space="preserve"> </w:t>
      </w:r>
      <w:r>
        <w:t>éventuelles avant</w:t>
      </w:r>
      <w:r>
        <w:rPr>
          <w:spacing w:val="-2"/>
        </w:rPr>
        <w:t xml:space="preserve"> </w:t>
      </w:r>
      <w:r>
        <w:t>la</w:t>
      </w:r>
      <w:r>
        <w:rPr>
          <w:spacing w:val="-3"/>
        </w:rPr>
        <w:t xml:space="preserve"> </w:t>
      </w:r>
      <w:r>
        <w:t>remise de son offre, dans le cadre de la procédure de consultation qui comporte une visite obligatoire du site et une phase où il est possible de poser des questions avant de remettre une offre (</w:t>
      </w:r>
      <w:proofErr w:type="spellStart"/>
      <w:r>
        <w:t>cf</w:t>
      </w:r>
      <w:proofErr w:type="spellEnd"/>
      <w:r>
        <w:t xml:space="preserve"> règlement de la consultation).</w:t>
      </w:r>
    </w:p>
    <w:p w14:paraId="08C88CD7" w14:textId="77777777" w:rsidR="000A08F8" w:rsidRDefault="000A08F8">
      <w:pPr>
        <w:pStyle w:val="Corpsdetexte"/>
        <w:spacing w:before="20"/>
      </w:pPr>
    </w:p>
    <w:p w14:paraId="10CFDC44" w14:textId="77777777" w:rsidR="000A08F8" w:rsidRDefault="005A6936">
      <w:pPr>
        <w:pStyle w:val="Corpsdetexte"/>
        <w:spacing w:line="264" w:lineRule="auto"/>
        <w:ind w:left="445" w:right="1140"/>
        <w:jc w:val="both"/>
      </w:pPr>
      <w:r>
        <w:t>Il sera considéré que l’entreprise fait sienne les quantités, pièces écrites, graphiques et prestations contenues dans les documents du dossier de consultation.</w:t>
      </w:r>
    </w:p>
    <w:p w14:paraId="1141CD1C" w14:textId="77777777" w:rsidR="000A08F8" w:rsidRDefault="000A08F8">
      <w:pPr>
        <w:pStyle w:val="Corpsdetexte"/>
        <w:spacing w:before="22"/>
      </w:pPr>
    </w:p>
    <w:p w14:paraId="24666BB0" w14:textId="77777777" w:rsidR="000A08F8" w:rsidRDefault="005A6936">
      <w:pPr>
        <w:pStyle w:val="Titre1"/>
        <w:numPr>
          <w:ilvl w:val="0"/>
          <w:numId w:val="10"/>
        </w:numPr>
        <w:tabs>
          <w:tab w:val="left" w:pos="1884"/>
        </w:tabs>
        <w:ind w:left="1884" w:hanging="1439"/>
      </w:pPr>
      <w:bookmarkStart w:id="7" w:name="_Toc193115052"/>
      <w:r>
        <w:t>CARACTÉRISTIQUES</w:t>
      </w:r>
      <w:r>
        <w:rPr>
          <w:spacing w:val="1"/>
        </w:rPr>
        <w:t xml:space="preserve"> </w:t>
      </w:r>
      <w:r>
        <w:rPr>
          <w:spacing w:val="-2"/>
        </w:rPr>
        <w:t>TECHNIQUES</w:t>
      </w:r>
      <w:bookmarkEnd w:id="7"/>
    </w:p>
    <w:p w14:paraId="083E017A" w14:textId="77777777" w:rsidR="000A08F8" w:rsidRDefault="000A08F8">
      <w:pPr>
        <w:pStyle w:val="Corpsdetexte"/>
        <w:spacing w:before="48"/>
        <w:rPr>
          <w:b/>
        </w:rPr>
      </w:pPr>
    </w:p>
    <w:p w14:paraId="4DCB642F" w14:textId="77777777" w:rsidR="000A08F8" w:rsidRDefault="005A6936">
      <w:pPr>
        <w:pStyle w:val="Titre3"/>
        <w:numPr>
          <w:ilvl w:val="1"/>
          <w:numId w:val="10"/>
        </w:numPr>
        <w:tabs>
          <w:tab w:val="left" w:pos="1884"/>
        </w:tabs>
        <w:ind w:left="1884" w:hanging="1439"/>
        <w:rPr>
          <w:u w:val="none"/>
        </w:rPr>
      </w:pPr>
      <w:bookmarkStart w:id="8" w:name="_Toc193115053"/>
      <w:r>
        <w:rPr>
          <w:spacing w:val="-2"/>
        </w:rPr>
        <w:t>GENERALITES</w:t>
      </w:r>
      <w:bookmarkEnd w:id="8"/>
    </w:p>
    <w:p w14:paraId="0ECF4821" w14:textId="77777777" w:rsidR="000A08F8" w:rsidRDefault="000A08F8">
      <w:pPr>
        <w:pStyle w:val="Corpsdetexte"/>
        <w:spacing w:before="48"/>
      </w:pPr>
    </w:p>
    <w:p w14:paraId="410EC06D" w14:textId="77777777" w:rsidR="000A08F8" w:rsidRDefault="005A6936">
      <w:pPr>
        <w:pStyle w:val="Corpsdetexte"/>
        <w:spacing w:line="264" w:lineRule="auto"/>
        <w:ind w:left="445" w:right="1128"/>
        <w:jc w:val="both"/>
      </w:pPr>
      <w:r>
        <w:t>La présente consultation a pour objet la désignation d’un prestataire pour les travaux d’installation de stores intérieurs à enroulement vertical, avec ou sans coffre, de stores vénitiens, la réparation de stores en conservation, la dépose de stores intérieurs et extérieurs dégradés. Les appareils seront à manœuvre latérale par chaînette, manivelle, ou électrique (motorisation avec télécommande).</w:t>
      </w:r>
    </w:p>
    <w:p w14:paraId="6DF8F667" w14:textId="77777777" w:rsidR="000A08F8" w:rsidRDefault="000A08F8">
      <w:pPr>
        <w:pStyle w:val="Corpsdetexte"/>
        <w:spacing w:before="19"/>
      </w:pPr>
    </w:p>
    <w:p w14:paraId="0311C156" w14:textId="77777777" w:rsidR="000A08F8" w:rsidRDefault="005A6936">
      <w:pPr>
        <w:pStyle w:val="Corpsdetexte"/>
        <w:spacing w:before="1" w:line="264" w:lineRule="auto"/>
        <w:ind w:left="445" w:right="1138"/>
        <w:jc w:val="both"/>
      </w:pPr>
      <w:r>
        <w:t>La position de la chaînette ou de la manivelle sera laissée à l’appréciation du maître d’ouvrage puisque la position de la manœuvre dépend du type d’ouverture et peut être définie à la commande, sans incidence financière sur la prestation.</w:t>
      </w:r>
    </w:p>
    <w:p w14:paraId="5B32B3B7" w14:textId="77777777" w:rsidR="000A08F8" w:rsidRDefault="000A08F8">
      <w:pPr>
        <w:pStyle w:val="Corpsdetexte"/>
        <w:spacing w:before="21"/>
      </w:pPr>
    </w:p>
    <w:p w14:paraId="43256B85" w14:textId="77777777" w:rsidR="000A08F8" w:rsidRDefault="005A6936">
      <w:pPr>
        <w:pStyle w:val="Corpsdetexte"/>
        <w:spacing w:line="264" w:lineRule="auto"/>
        <w:ind w:left="445" w:right="1142"/>
        <w:jc w:val="both"/>
      </w:pPr>
      <w:r>
        <w:t>Le terme «</w:t>
      </w:r>
      <w:r>
        <w:rPr>
          <w:spacing w:val="-1"/>
        </w:rPr>
        <w:t xml:space="preserve"> </w:t>
      </w:r>
      <w:r>
        <w:t>store » sera employé pour désigner les systèmes d’occultation des baies à rouleau ou vénitien.</w:t>
      </w:r>
    </w:p>
    <w:p w14:paraId="0D9A9759" w14:textId="77777777" w:rsidR="000A08F8" w:rsidRDefault="000A08F8">
      <w:pPr>
        <w:pStyle w:val="Corpsdetexte"/>
        <w:spacing w:before="22"/>
      </w:pPr>
    </w:p>
    <w:p w14:paraId="7EACF67D" w14:textId="77777777" w:rsidR="000A08F8" w:rsidRDefault="005A6936">
      <w:pPr>
        <w:pStyle w:val="Titre3"/>
        <w:numPr>
          <w:ilvl w:val="1"/>
          <w:numId w:val="10"/>
        </w:numPr>
        <w:tabs>
          <w:tab w:val="left" w:pos="1884"/>
        </w:tabs>
        <w:ind w:left="1884" w:hanging="1439"/>
        <w:rPr>
          <w:u w:val="none"/>
        </w:rPr>
      </w:pPr>
      <w:bookmarkStart w:id="9" w:name="_Toc193115054"/>
      <w:r>
        <w:t>FONCTIONS</w:t>
      </w:r>
      <w:r>
        <w:rPr>
          <w:spacing w:val="52"/>
        </w:rPr>
        <w:t xml:space="preserve"> </w:t>
      </w:r>
      <w:r>
        <w:t>DES</w:t>
      </w:r>
      <w:r>
        <w:rPr>
          <w:spacing w:val="1"/>
        </w:rPr>
        <w:t xml:space="preserve"> </w:t>
      </w:r>
      <w:r>
        <w:rPr>
          <w:spacing w:val="-2"/>
        </w:rPr>
        <w:t>STORES</w:t>
      </w:r>
      <w:bookmarkEnd w:id="9"/>
    </w:p>
    <w:p w14:paraId="4C790C5A" w14:textId="77777777" w:rsidR="000A08F8" w:rsidRDefault="000A08F8">
      <w:pPr>
        <w:pStyle w:val="Corpsdetexte"/>
        <w:spacing w:before="48"/>
      </w:pPr>
    </w:p>
    <w:p w14:paraId="5ADBA4BF" w14:textId="77777777" w:rsidR="000A08F8" w:rsidRDefault="005A6936">
      <w:pPr>
        <w:pStyle w:val="Corpsdetexte"/>
        <w:spacing w:line="264" w:lineRule="auto"/>
        <w:ind w:left="445" w:right="1135"/>
        <w:jc w:val="both"/>
      </w:pPr>
      <w:r>
        <w:t>La luminosité des locaux de travail et de stockage d’archives sur le site des Archives nationales, qu’elle soit naturelle ou artificielle doit répondre à une réglementation respectueuse des normes selon le code du travail (obligations des chefs d’établissement en matière d’éclairage des lieux de travail R.4223-1 à R.4223-12) et des prescriptions en</w:t>
      </w:r>
    </w:p>
    <w:p w14:paraId="374C1B3D" w14:textId="77777777" w:rsidR="000A08F8" w:rsidRDefault="000A08F8">
      <w:pPr>
        <w:pStyle w:val="Corpsdetexte"/>
        <w:spacing w:line="264" w:lineRule="auto"/>
        <w:jc w:val="both"/>
        <w:sectPr w:rsidR="000A08F8">
          <w:pgSz w:w="11900" w:h="16840"/>
          <w:pgMar w:top="1360" w:right="283" w:bottom="1960" w:left="1417" w:header="0" w:footer="1767" w:gutter="0"/>
          <w:cols w:space="720"/>
        </w:sectPr>
      </w:pPr>
    </w:p>
    <w:p w14:paraId="7DBDC38E" w14:textId="5B139478" w:rsidR="000A08F8" w:rsidRDefault="005A6936" w:rsidP="005A6936">
      <w:pPr>
        <w:pStyle w:val="Corpsdetexte"/>
        <w:spacing w:before="76" w:line="264" w:lineRule="auto"/>
        <w:ind w:left="445" w:right="1142"/>
        <w:jc w:val="both"/>
      </w:pPr>
      <w:r>
        <w:lastRenderedPageBreak/>
        <w:t>matière de conservation des documents graphiques et photographiques lors des expositions (Z 40-010 AFNOR).</w:t>
      </w:r>
    </w:p>
    <w:p w14:paraId="74041AF7" w14:textId="77777777" w:rsidR="000A08F8" w:rsidRDefault="000A08F8">
      <w:pPr>
        <w:pStyle w:val="Corpsdetexte"/>
        <w:spacing w:before="22"/>
      </w:pPr>
    </w:p>
    <w:p w14:paraId="5C8B63A6" w14:textId="77777777" w:rsidR="000A08F8" w:rsidRDefault="005A6936">
      <w:pPr>
        <w:pStyle w:val="Corpsdetexte"/>
        <w:spacing w:line="264" w:lineRule="auto"/>
        <w:ind w:left="445" w:right="1142"/>
        <w:jc w:val="both"/>
      </w:pPr>
      <w:r>
        <w:t>Les stores auront pour fonction de contrôler la luminosité par élimination de la pénétration des rayons ultras violets (UV), de limiter les apports de chaleur par rayons infra rouges (IR) ou de participer au maintien de la chaleur des bâtiments.</w:t>
      </w:r>
    </w:p>
    <w:p w14:paraId="6A7AC320" w14:textId="77777777" w:rsidR="000A08F8" w:rsidRDefault="000A08F8">
      <w:pPr>
        <w:pStyle w:val="Corpsdetexte"/>
        <w:spacing w:before="21"/>
      </w:pPr>
    </w:p>
    <w:p w14:paraId="029C8B14" w14:textId="77777777" w:rsidR="000A08F8" w:rsidRDefault="005A6936">
      <w:pPr>
        <w:pStyle w:val="Titre3"/>
        <w:numPr>
          <w:ilvl w:val="1"/>
          <w:numId w:val="10"/>
        </w:numPr>
        <w:tabs>
          <w:tab w:val="left" w:pos="1884"/>
        </w:tabs>
        <w:ind w:left="1884" w:hanging="1439"/>
        <w:rPr>
          <w:u w:val="none"/>
        </w:rPr>
      </w:pPr>
      <w:bookmarkStart w:id="10" w:name="_Toc193115055"/>
      <w:r>
        <w:t>PROPRIÉTÉS DES</w:t>
      </w:r>
      <w:r>
        <w:rPr>
          <w:spacing w:val="1"/>
        </w:rPr>
        <w:t xml:space="preserve"> </w:t>
      </w:r>
      <w:r>
        <w:rPr>
          <w:spacing w:val="-2"/>
        </w:rPr>
        <w:t>STORES</w:t>
      </w:r>
      <w:bookmarkEnd w:id="10"/>
    </w:p>
    <w:p w14:paraId="4A9039AF" w14:textId="77777777" w:rsidR="000A08F8" w:rsidRDefault="000A08F8">
      <w:pPr>
        <w:pStyle w:val="Corpsdetexte"/>
        <w:spacing w:before="48"/>
      </w:pPr>
    </w:p>
    <w:p w14:paraId="1A01C9FE" w14:textId="77777777" w:rsidR="000A08F8" w:rsidRDefault="005A6936">
      <w:pPr>
        <w:pStyle w:val="Corpsdetexte"/>
        <w:ind w:left="445"/>
      </w:pPr>
      <w:r>
        <w:t>Les</w:t>
      </w:r>
      <w:r>
        <w:rPr>
          <w:spacing w:val="-1"/>
        </w:rPr>
        <w:t xml:space="preserve"> </w:t>
      </w:r>
      <w:r>
        <w:t>stores</w:t>
      </w:r>
      <w:r>
        <w:rPr>
          <w:spacing w:val="-1"/>
        </w:rPr>
        <w:t xml:space="preserve"> </w:t>
      </w:r>
      <w:r>
        <w:t>devront</w:t>
      </w:r>
      <w:r>
        <w:rPr>
          <w:spacing w:val="-2"/>
        </w:rPr>
        <w:t xml:space="preserve"> </w:t>
      </w:r>
      <w:r>
        <w:t>avoir</w:t>
      </w:r>
      <w:r>
        <w:rPr>
          <w:spacing w:val="-1"/>
        </w:rPr>
        <w:t xml:space="preserve"> </w:t>
      </w:r>
      <w:r>
        <w:t>les</w:t>
      </w:r>
      <w:r>
        <w:rPr>
          <w:spacing w:val="-1"/>
        </w:rPr>
        <w:t xml:space="preserve"> </w:t>
      </w:r>
      <w:r>
        <w:t>propriétés</w:t>
      </w:r>
      <w:r>
        <w:rPr>
          <w:spacing w:val="-1"/>
        </w:rPr>
        <w:t xml:space="preserve"> </w:t>
      </w:r>
      <w:r>
        <w:t>suivantes</w:t>
      </w:r>
      <w:r>
        <w:rPr>
          <w:spacing w:val="7"/>
        </w:rPr>
        <w:t xml:space="preserve"> </w:t>
      </w:r>
      <w:r>
        <w:rPr>
          <w:spacing w:val="-10"/>
        </w:rPr>
        <w:t>:</w:t>
      </w:r>
    </w:p>
    <w:p w14:paraId="51AED077" w14:textId="77777777" w:rsidR="000A08F8" w:rsidRDefault="000A08F8">
      <w:pPr>
        <w:pStyle w:val="Corpsdetexte"/>
        <w:spacing w:before="48"/>
      </w:pPr>
    </w:p>
    <w:p w14:paraId="4A9D0E8D" w14:textId="1F74ACBC" w:rsidR="001226FD" w:rsidRDefault="001226FD" w:rsidP="001226FD">
      <w:pPr>
        <w:pStyle w:val="Titre2"/>
        <w:ind w:left="1885"/>
      </w:pPr>
      <w:bookmarkStart w:id="11" w:name="_Toc193115056"/>
      <w:r>
        <w:rPr>
          <w:u w:val="single"/>
        </w:rPr>
        <w:t xml:space="preserve">Store </w:t>
      </w:r>
      <w:r w:rsidRPr="001226FD">
        <w:rPr>
          <w:u w:val="single"/>
        </w:rPr>
        <w:t xml:space="preserve">à enroulement </w:t>
      </w:r>
      <w:r>
        <w:rPr>
          <w:u w:val="single"/>
        </w:rPr>
        <w:t>de protection solaire</w:t>
      </w:r>
      <w:bookmarkEnd w:id="11"/>
    </w:p>
    <w:p w14:paraId="67DA865C" w14:textId="77777777" w:rsidR="000A08F8" w:rsidRDefault="000A08F8">
      <w:pPr>
        <w:pStyle w:val="Corpsdetexte"/>
        <w:spacing w:before="48"/>
        <w:rPr>
          <w:b/>
        </w:rPr>
      </w:pPr>
    </w:p>
    <w:p w14:paraId="45616C3C" w14:textId="77777777" w:rsidR="000A08F8" w:rsidRDefault="005A6936">
      <w:pPr>
        <w:pStyle w:val="Corpsdetexte"/>
        <w:spacing w:line="264" w:lineRule="auto"/>
        <w:ind w:left="445" w:right="1136"/>
        <w:jc w:val="both"/>
      </w:pPr>
      <w:r>
        <w:t>Fourniture et pose de stores de protection solaire, type SUNSCREEN de Mermet, SOLTIS de Ferrari, ou équivalent : panneaux de textiles lisses.</w:t>
      </w:r>
    </w:p>
    <w:p w14:paraId="45821A74" w14:textId="77777777" w:rsidR="000A08F8" w:rsidRDefault="000A08F8">
      <w:pPr>
        <w:pStyle w:val="Corpsdetexte"/>
        <w:spacing w:before="22"/>
      </w:pPr>
    </w:p>
    <w:p w14:paraId="2B3DBA1F" w14:textId="463DCF10" w:rsidR="000A08F8" w:rsidRDefault="005A6936">
      <w:pPr>
        <w:pStyle w:val="Corpsdetexte"/>
        <w:ind w:left="445"/>
      </w:pPr>
      <w:r>
        <w:rPr>
          <w:spacing w:val="-2"/>
          <w:u w:val="single"/>
        </w:rPr>
        <w:t>Propriétés</w:t>
      </w:r>
      <w:r>
        <w:rPr>
          <w:spacing w:val="-2"/>
        </w:rPr>
        <w:t xml:space="preserve"> :</w:t>
      </w:r>
    </w:p>
    <w:p w14:paraId="7A19F2E7" w14:textId="77777777" w:rsidR="000A08F8" w:rsidRDefault="000A08F8">
      <w:pPr>
        <w:pStyle w:val="Corpsdetexte"/>
        <w:spacing w:before="48"/>
      </w:pPr>
    </w:p>
    <w:p w14:paraId="5088783C" w14:textId="77FF8E13" w:rsidR="000A08F8" w:rsidRDefault="005A6936">
      <w:pPr>
        <w:pStyle w:val="Corpsdetexte"/>
        <w:spacing w:before="1" w:line="264" w:lineRule="auto"/>
        <w:ind w:left="445" w:right="1130"/>
        <w:jc w:val="both"/>
      </w:pPr>
      <w:r>
        <w:t>Blocage des UV ou facteur de transmission de rayonnement ultraviolet : filtrage et élimination des rayons ultra-violets (UV) ≥</w:t>
      </w:r>
      <w:r>
        <w:rPr>
          <w:spacing w:val="40"/>
        </w:rPr>
        <w:t xml:space="preserve"> </w:t>
      </w:r>
      <w:r>
        <w:t>à 95 %</w:t>
      </w:r>
    </w:p>
    <w:p w14:paraId="1E797A6E" w14:textId="77777777" w:rsidR="000A08F8" w:rsidRDefault="000A08F8">
      <w:pPr>
        <w:pStyle w:val="Corpsdetexte"/>
        <w:spacing w:before="21"/>
      </w:pPr>
    </w:p>
    <w:p w14:paraId="355A7F44" w14:textId="77777777" w:rsidR="000A08F8" w:rsidRDefault="005A6936">
      <w:pPr>
        <w:pStyle w:val="Corpsdetexte"/>
        <w:spacing w:before="1" w:line="264" w:lineRule="auto"/>
        <w:ind w:left="445" w:right="1145"/>
        <w:jc w:val="both"/>
      </w:pPr>
      <w:r>
        <w:t>Coefficient d’ouverture : contrôle du niveau lumineux, réduction du taux d’émission des rayons infra rouge (IR) compris entre 1 et 7 %</w:t>
      </w:r>
    </w:p>
    <w:p w14:paraId="6BD11B1C" w14:textId="77777777" w:rsidR="000A08F8" w:rsidRDefault="000A08F8">
      <w:pPr>
        <w:pStyle w:val="Corpsdetexte"/>
        <w:spacing w:before="22"/>
      </w:pPr>
    </w:p>
    <w:p w14:paraId="5009DEFB" w14:textId="77777777" w:rsidR="000A08F8" w:rsidRDefault="005A6936">
      <w:pPr>
        <w:pStyle w:val="Corpsdetexte"/>
        <w:ind w:left="445"/>
      </w:pPr>
      <w:r>
        <w:t>Réflexion</w:t>
      </w:r>
      <w:r>
        <w:rPr>
          <w:spacing w:val="-4"/>
        </w:rPr>
        <w:t xml:space="preserve"> </w:t>
      </w:r>
      <w:r>
        <w:t>lumineuse</w:t>
      </w:r>
      <w:r>
        <w:rPr>
          <w:spacing w:val="-1"/>
        </w:rPr>
        <w:t xml:space="preserve"> </w:t>
      </w:r>
      <w:r>
        <w:t>:</w:t>
      </w:r>
      <w:r>
        <w:rPr>
          <w:spacing w:val="-4"/>
        </w:rPr>
        <w:t xml:space="preserve"> </w:t>
      </w:r>
      <w:r>
        <w:t>bonne</w:t>
      </w:r>
      <w:r>
        <w:rPr>
          <w:spacing w:val="-5"/>
        </w:rPr>
        <w:t xml:space="preserve"> </w:t>
      </w:r>
      <w:r>
        <w:t>réflexion</w:t>
      </w:r>
      <w:r>
        <w:rPr>
          <w:spacing w:val="-3"/>
        </w:rPr>
        <w:t xml:space="preserve"> </w:t>
      </w:r>
      <w:r>
        <w:t>de</w:t>
      </w:r>
      <w:r>
        <w:rPr>
          <w:spacing w:val="-3"/>
        </w:rPr>
        <w:t xml:space="preserve"> </w:t>
      </w:r>
      <w:r>
        <w:t>l’énergie</w:t>
      </w:r>
      <w:r>
        <w:rPr>
          <w:spacing w:val="-3"/>
        </w:rPr>
        <w:t xml:space="preserve"> </w:t>
      </w:r>
      <w:r>
        <w:rPr>
          <w:spacing w:val="-2"/>
        </w:rPr>
        <w:t>solaire</w:t>
      </w:r>
    </w:p>
    <w:p w14:paraId="25BC2CE9" w14:textId="77777777" w:rsidR="000A08F8" w:rsidRDefault="000A08F8">
      <w:pPr>
        <w:pStyle w:val="Corpsdetexte"/>
        <w:spacing w:before="48"/>
      </w:pPr>
    </w:p>
    <w:p w14:paraId="3F13A56F" w14:textId="729B0104" w:rsidR="000A08F8" w:rsidRDefault="005A6936">
      <w:pPr>
        <w:pStyle w:val="Corpsdetexte"/>
        <w:spacing w:line="525" w:lineRule="auto"/>
        <w:ind w:left="445" w:right="1506"/>
      </w:pPr>
      <w:r>
        <w:t>Absorption solaire : tissu avec grande capacité d’absorption de l’énergie solaire Performance</w:t>
      </w:r>
      <w:r>
        <w:rPr>
          <w:spacing w:val="-5"/>
        </w:rPr>
        <w:t xml:space="preserve"> </w:t>
      </w:r>
      <w:r>
        <w:t>thermique</w:t>
      </w:r>
      <w:r>
        <w:rPr>
          <w:spacing w:val="-1"/>
        </w:rPr>
        <w:t xml:space="preserve"> </w:t>
      </w:r>
      <w:r>
        <w:t>:</w:t>
      </w:r>
      <w:r>
        <w:rPr>
          <w:spacing w:val="-4"/>
        </w:rPr>
        <w:t xml:space="preserve"> </w:t>
      </w:r>
      <w:r>
        <w:t>réduction</w:t>
      </w:r>
      <w:r>
        <w:rPr>
          <w:spacing w:val="-3"/>
        </w:rPr>
        <w:t xml:space="preserve"> </w:t>
      </w:r>
      <w:r>
        <w:t>des</w:t>
      </w:r>
      <w:r>
        <w:rPr>
          <w:spacing w:val="-2"/>
        </w:rPr>
        <w:t xml:space="preserve"> </w:t>
      </w:r>
      <w:r>
        <w:t>écarts</w:t>
      </w:r>
      <w:r>
        <w:rPr>
          <w:spacing w:val="-2"/>
        </w:rPr>
        <w:t xml:space="preserve"> </w:t>
      </w:r>
      <w:r>
        <w:t>de</w:t>
      </w:r>
      <w:r>
        <w:rPr>
          <w:spacing w:val="-5"/>
        </w:rPr>
        <w:t xml:space="preserve"> </w:t>
      </w:r>
      <w:r>
        <w:t>température,</w:t>
      </w:r>
      <w:r>
        <w:rPr>
          <w:spacing w:val="-2"/>
        </w:rPr>
        <w:t xml:space="preserve"> </w:t>
      </w:r>
      <w:r>
        <w:t>isolation</w:t>
      </w:r>
      <w:r>
        <w:rPr>
          <w:spacing w:val="-3"/>
        </w:rPr>
        <w:t xml:space="preserve"> </w:t>
      </w:r>
      <w:r>
        <w:t>thermique Résistance mécanique : les stores seront résistants à la rupture, à la déchirure Stabilité dimensionnelle : ne se déforme pas</w:t>
      </w:r>
    </w:p>
    <w:p w14:paraId="6FBE7567" w14:textId="77777777" w:rsidR="000A08F8" w:rsidRDefault="005A6936">
      <w:pPr>
        <w:pStyle w:val="Corpsdetexte"/>
        <w:spacing w:before="2" w:line="525" w:lineRule="auto"/>
        <w:ind w:left="445" w:right="2633"/>
      </w:pPr>
      <w:r>
        <w:t>Comportement</w:t>
      </w:r>
      <w:r>
        <w:rPr>
          <w:spacing w:val="-3"/>
        </w:rPr>
        <w:t xml:space="preserve"> </w:t>
      </w:r>
      <w:r>
        <w:t>au</w:t>
      </w:r>
      <w:r>
        <w:rPr>
          <w:spacing w:val="-5"/>
        </w:rPr>
        <w:t xml:space="preserve"> </w:t>
      </w:r>
      <w:r>
        <w:t>feu</w:t>
      </w:r>
      <w:r>
        <w:rPr>
          <w:spacing w:val="-1"/>
        </w:rPr>
        <w:t xml:space="preserve"> </w:t>
      </w:r>
      <w:r>
        <w:t>:</w:t>
      </w:r>
      <w:r>
        <w:rPr>
          <w:spacing w:val="-4"/>
        </w:rPr>
        <w:t xml:space="preserve"> </w:t>
      </w:r>
      <w:r>
        <w:t>tissu</w:t>
      </w:r>
      <w:r>
        <w:rPr>
          <w:spacing w:val="-3"/>
        </w:rPr>
        <w:t xml:space="preserve"> </w:t>
      </w:r>
      <w:r>
        <w:t>classé</w:t>
      </w:r>
      <w:r>
        <w:rPr>
          <w:spacing w:val="-5"/>
        </w:rPr>
        <w:t xml:space="preserve"> </w:t>
      </w:r>
      <w:r>
        <w:t>M1</w:t>
      </w:r>
      <w:r>
        <w:rPr>
          <w:spacing w:val="-1"/>
        </w:rPr>
        <w:t xml:space="preserve"> </w:t>
      </w:r>
      <w:r>
        <w:t>non</w:t>
      </w:r>
      <w:r>
        <w:rPr>
          <w:spacing w:val="-3"/>
        </w:rPr>
        <w:t xml:space="preserve"> </w:t>
      </w:r>
      <w:r>
        <w:t>inflammable,</w:t>
      </w:r>
      <w:r>
        <w:rPr>
          <w:spacing w:val="-2"/>
        </w:rPr>
        <w:t xml:space="preserve"> </w:t>
      </w:r>
      <w:r>
        <w:t>ou</w:t>
      </w:r>
      <w:r>
        <w:rPr>
          <w:spacing w:val="-2"/>
        </w:rPr>
        <w:t xml:space="preserve"> </w:t>
      </w:r>
      <w:r>
        <w:t xml:space="preserve">équivalent </w:t>
      </w:r>
      <w:bookmarkStart w:id="12" w:name="_Hlk192859193"/>
      <w:r>
        <w:t xml:space="preserve">Solidité des coloris à la lumière : Maintien des couleurs sur le temps </w:t>
      </w:r>
      <w:bookmarkEnd w:id="12"/>
      <w:r>
        <w:t>Choix des coloris : large choix de teinte dans la gamme proposée</w:t>
      </w:r>
    </w:p>
    <w:p w14:paraId="78AAE7B3" w14:textId="77777777" w:rsidR="000A08F8" w:rsidRDefault="005A6936">
      <w:pPr>
        <w:pStyle w:val="Corpsdetexte"/>
        <w:spacing w:before="2" w:line="264" w:lineRule="auto"/>
        <w:ind w:left="445" w:right="1143"/>
        <w:jc w:val="both"/>
      </w:pPr>
      <w:r>
        <w:t>Les stores devront contribuer à l’amélioration du confort thermique et visuel des locaux, ainsi que la conservation préventive des ouvrages sensibles, sans masquer la vue sur les cours intérieures.</w:t>
      </w:r>
    </w:p>
    <w:p w14:paraId="4F87C4D3" w14:textId="77777777" w:rsidR="000A08F8" w:rsidRDefault="000A08F8">
      <w:pPr>
        <w:pStyle w:val="Corpsdetexte"/>
        <w:spacing w:before="21"/>
      </w:pPr>
    </w:p>
    <w:p w14:paraId="595888BF" w14:textId="3389D70D" w:rsidR="001226FD" w:rsidRDefault="001226FD" w:rsidP="001226FD">
      <w:pPr>
        <w:pStyle w:val="Titre2"/>
        <w:ind w:left="1885"/>
      </w:pPr>
      <w:bookmarkStart w:id="13" w:name="_Toc193115057"/>
      <w:r>
        <w:rPr>
          <w:u w:val="single"/>
        </w:rPr>
        <w:t xml:space="preserve">Store </w:t>
      </w:r>
      <w:r w:rsidRPr="001226FD">
        <w:rPr>
          <w:u w:val="single"/>
        </w:rPr>
        <w:t xml:space="preserve">à enroulement </w:t>
      </w:r>
      <w:r>
        <w:rPr>
          <w:u w:val="single"/>
        </w:rPr>
        <w:t>semi-</w:t>
      </w:r>
      <w:r w:rsidRPr="001226FD">
        <w:rPr>
          <w:u w:val="single"/>
        </w:rPr>
        <w:t>occultant</w:t>
      </w:r>
      <w:bookmarkEnd w:id="13"/>
    </w:p>
    <w:p w14:paraId="7C16BE72" w14:textId="77777777" w:rsidR="000A08F8" w:rsidRDefault="000A08F8">
      <w:pPr>
        <w:pStyle w:val="Corpsdetexte"/>
        <w:spacing w:before="48"/>
        <w:rPr>
          <w:b/>
        </w:rPr>
      </w:pPr>
    </w:p>
    <w:p w14:paraId="0F95067D" w14:textId="77777777" w:rsidR="000A08F8" w:rsidRDefault="005A6936">
      <w:pPr>
        <w:pStyle w:val="Corpsdetexte"/>
        <w:spacing w:line="264" w:lineRule="auto"/>
        <w:ind w:left="445" w:right="1155"/>
      </w:pPr>
      <w:r>
        <w:t>Fourniture</w:t>
      </w:r>
      <w:r>
        <w:rPr>
          <w:spacing w:val="24"/>
        </w:rPr>
        <w:t xml:space="preserve"> </w:t>
      </w:r>
      <w:r>
        <w:t>et</w:t>
      </w:r>
      <w:r>
        <w:rPr>
          <w:spacing w:val="26"/>
        </w:rPr>
        <w:t xml:space="preserve"> </w:t>
      </w:r>
      <w:r>
        <w:t>pose</w:t>
      </w:r>
      <w:r>
        <w:rPr>
          <w:spacing w:val="25"/>
        </w:rPr>
        <w:t xml:space="preserve"> </w:t>
      </w:r>
      <w:r>
        <w:t>de</w:t>
      </w:r>
      <w:r>
        <w:rPr>
          <w:spacing w:val="25"/>
        </w:rPr>
        <w:t xml:space="preserve"> </w:t>
      </w:r>
      <w:r>
        <w:t>store,</w:t>
      </w:r>
      <w:r>
        <w:rPr>
          <w:spacing w:val="27"/>
        </w:rPr>
        <w:t xml:space="preserve"> </w:t>
      </w:r>
      <w:r>
        <w:t>type</w:t>
      </w:r>
      <w:r>
        <w:rPr>
          <w:spacing w:val="80"/>
        </w:rPr>
        <w:t xml:space="preserve"> </w:t>
      </w:r>
      <w:r>
        <w:t>SOLTIS</w:t>
      </w:r>
      <w:r>
        <w:rPr>
          <w:spacing w:val="26"/>
        </w:rPr>
        <w:t xml:space="preserve"> </w:t>
      </w:r>
      <w:r>
        <w:t>de</w:t>
      </w:r>
      <w:r>
        <w:rPr>
          <w:spacing w:val="25"/>
        </w:rPr>
        <w:t xml:space="preserve"> </w:t>
      </w:r>
      <w:r>
        <w:t>Serge</w:t>
      </w:r>
      <w:r>
        <w:rPr>
          <w:spacing w:val="24"/>
        </w:rPr>
        <w:t xml:space="preserve"> </w:t>
      </w:r>
      <w:r>
        <w:t>Ferrari,</w:t>
      </w:r>
      <w:r>
        <w:rPr>
          <w:spacing w:val="27"/>
        </w:rPr>
        <w:t xml:space="preserve"> </w:t>
      </w:r>
      <w:r>
        <w:t>Optima</w:t>
      </w:r>
      <w:r>
        <w:rPr>
          <w:spacing w:val="25"/>
        </w:rPr>
        <w:t xml:space="preserve"> </w:t>
      </w:r>
      <w:r>
        <w:t>de</w:t>
      </w:r>
      <w:r>
        <w:rPr>
          <w:spacing w:val="24"/>
        </w:rPr>
        <w:t xml:space="preserve"> </w:t>
      </w:r>
      <w:proofErr w:type="spellStart"/>
      <w:r>
        <w:t>Franciaflex</w:t>
      </w:r>
      <w:proofErr w:type="spellEnd"/>
      <w:r>
        <w:rPr>
          <w:spacing w:val="27"/>
        </w:rPr>
        <w:t xml:space="preserve"> </w:t>
      </w:r>
      <w:r>
        <w:t>ou équivalent : panneaux lisses en tissu semi occultant.</w:t>
      </w:r>
    </w:p>
    <w:p w14:paraId="6326B29D" w14:textId="77777777" w:rsidR="000A08F8" w:rsidRDefault="000A08F8">
      <w:pPr>
        <w:pStyle w:val="Corpsdetexte"/>
        <w:spacing w:line="264" w:lineRule="auto"/>
        <w:sectPr w:rsidR="000A08F8">
          <w:pgSz w:w="11900" w:h="16840"/>
          <w:pgMar w:top="1360" w:right="283" w:bottom="1960" w:left="1417" w:header="0" w:footer="1767" w:gutter="0"/>
          <w:cols w:space="720"/>
        </w:sectPr>
      </w:pPr>
    </w:p>
    <w:p w14:paraId="5E9F1CA1" w14:textId="77777777" w:rsidR="000A08F8" w:rsidRDefault="005A6936">
      <w:pPr>
        <w:pStyle w:val="Corpsdetexte"/>
        <w:spacing w:before="76"/>
        <w:ind w:left="445"/>
      </w:pPr>
      <w:r>
        <w:rPr>
          <w:u w:val="single"/>
        </w:rPr>
        <w:lastRenderedPageBreak/>
        <w:t>Propriétés</w:t>
      </w:r>
      <w:r>
        <w:t xml:space="preserve"> </w:t>
      </w:r>
      <w:r>
        <w:rPr>
          <w:spacing w:val="-10"/>
        </w:rPr>
        <w:t>:</w:t>
      </w:r>
    </w:p>
    <w:p w14:paraId="191A4666" w14:textId="77777777" w:rsidR="000A08F8" w:rsidRDefault="000A08F8">
      <w:pPr>
        <w:pStyle w:val="Corpsdetexte"/>
        <w:spacing w:before="48"/>
      </w:pPr>
    </w:p>
    <w:p w14:paraId="200B7ED7" w14:textId="77777777" w:rsidR="000A08F8" w:rsidRDefault="005A6936">
      <w:pPr>
        <w:pStyle w:val="Corpsdetexte"/>
        <w:ind w:left="445"/>
      </w:pPr>
      <w:r>
        <w:t>Blocage</w:t>
      </w:r>
      <w:r>
        <w:rPr>
          <w:spacing w:val="-2"/>
        </w:rPr>
        <w:t xml:space="preserve"> </w:t>
      </w:r>
      <w:r>
        <w:t>des</w:t>
      </w:r>
      <w:r>
        <w:rPr>
          <w:spacing w:val="-2"/>
        </w:rPr>
        <w:t xml:space="preserve"> </w:t>
      </w:r>
      <w:r>
        <w:t>UV :</w:t>
      </w:r>
      <w:r>
        <w:rPr>
          <w:spacing w:val="-3"/>
        </w:rPr>
        <w:t xml:space="preserve"> </w:t>
      </w:r>
      <w:r>
        <w:t>élimination</w:t>
      </w:r>
      <w:r>
        <w:rPr>
          <w:spacing w:val="-3"/>
        </w:rPr>
        <w:t xml:space="preserve"> </w:t>
      </w:r>
      <w:r>
        <w:t>des UV&gt;60</w:t>
      </w:r>
      <w:r>
        <w:rPr>
          <w:spacing w:val="1"/>
        </w:rPr>
        <w:t xml:space="preserve"> </w:t>
      </w:r>
      <w:r>
        <w:rPr>
          <w:spacing w:val="-10"/>
        </w:rPr>
        <w:t>%</w:t>
      </w:r>
    </w:p>
    <w:p w14:paraId="740DB207" w14:textId="77777777" w:rsidR="000A08F8" w:rsidRDefault="000A08F8">
      <w:pPr>
        <w:pStyle w:val="Corpsdetexte"/>
        <w:spacing w:before="48"/>
      </w:pPr>
    </w:p>
    <w:p w14:paraId="4C73B206" w14:textId="77777777" w:rsidR="000A08F8" w:rsidRDefault="005A6936">
      <w:pPr>
        <w:pStyle w:val="Corpsdetexte"/>
        <w:spacing w:line="525" w:lineRule="auto"/>
        <w:ind w:left="445" w:right="3776"/>
        <w:jc w:val="both"/>
      </w:pPr>
      <w:r>
        <w:t>Coefficient</w:t>
      </w:r>
      <w:r>
        <w:rPr>
          <w:spacing w:val="-6"/>
        </w:rPr>
        <w:t xml:space="preserve"> </w:t>
      </w:r>
      <w:r>
        <w:t>d’ouverture</w:t>
      </w:r>
      <w:r>
        <w:rPr>
          <w:spacing w:val="-2"/>
        </w:rPr>
        <w:t xml:space="preserve"> </w:t>
      </w:r>
      <w:r>
        <w:t>:</w:t>
      </w:r>
      <w:r>
        <w:rPr>
          <w:spacing w:val="-5"/>
        </w:rPr>
        <w:t xml:space="preserve"> </w:t>
      </w:r>
      <w:r>
        <w:t>&gt;5%&lt;20</w:t>
      </w:r>
      <w:r>
        <w:rPr>
          <w:spacing w:val="-1"/>
        </w:rPr>
        <w:t xml:space="preserve"> </w:t>
      </w:r>
      <w:r>
        <w:t>%,</w:t>
      </w:r>
      <w:r>
        <w:rPr>
          <w:spacing w:val="-5"/>
        </w:rPr>
        <w:t xml:space="preserve"> </w:t>
      </w:r>
      <w:r>
        <w:t>apport</w:t>
      </w:r>
      <w:r>
        <w:rPr>
          <w:spacing w:val="-4"/>
        </w:rPr>
        <w:t xml:space="preserve"> </w:t>
      </w:r>
      <w:r>
        <w:t>lumière</w:t>
      </w:r>
      <w:r>
        <w:rPr>
          <w:spacing w:val="-4"/>
        </w:rPr>
        <w:t xml:space="preserve"> </w:t>
      </w:r>
      <w:r>
        <w:t>naturelle Réflexion lumineuse : bonne réflexion de l’énergie lumineuse Absorption solaire &gt;20 %</w:t>
      </w:r>
    </w:p>
    <w:p w14:paraId="0D817736" w14:textId="77777777" w:rsidR="000A08F8" w:rsidRDefault="005A6936">
      <w:pPr>
        <w:pStyle w:val="Corpsdetexte"/>
        <w:spacing w:before="2"/>
        <w:ind w:left="445"/>
      </w:pPr>
      <w:r>
        <w:t>Performance</w:t>
      </w:r>
      <w:r>
        <w:rPr>
          <w:spacing w:val="-6"/>
        </w:rPr>
        <w:t xml:space="preserve"> </w:t>
      </w:r>
      <w:r>
        <w:t>thermique</w:t>
      </w:r>
      <w:r>
        <w:rPr>
          <w:spacing w:val="1"/>
        </w:rPr>
        <w:t xml:space="preserve"> </w:t>
      </w:r>
      <w:r>
        <w:t>:</w:t>
      </w:r>
      <w:r>
        <w:rPr>
          <w:spacing w:val="-2"/>
        </w:rPr>
        <w:t xml:space="preserve"> </w:t>
      </w:r>
      <w:r>
        <w:t>limitation</w:t>
      </w:r>
      <w:r>
        <w:rPr>
          <w:spacing w:val="-1"/>
        </w:rPr>
        <w:t xml:space="preserve"> </w:t>
      </w:r>
      <w:r>
        <w:t>de</w:t>
      </w:r>
      <w:r>
        <w:rPr>
          <w:spacing w:val="-1"/>
        </w:rPr>
        <w:t xml:space="preserve"> </w:t>
      </w:r>
      <w:r>
        <w:t>la</w:t>
      </w:r>
      <w:r>
        <w:rPr>
          <w:spacing w:val="-3"/>
        </w:rPr>
        <w:t xml:space="preserve"> </w:t>
      </w:r>
      <w:r>
        <w:t>propagation</w:t>
      </w:r>
      <w:r>
        <w:rPr>
          <w:spacing w:val="-1"/>
        </w:rPr>
        <w:t xml:space="preserve"> </w:t>
      </w:r>
      <w:r>
        <w:t>de</w:t>
      </w:r>
      <w:r>
        <w:rPr>
          <w:spacing w:val="-1"/>
        </w:rPr>
        <w:t xml:space="preserve"> </w:t>
      </w:r>
      <w:r>
        <w:t>la</w:t>
      </w:r>
      <w:r>
        <w:rPr>
          <w:spacing w:val="-2"/>
        </w:rPr>
        <w:t xml:space="preserve"> chaleur</w:t>
      </w:r>
    </w:p>
    <w:p w14:paraId="3AC6FCBA" w14:textId="77777777" w:rsidR="000A08F8" w:rsidRDefault="000A08F8">
      <w:pPr>
        <w:pStyle w:val="Corpsdetexte"/>
        <w:spacing w:before="48"/>
      </w:pPr>
    </w:p>
    <w:p w14:paraId="7EDA488E" w14:textId="77777777" w:rsidR="000A08F8" w:rsidRDefault="005A6936">
      <w:pPr>
        <w:pStyle w:val="Corpsdetexte"/>
        <w:spacing w:line="525" w:lineRule="auto"/>
        <w:ind w:left="445" w:right="1073"/>
      </w:pPr>
      <w:r>
        <w:t>Résistance</w:t>
      </w:r>
      <w:r>
        <w:rPr>
          <w:spacing w:val="-4"/>
        </w:rPr>
        <w:t xml:space="preserve"> </w:t>
      </w:r>
      <w:r>
        <w:t>mécanique</w:t>
      </w:r>
      <w:r>
        <w:rPr>
          <w:spacing w:val="-2"/>
        </w:rPr>
        <w:t xml:space="preserve"> </w:t>
      </w:r>
      <w:r>
        <w:t>:</w:t>
      </w:r>
      <w:r>
        <w:rPr>
          <w:spacing w:val="-3"/>
        </w:rPr>
        <w:t xml:space="preserve"> </w:t>
      </w:r>
      <w:r>
        <w:t>les</w:t>
      </w:r>
      <w:r>
        <w:rPr>
          <w:spacing w:val="-1"/>
        </w:rPr>
        <w:t xml:space="preserve"> </w:t>
      </w:r>
      <w:r>
        <w:t>stores</w:t>
      </w:r>
      <w:r>
        <w:rPr>
          <w:spacing w:val="-1"/>
        </w:rPr>
        <w:t xml:space="preserve"> </w:t>
      </w:r>
      <w:r>
        <w:t>seront</w:t>
      </w:r>
      <w:r>
        <w:rPr>
          <w:spacing w:val="-2"/>
        </w:rPr>
        <w:t xml:space="preserve"> </w:t>
      </w:r>
      <w:r>
        <w:t>résistants</w:t>
      </w:r>
      <w:r>
        <w:rPr>
          <w:spacing w:val="-1"/>
        </w:rPr>
        <w:t xml:space="preserve"> </w:t>
      </w:r>
      <w:r>
        <w:t>à</w:t>
      </w:r>
      <w:r>
        <w:rPr>
          <w:spacing w:val="-3"/>
        </w:rPr>
        <w:t xml:space="preserve"> </w:t>
      </w:r>
      <w:r>
        <w:t>la</w:t>
      </w:r>
      <w:r>
        <w:rPr>
          <w:spacing w:val="-4"/>
        </w:rPr>
        <w:t xml:space="preserve"> </w:t>
      </w:r>
      <w:r>
        <w:t>rupture,</w:t>
      </w:r>
      <w:r>
        <w:rPr>
          <w:spacing w:val="-1"/>
        </w:rPr>
        <w:t xml:space="preserve"> </w:t>
      </w:r>
      <w:r>
        <w:t>déchirure</w:t>
      </w:r>
      <w:r>
        <w:rPr>
          <w:spacing w:val="-2"/>
        </w:rPr>
        <w:t xml:space="preserve"> </w:t>
      </w:r>
      <w:r>
        <w:t>et</w:t>
      </w:r>
      <w:r>
        <w:rPr>
          <w:spacing w:val="-2"/>
        </w:rPr>
        <w:t xml:space="preserve"> </w:t>
      </w:r>
      <w:r>
        <w:t xml:space="preserve">pliure </w:t>
      </w:r>
      <w:bookmarkStart w:id="14" w:name="_Hlk192859294"/>
      <w:r>
        <w:t>Stabilité dimensionnelle : ne se déforme pas sur le temps</w:t>
      </w:r>
      <w:bookmarkEnd w:id="14"/>
    </w:p>
    <w:p w14:paraId="171E5963" w14:textId="06D99200" w:rsidR="000A08F8" w:rsidRDefault="005A6936">
      <w:pPr>
        <w:pStyle w:val="Corpsdetexte"/>
        <w:spacing w:before="1" w:line="525" w:lineRule="auto"/>
        <w:ind w:left="445" w:right="3138"/>
      </w:pPr>
      <w:r>
        <w:t>Comportement au feu : tissu classé non feu M1, ou équivalent Solidité</w:t>
      </w:r>
      <w:r>
        <w:rPr>
          <w:spacing w:val="-3"/>
        </w:rPr>
        <w:t xml:space="preserve"> </w:t>
      </w:r>
      <w:r>
        <w:t>des</w:t>
      </w:r>
      <w:r>
        <w:rPr>
          <w:spacing w:val="-2"/>
        </w:rPr>
        <w:t xml:space="preserve"> </w:t>
      </w:r>
      <w:r>
        <w:t>coloris</w:t>
      </w:r>
      <w:r>
        <w:rPr>
          <w:spacing w:val="-2"/>
        </w:rPr>
        <w:t xml:space="preserve"> </w:t>
      </w:r>
      <w:r>
        <w:t>à</w:t>
      </w:r>
      <w:r>
        <w:rPr>
          <w:spacing w:val="-5"/>
        </w:rPr>
        <w:t xml:space="preserve"> </w:t>
      </w:r>
      <w:r>
        <w:t>la</w:t>
      </w:r>
      <w:r>
        <w:rPr>
          <w:spacing w:val="-4"/>
        </w:rPr>
        <w:t xml:space="preserve"> </w:t>
      </w:r>
      <w:r>
        <w:t>lumière :</w:t>
      </w:r>
      <w:r>
        <w:rPr>
          <w:spacing w:val="-4"/>
        </w:rPr>
        <w:t xml:space="preserve"> </w:t>
      </w:r>
      <w:r>
        <w:t>Maintien</w:t>
      </w:r>
      <w:r>
        <w:rPr>
          <w:spacing w:val="-3"/>
        </w:rPr>
        <w:t xml:space="preserve"> </w:t>
      </w:r>
      <w:r>
        <w:t>des</w:t>
      </w:r>
      <w:r>
        <w:rPr>
          <w:spacing w:val="-4"/>
        </w:rPr>
        <w:t xml:space="preserve"> </w:t>
      </w:r>
      <w:r>
        <w:t>couleurs</w:t>
      </w:r>
      <w:r>
        <w:rPr>
          <w:spacing w:val="-2"/>
        </w:rPr>
        <w:t xml:space="preserve"> </w:t>
      </w:r>
      <w:r>
        <w:t>sur</w:t>
      </w:r>
      <w:r>
        <w:rPr>
          <w:spacing w:val="-3"/>
        </w:rPr>
        <w:t xml:space="preserve"> </w:t>
      </w:r>
      <w:r>
        <w:t>le</w:t>
      </w:r>
      <w:r>
        <w:rPr>
          <w:spacing w:val="-5"/>
        </w:rPr>
        <w:t xml:space="preserve"> </w:t>
      </w:r>
      <w:r>
        <w:t>temps</w:t>
      </w:r>
    </w:p>
    <w:p w14:paraId="0257F0BA" w14:textId="77777777" w:rsidR="000A08F8" w:rsidRDefault="005A6936">
      <w:pPr>
        <w:pStyle w:val="Corpsdetexte"/>
        <w:spacing w:before="1"/>
        <w:ind w:left="445"/>
      </w:pPr>
      <w:r>
        <w:t>Choix</w:t>
      </w:r>
      <w:r>
        <w:rPr>
          <w:spacing w:val="-3"/>
        </w:rPr>
        <w:t xml:space="preserve"> </w:t>
      </w:r>
      <w:r>
        <w:t>des</w:t>
      </w:r>
      <w:r>
        <w:rPr>
          <w:spacing w:val="-1"/>
        </w:rPr>
        <w:t xml:space="preserve"> </w:t>
      </w:r>
      <w:r>
        <w:t>coloris</w:t>
      </w:r>
      <w:r>
        <w:rPr>
          <w:spacing w:val="2"/>
        </w:rPr>
        <w:t xml:space="preserve"> </w:t>
      </w:r>
      <w:r>
        <w:t>:</w:t>
      </w:r>
      <w:r>
        <w:rPr>
          <w:spacing w:val="-2"/>
        </w:rPr>
        <w:t xml:space="preserve"> </w:t>
      </w:r>
      <w:r>
        <w:t>plusieurs</w:t>
      </w:r>
      <w:r>
        <w:rPr>
          <w:spacing w:val="-1"/>
        </w:rPr>
        <w:t xml:space="preserve"> </w:t>
      </w:r>
      <w:r>
        <w:t>teintes au</w:t>
      </w:r>
      <w:r>
        <w:rPr>
          <w:spacing w:val="-2"/>
        </w:rPr>
        <w:t xml:space="preserve"> </w:t>
      </w:r>
      <w:r>
        <w:t>choix</w:t>
      </w:r>
      <w:r>
        <w:rPr>
          <w:spacing w:val="-1"/>
        </w:rPr>
        <w:t xml:space="preserve"> </w:t>
      </w:r>
      <w:r>
        <w:t>dans la</w:t>
      </w:r>
      <w:r>
        <w:rPr>
          <w:spacing w:val="-4"/>
        </w:rPr>
        <w:t xml:space="preserve"> </w:t>
      </w:r>
      <w:r>
        <w:t>gamme</w:t>
      </w:r>
      <w:r>
        <w:rPr>
          <w:spacing w:val="-1"/>
        </w:rPr>
        <w:t xml:space="preserve"> </w:t>
      </w:r>
      <w:r>
        <w:rPr>
          <w:spacing w:val="-2"/>
        </w:rPr>
        <w:t>proposée</w:t>
      </w:r>
    </w:p>
    <w:p w14:paraId="02BAC72C" w14:textId="77777777" w:rsidR="000A08F8" w:rsidRDefault="000A08F8">
      <w:pPr>
        <w:pStyle w:val="Corpsdetexte"/>
        <w:spacing w:before="48"/>
      </w:pPr>
    </w:p>
    <w:p w14:paraId="52778DEB" w14:textId="77777777" w:rsidR="000A08F8" w:rsidRDefault="005A6936">
      <w:pPr>
        <w:pStyle w:val="Corpsdetexte"/>
        <w:spacing w:line="264" w:lineRule="auto"/>
        <w:ind w:left="445" w:right="1073"/>
      </w:pPr>
      <w:r>
        <w:t>Les</w:t>
      </w:r>
      <w:r>
        <w:rPr>
          <w:spacing w:val="40"/>
        </w:rPr>
        <w:t xml:space="preserve"> </w:t>
      </w:r>
      <w:r>
        <w:t>stores</w:t>
      </w:r>
      <w:r>
        <w:rPr>
          <w:spacing w:val="40"/>
        </w:rPr>
        <w:t xml:space="preserve"> </w:t>
      </w:r>
      <w:r>
        <w:t>doivent</w:t>
      </w:r>
      <w:r>
        <w:rPr>
          <w:spacing w:val="38"/>
        </w:rPr>
        <w:t xml:space="preserve"> </w:t>
      </w:r>
      <w:r>
        <w:t>constituer</w:t>
      </w:r>
      <w:r>
        <w:rPr>
          <w:spacing w:val="40"/>
        </w:rPr>
        <w:t xml:space="preserve"> </w:t>
      </w:r>
      <w:r>
        <w:t>un</w:t>
      </w:r>
      <w:r>
        <w:rPr>
          <w:spacing w:val="40"/>
        </w:rPr>
        <w:t xml:space="preserve"> </w:t>
      </w:r>
      <w:r>
        <w:t>bon</w:t>
      </w:r>
      <w:r>
        <w:rPr>
          <w:spacing w:val="40"/>
        </w:rPr>
        <w:t xml:space="preserve"> </w:t>
      </w:r>
      <w:r>
        <w:t>élément</w:t>
      </w:r>
      <w:r>
        <w:rPr>
          <w:spacing w:val="40"/>
        </w:rPr>
        <w:t xml:space="preserve"> </w:t>
      </w:r>
      <w:r>
        <w:t>de</w:t>
      </w:r>
      <w:r>
        <w:rPr>
          <w:spacing w:val="40"/>
        </w:rPr>
        <w:t xml:space="preserve"> </w:t>
      </w:r>
      <w:r>
        <w:t>contrôle</w:t>
      </w:r>
      <w:r>
        <w:rPr>
          <w:spacing w:val="38"/>
        </w:rPr>
        <w:t xml:space="preserve"> </w:t>
      </w:r>
      <w:r>
        <w:t>de</w:t>
      </w:r>
      <w:r>
        <w:rPr>
          <w:spacing w:val="40"/>
        </w:rPr>
        <w:t xml:space="preserve"> </w:t>
      </w:r>
      <w:r>
        <w:t>l’opacité</w:t>
      </w:r>
      <w:r>
        <w:rPr>
          <w:spacing w:val="40"/>
        </w:rPr>
        <w:t xml:space="preserve"> </w:t>
      </w:r>
      <w:r>
        <w:t>des</w:t>
      </w:r>
      <w:r>
        <w:rPr>
          <w:spacing w:val="40"/>
        </w:rPr>
        <w:t xml:space="preserve"> </w:t>
      </w:r>
      <w:r>
        <w:t>pièces,</w:t>
      </w:r>
      <w:r>
        <w:rPr>
          <w:spacing w:val="40"/>
        </w:rPr>
        <w:t xml:space="preserve"> </w:t>
      </w:r>
      <w:r>
        <w:t>du contact visuel avec l’extérieur et de l’éblouissement.</w:t>
      </w:r>
    </w:p>
    <w:p w14:paraId="57EFF047" w14:textId="7AB9EB3F" w:rsidR="000A08F8" w:rsidRDefault="000A08F8" w:rsidP="001226FD">
      <w:pPr>
        <w:rPr>
          <w:b/>
          <w:spacing w:val="-2"/>
          <w:u w:val="single"/>
        </w:rPr>
      </w:pPr>
    </w:p>
    <w:p w14:paraId="5E7EA61B" w14:textId="77777777" w:rsidR="001226FD" w:rsidRDefault="001226FD">
      <w:pPr>
        <w:ind w:left="1885"/>
        <w:rPr>
          <w:b/>
          <w:spacing w:val="-2"/>
          <w:u w:val="single"/>
        </w:rPr>
      </w:pPr>
    </w:p>
    <w:p w14:paraId="3C581553" w14:textId="1203E190" w:rsidR="001226FD" w:rsidRDefault="001226FD" w:rsidP="001226FD">
      <w:pPr>
        <w:pStyle w:val="Titre2"/>
        <w:ind w:left="1885"/>
      </w:pPr>
      <w:bookmarkStart w:id="15" w:name="_Toc193115058"/>
      <w:r>
        <w:rPr>
          <w:u w:val="single"/>
        </w:rPr>
        <w:t xml:space="preserve">Store </w:t>
      </w:r>
      <w:r w:rsidRPr="001226FD">
        <w:rPr>
          <w:u w:val="single"/>
        </w:rPr>
        <w:t>à enroulement occultant</w:t>
      </w:r>
      <w:bookmarkEnd w:id="15"/>
    </w:p>
    <w:p w14:paraId="2AE1B0A1" w14:textId="77777777" w:rsidR="000A08F8" w:rsidRDefault="000A08F8">
      <w:pPr>
        <w:pStyle w:val="Corpsdetexte"/>
        <w:spacing w:before="48"/>
        <w:rPr>
          <w:b/>
        </w:rPr>
      </w:pPr>
    </w:p>
    <w:p w14:paraId="2F41EC5A" w14:textId="77777777" w:rsidR="000A08F8" w:rsidRDefault="005A6936">
      <w:pPr>
        <w:pStyle w:val="Corpsdetexte"/>
        <w:spacing w:line="264" w:lineRule="auto"/>
        <w:ind w:left="445" w:right="1155"/>
      </w:pPr>
      <w:r>
        <w:t>Fourniture</w:t>
      </w:r>
      <w:r>
        <w:rPr>
          <w:spacing w:val="32"/>
        </w:rPr>
        <w:t xml:space="preserve"> </w:t>
      </w:r>
      <w:r>
        <w:t>et</w:t>
      </w:r>
      <w:r>
        <w:rPr>
          <w:spacing w:val="34"/>
        </w:rPr>
        <w:t xml:space="preserve"> </w:t>
      </w:r>
      <w:r>
        <w:t>pose</w:t>
      </w:r>
      <w:r>
        <w:rPr>
          <w:spacing w:val="34"/>
        </w:rPr>
        <w:t xml:space="preserve"> </w:t>
      </w:r>
      <w:r>
        <w:t>de</w:t>
      </w:r>
      <w:r>
        <w:rPr>
          <w:spacing w:val="34"/>
        </w:rPr>
        <w:t xml:space="preserve"> </w:t>
      </w:r>
      <w:r>
        <w:t>stores</w:t>
      </w:r>
      <w:r>
        <w:rPr>
          <w:spacing w:val="35"/>
        </w:rPr>
        <w:t xml:space="preserve"> </w:t>
      </w:r>
      <w:r>
        <w:t>à</w:t>
      </w:r>
      <w:r>
        <w:rPr>
          <w:spacing w:val="31"/>
        </w:rPr>
        <w:t xml:space="preserve"> </w:t>
      </w:r>
      <w:r>
        <w:t>occultation</w:t>
      </w:r>
      <w:r>
        <w:rPr>
          <w:spacing w:val="34"/>
        </w:rPr>
        <w:t xml:space="preserve"> </w:t>
      </w:r>
      <w:r>
        <w:t>totale,</w:t>
      </w:r>
      <w:r>
        <w:rPr>
          <w:spacing w:val="35"/>
        </w:rPr>
        <w:t xml:space="preserve"> </w:t>
      </w:r>
      <w:r>
        <w:t>type</w:t>
      </w:r>
      <w:r>
        <w:rPr>
          <w:spacing w:val="32"/>
        </w:rPr>
        <w:t xml:space="preserve"> </w:t>
      </w:r>
      <w:r>
        <w:t>Blockout</w:t>
      </w:r>
      <w:r>
        <w:rPr>
          <w:spacing w:val="34"/>
        </w:rPr>
        <w:t xml:space="preserve"> </w:t>
      </w:r>
      <w:r>
        <w:t>de</w:t>
      </w:r>
      <w:r>
        <w:rPr>
          <w:spacing w:val="34"/>
        </w:rPr>
        <w:t xml:space="preserve"> </w:t>
      </w:r>
      <w:r>
        <w:t>Mermet,</w:t>
      </w:r>
      <w:r>
        <w:rPr>
          <w:spacing w:val="35"/>
        </w:rPr>
        <w:t xml:space="preserve"> </w:t>
      </w:r>
      <w:r>
        <w:t>Soltis</w:t>
      </w:r>
      <w:r>
        <w:rPr>
          <w:spacing w:val="35"/>
        </w:rPr>
        <w:t xml:space="preserve"> </w:t>
      </w:r>
      <w:r>
        <w:t>de Serge Ferrari ou équivalent : panneaux de tissus lisses.</w:t>
      </w:r>
    </w:p>
    <w:p w14:paraId="0F1506B3" w14:textId="77777777" w:rsidR="000A08F8" w:rsidRDefault="000A08F8">
      <w:pPr>
        <w:pStyle w:val="Corpsdetexte"/>
        <w:spacing w:before="22"/>
      </w:pPr>
    </w:p>
    <w:p w14:paraId="34AEB7E0" w14:textId="77777777" w:rsidR="000A08F8" w:rsidRDefault="005A6936">
      <w:pPr>
        <w:pStyle w:val="Corpsdetexte"/>
        <w:ind w:left="445"/>
      </w:pPr>
      <w:r>
        <w:rPr>
          <w:spacing w:val="-2"/>
          <w:u w:val="single"/>
        </w:rPr>
        <w:t>Propriétés</w:t>
      </w:r>
    </w:p>
    <w:p w14:paraId="2DD0E4B8" w14:textId="77777777" w:rsidR="000A08F8" w:rsidRDefault="000A08F8">
      <w:pPr>
        <w:pStyle w:val="Corpsdetexte"/>
        <w:spacing w:before="48"/>
      </w:pPr>
    </w:p>
    <w:p w14:paraId="41E3203D" w14:textId="1BCDF976" w:rsidR="000A08F8" w:rsidRDefault="005A6936">
      <w:pPr>
        <w:pStyle w:val="Corpsdetexte"/>
        <w:spacing w:line="525" w:lineRule="auto"/>
        <w:ind w:left="445" w:right="3836"/>
      </w:pPr>
      <w:r>
        <w:t>Blocage</w:t>
      </w:r>
      <w:r>
        <w:rPr>
          <w:spacing w:val="-3"/>
        </w:rPr>
        <w:t xml:space="preserve"> </w:t>
      </w:r>
      <w:r>
        <w:t>des</w:t>
      </w:r>
      <w:r>
        <w:rPr>
          <w:spacing w:val="-4"/>
        </w:rPr>
        <w:t xml:space="preserve"> </w:t>
      </w:r>
      <w:r>
        <w:t>UV</w:t>
      </w:r>
      <w:r>
        <w:rPr>
          <w:spacing w:val="-3"/>
        </w:rPr>
        <w:t xml:space="preserve"> </w:t>
      </w:r>
      <w:r>
        <w:t>et</w:t>
      </w:r>
      <w:r>
        <w:rPr>
          <w:spacing w:val="-3"/>
        </w:rPr>
        <w:t xml:space="preserve"> </w:t>
      </w:r>
      <w:r>
        <w:t>IR :</w:t>
      </w:r>
      <w:r>
        <w:rPr>
          <w:spacing w:val="-4"/>
        </w:rPr>
        <w:t xml:space="preserve"> </w:t>
      </w:r>
      <w:r>
        <w:t>aucune</w:t>
      </w:r>
      <w:r>
        <w:rPr>
          <w:spacing w:val="-3"/>
        </w:rPr>
        <w:t xml:space="preserve"> </w:t>
      </w:r>
      <w:r>
        <w:t>transmission</w:t>
      </w:r>
      <w:r>
        <w:rPr>
          <w:spacing w:val="-3"/>
        </w:rPr>
        <w:t xml:space="preserve"> </w:t>
      </w:r>
      <w:r>
        <w:t>des</w:t>
      </w:r>
      <w:r>
        <w:rPr>
          <w:spacing w:val="-2"/>
        </w:rPr>
        <w:t xml:space="preserve"> </w:t>
      </w:r>
      <w:r>
        <w:t>UV</w:t>
      </w:r>
      <w:r>
        <w:rPr>
          <w:spacing w:val="-3"/>
        </w:rPr>
        <w:t xml:space="preserve"> </w:t>
      </w:r>
      <w:r>
        <w:t>et</w:t>
      </w:r>
      <w:r>
        <w:rPr>
          <w:spacing w:val="-3"/>
        </w:rPr>
        <w:t xml:space="preserve"> </w:t>
      </w:r>
      <w:r>
        <w:t>IR Coefficient d’ouverture : obscurcissant</w:t>
      </w:r>
    </w:p>
    <w:p w14:paraId="4158A33F" w14:textId="77777777" w:rsidR="000A08F8" w:rsidRDefault="005A6936">
      <w:pPr>
        <w:pStyle w:val="Corpsdetexte"/>
        <w:spacing w:before="2" w:line="525" w:lineRule="auto"/>
        <w:ind w:left="445" w:right="3836"/>
      </w:pPr>
      <w:r>
        <w:t>Réflexion lumineuse : réflexion de l’énergie solaire Absorption</w:t>
      </w:r>
      <w:r>
        <w:rPr>
          <w:spacing w:val="-4"/>
        </w:rPr>
        <w:t xml:space="preserve"> </w:t>
      </w:r>
      <w:r>
        <w:t>solaire</w:t>
      </w:r>
      <w:r>
        <w:rPr>
          <w:spacing w:val="-2"/>
        </w:rPr>
        <w:t xml:space="preserve"> </w:t>
      </w:r>
      <w:r>
        <w:t>:</w:t>
      </w:r>
      <w:r>
        <w:rPr>
          <w:spacing w:val="-5"/>
        </w:rPr>
        <w:t xml:space="preserve"> </w:t>
      </w:r>
      <w:r>
        <w:t>absorption</w:t>
      </w:r>
      <w:r>
        <w:rPr>
          <w:spacing w:val="-4"/>
        </w:rPr>
        <w:t xml:space="preserve"> </w:t>
      </w:r>
      <w:r>
        <w:t>de</w:t>
      </w:r>
      <w:r>
        <w:rPr>
          <w:spacing w:val="-4"/>
        </w:rPr>
        <w:t xml:space="preserve"> </w:t>
      </w:r>
      <w:r>
        <w:t>l’énergie</w:t>
      </w:r>
      <w:r>
        <w:rPr>
          <w:spacing w:val="-4"/>
        </w:rPr>
        <w:t xml:space="preserve"> </w:t>
      </w:r>
      <w:r>
        <w:t>incidente</w:t>
      </w:r>
    </w:p>
    <w:p w14:paraId="007B6EA0" w14:textId="77777777" w:rsidR="000A08F8" w:rsidRDefault="005A6936">
      <w:pPr>
        <w:pStyle w:val="Corpsdetexte"/>
        <w:spacing w:before="1" w:line="264" w:lineRule="auto"/>
        <w:ind w:left="445" w:right="1155"/>
      </w:pPr>
      <w:r>
        <w:t>Performance thermique</w:t>
      </w:r>
      <w:r>
        <w:rPr>
          <w:spacing w:val="-1"/>
        </w:rPr>
        <w:t xml:space="preserve"> </w:t>
      </w:r>
      <w:r>
        <w:t xml:space="preserve">: réfléchis la chaleur, limitation de l’effet du rayonnement vers </w:t>
      </w:r>
      <w:r>
        <w:rPr>
          <w:spacing w:val="-2"/>
        </w:rPr>
        <w:t>l’intérieur</w:t>
      </w:r>
    </w:p>
    <w:p w14:paraId="1A4F8F39" w14:textId="77777777" w:rsidR="000A08F8" w:rsidRDefault="000A08F8">
      <w:pPr>
        <w:pStyle w:val="Corpsdetexte"/>
        <w:spacing w:before="22"/>
      </w:pPr>
    </w:p>
    <w:p w14:paraId="79363FCB" w14:textId="77777777" w:rsidR="000A08F8" w:rsidRDefault="005A6936">
      <w:pPr>
        <w:pStyle w:val="Corpsdetexte"/>
        <w:spacing w:line="264" w:lineRule="auto"/>
        <w:ind w:left="445" w:right="1155"/>
      </w:pPr>
      <w:r>
        <w:t>Résistance</w:t>
      </w:r>
      <w:r>
        <w:rPr>
          <w:spacing w:val="40"/>
        </w:rPr>
        <w:t xml:space="preserve"> </w:t>
      </w:r>
      <w:r>
        <w:t>mécanique :</w:t>
      </w:r>
      <w:r>
        <w:rPr>
          <w:spacing w:val="40"/>
        </w:rPr>
        <w:t xml:space="preserve"> </w:t>
      </w:r>
      <w:r>
        <w:t>les</w:t>
      </w:r>
      <w:r>
        <w:rPr>
          <w:spacing w:val="40"/>
        </w:rPr>
        <w:t xml:space="preserve"> </w:t>
      </w:r>
      <w:r>
        <w:t>stores</w:t>
      </w:r>
      <w:r>
        <w:rPr>
          <w:spacing w:val="40"/>
        </w:rPr>
        <w:t xml:space="preserve"> </w:t>
      </w:r>
      <w:r>
        <w:t>seront</w:t>
      </w:r>
      <w:r>
        <w:rPr>
          <w:spacing w:val="40"/>
        </w:rPr>
        <w:t xml:space="preserve"> </w:t>
      </w:r>
      <w:bookmarkStart w:id="16" w:name="_Hlk192859140"/>
      <w:r>
        <w:t>résistants</w:t>
      </w:r>
      <w:r>
        <w:rPr>
          <w:spacing w:val="40"/>
        </w:rPr>
        <w:t xml:space="preserve"> </w:t>
      </w:r>
      <w:r>
        <w:t>à</w:t>
      </w:r>
      <w:r>
        <w:rPr>
          <w:spacing w:val="40"/>
        </w:rPr>
        <w:t xml:space="preserve"> </w:t>
      </w:r>
      <w:r>
        <w:t>la</w:t>
      </w:r>
      <w:r>
        <w:rPr>
          <w:spacing w:val="40"/>
        </w:rPr>
        <w:t xml:space="preserve"> </w:t>
      </w:r>
      <w:r>
        <w:t>rupture,</w:t>
      </w:r>
      <w:r>
        <w:rPr>
          <w:spacing w:val="40"/>
        </w:rPr>
        <w:t xml:space="preserve"> </w:t>
      </w:r>
      <w:r>
        <w:t>déchirure</w:t>
      </w:r>
      <w:r>
        <w:rPr>
          <w:spacing w:val="40"/>
        </w:rPr>
        <w:t xml:space="preserve"> </w:t>
      </w:r>
      <w:r>
        <w:t>et</w:t>
      </w:r>
      <w:r>
        <w:rPr>
          <w:spacing w:val="40"/>
        </w:rPr>
        <w:t xml:space="preserve"> </w:t>
      </w:r>
      <w:r>
        <w:t xml:space="preserve">pliure Comportement au </w:t>
      </w:r>
      <w:proofErr w:type="gramStart"/>
      <w:r>
        <w:t>feu:</w:t>
      </w:r>
      <w:proofErr w:type="gramEnd"/>
      <w:r>
        <w:t xml:space="preserve"> tissu classé au feu M1 ou équivalent</w:t>
      </w:r>
    </w:p>
    <w:bookmarkEnd w:id="16"/>
    <w:p w14:paraId="313A3C08" w14:textId="77777777" w:rsidR="000A08F8" w:rsidRDefault="000A08F8">
      <w:pPr>
        <w:pStyle w:val="Corpsdetexte"/>
        <w:spacing w:before="22"/>
      </w:pPr>
    </w:p>
    <w:p w14:paraId="221DC2B8" w14:textId="77777777" w:rsidR="000A08F8" w:rsidRDefault="005A6936">
      <w:pPr>
        <w:pStyle w:val="Corpsdetexte"/>
        <w:ind w:left="445"/>
      </w:pPr>
      <w:r>
        <w:t>Solidité</w:t>
      </w:r>
      <w:r>
        <w:rPr>
          <w:spacing w:val="-4"/>
        </w:rPr>
        <w:t xml:space="preserve"> </w:t>
      </w:r>
      <w:r>
        <w:t>des coloris</w:t>
      </w:r>
      <w:r>
        <w:rPr>
          <w:spacing w:val="-1"/>
        </w:rPr>
        <w:t xml:space="preserve"> </w:t>
      </w:r>
      <w:r>
        <w:t>à</w:t>
      </w:r>
      <w:r>
        <w:rPr>
          <w:spacing w:val="-3"/>
        </w:rPr>
        <w:t xml:space="preserve"> </w:t>
      </w:r>
      <w:r>
        <w:t>la</w:t>
      </w:r>
      <w:r>
        <w:rPr>
          <w:spacing w:val="-2"/>
        </w:rPr>
        <w:t xml:space="preserve"> </w:t>
      </w:r>
      <w:r>
        <w:t>lumière</w:t>
      </w:r>
      <w:r>
        <w:rPr>
          <w:spacing w:val="2"/>
        </w:rPr>
        <w:t xml:space="preserve"> </w:t>
      </w:r>
      <w:r>
        <w:t>:</w:t>
      </w:r>
      <w:r>
        <w:rPr>
          <w:spacing w:val="-2"/>
        </w:rPr>
        <w:t xml:space="preserve"> </w:t>
      </w:r>
      <w:r>
        <w:t>Maintien</w:t>
      </w:r>
      <w:r>
        <w:rPr>
          <w:spacing w:val="-1"/>
        </w:rPr>
        <w:t xml:space="preserve"> </w:t>
      </w:r>
      <w:r>
        <w:t>des</w:t>
      </w:r>
      <w:r>
        <w:rPr>
          <w:spacing w:val="-3"/>
        </w:rPr>
        <w:t xml:space="preserve"> </w:t>
      </w:r>
      <w:r>
        <w:t>couleurs sur</w:t>
      </w:r>
      <w:r>
        <w:rPr>
          <w:spacing w:val="-1"/>
        </w:rPr>
        <w:t xml:space="preserve"> </w:t>
      </w:r>
      <w:r>
        <w:t>le</w:t>
      </w:r>
      <w:r>
        <w:rPr>
          <w:spacing w:val="-3"/>
        </w:rPr>
        <w:t xml:space="preserve"> </w:t>
      </w:r>
      <w:r>
        <w:rPr>
          <w:spacing w:val="-2"/>
        </w:rPr>
        <w:t>temps</w:t>
      </w:r>
    </w:p>
    <w:p w14:paraId="6AC3CF14" w14:textId="77777777" w:rsidR="000A08F8" w:rsidRDefault="000A08F8">
      <w:pPr>
        <w:pStyle w:val="Corpsdetexte"/>
        <w:sectPr w:rsidR="000A08F8">
          <w:pgSz w:w="11900" w:h="16840"/>
          <w:pgMar w:top="1360" w:right="283" w:bottom="1960" w:left="1417" w:header="0" w:footer="1767" w:gutter="0"/>
          <w:cols w:space="720"/>
        </w:sectPr>
      </w:pPr>
    </w:p>
    <w:p w14:paraId="74EC21FB" w14:textId="77777777" w:rsidR="000A08F8" w:rsidRDefault="005A6936">
      <w:pPr>
        <w:pStyle w:val="Corpsdetexte"/>
        <w:spacing w:before="76"/>
        <w:ind w:left="445"/>
        <w:jc w:val="both"/>
      </w:pPr>
      <w:r>
        <w:lastRenderedPageBreak/>
        <w:t>Choix</w:t>
      </w:r>
      <w:r>
        <w:rPr>
          <w:spacing w:val="-3"/>
        </w:rPr>
        <w:t xml:space="preserve"> </w:t>
      </w:r>
      <w:r>
        <w:t>des coloris</w:t>
      </w:r>
      <w:r>
        <w:rPr>
          <w:spacing w:val="3"/>
        </w:rPr>
        <w:t xml:space="preserve"> </w:t>
      </w:r>
      <w:r>
        <w:t>:</w:t>
      </w:r>
      <w:r>
        <w:rPr>
          <w:spacing w:val="-2"/>
        </w:rPr>
        <w:t xml:space="preserve"> </w:t>
      </w:r>
      <w:r>
        <w:t>teinte</w:t>
      </w:r>
      <w:r>
        <w:rPr>
          <w:spacing w:val="-1"/>
        </w:rPr>
        <w:t xml:space="preserve"> </w:t>
      </w:r>
      <w:r>
        <w:t>au</w:t>
      </w:r>
      <w:r>
        <w:rPr>
          <w:spacing w:val="-1"/>
        </w:rPr>
        <w:t xml:space="preserve"> </w:t>
      </w:r>
      <w:r>
        <w:t>choix</w:t>
      </w:r>
      <w:r>
        <w:rPr>
          <w:spacing w:val="-2"/>
        </w:rPr>
        <w:t xml:space="preserve"> </w:t>
      </w:r>
      <w:r>
        <w:t>dans</w:t>
      </w:r>
      <w:r>
        <w:rPr>
          <w:spacing w:val="-2"/>
        </w:rPr>
        <w:t xml:space="preserve"> </w:t>
      </w:r>
      <w:r>
        <w:t>la</w:t>
      </w:r>
      <w:r>
        <w:rPr>
          <w:spacing w:val="-2"/>
        </w:rPr>
        <w:t xml:space="preserve"> </w:t>
      </w:r>
      <w:r>
        <w:t>gamme</w:t>
      </w:r>
      <w:r>
        <w:rPr>
          <w:spacing w:val="-3"/>
        </w:rPr>
        <w:t xml:space="preserve"> </w:t>
      </w:r>
      <w:r>
        <w:rPr>
          <w:spacing w:val="-2"/>
        </w:rPr>
        <w:t>proposée</w:t>
      </w:r>
    </w:p>
    <w:p w14:paraId="21E093B8" w14:textId="77777777" w:rsidR="000A08F8" w:rsidRDefault="000A08F8">
      <w:pPr>
        <w:pStyle w:val="Corpsdetexte"/>
        <w:spacing w:before="48"/>
      </w:pPr>
    </w:p>
    <w:p w14:paraId="3F8FC54C" w14:textId="77777777" w:rsidR="000A08F8" w:rsidRDefault="005A6936">
      <w:pPr>
        <w:pStyle w:val="Corpsdetexte"/>
        <w:spacing w:line="264" w:lineRule="auto"/>
        <w:ind w:left="445" w:right="1141"/>
        <w:jc w:val="both"/>
      </w:pPr>
      <w:r>
        <w:t>Les stores serviront d’isolation thermique en limitant la propagation de la chaleur rayonnante par absorption du rayonnement solaire et contribueront à la conservation des œuvres sensibles.</w:t>
      </w:r>
    </w:p>
    <w:p w14:paraId="0990CB15" w14:textId="77777777" w:rsidR="000A08F8" w:rsidRDefault="000A08F8">
      <w:pPr>
        <w:pStyle w:val="Corpsdetexte"/>
        <w:spacing w:before="21"/>
      </w:pPr>
    </w:p>
    <w:p w14:paraId="12CB8946" w14:textId="77777777" w:rsidR="000A08F8" w:rsidRDefault="005A6936">
      <w:pPr>
        <w:pStyle w:val="Titre2"/>
        <w:ind w:left="1885"/>
      </w:pPr>
      <w:bookmarkStart w:id="17" w:name="_Hlk192859848"/>
      <w:bookmarkStart w:id="18" w:name="_Toc193115059"/>
      <w:r>
        <w:rPr>
          <w:u w:val="single"/>
        </w:rPr>
        <w:t xml:space="preserve">Store </w:t>
      </w:r>
      <w:r>
        <w:rPr>
          <w:spacing w:val="-2"/>
          <w:u w:val="single"/>
        </w:rPr>
        <w:t>vénitien</w:t>
      </w:r>
      <w:bookmarkEnd w:id="18"/>
    </w:p>
    <w:bookmarkEnd w:id="17"/>
    <w:p w14:paraId="255DEF17" w14:textId="77777777" w:rsidR="000A08F8" w:rsidRDefault="000A08F8">
      <w:pPr>
        <w:pStyle w:val="Corpsdetexte"/>
        <w:spacing w:before="48"/>
        <w:rPr>
          <w:b/>
        </w:rPr>
      </w:pPr>
    </w:p>
    <w:p w14:paraId="1FAA02B9" w14:textId="736C08BB" w:rsidR="000A08F8" w:rsidRPr="0014587A" w:rsidRDefault="005A6936">
      <w:pPr>
        <w:pStyle w:val="Corpsdetexte"/>
        <w:spacing w:line="264" w:lineRule="auto"/>
        <w:ind w:left="445" w:right="1127"/>
        <w:jc w:val="both"/>
        <w:rPr>
          <w:b/>
          <w:i/>
          <w:color w:val="000000" w:themeColor="text1"/>
        </w:rPr>
      </w:pPr>
      <w:r>
        <w:t xml:space="preserve">Fourniture et pose de stores vénitiens, de type </w:t>
      </w:r>
      <w:proofErr w:type="spellStart"/>
      <w:r>
        <w:t>Franciaflex</w:t>
      </w:r>
      <w:proofErr w:type="spellEnd"/>
      <w:r>
        <w:t xml:space="preserve"> ou </w:t>
      </w:r>
      <w:r w:rsidRPr="0014587A">
        <w:rPr>
          <w:color w:val="000000" w:themeColor="text1"/>
        </w:rPr>
        <w:t>équivalent : Boîtier supérieur</w:t>
      </w:r>
      <w:r w:rsidRPr="0014587A">
        <w:rPr>
          <w:color w:val="000000" w:themeColor="text1"/>
          <w:spacing w:val="34"/>
        </w:rPr>
        <w:t xml:space="preserve"> </w:t>
      </w:r>
      <w:r w:rsidRPr="0014587A">
        <w:rPr>
          <w:color w:val="000000" w:themeColor="text1"/>
        </w:rPr>
        <w:t>profilé</w:t>
      </w:r>
      <w:r w:rsidRPr="0014587A">
        <w:rPr>
          <w:color w:val="000000" w:themeColor="text1"/>
          <w:spacing w:val="36"/>
        </w:rPr>
        <w:t xml:space="preserve"> </w:t>
      </w:r>
      <w:r w:rsidRPr="0014587A">
        <w:rPr>
          <w:color w:val="000000" w:themeColor="text1"/>
        </w:rPr>
        <w:t>aluminium</w:t>
      </w:r>
      <w:r w:rsidRPr="0014587A">
        <w:rPr>
          <w:color w:val="000000" w:themeColor="text1"/>
          <w:spacing w:val="34"/>
        </w:rPr>
        <w:t xml:space="preserve"> </w:t>
      </w:r>
      <w:r w:rsidRPr="0014587A">
        <w:rPr>
          <w:color w:val="000000" w:themeColor="text1"/>
        </w:rPr>
        <w:t>en</w:t>
      </w:r>
      <w:r w:rsidRPr="0014587A">
        <w:rPr>
          <w:color w:val="000000" w:themeColor="text1"/>
          <w:spacing w:val="34"/>
        </w:rPr>
        <w:t xml:space="preserve"> </w:t>
      </w:r>
      <w:r w:rsidRPr="0014587A">
        <w:rPr>
          <w:color w:val="000000" w:themeColor="text1"/>
        </w:rPr>
        <w:t>U,</w:t>
      </w:r>
      <w:r w:rsidRPr="0014587A">
        <w:rPr>
          <w:color w:val="000000" w:themeColor="text1"/>
          <w:spacing w:val="37"/>
        </w:rPr>
        <w:t xml:space="preserve"> </w:t>
      </w:r>
      <w:r w:rsidRPr="0014587A">
        <w:rPr>
          <w:color w:val="000000" w:themeColor="text1"/>
        </w:rPr>
        <w:t>à</w:t>
      </w:r>
      <w:r w:rsidRPr="0014587A">
        <w:rPr>
          <w:color w:val="000000" w:themeColor="text1"/>
          <w:spacing w:val="33"/>
        </w:rPr>
        <w:t xml:space="preserve"> </w:t>
      </w:r>
      <w:r w:rsidRPr="0014587A">
        <w:rPr>
          <w:color w:val="000000" w:themeColor="text1"/>
        </w:rPr>
        <w:t>pans</w:t>
      </w:r>
      <w:r w:rsidRPr="0014587A">
        <w:rPr>
          <w:color w:val="000000" w:themeColor="text1"/>
          <w:spacing w:val="35"/>
        </w:rPr>
        <w:t xml:space="preserve"> </w:t>
      </w:r>
      <w:r w:rsidRPr="0014587A">
        <w:rPr>
          <w:color w:val="000000" w:themeColor="text1"/>
        </w:rPr>
        <w:t>coupés,</w:t>
      </w:r>
      <w:r w:rsidRPr="0014587A">
        <w:rPr>
          <w:color w:val="000000" w:themeColor="text1"/>
          <w:spacing w:val="35"/>
        </w:rPr>
        <w:t xml:space="preserve"> </w:t>
      </w:r>
      <w:r w:rsidRPr="0014587A">
        <w:rPr>
          <w:color w:val="000000" w:themeColor="text1"/>
        </w:rPr>
        <w:t>en</w:t>
      </w:r>
      <w:r w:rsidRPr="0014587A">
        <w:rPr>
          <w:color w:val="000000" w:themeColor="text1"/>
          <w:spacing w:val="34"/>
        </w:rPr>
        <w:t xml:space="preserve"> </w:t>
      </w:r>
      <w:r w:rsidRPr="0014587A">
        <w:rPr>
          <w:color w:val="000000" w:themeColor="text1"/>
        </w:rPr>
        <w:t>acier</w:t>
      </w:r>
      <w:r w:rsidRPr="0014587A">
        <w:rPr>
          <w:color w:val="000000" w:themeColor="text1"/>
          <w:spacing w:val="34"/>
        </w:rPr>
        <w:t xml:space="preserve"> </w:t>
      </w:r>
      <w:r w:rsidRPr="0014587A">
        <w:rPr>
          <w:color w:val="000000" w:themeColor="text1"/>
        </w:rPr>
        <w:t>section</w:t>
      </w:r>
      <w:r w:rsidRPr="0014587A">
        <w:rPr>
          <w:color w:val="000000" w:themeColor="text1"/>
          <w:spacing w:val="34"/>
        </w:rPr>
        <w:t xml:space="preserve"> </w:t>
      </w:r>
      <w:r w:rsidRPr="0014587A">
        <w:rPr>
          <w:color w:val="000000" w:themeColor="text1"/>
        </w:rPr>
        <w:t>25 × 25,</w:t>
      </w:r>
      <w:r w:rsidRPr="0014587A">
        <w:rPr>
          <w:color w:val="000000" w:themeColor="text1"/>
          <w:spacing w:val="37"/>
        </w:rPr>
        <w:t xml:space="preserve"> </w:t>
      </w:r>
      <w:r w:rsidRPr="0014587A">
        <w:rPr>
          <w:color w:val="000000" w:themeColor="text1"/>
        </w:rPr>
        <w:t>épaisseur 0,5</w:t>
      </w:r>
      <w:r w:rsidRPr="0014587A">
        <w:rPr>
          <w:color w:val="000000" w:themeColor="text1"/>
          <w:spacing w:val="-1"/>
        </w:rPr>
        <w:t xml:space="preserve"> </w:t>
      </w:r>
      <w:r w:rsidRPr="0014587A">
        <w:rPr>
          <w:color w:val="000000" w:themeColor="text1"/>
        </w:rPr>
        <w:t xml:space="preserve">mm, laqué au four, teinte assortie aux lames. Lames 550 en alliage aluminium, épaisseur 0,21 mm, traité. Barre de charge extra plat largeur 20 mm, </w:t>
      </w:r>
      <w:proofErr w:type="spellStart"/>
      <w:r w:rsidRPr="0014587A">
        <w:rPr>
          <w:color w:val="000000" w:themeColor="text1"/>
        </w:rPr>
        <w:t>ep</w:t>
      </w:r>
      <w:proofErr w:type="spellEnd"/>
      <w:r w:rsidRPr="0014587A">
        <w:rPr>
          <w:color w:val="000000" w:themeColor="text1"/>
        </w:rPr>
        <w:t xml:space="preserve"> 9mm, assortie teinte lames. Cordon échelle en fils de polyester, traités anti UV, avec pièces de finition assorties teintes des lames</w:t>
      </w:r>
      <w:r w:rsidRPr="0014587A">
        <w:rPr>
          <w:b/>
          <w:i/>
          <w:color w:val="000000" w:themeColor="text1"/>
        </w:rPr>
        <w:t>.</w:t>
      </w:r>
    </w:p>
    <w:p w14:paraId="583743FB" w14:textId="77777777" w:rsidR="000A08F8" w:rsidRPr="0014587A" w:rsidRDefault="000A08F8">
      <w:pPr>
        <w:pStyle w:val="Corpsdetexte"/>
        <w:spacing w:before="18"/>
        <w:rPr>
          <w:b/>
          <w:i/>
          <w:color w:val="000000" w:themeColor="text1"/>
        </w:rPr>
      </w:pPr>
    </w:p>
    <w:p w14:paraId="5B37C6AE" w14:textId="77777777" w:rsidR="000A08F8" w:rsidRPr="0014587A" w:rsidRDefault="005A6936">
      <w:pPr>
        <w:pStyle w:val="Corpsdetexte"/>
        <w:spacing w:line="264" w:lineRule="auto"/>
        <w:ind w:left="445" w:right="1073"/>
        <w:rPr>
          <w:color w:val="000000" w:themeColor="text1"/>
        </w:rPr>
      </w:pPr>
      <w:r w:rsidRPr="0014587A">
        <w:rPr>
          <w:color w:val="000000" w:themeColor="text1"/>
        </w:rPr>
        <w:t>Manœuvre</w:t>
      </w:r>
      <w:r w:rsidRPr="0014587A">
        <w:rPr>
          <w:color w:val="000000" w:themeColor="text1"/>
          <w:spacing w:val="40"/>
        </w:rPr>
        <w:t xml:space="preserve"> </w:t>
      </w:r>
      <w:r w:rsidRPr="0014587A">
        <w:rPr>
          <w:color w:val="000000" w:themeColor="text1"/>
        </w:rPr>
        <w:t>par</w:t>
      </w:r>
      <w:r w:rsidRPr="0014587A">
        <w:rPr>
          <w:color w:val="000000" w:themeColor="text1"/>
          <w:spacing w:val="40"/>
        </w:rPr>
        <w:t xml:space="preserve"> </w:t>
      </w:r>
      <w:r w:rsidRPr="0014587A">
        <w:rPr>
          <w:color w:val="000000" w:themeColor="text1"/>
        </w:rPr>
        <w:t>treuil</w:t>
      </w:r>
      <w:r w:rsidRPr="0014587A">
        <w:rPr>
          <w:color w:val="000000" w:themeColor="text1"/>
          <w:spacing w:val="40"/>
        </w:rPr>
        <w:t xml:space="preserve"> </w:t>
      </w:r>
      <w:r w:rsidRPr="0014587A">
        <w:rPr>
          <w:color w:val="000000" w:themeColor="text1"/>
        </w:rPr>
        <w:t>et</w:t>
      </w:r>
      <w:r w:rsidRPr="0014587A">
        <w:rPr>
          <w:color w:val="000000" w:themeColor="text1"/>
          <w:spacing w:val="40"/>
        </w:rPr>
        <w:t xml:space="preserve"> </w:t>
      </w:r>
      <w:r w:rsidRPr="0014587A">
        <w:rPr>
          <w:color w:val="000000" w:themeColor="text1"/>
        </w:rPr>
        <w:t>manivelle</w:t>
      </w:r>
      <w:r w:rsidRPr="0014587A">
        <w:rPr>
          <w:color w:val="000000" w:themeColor="text1"/>
          <w:spacing w:val="40"/>
        </w:rPr>
        <w:t xml:space="preserve"> </w:t>
      </w:r>
      <w:r w:rsidRPr="0014587A">
        <w:rPr>
          <w:color w:val="000000" w:themeColor="text1"/>
        </w:rPr>
        <w:t>avec</w:t>
      </w:r>
      <w:r w:rsidRPr="0014587A">
        <w:rPr>
          <w:color w:val="000000" w:themeColor="text1"/>
          <w:spacing w:val="40"/>
        </w:rPr>
        <w:t xml:space="preserve"> </w:t>
      </w:r>
      <w:r w:rsidRPr="0014587A">
        <w:rPr>
          <w:color w:val="000000" w:themeColor="text1"/>
        </w:rPr>
        <w:t>système</w:t>
      </w:r>
      <w:r w:rsidRPr="0014587A">
        <w:rPr>
          <w:color w:val="000000" w:themeColor="text1"/>
          <w:spacing w:val="40"/>
        </w:rPr>
        <w:t xml:space="preserve"> </w:t>
      </w:r>
      <w:r w:rsidRPr="0014587A">
        <w:rPr>
          <w:color w:val="000000" w:themeColor="text1"/>
        </w:rPr>
        <w:t>de</w:t>
      </w:r>
      <w:r w:rsidRPr="0014587A">
        <w:rPr>
          <w:color w:val="000000" w:themeColor="text1"/>
          <w:spacing w:val="40"/>
        </w:rPr>
        <w:t xml:space="preserve"> </w:t>
      </w:r>
      <w:r w:rsidRPr="0014587A">
        <w:rPr>
          <w:color w:val="000000" w:themeColor="text1"/>
        </w:rPr>
        <w:t>levage</w:t>
      </w:r>
      <w:r w:rsidRPr="0014587A">
        <w:rPr>
          <w:color w:val="000000" w:themeColor="text1"/>
          <w:spacing w:val="40"/>
        </w:rPr>
        <w:t xml:space="preserve"> </w:t>
      </w:r>
      <w:r w:rsidRPr="0014587A">
        <w:rPr>
          <w:color w:val="000000" w:themeColor="text1"/>
        </w:rPr>
        <w:t>par</w:t>
      </w:r>
      <w:r w:rsidRPr="0014587A">
        <w:rPr>
          <w:color w:val="000000" w:themeColor="text1"/>
          <w:spacing w:val="40"/>
        </w:rPr>
        <w:t xml:space="preserve"> </w:t>
      </w:r>
      <w:r w:rsidRPr="0014587A">
        <w:rPr>
          <w:color w:val="000000" w:themeColor="text1"/>
        </w:rPr>
        <w:t>cordon</w:t>
      </w:r>
      <w:r w:rsidRPr="0014587A">
        <w:rPr>
          <w:color w:val="000000" w:themeColor="text1"/>
          <w:spacing w:val="40"/>
        </w:rPr>
        <w:t xml:space="preserve"> </w:t>
      </w:r>
      <w:r w:rsidRPr="0014587A">
        <w:rPr>
          <w:color w:val="000000" w:themeColor="text1"/>
        </w:rPr>
        <w:t>ou</w:t>
      </w:r>
      <w:r w:rsidRPr="0014587A">
        <w:rPr>
          <w:color w:val="000000" w:themeColor="text1"/>
          <w:spacing w:val="40"/>
        </w:rPr>
        <w:t xml:space="preserve"> </w:t>
      </w:r>
      <w:r w:rsidRPr="0014587A">
        <w:rPr>
          <w:color w:val="000000" w:themeColor="text1"/>
        </w:rPr>
        <w:t>manœuvre électrique en 24V, levage par cordon avec inverseur et transformateur.</w:t>
      </w:r>
    </w:p>
    <w:p w14:paraId="05CDDA88" w14:textId="77777777" w:rsidR="000A08F8" w:rsidRDefault="000A08F8">
      <w:pPr>
        <w:pStyle w:val="Corpsdetexte"/>
        <w:spacing w:before="22"/>
      </w:pPr>
    </w:p>
    <w:p w14:paraId="4545344D" w14:textId="77777777" w:rsidR="000A08F8" w:rsidRDefault="005A6936">
      <w:pPr>
        <w:pStyle w:val="Corpsdetexte"/>
        <w:spacing w:before="1" w:line="525" w:lineRule="auto"/>
        <w:ind w:left="445" w:right="3836"/>
      </w:pPr>
      <w:r>
        <w:t>Système</w:t>
      </w:r>
      <w:r>
        <w:rPr>
          <w:spacing w:val="-6"/>
        </w:rPr>
        <w:t xml:space="preserve"> </w:t>
      </w:r>
      <w:r>
        <w:t>de</w:t>
      </w:r>
      <w:r>
        <w:rPr>
          <w:spacing w:val="-4"/>
        </w:rPr>
        <w:t xml:space="preserve"> </w:t>
      </w:r>
      <w:r>
        <w:t>frein</w:t>
      </w:r>
      <w:r>
        <w:rPr>
          <w:spacing w:val="-4"/>
        </w:rPr>
        <w:t xml:space="preserve"> </w:t>
      </w:r>
      <w:r>
        <w:t>de</w:t>
      </w:r>
      <w:r>
        <w:rPr>
          <w:spacing w:val="-4"/>
        </w:rPr>
        <w:t xml:space="preserve"> </w:t>
      </w:r>
      <w:r>
        <w:t>blocage</w:t>
      </w:r>
      <w:r>
        <w:rPr>
          <w:spacing w:val="-4"/>
        </w:rPr>
        <w:t xml:space="preserve"> </w:t>
      </w:r>
      <w:r>
        <w:t>des</w:t>
      </w:r>
      <w:r>
        <w:rPr>
          <w:spacing w:val="-5"/>
        </w:rPr>
        <w:t xml:space="preserve"> </w:t>
      </w:r>
      <w:r>
        <w:t>lames</w:t>
      </w:r>
      <w:r>
        <w:rPr>
          <w:spacing w:val="-5"/>
        </w:rPr>
        <w:t xml:space="preserve"> </w:t>
      </w:r>
      <w:r>
        <w:t>à</w:t>
      </w:r>
      <w:r>
        <w:rPr>
          <w:spacing w:val="-5"/>
        </w:rPr>
        <w:t xml:space="preserve"> </w:t>
      </w:r>
      <w:r>
        <w:t>différents</w:t>
      </w:r>
      <w:r>
        <w:rPr>
          <w:spacing w:val="-3"/>
        </w:rPr>
        <w:t xml:space="preserve"> </w:t>
      </w:r>
      <w:r>
        <w:t>niveaux Fin de course pour manœuvre par treuil</w:t>
      </w:r>
    </w:p>
    <w:p w14:paraId="0AF43DDA" w14:textId="77777777" w:rsidR="000A08F8" w:rsidRDefault="005A6936">
      <w:pPr>
        <w:pStyle w:val="Corpsdetexte"/>
        <w:spacing w:before="1" w:line="525" w:lineRule="auto"/>
        <w:ind w:left="445" w:right="3836"/>
      </w:pPr>
      <w:r>
        <w:t>Fin</w:t>
      </w:r>
      <w:r>
        <w:rPr>
          <w:spacing w:val="-4"/>
        </w:rPr>
        <w:t xml:space="preserve"> </w:t>
      </w:r>
      <w:r>
        <w:t>de</w:t>
      </w:r>
      <w:r>
        <w:rPr>
          <w:spacing w:val="-4"/>
        </w:rPr>
        <w:t xml:space="preserve"> </w:t>
      </w:r>
      <w:r>
        <w:t>course</w:t>
      </w:r>
      <w:r>
        <w:rPr>
          <w:spacing w:val="-6"/>
        </w:rPr>
        <w:t xml:space="preserve"> </w:t>
      </w:r>
      <w:r>
        <w:t>haute</w:t>
      </w:r>
      <w:r>
        <w:rPr>
          <w:spacing w:val="-4"/>
        </w:rPr>
        <w:t xml:space="preserve"> </w:t>
      </w:r>
      <w:r>
        <w:t>et</w:t>
      </w:r>
      <w:r>
        <w:rPr>
          <w:spacing w:val="-6"/>
        </w:rPr>
        <w:t xml:space="preserve"> </w:t>
      </w:r>
      <w:r>
        <w:t>basse</w:t>
      </w:r>
      <w:r>
        <w:rPr>
          <w:spacing w:val="-4"/>
        </w:rPr>
        <w:t xml:space="preserve"> </w:t>
      </w:r>
      <w:r>
        <w:t>pour</w:t>
      </w:r>
      <w:r>
        <w:rPr>
          <w:spacing w:val="-4"/>
        </w:rPr>
        <w:t xml:space="preserve"> </w:t>
      </w:r>
      <w:r>
        <w:t>manœuvre</w:t>
      </w:r>
      <w:r>
        <w:rPr>
          <w:spacing w:val="-4"/>
        </w:rPr>
        <w:t xml:space="preserve"> </w:t>
      </w:r>
      <w:r>
        <w:t xml:space="preserve">électrique </w:t>
      </w:r>
      <w:r>
        <w:rPr>
          <w:spacing w:val="-2"/>
          <w:u w:val="single"/>
        </w:rPr>
        <w:t>Propriétés</w:t>
      </w:r>
    </w:p>
    <w:p w14:paraId="56F5796F" w14:textId="77777777" w:rsidR="000A08F8" w:rsidRDefault="005A6936">
      <w:pPr>
        <w:pStyle w:val="Corpsdetexte"/>
        <w:spacing w:before="1" w:line="264" w:lineRule="auto"/>
        <w:ind w:left="445" w:right="1073"/>
      </w:pPr>
      <w:r>
        <w:t>Blocage des UV et IR : protection optimale contre les rayons UV et IR (occultation totale ou partielle)</w:t>
      </w:r>
    </w:p>
    <w:p w14:paraId="22407BBB" w14:textId="77777777" w:rsidR="000A08F8" w:rsidRDefault="000A08F8">
      <w:pPr>
        <w:pStyle w:val="Corpsdetexte"/>
        <w:spacing w:before="22"/>
      </w:pPr>
    </w:p>
    <w:p w14:paraId="1ED777B2" w14:textId="77777777" w:rsidR="000A08F8" w:rsidRDefault="005A6936">
      <w:pPr>
        <w:pStyle w:val="Corpsdetexte"/>
        <w:spacing w:line="264" w:lineRule="auto"/>
        <w:ind w:left="445" w:right="1155"/>
      </w:pPr>
      <w:r>
        <w:t>Performance</w:t>
      </w:r>
      <w:r>
        <w:rPr>
          <w:spacing w:val="80"/>
        </w:rPr>
        <w:t xml:space="preserve"> </w:t>
      </w:r>
      <w:r>
        <w:t>thermique :</w:t>
      </w:r>
      <w:r>
        <w:rPr>
          <w:spacing w:val="80"/>
        </w:rPr>
        <w:t xml:space="preserve"> </w:t>
      </w:r>
      <w:r>
        <w:t>élément</w:t>
      </w:r>
      <w:r>
        <w:rPr>
          <w:spacing w:val="80"/>
        </w:rPr>
        <w:t xml:space="preserve"> </w:t>
      </w:r>
      <w:r>
        <w:t>d’isolation</w:t>
      </w:r>
      <w:r>
        <w:rPr>
          <w:spacing w:val="80"/>
        </w:rPr>
        <w:t xml:space="preserve"> </w:t>
      </w:r>
      <w:r>
        <w:t>thermique</w:t>
      </w:r>
      <w:r>
        <w:rPr>
          <w:spacing w:val="80"/>
        </w:rPr>
        <w:t xml:space="preserve"> </w:t>
      </w:r>
      <w:r>
        <w:t>limitant</w:t>
      </w:r>
      <w:r>
        <w:rPr>
          <w:spacing w:val="80"/>
        </w:rPr>
        <w:t xml:space="preserve"> </w:t>
      </w:r>
      <w:r>
        <w:t>efficacement</w:t>
      </w:r>
      <w:r>
        <w:rPr>
          <w:spacing w:val="80"/>
        </w:rPr>
        <w:t xml:space="preserve"> </w:t>
      </w:r>
      <w:r>
        <w:t>la</w:t>
      </w:r>
      <w:r>
        <w:rPr>
          <w:spacing w:val="80"/>
        </w:rPr>
        <w:t xml:space="preserve"> </w:t>
      </w:r>
      <w:r>
        <w:t>propagation de la chaleur rayonnante par réflexion des rayons solaires</w:t>
      </w:r>
    </w:p>
    <w:p w14:paraId="4B17BB6F" w14:textId="77777777" w:rsidR="000A08F8" w:rsidRDefault="000A08F8">
      <w:pPr>
        <w:pStyle w:val="Corpsdetexte"/>
        <w:spacing w:before="22"/>
      </w:pPr>
    </w:p>
    <w:p w14:paraId="687E6E02" w14:textId="77777777" w:rsidR="000A08F8" w:rsidRDefault="005A6936">
      <w:pPr>
        <w:pStyle w:val="Corpsdetexte"/>
        <w:spacing w:line="525" w:lineRule="auto"/>
        <w:ind w:left="445" w:right="1073"/>
      </w:pPr>
      <w:bookmarkStart w:id="19" w:name="_Hlk192859093"/>
      <w:r>
        <w:t>Résistance</w:t>
      </w:r>
      <w:r>
        <w:rPr>
          <w:spacing w:val="-4"/>
        </w:rPr>
        <w:t xml:space="preserve"> </w:t>
      </w:r>
      <w:r>
        <w:t>mécanique</w:t>
      </w:r>
      <w:r>
        <w:rPr>
          <w:spacing w:val="-2"/>
        </w:rPr>
        <w:t xml:space="preserve"> </w:t>
      </w:r>
      <w:r>
        <w:t>:</w:t>
      </w:r>
      <w:r>
        <w:rPr>
          <w:spacing w:val="-3"/>
        </w:rPr>
        <w:t xml:space="preserve"> </w:t>
      </w:r>
      <w:r>
        <w:t>robuste,</w:t>
      </w:r>
      <w:r>
        <w:rPr>
          <w:spacing w:val="-1"/>
        </w:rPr>
        <w:t xml:space="preserve"> </w:t>
      </w:r>
      <w:r>
        <w:t>résistant</w:t>
      </w:r>
      <w:r>
        <w:rPr>
          <w:spacing w:val="-2"/>
        </w:rPr>
        <w:t xml:space="preserve"> </w:t>
      </w:r>
      <w:r>
        <w:t>à</w:t>
      </w:r>
      <w:r>
        <w:rPr>
          <w:spacing w:val="-4"/>
        </w:rPr>
        <w:t xml:space="preserve"> </w:t>
      </w:r>
      <w:r>
        <w:t>la</w:t>
      </w:r>
      <w:r>
        <w:rPr>
          <w:spacing w:val="-3"/>
        </w:rPr>
        <w:t xml:space="preserve"> </w:t>
      </w:r>
      <w:r>
        <w:t>corrosion</w:t>
      </w:r>
      <w:r>
        <w:rPr>
          <w:spacing w:val="-2"/>
        </w:rPr>
        <w:t xml:space="preserve"> </w:t>
      </w:r>
      <w:r>
        <w:t>et</w:t>
      </w:r>
      <w:r>
        <w:rPr>
          <w:spacing w:val="-2"/>
        </w:rPr>
        <w:t xml:space="preserve"> </w:t>
      </w:r>
      <w:r>
        <w:t>à</w:t>
      </w:r>
      <w:r>
        <w:rPr>
          <w:spacing w:val="-4"/>
        </w:rPr>
        <w:t xml:space="preserve"> </w:t>
      </w:r>
      <w:r>
        <w:t>la</w:t>
      </w:r>
      <w:r>
        <w:rPr>
          <w:spacing w:val="-3"/>
        </w:rPr>
        <w:t xml:space="preserve"> </w:t>
      </w:r>
      <w:r>
        <w:t>perte</w:t>
      </w:r>
      <w:r>
        <w:rPr>
          <w:spacing w:val="-2"/>
        </w:rPr>
        <w:t xml:space="preserve"> </w:t>
      </w:r>
      <w:r>
        <w:t>de</w:t>
      </w:r>
      <w:r>
        <w:rPr>
          <w:spacing w:val="-2"/>
        </w:rPr>
        <w:t xml:space="preserve"> </w:t>
      </w:r>
      <w:r>
        <w:t xml:space="preserve">couleur </w:t>
      </w:r>
      <w:bookmarkEnd w:id="19"/>
      <w:r>
        <w:t>Comportement au Feu : non feu M1 ou équivalent</w:t>
      </w:r>
    </w:p>
    <w:p w14:paraId="554F3704" w14:textId="77777777" w:rsidR="000A08F8" w:rsidRDefault="005A6936">
      <w:pPr>
        <w:pStyle w:val="Corpsdetexte"/>
        <w:spacing w:before="1" w:line="264" w:lineRule="auto"/>
        <w:ind w:left="445" w:right="1073"/>
      </w:pPr>
      <w:r>
        <w:t>Choix des coloris : identique à l’existant pour les remplacements, choix de teinte dans la gamme proposée pour les créations.</w:t>
      </w:r>
    </w:p>
    <w:p w14:paraId="5AFE6AB2" w14:textId="77777777" w:rsidR="000A08F8" w:rsidRDefault="000A08F8">
      <w:pPr>
        <w:pStyle w:val="Corpsdetexte"/>
        <w:spacing w:before="22"/>
      </w:pPr>
    </w:p>
    <w:p w14:paraId="6D500B20" w14:textId="77777777" w:rsidR="000A08F8" w:rsidRDefault="005A6936">
      <w:pPr>
        <w:pStyle w:val="Corpsdetexte"/>
        <w:ind w:left="445"/>
        <w:rPr>
          <w:spacing w:val="-2"/>
        </w:rPr>
      </w:pPr>
      <w:r>
        <w:t>Le</w:t>
      </w:r>
      <w:r>
        <w:rPr>
          <w:spacing w:val="-1"/>
        </w:rPr>
        <w:t xml:space="preserve"> </w:t>
      </w:r>
      <w:r>
        <w:t>store</w:t>
      </w:r>
      <w:r>
        <w:rPr>
          <w:spacing w:val="-1"/>
        </w:rPr>
        <w:t xml:space="preserve"> </w:t>
      </w:r>
      <w:r>
        <w:t>permet</w:t>
      </w:r>
      <w:r>
        <w:rPr>
          <w:spacing w:val="-1"/>
        </w:rPr>
        <w:t xml:space="preserve"> </w:t>
      </w:r>
      <w:r>
        <w:t>de</w:t>
      </w:r>
      <w:r>
        <w:rPr>
          <w:spacing w:val="-2"/>
        </w:rPr>
        <w:t xml:space="preserve"> </w:t>
      </w:r>
      <w:r>
        <w:t>moduler</w:t>
      </w:r>
      <w:r>
        <w:rPr>
          <w:spacing w:val="-1"/>
        </w:rPr>
        <w:t xml:space="preserve"> </w:t>
      </w:r>
      <w:r>
        <w:t>la</w:t>
      </w:r>
      <w:r>
        <w:rPr>
          <w:spacing w:val="-2"/>
        </w:rPr>
        <w:t xml:space="preserve"> </w:t>
      </w:r>
      <w:r>
        <w:t>lumière</w:t>
      </w:r>
      <w:r>
        <w:rPr>
          <w:spacing w:val="-1"/>
        </w:rPr>
        <w:t xml:space="preserve"> </w:t>
      </w:r>
      <w:r>
        <w:t>à</w:t>
      </w:r>
      <w:r>
        <w:rPr>
          <w:spacing w:val="-2"/>
        </w:rPr>
        <w:t xml:space="preserve"> volonté.</w:t>
      </w:r>
    </w:p>
    <w:p w14:paraId="05BEEC21" w14:textId="77777777" w:rsidR="0014587A" w:rsidRDefault="0014587A">
      <w:pPr>
        <w:pStyle w:val="Corpsdetexte"/>
        <w:ind w:left="445"/>
        <w:rPr>
          <w:spacing w:val="-2"/>
        </w:rPr>
      </w:pPr>
    </w:p>
    <w:p w14:paraId="2E73658C" w14:textId="19CDE41C" w:rsidR="0014587A" w:rsidRPr="00161216" w:rsidRDefault="0014587A" w:rsidP="0014587A">
      <w:pPr>
        <w:pStyle w:val="Titre2"/>
        <w:spacing w:before="116"/>
        <w:ind w:left="1885"/>
      </w:pPr>
      <w:bookmarkStart w:id="20" w:name="_Toc193115060"/>
      <w:r w:rsidRPr="00161216">
        <w:rPr>
          <w:u w:val="single" w:color="0066B2"/>
        </w:rPr>
        <w:t>Store plissé pour châssis de toit</w:t>
      </w:r>
      <w:bookmarkEnd w:id="20"/>
    </w:p>
    <w:p w14:paraId="1B7C14A5" w14:textId="77777777" w:rsidR="0014587A" w:rsidRPr="00161216" w:rsidRDefault="0014587A">
      <w:pPr>
        <w:pStyle w:val="Corpsdetexte"/>
        <w:ind w:left="445"/>
        <w:rPr>
          <w:spacing w:val="-2"/>
        </w:rPr>
      </w:pPr>
    </w:p>
    <w:p w14:paraId="560C501C" w14:textId="77777777" w:rsidR="0014587A" w:rsidRPr="00161216" w:rsidRDefault="0014587A" w:rsidP="0014587A">
      <w:pPr>
        <w:pStyle w:val="Corpsdetexte"/>
        <w:ind w:left="445"/>
        <w:rPr>
          <w:spacing w:val="-2"/>
        </w:rPr>
      </w:pPr>
      <w:r w:rsidRPr="00161216">
        <w:rPr>
          <w:spacing w:val="-2"/>
        </w:rPr>
        <w:t>Fourniture et pose de stores plissés pour châssis de toit de type Vélum de Bandalux ou équivalent : toile plissée.</w:t>
      </w:r>
    </w:p>
    <w:p w14:paraId="0DF0AD64" w14:textId="77777777" w:rsidR="0014587A" w:rsidRPr="00161216" w:rsidRDefault="0014587A" w:rsidP="0014587A">
      <w:pPr>
        <w:pStyle w:val="Corpsdetexte"/>
        <w:ind w:left="445"/>
        <w:rPr>
          <w:spacing w:val="-2"/>
        </w:rPr>
      </w:pPr>
    </w:p>
    <w:p w14:paraId="481B3385" w14:textId="4875E95B" w:rsidR="0014587A" w:rsidRPr="00161216" w:rsidRDefault="0014587A" w:rsidP="0014587A">
      <w:pPr>
        <w:pStyle w:val="Corpsdetexte"/>
        <w:ind w:left="445"/>
        <w:rPr>
          <w:spacing w:val="-2"/>
        </w:rPr>
      </w:pPr>
      <w:r w:rsidRPr="00161216">
        <w:rPr>
          <w:spacing w:val="-2"/>
        </w:rPr>
        <w:t>Manœuvre manuelle, manuelle avec une perche télescopique réglable ou automatisée avec une télécommande.</w:t>
      </w:r>
    </w:p>
    <w:p w14:paraId="5C6BE858" w14:textId="77777777" w:rsidR="0014587A" w:rsidRPr="00161216" w:rsidRDefault="0014587A" w:rsidP="0014587A">
      <w:pPr>
        <w:pStyle w:val="Corpsdetexte"/>
        <w:ind w:left="445"/>
        <w:rPr>
          <w:spacing w:val="-2"/>
        </w:rPr>
      </w:pPr>
    </w:p>
    <w:p w14:paraId="316A3530" w14:textId="77777777" w:rsidR="0014587A" w:rsidRPr="00161216" w:rsidRDefault="0014587A" w:rsidP="0014587A">
      <w:pPr>
        <w:pStyle w:val="Corpsdetexte"/>
        <w:ind w:left="445"/>
        <w:rPr>
          <w:spacing w:val="-2"/>
          <w:u w:val="single"/>
        </w:rPr>
      </w:pPr>
      <w:r w:rsidRPr="00161216">
        <w:rPr>
          <w:spacing w:val="-2"/>
          <w:u w:val="single"/>
        </w:rPr>
        <w:lastRenderedPageBreak/>
        <w:t>Propriétés :</w:t>
      </w:r>
    </w:p>
    <w:p w14:paraId="06F72FB6" w14:textId="77777777" w:rsidR="0014587A" w:rsidRPr="00161216" w:rsidRDefault="0014587A" w:rsidP="00627B8F">
      <w:pPr>
        <w:pStyle w:val="Corpsdetexte"/>
        <w:rPr>
          <w:spacing w:val="-2"/>
        </w:rPr>
      </w:pPr>
    </w:p>
    <w:p w14:paraId="2A7ABD7E" w14:textId="687AA8D2" w:rsidR="0014587A" w:rsidRPr="00161216" w:rsidRDefault="0014587A" w:rsidP="0014587A">
      <w:pPr>
        <w:pStyle w:val="Corpsdetexte"/>
        <w:ind w:left="445"/>
        <w:rPr>
          <w:spacing w:val="-2"/>
        </w:rPr>
      </w:pPr>
      <w:r w:rsidRPr="00161216">
        <w:rPr>
          <w:spacing w:val="-2"/>
        </w:rPr>
        <w:t xml:space="preserve">Coefficient d’ouverture : occultant </w:t>
      </w:r>
      <w:r w:rsidR="00627B8F" w:rsidRPr="00161216">
        <w:rPr>
          <w:spacing w:val="-2"/>
        </w:rPr>
        <w:t xml:space="preserve">(ne laisse pas entrer la lumière) </w:t>
      </w:r>
      <w:r w:rsidRPr="00161216">
        <w:rPr>
          <w:spacing w:val="-2"/>
        </w:rPr>
        <w:t xml:space="preserve">ou tamisant </w:t>
      </w:r>
      <w:r w:rsidR="00627B8F" w:rsidRPr="00161216">
        <w:rPr>
          <w:spacing w:val="-2"/>
        </w:rPr>
        <w:t>(laisse entrer la lumière  et filtre le soleil)</w:t>
      </w:r>
    </w:p>
    <w:p w14:paraId="53B2D66C" w14:textId="77777777" w:rsidR="0014587A" w:rsidRPr="00161216" w:rsidRDefault="0014587A" w:rsidP="0014587A">
      <w:pPr>
        <w:pStyle w:val="Corpsdetexte"/>
        <w:ind w:left="445"/>
        <w:rPr>
          <w:spacing w:val="-2"/>
        </w:rPr>
      </w:pPr>
    </w:p>
    <w:p w14:paraId="5C35411A" w14:textId="5B0320C0" w:rsidR="0014587A" w:rsidRPr="00161216" w:rsidRDefault="0014587A" w:rsidP="0014587A">
      <w:pPr>
        <w:pStyle w:val="Corpsdetexte"/>
        <w:ind w:left="445"/>
        <w:rPr>
          <w:spacing w:val="-2"/>
        </w:rPr>
      </w:pPr>
      <w:r w:rsidRPr="00161216">
        <w:rPr>
          <w:spacing w:val="-2"/>
        </w:rPr>
        <w:t>Réflexion lumineuse : réflexion de l’énergie solaire</w:t>
      </w:r>
      <w:r w:rsidR="00627B8F" w:rsidRPr="00161216">
        <w:rPr>
          <w:spacing w:val="-2"/>
        </w:rPr>
        <w:t xml:space="preserve"> grâce à une face réfléchissante qui atténue la chaleur et la luminosité.  </w:t>
      </w:r>
    </w:p>
    <w:p w14:paraId="03095828" w14:textId="77777777" w:rsidR="00627B8F" w:rsidRPr="00161216" w:rsidRDefault="00627B8F" w:rsidP="0014587A">
      <w:pPr>
        <w:pStyle w:val="Corpsdetexte"/>
        <w:ind w:left="445"/>
        <w:rPr>
          <w:spacing w:val="-2"/>
        </w:rPr>
      </w:pPr>
    </w:p>
    <w:p w14:paraId="7D58FA93" w14:textId="77777777" w:rsidR="001226FD" w:rsidRPr="00161216" w:rsidRDefault="00627B8F" w:rsidP="001226FD">
      <w:pPr>
        <w:pStyle w:val="Corpsdetexte"/>
        <w:ind w:left="445"/>
        <w:rPr>
          <w:spacing w:val="-2"/>
        </w:rPr>
      </w:pPr>
      <w:r w:rsidRPr="00161216">
        <w:rPr>
          <w:spacing w:val="-2"/>
        </w:rPr>
        <w:t>Résistance mécanique : robuste, résistant à la rupture, déchirure et pliure</w:t>
      </w:r>
      <w:r w:rsidR="001226FD" w:rsidRPr="00161216">
        <w:rPr>
          <w:spacing w:val="-2"/>
        </w:rPr>
        <w:t xml:space="preserve">. </w:t>
      </w:r>
    </w:p>
    <w:p w14:paraId="4A560CA4" w14:textId="77777777" w:rsidR="001226FD" w:rsidRPr="00161216" w:rsidRDefault="001226FD" w:rsidP="001226FD">
      <w:pPr>
        <w:pStyle w:val="Corpsdetexte"/>
        <w:ind w:left="445"/>
        <w:rPr>
          <w:spacing w:val="-2"/>
        </w:rPr>
      </w:pPr>
    </w:p>
    <w:p w14:paraId="5D1AB64A" w14:textId="5991D2EF" w:rsidR="001226FD" w:rsidRPr="00161216" w:rsidRDefault="001226FD" w:rsidP="001226FD">
      <w:pPr>
        <w:pStyle w:val="Corpsdetexte"/>
        <w:ind w:left="445"/>
        <w:rPr>
          <w:spacing w:val="-2"/>
        </w:rPr>
      </w:pPr>
      <w:r w:rsidRPr="00161216">
        <w:rPr>
          <w:spacing w:val="-2"/>
        </w:rPr>
        <w:t>Stabilité dimensionnelle : ne se déforme pas sur le temps</w:t>
      </w:r>
    </w:p>
    <w:p w14:paraId="2378A99E" w14:textId="77777777" w:rsidR="00627B8F" w:rsidRPr="00161216" w:rsidRDefault="00627B8F" w:rsidP="00627B8F">
      <w:pPr>
        <w:pStyle w:val="Corpsdetexte"/>
        <w:ind w:left="445"/>
        <w:rPr>
          <w:spacing w:val="-2"/>
        </w:rPr>
      </w:pPr>
    </w:p>
    <w:p w14:paraId="67B5FF8A" w14:textId="7EDAAA8D" w:rsidR="00627B8F" w:rsidRPr="00161216" w:rsidRDefault="00627B8F" w:rsidP="00627B8F">
      <w:pPr>
        <w:pStyle w:val="Corpsdetexte"/>
        <w:ind w:left="445"/>
        <w:rPr>
          <w:spacing w:val="-2"/>
        </w:rPr>
      </w:pPr>
      <w:r w:rsidRPr="00161216">
        <w:rPr>
          <w:spacing w:val="-2"/>
        </w:rPr>
        <w:t>Solidité des coloris à la lumière : Maintien des couleurs sur le temps.</w:t>
      </w:r>
    </w:p>
    <w:p w14:paraId="0A2D78CD" w14:textId="77777777" w:rsidR="00627B8F" w:rsidRPr="00161216" w:rsidRDefault="00627B8F" w:rsidP="0014587A">
      <w:pPr>
        <w:pStyle w:val="Corpsdetexte"/>
        <w:ind w:left="445"/>
        <w:rPr>
          <w:spacing w:val="-2"/>
        </w:rPr>
      </w:pPr>
    </w:p>
    <w:p w14:paraId="28DF5167" w14:textId="25CDEFF1" w:rsidR="00627B8F" w:rsidRPr="00161216" w:rsidRDefault="00627B8F" w:rsidP="00627B8F">
      <w:pPr>
        <w:pStyle w:val="Corpsdetexte"/>
        <w:ind w:left="445"/>
        <w:rPr>
          <w:spacing w:val="-2"/>
        </w:rPr>
      </w:pPr>
      <w:r w:rsidRPr="00161216">
        <w:rPr>
          <w:spacing w:val="-2"/>
        </w:rPr>
        <w:t>Choix des coloris : identique à l’existant pour les remplacements, choix de teinte dans la gamme proposée pour les créations.</w:t>
      </w:r>
    </w:p>
    <w:p w14:paraId="01DB8A3F" w14:textId="77777777" w:rsidR="001226FD" w:rsidRPr="00161216" w:rsidRDefault="001226FD" w:rsidP="00627B8F">
      <w:pPr>
        <w:pStyle w:val="Corpsdetexte"/>
        <w:ind w:left="445"/>
        <w:rPr>
          <w:spacing w:val="-2"/>
        </w:rPr>
      </w:pPr>
    </w:p>
    <w:p w14:paraId="503C3A81" w14:textId="622FC60B" w:rsidR="0014587A" w:rsidRPr="001226FD" w:rsidRDefault="001226FD" w:rsidP="001226FD">
      <w:pPr>
        <w:pStyle w:val="Corpsdetexte"/>
        <w:ind w:left="445"/>
        <w:rPr>
          <w:color w:val="0070C0"/>
          <w:spacing w:val="-2"/>
        </w:rPr>
      </w:pPr>
      <w:r w:rsidRPr="00161216">
        <w:rPr>
          <w:spacing w:val="-2"/>
        </w:rPr>
        <w:t>Comportement au feu : tissu classé au feu M1 ou équivalent</w:t>
      </w:r>
    </w:p>
    <w:p w14:paraId="262E21D6" w14:textId="77777777" w:rsidR="0014587A" w:rsidRDefault="0014587A">
      <w:pPr>
        <w:pStyle w:val="Corpsdetexte"/>
        <w:ind w:left="445"/>
      </w:pPr>
    </w:p>
    <w:p w14:paraId="32C7AA03" w14:textId="77777777" w:rsidR="000A08F8" w:rsidRPr="0014587A" w:rsidRDefault="005A6936">
      <w:pPr>
        <w:pStyle w:val="Titre2"/>
        <w:spacing w:before="116"/>
        <w:ind w:left="1885"/>
        <w:rPr>
          <w:color w:val="000000" w:themeColor="text1"/>
        </w:rPr>
      </w:pPr>
      <w:bookmarkStart w:id="21" w:name="_TOC_250022"/>
      <w:bookmarkStart w:id="22" w:name="_Hlk192858304"/>
      <w:bookmarkStart w:id="23" w:name="_Toc193115061"/>
      <w:r w:rsidRPr="0014587A">
        <w:rPr>
          <w:color w:val="000000" w:themeColor="text1"/>
          <w:u w:val="single" w:color="0066B2"/>
        </w:rPr>
        <w:t>Film</w:t>
      </w:r>
      <w:r w:rsidRPr="0014587A">
        <w:rPr>
          <w:color w:val="000000" w:themeColor="text1"/>
          <w:spacing w:val="-1"/>
          <w:u w:val="single" w:color="0066B2"/>
        </w:rPr>
        <w:t xml:space="preserve"> </w:t>
      </w:r>
      <w:bookmarkEnd w:id="21"/>
      <w:r w:rsidRPr="0014587A">
        <w:rPr>
          <w:color w:val="000000" w:themeColor="text1"/>
          <w:spacing w:val="-2"/>
          <w:u w:val="single" w:color="0066B2"/>
        </w:rPr>
        <w:t>adhésif</w:t>
      </w:r>
      <w:bookmarkEnd w:id="23"/>
    </w:p>
    <w:p w14:paraId="30D1F169" w14:textId="77777777" w:rsidR="000A08F8" w:rsidRPr="0014587A" w:rsidRDefault="005A6936">
      <w:pPr>
        <w:pStyle w:val="Corpsdetexte"/>
        <w:spacing w:before="116" w:line="242" w:lineRule="auto"/>
        <w:ind w:left="445" w:right="1073"/>
        <w:rPr>
          <w:color w:val="000000" w:themeColor="text1"/>
        </w:rPr>
      </w:pPr>
      <w:r w:rsidRPr="0014587A">
        <w:rPr>
          <w:color w:val="000000" w:themeColor="text1"/>
        </w:rPr>
        <w:t>Le film adhésif aura pour fonction de protéger des rayons du soleil, tout en préservant</w:t>
      </w:r>
      <w:r w:rsidRPr="0014587A">
        <w:rPr>
          <w:color w:val="000000" w:themeColor="text1"/>
          <w:spacing w:val="40"/>
        </w:rPr>
        <w:t xml:space="preserve"> </w:t>
      </w:r>
      <w:r w:rsidRPr="0014587A">
        <w:rPr>
          <w:color w:val="000000" w:themeColor="text1"/>
        </w:rPr>
        <w:t>l’intimité de manière efficace. Le film est posé à l’intérieur des locaux.</w:t>
      </w:r>
    </w:p>
    <w:p w14:paraId="01270517" w14:textId="77777777" w:rsidR="000A08F8" w:rsidRPr="0014587A" w:rsidRDefault="005A6936">
      <w:pPr>
        <w:pStyle w:val="Corpsdetexte"/>
        <w:spacing w:before="113"/>
        <w:ind w:left="445"/>
        <w:rPr>
          <w:color w:val="000000" w:themeColor="text1"/>
        </w:rPr>
      </w:pPr>
      <w:r w:rsidRPr="0014587A">
        <w:rPr>
          <w:color w:val="000000" w:themeColor="text1"/>
        </w:rPr>
        <w:t>Film</w:t>
      </w:r>
      <w:r w:rsidRPr="0014587A">
        <w:rPr>
          <w:color w:val="000000" w:themeColor="text1"/>
          <w:spacing w:val="-5"/>
        </w:rPr>
        <w:t xml:space="preserve"> </w:t>
      </w:r>
      <w:r w:rsidRPr="0014587A">
        <w:rPr>
          <w:color w:val="000000" w:themeColor="text1"/>
        </w:rPr>
        <w:t>adhésif,</w:t>
      </w:r>
      <w:r w:rsidRPr="0014587A">
        <w:rPr>
          <w:color w:val="000000" w:themeColor="text1"/>
          <w:spacing w:val="-1"/>
        </w:rPr>
        <w:t xml:space="preserve"> </w:t>
      </w:r>
      <w:r w:rsidRPr="0014587A">
        <w:rPr>
          <w:color w:val="000000" w:themeColor="text1"/>
        </w:rPr>
        <w:t>transparent</w:t>
      </w:r>
      <w:r w:rsidRPr="0014587A">
        <w:rPr>
          <w:color w:val="000000" w:themeColor="text1"/>
          <w:spacing w:val="-4"/>
        </w:rPr>
        <w:t xml:space="preserve"> </w:t>
      </w:r>
      <w:r w:rsidRPr="0014587A">
        <w:rPr>
          <w:color w:val="000000" w:themeColor="text1"/>
        </w:rPr>
        <w:t>filtrage</w:t>
      </w:r>
      <w:r w:rsidRPr="0014587A">
        <w:rPr>
          <w:color w:val="000000" w:themeColor="text1"/>
          <w:spacing w:val="-2"/>
        </w:rPr>
        <w:t xml:space="preserve"> </w:t>
      </w:r>
      <w:r w:rsidRPr="0014587A">
        <w:rPr>
          <w:color w:val="000000" w:themeColor="text1"/>
        </w:rPr>
        <w:t>vue</w:t>
      </w:r>
      <w:r w:rsidRPr="0014587A">
        <w:rPr>
          <w:color w:val="000000" w:themeColor="text1"/>
          <w:spacing w:val="3"/>
        </w:rPr>
        <w:t xml:space="preserve"> </w:t>
      </w:r>
      <w:r w:rsidRPr="0014587A">
        <w:rPr>
          <w:color w:val="000000" w:themeColor="text1"/>
          <w:spacing w:val="-10"/>
        </w:rPr>
        <w:t>:</w:t>
      </w:r>
    </w:p>
    <w:bookmarkEnd w:id="22"/>
    <w:p w14:paraId="50FB02D2" w14:textId="77777777" w:rsidR="000A08F8" w:rsidRPr="0014587A" w:rsidRDefault="005A6936">
      <w:pPr>
        <w:pStyle w:val="Paragraphedeliste"/>
        <w:numPr>
          <w:ilvl w:val="0"/>
          <w:numId w:val="9"/>
        </w:numPr>
        <w:tabs>
          <w:tab w:val="left" w:pos="1164"/>
        </w:tabs>
        <w:spacing w:before="81"/>
        <w:ind w:left="1164" w:hanging="359"/>
        <w:rPr>
          <w:color w:val="000000" w:themeColor="text1"/>
        </w:rPr>
      </w:pPr>
      <w:r w:rsidRPr="0014587A">
        <w:rPr>
          <w:color w:val="000000" w:themeColor="text1"/>
        </w:rPr>
        <w:t>Amélioration</w:t>
      </w:r>
      <w:r w:rsidRPr="0014587A">
        <w:rPr>
          <w:color w:val="000000" w:themeColor="text1"/>
          <w:spacing w:val="-2"/>
        </w:rPr>
        <w:t xml:space="preserve"> </w:t>
      </w:r>
      <w:r w:rsidRPr="0014587A">
        <w:rPr>
          <w:color w:val="000000" w:themeColor="text1"/>
        </w:rPr>
        <w:t>du</w:t>
      </w:r>
      <w:r w:rsidRPr="0014587A">
        <w:rPr>
          <w:color w:val="000000" w:themeColor="text1"/>
          <w:spacing w:val="-1"/>
        </w:rPr>
        <w:t xml:space="preserve"> </w:t>
      </w:r>
      <w:r w:rsidRPr="0014587A">
        <w:rPr>
          <w:color w:val="000000" w:themeColor="text1"/>
        </w:rPr>
        <w:t>confort</w:t>
      </w:r>
      <w:r w:rsidRPr="0014587A">
        <w:rPr>
          <w:color w:val="000000" w:themeColor="text1"/>
          <w:spacing w:val="-1"/>
        </w:rPr>
        <w:t xml:space="preserve"> </w:t>
      </w:r>
      <w:r w:rsidRPr="0014587A">
        <w:rPr>
          <w:color w:val="000000" w:themeColor="text1"/>
        </w:rPr>
        <w:t>thermique</w:t>
      </w:r>
      <w:r w:rsidRPr="0014587A">
        <w:rPr>
          <w:color w:val="000000" w:themeColor="text1"/>
          <w:spacing w:val="-3"/>
        </w:rPr>
        <w:t xml:space="preserve"> </w:t>
      </w:r>
      <w:r w:rsidRPr="0014587A">
        <w:rPr>
          <w:color w:val="000000" w:themeColor="text1"/>
        </w:rPr>
        <w:t>et</w:t>
      </w:r>
      <w:r w:rsidRPr="0014587A">
        <w:rPr>
          <w:color w:val="000000" w:themeColor="text1"/>
          <w:spacing w:val="-1"/>
        </w:rPr>
        <w:t xml:space="preserve"> </w:t>
      </w:r>
      <w:r w:rsidRPr="0014587A">
        <w:rPr>
          <w:color w:val="000000" w:themeColor="text1"/>
          <w:spacing w:val="-2"/>
        </w:rPr>
        <w:t>visuel</w:t>
      </w:r>
    </w:p>
    <w:p w14:paraId="4CC70F78" w14:textId="77777777" w:rsidR="001226FD" w:rsidRDefault="005A6936" w:rsidP="001226FD">
      <w:pPr>
        <w:pStyle w:val="Corpsdetexte"/>
        <w:spacing w:before="80"/>
        <w:rPr>
          <w:color w:val="000000" w:themeColor="text1"/>
        </w:rPr>
      </w:pPr>
      <w:r w:rsidRPr="0014587A">
        <w:rPr>
          <w:color w:val="000000" w:themeColor="text1"/>
        </w:rPr>
        <w:t>Comportement</w:t>
      </w:r>
      <w:r w:rsidRPr="0014587A">
        <w:rPr>
          <w:color w:val="000000" w:themeColor="text1"/>
          <w:spacing w:val="-1"/>
        </w:rPr>
        <w:t xml:space="preserve"> </w:t>
      </w:r>
      <w:r w:rsidRPr="0014587A">
        <w:rPr>
          <w:color w:val="000000" w:themeColor="text1"/>
        </w:rPr>
        <w:t>au</w:t>
      </w:r>
      <w:r w:rsidRPr="0014587A">
        <w:rPr>
          <w:color w:val="000000" w:themeColor="text1"/>
          <w:spacing w:val="-2"/>
        </w:rPr>
        <w:t xml:space="preserve"> </w:t>
      </w:r>
      <w:r w:rsidRPr="0014587A">
        <w:rPr>
          <w:color w:val="000000" w:themeColor="text1"/>
        </w:rPr>
        <w:t>feu</w:t>
      </w:r>
      <w:r w:rsidRPr="0014587A">
        <w:rPr>
          <w:color w:val="000000" w:themeColor="text1"/>
          <w:spacing w:val="1"/>
        </w:rPr>
        <w:t xml:space="preserve"> </w:t>
      </w:r>
      <w:r w:rsidRPr="0014587A">
        <w:rPr>
          <w:color w:val="000000" w:themeColor="text1"/>
        </w:rPr>
        <w:t>:</w:t>
      </w:r>
      <w:r w:rsidRPr="0014587A">
        <w:rPr>
          <w:color w:val="000000" w:themeColor="text1"/>
          <w:spacing w:val="-1"/>
        </w:rPr>
        <w:t xml:space="preserve"> </w:t>
      </w:r>
      <w:r w:rsidRPr="0014587A">
        <w:rPr>
          <w:color w:val="000000" w:themeColor="text1"/>
          <w:spacing w:val="-5"/>
        </w:rPr>
        <w:t>M</w:t>
      </w:r>
      <w:r w:rsidR="001226FD">
        <w:rPr>
          <w:color w:val="000000" w:themeColor="text1"/>
        </w:rPr>
        <w:t>1</w:t>
      </w:r>
    </w:p>
    <w:p w14:paraId="7A4F24D8" w14:textId="77777777" w:rsidR="001226FD" w:rsidRDefault="001226FD" w:rsidP="001226FD">
      <w:pPr>
        <w:pStyle w:val="Corpsdetexte"/>
        <w:spacing w:before="80"/>
        <w:rPr>
          <w:color w:val="000000" w:themeColor="text1"/>
        </w:rPr>
      </w:pPr>
    </w:p>
    <w:p w14:paraId="7EED79A4" w14:textId="0BA955D9" w:rsidR="001226FD" w:rsidRPr="0014587A" w:rsidRDefault="001226FD" w:rsidP="001226FD">
      <w:pPr>
        <w:pStyle w:val="Corpsdetexte"/>
        <w:spacing w:before="80"/>
        <w:rPr>
          <w:color w:val="000000" w:themeColor="text1"/>
        </w:rPr>
      </w:pPr>
      <w:r w:rsidRPr="0014587A">
        <w:rPr>
          <w:color w:val="000000" w:themeColor="text1"/>
        </w:rPr>
        <w:t>Film</w:t>
      </w:r>
      <w:r w:rsidRPr="0014587A">
        <w:rPr>
          <w:color w:val="000000" w:themeColor="text1"/>
          <w:spacing w:val="-7"/>
        </w:rPr>
        <w:t xml:space="preserve"> </w:t>
      </w:r>
      <w:r w:rsidRPr="0014587A">
        <w:rPr>
          <w:color w:val="000000" w:themeColor="text1"/>
        </w:rPr>
        <w:t>adhésif</w:t>
      </w:r>
      <w:r w:rsidRPr="0014587A">
        <w:rPr>
          <w:color w:val="000000" w:themeColor="text1"/>
          <w:spacing w:val="-2"/>
        </w:rPr>
        <w:t xml:space="preserve"> </w:t>
      </w:r>
      <w:r w:rsidRPr="0014587A">
        <w:rPr>
          <w:color w:val="000000" w:themeColor="text1"/>
        </w:rPr>
        <w:t>transparent</w:t>
      </w:r>
      <w:r w:rsidRPr="0014587A">
        <w:rPr>
          <w:color w:val="000000" w:themeColor="text1"/>
          <w:spacing w:val="-5"/>
        </w:rPr>
        <w:t xml:space="preserve"> </w:t>
      </w:r>
      <w:r w:rsidRPr="0014587A">
        <w:rPr>
          <w:color w:val="000000" w:themeColor="text1"/>
        </w:rPr>
        <w:t>solaire</w:t>
      </w:r>
      <w:r w:rsidRPr="0014587A">
        <w:rPr>
          <w:color w:val="000000" w:themeColor="text1"/>
          <w:spacing w:val="2"/>
        </w:rPr>
        <w:t xml:space="preserve"> </w:t>
      </w:r>
      <w:r w:rsidRPr="0014587A">
        <w:rPr>
          <w:color w:val="000000" w:themeColor="text1"/>
          <w:spacing w:val="-10"/>
        </w:rPr>
        <w:t>:</w:t>
      </w:r>
    </w:p>
    <w:p w14:paraId="77609331" w14:textId="77777777" w:rsidR="001226FD" w:rsidRPr="0014587A" w:rsidRDefault="001226FD" w:rsidP="001226FD">
      <w:pPr>
        <w:pStyle w:val="Paragraphedeliste"/>
        <w:numPr>
          <w:ilvl w:val="0"/>
          <w:numId w:val="9"/>
        </w:numPr>
        <w:tabs>
          <w:tab w:val="left" w:pos="1164"/>
        </w:tabs>
        <w:spacing w:before="80"/>
        <w:ind w:left="1164" w:hanging="359"/>
        <w:rPr>
          <w:color w:val="000000" w:themeColor="text1"/>
        </w:rPr>
      </w:pPr>
      <w:r w:rsidRPr="0014587A">
        <w:rPr>
          <w:color w:val="000000" w:themeColor="text1"/>
        </w:rPr>
        <w:t>Blocage</w:t>
      </w:r>
      <w:r w:rsidRPr="0014587A">
        <w:rPr>
          <w:color w:val="000000" w:themeColor="text1"/>
          <w:spacing w:val="-1"/>
        </w:rPr>
        <w:t xml:space="preserve"> </w:t>
      </w:r>
      <w:r w:rsidRPr="0014587A">
        <w:rPr>
          <w:color w:val="000000" w:themeColor="text1"/>
        </w:rPr>
        <w:t>des</w:t>
      </w:r>
      <w:r w:rsidRPr="0014587A">
        <w:rPr>
          <w:color w:val="000000" w:themeColor="text1"/>
          <w:spacing w:val="-2"/>
        </w:rPr>
        <w:t xml:space="preserve"> </w:t>
      </w:r>
      <w:r w:rsidRPr="0014587A">
        <w:rPr>
          <w:color w:val="000000" w:themeColor="text1"/>
        </w:rPr>
        <w:t>UV</w:t>
      </w:r>
      <w:r w:rsidRPr="0014587A">
        <w:rPr>
          <w:color w:val="000000" w:themeColor="text1"/>
          <w:spacing w:val="-1"/>
        </w:rPr>
        <w:t xml:space="preserve"> </w:t>
      </w:r>
      <w:r w:rsidRPr="0014587A">
        <w:rPr>
          <w:color w:val="000000" w:themeColor="text1"/>
        </w:rPr>
        <w:t>et</w:t>
      </w:r>
      <w:r w:rsidRPr="0014587A">
        <w:rPr>
          <w:color w:val="000000" w:themeColor="text1"/>
          <w:spacing w:val="-1"/>
        </w:rPr>
        <w:t xml:space="preserve"> </w:t>
      </w:r>
      <w:r w:rsidRPr="0014587A">
        <w:rPr>
          <w:color w:val="000000" w:themeColor="text1"/>
          <w:spacing w:val="-5"/>
        </w:rPr>
        <w:t>IR</w:t>
      </w:r>
    </w:p>
    <w:p w14:paraId="4EFBC080" w14:textId="77777777" w:rsidR="001226FD" w:rsidRPr="0014587A" w:rsidRDefault="001226FD" w:rsidP="001226FD">
      <w:pPr>
        <w:pStyle w:val="Paragraphedeliste"/>
        <w:numPr>
          <w:ilvl w:val="0"/>
          <w:numId w:val="9"/>
        </w:numPr>
        <w:tabs>
          <w:tab w:val="left" w:pos="1164"/>
        </w:tabs>
        <w:spacing w:before="74"/>
        <w:ind w:left="1164" w:hanging="359"/>
        <w:rPr>
          <w:color w:val="000000" w:themeColor="text1"/>
        </w:rPr>
      </w:pPr>
      <w:r w:rsidRPr="0014587A">
        <w:rPr>
          <w:color w:val="000000" w:themeColor="text1"/>
        </w:rPr>
        <w:t>Réflexion</w:t>
      </w:r>
      <w:r w:rsidRPr="0014587A">
        <w:rPr>
          <w:color w:val="000000" w:themeColor="text1"/>
          <w:spacing w:val="-7"/>
        </w:rPr>
        <w:t xml:space="preserve"> </w:t>
      </w:r>
      <w:proofErr w:type="gramStart"/>
      <w:r w:rsidRPr="0014587A">
        <w:rPr>
          <w:color w:val="000000" w:themeColor="text1"/>
        </w:rPr>
        <w:t>lumineuse:</w:t>
      </w:r>
      <w:proofErr w:type="gramEnd"/>
      <w:r w:rsidRPr="0014587A">
        <w:rPr>
          <w:color w:val="000000" w:themeColor="text1"/>
          <w:spacing w:val="-4"/>
        </w:rPr>
        <w:t xml:space="preserve"> </w:t>
      </w:r>
      <w:r w:rsidRPr="0014587A">
        <w:rPr>
          <w:color w:val="000000" w:themeColor="text1"/>
        </w:rPr>
        <w:t>bonne</w:t>
      </w:r>
      <w:r w:rsidRPr="0014587A">
        <w:rPr>
          <w:color w:val="000000" w:themeColor="text1"/>
          <w:spacing w:val="-4"/>
        </w:rPr>
        <w:t xml:space="preserve"> </w:t>
      </w:r>
      <w:r w:rsidRPr="0014587A">
        <w:rPr>
          <w:color w:val="000000" w:themeColor="text1"/>
        </w:rPr>
        <w:t>réflexion</w:t>
      </w:r>
      <w:r w:rsidRPr="0014587A">
        <w:rPr>
          <w:color w:val="000000" w:themeColor="text1"/>
          <w:spacing w:val="-4"/>
        </w:rPr>
        <w:t xml:space="preserve"> </w:t>
      </w:r>
      <w:r w:rsidRPr="0014587A">
        <w:rPr>
          <w:color w:val="000000" w:themeColor="text1"/>
        </w:rPr>
        <w:t>de</w:t>
      </w:r>
      <w:r w:rsidRPr="0014587A">
        <w:rPr>
          <w:color w:val="000000" w:themeColor="text1"/>
          <w:spacing w:val="-4"/>
        </w:rPr>
        <w:t xml:space="preserve"> </w:t>
      </w:r>
      <w:r w:rsidRPr="0014587A">
        <w:rPr>
          <w:color w:val="000000" w:themeColor="text1"/>
        </w:rPr>
        <w:t>l’énergie</w:t>
      </w:r>
      <w:r w:rsidRPr="0014587A">
        <w:rPr>
          <w:color w:val="000000" w:themeColor="text1"/>
          <w:spacing w:val="-4"/>
        </w:rPr>
        <w:t xml:space="preserve"> </w:t>
      </w:r>
      <w:r w:rsidRPr="0014587A">
        <w:rPr>
          <w:color w:val="000000" w:themeColor="text1"/>
          <w:spacing w:val="-2"/>
        </w:rPr>
        <w:t>solaire</w:t>
      </w:r>
    </w:p>
    <w:p w14:paraId="2B14D886" w14:textId="77777777" w:rsidR="001226FD" w:rsidRPr="0014587A" w:rsidRDefault="001226FD" w:rsidP="001226FD">
      <w:pPr>
        <w:pStyle w:val="Paragraphedeliste"/>
        <w:numPr>
          <w:ilvl w:val="0"/>
          <w:numId w:val="9"/>
        </w:numPr>
        <w:tabs>
          <w:tab w:val="left" w:pos="1164"/>
        </w:tabs>
        <w:spacing w:before="73"/>
        <w:ind w:left="1164" w:hanging="359"/>
        <w:rPr>
          <w:color w:val="000000" w:themeColor="text1"/>
        </w:rPr>
      </w:pPr>
      <w:r w:rsidRPr="0014587A">
        <w:rPr>
          <w:color w:val="000000" w:themeColor="text1"/>
        </w:rPr>
        <w:t>Performance</w:t>
      </w:r>
      <w:r w:rsidRPr="0014587A">
        <w:rPr>
          <w:color w:val="000000" w:themeColor="text1"/>
          <w:spacing w:val="-5"/>
        </w:rPr>
        <w:t xml:space="preserve"> </w:t>
      </w:r>
      <w:proofErr w:type="gramStart"/>
      <w:r w:rsidRPr="0014587A">
        <w:rPr>
          <w:color w:val="000000" w:themeColor="text1"/>
        </w:rPr>
        <w:t>thermique:</w:t>
      </w:r>
      <w:proofErr w:type="gramEnd"/>
      <w:r w:rsidRPr="0014587A">
        <w:rPr>
          <w:color w:val="000000" w:themeColor="text1"/>
          <w:spacing w:val="-3"/>
        </w:rPr>
        <w:t xml:space="preserve"> </w:t>
      </w:r>
      <w:r w:rsidRPr="0014587A">
        <w:rPr>
          <w:color w:val="000000" w:themeColor="text1"/>
        </w:rPr>
        <w:t>réduction</w:t>
      </w:r>
      <w:r w:rsidRPr="0014587A">
        <w:rPr>
          <w:color w:val="000000" w:themeColor="text1"/>
          <w:spacing w:val="-2"/>
        </w:rPr>
        <w:t xml:space="preserve"> </w:t>
      </w:r>
      <w:r w:rsidRPr="0014587A">
        <w:rPr>
          <w:color w:val="000000" w:themeColor="text1"/>
        </w:rPr>
        <w:t>des</w:t>
      </w:r>
      <w:r w:rsidRPr="0014587A">
        <w:rPr>
          <w:color w:val="000000" w:themeColor="text1"/>
          <w:spacing w:val="-2"/>
        </w:rPr>
        <w:t xml:space="preserve"> </w:t>
      </w:r>
      <w:r w:rsidRPr="0014587A">
        <w:rPr>
          <w:color w:val="000000" w:themeColor="text1"/>
        </w:rPr>
        <w:t>écarts</w:t>
      </w:r>
      <w:r w:rsidRPr="0014587A">
        <w:rPr>
          <w:color w:val="000000" w:themeColor="text1"/>
          <w:spacing w:val="-1"/>
        </w:rPr>
        <w:t xml:space="preserve"> </w:t>
      </w:r>
      <w:r w:rsidRPr="0014587A">
        <w:rPr>
          <w:color w:val="000000" w:themeColor="text1"/>
        </w:rPr>
        <w:t>de</w:t>
      </w:r>
      <w:r w:rsidRPr="0014587A">
        <w:rPr>
          <w:color w:val="000000" w:themeColor="text1"/>
          <w:spacing w:val="-2"/>
        </w:rPr>
        <w:t xml:space="preserve"> température</w:t>
      </w:r>
    </w:p>
    <w:p w14:paraId="59C36757" w14:textId="77777777" w:rsidR="001226FD" w:rsidRPr="0014587A" w:rsidRDefault="001226FD" w:rsidP="001226FD">
      <w:pPr>
        <w:pStyle w:val="Paragraphedeliste"/>
        <w:numPr>
          <w:ilvl w:val="0"/>
          <w:numId w:val="9"/>
        </w:numPr>
        <w:tabs>
          <w:tab w:val="left" w:pos="1164"/>
        </w:tabs>
        <w:spacing w:before="73"/>
        <w:ind w:left="1164" w:hanging="359"/>
        <w:rPr>
          <w:color w:val="000000" w:themeColor="text1"/>
        </w:rPr>
      </w:pPr>
      <w:r w:rsidRPr="0014587A">
        <w:rPr>
          <w:color w:val="000000" w:themeColor="text1"/>
        </w:rPr>
        <w:t>Comportement</w:t>
      </w:r>
      <w:r w:rsidRPr="0014587A">
        <w:rPr>
          <w:color w:val="000000" w:themeColor="text1"/>
          <w:spacing w:val="-1"/>
        </w:rPr>
        <w:t xml:space="preserve"> </w:t>
      </w:r>
      <w:r w:rsidRPr="0014587A">
        <w:rPr>
          <w:color w:val="000000" w:themeColor="text1"/>
        </w:rPr>
        <w:t>au</w:t>
      </w:r>
      <w:r w:rsidRPr="0014587A">
        <w:rPr>
          <w:color w:val="000000" w:themeColor="text1"/>
          <w:spacing w:val="-2"/>
        </w:rPr>
        <w:t xml:space="preserve"> </w:t>
      </w:r>
      <w:r w:rsidRPr="0014587A">
        <w:rPr>
          <w:color w:val="000000" w:themeColor="text1"/>
        </w:rPr>
        <w:t>feu</w:t>
      </w:r>
      <w:r w:rsidRPr="0014587A">
        <w:rPr>
          <w:color w:val="000000" w:themeColor="text1"/>
          <w:spacing w:val="1"/>
        </w:rPr>
        <w:t xml:space="preserve"> </w:t>
      </w:r>
      <w:r w:rsidRPr="0014587A">
        <w:rPr>
          <w:color w:val="000000" w:themeColor="text1"/>
        </w:rPr>
        <w:t>:</w:t>
      </w:r>
      <w:r w:rsidRPr="0014587A">
        <w:rPr>
          <w:color w:val="000000" w:themeColor="text1"/>
          <w:spacing w:val="-1"/>
        </w:rPr>
        <w:t xml:space="preserve"> </w:t>
      </w:r>
      <w:r w:rsidRPr="0014587A">
        <w:rPr>
          <w:color w:val="000000" w:themeColor="text1"/>
          <w:spacing w:val="-5"/>
        </w:rPr>
        <w:t>M1</w:t>
      </w:r>
    </w:p>
    <w:p w14:paraId="75EE22FC" w14:textId="77777777" w:rsidR="000A08F8" w:rsidRDefault="000A08F8" w:rsidP="001226FD">
      <w:pPr>
        <w:tabs>
          <w:tab w:val="left" w:pos="1164"/>
        </w:tabs>
        <w:spacing w:before="73"/>
        <w:rPr>
          <w:color w:val="000000" w:themeColor="text1"/>
        </w:rPr>
      </w:pPr>
    </w:p>
    <w:p w14:paraId="4BCFD2CA" w14:textId="77777777" w:rsidR="001226FD" w:rsidRDefault="001226FD" w:rsidP="001226FD">
      <w:pPr>
        <w:tabs>
          <w:tab w:val="left" w:pos="1164"/>
        </w:tabs>
        <w:spacing w:before="73"/>
        <w:rPr>
          <w:color w:val="000000" w:themeColor="text1"/>
        </w:rPr>
      </w:pPr>
    </w:p>
    <w:p w14:paraId="7108D514" w14:textId="6C53528F" w:rsidR="001226FD" w:rsidRPr="001226FD" w:rsidRDefault="001226FD" w:rsidP="001226FD">
      <w:pPr>
        <w:tabs>
          <w:tab w:val="left" w:pos="1164"/>
        </w:tabs>
        <w:spacing w:before="73"/>
        <w:rPr>
          <w:b/>
          <w:bCs/>
          <w:color w:val="000000" w:themeColor="text1"/>
        </w:rPr>
        <w:sectPr w:rsidR="001226FD" w:rsidRPr="001226FD" w:rsidSect="00161216">
          <w:pgSz w:w="11900" w:h="16840"/>
          <w:pgMar w:top="1360" w:right="701" w:bottom="1960" w:left="1417" w:header="0" w:footer="1767" w:gutter="0"/>
          <w:cols w:space="720"/>
        </w:sectPr>
      </w:pPr>
      <w:r w:rsidRPr="001226FD">
        <w:rPr>
          <w:b/>
          <w:bCs/>
          <w:color w:val="000000" w:themeColor="text1"/>
        </w:rPr>
        <w:t>Pour l’ensemble des stores, le candidat présentera dans son offre des fiches sur les produits utilisés (à faible émission de composants organiques volatiles, composants ne contenant aucune substance chimique dangereuse pour la santé et la sécurité des utilisateurs…</w:t>
      </w:r>
    </w:p>
    <w:p w14:paraId="69AAD93D" w14:textId="77777777" w:rsidR="000A08F8" w:rsidRDefault="000A08F8">
      <w:pPr>
        <w:pStyle w:val="Corpsdetexte"/>
        <w:rPr>
          <w:b/>
        </w:rPr>
      </w:pPr>
    </w:p>
    <w:p w14:paraId="5A5CFA8F" w14:textId="77777777" w:rsidR="000A08F8" w:rsidRDefault="000A08F8">
      <w:pPr>
        <w:pStyle w:val="Corpsdetexte"/>
        <w:spacing w:before="68"/>
        <w:rPr>
          <w:b/>
        </w:rPr>
      </w:pPr>
    </w:p>
    <w:p w14:paraId="3C053463" w14:textId="77777777" w:rsidR="000A08F8" w:rsidRDefault="005A6936">
      <w:pPr>
        <w:pStyle w:val="Titre3"/>
        <w:numPr>
          <w:ilvl w:val="1"/>
          <w:numId w:val="10"/>
        </w:numPr>
        <w:tabs>
          <w:tab w:val="left" w:pos="1884"/>
        </w:tabs>
        <w:ind w:left="1884" w:hanging="1439"/>
        <w:rPr>
          <w:u w:val="none"/>
        </w:rPr>
      </w:pPr>
      <w:bookmarkStart w:id="24" w:name="_TOC_250021"/>
      <w:bookmarkStart w:id="25" w:name="_Toc193115062"/>
      <w:r>
        <w:t>TYPOLOGIE</w:t>
      </w:r>
      <w:r>
        <w:rPr>
          <w:spacing w:val="52"/>
        </w:rPr>
        <w:t xml:space="preserve"> </w:t>
      </w:r>
      <w:r>
        <w:t>DES</w:t>
      </w:r>
      <w:r>
        <w:rPr>
          <w:spacing w:val="2"/>
        </w:rPr>
        <w:t xml:space="preserve"> </w:t>
      </w:r>
      <w:r>
        <w:t>VITRAGES</w:t>
      </w:r>
      <w:r>
        <w:rPr>
          <w:spacing w:val="1"/>
        </w:rPr>
        <w:t xml:space="preserve"> </w:t>
      </w:r>
      <w:r>
        <w:t>ET</w:t>
      </w:r>
      <w:r>
        <w:rPr>
          <w:spacing w:val="1"/>
        </w:rPr>
        <w:t xml:space="preserve"> </w:t>
      </w:r>
      <w:bookmarkEnd w:id="24"/>
      <w:r>
        <w:rPr>
          <w:spacing w:val="-2"/>
        </w:rPr>
        <w:t>LOCALISATION</w:t>
      </w:r>
      <w:bookmarkEnd w:id="25"/>
    </w:p>
    <w:p w14:paraId="2EB79E25" w14:textId="77777777" w:rsidR="000A08F8" w:rsidRDefault="000A08F8">
      <w:pPr>
        <w:pStyle w:val="Corpsdetexte"/>
        <w:spacing w:before="48"/>
      </w:pPr>
    </w:p>
    <w:p w14:paraId="553AC5A9" w14:textId="77777777" w:rsidR="000A08F8" w:rsidRDefault="005A6936">
      <w:pPr>
        <w:pStyle w:val="Paragraphedeliste"/>
        <w:numPr>
          <w:ilvl w:val="2"/>
          <w:numId w:val="10"/>
        </w:numPr>
        <w:tabs>
          <w:tab w:val="left" w:pos="1884"/>
        </w:tabs>
        <w:ind w:left="1884" w:hanging="1439"/>
      </w:pPr>
      <w:r>
        <w:rPr>
          <w:u w:val="single"/>
        </w:rPr>
        <w:t>Typologie</w:t>
      </w:r>
      <w:r>
        <w:rPr>
          <w:spacing w:val="-3"/>
          <w:u w:val="single"/>
        </w:rPr>
        <w:t xml:space="preserve"> </w:t>
      </w:r>
      <w:r>
        <w:rPr>
          <w:u w:val="single"/>
        </w:rPr>
        <w:t>des</w:t>
      </w:r>
      <w:r>
        <w:rPr>
          <w:spacing w:val="1"/>
          <w:u w:val="single"/>
        </w:rPr>
        <w:t xml:space="preserve"> </w:t>
      </w:r>
      <w:r>
        <w:rPr>
          <w:spacing w:val="-2"/>
          <w:u w:val="single"/>
        </w:rPr>
        <w:t>vitrages</w:t>
      </w:r>
    </w:p>
    <w:p w14:paraId="4ABDC487" w14:textId="77777777" w:rsidR="000A08F8" w:rsidRDefault="000A08F8">
      <w:pPr>
        <w:pStyle w:val="Corpsdetexte"/>
        <w:spacing w:before="48"/>
      </w:pPr>
    </w:p>
    <w:p w14:paraId="6D294A9A" w14:textId="77777777" w:rsidR="000A08F8" w:rsidRDefault="005A6936">
      <w:pPr>
        <w:pStyle w:val="Corpsdetexte"/>
        <w:spacing w:line="264" w:lineRule="auto"/>
        <w:ind w:left="445" w:right="1138"/>
        <w:jc w:val="both"/>
      </w:pPr>
      <w:r>
        <w:t>Le facteur solaire total définit les performances solaires d’un vitrage associé à une toile ou tissu (NF EN 14501 ou équivalent).</w:t>
      </w:r>
    </w:p>
    <w:p w14:paraId="641FF4CC" w14:textId="77777777" w:rsidR="000A08F8" w:rsidRDefault="000A08F8">
      <w:pPr>
        <w:pStyle w:val="Corpsdetexte"/>
        <w:spacing w:before="22"/>
      </w:pPr>
    </w:p>
    <w:p w14:paraId="38FF23E1" w14:textId="77777777" w:rsidR="000A08F8" w:rsidRDefault="005A6936">
      <w:pPr>
        <w:pStyle w:val="Corpsdetexte"/>
        <w:spacing w:line="264" w:lineRule="auto"/>
        <w:ind w:left="445" w:right="1137"/>
        <w:jc w:val="both"/>
      </w:pPr>
      <w:r>
        <w:t>Le présent CCTP ne prend pas en compte les performances solaires des différents vitrages installés sur les ouvertures des Archives nationales.</w:t>
      </w:r>
    </w:p>
    <w:p w14:paraId="2F104C8D" w14:textId="77777777" w:rsidR="000A08F8" w:rsidRDefault="000A08F8">
      <w:pPr>
        <w:pStyle w:val="Corpsdetexte"/>
        <w:spacing w:before="22"/>
      </w:pPr>
    </w:p>
    <w:p w14:paraId="1F558096" w14:textId="77777777" w:rsidR="000A08F8" w:rsidRDefault="005A6936">
      <w:pPr>
        <w:pStyle w:val="Corpsdetexte"/>
        <w:ind w:left="445"/>
        <w:jc w:val="both"/>
        <w:rPr>
          <w:spacing w:val="-2"/>
        </w:rPr>
      </w:pPr>
      <w:r>
        <w:t>Les</w:t>
      </w:r>
      <w:r>
        <w:rPr>
          <w:spacing w:val="-5"/>
        </w:rPr>
        <w:t xml:space="preserve"> </w:t>
      </w:r>
      <w:r>
        <w:t>performances</w:t>
      </w:r>
      <w:r>
        <w:rPr>
          <w:spacing w:val="-2"/>
        </w:rPr>
        <w:t xml:space="preserve"> </w:t>
      </w:r>
      <w:r>
        <w:t>thermiques</w:t>
      </w:r>
      <w:r>
        <w:rPr>
          <w:spacing w:val="-4"/>
        </w:rPr>
        <w:t xml:space="preserve"> </w:t>
      </w:r>
      <w:r>
        <w:t>attendues</w:t>
      </w:r>
      <w:r>
        <w:rPr>
          <w:spacing w:val="-2"/>
        </w:rPr>
        <w:t xml:space="preserve"> </w:t>
      </w:r>
      <w:r>
        <w:t>seront</w:t>
      </w:r>
      <w:r>
        <w:rPr>
          <w:spacing w:val="-3"/>
        </w:rPr>
        <w:t xml:space="preserve"> </w:t>
      </w:r>
      <w:r>
        <w:t>uniquement</w:t>
      </w:r>
      <w:r>
        <w:rPr>
          <w:spacing w:val="-4"/>
        </w:rPr>
        <w:t xml:space="preserve"> </w:t>
      </w:r>
      <w:r>
        <w:t>celles</w:t>
      </w:r>
      <w:r>
        <w:rPr>
          <w:spacing w:val="-2"/>
        </w:rPr>
        <w:t xml:space="preserve"> </w:t>
      </w:r>
      <w:r>
        <w:t>des</w:t>
      </w:r>
      <w:r>
        <w:rPr>
          <w:spacing w:val="-2"/>
        </w:rPr>
        <w:t xml:space="preserve"> </w:t>
      </w:r>
      <w:r>
        <w:t>stores</w:t>
      </w:r>
      <w:r>
        <w:rPr>
          <w:spacing w:val="-2"/>
        </w:rPr>
        <w:t xml:space="preserve"> </w:t>
      </w:r>
      <w:r>
        <w:t>à</w:t>
      </w:r>
      <w:r>
        <w:rPr>
          <w:spacing w:val="-4"/>
        </w:rPr>
        <w:t xml:space="preserve"> </w:t>
      </w:r>
      <w:r>
        <w:rPr>
          <w:spacing w:val="-2"/>
        </w:rPr>
        <w:t>fournir.</w:t>
      </w:r>
    </w:p>
    <w:p w14:paraId="2FBA1392" w14:textId="77777777" w:rsidR="001226FD" w:rsidRDefault="001226FD">
      <w:pPr>
        <w:pStyle w:val="Corpsdetexte"/>
        <w:ind w:left="445"/>
        <w:jc w:val="both"/>
        <w:rPr>
          <w:spacing w:val="-2"/>
        </w:rPr>
      </w:pPr>
    </w:p>
    <w:p w14:paraId="2099F3AD" w14:textId="45756B18" w:rsidR="001226FD" w:rsidRPr="001226FD" w:rsidRDefault="001226FD">
      <w:pPr>
        <w:pStyle w:val="Corpsdetexte"/>
        <w:ind w:left="445"/>
        <w:jc w:val="both"/>
        <w:rPr>
          <w:b/>
          <w:bCs/>
        </w:rPr>
      </w:pPr>
      <w:r w:rsidRPr="001226FD">
        <w:rPr>
          <w:b/>
          <w:bCs/>
        </w:rPr>
        <w:t>A travers leur cadre de réponse, les candidats transmettront les fiches techniques des produits permettant d’apprécier leurs performances thermiques (en matière d’exposition à la lumière d’ouvrages sensibles), et leurs performances acoustiques.</w:t>
      </w:r>
    </w:p>
    <w:p w14:paraId="2E32B949" w14:textId="77777777" w:rsidR="000A08F8" w:rsidRDefault="000A08F8">
      <w:pPr>
        <w:pStyle w:val="Corpsdetexte"/>
        <w:spacing w:before="48"/>
      </w:pPr>
    </w:p>
    <w:p w14:paraId="359FB215" w14:textId="77777777" w:rsidR="000A08F8" w:rsidRDefault="000A08F8">
      <w:pPr>
        <w:pStyle w:val="Corpsdetexte"/>
        <w:spacing w:before="20"/>
        <w:rPr>
          <w:b/>
        </w:rPr>
      </w:pPr>
    </w:p>
    <w:p w14:paraId="4A7FB010" w14:textId="77777777" w:rsidR="000A08F8" w:rsidRDefault="005A6936">
      <w:pPr>
        <w:pStyle w:val="Paragraphedeliste"/>
        <w:numPr>
          <w:ilvl w:val="2"/>
          <w:numId w:val="10"/>
        </w:numPr>
        <w:tabs>
          <w:tab w:val="left" w:pos="1884"/>
        </w:tabs>
        <w:ind w:left="1884" w:hanging="1439"/>
      </w:pPr>
      <w:r>
        <w:rPr>
          <w:u w:val="single"/>
        </w:rPr>
        <w:t>Localisation</w:t>
      </w:r>
      <w:r>
        <w:rPr>
          <w:spacing w:val="-3"/>
          <w:u w:val="single"/>
        </w:rPr>
        <w:t xml:space="preserve"> </w:t>
      </w:r>
      <w:r>
        <w:rPr>
          <w:u w:val="single"/>
        </w:rPr>
        <w:t>des</w:t>
      </w:r>
      <w:r>
        <w:rPr>
          <w:spacing w:val="-1"/>
          <w:u w:val="single"/>
        </w:rPr>
        <w:t xml:space="preserve"> </w:t>
      </w:r>
      <w:r>
        <w:rPr>
          <w:u w:val="single"/>
        </w:rPr>
        <w:t>baies</w:t>
      </w:r>
      <w:r>
        <w:rPr>
          <w:spacing w:val="-1"/>
          <w:u w:val="single"/>
        </w:rPr>
        <w:t xml:space="preserve"> </w:t>
      </w:r>
      <w:r>
        <w:rPr>
          <w:u w:val="single"/>
        </w:rPr>
        <w:t>ou</w:t>
      </w:r>
      <w:r>
        <w:rPr>
          <w:spacing w:val="-1"/>
          <w:u w:val="single"/>
        </w:rPr>
        <w:t xml:space="preserve"> </w:t>
      </w:r>
      <w:r>
        <w:rPr>
          <w:spacing w:val="-2"/>
          <w:u w:val="single"/>
        </w:rPr>
        <w:t>ouvertures</w:t>
      </w:r>
    </w:p>
    <w:p w14:paraId="1F9226E3" w14:textId="77777777" w:rsidR="000A08F8" w:rsidRDefault="000A08F8">
      <w:pPr>
        <w:pStyle w:val="Corpsdetexte"/>
        <w:spacing w:before="48"/>
      </w:pPr>
    </w:p>
    <w:p w14:paraId="44EA9A79" w14:textId="77777777" w:rsidR="000A08F8" w:rsidRDefault="005A6936">
      <w:pPr>
        <w:pStyle w:val="Corpsdetexte"/>
        <w:spacing w:line="264" w:lineRule="auto"/>
        <w:ind w:left="445" w:right="1136"/>
        <w:jc w:val="both"/>
      </w:pPr>
      <w:r>
        <w:t>Le choix du dispositif d’occultation tiendra compte de la fonction du bâtiment, de la forme et de l’orientation des ouvertures. Le store sera fourni et posé pour des baies fixes ou ouvrantes, donnant sur cour, jardin ou rue.</w:t>
      </w:r>
    </w:p>
    <w:p w14:paraId="7734DCC9" w14:textId="77777777" w:rsidR="000A08F8" w:rsidRDefault="000A08F8">
      <w:pPr>
        <w:pStyle w:val="Corpsdetexte"/>
        <w:spacing w:before="21"/>
      </w:pPr>
    </w:p>
    <w:p w14:paraId="4206FA23" w14:textId="77777777" w:rsidR="000A08F8" w:rsidRDefault="005A6936">
      <w:pPr>
        <w:pStyle w:val="Corpsdetexte"/>
        <w:ind w:left="445"/>
        <w:jc w:val="both"/>
      </w:pPr>
      <w:r>
        <w:rPr>
          <w:u w:val="single"/>
        </w:rPr>
        <w:t>Sur</w:t>
      </w:r>
      <w:r>
        <w:rPr>
          <w:spacing w:val="-2"/>
          <w:u w:val="single"/>
        </w:rPr>
        <w:t xml:space="preserve"> </w:t>
      </w:r>
      <w:r>
        <w:rPr>
          <w:u w:val="single"/>
        </w:rPr>
        <w:t>les</w:t>
      </w:r>
      <w:r>
        <w:rPr>
          <w:spacing w:val="-1"/>
          <w:u w:val="single"/>
        </w:rPr>
        <w:t xml:space="preserve"> </w:t>
      </w:r>
      <w:r>
        <w:rPr>
          <w:u w:val="single"/>
        </w:rPr>
        <w:t>Hôtels</w:t>
      </w:r>
      <w:r>
        <w:rPr>
          <w:spacing w:val="-3"/>
          <w:u w:val="single"/>
        </w:rPr>
        <w:t xml:space="preserve"> </w:t>
      </w:r>
      <w:r>
        <w:rPr>
          <w:u w:val="single"/>
        </w:rPr>
        <w:t>particuliers,</w:t>
      </w:r>
      <w:r>
        <w:rPr>
          <w:spacing w:val="-1"/>
          <w:u w:val="single"/>
        </w:rPr>
        <w:t xml:space="preserve"> </w:t>
      </w:r>
      <w:r>
        <w:rPr>
          <w:u w:val="single"/>
        </w:rPr>
        <w:t>Musées,</w:t>
      </w:r>
      <w:r>
        <w:rPr>
          <w:spacing w:val="-1"/>
          <w:u w:val="single"/>
        </w:rPr>
        <w:t xml:space="preserve"> </w:t>
      </w:r>
      <w:r>
        <w:rPr>
          <w:u w:val="single"/>
        </w:rPr>
        <w:t>bureaux</w:t>
      </w:r>
      <w:r>
        <w:rPr>
          <w:spacing w:val="-3"/>
          <w:u w:val="single"/>
        </w:rPr>
        <w:t xml:space="preserve"> </w:t>
      </w:r>
      <w:r>
        <w:rPr>
          <w:u w:val="single"/>
        </w:rPr>
        <w:t>et</w:t>
      </w:r>
      <w:r>
        <w:rPr>
          <w:spacing w:val="-1"/>
          <w:u w:val="single"/>
        </w:rPr>
        <w:t xml:space="preserve"> </w:t>
      </w:r>
      <w:r>
        <w:rPr>
          <w:u w:val="single"/>
        </w:rPr>
        <w:t>dépôts</w:t>
      </w:r>
      <w:r>
        <w:rPr>
          <w:spacing w:val="-1"/>
          <w:u w:val="single"/>
        </w:rPr>
        <w:t xml:space="preserve"> </w:t>
      </w:r>
      <w:r>
        <w:rPr>
          <w:u w:val="single"/>
        </w:rPr>
        <w:t>d’archives</w:t>
      </w:r>
      <w:r>
        <w:rPr>
          <w:spacing w:val="7"/>
        </w:rPr>
        <w:t xml:space="preserve"> </w:t>
      </w:r>
      <w:r>
        <w:rPr>
          <w:spacing w:val="-10"/>
        </w:rPr>
        <w:t>:</w:t>
      </w:r>
    </w:p>
    <w:p w14:paraId="20B6F8F1" w14:textId="77777777" w:rsidR="000A08F8" w:rsidRDefault="000A08F8">
      <w:pPr>
        <w:pStyle w:val="Corpsdetexte"/>
        <w:spacing w:before="13"/>
      </w:pPr>
    </w:p>
    <w:p w14:paraId="2679026E" w14:textId="77777777" w:rsidR="000A08F8" w:rsidRDefault="005A6936">
      <w:pPr>
        <w:pStyle w:val="Paragraphedeliste"/>
        <w:numPr>
          <w:ilvl w:val="3"/>
          <w:numId w:val="10"/>
        </w:numPr>
        <w:tabs>
          <w:tab w:val="left" w:pos="1164"/>
        </w:tabs>
        <w:ind w:left="1164" w:hanging="359"/>
      </w:pPr>
      <w:r>
        <w:rPr>
          <w:u w:val="single"/>
        </w:rPr>
        <w:t>Hôtel</w:t>
      </w:r>
      <w:r>
        <w:rPr>
          <w:spacing w:val="-2"/>
          <w:u w:val="single"/>
        </w:rPr>
        <w:t xml:space="preserve"> </w:t>
      </w:r>
      <w:r>
        <w:rPr>
          <w:u w:val="single"/>
        </w:rPr>
        <w:t>de</w:t>
      </w:r>
      <w:r>
        <w:rPr>
          <w:spacing w:val="-1"/>
          <w:u w:val="single"/>
        </w:rPr>
        <w:t xml:space="preserve"> </w:t>
      </w:r>
      <w:r>
        <w:rPr>
          <w:spacing w:val="-2"/>
          <w:u w:val="single"/>
        </w:rPr>
        <w:t>Soubise</w:t>
      </w:r>
    </w:p>
    <w:p w14:paraId="0B5EF760" w14:textId="77777777" w:rsidR="000A08F8" w:rsidRDefault="000A08F8">
      <w:pPr>
        <w:pStyle w:val="Corpsdetexte"/>
        <w:spacing w:before="41"/>
      </w:pPr>
    </w:p>
    <w:p w14:paraId="5544E74E" w14:textId="77777777" w:rsidR="000A08F8" w:rsidRDefault="005A6936">
      <w:pPr>
        <w:pStyle w:val="Corpsdetexte"/>
        <w:ind w:left="1165"/>
      </w:pPr>
      <w:r>
        <w:t>Ouvertures</w:t>
      </w:r>
      <w:r>
        <w:rPr>
          <w:spacing w:val="-1"/>
        </w:rPr>
        <w:t xml:space="preserve"> </w:t>
      </w:r>
      <w:r>
        <w:t>XXL,</w:t>
      </w:r>
      <w:r>
        <w:rPr>
          <w:spacing w:val="-2"/>
        </w:rPr>
        <w:t xml:space="preserve"> </w:t>
      </w:r>
      <w:r>
        <w:t>avec</w:t>
      </w:r>
      <w:r>
        <w:rPr>
          <w:spacing w:val="-2"/>
        </w:rPr>
        <w:t xml:space="preserve"> </w:t>
      </w:r>
      <w:r>
        <w:t>impostes</w:t>
      </w:r>
      <w:r>
        <w:rPr>
          <w:spacing w:val="-2"/>
        </w:rPr>
        <w:t xml:space="preserve"> cintrées</w:t>
      </w:r>
    </w:p>
    <w:p w14:paraId="4F6A7579" w14:textId="77777777" w:rsidR="000A08F8" w:rsidRDefault="000A08F8">
      <w:pPr>
        <w:pStyle w:val="Corpsdetexte"/>
        <w:spacing w:before="12"/>
      </w:pPr>
    </w:p>
    <w:p w14:paraId="42299081" w14:textId="77777777" w:rsidR="000A08F8" w:rsidRDefault="005A6936">
      <w:pPr>
        <w:pStyle w:val="Paragraphedeliste"/>
        <w:numPr>
          <w:ilvl w:val="3"/>
          <w:numId w:val="10"/>
        </w:numPr>
        <w:tabs>
          <w:tab w:val="left" w:pos="1164"/>
        </w:tabs>
        <w:ind w:left="1164" w:hanging="359"/>
      </w:pPr>
      <w:r>
        <w:rPr>
          <w:u w:val="single"/>
        </w:rPr>
        <w:t>Dépôts</w:t>
      </w:r>
      <w:r>
        <w:rPr>
          <w:spacing w:val="-1"/>
          <w:u w:val="single"/>
        </w:rPr>
        <w:t xml:space="preserve"> </w:t>
      </w:r>
      <w:r>
        <w:rPr>
          <w:spacing w:val="-2"/>
          <w:u w:val="single"/>
        </w:rPr>
        <w:t>Napoléon,</w:t>
      </w:r>
    </w:p>
    <w:p w14:paraId="4F996DC5" w14:textId="77777777" w:rsidR="000A08F8" w:rsidRDefault="000A08F8">
      <w:pPr>
        <w:pStyle w:val="Corpsdetexte"/>
        <w:spacing w:before="41"/>
      </w:pPr>
    </w:p>
    <w:p w14:paraId="4C14EE4A" w14:textId="77777777" w:rsidR="000A08F8" w:rsidRDefault="005A6936">
      <w:pPr>
        <w:pStyle w:val="Corpsdetexte"/>
        <w:ind w:left="1165"/>
      </w:pPr>
      <w:r>
        <w:t>Ouvertures</w:t>
      </w:r>
      <w:r>
        <w:rPr>
          <w:spacing w:val="-1"/>
        </w:rPr>
        <w:t xml:space="preserve"> </w:t>
      </w:r>
      <w:r>
        <w:t>XXL,</w:t>
      </w:r>
      <w:r>
        <w:rPr>
          <w:spacing w:val="-2"/>
        </w:rPr>
        <w:t xml:space="preserve"> </w:t>
      </w:r>
      <w:r>
        <w:t>avec</w:t>
      </w:r>
      <w:r>
        <w:rPr>
          <w:spacing w:val="-2"/>
        </w:rPr>
        <w:t xml:space="preserve"> </w:t>
      </w:r>
      <w:r>
        <w:t>impostes</w:t>
      </w:r>
      <w:r>
        <w:rPr>
          <w:spacing w:val="-2"/>
        </w:rPr>
        <w:t xml:space="preserve"> cintrées</w:t>
      </w:r>
    </w:p>
    <w:p w14:paraId="5A0670E9" w14:textId="77777777" w:rsidR="000A08F8" w:rsidRDefault="000A08F8">
      <w:pPr>
        <w:pStyle w:val="Corpsdetexte"/>
        <w:spacing w:before="13"/>
      </w:pPr>
    </w:p>
    <w:p w14:paraId="4426874A" w14:textId="77777777" w:rsidR="000A08F8" w:rsidRDefault="005A6936">
      <w:pPr>
        <w:pStyle w:val="Paragraphedeliste"/>
        <w:numPr>
          <w:ilvl w:val="3"/>
          <w:numId w:val="10"/>
        </w:numPr>
        <w:tabs>
          <w:tab w:val="left" w:pos="1164"/>
        </w:tabs>
        <w:ind w:left="1164" w:hanging="359"/>
      </w:pPr>
      <w:r>
        <w:rPr>
          <w:spacing w:val="-2"/>
          <w:u w:val="single"/>
        </w:rPr>
        <w:t>Clisson,</w:t>
      </w:r>
    </w:p>
    <w:p w14:paraId="15210A43" w14:textId="77777777" w:rsidR="000A08F8" w:rsidRDefault="000A08F8">
      <w:pPr>
        <w:pStyle w:val="Paragraphedeliste"/>
        <w:sectPr w:rsidR="000A08F8" w:rsidSect="00161216">
          <w:pgSz w:w="11900" w:h="16840"/>
          <w:pgMar w:top="1340" w:right="843" w:bottom="1960" w:left="1417" w:header="0" w:footer="1767" w:gutter="0"/>
          <w:cols w:space="720"/>
        </w:sectPr>
      </w:pPr>
    </w:p>
    <w:p w14:paraId="2F9360CA" w14:textId="77777777" w:rsidR="000A08F8" w:rsidRDefault="005A6936">
      <w:pPr>
        <w:pStyle w:val="Corpsdetexte"/>
        <w:spacing w:before="76"/>
        <w:ind w:left="1165"/>
      </w:pPr>
      <w:r>
        <w:lastRenderedPageBreak/>
        <w:t>Ouvertures</w:t>
      </w:r>
      <w:r>
        <w:rPr>
          <w:spacing w:val="-1"/>
        </w:rPr>
        <w:t xml:space="preserve"> </w:t>
      </w:r>
      <w:r>
        <w:t>avec</w:t>
      </w:r>
      <w:r>
        <w:rPr>
          <w:spacing w:val="-2"/>
        </w:rPr>
        <w:t xml:space="preserve"> </w:t>
      </w:r>
      <w:r>
        <w:t>imposte</w:t>
      </w:r>
      <w:r>
        <w:rPr>
          <w:spacing w:val="-1"/>
        </w:rPr>
        <w:t xml:space="preserve"> </w:t>
      </w:r>
      <w:r>
        <w:rPr>
          <w:spacing w:val="-2"/>
        </w:rPr>
        <w:t>régulière</w:t>
      </w:r>
    </w:p>
    <w:p w14:paraId="43F504EB" w14:textId="77777777" w:rsidR="000A08F8" w:rsidRDefault="000A08F8">
      <w:pPr>
        <w:pStyle w:val="Corpsdetexte"/>
        <w:spacing w:before="12"/>
      </w:pPr>
    </w:p>
    <w:p w14:paraId="29CA758D" w14:textId="77777777" w:rsidR="000A08F8" w:rsidRDefault="005A6936">
      <w:pPr>
        <w:pStyle w:val="Paragraphedeliste"/>
        <w:numPr>
          <w:ilvl w:val="3"/>
          <w:numId w:val="10"/>
        </w:numPr>
        <w:tabs>
          <w:tab w:val="left" w:pos="1164"/>
        </w:tabs>
        <w:ind w:left="1164" w:hanging="359"/>
      </w:pPr>
      <w:r>
        <w:rPr>
          <w:u w:val="single"/>
        </w:rPr>
        <w:t xml:space="preserve">Louis </w:t>
      </w:r>
      <w:r>
        <w:rPr>
          <w:spacing w:val="-2"/>
          <w:u w:val="single"/>
        </w:rPr>
        <w:t>Philippe</w:t>
      </w:r>
    </w:p>
    <w:p w14:paraId="570C7551" w14:textId="77777777" w:rsidR="000A08F8" w:rsidRDefault="000A08F8">
      <w:pPr>
        <w:pStyle w:val="Corpsdetexte"/>
        <w:spacing w:before="41"/>
      </w:pPr>
    </w:p>
    <w:p w14:paraId="13FD8F20" w14:textId="77777777" w:rsidR="000A08F8" w:rsidRDefault="005A6936">
      <w:pPr>
        <w:pStyle w:val="Corpsdetexte"/>
        <w:spacing w:line="525" w:lineRule="auto"/>
        <w:ind w:left="1165" w:right="4933"/>
      </w:pPr>
      <w:r>
        <w:t>Ouvertures</w:t>
      </w:r>
      <w:r>
        <w:rPr>
          <w:spacing w:val="-6"/>
        </w:rPr>
        <w:t xml:space="preserve"> </w:t>
      </w:r>
      <w:r>
        <w:t>XXL,</w:t>
      </w:r>
      <w:r>
        <w:rPr>
          <w:spacing w:val="-8"/>
        </w:rPr>
        <w:t xml:space="preserve"> </w:t>
      </w:r>
      <w:r>
        <w:t>avec</w:t>
      </w:r>
      <w:r>
        <w:rPr>
          <w:spacing w:val="-9"/>
        </w:rPr>
        <w:t xml:space="preserve"> </w:t>
      </w:r>
      <w:r>
        <w:t>impostes</w:t>
      </w:r>
      <w:r>
        <w:rPr>
          <w:spacing w:val="-8"/>
        </w:rPr>
        <w:t xml:space="preserve"> </w:t>
      </w:r>
      <w:r>
        <w:t>cintrées Hublot avec ouvrant carré</w:t>
      </w:r>
    </w:p>
    <w:p w14:paraId="01688B48" w14:textId="77777777" w:rsidR="000A08F8" w:rsidRDefault="005A6936">
      <w:pPr>
        <w:pStyle w:val="Paragraphedeliste"/>
        <w:numPr>
          <w:ilvl w:val="3"/>
          <w:numId w:val="10"/>
        </w:numPr>
        <w:tabs>
          <w:tab w:val="left" w:pos="1164"/>
        </w:tabs>
        <w:spacing w:line="258" w:lineRule="exact"/>
        <w:ind w:left="1164" w:hanging="359"/>
      </w:pPr>
      <w:r>
        <w:rPr>
          <w:u w:val="single"/>
        </w:rPr>
        <w:t>Hôtel</w:t>
      </w:r>
      <w:r>
        <w:rPr>
          <w:spacing w:val="-4"/>
          <w:u w:val="single"/>
        </w:rPr>
        <w:t xml:space="preserve"> </w:t>
      </w:r>
      <w:r>
        <w:rPr>
          <w:spacing w:val="-2"/>
          <w:u w:val="single"/>
        </w:rPr>
        <w:t>d’ASSY</w:t>
      </w:r>
    </w:p>
    <w:p w14:paraId="22B3F5AA" w14:textId="77777777" w:rsidR="000A08F8" w:rsidRDefault="000A08F8">
      <w:pPr>
        <w:pStyle w:val="Corpsdetexte"/>
        <w:spacing w:before="41"/>
      </w:pPr>
    </w:p>
    <w:p w14:paraId="6CE4508D" w14:textId="77777777" w:rsidR="000A08F8" w:rsidRDefault="005A6936">
      <w:pPr>
        <w:pStyle w:val="Corpsdetexte"/>
        <w:spacing w:before="1"/>
        <w:ind w:left="1165"/>
      </w:pPr>
      <w:r>
        <w:t>Côté</w:t>
      </w:r>
      <w:r>
        <w:rPr>
          <w:spacing w:val="-2"/>
        </w:rPr>
        <w:t xml:space="preserve"> </w:t>
      </w:r>
      <w:r>
        <w:t>rue :</w:t>
      </w:r>
      <w:r>
        <w:rPr>
          <w:spacing w:val="-2"/>
        </w:rPr>
        <w:t xml:space="preserve"> </w:t>
      </w:r>
      <w:r>
        <w:t>Ouvertures XXL, 2</w:t>
      </w:r>
      <w:r>
        <w:rPr>
          <w:spacing w:val="-3"/>
        </w:rPr>
        <w:t xml:space="preserve"> </w:t>
      </w:r>
      <w:r>
        <w:rPr>
          <w:spacing w:val="-2"/>
        </w:rPr>
        <w:t>vantaux</w:t>
      </w:r>
    </w:p>
    <w:p w14:paraId="0DF315BE" w14:textId="77777777" w:rsidR="000A08F8" w:rsidRDefault="000A08F8">
      <w:pPr>
        <w:pStyle w:val="Corpsdetexte"/>
        <w:spacing w:before="47"/>
      </w:pPr>
    </w:p>
    <w:p w14:paraId="4195D418" w14:textId="77777777" w:rsidR="000A08F8" w:rsidRDefault="005A6936">
      <w:pPr>
        <w:pStyle w:val="Corpsdetexte"/>
        <w:spacing w:before="1" w:line="264" w:lineRule="auto"/>
        <w:ind w:left="1165" w:right="1073"/>
      </w:pPr>
      <w:r>
        <w:t>Assy</w:t>
      </w:r>
      <w:r>
        <w:rPr>
          <w:spacing w:val="40"/>
        </w:rPr>
        <w:t xml:space="preserve"> </w:t>
      </w:r>
      <w:r>
        <w:t>jardin :</w:t>
      </w:r>
      <w:r>
        <w:rPr>
          <w:spacing w:val="40"/>
        </w:rPr>
        <w:t xml:space="preserve"> </w:t>
      </w:r>
      <w:r>
        <w:t>Ouvertures</w:t>
      </w:r>
      <w:r>
        <w:rPr>
          <w:spacing w:val="40"/>
        </w:rPr>
        <w:t xml:space="preserve"> </w:t>
      </w:r>
      <w:r>
        <w:t>avec</w:t>
      </w:r>
      <w:r>
        <w:rPr>
          <w:spacing w:val="40"/>
        </w:rPr>
        <w:t xml:space="preserve"> </w:t>
      </w:r>
      <w:r>
        <w:t>impostes</w:t>
      </w:r>
      <w:r>
        <w:rPr>
          <w:spacing w:val="40"/>
        </w:rPr>
        <w:t xml:space="preserve"> </w:t>
      </w:r>
      <w:r>
        <w:t>cintrées,</w:t>
      </w:r>
      <w:r>
        <w:rPr>
          <w:spacing w:val="40"/>
        </w:rPr>
        <w:t xml:space="preserve"> </w:t>
      </w:r>
      <w:r>
        <w:t>ouvertures</w:t>
      </w:r>
      <w:r>
        <w:rPr>
          <w:spacing w:val="40"/>
        </w:rPr>
        <w:t xml:space="preserve"> </w:t>
      </w:r>
      <w:r>
        <w:t>simples,</w:t>
      </w:r>
      <w:r>
        <w:rPr>
          <w:spacing w:val="40"/>
        </w:rPr>
        <w:t xml:space="preserve"> </w:t>
      </w:r>
      <w:r>
        <w:t>portes</w:t>
      </w:r>
      <w:r>
        <w:rPr>
          <w:spacing w:val="80"/>
        </w:rPr>
        <w:t xml:space="preserve"> </w:t>
      </w:r>
      <w:r>
        <w:rPr>
          <w:spacing w:val="-2"/>
        </w:rPr>
        <w:t>fenêtres</w:t>
      </w:r>
    </w:p>
    <w:p w14:paraId="2BF66DCB" w14:textId="77777777" w:rsidR="000A08F8" w:rsidRDefault="000A08F8">
      <w:pPr>
        <w:pStyle w:val="Corpsdetexte"/>
        <w:spacing w:before="21"/>
      </w:pPr>
    </w:p>
    <w:p w14:paraId="27DECCC1" w14:textId="77777777" w:rsidR="000A08F8" w:rsidRDefault="005A6936">
      <w:pPr>
        <w:pStyle w:val="Corpsdetexte"/>
        <w:spacing w:before="1" w:line="525" w:lineRule="auto"/>
        <w:ind w:left="1165" w:right="4933"/>
      </w:pPr>
      <w:r>
        <w:t>Cour Assy : Ouvertures XXL simples Accueil</w:t>
      </w:r>
      <w:r>
        <w:rPr>
          <w:spacing w:val="-7"/>
        </w:rPr>
        <w:t xml:space="preserve"> </w:t>
      </w:r>
      <w:r>
        <w:t>:</w:t>
      </w:r>
      <w:r>
        <w:rPr>
          <w:spacing w:val="-8"/>
        </w:rPr>
        <w:t xml:space="preserve"> </w:t>
      </w:r>
      <w:r>
        <w:t>ouvertures</w:t>
      </w:r>
      <w:r>
        <w:rPr>
          <w:spacing w:val="-6"/>
        </w:rPr>
        <w:t xml:space="preserve"> </w:t>
      </w:r>
      <w:r>
        <w:t>2</w:t>
      </w:r>
      <w:r>
        <w:rPr>
          <w:spacing w:val="-8"/>
        </w:rPr>
        <w:t xml:space="preserve"> </w:t>
      </w:r>
      <w:r>
        <w:t>vantaux</w:t>
      </w:r>
      <w:r>
        <w:rPr>
          <w:spacing w:val="-6"/>
        </w:rPr>
        <w:t xml:space="preserve"> </w:t>
      </w:r>
      <w:r>
        <w:t>simples</w:t>
      </w:r>
    </w:p>
    <w:p w14:paraId="2961D0F2" w14:textId="77777777" w:rsidR="000A08F8" w:rsidRDefault="005A6936">
      <w:pPr>
        <w:pStyle w:val="Paragraphedeliste"/>
        <w:numPr>
          <w:ilvl w:val="3"/>
          <w:numId w:val="10"/>
        </w:numPr>
        <w:tabs>
          <w:tab w:val="left" w:pos="1164"/>
        </w:tabs>
        <w:spacing w:line="258" w:lineRule="exact"/>
        <w:ind w:left="1164" w:hanging="359"/>
      </w:pPr>
      <w:r>
        <w:rPr>
          <w:u w:val="single"/>
        </w:rPr>
        <w:t>Hôtel</w:t>
      </w:r>
      <w:r>
        <w:rPr>
          <w:spacing w:val="-2"/>
          <w:u w:val="single"/>
        </w:rPr>
        <w:t xml:space="preserve"> BRETEUIL</w:t>
      </w:r>
    </w:p>
    <w:p w14:paraId="28999CAC" w14:textId="77777777" w:rsidR="000A08F8" w:rsidRDefault="000A08F8">
      <w:pPr>
        <w:pStyle w:val="Corpsdetexte"/>
        <w:spacing w:before="41"/>
      </w:pPr>
    </w:p>
    <w:p w14:paraId="281C3446" w14:textId="77777777" w:rsidR="000A08F8" w:rsidRDefault="005A6936">
      <w:pPr>
        <w:pStyle w:val="Corpsdetexte"/>
        <w:spacing w:line="525" w:lineRule="auto"/>
        <w:ind w:left="1165" w:right="4098"/>
      </w:pPr>
      <w:r>
        <w:t>Côté rue : Ouvertures XXL simples, 2 vantaux</w:t>
      </w:r>
      <w:r>
        <w:rPr>
          <w:spacing w:val="40"/>
        </w:rPr>
        <w:t xml:space="preserve"> </w:t>
      </w:r>
      <w:r>
        <w:t>Cour</w:t>
      </w:r>
      <w:r>
        <w:rPr>
          <w:spacing w:val="-4"/>
        </w:rPr>
        <w:t xml:space="preserve"> </w:t>
      </w:r>
      <w:r>
        <w:t>Breteuil</w:t>
      </w:r>
      <w:r>
        <w:rPr>
          <w:spacing w:val="-4"/>
        </w:rPr>
        <w:t xml:space="preserve"> </w:t>
      </w:r>
      <w:r>
        <w:t>:</w:t>
      </w:r>
      <w:r>
        <w:rPr>
          <w:spacing w:val="-5"/>
        </w:rPr>
        <w:t xml:space="preserve"> </w:t>
      </w:r>
      <w:r>
        <w:t>Ouvertures</w:t>
      </w:r>
      <w:r>
        <w:rPr>
          <w:spacing w:val="-4"/>
        </w:rPr>
        <w:t xml:space="preserve"> </w:t>
      </w:r>
      <w:r>
        <w:t>XXL</w:t>
      </w:r>
      <w:r>
        <w:rPr>
          <w:spacing w:val="-5"/>
        </w:rPr>
        <w:t xml:space="preserve"> </w:t>
      </w:r>
      <w:r>
        <w:t>simples,</w:t>
      </w:r>
      <w:r>
        <w:rPr>
          <w:spacing w:val="-4"/>
        </w:rPr>
        <w:t xml:space="preserve"> </w:t>
      </w:r>
      <w:r>
        <w:t>2</w:t>
      </w:r>
      <w:r>
        <w:rPr>
          <w:spacing w:val="-6"/>
        </w:rPr>
        <w:t xml:space="preserve"> </w:t>
      </w:r>
      <w:r>
        <w:t>vantaux</w:t>
      </w:r>
    </w:p>
    <w:p w14:paraId="5D0E2756" w14:textId="77777777" w:rsidR="000A08F8" w:rsidRDefault="005A6936">
      <w:pPr>
        <w:pStyle w:val="Paragraphedeliste"/>
        <w:numPr>
          <w:ilvl w:val="3"/>
          <w:numId w:val="10"/>
        </w:numPr>
        <w:tabs>
          <w:tab w:val="left" w:pos="1164"/>
        </w:tabs>
        <w:spacing w:line="258" w:lineRule="exact"/>
        <w:ind w:left="1164" w:hanging="359"/>
      </w:pPr>
      <w:r>
        <w:rPr>
          <w:spacing w:val="-2"/>
          <w:u w:val="single"/>
        </w:rPr>
        <w:t>Rohan</w:t>
      </w:r>
    </w:p>
    <w:p w14:paraId="0307FA25" w14:textId="77777777" w:rsidR="000A08F8" w:rsidRDefault="000A08F8">
      <w:pPr>
        <w:pStyle w:val="Corpsdetexte"/>
        <w:spacing w:before="41"/>
      </w:pPr>
    </w:p>
    <w:p w14:paraId="64140022" w14:textId="77777777" w:rsidR="000A08F8" w:rsidRDefault="005A6936">
      <w:pPr>
        <w:pStyle w:val="Corpsdetexte"/>
        <w:spacing w:line="525" w:lineRule="auto"/>
        <w:ind w:left="1165" w:right="3836"/>
      </w:pPr>
      <w:r>
        <w:t>Rohan</w:t>
      </w:r>
      <w:r>
        <w:rPr>
          <w:spacing w:val="-6"/>
        </w:rPr>
        <w:t xml:space="preserve"> </w:t>
      </w:r>
      <w:r>
        <w:t>jardin</w:t>
      </w:r>
      <w:r>
        <w:rPr>
          <w:spacing w:val="-2"/>
        </w:rPr>
        <w:t xml:space="preserve"> </w:t>
      </w:r>
      <w:r>
        <w:t>:</w:t>
      </w:r>
      <w:r>
        <w:rPr>
          <w:spacing w:val="-5"/>
        </w:rPr>
        <w:t xml:space="preserve"> </w:t>
      </w:r>
      <w:r>
        <w:t>Ouvertures</w:t>
      </w:r>
      <w:r>
        <w:rPr>
          <w:spacing w:val="-3"/>
        </w:rPr>
        <w:t xml:space="preserve"> </w:t>
      </w:r>
      <w:r>
        <w:t>XXL</w:t>
      </w:r>
      <w:r>
        <w:rPr>
          <w:spacing w:val="-5"/>
        </w:rPr>
        <w:t xml:space="preserve"> </w:t>
      </w:r>
      <w:r>
        <w:t>simples,</w:t>
      </w:r>
      <w:r>
        <w:rPr>
          <w:spacing w:val="-3"/>
        </w:rPr>
        <w:t xml:space="preserve"> </w:t>
      </w:r>
      <w:r>
        <w:t>2</w:t>
      </w:r>
      <w:r>
        <w:rPr>
          <w:spacing w:val="-6"/>
        </w:rPr>
        <w:t xml:space="preserve"> </w:t>
      </w:r>
      <w:r>
        <w:t>vantaux Cour Rohan : Ouvertures XXL simples, 2 vantaux</w:t>
      </w:r>
    </w:p>
    <w:p w14:paraId="6E55F603" w14:textId="77777777" w:rsidR="000A08F8" w:rsidRDefault="005A6936">
      <w:pPr>
        <w:pStyle w:val="Paragraphedeliste"/>
        <w:numPr>
          <w:ilvl w:val="3"/>
          <w:numId w:val="10"/>
        </w:numPr>
        <w:tabs>
          <w:tab w:val="left" w:pos="1164"/>
        </w:tabs>
        <w:spacing w:line="258" w:lineRule="exact"/>
        <w:ind w:left="1164" w:hanging="359"/>
      </w:pPr>
      <w:r>
        <w:rPr>
          <w:noProof/>
        </w:rPr>
        <mc:AlternateContent>
          <mc:Choice Requires="wps">
            <w:drawing>
              <wp:anchor distT="0" distB="0" distL="0" distR="0" simplePos="0" relativeHeight="251659264" behindDoc="0" locked="0" layoutInCell="1" allowOverlap="1" wp14:anchorId="6A9E7335" wp14:editId="5BB6AF63">
                <wp:simplePos x="0" y="0"/>
                <wp:positionH relativeFrom="page">
                  <wp:posOffset>1639570</wp:posOffset>
                </wp:positionH>
                <wp:positionV relativeFrom="paragraph">
                  <wp:posOffset>141592</wp:posOffset>
                </wp:positionV>
                <wp:extent cx="486409" cy="1270"/>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86409" cy="1270"/>
                        </a:xfrm>
                        <a:custGeom>
                          <a:avLst/>
                          <a:gdLst/>
                          <a:ahLst/>
                          <a:cxnLst/>
                          <a:rect l="l" t="t" r="r" b="b"/>
                          <a:pathLst>
                            <a:path w="486409">
                              <a:moveTo>
                                <a:pt x="0" y="0"/>
                              </a:moveTo>
                              <a:lnTo>
                                <a:pt x="486409" y="0"/>
                              </a:lnTo>
                            </a:path>
                          </a:pathLst>
                        </a:custGeom>
                        <a:ln w="762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4B59E6C" id="Graphic 26" o:spid="_x0000_s1026" style="position:absolute;margin-left:129.1pt;margin-top:11.15pt;width:38.3pt;height:.1pt;z-index:251659264;visibility:visible;mso-wrap-style:square;mso-wrap-distance-left:0;mso-wrap-distance-top:0;mso-wrap-distance-right:0;mso-wrap-distance-bottom:0;mso-position-horizontal:absolute;mso-position-horizontal-relative:page;mso-position-vertical:absolute;mso-position-vertical-relative:text;v-text-anchor:top" coordsize="48640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" path="m,l486409,e" filled="f" strokeweight=".6pt">
                <v:path arrowok="t"/>
                <w10:wrap anchorx="page"/>
              </v:shape>
            </w:pict>
          </mc:Fallback>
        </mc:AlternateContent>
      </w:r>
      <w:r>
        <w:rPr>
          <w:spacing w:val="-2"/>
        </w:rPr>
        <w:t>CARAN</w:t>
      </w:r>
    </w:p>
    <w:p w14:paraId="72CBC3E1" w14:textId="77777777" w:rsidR="000A08F8" w:rsidRDefault="000A08F8">
      <w:pPr>
        <w:pStyle w:val="Corpsdetexte"/>
        <w:spacing w:before="41"/>
      </w:pPr>
    </w:p>
    <w:p w14:paraId="0E267312" w14:textId="77777777" w:rsidR="000A08F8" w:rsidRDefault="005A6936">
      <w:pPr>
        <w:pStyle w:val="Corpsdetexte"/>
        <w:spacing w:line="525" w:lineRule="auto"/>
        <w:ind w:left="1165" w:right="4933"/>
      </w:pPr>
      <w:r>
        <w:t>Côté</w:t>
      </w:r>
      <w:r>
        <w:rPr>
          <w:spacing w:val="-5"/>
        </w:rPr>
        <w:t xml:space="preserve"> </w:t>
      </w:r>
      <w:r>
        <w:t>jardin</w:t>
      </w:r>
      <w:r>
        <w:rPr>
          <w:spacing w:val="-5"/>
        </w:rPr>
        <w:t xml:space="preserve"> </w:t>
      </w:r>
      <w:r>
        <w:t>Rohan</w:t>
      </w:r>
      <w:r>
        <w:rPr>
          <w:spacing w:val="-4"/>
        </w:rPr>
        <w:t xml:space="preserve"> </w:t>
      </w:r>
      <w:r>
        <w:t>:</w:t>
      </w:r>
      <w:r>
        <w:rPr>
          <w:spacing w:val="-6"/>
        </w:rPr>
        <w:t xml:space="preserve"> </w:t>
      </w:r>
      <w:r>
        <w:t>Baie</w:t>
      </w:r>
      <w:r>
        <w:rPr>
          <w:spacing w:val="-7"/>
        </w:rPr>
        <w:t xml:space="preserve"> </w:t>
      </w:r>
      <w:r>
        <w:t>vitrée</w:t>
      </w:r>
      <w:r>
        <w:rPr>
          <w:spacing w:val="-5"/>
        </w:rPr>
        <w:t xml:space="preserve"> </w:t>
      </w:r>
      <w:r>
        <w:t>XXL Quatre Fils : Petite baie vitrée</w:t>
      </w:r>
    </w:p>
    <w:bookmarkStart w:id="26" w:name="_Toc193115063"/>
    <w:p w14:paraId="74193567" w14:textId="77777777" w:rsidR="000A08F8" w:rsidRDefault="005A6936">
      <w:pPr>
        <w:pStyle w:val="Titre3"/>
        <w:numPr>
          <w:ilvl w:val="1"/>
          <w:numId w:val="10"/>
        </w:numPr>
        <w:tabs>
          <w:tab w:val="left" w:pos="1884"/>
        </w:tabs>
        <w:spacing w:before="1"/>
        <w:ind w:left="1884" w:hanging="1439"/>
        <w:rPr>
          <w:u w:val="none"/>
        </w:rPr>
      </w:pPr>
      <w:r>
        <w:rPr>
          <w:noProof/>
        </w:rPr>
        <mc:AlternateContent>
          <mc:Choice Requires="wps">
            <w:drawing>
              <wp:anchor distT="0" distB="0" distL="0" distR="0" simplePos="0" relativeHeight="251663360" behindDoc="0" locked="0" layoutInCell="1" allowOverlap="1" wp14:anchorId="0A7361D4" wp14:editId="077CB4F8">
                <wp:simplePos x="0" y="0"/>
                <wp:positionH relativeFrom="page">
                  <wp:posOffset>2096770</wp:posOffset>
                </wp:positionH>
                <wp:positionV relativeFrom="paragraph">
                  <wp:posOffset>141640</wp:posOffset>
                </wp:positionV>
                <wp:extent cx="2002789" cy="1270"/>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02789" cy="1270"/>
                        </a:xfrm>
                        <a:custGeom>
                          <a:avLst/>
                          <a:gdLst/>
                          <a:ahLst/>
                          <a:cxnLst/>
                          <a:rect l="l" t="t" r="r" b="b"/>
                          <a:pathLst>
                            <a:path w="2002789">
                              <a:moveTo>
                                <a:pt x="0" y="0"/>
                              </a:moveTo>
                              <a:lnTo>
                                <a:pt x="2002789" y="0"/>
                              </a:lnTo>
                            </a:path>
                          </a:pathLst>
                        </a:custGeom>
                        <a:ln w="762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373CD14" id="Graphic 27" o:spid="_x0000_s1026" style="position:absolute;margin-left:165.1pt;margin-top:11.15pt;width:157.7pt;height:.1pt;z-index:251663360;visibility:visible;mso-wrap-style:square;mso-wrap-distance-left:0;mso-wrap-distance-top:0;mso-wrap-distance-right:0;mso-wrap-distance-bottom:0;mso-position-horizontal:absolute;mso-position-horizontal-relative:page;mso-position-vertical:absolute;mso-position-vertical-relative:text;v-text-anchor:top" coordsize="200278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" path="m,l2002789,e" filled="f" strokeweight=".6pt">
                <v:path arrowok="t"/>
                <w10:wrap anchorx="page"/>
              </v:shape>
            </w:pict>
          </mc:Fallback>
        </mc:AlternateContent>
      </w:r>
      <w:r>
        <w:rPr>
          <w:u w:val="none"/>
        </w:rPr>
        <w:t>CONSISTANCE</w:t>
      </w:r>
      <w:r>
        <w:rPr>
          <w:spacing w:val="1"/>
          <w:u w:val="none"/>
        </w:rPr>
        <w:t xml:space="preserve"> </w:t>
      </w:r>
      <w:r>
        <w:rPr>
          <w:u w:val="none"/>
        </w:rPr>
        <w:t>DES</w:t>
      </w:r>
      <w:r>
        <w:rPr>
          <w:spacing w:val="3"/>
          <w:u w:val="none"/>
        </w:rPr>
        <w:t xml:space="preserve"> </w:t>
      </w:r>
      <w:r>
        <w:rPr>
          <w:spacing w:val="-2"/>
          <w:u w:val="none"/>
        </w:rPr>
        <w:t>TRAVAUX</w:t>
      </w:r>
      <w:bookmarkEnd w:id="26"/>
    </w:p>
    <w:p w14:paraId="0622B5A5" w14:textId="77777777" w:rsidR="000A08F8" w:rsidRDefault="000A08F8">
      <w:pPr>
        <w:pStyle w:val="Corpsdetexte"/>
        <w:spacing w:before="48"/>
      </w:pPr>
    </w:p>
    <w:p w14:paraId="7C9F2CEA" w14:textId="77777777" w:rsidR="000A08F8" w:rsidRDefault="005A6936">
      <w:pPr>
        <w:pStyle w:val="Corpsdetexte"/>
        <w:spacing w:line="264" w:lineRule="auto"/>
        <w:ind w:left="445" w:right="1143"/>
        <w:jc w:val="both"/>
      </w:pPr>
      <w:r>
        <w:t>La présente consultation, concerne la fourniture et pose de stores intérieurs (à rouleau ou vénitien), les réglages, la fourniture de tous les accessoires et sujétions de mise en œuvre et d’exécution, la réparation de stores en conservation et la dépose de stores intérieurs et extérieurs dégradés.</w:t>
      </w:r>
    </w:p>
    <w:p w14:paraId="018B1322" w14:textId="77777777" w:rsidR="000A08F8" w:rsidRDefault="000A08F8">
      <w:pPr>
        <w:pStyle w:val="Corpsdetexte"/>
        <w:spacing w:before="20"/>
      </w:pPr>
    </w:p>
    <w:p w14:paraId="4F69B839" w14:textId="77777777" w:rsidR="000A08F8" w:rsidRDefault="005A6936">
      <w:pPr>
        <w:pStyle w:val="Corpsdetexte"/>
        <w:spacing w:line="264" w:lineRule="auto"/>
        <w:ind w:left="445" w:right="1131"/>
        <w:jc w:val="both"/>
      </w:pPr>
      <w:r>
        <w:t>Le store sera fabriqué sur mesure pour s’adapter parfaitement à tous types et toutes dimensions</w:t>
      </w:r>
      <w:r>
        <w:rPr>
          <w:spacing w:val="-1"/>
        </w:rPr>
        <w:t xml:space="preserve"> </w:t>
      </w:r>
      <w:r>
        <w:t>d’ouvertures</w:t>
      </w:r>
      <w:r>
        <w:rPr>
          <w:spacing w:val="-3"/>
        </w:rPr>
        <w:t xml:space="preserve"> </w:t>
      </w:r>
      <w:r>
        <w:t>et</w:t>
      </w:r>
      <w:r>
        <w:rPr>
          <w:spacing w:val="-2"/>
        </w:rPr>
        <w:t xml:space="preserve"> </w:t>
      </w:r>
      <w:r>
        <w:t>de</w:t>
      </w:r>
      <w:r>
        <w:rPr>
          <w:spacing w:val="-2"/>
        </w:rPr>
        <w:t xml:space="preserve"> </w:t>
      </w:r>
      <w:r>
        <w:t>baies,</w:t>
      </w:r>
      <w:r>
        <w:rPr>
          <w:spacing w:val="-1"/>
        </w:rPr>
        <w:t xml:space="preserve"> </w:t>
      </w:r>
      <w:r>
        <w:t>avec</w:t>
      </w:r>
      <w:r>
        <w:rPr>
          <w:spacing w:val="-2"/>
        </w:rPr>
        <w:t xml:space="preserve"> </w:t>
      </w:r>
      <w:r>
        <w:t>plusieurs</w:t>
      </w:r>
      <w:r>
        <w:rPr>
          <w:spacing w:val="-1"/>
        </w:rPr>
        <w:t xml:space="preserve"> </w:t>
      </w:r>
      <w:r>
        <w:t>possibilités</w:t>
      </w:r>
      <w:r>
        <w:rPr>
          <w:spacing w:val="-3"/>
        </w:rPr>
        <w:t xml:space="preserve"> </w:t>
      </w:r>
      <w:r>
        <w:t>de</w:t>
      </w:r>
      <w:r>
        <w:rPr>
          <w:spacing w:val="-2"/>
        </w:rPr>
        <w:t xml:space="preserve"> </w:t>
      </w:r>
      <w:r>
        <w:t>commande, y</w:t>
      </w:r>
      <w:r>
        <w:rPr>
          <w:spacing w:val="-2"/>
        </w:rPr>
        <w:t xml:space="preserve"> </w:t>
      </w:r>
      <w:r>
        <w:t>compris toutes suggestions d’adaptation, de montage et de démontage.</w:t>
      </w:r>
    </w:p>
    <w:p w14:paraId="25CD3761" w14:textId="77777777" w:rsidR="000A08F8" w:rsidRDefault="000A08F8">
      <w:pPr>
        <w:pStyle w:val="Corpsdetexte"/>
        <w:spacing w:line="264" w:lineRule="auto"/>
        <w:jc w:val="both"/>
        <w:sectPr w:rsidR="000A08F8">
          <w:pgSz w:w="11900" w:h="16840"/>
          <w:pgMar w:top="1360" w:right="283" w:bottom="1960" w:left="1417" w:header="0" w:footer="1767" w:gutter="0"/>
          <w:cols w:space="720"/>
        </w:sectPr>
      </w:pPr>
    </w:p>
    <w:p w14:paraId="4CD24CEB" w14:textId="77777777" w:rsidR="000A08F8" w:rsidRDefault="005A6936">
      <w:pPr>
        <w:pStyle w:val="Corpsdetexte"/>
        <w:spacing w:before="76" w:line="264" w:lineRule="auto"/>
        <w:ind w:left="445" w:right="1073"/>
      </w:pPr>
      <w:r>
        <w:lastRenderedPageBreak/>
        <w:t>**</w:t>
      </w:r>
      <w:r>
        <w:rPr>
          <w:spacing w:val="25"/>
        </w:rPr>
        <w:t xml:space="preserve"> </w:t>
      </w:r>
      <w:r>
        <w:t>Les</w:t>
      </w:r>
      <w:r>
        <w:rPr>
          <w:spacing w:val="28"/>
        </w:rPr>
        <w:t xml:space="preserve"> </w:t>
      </w:r>
      <w:r>
        <w:t>travaux</w:t>
      </w:r>
      <w:r>
        <w:rPr>
          <w:spacing w:val="26"/>
        </w:rPr>
        <w:t xml:space="preserve"> </w:t>
      </w:r>
      <w:r>
        <w:t>consistent</w:t>
      </w:r>
      <w:r>
        <w:rPr>
          <w:spacing w:val="25"/>
        </w:rPr>
        <w:t xml:space="preserve"> </w:t>
      </w:r>
      <w:r>
        <w:t>en</w:t>
      </w:r>
      <w:r>
        <w:rPr>
          <w:spacing w:val="25"/>
        </w:rPr>
        <w:t xml:space="preserve"> </w:t>
      </w:r>
      <w:r>
        <w:t>la</w:t>
      </w:r>
      <w:r>
        <w:rPr>
          <w:spacing w:val="26"/>
        </w:rPr>
        <w:t xml:space="preserve"> </w:t>
      </w:r>
      <w:r>
        <w:t>fourniture</w:t>
      </w:r>
      <w:r>
        <w:rPr>
          <w:spacing w:val="25"/>
        </w:rPr>
        <w:t xml:space="preserve"> </w:t>
      </w:r>
      <w:r>
        <w:t>et</w:t>
      </w:r>
      <w:r>
        <w:rPr>
          <w:spacing w:val="27"/>
        </w:rPr>
        <w:t xml:space="preserve"> </w:t>
      </w:r>
      <w:r>
        <w:t>la</w:t>
      </w:r>
      <w:r>
        <w:rPr>
          <w:spacing w:val="26"/>
        </w:rPr>
        <w:t xml:space="preserve"> </w:t>
      </w:r>
      <w:r>
        <w:t>pose</w:t>
      </w:r>
      <w:r>
        <w:rPr>
          <w:spacing w:val="26"/>
        </w:rPr>
        <w:t xml:space="preserve"> </w:t>
      </w:r>
      <w:r>
        <w:t>de</w:t>
      </w:r>
      <w:r>
        <w:rPr>
          <w:spacing w:val="33"/>
        </w:rPr>
        <w:t xml:space="preserve"> </w:t>
      </w:r>
      <w:r>
        <w:t>stores</w:t>
      </w:r>
      <w:r>
        <w:rPr>
          <w:spacing w:val="28"/>
        </w:rPr>
        <w:t xml:space="preserve"> </w:t>
      </w:r>
      <w:r>
        <w:t>à</w:t>
      </w:r>
      <w:r>
        <w:rPr>
          <w:spacing w:val="26"/>
        </w:rPr>
        <w:t xml:space="preserve"> </w:t>
      </w:r>
      <w:r>
        <w:t>rouleau</w:t>
      </w:r>
      <w:r>
        <w:rPr>
          <w:spacing w:val="26"/>
        </w:rPr>
        <w:t xml:space="preserve"> </w:t>
      </w:r>
      <w:r>
        <w:t>de</w:t>
      </w:r>
      <w:r>
        <w:rPr>
          <w:spacing w:val="26"/>
        </w:rPr>
        <w:t xml:space="preserve"> </w:t>
      </w:r>
      <w:r>
        <w:t>protection solaire, stores semi occultant ou occultant :</w:t>
      </w:r>
    </w:p>
    <w:p w14:paraId="3ADDB48E" w14:textId="77777777" w:rsidR="000A08F8" w:rsidRDefault="000A08F8">
      <w:pPr>
        <w:pStyle w:val="Corpsdetexte"/>
        <w:spacing w:before="22"/>
      </w:pPr>
    </w:p>
    <w:p w14:paraId="6664759D" w14:textId="77777777" w:rsidR="000A08F8" w:rsidRDefault="005A6936">
      <w:pPr>
        <w:pStyle w:val="Corpsdetexte"/>
        <w:ind w:left="445"/>
      </w:pPr>
      <w:r>
        <w:t>En</w:t>
      </w:r>
      <w:r>
        <w:rPr>
          <w:spacing w:val="-4"/>
        </w:rPr>
        <w:t xml:space="preserve"> </w:t>
      </w:r>
      <w:r>
        <w:t>sus</w:t>
      </w:r>
      <w:r>
        <w:rPr>
          <w:spacing w:val="-3"/>
        </w:rPr>
        <w:t xml:space="preserve"> </w:t>
      </w:r>
      <w:r>
        <w:t>des</w:t>
      </w:r>
      <w:r>
        <w:rPr>
          <w:spacing w:val="-1"/>
        </w:rPr>
        <w:t xml:space="preserve"> </w:t>
      </w:r>
      <w:r>
        <w:t>prestations</w:t>
      </w:r>
      <w:r>
        <w:rPr>
          <w:spacing w:val="-1"/>
        </w:rPr>
        <w:t xml:space="preserve"> </w:t>
      </w:r>
      <w:r>
        <w:t>susmentionnées,</w:t>
      </w:r>
      <w:r>
        <w:rPr>
          <w:spacing w:val="-1"/>
        </w:rPr>
        <w:t xml:space="preserve"> </w:t>
      </w:r>
      <w:r>
        <w:t>le</w:t>
      </w:r>
      <w:r>
        <w:rPr>
          <w:spacing w:val="-4"/>
        </w:rPr>
        <w:t xml:space="preserve"> </w:t>
      </w:r>
      <w:r>
        <w:t>titulaire</w:t>
      </w:r>
      <w:r>
        <w:rPr>
          <w:spacing w:val="-4"/>
        </w:rPr>
        <w:t xml:space="preserve"> </w:t>
      </w:r>
      <w:r>
        <w:t>doit</w:t>
      </w:r>
      <w:r>
        <w:rPr>
          <w:spacing w:val="5"/>
        </w:rPr>
        <w:t xml:space="preserve"> </w:t>
      </w:r>
      <w:r>
        <w:t>plus</w:t>
      </w:r>
      <w:r>
        <w:rPr>
          <w:spacing w:val="-1"/>
        </w:rPr>
        <w:t xml:space="preserve"> </w:t>
      </w:r>
      <w:r>
        <w:t>précisément</w:t>
      </w:r>
      <w:r>
        <w:rPr>
          <w:spacing w:val="-1"/>
        </w:rPr>
        <w:t xml:space="preserve"> </w:t>
      </w:r>
      <w:r>
        <w:rPr>
          <w:spacing w:val="-10"/>
        </w:rPr>
        <w:t>:</w:t>
      </w:r>
    </w:p>
    <w:p w14:paraId="3700F38F" w14:textId="77777777" w:rsidR="000A08F8" w:rsidRDefault="000A08F8">
      <w:pPr>
        <w:pStyle w:val="Corpsdetexte"/>
        <w:spacing w:before="12"/>
      </w:pPr>
    </w:p>
    <w:p w14:paraId="3A8C8187" w14:textId="77777777" w:rsidR="000A08F8" w:rsidRDefault="005A6936">
      <w:pPr>
        <w:pStyle w:val="Paragraphedeliste"/>
        <w:numPr>
          <w:ilvl w:val="0"/>
          <w:numId w:val="7"/>
        </w:numPr>
        <w:tabs>
          <w:tab w:val="left" w:pos="1165"/>
        </w:tabs>
        <w:spacing w:line="254" w:lineRule="auto"/>
        <w:ind w:right="1142"/>
        <w:rPr>
          <w:rFonts w:ascii="Segoe UI Symbol" w:hAnsi="Segoe UI Symbol"/>
        </w:rPr>
      </w:pPr>
      <w:r>
        <w:t>La</w:t>
      </w:r>
      <w:r>
        <w:rPr>
          <w:spacing w:val="28"/>
        </w:rPr>
        <w:t xml:space="preserve"> </w:t>
      </w:r>
      <w:r>
        <w:t>fourniture</w:t>
      </w:r>
      <w:r>
        <w:rPr>
          <w:spacing w:val="27"/>
        </w:rPr>
        <w:t xml:space="preserve"> </w:t>
      </w:r>
      <w:r>
        <w:t>des</w:t>
      </w:r>
      <w:r>
        <w:rPr>
          <w:spacing w:val="30"/>
        </w:rPr>
        <w:t xml:space="preserve"> </w:t>
      </w:r>
      <w:r>
        <w:t>nuanciers</w:t>
      </w:r>
      <w:r>
        <w:rPr>
          <w:spacing w:val="28"/>
        </w:rPr>
        <w:t xml:space="preserve"> </w:t>
      </w:r>
      <w:r>
        <w:t>et</w:t>
      </w:r>
      <w:r>
        <w:rPr>
          <w:spacing w:val="27"/>
        </w:rPr>
        <w:t xml:space="preserve"> </w:t>
      </w:r>
      <w:r>
        <w:t>échantillons</w:t>
      </w:r>
      <w:r>
        <w:rPr>
          <w:spacing w:val="28"/>
        </w:rPr>
        <w:t xml:space="preserve"> </w:t>
      </w:r>
      <w:r>
        <w:t>nécessaires</w:t>
      </w:r>
      <w:r>
        <w:rPr>
          <w:spacing w:val="30"/>
        </w:rPr>
        <w:t xml:space="preserve"> </w:t>
      </w:r>
      <w:r>
        <w:t>au</w:t>
      </w:r>
      <w:r>
        <w:rPr>
          <w:spacing w:val="26"/>
        </w:rPr>
        <w:t xml:space="preserve"> </w:t>
      </w:r>
      <w:r>
        <w:t>choix</w:t>
      </w:r>
      <w:r>
        <w:rPr>
          <w:spacing w:val="28"/>
        </w:rPr>
        <w:t xml:space="preserve"> </w:t>
      </w:r>
      <w:r>
        <w:t>de</w:t>
      </w:r>
      <w:r>
        <w:rPr>
          <w:spacing w:val="27"/>
        </w:rPr>
        <w:t xml:space="preserve"> </w:t>
      </w:r>
      <w:r>
        <w:t>la</w:t>
      </w:r>
      <w:r>
        <w:rPr>
          <w:spacing w:val="28"/>
        </w:rPr>
        <w:t xml:space="preserve"> </w:t>
      </w:r>
      <w:r>
        <w:t>maîtrise d’ouvrage, en temps utiles</w:t>
      </w:r>
    </w:p>
    <w:p w14:paraId="3B51E3F2" w14:textId="77777777" w:rsidR="000A08F8" w:rsidRDefault="005A6936">
      <w:pPr>
        <w:pStyle w:val="Paragraphedeliste"/>
        <w:numPr>
          <w:ilvl w:val="0"/>
          <w:numId w:val="7"/>
        </w:numPr>
        <w:tabs>
          <w:tab w:val="left" w:pos="1164"/>
        </w:tabs>
        <w:spacing w:before="247"/>
        <w:ind w:left="1164" w:hanging="359"/>
        <w:rPr>
          <w:rFonts w:ascii="Segoe UI Symbol" w:hAnsi="Segoe UI Symbol"/>
        </w:rPr>
      </w:pPr>
      <w:r>
        <w:t>Les</w:t>
      </w:r>
      <w:r>
        <w:rPr>
          <w:spacing w:val="-3"/>
        </w:rPr>
        <w:t xml:space="preserve"> </w:t>
      </w:r>
      <w:r>
        <w:t>études</w:t>
      </w:r>
      <w:r>
        <w:rPr>
          <w:spacing w:val="-2"/>
        </w:rPr>
        <w:t xml:space="preserve"> </w:t>
      </w:r>
      <w:r>
        <w:t>d’assemblage</w:t>
      </w:r>
      <w:r>
        <w:rPr>
          <w:spacing w:val="-3"/>
        </w:rPr>
        <w:t xml:space="preserve"> </w:t>
      </w:r>
      <w:r>
        <w:t>des</w:t>
      </w:r>
      <w:r>
        <w:rPr>
          <w:spacing w:val="-3"/>
        </w:rPr>
        <w:t xml:space="preserve"> </w:t>
      </w:r>
      <w:r>
        <w:rPr>
          <w:spacing w:val="-2"/>
        </w:rPr>
        <w:t>matériaux</w:t>
      </w:r>
    </w:p>
    <w:p w14:paraId="4FA294D4" w14:textId="77777777" w:rsidR="000A08F8" w:rsidRDefault="000A08F8">
      <w:pPr>
        <w:pStyle w:val="Corpsdetexte"/>
        <w:spacing w:before="6"/>
      </w:pPr>
    </w:p>
    <w:p w14:paraId="2B3461A8" w14:textId="77777777" w:rsidR="000A08F8" w:rsidRDefault="005A6936">
      <w:pPr>
        <w:pStyle w:val="Paragraphedeliste"/>
        <w:numPr>
          <w:ilvl w:val="0"/>
          <w:numId w:val="7"/>
        </w:numPr>
        <w:tabs>
          <w:tab w:val="left" w:pos="1165"/>
        </w:tabs>
        <w:spacing w:line="254" w:lineRule="auto"/>
        <w:ind w:right="1136"/>
        <w:rPr>
          <w:rFonts w:ascii="Segoe UI Symbol" w:hAnsi="Segoe UI Symbol"/>
        </w:rPr>
      </w:pPr>
      <w:r>
        <w:t>La</w:t>
      </w:r>
      <w:r>
        <w:rPr>
          <w:spacing w:val="40"/>
        </w:rPr>
        <w:t xml:space="preserve"> </w:t>
      </w:r>
      <w:r>
        <w:t>dépose</w:t>
      </w:r>
      <w:r>
        <w:rPr>
          <w:spacing w:val="40"/>
        </w:rPr>
        <w:t xml:space="preserve"> </w:t>
      </w:r>
      <w:r>
        <w:t>sans</w:t>
      </w:r>
      <w:r>
        <w:rPr>
          <w:spacing w:val="40"/>
        </w:rPr>
        <w:t xml:space="preserve"> </w:t>
      </w:r>
      <w:r>
        <w:t>conservation</w:t>
      </w:r>
      <w:r>
        <w:rPr>
          <w:spacing w:val="40"/>
        </w:rPr>
        <w:t xml:space="preserve"> </w:t>
      </w:r>
      <w:r>
        <w:t>des</w:t>
      </w:r>
      <w:r>
        <w:rPr>
          <w:spacing w:val="40"/>
        </w:rPr>
        <w:t xml:space="preserve"> </w:t>
      </w:r>
      <w:r>
        <w:t>stores</w:t>
      </w:r>
      <w:r>
        <w:rPr>
          <w:spacing w:val="40"/>
        </w:rPr>
        <w:t xml:space="preserve"> </w:t>
      </w:r>
      <w:r>
        <w:t>extérieurs</w:t>
      </w:r>
      <w:r>
        <w:rPr>
          <w:spacing w:val="40"/>
        </w:rPr>
        <w:t xml:space="preserve"> </w:t>
      </w:r>
      <w:r>
        <w:t>et</w:t>
      </w:r>
      <w:r>
        <w:rPr>
          <w:spacing w:val="40"/>
        </w:rPr>
        <w:t xml:space="preserve"> </w:t>
      </w:r>
      <w:r>
        <w:t>intérieurs</w:t>
      </w:r>
      <w:r>
        <w:rPr>
          <w:spacing w:val="40"/>
        </w:rPr>
        <w:t xml:space="preserve"> </w:t>
      </w:r>
      <w:r>
        <w:t>et</w:t>
      </w:r>
      <w:r>
        <w:rPr>
          <w:spacing w:val="40"/>
        </w:rPr>
        <w:t xml:space="preserve"> </w:t>
      </w:r>
      <w:r>
        <w:t>pièces</w:t>
      </w:r>
      <w:r>
        <w:rPr>
          <w:spacing w:val="40"/>
        </w:rPr>
        <w:t xml:space="preserve"> </w:t>
      </w:r>
      <w:r>
        <w:t xml:space="preserve">de </w:t>
      </w:r>
      <w:proofErr w:type="gramStart"/>
      <w:r>
        <w:t>métallerie dégradés</w:t>
      </w:r>
      <w:proofErr w:type="gramEnd"/>
      <w:r>
        <w:t xml:space="preserve"> et enlèvement</w:t>
      </w:r>
    </w:p>
    <w:p w14:paraId="13933F4D" w14:textId="77777777" w:rsidR="000A08F8" w:rsidRDefault="005A6936">
      <w:pPr>
        <w:pStyle w:val="Paragraphedeliste"/>
        <w:numPr>
          <w:ilvl w:val="0"/>
          <w:numId w:val="7"/>
        </w:numPr>
        <w:tabs>
          <w:tab w:val="left" w:pos="1164"/>
        </w:tabs>
        <w:spacing w:before="247"/>
        <w:ind w:left="1164" w:hanging="359"/>
        <w:rPr>
          <w:rFonts w:ascii="Segoe UI Symbol" w:hAnsi="Segoe UI Symbol"/>
        </w:rPr>
      </w:pPr>
      <w:r>
        <w:t>Le</w:t>
      </w:r>
      <w:r>
        <w:rPr>
          <w:spacing w:val="-3"/>
        </w:rPr>
        <w:t xml:space="preserve"> </w:t>
      </w:r>
      <w:r>
        <w:t>rebouchage</w:t>
      </w:r>
      <w:r>
        <w:rPr>
          <w:spacing w:val="-3"/>
        </w:rPr>
        <w:t xml:space="preserve"> </w:t>
      </w:r>
      <w:r>
        <w:t>des</w:t>
      </w:r>
      <w:r>
        <w:rPr>
          <w:spacing w:val="-2"/>
        </w:rPr>
        <w:t xml:space="preserve"> </w:t>
      </w:r>
      <w:r>
        <w:t>anciennes</w:t>
      </w:r>
      <w:r>
        <w:rPr>
          <w:spacing w:val="-4"/>
        </w:rPr>
        <w:t xml:space="preserve"> </w:t>
      </w:r>
      <w:r>
        <w:t>fixations,</w:t>
      </w:r>
      <w:r>
        <w:rPr>
          <w:spacing w:val="-2"/>
        </w:rPr>
        <w:t xml:space="preserve"> </w:t>
      </w:r>
      <w:r>
        <w:t>si</w:t>
      </w:r>
      <w:r>
        <w:rPr>
          <w:spacing w:val="-3"/>
        </w:rPr>
        <w:t xml:space="preserve"> </w:t>
      </w:r>
      <w:r>
        <w:t>non</w:t>
      </w:r>
      <w:r>
        <w:rPr>
          <w:spacing w:val="-2"/>
        </w:rPr>
        <w:t xml:space="preserve"> </w:t>
      </w:r>
      <w:r>
        <w:t>ré-</w:t>
      </w:r>
      <w:r>
        <w:rPr>
          <w:spacing w:val="-2"/>
        </w:rPr>
        <w:t>utilisées</w:t>
      </w:r>
    </w:p>
    <w:p w14:paraId="12F03B93" w14:textId="77777777" w:rsidR="000A08F8" w:rsidRDefault="000A08F8">
      <w:pPr>
        <w:pStyle w:val="Corpsdetexte"/>
        <w:spacing w:before="5"/>
      </w:pPr>
    </w:p>
    <w:p w14:paraId="252A3EA3" w14:textId="77777777" w:rsidR="000A08F8" w:rsidRDefault="005A6936">
      <w:pPr>
        <w:pStyle w:val="Paragraphedeliste"/>
        <w:numPr>
          <w:ilvl w:val="0"/>
          <w:numId w:val="7"/>
        </w:numPr>
        <w:tabs>
          <w:tab w:val="left" w:pos="1164"/>
        </w:tabs>
        <w:ind w:left="1164" w:hanging="359"/>
        <w:rPr>
          <w:rFonts w:ascii="Segoe UI Symbol" w:hAnsi="Segoe UI Symbol"/>
        </w:rPr>
      </w:pPr>
      <w:proofErr w:type="gramStart"/>
      <w:r>
        <w:t>la</w:t>
      </w:r>
      <w:proofErr w:type="gramEnd"/>
      <w:r>
        <w:rPr>
          <w:spacing w:val="-3"/>
        </w:rPr>
        <w:t xml:space="preserve"> </w:t>
      </w:r>
      <w:r>
        <w:t>fourniture,</w:t>
      </w:r>
      <w:r>
        <w:rPr>
          <w:spacing w:val="-1"/>
        </w:rPr>
        <w:t xml:space="preserve"> </w:t>
      </w:r>
      <w:r>
        <w:t>le</w:t>
      </w:r>
      <w:r>
        <w:rPr>
          <w:spacing w:val="-2"/>
        </w:rPr>
        <w:t xml:space="preserve"> </w:t>
      </w:r>
      <w:r>
        <w:t>transport et</w:t>
      </w:r>
      <w:r>
        <w:rPr>
          <w:spacing w:val="-4"/>
        </w:rPr>
        <w:t xml:space="preserve"> </w:t>
      </w:r>
      <w:r>
        <w:t>le</w:t>
      </w:r>
      <w:r>
        <w:rPr>
          <w:spacing w:val="-1"/>
        </w:rPr>
        <w:t xml:space="preserve"> </w:t>
      </w:r>
      <w:r>
        <w:t>stockage</w:t>
      </w:r>
      <w:r>
        <w:rPr>
          <w:spacing w:val="-2"/>
        </w:rPr>
        <w:t xml:space="preserve"> </w:t>
      </w:r>
      <w:r>
        <w:t>de</w:t>
      </w:r>
      <w:r>
        <w:rPr>
          <w:spacing w:val="-2"/>
        </w:rPr>
        <w:t xml:space="preserve"> </w:t>
      </w:r>
      <w:r>
        <w:t>stores</w:t>
      </w:r>
      <w:r>
        <w:rPr>
          <w:spacing w:val="-1"/>
        </w:rPr>
        <w:t xml:space="preserve"> </w:t>
      </w:r>
      <w:r>
        <w:t>et</w:t>
      </w:r>
      <w:r>
        <w:rPr>
          <w:spacing w:val="-2"/>
        </w:rPr>
        <w:t xml:space="preserve"> </w:t>
      </w:r>
      <w:r>
        <w:t>accessoires</w:t>
      </w:r>
      <w:r>
        <w:rPr>
          <w:spacing w:val="-1"/>
        </w:rPr>
        <w:t xml:space="preserve"> </w:t>
      </w:r>
      <w:r>
        <w:t>de</w:t>
      </w:r>
      <w:r>
        <w:rPr>
          <w:spacing w:val="-3"/>
        </w:rPr>
        <w:t xml:space="preserve"> </w:t>
      </w:r>
      <w:r>
        <w:rPr>
          <w:spacing w:val="-4"/>
        </w:rPr>
        <w:t>pose</w:t>
      </w:r>
    </w:p>
    <w:p w14:paraId="60B1AA96" w14:textId="77777777" w:rsidR="000A08F8" w:rsidRDefault="000A08F8">
      <w:pPr>
        <w:pStyle w:val="Corpsdetexte"/>
        <w:spacing w:before="5"/>
      </w:pPr>
    </w:p>
    <w:p w14:paraId="1AEA1F40" w14:textId="77777777" w:rsidR="000A08F8" w:rsidRDefault="005A6936">
      <w:pPr>
        <w:pStyle w:val="Paragraphedeliste"/>
        <w:numPr>
          <w:ilvl w:val="0"/>
          <w:numId w:val="7"/>
        </w:numPr>
        <w:tabs>
          <w:tab w:val="left" w:pos="1164"/>
        </w:tabs>
        <w:ind w:left="1164" w:hanging="359"/>
        <w:rPr>
          <w:rFonts w:ascii="Segoe UI Symbol" w:hAnsi="Segoe UI Symbol"/>
        </w:rPr>
      </w:pPr>
      <w:r>
        <w:t>La</w:t>
      </w:r>
      <w:r>
        <w:rPr>
          <w:spacing w:val="-3"/>
        </w:rPr>
        <w:t xml:space="preserve"> </w:t>
      </w:r>
      <w:r>
        <w:t>réalisation</w:t>
      </w:r>
      <w:r>
        <w:rPr>
          <w:spacing w:val="-3"/>
        </w:rPr>
        <w:t xml:space="preserve"> </w:t>
      </w:r>
      <w:r>
        <w:t>de</w:t>
      </w:r>
      <w:r>
        <w:rPr>
          <w:spacing w:val="-1"/>
        </w:rPr>
        <w:t xml:space="preserve"> </w:t>
      </w:r>
      <w:r>
        <w:t>platines</w:t>
      </w:r>
      <w:r>
        <w:rPr>
          <w:spacing w:val="-3"/>
        </w:rPr>
        <w:t xml:space="preserve"> </w:t>
      </w:r>
      <w:r>
        <w:t>soudées</w:t>
      </w:r>
      <w:r>
        <w:rPr>
          <w:spacing w:val="-2"/>
        </w:rPr>
        <w:t xml:space="preserve"> </w:t>
      </w:r>
      <w:r>
        <w:t>à</w:t>
      </w:r>
      <w:r>
        <w:rPr>
          <w:spacing w:val="-2"/>
        </w:rPr>
        <w:t xml:space="preserve"> </w:t>
      </w:r>
      <w:r>
        <w:rPr>
          <w:spacing w:val="-4"/>
        </w:rPr>
        <w:t>façon</w:t>
      </w:r>
    </w:p>
    <w:p w14:paraId="22BD9D2A" w14:textId="77777777" w:rsidR="000A08F8" w:rsidRDefault="000A08F8">
      <w:pPr>
        <w:pStyle w:val="Corpsdetexte"/>
        <w:spacing w:before="6"/>
      </w:pPr>
    </w:p>
    <w:p w14:paraId="5F430F99" w14:textId="77777777" w:rsidR="000A08F8" w:rsidRDefault="005A6936">
      <w:pPr>
        <w:pStyle w:val="Paragraphedeliste"/>
        <w:numPr>
          <w:ilvl w:val="0"/>
          <w:numId w:val="7"/>
        </w:numPr>
        <w:tabs>
          <w:tab w:val="left" w:pos="1164"/>
        </w:tabs>
        <w:ind w:left="1164" w:hanging="359"/>
        <w:rPr>
          <w:rFonts w:ascii="Segoe UI Symbol" w:hAnsi="Segoe UI Symbol"/>
        </w:rPr>
      </w:pPr>
      <w:r>
        <w:t>La</w:t>
      </w:r>
      <w:r>
        <w:rPr>
          <w:spacing w:val="-2"/>
        </w:rPr>
        <w:t xml:space="preserve"> </w:t>
      </w:r>
      <w:r>
        <w:t>réalisation</w:t>
      </w:r>
      <w:r>
        <w:rPr>
          <w:spacing w:val="-2"/>
        </w:rPr>
        <w:t xml:space="preserve"> </w:t>
      </w:r>
      <w:r>
        <w:t>de supports</w:t>
      </w:r>
      <w:r>
        <w:rPr>
          <w:spacing w:val="-1"/>
        </w:rPr>
        <w:t xml:space="preserve"> </w:t>
      </w:r>
      <w:r>
        <w:t>soudés</w:t>
      </w:r>
      <w:r>
        <w:rPr>
          <w:spacing w:val="1"/>
        </w:rPr>
        <w:t xml:space="preserve"> </w:t>
      </w:r>
      <w:r>
        <w:t>à</w:t>
      </w:r>
      <w:r>
        <w:rPr>
          <w:spacing w:val="-2"/>
        </w:rPr>
        <w:t xml:space="preserve"> </w:t>
      </w:r>
      <w:r>
        <w:rPr>
          <w:spacing w:val="-4"/>
        </w:rPr>
        <w:t>façon</w:t>
      </w:r>
    </w:p>
    <w:p w14:paraId="2ABA5B64" w14:textId="77777777" w:rsidR="000A08F8" w:rsidRDefault="000A08F8">
      <w:pPr>
        <w:pStyle w:val="Corpsdetexte"/>
        <w:spacing w:before="5"/>
      </w:pPr>
    </w:p>
    <w:p w14:paraId="4A50DA01" w14:textId="77777777" w:rsidR="000A08F8" w:rsidRDefault="005A6936">
      <w:pPr>
        <w:pStyle w:val="Paragraphedeliste"/>
        <w:numPr>
          <w:ilvl w:val="0"/>
          <w:numId w:val="7"/>
        </w:numPr>
        <w:tabs>
          <w:tab w:val="left" w:pos="1164"/>
        </w:tabs>
        <w:ind w:left="1164" w:hanging="359"/>
        <w:rPr>
          <w:rFonts w:ascii="Segoe UI Symbol" w:hAnsi="Segoe UI Symbol"/>
        </w:rPr>
      </w:pPr>
      <w:r>
        <w:t>Le</w:t>
      </w:r>
      <w:r>
        <w:rPr>
          <w:spacing w:val="-3"/>
        </w:rPr>
        <w:t xml:space="preserve"> </w:t>
      </w:r>
      <w:r>
        <w:t>scellement</w:t>
      </w:r>
      <w:r>
        <w:rPr>
          <w:spacing w:val="-2"/>
        </w:rPr>
        <w:t xml:space="preserve"> </w:t>
      </w:r>
      <w:r>
        <w:t>dans</w:t>
      </w:r>
      <w:r>
        <w:rPr>
          <w:spacing w:val="-1"/>
        </w:rPr>
        <w:t xml:space="preserve"> </w:t>
      </w:r>
      <w:r>
        <w:t>la</w:t>
      </w:r>
      <w:r>
        <w:rPr>
          <w:spacing w:val="-4"/>
        </w:rPr>
        <w:t xml:space="preserve"> </w:t>
      </w:r>
      <w:r>
        <w:t>pierre</w:t>
      </w:r>
      <w:r>
        <w:rPr>
          <w:spacing w:val="-2"/>
        </w:rPr>
        <w:t xml:space="preserve"> </w:t>
      </w:r>
      <w:r>
        <w:t>des</w:t>
      </w:r>
      <w:r>
        <w:rPr>
          <w:spacing w:val="-3"/>
        </w:rPr>
        <w:t xml:space="preserve"> </w:t>
      </w:r>
      <w:r>
        <w:rPr>
          <w:spacing w:val="-2"/>
        </w:rPr>
        <w:t>supports</w:t>
      </w:r>
    </w:p>
    <w:p w14:paraId="1AC82791" w14:textId="77777777" w:rsidR="000A08F8" w:rsidRDefault="005A6936">
      <w:pPr>
        <w:pStyle w:val="Paragraphedeliste"/>
        <w:numPr>
          <w:ilvl w:val="0"/>
          <w:numId w:val="7"/>
        </w:numPr>
        <w:tabs>
          <w:tab w:val="left" w:pos="1165"/>
        </w:tabs>
        <w:spacing w:before="234" w:line="249" w:lineRule="auto"/>
        <w:ind w:right="1149"/>
        <w:rPr>
          <w:rFonts w:ascii="Segoe UI Symbol" w:hAnsi="Segoe UI Symbol"/>
          <w:sz w:val="24"/>
        </w:rPr>
      </w:pPr>
      <w:r>
        <w:t>La</w:t>
      </w:r>
      <w:r>
        <w:rPr>
          <w:spacing w:val="31"/>
        </w:rPr>
        <w:t xml:space="preserve"> </w:t>
      </w:r>
      <w:r>
        <w:t>fourniture</w:t>
      </w:r>
      <w:r>
        <w:rPr>
          <w:spacing w:val="32"/>
        </w:rPr>
        <w:t xml:space="preserve"> </w:t>
      </w:r>
      <w:r>
        <w:t>et</w:t>
      </w:r>
      <w:r>
        <w:rPr>
          <w:spacing w:val="32"/>
        </w:rPr>
        <w:t xml:space="preserve"> </w:t>
      </w:r>
      <w:r>
        <w:t>pose</w:t>
      </w:r>
      <w:r>
        <w:rPr>
          <w:spacing w:val="32"/>
        </w:rPr>
        <w:t xml:space="preserve"> </w:t>
      </w:r>
      <w:r>
        <w:t>de</w:t>
      </w:r>
      <w:r>
        <w:rPr>
          <w:spacing w:val="30"/>
        </w:rPr>
        <w:t xml:space="preserve"> </w:t>
      </w:r>
      <w:r>
        <w:t>store</w:t>
      </w:r>
      <w:r>
        <w:rPr>
          <w:spacing w:val="32"/>
        </w:rPr>
        <w:t xml:space="preserve"> </w:t>
      </w:r>
      <w:r>
        <w:t>rouleau</w:t>
      </w:r>
      <w:r>
        <w:rPr>
          <w:spacing w:val="31"/>
        </w:rPr>
        <w:t xml:space="preserve"> </w:t>
      </w:r>
      <w:r>
        <w:t>avec</w:t>
      </w:r>
      <w:r>
        <w:rPr>
          <w:spacing w:val="32"/>
        </w:rPr>
        <w:t xml:space="preserve"> </w:t>
      </w:r>
      <w:r>
        <w:t>coffre</w:t>
      </w:r>
      <w:r>
        <w:rPr>
          <w:spacing w:val="32"/>
        </w:rPr>
        <w:t xml:space="preserve"> </w:t>
      </w:r>
      <w:r>
        <w:t>autoportant,</w:t>
      </w:r>
      <w:r>
        <w:rPr>
          <w:spacing w:val="33"/>
        </w:rPr>
        <w:t xml:space="preserve"> </w:t>
      </w:r>
      <w:r>
        <w:t>manœuvre</w:t>
      </w:r>
      <w:r>
        <w:rPr>
          <w:spacing w:val="32"/>
        </w:rPr>
        <w:t xml:space="preserve"> </w:t>
      </w:r>
      <w:r>
        <w:t>par treuil et manivelle sous coffre, barre de charge</w:t>
      </w:r>
    </w:p>
    <w:p w14:paraId="0BA298EE" w14:textId="77777777" w:rsidR="000A08F8" w:rsidRDefault="005A6936">
      <w:pPr>
        <w:pStyle w:val="Paragraphedeliste"/>
        <w:numPr>
          <w:ilvl w:val="0"/>
          <w:numId w:val="7"/>
        </w:numPr>
        <w:tabs>
          <w:tab w:val="left" w:pos="1165"/>
        </w:tabs>
        <w:spacing w:before="230" w:line="249" w:lineRule="auto"/>
        <w:ind w:right="1139"/>
        <w:rPr>
          <w:rFonts w:ascii="Segoe UI Symbol" w:hAnsi="Segoe UI Symbol"/>
          <w:sz w:val="24"/>
        </w:rPr>
      </w:pPr>
      <w:r>
        <w:t>La</w:t>
      </w:r>
      <w:r>
        <w:rPr>
          <w:spacing w:val="40"/>
        </w:rPr>
        <w:t xml:space="preserve"> </w:t>
      </w:r>
      <w:r>
        <w:t>fourniture</w:t>
      </w:r>
      <w:r>
        <w:rPr>
          <w:spacing w:val="40"/>
        </w:rPr>
        <w:t xml:space="preserve"> </w:t>
      </w:r>
      <w:r>
        <w:t>et</w:t>
      </w:r>
      <w:r>
        <w:rPr>
          <w:spacing w:val="40"/>
        </w:rPr>
        <w:t xml:space="preserve"> </w:t>
      </w:r>
      <w:r>
        <w:t>pose</w:t>
      </w:r>
      <w:r>
        <w:rPr>
          <w:spacing w:val="40"/>
        </w:rPr>
        <w:t xml:space="preserve"> </w:t>
      </w:r>
      <w:r>
        <w:t>de</w:t>
      </w:r>
      <w:r>
        <w:rPr>
          <w:spacing w:val="40"/>
        </w:rPr>
        <w:t xml:space="preserve"> </w:t>
      </w:r>
      <w:r>
        <w:t>store</w:t>
      </w:r>
      <w:r>
        <w:rPr>
          <w:spacing w:val="40"/>
        </w:rPr>
        <w:t xml:space="preserve"> </w:t>
      </w:r>
      <w:r>
        <w:t>rouleau</w:t>
      </w:r>
      <w:r>
        <w:rPr>
          <w:spacing w:val="40"/>
        </w:rPr>
        <w:t xml:space="preserve"> </w:t>
      </w:r>
      <w:r>
        <w:t>sans</w:t>
      </w:r>
      <w:r>
        <w:rPr>
          <w:spacing w:val="40"/>
        </w:rPr>
        <w:t xml:space="preserve"> </w:t>
      </w:r>
      <w:r>
        <w:t>coffre,</w:t>
      </w:r>
      <w:r>
        <w:rPr>
          <w:spacing w:val="40"/>
        </w:rPr>
        <w:t xml:space="preserve"> </w:t>
      </w:r>
      <w:r>
        <w:t>manœuvre</w:t>
      </w:r>
      <w:r>
        <w:rPr>
          <w:spacing w:val="40"/>
        </w:rPr>
        <w:t xml:space="preserve"> </w:t>
      </w:r>
      <w:r>
        <w:t>par</w:t>
      </w:r>
      <w:r>
        <w:rPr>
          <w:spacing w:val="40"/>
        </w:rPr>
        <w:t xml:space="preserve"> </w:t>
      </w:r>
      <w:r>
        <w:t>treuil</w:t>
      </w:r>
      <w:r>
        <w:rPr>
          <w:spacing w:val="40"/>
        </w:rPr>
        <w:t xml:space="preserve"> </w:t>
      </w:r>
      <w:r>
        <w:t>et</w:t>
      </w:r>
      <w:r>
        <w:rPr>
          <w:spacing w:val="80"/>
        </w:rPr>
        <w:t xml:space="preserve"> </w:t>
      </w:r>
      <w:r>
        <w:t>manivelle, barre de charge</w:t>
      </w:r>
    </w:p>
    <w:p w14:paraId="77D19F3A" w14:textId="77777777" w:rsidR="000A08F8" w:rsidRDefault="005A6936">
      <w:pPr>
        <w:pStyle w:val="Paragraphedeliste"/>
        <w:numPr>
          <w:ilvl w:val="0"/>
          <w:numId w:val="7"/>
        </w:numPr>
        <w:tabs>
          <w:tab w:val="left" w:pos="1165"/>
        </w:tabs>
        <w:spacing w:before="230" w:line="249" w:lineRule="auto"/>
        <w:ind w:right="1149"/>
        <w:rPr>
          <w:rFonts w:ascii="Segoe UI Symbol" w:hAnsi="Segoe UI Symbol"/>
          <w:sz w:val="24"/>
        </w:rPr>
      </w:pPr>
      <w:r>
        <w:t>La</w:t>
      </w:r>
      <w:r>
        <w:rPr>
          <w:spacing w:val="31"/>
        </w:rPr>
        <w:t xml:space="preserve"> </w:t>
      </w:r>
      <w:r>
        <w:t>fourniture</w:t>
      </w:r>
      <w:r>
        <w:rPr>
          <w:spacing w:val="32"/>
        </w:rPr>
        <w:t xml:space="preserve"> </w:t>
      </w:r>
      <w:r>
        <w:t>et</w:t>
      </w:r>
      <w:r>
        <w:rPr>
          <w:spacing w:val="32"/>
        </w:rPr>
        <w:t xml:space="preserve"> </w:t>
      </w:r>
      <w:r>
        <w:t>pose</w:t>
      </w:r>
      <w:r>
        <w:rPr>
          <w:spacing w:val="32"/>
        </w:rPr>
        <w:t xml:space="preserve"> </w:t>
      </w:r>
      <w:r>
        <w:t>de</w:t>
      </w:r>
      <w:r>
        <w:rPr>
          <w:spacing w:val="30"/>
        </w:rPr>
        <w:t xml:space="preserve"> </w:t>
      </w:r>
      <w:r>
        <w:t>store</w:t>
      </w:r>
      <w:r>
        <w:rPr>
          <w:spacing w:val="32"/>
        </w:rPr>
        <w:t xml:space="preserve"> </w:t>
      </w:r>
      <w:r>
        <w:t>rouleau</w:t>
      </w:r>
      <w:r>
        <w:rPr>
          <w:spacing w:val="31"/>
        </w:rPr>
        <w:t xml:space="preserve"> </w:t>
      </w:r>
      <w:r>
        <w:t>avec</w:t>
      </w:r>
      <w:r>
        <w:rPr>
          <w:spacing w:val="32"/>
        </w:rPr>
        <w:t xml:space="preserve"> </w:t>
      </w:r>
      <w:r>
        <w:t>coffre</w:t>
      </w:r>
      <w:r>
        <w:rPr>
          <w:spacing w:val="32"/>
        </w:rPr>
        <w:t xml:space="preserve"> </w:t>
      </w:r>
      <w:r>
        <w:t>autoportant,</w:t>
      </w:r>
      <w:r>
        <w:rPr>
          <w:spacing w:val="33"/>
        </w:rPr>
        <w:t xml:space="preserve"> </w:t>
      </w:r>
      <w:r>
        <w:t>manœuvre</w:t>
      </w:r>
      <w:r>
        <w:rPr>
          <w:spacing w:val="32"/>
        </w:rPr>
        <w:t xml:space="preserve"> </w:t>
      </w:r>
      <w:r>
        <w:t>par chaînette métallique, barre de charge</w:t>
      </w:r>
    </w:p>
    <w:p w14:paraId="3FD659D3" w14:textId="77777777" w:rsidR="000A08F8" w:rsidRDefault="005A6936">
      <w:pPr>
        <w:pStyle w:val="Paragraphedeliste"/>
        <w:numPr>
          <w:ilvl w:val="0"/>
          <w:numId w:val="7"/>
        </w:numPr>
        <w:tabs>
          <w:tab w:val="left" w:pos="1165"/>
        </w:tabs>
        <w:spacing w:before="230" w:line="249" w:lineRule="auto"/>
        <w:ind w:right="1131"/>
        <w:rPr>
          <w:rFonts w:ascii="Segoe UI Symbol" w:hAnsi="Segoe UI Symbol"/>
          <w:sz w:val="24"/>
        </w:rPr>
      </w:pPr>
      <w:r>
        <w:t>La</w:t>
      </w:r>
      <w:r>
        <w:rPr>
          <w:spacing w:val="40"/>
        </w:rPr>
        <w:t xml:space="preserve"> </w:t>
      </w:r>
      <w:r>
        <w:t>fourniture</w:t>
      </w:r>
      <w:r>
        <w:rPr>
          <w:spacing w:val="40"/>
        </w:rPr>
        <w:t xml:space="preserve"> </w:t>
      </w:r>
      <w:r>
        <w:t>et</w:t>
      </w:r>
      <w:r>
        <w:rPr>
          <w:spacing w:val="40"/>
        </w:rPr>
        <w:t xml:space="preserve"> </w:t>
      </w:r>
      <w:r>
        <w:t>pose</w:t>
      </w:r>
      <w:r>
        <w:rPr>
          <w:spacing w:val="40"/>
        </w:rPr>
        <w:t xml:space="preserve"> </w:t>
      </w:r>
      <w:r>
        <w:t>de</w:t>
      </w:r>
      <w:r>
        <w:rPr>
          <w:spacing w:val="40"/>
        </w:rPr>
        <w:t xml:space="preserve"> </w:t>
      </w:r>
      <w:r>
        <w:t>store</w:t>
      </w:r>
      <w:r>
        <w:rPr>
          <w:spacing w:val="40"/>
        </w:rPr>
        <w:t xml:space="preserve"> </w:t>
      </w:r>
      <w:r>
        <w:t>rouleau</w:t>
      </w:r>
      <w:r>
        <w:rPr>
          <w:spacing w:val="40"/>
        </w:rPr>
        <w:t xml:space="preserve"> </w:t>
      </w:r>
      <w:r>
        <w:t>sans</w:t>
      </w:r>
      <w:r>
        <w:rPr>
          <w:spacing w:val="40"/>
        </w:rPr>
        <w:t xml:space="preserve"> </w:t>
      </w:r>
      <w:r>
        <w:t>coffre, manœuvre</w:t>
      </w:r>
      <w:r>
        <w:rPr>
          <w:spacing w:val="40"/>
        </w:rPr>
        <w:t xml:space="preserve"> </w:t>
      </w:r>
      <w:r>
        <w:t>par</w:t>
      </w:r>
      <w:r>
        <w:rPr>
          <w:spacing w:val="40"/>
        </w:rPr>
        <w:t xml:space="preserve"> </w:t>
      </w:r>
      <w:r>
        <w:t>chaînette</w:t>
      </w:r>
      <w:r>
        <w:rPr>
          <w:spacing w:val="40"/>
        </w:rPr>
        <w:t xml:space="preserve"> </w:t>
      </w:r>
      <w:r>
        <w:t>métallique, barre de charge</w:t>
      </w:r>
    </w:p>
    <w:p w14:paraId="1D40C0E8" w14:textId="77777777" w:rsidR="000A08F8" w:rsidRDefault="005A6936">
      <w:pPr>
        <w:pStyle w:val="Paragraphedeliste"/>
        <w:numPr>
          <w:ilvl w:val="0"/>
          <w:numId w:val="7"/>
        </w:numPr>
        <w:tabs>
          <w:tab w:val="left" w:pos="1164"/>
        </w:tabs>
        <w:spacing w:before="230"/>
        <w:ind w:left="1164" w:hanging="359"/>
        <w:rPr>
          <w:rFonts w:ascii="Segoe UI Symbol" w:hAnsi="Segoe UI Symbol"/>
          <w:sz w:val="24"/>
        </w:rPr>
      </w:pPr>
      <w:r>
        <w:t>Fourniture</w:t>
      </w:r>
      <w:r>
        <w:rPr>
          <w:spacing w:val="-3"/>
        </w:rPr>
        <w:t xml:space="preserve"> </w:t>
      </w:r>
      <w:r>
        <w:t>et pose</w:t>
      </w:r>
      <w:r>
        <w:rPr>
          <w:spacing w:val="-1"/>
        </w:rPr>
        <w:t xml:space="preserve"> </w:t>
      </w:r>
      <w:r>
        <w:t>de tube</w:t>
      </w:r>
      <w:r>
        <w:rPr>
          <w:spacing w:val="-2"/>
        </w:rPr>
        <w:t xml:space="preserve"> d’enroulement</w:t>
      </w:r>
    </w:p>
    <w:p w14:paraId="5835422C" w14:textId="77777777" w:rsidR="000A08F8" w:rsidRDefault="005A6936">
      <w:pPr>
        <w:pStyle w:val="Paragraphedeliste"/>
        <w:numPr>
          <w:ilvl w:val="0"/>
          <w:numId w:val="7"/>
        </w:numPr>
        <w:tabs>
          <w:tab w:val="left" w:pos="1164"/>
        </w:tabs>
        <w:spacing w:before="229"/>
        <w:ind w:left="1164" w:hanging="359"/>
        <w:rPr>
          <w:rFonts w:ascii="Segoe UI Symbol" w:hAnsi="Segoe UI Symbol"/>
          <w:sz w:val="24"/>
        </w:rPr>
      </w:pPr>
      <w:r>
        <w:t>Fourniture</w:t>
      </w:r>
      <w:r>
        <w:rPr>
          <w:spacing w:val="-4"/>
        </w:rPr>
        <w:t xml:space="preserve"> </w:t>
      </w:r>
      <w:r>
        <w:t>et</w:t>
      </w:r>
      <w:r>
        <w:rPr>
          <w:spacing w:val="-1"/>
        </w:rPr>
        <w:t xml:space="preserve"> </w:t>
      </w:r>
      <w:r>
        <w:t>pose</w:t>
      </w:r>
      <w:r>
        <w:rPr>
          <w:spacing w:val="-2"/>
        </w:rPr>
        <w:t xml:space="preserve"> </w:t>
      </w:r>
      <w:r>
        <w:t>de</w:t>
      </w:r>
      <w:r>
        <w:rPr>
          <w:spacing w:val="-1"/>
        </w:rPr>
        <w:t xml:space="preserve"> </w:t>
      </w:r>
      <w:r>
        <w:t>barre</w:t>
      </w:r>
      <w:r>
        <w:rPr>
          <w:spacing w:val="-1"/>
        </w:rPr>
        <w:t xml:space="preserve"> </w:t>
      </w:r>
      <w:r>
        <w:t>de</w:t>
      </w:r>
      <w:r>
        <w:rPr>
          <w:spacing w:val="-4"/>
        </w:rPr>
        <w:t xml:space="preserve"> </w:t>
      </w:r>
      <w:r>
        <w:t>charge, tube</w:t>
      </w:r>
      <w:r>
        <w:rPr>
          <w:spacing w:val="-1"/>
        </w:rPr>
        <w:t xml:space="preserve"> </w:t>
      </w:r>
      <w:r>
        <w:t>rond</w:t>
      </w:r>
      <w:r>
        <w:rPr>
          <w:spacing w:val="-2"/>
        </w:rPr>
        <w:t xml:space="preserve"> </w:t>
      </w:r>
      <w:r>
        <w:t>acier, diamètre</w:t>
      </w:r>
      <w:r>
        <w:rPr>
          <w:spacing w:val="-1"/>
        </w:rPr>
        <w:t xml:space="preserve"> </w:t>
      </w:r>
      <w:r>
        <w:rPr>
          <w:spacing w:val="-2"/>
        </w:rPr>
        <w:t>18mm.</w:t>
      </w:r>
    </w:p>
    <w:p w14:paraId="0E386D2D" w14:textId="77777777" w:rsidR="000A08F8" w:rsidRDefault="005A6936">
      <w:pPr>
        <w:pStyle w:val="Paragraphedeliste"/>
        <w:numPr>
          <w:ilvl w:val="0"/>
          <w:numId w:val="7"/>
        </w:numPr>
        <w:tabs>
          <w:tab w:val="left" w:pos="1164"/>
        </w:tabs>
        <w:spacing w:before="229"/>
        <w:ind w:left="1164" w:hanging="359"/>
        <w:rPr>
          <w:rFonts w:ascii="Segoe UI Symbol" w:hAnsi="Segoe UI Symbol"/>
          <w:sz w:val="24"/>
        </w:rPr>
      </w:pPr>
      <w:r>
        <w:t>Le</w:t>
      </w:r>
      <w:r>
        <w:rPr>
          <w:spacing w:val="-4"/>
        </w:rPr>
        <w:t xml:space="preserve"> </w:t>
      </w:r>
      <w:r>
        <w:t>ré</w:t>
      </w:r>
      <w:r>
        <w:rPr>
          <w:spacing w:val="-3"/>
        </w:rPr>
        <w:t xml:space="preserve"> </w:t>
      </w:r>
      <w:r>
        <w:t>entoilage</w:t>
      </w:r>
      <w:r>
        <w:rPr>
          <w:spacing w:val="-2"/>
        </w:rPr>
        <w:t xml:space="preserve"> </w:t>
      </w:r>
      <w:r>
        <w:t>de</w:t>
      </w:r>
      <w:r>
        <w:rPr>
          <w:spacing w:val="-1"/>
        </w:rPr>
        <w:t xml:space="preserve"> </w:t>
      </w:r>
      <w:r>
        <w:rPr>
          <w:spacing w:val="-4"/>
        </w:rPr>
        <w:t>store</w:t>
      </w:r>
    </w:p>
    <w:p w14:paraId="25C10D00" w14:textId="77777777" w:rsidR="000A08F8" w:rsidRDefault="000A08F8">
      <w:pPr>
        <w:pStyle w:val="Corpsdetexte"/>
      </w:pPr>
    </w:p>
    <w:p w14:paraId="7A1C6E92" w14:textId="77777777" w:rsidR="000A08F8" w:rsidRDefault="005A6936">
      <w:pPr>
        <w:pStyle w:val="Paragraphedeliste"/>
        <w:numPr>
          <w:ilvl w:val="0"/>
          <w:numId w:val="7"/>
        </w:numPr>
        <w:tabs>
          <w:tab w:val="left" w:pos="1165"/>
        </w:tabs>
        <w:spacing w:line="254" w:lineRule="auto"/>
        <w:ind w:right="1145"/>
        <w:rPr>
          <w:rFonts w:ascii="Segoe UI Symbol" w:hAnsi="Segoe UI Symbol"/>
        </w:rPr>
      </w:pPr>
      <w:r>
        <w:t>La</w:t>
      </w:r>
      <w:r>
        <w:rPr>
          <w:spacing w:val="-4"/>
        </w:rPr>
        <w:t xml:space="preserve"> </w:t>
      </w:r>
      <w:r>
        <w:t>fourniture</w:t>
      </w:r>
      <w:r>
        <w:rPr>
          <w:spacing w:val="-3"/>
        </w:rPr>
        <w:t xml:space="preserve"> </w:t>
      </w:r>
      <w:r>
        <w:t>et</w:t>
      </w:r>
      <w:r>
        <w:rPr>
          <w:spacing w:val="-3"/>
        </w:rPr>
        <w:t xml:space="preserve"> </w:t>
      </w:r>
      <w:r>
        <w:t>pose</w:t>
      </w:r>
      <w:r>
        <w:rPr>
          <w:spacing w:val="-3"/>
        </w:rPr>
        <w:t xml:space="preserve"> </w:t>
      </w:r>
      <w:r>
        <w:t>de</w:t>
      </w:r>
      <w:r>
        <w:rPr>
          <w:spacing w:val="-5"/>
        </w:rPr>
        <w:t xml:space="preserve"> </w:t>
      </w:r>
      <w:r>
        <w:t>chaînette</w:t>
      </w:r>
      <w:r>
        <w:rPr>
          <w:spacing w:val="-3"/>
        </w:rPr>
        <w:t xml:space="preserve"> </w:t>
      </w:r>
      <w:r>
        <w:t>métallique</w:t>
      </w:r>
      <w:r>
        <w:rPr>
          <w:spacing w:val="-5"/>
        </w:rPr>
        <w:t xml:space="preserve"> </w:t>
      </w:r>
      <w:r>
        <w:t>de</w:t>
      </w:r>
      <w:r>
        <w:rPr>
          <w:spacing w:val="-3"/>
        </w:rPr>
        <w:t xml:space="preserve"> </w:t>
      </w:r>
      <w:r>
        <w:t>manœuvre,</w:t>
      </w:r>
      <w:r>
        <w:rPr>
          <w:spacing w:val="-2"/>
        </w:rPr>
        <w:t xml:space="preserve"> </w:t>
      </w:r>
      <w:r>
        <w:t>de</w:t>
      </w:r>
      <w:r>
        <w:rPr>
          <w:spacing w:val="-3"/>
        </w:rPr>
        <w:t xml:space="preserve"> </w:t>
      </w:r>
      <w:r>
        <w:t>longueur</w:t>
      </w:r>
      <w:r>
        <w:rPr>
          <w:spacing w:val="-3"/>
        </w:rPr>
        <w:t xml:space="preserve"> </w:t>
      </w:r>
      <w:r>
        <w:t>à</w:t>
      </w:r>
      <w:r>
        <w:rPr>
          <w:spacing w:val="-4"/>
        </w:rPr>
        <w:t xml:space="preserve"> </w:t>
      </w:r>
      <w:r>
        <w:t>définir et arrêt de chaînette</w:t>
      </w:r>
    </w:p>
    <w:p w14:paraId="2FCAD25F" w14:textId="77777777" w:rsidR="000A08F8" w:rsidRDefault="005A6936">
      <w:pPr>
        <w:pStyle w:val="Paragraphedeliste"/>
        <w:numPr>
          <w:ilvl w:val="0"/>
          <w:numId w:val="7"/>
        </w:numPr>
        <w:tabs>
          <w:tab w:val="left" w:pos="1165"/>
        </w:tabs>
        <w:spacing w:before="247" w:line="254" w:lineRule="auto"/>
        <w:ind w:right="1144"/>
        <w:rPr>
          <w:rFonts w:ascii="Segoe UI Symbol" w:hAnsi="Segoe UI Symbol"/>
        </w:rPr>
      </w:pPr>
      <w:r>
        <w:t>La fourniture et pose d’un ensemble manivelle complet (tube, poignée, crochet et anneau, cardan, bloqueur de manivelle…)</w:t>
      </w:r>
    </w:p>
    <w:p w14:paraId="12F55FC1" w14:textId="77777777" w:rsidR="000A08F8" w:rsidRDefault="005A6936">
      <w:pPr>
        <w:pStyle w:val="Paragraphedeliste"/>
        <w:numPr>
          <w:ilvl w:val="0"/>
          <w:numId w:val="7"/>
        </w:numPr>
        <w:tabs>
          <w:tab w:val="left" w:pos="1164"/>
        </w:tabs>
        <w:spacing w:before="247"/>
        <w:ind w:left="1164" w:hanging="359"/>
        <w:rPr>
          <w:rFonts w:ascii="Segoe UI Symbol" w:hAnsi="Segoe UI Symbol"/>
        </w:rPr>
      </w:pPr>
      <w:r>
        <w:t>La</w:t>
      </w:r>
      <w:r>
        <w:rPr>
          <w:spacing w:val="-5"/>
        </w:rPr>
        <w:t xml:space="preserve"> </w:t>
      </w:r>
      <w:r>
        <w:t>fourniture</w:t>
      </w:r>
      <w:r>
        <w:rPr>
          <w:spacing w:val="-1"/>
        </w:rPr>
        <w:t xml:space="preserve"> </w:t>
      </w:r>
      <w:r>
        <w:t>et</w:t>
      </w:r>
      <w:r>
        <w:rPr>
          <w:spacing w:val="-1"/>
        </w:rPr>
        <w:t xml:space="preserve"> </w:t>
      </w:r>
      <w:r>
        <w:t>pose</w:t>
      </w:r>
      <w:r>
        <w:rPr>
          <w:spacing w:val="-1"/>
        </w:rPr>
        <w:t xml:space="preserve"> </w:t>
      </w:r>
      <w:r>
        <w:t>d’un</w:t>
      </w:r>
      <w:r>
        <w:rPr>
          <w:spacing w:val="-2"/>
        </w:rPr>
        <w:t xml:space="preserve"> </w:t>
      </w:r>
      <w:r>
        <w:t>axe</w:t>
      </w:r>
      <w:r>
        <w:rPr>
          <w:spacing w:val="-1"/>
        </w:rPr>
        <w:t xml:space="preserve"> </w:t>
      </w:r>
      <w:r>
        <w:t>complet</w:t>
      </w:r>
      <w:r>
        <w:rPr>
          <w:spacing w:val="-1"/>
        </w:rPr>
        <w:t xml:space="preserve"> </w:t>
      </w:r>
      <w:r>
        <w:t>avec</w:t>
      </w:r>
      <w:r>
        <w:rPr>
          <w:spacing w:val="-2"/>
        </w:rPr>
        <w:t xml:space="preserve"> </w:t>
      </w:r>
      <w:r>
        <w:t>manœuvre</w:t>
      </w:r>
      <w:r>
        <w:rPr>
          <w:spacing w:val="-1"/>
        </w:rPr>
        <w:t xml:space="preserve"> </w:t>
      </w:r>
      <w:r>
        <w:t>par</w:t>
      </w:r>
      <w:r>
        <w:rPr>
          <w:spacing w:val="-1"/>
        </w:rPr>
        <w:t xml:space="preserve"> </w:t>
      </w:r>
      <w:r>
        <w:t>treuil</w:t>
      </w:r>
      <w:r>
        <w:rPr>
          <w:spacing w:val="-2"/>
        </w:rPr>
        <w:t xml:space="preserve"> </w:t>
      </w:r>
      <w:r>
        <w:t>et</w:t>
      </w:r>
      <w:r>
        <w:rPr>
          <w:spacing w:val="-3"/>
        </w:rPr>
        <w:t xml:space="preserve"> </w:t>
      </w:r>
      <w:r>
        <w:rPr>
          <w:spacing w:val="-2"/>
        </w:rPr>
        <w:t>manivelle</w:t>
      </w:r>
    </w:p>
    <w:p w14:paraId="6A672F66" w14:textId="77777777" w:rsidR="000A08F8" w:rsidRDefault="000A08F8">
      <w:pPr>
        <w:pStyle w:val="Paragraphedeliste"/>
        <w:rPr>
          <w:rFonts w:ascii="Segoe UI Symbol" w:hAnsi="Segoe UI Symbol"/>
        </w:rPr>
        <w:sectPr w:rsidR="000A08F8">
          <w:pgSz w:w="11900" w:h="16840"/>
          <w:pgMar w:top="1360" w:right="283" w:bottom="1960" w:left="1417" w:header="0" w:footer="1767" w:gutter="0"/>
          <w:cols w:space="720"/>
        </w:sectPr>
      </w:pPr>
    </w:p>
    <w:p w14:paraId="1392566A" w14:textId="77777777" w:rsidR="000A08F8" w:rsidRDefault="005A6936">
      <w:pPr>
        <w:pStyle w:val="Paragraphedeliste"/>
        <w:numPr>
          <w:ilvl w:val="0"/>
          <w:numId w:val="7"/>
        </w:numPr>
        <w:tabs>
          <w:tab w:val="left" w:pos="1165"/>
        </w:tabs>
        <w:spacing w:before="40" w:line="254" w:lineRule="auto"/>
        <w:ind w:right="1142"/>
        <w:rPr>
          <w:rFonts w:ascii="Segoe UI Symbol" w:hAnsi="Segoe UI Symbol"/>
        </w:rPr>
      </w:pPr>
      <w:r>
        <w:lastRenderedPageBreak/>
        <w:t>La fourniture et pose d’accessoires de guidage (câble acier, serre-câble, embout tube, embout barre de charge, équerre de guidage, cordon)</w:t>
      </w:r>
    </w:p>
    <w:p w14:paraId="7009EBBC" w14:textId="77777777" w:rsidR="000A08F8" w:rsidRDefault="005A6936">
      <w:pPr>
        <w:pStyle w:val="Paragraphedeliste"/>
        <w:numPr>
          <w:ilvl w:val="0"/>
          <w:numId w:val="7"/>
        </w:numPr>
        <w:tabs>
          <w:tab w:val="left" w:pos="1165"/>
        </w:tabs>
        <w:spacing w:before="247" w:line="254" w:lineRule="auto"/>
        <w:ind w:right="1127"/>
        <w:rPr>
          <w:rFonts w:ascii="Segoe UI Symbol" w:hAnsi="Segoe UI Symbol"/>
        </w:rPr>
      </w:pPr>
      <w:r>
        <w:t>La</w:t>
      </w:r>
      <w:r>
        <w:rPr>
          <w:spacing w:val="80"/>
        </w:rPr>
        <w:t xml:space="preserve"> </w:t>
      </w:r>
      <w:r>
        <w:t>fourniture</w:t>
      </w:r>
      <w:r>
        <w:rPr>
          <w:spacing w:val="80"/>
        </w:rPr>
        <w:t xml:space="preserve"> </w:t>
      </w:r>
      <w:r>
        <w:t>et</w:t>
      </w:r>
      <w:r>
        <w:rPr>
          <w:spacing w:val="80"/>
        </w:rPr>
        <w:t xml:space="preserve"> </w:t>
      </w:r>
      <w:r>
        <w:t>pose</w:t>
      </w:r>
      <w:r>
        <w:rPr>
          <w:spacing w:val="80"/>
        </w:rPr>
        <w:t xml:space="preserve"> </w:t>
      </w:r>
      <w:r>
        <w:t>de</w:t>
      </w:r>
      <w:r>
        <w:rPr>
          <w:spacing w:val="80"/>
        </w:rPr>
        <w:t xml:space="preserve"> </w:t>
      </w:r>
      <w:r>
        <w:t>tube</w:t>
      </w:r>
      <w:r>
        <w:rPr>
          <w:spacing w:val="80"/>
        </w:rPr>
        <w:t xml:space="preserve"> </w:t>
      </w:r>
      <w:r>
        <w:t>d’enroulement</w:t>
      </w:r>
      <w:r>
        <w:rPr>
          <w:spacing w:val="80"/>
        </w:rPr>
        <w:t xml:space="preserve"> </w:t>
      </w:r>
      <w:r>
        <w:t>pour</w:t>
      </w:r>
      <w:r>
        <w:rPr>
          <w:spacing w:val="80"/>
        </w:rPr>
        <w:t xml:space="preserve"> </w:t>
      </w:r>
      <w:r>
        <w:t>moteur</w:t>
      </w:r>
      <w:r>
        <w:rPr>
          <w:spacing w:val="80"/>
        </w:rPr>
        <w:t xml:space="preserve"> </w:t>
      </w:r>
      <w:r>
        <w:t>filaire</w:t>
      </w:r>
      <w:r>
        <w:rPr>
          <w:spacing w:val="80"/>
        </w:rPr>
        <w:t xml:space="preserve"> </w:t>
      </w:r>
      <w:r>
        <w:rPr>
          <w:color w:val="0000FF"/>
        </w:rPr>
        <w:t>24V</w:t>
      </w:r>
      <w:r>
        <w:rPr>
          <w:color w:val="0000FF"/>
          <w:spacing w:val="80"/>
        </w:rPr>
        <w:t xml:space="preserve"> </w:t>
      </w:r>
      <w:r>
        <w:rPr>
          <w:color w:val="0000FF"/>
        </w:rPr>
        <w:t xml:space="preserve">et </w:t>
      </w:r>
      <w:r>
        <w:rPr>
          <w:color w:val="0000FF"/>
          <w:spacing w:val="-2"/>
        </w:rPr>
        <w:t>transformateur</w:t>
      </w:r>
      <w:r>
        <w:rPr>
          <w:spacing w:val="-2"/>
        </w:rPr>
        <w:t>.</w:t>
      </w:r>
    </w:p>
    <w:p w14:paraId="47A57339" w14:textId="77777777" w:rsidR="000A08F8" w:rsidRDefault="005A6936">
      <w:pPr>
        <w:pStyle w:val="Paragraphedeliste"/>
        <w:numPr>
          <w:ilvl w:val="0"/>
          <w:numId w:val="7"/>
        </w:numPr>
        <w:tabs>
          <w:tab w:val="left" w:pos="1164"/>
        </w:tabs>
        <w:spacing w:before="247"/>
        <w:ind w:left="1164" w:hanging="359"/>
        <w:rPr>
          <w:rFonts w:ascii="Segoe UI Symbol" w:hAnsi="Segoe UI Symbol"/>
        </w:rPr>
      </w:pPr>
      <w:r>
        <w:t>La</w:t>
      </w:r>
      <w:r>
        <w:rPr>
          <w:spacing w:val="-2"/>
        </w:rPr>
        <w:t xml:space="preserve"> </w:t>
      </w:r>
      <w:r>
        <w:t>fourniture</w:t>
      </w:r>
      <w:r>
        <w:rPr>
          <w:spacing w:val="-1"/>
        </w:rPr>
        <w:t xml:space="preserve"> </w:t>
      </w:r>
      <w:r>
        <w:t>et pose</w:t>
      </w:r>
      <w:r>
        <w:rPr>
          <w:spacing w:val="-1"/>
        </w:rPr>
        <w:t xml:space="preserve"> </w:t>
      </w:r>
      <w:r>
        <w:t>de</w:t>
      </w:r>
      <w:r>
        <w:rPr>
          <w:spacing w:val="-2"/>
        </w:rPr>
        <w:t xml:space="preserve"> </w:t>
      </w:r>
      <w:r>
        <w:t>moteur</w:t>
      </w:r>
      <w:r>
        <w:rPr>
          <w:spacing w:val="-1"/>
        </w:rPr>
        <w:t xml:space="preserve"> </w:t>
      </w:r>
      <w:r>
        <w:t>filaire</w:t>
      </w:r>
      <w:r>
        <w:rPr>
          <w:spacing w:val="3"/>
        </w:rPr>
        <w:t xml:space="preserve"> </w:t>
      </w:r>
      <w:r>
        <w:rPr>
          <w:color w:val="0000FF"/>
          <w:spacing w:val="-2"/>
        </w:rPr>
        <w:t>230/24V</w:t>
      </w:r>
    </w:p>
    <w:p w14:paraId="31422926" w14:textId="77777777" w:rsidR="000A08F8" w:rsidRDefault="000A08F8">
      <w:pPr>
        <w:pStyle w:val="Corpsdetexte"/>
        <w:spacing w:before="5"/>
      </w:pPr>
    </w:p>
    <w:p w14:paraId="52316FAB" w14:textId="77777777" w:rsidR="000A08F8" w:rsidRDefault="005A6936">
      <w:pPr>
        <w:pStyle w:val="Paragraphedeliste"/>
        <w:numPr>
          <w:ilvl w:val="0"/>
          <w:numId w:val="7"/>
        </w:numPr>
        <w:tabs>
          <w:tab w:val="left" w:pos="1164"/>
        </w:tabs>
        <w:ind w:left="1164" w:hanging="359"/>
        <w:rPr>
          <w:rFonts w:ascii="Segoe UI Symbol" w:hAnsi="Segoe UI Symbol"/>
        </w:rPr>
      </w:pPr>
      <w:r>
        <w:t>Commande</w:t>
      </w:r>
      <w:r>
        <w:rPr>
          <w:spacing w:val="-4"/>
        </w:rPr>
        <w:t xml:space="preserve"> </w:t>
      </w:r>
      <w:r>
        <w:t>générale</w:t>
      </w:r>
      <w:r>
        <w:rPr>
          <w:spacing w:val="-4"/>
        </w:rPr>
        <w:t xml:space="preserve"> </w:t>
      </w:r>
      <w:r>
        <w:t>ou</w:t>
      </w:r>
      <w:r>
        <w:rPr>
          <w:spacing w:val="-2"/>
        </w:rPr>
        <w:t xml:space="preserve"> </w:t>
      </w:r>
      <w:r>
        <w:t>individuelle</w:t>
      </w:r>
      <w:r>
        <w:rPr>
          <w:spacing w:val="-3"/>
        </w:rPr>
        <w:t xml:space="preserve"> </w:t>
      </w:r>
      <w:r>
        <w:t>de</w:t>
      </w:r>
      <w:r>
        <w:rPr>
          <w:spacing w:val="-3"/>
        </w:rPr>
        <w:t xml:space="preserve"> </w:t>
      </w:r>
      <w:r>
        <w:rPr>
          <w:spacing w:val="-4"/>
        </w:rPr>
        <w:t>store</w:t>
      </w:r>
    </w:p>
    <w:p w14:paraId="4D95DD4B" w14:textId="77777777" w:rsidR="000A08F8" w:rsidRDefault="000A08F8">
      <w:pPr>
        <w:pStyle w:val="Corpsdetexte"/>
        <w:spacing w:before="6"/>
      </w:pPr>
    </w:p>
    <w:p w14:paraId="09576EDA" w14:textId="77777777" w:rsidR="000A08F8" w:rsidRDefault="005A6936">
      <w:pPr>
        <w:pStyle w:val="Paragraphedeliste"/>
        <w:numPr>
          <w:ilvl w:val="0"/>
          <w:numId w:val="7"/>
        </w:numPr>
        <w:tabs>
          <w:tab w:val="left" w:pos="1164"/>
        </w:tabs>
        <w:ind w:left="1164" w:hanging="359"/>
        <w:rPr>
          <w:rFonts w:ascii="Segoe UI Symbol" w:hAnsi="Segoe UI Symbol"/>
        </w:rPr>
      </w:pPr>
      <w:r>
        <w:t>La</w:t>
      </w:r>
      <w:r>
        <w:rPr>
          <w:spacing w:val="-5"/>
        </w:rPr>
        <w:t xml:space="preserve"> </w:t>
      </w:r>
      <w:r>
        <w:t>fourniture</w:t>
      </w:r>
      <w:r>
        <w:rPr>
          <w:spacing w:val="-1"/>
        </w:rPr>
        <w:t xml:space="preserve"> </w:t>
      </w:r>
      <w:r>
        <w:t>et</w:t>
      </w:r>
      <w:r>
        <w:rPr>
          <w:spacing w:val="-2"/>
        </w:rPr>
        <w:t xml:space="preserve"> </w:t>
      </w:r>
      <w:r>
        <w:t>mise</w:t>
      </w:r>
      <w:r>
        <w:rPr>
          <w:spacing w:val="-1"/>
        </w:rPr>
        <w:t xml:space="preserve"> </w:t>
      </w:r>
      <w:r>
        <w:t>en</w:t>
      </w:r>
      <w:r>
        <w:rPr>
          <w:spacing w:val="-2"/>
        </w:rPr>
        <w:t xml:space="preserve"> </w:t>
      </w:r>
      <w:r>
        <w:t>œuvre</w:t>
      </w:r>
      <w:r>
        <w:rPr>
          <w:spacing w:val="-1"/>
        </w:rPr>
        <w:t xml:space="preserve"> </w:t>
      </w:r>
      <w:r>
        <w:t>de</w:t>
      </w:r>
      <w:r>
        <w:rPr>
          <w:spacing w:val="-2"/>
        </w:rPr>
        <w:t xml:space="preserve"> </w:t>
      </w:r>
      <w:r>
        <w:t>pièces</w:t>
      </w:r>
      <w:r>
        <w:rPr>
          <w:spacing w:val="-2"/>
        </w:rPr>
        <w:t xml:space="preserve"> </w:t>
      </w:r>
      <w:r>
        <w:t>de</w:t>
      </w:r>
      <w:r>
        <w:rPr>
          <w:spacing w:val="-2"/>
        </w:rPr>
        <w:t xml:space="preserve"> </w:t>
      </w:r>
      <w:r>
        <w:t>finition</w:t>
      </w:r>
      <w:r>
        <w:rPr>
          <w:spacing w:val="-1"/>
        </w:rPr>
        <w:t xml:space="preserve"> </w:t>
      </w:r>
      <w:r>
        <w:t>(cache,</w:t>
      </w:r>
      <w:r>
        <w:rPr>
          <w:spacing w:val="-1"/>
        </w:rPr>
        <w:t xml:space="preserve"> </w:t>
      </w:r>
      <w:r>
        <w:t xml:space="preserve">clips </w:t>
      </w:r>
      <w:r>
        <w:rPr>
          <w:spacing w:val="-2"/>
        </w:rPr>
        <w:t>toile)</w:t>
      </w:r>
    </w:p>
    <w:p w14:paraId="7A44442F" w14:textId="77777777" w:rsidR="000A08F8" w:rsidRDefault="000A08F8">
      <w:pPr>
        <w:pStyle w:val="Corpsdetexte"/>
        <w:spacing w:before="5"/>
      </w:pPr>
    </w:p>
    <w:p w14:paraId="27F8B89C" w14:textId="77777777" w:rsidR="000A08F8" w:rsidRDefault="005A6936">
      <w:pPr>
        <w:pStyle w:val="Paragraphedeliste"/>
        <w:numPr>
          <w:ilvl w:val="0"/>
          <w:numId w:val="7"/>
        </w:numPr>
        <w:tabs>
          <w:tab w:val="left" w:pos="1165"/>
        </w:tabs>
        <w:spacing w:line="254" w:lineRule="auto"/>
        <w:ind w:right="1145"/>
        <w:rPr>
          <w:rFonts w:ascii="Segoe UI Symbol" w:hAnsi="Segoe UI Symbol"/>
        </w:rPr>
      </w:pPr>
      <w:r>
        <w:t>La</w:t>
      </w:r>
      <w:r>
        <w:rPr>
          <w:spacing w:val="40"/>
        </w:rPr>
        <w:t xml:space="preserve"> </w:t>
      </w:r>
      <w:r>
        <w:t>pose</w:t>
      </w:r>
      <w:r>
        <w:rPr>
          <w:spacing w:val="40"/>
        </w:rPr>
        <w:t xml:space="preserve"> </w:t>
      </w:r>
      <w:r>
        <w:t>de</w:t>
      </w:r>
      <w:r>
        <w:rPr>
          <w:spacing w:val="40"/>
        </w:rPr>
        <w:t xml:space="preserve"> </w:t>
      </w:r>
      <w:r>
        <w:t>l’ensemble</w:t>
      </w:r>
      <w:r>
        <w:rPr>
          <w:spacing w:val="40"/>
        </w:rPr>
        <w:t xml:space="preserve"> </w:t>
      </w:r>
      <w:r>
        <w:t>sur</w:t>
      </w:r>
      <w:r>
        <w:rPr>
          <w:spacing w:val="40"/>
        </w:rPr>
        <w:t xml:space="preserve"> </w:t>
      </w:r>
      <w:r>
        <w:t>la</w:t>
      </w:r>
      <w:r>
        <w:rPr>
          <w:spacing w:val="40"/>
        </w:rPr>
        <w:t xml:space="preserve"> </w:t>
      </w:r>
      <w:r>
        <w:t>pierre</w:t>
      </w:r>
      <w:r>
        <w:rPr>
          <w:spacing w:val="40"/>
        </w:rPr>
        <w:t xml:space="preserve"> </w:t>
      </w:r>
      <w:r>
        <w:t>existante</w:t>
      </w:r>
      <w:r>
        <w:rPr>
          <w:spacing w:val="40"/>
        </w:rPr>
        <w:t xml:space="preserve"> </w:t>
      </w:r>
      <w:r>
        <w:t>avec</w:t>
      </w:r>
      <w:r>
        <w:rPr>
          <w:spacing w:val="40"/>
        </w:rPr>
        <w:t xml:space="preserve"> </w:t>
      </w:r>
      <w:r>
        <w:t>échafaudage</w:t>
      </w:r>
      <w:r>
        <w:rPr>
          <w:spacing w:val="40"/>
        </w:rPr>
        <w:t xml:space="preserve"> </w:t>
      </w:r>
      <w:r>
        <w:t>si</w:t>
      </w:r>
      <w:r>
        <w:rPr>
          <w:spacing w:val="40"/>
        </w:rPr>
        <w:t xml:space="preserve"> </w:t>
      </w:r>
      <w:r>
        <w:t>nécessaire, toutes sujétions comprises</w:t>
      </w:r>
    </w:p>
    <w:p w14:paraId="0BCF0421" w14:textId="77777777" w:rsidR="000A08F8" w:rsidRDefault="005A6936">
      <w:pPr>
        <w:pStyle w:val="Paragraphedeliste"/>
        <w:numPr>
          <w:ilvl w:val="0"/>
          <w:numId w:val="7"/>
        </w:numPr>
        <w:tabs>
          <w:tab w:val="left" w:pos="1164"/>
        </w:tabs>
        <w:spacing w:before="247"/>
        <w:ind w:left="1164" w:hanging="359"/>
        <w:rPr>
          <w:rFonts w:ascii="Segoe UI Symbol" w:hAnsi="Segoe UI Symbol"/>
        </w:rPr>
      </w:pPr>
      <w:r>
        <w:t>Les</w:t>
      </w:r>
      <w:r>
        <w:rPr>
          <w:spacing w:val="-2"/>
        </w:rPr>
        <w:t xml:space="preserve"> </w:t>
      </w:r>
      <w:r>
        <w:t>essais</w:t>
      </w:r>
      <w:r>
        <w:rPr>
          <w:spacing w:val="-2"/>
        </w:rPr>
        <w:t xml:space="preserve"> </w:t>
      </w:r>
      <w:r>
        <w:t>et</w:t>
      </w:r>
      <w:r>
        <w:rPr>
          <w:spacing w:val="-2"/>
        </w:rPr>
        <w:t xml:space="preserve"> réglages</w:t>
      </w:r>
    </w:p>
    <w:p w14:paraId="1FDE1618" w14:textId="77777777" w:rsidR="000A08F8" w:rsidRDefault="000A08F8">
      <w:pPr>
        <w:pStyle w:val="Corpsdetexte"/>
        <w:spacing w:before="41"/>
      </w:pPr>
    </w:p>
    <w:p w14:paraId="260261B9" w14:textId="77777777" w:rsidR="000A08F8" w:rsidRDefault="005A6936">
      <w:pPr>
        <w:pStyle w:val="Corpsdetexte"/>
        <w:spacing w:line="264" w:lineRule="auto"/>
        <w:ind w:left="445" w:right="1140"/>
        <w:jc w:val="both"/>
      </w:pPr>
      <w:r>
        <w:t>Les stores de grande taille seront réalisés avec le moins de raccord possible. Le prestataire devra proposer un large choix de coloris dans chaque gamme de tissu à mettre en œuvre.</w:t>
      </w:r>
    </w:p>
    <w:p w14:paraId="446BC93A" w14:textId="77777777" w:rsidR="000A08F8" w:rsidRDefault="000A08F8">
      <w:pPr>
        <w:pStyle w:val="Corpsdetexte"/>
        <w:spacing w:before="21"/>
      </w:pPr>
    </w:p>
    <w:p w14:paraId="761399CC" w14:textId="77777777" w:rsidR="000A08F8" w:rsidRDefault="005A6936">
      <w:pPr>
        <w:pStyle w:val="Corpsdetexte"/>
        <w:spacing w:line="525" w:lineRule="auto"/>
        <w:ind w:left="445" w:right="1811"/>
        <w:jc w:val="both"/>
      </w:pPr>
      <w:r>
        <w:t>**</w:t>
      </w:r>
      <w:r>
        <w:rPr>
          <w:spacing w:val="-4"/>
        </w:rPr>
        <w:t xml:space="preserve"> </w:t>
      </w:r>
      <w:r>
        <w:t>Les</w:t>
      </w:r>
      <w:r>
        <w:rPr>
          <w:spacing w:val="-1"/>
        </w:rPr>
        <w:t xml:space="preserve"> </w:t>
      </w:r>
      <w:r>
        <w:t>travaux</w:t>
      </w:r>
      <w:r>
        <w:rPr>
          <w:spacing w:val="-3"/>
        </w:rPr>
        <w:t xml:space="preserve"> </w:t>
      </w:r>
      <w:r>
        <w:t>consistent</w:t>
      </w:r>
      <w:r>
        <w:rPr>
          <w:spacing w:val="-4"/>
        </w:rPr>
        <w:t xml:space="preserve"> </w:t>
      </w:r>
      <w:r>
        <w:t>également</w:t>
      </w:r>
      <w:r>
        <w:rPr>
          <w:spacing w:val="-4"/>
        </w:rPr>
        <w:t xml:space="preserve"> </w:t>
      </w:r>
      <w:r>
        <w:t>en</w:t>
      </w:r>
      <w:r>
        <w:rPr>
          <w:spacing w:val="-4"/>
        </w:rPr>
        <w:t xml:space="preserve"> </w:t>
      </w:r>
      <w:r>
        <w:t>la</w:t>
      </w:r>
      <w:r>
        <w:rPr>
          <w:spacing w:val="-3"/>
        </w:rPr>
        <w:t xml:space="preserve"> </w:t>
      </w:r>
      <w:r>
        <w:t>fourniture</w:t>
      </w:r>
      <w:r>
        <w:rPr>
          <w:spacing w:val="-4"/>
        </w:rPr>
        <w:t xml:space="preserve"> </w:t>
      </w:r>
      <w:r>
        <w:t>et</w:t>
      </w:r>
      <w:r>
        <w:rPr>
          <w:spacing w:val="-2"/>
        </w:rPr>
        <w:t xml:space="preserve"> </w:t>
      </w:r>
      <w:r>
        <w:t>la</w:t>
      </w:r>
      <w:r>
        <w:rPr>
          <w:spacing w:val="-3"/>
        </w:rPr>
        <w:t xml:space="preserve"> </w:t>
      </w:r>
      <w:r>
        <w:t>pose</w:t>
      </w:r>
      <w:r>
        <w:rPr>
          <w:spacing w:val="-2"/>
        </w:rPr>
        <w:t xml:space="preserve"> </w:t>
      </w:r>
      <w:r>
        <w:t>de stores</w:t>
      </w:r>
      <w:r>
        <w:rPr>
          <w:spacing w:val="-3"/>
        </w:rPr>
        <w:t xml:space="preserve"> </w:t>
      </w:r>
      <w:r>
        <w:t>vénitiens. En sus des prestations susmentionnées, le titulaire doit plus précisément :</w:t>
      </w:r>
    </w:p>
    <w:p w14:paraId="69001E3E" w14:textId="77777777" w:rsidR="000A08F8" w:rsidRDefault="005A6936">
      <w:pPr>
        <w:pStyle w:val="Paragraphedeliste"/>
        <w:numPr>
          <w:ilvl w:val="0"/>
          <w:numId w:val="7"/>
        </w:numPr>
        <w:tabs>
          <w:tab w:val="left" w:pos="1164"/>
        </w:tabs>
        <w:spacing w:line="263" w:lineRule="exact"/>
        <w:ind w:left="1164" w:hanging="359"/>
        <w:rPr>
          <w:rFonts w:ascii="Segoe UI Symbol" w:hAnsi="Segoe UI Symbol"/>
          <w:sz w:val="24"/>
        </w:rPr>
      </w:pPr>
      <w:r>
        <w:t>La</w:t>
      </w:r>
      <w:r>
        <w:rPr>
          <w:spacing w:val="-5"/>
        </w:rPr>
        <w:t xml:space="preserve"> </w:t>
      </w:r>
      <w:r>
        <w:t>dépose</w:t>
      </w:r>
      <w:r>
        <w:rPr>
          <w:spacing w:val="-3"/>
        </w:rPr>
        <w:t xml:space="preserve"> </w:t>
      </w:r>
      <w:r>
        <w:t>du</w:t>
      </w:r>
      <w:r>
        <w:rPr>
          <w:spacing w:val="-1"/>
        </w:rPr>
        <w:t xml:space="preserve"> </w:t>
      </w:r>
      <w:r>
        <w:t>store</w:t>
      </w:r>
      <w:r>
        <w:rPr>
          <w:spacing w:val="-1"/>
        </w:rPr>
        <w:t xml:space="preserve"> </w:t>
      </w:r>
      <w:r>
        <w:t>vénitien</w:t>
      </w:r>
      <w:r>
        <w:rPr>
          <w:spacing w:val="-4"/>
        </w:rPr>
        <w:t xml:space="preserve"> </w:t>
      </w:r>
      <w:r>
        <w:t>existant</w:t>
      </w:r>
      <w:r>
        <w:rPr>
          <w:spacing w:val="-1"/>
        </w:rPr>
        <w:t xml:space="preserve"> </w:t>
      </w:r>
      <w:r>
        <w:t>dégradé, y</w:t>
      </w:r>
      <w:r>
        <w:rPr>
          <w:spacing w:val="-3"/>
        </w:rPr>
        <w:t xml:space="preserve"> </w:t>
      </w:r>
      <w:r>
        <w:t xml:space="preserve">compris </w:t>
      </w:r>
      <w:r>
        <w:rPr>
          <w:spacing w:val="-2"/>
        </w:rPr>
        <w:t>évacuation.</w:t>
      </w:r>
    </w:p>
    <w:p w14:paraId="44952988" w14:textId="77777777" w:rsidR="000A08F8" w:rsidRDefault="000A08F8">
      <w:pPr>
        <w:pStyle w:val="Corpsdetexte"/>
        <w:spacing w:before="1"/>
      </w:pPr>
    </w:p>
    <w:p w14:paraId="29672DA9" w14:textId="77777777" w:rsidR="000A08F8" w:rsidRDefault="005A6936">
      <w:pPr>
        <w:pStyle w:val="Paragraphedeliste"/>
        <w:numPr>
          <w:ilvl w:val="0"/>
          <w:numId w:val="7"/>
        </w:numPr>
        <w:tabs>
          <w:tab w:val="left" w:pos="1165"/>
        </w:tabs>
        <w:spacing w:line="254" w:lineRule="auto"/>
        <w:ind w:right="1131"/>
        <w:rPr>
          <w:rFonts w:ascii="Segoe UI Symbol" w:hAnsi="Segoe UI Symbol"/>
        </w:rPr>
      </w:pPr>
      <w:r>
        <w:t>La fourniture et pose de stores vénitiens : manœuvre par treuil et orientation par manivelle, caisson, lame aluminium et barre de charge assortie – Supports</w:t>
      </w:r>
    </w:p>
    <w:p w14:paraId="764F6B68" w14:textId="77777777" w:rsidR="000A08F8" w:rsidRDefault="005A6936">
      <w:pPr>
        <w:pStyle w:val="Paragraphedeliste"/>
        <w:numPr>
          <w:ilvl w:val="0"/>
          <w:numId w:val="7"/>
        </w:numPr>
        <w:tabs>
          <w:tab w:val="left" w:pos="1164"/>
        </w:tabs>
        <w:spacing w:line="265" w:lineRule="exact"/>
        <w:ind w:left="1164" w:hanging="359"/>
        <w:rPr>
          <w:rFonts w:ascii="Segoe UI Symbol" w:hAnsi="Segoe UI Symbol"/>
        </w:rPr>
      </w:pPr>
      <w:r>
        <w:t>La</w:t>
      </w:r>
      <w:r>
        <w:rPr>
          <w:spacing w:val="43"/>
        </w:rPr>
        <w:t xml:space="preserve"> </w:t>
      </w:r>
      <w:r>
        <w:t>fourniture</w:t>
      </w:r>
      <w:r>
        <w:rPr>
          <w:spacing w:val="43"/>
        </w:rPr>
        <w:t xml:space="preserve"> </w:t>
      </w:r>
      <w:r>
        <w:t>et</w:t>
      </w:r>
      <w:r>
        <w:rPr>
          <w:spacing w:val="43"/>
        </w:rPr>
        <w:t xml:space="preserve"> </w:t>
      </w:r>
      <w:r>
        <w:t>pose</w:t>
      </w:r>
      <w:r>
        <w:rPr>
          <w:spacing w:val="44"/>
        </w:rPr>
        <w:t xml:space="preserve"> </w:t>
      </w:r>
      <w:r>
        <w:t>d’appliques</w:t>
      </w:r>
      <w:r>
        <w:rPr>
          <w:spacing w:val="44"/>
        </w:rPr>
        <w:t xml:space="preserve"> </w:t>
      </w:r>
      <w:r>
        <w:t>et</w:t>
      </w:r>
      <w:r>
        <w:rPr>
          <w:spacing w:val="43"/>
        </w:rPr>
        <w:t xml:space="preserve"> </w:t>
      </w:r>
      <w:r>
        <w:t>de</w:t>
      </w:r>
      <w:r>
        <w:rPr>
          <w:spacing w:val="43"/>
        </w:rPr>
        <w:t xml:space="preserve"> </w:t>
      </w:r>
      <w:r>
        <w:t>consoles</w:t>
      </w:r>
      <w:r>
        <w:rPr>
          <w:spacing w:val="43"/>
        </w:rPr>
        <w:t xml:space="preserve"> </w:t>
      </w:r>
      <w:r>
        <w:t>intermédiaires</w:t>
      </w:r>
      <w:r>
        <w:rPr>
          <w:spacing w:val="44"/>
        </w:rPr>
        <w:t xml:space="preserve"> </w:t>
      </w:r>
      <w:r>
        <w:t>pour</w:t>
      </w:r>
      <w:r>
        <w:rPr>
          <w:spacing w:val="45"/>
        </w:rPr>
        <w:t xml:space="preserve"> </w:t>
      </w:r>
      <w:r>
        <w:t>pose</w:t>
      </w:r>
      <w:r>
        <w:rPr>
          <w:spacing w:val="43"/>
        </w:rPr>
        <w:t xml:space="preserve"> </w:t>
      </w:r>
      <w:r>
        <w:rPr>
          <w:spacing w:val="-5"/>
        </w:rPr>
        <w:t>en</w:t>
      </w:r>
    </w:p>
    <w:p w14:paraId="5FD86BC4" w14:textId="77777777" w:rsidR="000A08F8" w:rsidRDefault="005A6936">
      <w:pPr>
        <w:pStyle w:val="Corpsdetexte"/>
        <w:spacing w:before="17"/>
        <w:ind w:left="1165"/>
      </w:pPr>
      <w:proofErr w:type="gramStart"/>
      <w:r>
        <w:t>tableau</w:t>
      </w:r>
      <w:proofErr w:type="gramEnd"/>
      <w:r>
        <w:rPr>
          <w:spacing w:val="-1"/>
        </w:rPr>
        <w:t xml:space="preserve"> </w:t>
      </w:r>
      <w:r>
        <w:t>ou</w:t>
      </w:r>
      <w:r>
        <w:rPr>
          <w:spacing w:val="-1"/>
        </w:rPr>
        <w:t xml:space="preserve"> </w:t>
      </w:r>
      <w:r>
        <w:t>plafond</w:t>
      </w:r>
      <w:r>
        <w:rPr>
          <w:spacing w:val="-1"/>
        </w:rPr>
        <w:t xml:space="preserve"> </w:t>
      </w:r>
      <w:r>
        <w:t>de</w:t>
      </w:r>
      <w:r>
        <w:rPr>
          <w:spacing w:val="-1"/>
        </w:rPr>
        <w:t xml:space="preserve"> </w:t>
      </w:r>
      <w:r>
        <w:t>store</w:t>
      </w:r>
      <w:r>
        <w:rPr>
          <w:spacing w:val="-1"/>
        </w:rPr>
        <w:t xml:space="preserve"> </w:t>
      </w:r>
      <w:r>
        <w:rPr>
          <w:spacing w:val="-2"/>
        </w:rPr>
        <w:t>vénitien</w:t>
      </w:r>
    </w:p>
    <w:p w14:paraId="0CAB2921" w14:textId="77777777" w:rsidR="000A08F8" w:rsidRDefault="000A08F8">
      <w:pPr>
        <w:pStyle w:val="Corpsdetexte"/>
        <w:spacing w:before="12"/>
      </w:pPr>
    </w:p>
    <w:p w14:paraId="1D55922F" w14:textId="77777777" w:rsidR="000A08F8" w:rsidRDefault="005A6936">
      <w:pPr>
        <w:pStyle w:val="Paragraphedeliste"/>
        <w:numPr>
          <w:ilvl w:val="0"/>
          <w:numId w:val="7"/>
        </w:numPr>
        <w:tabs>
          <w:tab w:val="left" w:pos="1165"/>
        </w:tabs>
        <w:spacing w:line="254" w:lineRule="auto"/>
        <w:ind w:right="1143"/>
        <w:rPr>
          <w:rFonts w:ascii="Segoe UI Symbol" w:hAnsi="Segoe UI Symbol"/>
        </w:rPr>
      </w:pPr>
      <w:r>
        <w:t>La</w:t>
      </w:r>
      <w:r>
        <w:rPr>
          <w:spacing w:val="40"/>
        </w:rPr>
        <w:t xml:space="preserve"> </w:t>
      </w:r>
      <w:r>
        <w:t>fourniture</w:t>
      </w:r>
      <w:r>
        <w:rPr>
          <w:spacing w:val="40"/>
        </w:rPr>
        <w:t xml:space="preserve"> </w:t>
      </w:r>
      <w:r>
        <w:t>et</w:t>
      </w:r>
      <w:r>
        <w:rPr>
          <w:spacing w:val="40"/>
        </w:rPr>
        <w:t xml:space="preserve"> </w:t>
      </w:r>
      <w:r>
        <w:t>pose</w:t>
      </w:r>
      <w:r>
        <w:rPr>
          <w:spacing w:val="40"/>
        </w:rPr>
        <w:t xml:space="preserve"> </w:t>
      </w:r>
      <w:r>
        <w:t>d’accessoires</w:t>
      </w:r>
      <w:r>
        <w:rPr>
          <w:spacing w:val="40"/>
        </w:rPr>
        <w:t xml:space="preserve"> </w:t>
      </w:r>
      <w:r>
        <w:t>de</w:t>
      </w:r>
      <w:r>
        <w:rPr>
          <w:spacing w:val="40"/>
        </w:rPr>
        <w:t xml:space="preserve"> </w:t>
      </w:r>
      <w:r>
        <w:t>guidage</w:t>
      </w:r>
      <w:r>
        <w:rPr>
          <w:spacing w:val="40"/>
        </w:rPr>
        <w:t xml:space="preserve"> </w:t>
      </w:r>
      <w:r>
        <w:t>perlon,</w:t>
      </w:r>
      <w:r>
        <w:rPr>
          <w:spacing w:val="40"/>
        </w:rPr>
        <w:t xml:space="preserve"> </w:t>
      </w:r>
      <w:r>
        <w:t>manœuvre</w:t>
      </w:r>
      <w:r>
        <w:rPr>
          <w:spacing w:val="40"/>
        </w:rPr>
        <w:t xml:space="preserve"> </w:t>
      </w:r>
      <w:r>
        <w:t>par</w:t>
      </w:r>
      <w:r>
        <w:rPr>
          <w:spacing w:val="40"/>
        </w:rPr>
        <w:t xml:space="preserve"> </w:t>
      </w:r>
      <w:r>
        <w:t>treuil, orientation manivelle (câble, équerre, serre-câble)</w:t>
      </w:r>
    </w:p>
    <w:p w14:paraId="76D5DB94" w14:textId="77777777" w:rsidR="000A08F8" w:rsidRDefault="005A6936">
      <w:pPr>
        <w:pStyle w:val="Paragraphedeliste"/>
        <w:numPr>
          <w:ilvl w:val="0"/>
          <w:numId w:val="7"/>
        </w:numPr>
        <w:tabs>
          <w:tab w:val="left" w:pos="1165"/>
        </w:tabs>
        <w:spacing w:before="225" w:line="249" w:lineRule="auto"/>
        <w:ind w:right="1131"/>
        <w:rPr>
          <w:rFonts w:ascii="Segoe UI Symbol" w:hAnsi="Segoe UI Symbol"/>
          <w:sz w:val="24"/>
        </w:rPr>
      </w:pPr>
      <w:r>
        <w:t>La fourniture de store vénitien avec moteur électrique filaire</w:t>
      </w:r>
      <w:r>
        <w:rPr>
          <w:spacing w:val="33"/>
        </w:rPr>
        <w:t xml:space="preserve"> </w:t>
      </w:r>
      <w:r>
        <w:rPr>
          <w:color w:val="0000FF"/>
        </w:rPr>
        <w:t>230/24V</w:t>
      </w:r>
      <w:r>
        <w:t>, caisson, lame aluminium et barre de charge assortie – Supports</w:t>
      </w:r>
    </w:p>
    <w:p w14:paraId="0555BA0D" w14:textId="77777777" w:rsidR="000A08F8" w:rsidRDefault="005A6936">
      <w:pPr>
        <w:pStyle w:val="Paragraphedeliste"/>
        <w:numPr>
          <w:ilvl w:val="0"/>
          <w:numId w:val="7"/>
        </w:numPr>
        <w:tabs>
          <w:tab w:val="left" w:pos="1164"/>
        </w:tabs>
        <w:spacing w:before="230"/>
        <w:ind w:left="1164" w:hanging="359"/>
        <w:rPr>
          <w:rFonts w:ascii="Segoe UI Symbol" w:hAnsi="Segoe UI Symbol"/>
          <w:sz w:val="24"/>
        </w:rPr>
      </w:pPr>
      <w:r>
        <w:t>La</w:t>
      </w:r>
      <w:r>
        <w:rPr>
          <w:spacing w:val="-3"/>
        </w:rPr>
        <w:t xml:space="preserve"> </w:t>
      </w:r>
      <w:r>
        <w:t>fourniture</w:t>
      </w:r>
      <w:r>
        <w:rPr>
          <w:spacing w:val="-1"/>
        </w:rPr>
        <w:t xml:space="preserve"> </w:t>
      </w:r>
      <w:r>
        <w:t>et</w:t>
      </w:r>
      <w:r>
        <w:rPr>
          <w:spacing w:val="-1"/>
        </w:rPr>
        <w:t xml:space="preserve"> </w:t>
      </w:r>
      <w:r>
        <w:t>pose</w:t>
      </w:r>
      <w:r>
        <w:rPr>
          <w:spacing w:val="-1"/>
        </w:rPr>
        <w:t xml:space="preserve"> </w:t>
      </w:r>
      <w:r>
        <w:t>de</w:t>
      </w:r>
      <w:r>
        <w:rPr>
          <w:spacing w:val="-3"/>
        </w:rPr>
        <w:t xml:space="preserve"> </w:t>
      </w:r>
      <w:r>
        <w:t>bouton</w:t>
      </w:r>
      <w:r>
        <w:rPr>
          <w:spacing w:val="-2"/>
        </w:rPr>
        <w:t xml:space="preserve"> </w:t>
      </w:r>
      <w:r>
        <w:t>filaire</w:t>
      </w:r>
      <w:r>
        <w:rPr>
          <w:spacing w:val="-1"/>
        </w:rPr>
        <w:t xml:space="preserve"> </w:t>
      </w:r>
      <w:r>
        <w:t>de</w:t>
      </w:r>
      <w:r>
        <w:rPr>
          <w:spacing w:val="-1"/>
        </w:rPr>
        <w:t xml:space="preserve"> </w:t>
      </w:r>
      <w:r>
        <w:t>commande</w:t>
      </w:r>
      <w:r>
        <w:rPr>
          <w:spacing w:val="-3"/>
        </w:rPr>
        <w:t xml:space="preserve"> </w:t>
      </w:r>
      <w:r>
        <w:t>avec</w:t>
      </w:r>
      <w:r>
        <w:rPr>
          <w:spacing w:val="-3"/>
        </w:rPr>
        <w:t xml:space="preserve"> </w:t>
      </w:r>
      <w:r>
        <w:t>électronique</w:t>
      </w:r>
      <w:r>
        <w:rPr>
          <w:spacing w:val="-1"/>
        </w:rPr>
        <w:t xml:space="preserve"> </w:t>
      </w:r>
      <w:r>
        <w:rPr>
          <w:spacing w:val="-2"/>
        </w:rPr>
        <w:t>intégré</w:t>
      </w:r>
    </w:p>
    <w:p w14:paraId="44CF2CCF" w14:textId="77777777" w:rsidR="000A08F8" w:rsidRDefault="005A6936">
      <w:pPr>
        <w:pStyle w:val="Paragraphedeliste"/>
        <w:numPr>
          <w:ilvl w:val="0"/>
          <w:numId w:val="7"/>
        </w:numPr>
        <w:tabs>
          <w:tab w:val="left" w:pos="1164"/>
        </w:tabs>
        <w:spacing w:before="229"/>
        <w:ind w:left="1164" w:hanging="359"/>
        <w:rPr>
          <w:rFonts w:ascii="Segoe UI Symbol" w:hAnsi="Segoe UI Symbol"/>
          <w:sz w:val="24"/>
        </w:rPr>
      </w:pPr>
      <w:r>
        <w:t>La</w:t>
      </w:r>
      <w:r>
        <w:rPr>
          <w:spacing w:val="-2"/>
        </w:rPr>
        <w:t xml:space="preserve"> </w:t>
      </w:r>
      <w:r>
        <w:t>fourniture et pose</w:t>
      </w:r>
      <w:r>
        <w:rPr>
          <w:spacing w:val="-1"/>
        </w:rPr>
        <w:t xml:space="preserve"> </w:t>
      </w:r>
      <w:r>
        <w:t>de</w:t>
      </w:r>
      <w:r>
        <w:rPr>
          <w:spacing w:val="-2"/>
        </w:rPr>
        <w:t xml:space="preserve"> </w:t>
      </w:r>
      <w:r>
        <w:t>boîte</w:t>
      </w:r>
      <w:r>
        <w:rPr>
          <w:spacing w:val="-1"/>
        </w:rPr>
        <w:t xml:space="preserve"> </w:t>
      </w:r>
      <w:r>
        <w:t>à</w:t>
      </w:r>
      <w:r>
        <w:rPr>
          <w:spacing w:val="-2"/>
        </w:rPr>
        <w:t xml:space="preserve"> </w:t>
      </w:r>
      <w:r>
        <w:t>clé</w:t>
      </w:r>
      <w:r>
        <w:rPr>
          <w:spacing w:val="-2"/>
        </w:rPr>
        <w:t xml:space="preserve"> </w:t>
      </w:r>
      <w:r>
        <w:t xml:space="preserve">de </w:t>
      </w:r>
      <w:r>
        <w:rPr>
          <w:spacing w:val="-2"/>
        </w:rPr>
        <w:t>commande</w:t>
      </w:r>
    </w:p>
    <w:p w14:paraId="5AF6E1DB" w14:textId="77777777" w:rsidR="000A08F8" w:rsidRDefault="000A08F8">
      <w:pPr>
        <w:pStyle w:val="Corpsdetexte"/>
      </w:pPr>
    </w:p>
    <w:p w14:paraId="4C437489" w14:textId="77777777" w:rsidR="000A08F8" w:rsidRDefault="005A6936">
      <w:pPr>
        <w:pStyle w:val="Paragraphedeliste"/>
        <w:numPr>
          <w:ilvl w:val="0"/>
          <w:numId w:val="7"/>
        </w:numPr>
        <w:tabs>
          <w:tab w:val="left" w:pos="1165"/>
        </w:tabs>
        <w:spacing w:before="1" w:line="254" w:lineRule="auto"/>
        <w:ind w:right="1141"/>
        <w:rPr>
          <w:rFonts w:ascii="Segoe UI Symbol" w:hAnsi="Segoe UI Symbol"/>
        </w:rPr>
      </w:pPr>
      <w:r>
        <w:t>L’assemblage, la pose de l’ensemble en niche au plafond, en face sur la pierre ou sur les ouvrants, toutes sujétions de pose</w:t>
      </w:r>
    </w:p>
    <w:p w14:paraId="52DA8DC6" w14:textId="77777777" w:rsidR="000A08F8" w:rsidRDefault="005A6936">
      <w:pPr>
        <w:pStyle w:val="Paragraphedeliste"/>
        <w:numPr>
          <w:ilvl w:val="0"/>
          <w:numId w:val="7"/>
        </w:numPr>
        <w:tabs>
          <w:tab w:val="left" w:pos="1165"/>
        </w:tabs>
        <w:spacing w:before="246" w:line="254" w:lineRule="auto"/>
        <w:ind w:right="1140"/>
        <w:rPr>
          <w:rFonts w:ascii="Segoe UI Symbol" w:hAnsi="Segoe UI Symbol"/>
        </w:rPr>
      </w:pPr>
      <w:r>
        <w:t>Le</w:t>
      </w:r>
      <w:r>
        <w:rPr>
          <w:spacing w:val="-3"/>
        </w:rPr>
        <w:t xml:space="preserve"> </w:t>
      </w:r>
      <w:r>
        <w:t>raccordement</w:t>
      </w:r>
      <w:r>
        <w:rPr>
          <w:spacing w:val="-1"/>
        </w:rPr>
        <w:t xml:space="preserve"> </w:t>
      </w:r>
      <w:r>
        <w:t>électrique</w:t>
      </w:r>
      <w:r>
        <w:rPr>
          <w:spacing w:val="-3"/>
        </w:rPr>
        <w:t xml:space="preserve"> </w:t>
      </w:r>
      <w:r>
        <w:t>sur</w:t>
      </w:r>
      <w:r>
        <w:rPr>
          <w:spacing w:val="-3"/>
        </w:rPr>
        <w:t xml:space="preserve"> </w:t>
      </w:r>
      <w:r>
        <w:t>câbles</w:t>
      </w:r>
      <w:r>
        <w:rPr>
          <w:spacing w:val="-2"/>
        </w:rPr>
        <w:t xml:space="preserve"> </w:t>
      </w:r>
      <w:r>
        <w:t>laissés</w:t>
      </w:r>
      <w:r>
        <w:rPr>
          <w:spacing w:val="-2"/>
        </w:rPr>
        <w:t xml:space="preserve"> </w:t>
      </w:r>
      <w:r>
        <w:t>en</w:t>
      </w:r>
      <w:r>
        <w:rPr>
          <w:spacing w:val="-3"/>
        </w:rPr>
        <w:t xml:space="preserve"> </w:t>
      </w:r>
      <w:r>
        <w:t>attente</w:t>
      </w:r>
      <w:r>
        <w:rPr>
          <w:spacing w:val="-1"/>
        </w:rPr>
        <w:t xml:space="preserve"> </w:t>
      </w:r>
      <w:r>
        <w:t>par</w:t>
      </w:r>
      <w:r>
        <w:rPr>
          <w:spacing w:val="-1"/>
        </w:rPr>
        <w:t xml:space="preserve"> </w:t>
      </w:r>
      <w:r>
        <w:t>électricien</w:t>
      </w:r>
      <w:r>
        <w:rPr>
          <w:spacing w:val="-3"/>
        </w:rPr>
        <w:t xml:space="preserve"> </w:t>
      </w:r>
      <w:r>
        <w:t>dans</w:t>
      </w:r>
      <w:r>
        <w:rPr>
          <w:spacing w:val="-2"/>
        </w:rPr>
        <w:t xml:space="preserve"> </w:t>
      </w:r>
      <w:r>
        <w:t>boîte de dérivation</w:t>
      </w:r>
    </w:p>
    <w:p w14:paraId="257DD540" w14:textId="77777777" w:rsidR="000A08F8" w:rsidRDefault="000A08F8">
      <w:pPr>
        <w:pStyle w:val="Paragraphedeliste"/>
        <w:spacing w:line="254" w:lineRule="auto"/>
        <w:rPr>
          <w:rFonts w:ascii="Segoe UI Symbol" w:hAnsi="Segoe UI Symbol"/>
        </w:rPr>
        <w:sectPr w:rsidR="000A08F8">
          <w:pgSz w:w="11900" w:h="16840"/>
          <w:pgMar w:top="1360" w:right="283" w:bottom="1960" w:left="1417" w:header="0" w:footer="1767" w:gutter="0"/>
          <w:cols w:space="720"/>
        </w:sectPr>
      </w:pPr>
    </w:p>
    <w:p w14:paraId="676AB670" w14:textId="77777777" w:rsidR="000A08F8" w:rsidRDefault="005A6936">
      <w:pPr>
        <w:pStyle w:val="Paragraphedeliste"/>
        <w:numPr>
          <w:ilvl w:val="0"/>
          <w:numId w:val="7"/>
        </w:numPr>
        <w:tabs>
          <w:tab w:val="left" w:pos="1165"/>
        </w:tabs>
        <w:spacing w:before="40" w:line="254" w:lineRule="auto"/>
        <w:ind w:right="1137"/>
        <w:rPr>
          <w:rFonts w:ascii="Segoe UI Symbol" w:hAnsi="Segoe UI Symbol"/>
        </w:rPr>
      </w:pPr>
      <w:r>
        <w:lastRenderedPageBreak/>
        <w:t>La</w:t>
      </w:r>
      <w:r>
        <w:rPr>
          <w:spacing w:val="38"/>
        </w:rPr>
        <w:t xml:space="preserve"> </w:t>
      </w:r>
      <w:r>
        <w:t>fourniture</w:t>
      </w:r>
      <w:r>
        <w:rPr>
          <w:spacing w:val="37"/>
        </w:rPr>
        <w:t xml:space="preserve"> </w:t>
      </w:r>
      <w:r>
        <w:t>de</w:t>
      </w:r>
      <w:r>
        <w:rPr>
          <w:spacing w:val="39"/>
        </w:rPr>
        <w:t xml:space="preserve"> </w:t>
      </w:r>
      <w:r>
        <w:t>composants</w:t>
      </w:r>
      <w:r>
        <w:rPr>
          <w:spacing w:val="38"/>
        </w:rPr>
        <w:t xml:space="preserve"> </w:t>
      </w:r>
      <w:r>
        <w:t>de</w:t>
      </w:r>
      <w:r>
        <w:rPr>
          <w:spacing w:val="37"/>
        </w:rPr>
        <w:t xml:space="preserve"> </w:t>
      </w:r>
      <w:r>
        <w:t>réparation</w:t>
      </w:r>
      <w:r>
        <w:rPr>
          <w:spacing w:val="39"/>
        </w:rPr>
        <w:t xml:space="preserve"> </w:t>
      </w:r>
      <w:r>
        <w:t>à</w:t>
      </w:r>
      <w:r>
        <w:rPr>
          <w:spacing w:val="36"/>
        </w:rPr>
        <w:t xml:space="preserve"> </w:t>
      </w:r>
      <w:r>
        <w:t>l’identique</w:t>
      </w:r>
      <w:r>
        <w:rPr>
          <w:spacing w:val="37"/>
        </w:rPr>
        <w:t xml:space="preserve"> </w:t>
      </w:r>
      <w:r>
        <w:t>de</w:t>
      </w:r>
      <w:r>
        <w:rPr>
          <w:spacing w:val="39"/>
        </w:rPr>
        <w:t xml:space="preserve"> </w:t>
      </w:r>
      <w:r>
        <w:t>stores</w:t>
      </w:r>
      <w:r>
        <w:rPr>
          <w:spacing w:val="38"/>
        </w:rPr>
        <w:t xml:space="preserve"> </w:t>
      </w:r>
      <w:r>
        <w:t>vénitiens</w:t>
      </w:r>
      <w:r>
        <w:rPr>
          <w:spacing w:val="38"/>
        </w:rPr>
        <w:t xml:space="preserve"> </w:t>
      </w:r>
      <w:r>
        <w:t>à manœuvre manuelle ou motorisés.</w:t>
      </w:r>
    </w:p>
    <w:p w14:paraId="03E5DDC1" w14:textId="77777777" w:rsidR="000A08F8" w:rsidRDefault="005A6936">
      <w:pPr>
        <w:pStyle w:val="Paragraphedeliste"/>
        <w:numPr>
          <w:ilvl w:val="0"/>
          <w:numId w:val="7"/>
        </w:numPr>
        <w:tabs>
          <w:tab w:val="left" w:pos="1165"/>
        </w:tabs>
        <w:spacing w:before="247" w:line="254" w:lineRule="auto"/>
        <w:ind w:right="1142"/>
        <w:rPr>
          <w:rFonts w:ascii="Segoe UI Symbol" w:hAnsi="Segoe UI Symbol"/>
        </w:rPr>
      </w:pPr>
      <w:r>
        <w:t>Le contrôle en fin de chantier de la manœuvre des stores, la tenue des pièces de quincaillerie, la disposition des stores et le réglage.</w:t>
      </w:r>
    </w:p>
    <w:p w14:paraId="2478DA48" w14:textId="77777777" w:rsidR="000A08F8" w:rsidRDefault="005A6936">
      <w:pPr>
        <w:pStyle w:val="Paragraphedeliste"/>
        <w:numPr>
          <w:ilvl w:val="0"/>
          <w:numId w:val="7"/>
        </w:numPr>
        <w:tabs>
          <w:tab w:val="left" w:pos="1165"/>
        </w:tabs>
        <w:spacing w:before="247" w:line="254" w:lineRule="auto"/>
        <w:ind w:right="1147"/>
        <w:rPr>
          <w:rFonts w:ascii="Segoe UI Symbol" w:hAnsi="Segoe UI Symbol"/>
        </w:rPr>
      </w:pPr>
      <w:r>
        <w:t>Le</w:t>
      </w:r>
      <w:r>
        <w:rPr>
          <w:spacing w:val="40"/>
        </w:rPr>
        <w:t xml:space="preserve"> </w:t>
      </w:r>
      <w:r>
        <w:t>titulaire</w:t>
      </w:r>
      <w:r>
        <w:rPr>
          <w:spacing w:val="40"/>
        </w:rPr>
        <w:t xml:space="preserve"> </w:t>
      </w:r>
      <w:r>
        <w:t>doit</w:t>
      </w:r>
      <w:r>
        <w:rPr>
          <w:spacing w:val="40"/>
        </w:rPr>
        <w:t xml:space="preserve"> </w:t>
      </w:r>
      <w:r>
        <w:t>toutes</w:t>
      </w:r>
      <w:r>
        <w:rPr>
          <w:spacing w:val="40"/>
        </w:rPr>
        <w:t xml:space="preserve"> </w:t>
      </w:r>
      <w:r>
        <w:t>les</w:t>
      </w:r>
      <w:r>
        <w:rPr>
          <w:spacing w:val="40"/>
        </w:rPr>
        <w:t xml:space="preserve"> </w:t>
      </w:r>
      <w:r>
        <w:t>quincailleries</w:t>
      </w:r>
      <w:r>
        <w:rPr>
          <w:spacing w:val="40"/>
        </w:rPr>
        <w:t xml:space="preserve"> </w:t>
      </w:r>
      <w:r>
        <w:t>nécessaires</w:t>
      </w:r>
      <w:r>
        <w:rPr>
          <w:spacing w:val="40"/>
        </w:rPr>
        <w:t xml:space="preserve"> </w:t>
      </w:r>
      <w:r>
        <w:t>à</w:t>
      </w:r>
      <w:r>
        <w:rPr>
          <w:spacing w:val="40"/>
        </w:rPr>
        <w:t xml:space="preserve"> </w:t>
      </w:r>
      <w:r>
        <w:t>la</w:t>
      </w:r>
      <w:r>
        <w:rPr>
          <w:spacing w:val="40"/>
        </w:rPr>
        <w:t xml:space="preserve"> </w:t>
      </w:r>
      <w:r>
        <w:t>parfaite</w:t>
      </w:r>
      <w:r>
        <w:rPr>
          <w:spacing w:val="40"/>
        </w:rPr>
        <w:t xml:space="preserve"> </w:t>
      </w:r>
      <w:r>
        <w:t>tenue</w:t>
      </w:r>
      <w:r>
        <w:rPr>
          <w:spacing w:val="40"/>
        </w:rPr>
        <w:t xml:space="preserve"> </w:t>
      </w:r>
      <w:r>
        <w:t>des</w:t>
      </w:r>
      <w:r>
        <w:rPr>
          <w:spacing w:val="40"/>
        </w:rPr>
        <w:t xml:space="preserve"> </w:t>
      </w:r>
      <w:r>
        <w:rPr>
          <w:spacing w:val="-2"/>
        </w:rPr>
        <w:t>ouvrages.</w:t>
      </w:r>
    </w:p>
    <w:p w14:paraId="4B5AB33A" w14:textId="77777777" w:rsidR="000A08F8" w:rsidRDefault="005A6936">
      <w:pPr>
        <w:pStyle w:val="Paragraphedeliste"/>
        <w:numPr>
          <w:ilvl w:val="0"/>
          <w:numId w:val="7"/>
        </w:numPr>
        <w:tabs>
          <w:tab w:val="left" w:pos="1164"/>
        </w:tabs>
        <w:spacing w:before="247"/>
        <w:ind w:left="1164" w:hanging="359"/>
        <w:rPr>
          <w:rFonts w:ascii="Segoe UI Symbol" w:hAnsi="Segoe UI Symbol"/>
        </w:rPr>
      </w:pPr>
      <w:r>
        <w:t>La</w:t>
      </w:r>
      <w:r>
        <w:rPr>
          <w:spacing w:val="-5"/>
        </w:rPr>
        <w:t xml:space="preserve"> </w:t>
      </w:r>
      <w:r>
        <w:t>quincaillerie</w:t>
      </w:r>
      <w:r>
        <w:rPr>
          <w:spacing w:val="-4"/>
        </w:rPr>
        <w:t xml:space="preserve"> </w:t>
      </w:r>
      <w:r>
        <w:t>sera</w:t>
      </w:r>
      <w:r>
        <w:rPr>
          <w:spacing w:val="-3"/>
        </w:rPr>
        <w:t xml:space="preserve"> </w:t>
      </w:r>
      <w:r>
        <w:t>de</w:t>
      </w:r>
      <w:r>
        <w:rPr>
          <w:spacing w:val="-2"/>
        </w:rPr>
        <w:t xml:space="preserve"> </w:t>
      </w:r>
      <w:r>
        <w:t>première</w:t>
      </w:r>
      <w:r>
        <w:rPr>
          <w:spacing w:val="-4"/>
        </w:rPr>
        <w:t xml:space="preserve"> </w:t>
      </w:r>
      <w:r>
        <w:t>qualité</w:t>
      </w:r>
      <w:r>
        <w:rPr>
          <w:spacing w:val="-1"/>
        </w:rPr>
        <w:t xml:space="preserve"> </w:t>
      </w:r>
      <w:r>
        <w:t>et</w:t>
      </w:r>
      <w:r>
        <w:rPr>
          <w:spacing w:val="-4"/>
        </w:rPr>
        <w:t xml:space="preserve"> </w:t>
      </w:r>
      <w:r>
        <w:t>compatible</w:t>
      </w:r>
      <w:r>
        <w:rPr>
          <w:spacing w:val="-4"/>
        </w:rPr>
        <w:t xml:space="preserve"> </w:t>
      </w:r>
      <w:r>
        <w:t>avec</w:t>
      </w:r>
      <w:r>
        <w:rPr>
          <w:spacing w:val="-1"/>
        </w:rPr>
        <w:t xml:space="preserve"> </w:t>
      </w:r>
      <w:r>
        <w:t>le</w:t>
      </w:r>
      <w:r>
        <w:rPr>
          <w:spacing w:val="-2"/>
        </w:rPr>
        <w:t xml:space="preserve"> </w:t>
      </w:r>
      <w:r>
        <w:t>reste</w:t>
      </w:r>
      <w:r>
        <w:rPr>
          <w:spacing w:val="-2"/>
        </w:rPr>
        <w:t xml:space="preserve"> </w:t>
      </w:r>
      <w:r>
        <w:t>du</w:t>
      </w:r>
      <w:r>
        <w:rPr>
          <w:spacing w:val="-1"/>
        </w:rPr>
        <w:t xml:space="preserve"> </w:t>
      </w:r>
      <w:r>
        <w:rPr>
          <w:spacing w:val="-2"/>
        </w:rPr>
        <w:t>matériel.</w:t>
      </w:r>
    </w:p>
    <w:p w14:paraId="719AA550" w14:textId="77777777" w:rsidR="000A08F8" w:rsidRDefault="000A08F8">
      <w:pPr>
        <w:pStyle w:val="Corpsdetexte"/>
        <w:spacing w:before="5"/>
      </w:pPr>
    </w:p>
    <w:p w14:paraId="54C4E7D2" w14:textId="77777777" w:rsidR="000A08F8" w:rsidRDefault="005A6936">
      <w:pPr>
        <w:pStyle w:val="Paragraphedeliste"/>
        <w:numPr>
          <w:ilvl w:val="0"/>
          <w:numId w:val="7"/>
        </w:numPr>
        <w:tabs>
          <w:tab w:val="left" w:pos="1164"/>
        </w:tabs>
        <w:ind w:left="1164" w:hanging="359"/>
        <w:rPr>
          <w:rFonts w:ascii="Segoe UI Symbol" w:hAnsi="Segoe UI Symbol"/>
        </w:rPr>
      </w:pPr>
      <w:r>
        <w:t>Les</w:t>
      </w:r>
      <w:r>
        <w:rPr>
          <w:spacing w:val="-2"/>
        </w:rPr>
        <w:t xml:space="preserve"> </w:t>
      </w:r>
      <w:r>
        <w:t>essais</w:t>
      </w:r>
      <w:r>
        <w:rPr>
          <w:spacing w:val="-2"/>
        </w:rPr>
        <w:t xml:space="preserve"> </w:t>
      </w:r>
      <w:r>
        <w:t>et</w:t>
      </w:r>
      <w:r>
        <w:rPr>
          <w:spacing w:val="-2"/>
        </w:rPr>
        <w:t xml:space="preserve"> réglages.</w:t>
      </w:r>
    </w:p>
    <w:p w14:paraId="20FE4393" w14:textId="77777777" w:rsidR="000A08F8" w:rsidRDefault="000A08F8">
      <w:pPr>
        <w:pStyle w:val="Corpsdetexte"/>
        <w:spacing w:before="41"/>
      </w:pPr>
    </w:p>
    <w:p w14:paraId="5573218A" w14:textId="77777777" w:rsidR="000A08F8" w:rsidRDefault="005A6936">
      <w:pPr>
        <w:pStyle w:val="Corpsdetexte"/>
        <w:spacing w:line="264" w:lineRule="auto"/>
        <w:ind w:left="445" w:right="1142"/>
        <w:jc w:val="both"/>
      </w:pPr>
      <w:r>
        <w:t>Le titulaire du marché doit avoir une parfaite connaissance des lieux et des difficultés d’accès avant de remettre son offre et devra avoir visité les lieux pour appréhender</w:t>
      </w:r>
      <w:r>
        <w:rPr>
          <w:spacing w:val="40"/>
        </w:rPr>
        <w:t xml:space="preserve"> </w:t>
      </w:r>
      <w:r>
        <w:t xml:space="preserve">toutes les difficultés de mise en œuvre et de protection du chantier pendant la durée des </w:t>
      </w:r>
      <w:r>
        <w:rPr>
          <w:spacing w:val="-2"/>
        </w:rPr>
        <w:t>interventions.</w:t>
      </w:r>
    </w:p>
    <w:p w14:paraId="3CDA7B62" w14:textId="77777777" w:rsidR="000A08F8" w:rsidRDefault="000A08F8">
      <w:pPr>
        <w:pStyle w:val="Corpsdetexte"/>
        <w:spacing w:before="20"/>
      </w:pPr>
    </w:p>
    <w:p w14:paraId="24BC26AF" w14:textId="77777777" w:rsidR="000A08F8" w:rsidRDefault="005A6936">
      <w:pPr>
        <w:pStyle w:val="Titre1"/>
        <w:numPr>
          <w:ilvl w:val="0"/>
          <w:numId w:val="10"/>
        </w:numPr>
        <w:tabs>
          <w:tab w:val="left" w:pos="1884"/>
        </w:tabs>
        <w:spacing w:before="1"/>
        <w:ind w:left="1884" w:hanging="1439"/>
      </w:pPr>
      <w:bookmarkStart w:id="27" w:name="_Toc193115064"/>
      <w:r>
        <w:t>DISPOSITIONS</w:t>
      </w:r>
      <w:r>
        <w:rPr>
          <w:spacing w:val="1"/>
        </w:rPr>
        <w:t xml:space="preserve"> </w:t>
      </w:r>
      <w:r>
        <w:rPr>
          <w:spacing w:val="-2"/>
        </w:rPr>
        <w:t>PARTICULIÈRES</w:t>
      </w:r>
      <w:bookmarkEnd w:id="27"/>
    </w:p>
    <w:p w14:paraId="6124D75F" w14:textId="77777777" w:rsidR="000A08F8" w:rsidRDefault="000A08F8">
      <w:pPr>
        <w:pStyle w:val="Corpsdetexte"/>
        <w:spacing w:before="47"/>
        <w:rPr>
          <w:b/>
        </w:rPr>
      </w:pPr>
    </w:p>
    <w:p w14:paraId="5D674282" w14:textId="77777777" w:rsidR="000A08F8" w:rsidRDefault="005A6936">
      <w:pPr>
        <w:pStyle w:val="Corpsdetexte"/>
        <w:spacing w:before="1" w:line="264" w:lineRule="auto"/>
        <w:ind w:left="445" w:right="1135"/>
        <w:jc w:val="both"/>
      </w:pPr>
      <w:r>
        <w:t>Les matériaux composants les stores, accessoires de manœuvre et de fixation à utiliser, devront être neufs et conformes aux normes indiquées ci-après ou équivalent, à la date de remise des offres.</w:t>
      </w:r>
    </w:p>
    <w:p w14:paraId="5D6F5DC0" w14:textId="77777777" w:rsidR="000A08F8" w:rsidRDefault="000A08F8">
      <w:pPr>
        <w:pStyle w:val="Corpsdetexte"/>
        <w:spacing w:before="21"/>
      </w:pPr>
    </w:p>
    <w:p w14:paraId="146C7781" w14:textId="77777777" w:rsidR="000A08F8" w:rsidRDefault="005A6936">
      <w:pPr>
        <w:pStyle w:val="Corpsdetexte"/>
        <w:spacing w:line="264" w:lineRule="auto"/>
        <w:ind w:left="445" w:right="1136"/>
        <w:jc w:val="both"/>
      </w:pPr>
      <w:r>
        <w:t>Les entreprises devront impérativement préciser</w:t>
      </w:r>
      <w:r>
        <w:rPr>
          <w:spacing w:val="-2"/>
        </w:rPr>
        <w:t xml:space="preserve"> </w:t>
      </w:r>
      <w:r>
        <w:t>dans</w:t>
      </w:r>
      <w:r>
        <w:rPr>
          <w:spacing w:val="-1"/>
        </w:rPr>
        <w:t xml:space="preserve"> </w:t>
      </w:r>
      <w:r>
        <w:t>leur offre, faute</w:t>
      </w:r>
      <w:r>
        <w:rPr>
          <w:spacing w:val="-2"/>
        </w:rPr>
        <w:t xml:space="preserve"> </w:t>
      </w:r>
      <w:r>
        <w:t xml:space="preserve">de conformité, les marques et références précises sur la base desquelles elles ont établi leur proposition et joindre la documentation </w:t>
      </w:r>
      <w:r>
        <w:rPr>
          <w:u w:val="single"/>
        </w:rPr>
        <w:t>permettant d’apprécier l’équivalence avec les produits décrits</w:t>
      </w:r>
      <w:r>
        <w:t xml:space="preserve"> </w:t>
      </w:r>
      <w:r>
        <w:rPr>
          <w:u w:val="single"/>
        </w:rPr>
        <w:t>dans le présent document.</w:t>
      </w:r>
    </w:p>
    <w:p w14:paraId="203140CB" w14:textId="77777777" w:rsidR="000A08F8" w:rsidRDefault="000A08F8">
      <w:pPr>
        <w:pStyle w:val="Corpsdetexte"/>
        <w:spacing w:before="20"/>
      </w:pPr>
    </w:p>
    <w:p w14:paraId="1C8F76AD" w14:textId="77777777" w:rsidR="000A08F8" w:rsidRDefault="005A6936">
      <w:pPr>
        <w:pStyle w:val="Corpsdetexte"/>
        <w:spacing w:line="264" w:lineRule="auto"/>
        <w:ind w:left="445" w:right="1140"/>
        <w:jc w:val="both"/>
      </w:pPr>
      <w:r>
        <w:t>Les produits mis en œuvre devront respecter les performances minimales des articles mentionnés dans le présent CCTP. En aucun cas il ne pourra être accepté un produit de qualité inférieure à celle demandée au présent document.</w:t>
      </w:r>
    </w:p>
    <w:p w14:paraId="46C896E6" w14:textId="77777777" w:rsidR="000A08F8" w:rsidRDefault="000A08F8">
      <w:pPr>
        <w:pStyle w:val="Corpsdetexte"/>
        <w:spacing w:before="21"/>
      </w:pPr>
    </w:p>
    <w:p w14:paraId="1851DD68" w14:textId="77777777" w:rsidR="000A08F8" w:rsidRDefault="005A6936">
      <w:pPr>
        <w:pStyle w:val="Corpsdetexte"/>
        <w:spacing w:line="264" w:lineRule="auto"/>
        <w:ind w:left="445" w:right="1137"/>
        <w:jc w:val="both"/>
      </w:pPr>
      <w:r>
        <w:t>Leur composition ne pourra être modifiée que dans les limites prescrites par le</w:t>
      </w:r>
      <w:r>
        <w:rPr>
          <w:spacing w:val="80"/>
        </w:rPr>
        <w:t xml:space="preserve"> </w:t>
      </w:r>
      <w:r>
        <w:rPr>
          <w:spacing w:val="-2"/>
        </w:rPr>
        <w:t>fabricant.</w:t>
      </w:r>
    </w:p>
    <w:p w14:paraId="17A7AF2F" w14:textId="77777777" w:rsidR="000A08F8" w:rsidRDefault="000A08F8">
      <w:pPr>
        <w:pStyle w:val="Corpsdetexte"/>
      </w:pPr>
    </w:p>
    <w:p w14:paraId="16F84DBB" w14:textId="77777777" w:rsidR="000A08F8" w:rsidRDefault="000A08F8">
      <w:pPr>
        <w:pStyle w:val="Corpsdetexte"/>
      </w:pPr>
    </w:p>
    <w:p w14:paraId="4ECAC67D" w14:textId="77777777" w:rsidR="000A08F8" w:rsidRDefault="000A08F8">
      <w:pPr>
        <w:pStyle w:val="Corpsdetexte"/>
        <w:spacing w:before="70"/>
      </w:pPr>
    </w:p>
    <w:p w14:paraId="542D9528" w14:textId="77777777" w:rsidR="000A08F8" w:rsidRDefault="005A6936">
      <w:pPr>
        <w:pStyle w:val="Titre3"/>
        <w:numPr>
          <w:ilvl w:val="1"/>
          <w:numId w:val="10"/>
        </w:numPr>
        <w:tabs>
          <w:tab w:val="left" w:pos="1884"/>
        </w:tabs>
        <w:ind w:left="1884" w:hanging="1439"/>
        <w:rPr>
          <w:u w:val="none"/>
        </w:rPr>
      </w:pPr>
      <w:bookmarkStart w:id="28" w:name="_Toc193115065"/>
      <w:r>
        <w:t>NORMES</w:t>
      </w:r>
      <w:r>
        <w:rPr>
          <w:spacing w:val="1"/>
        </w:rPr>
        <w:t xml:space="preserve"> </w:t>
      </w:r>
      <w:r>
        <w:t>DE</w:t>
      </w:r>
      <w:r>
        <w:rPr>
          <w:spacing w:val="1"/>
        </w:rPr>
        <w:t xml:space="preserve"> </w:t>
      </w:r>
      <w:r>
        <w:t>REFERENCE OU</w:t>
      </w:r>
      <w:r>
        <w:rPr>
          <w:spacing w:val="-1"/>
        </w:rPr>
        <w:t xml:space="preserve"> </w:t>
      </w:r>
      <w:r>
        <w:rPr>
          <w:spacing w:val="-2"/>
        </w:rPr>
        <w:t>EQUIVALENT</w:t>
      </w:r>
      <w:bookmarkEnd w:id="28"/>
    </w:p>
    <w:p w14:paraId="73C00103" w14:textId="77777777" w:rsidR="000A08F8" w:rsidRDefault="000A08F8">
      <w:pPr>
        <w:pStyle w:val="Corpsdetexte"/>
        <w:spacing w:before="48"/>
      </w:pPr>
    </w:p>
    <w:p w14:paraId="27F3B5FE" w14:textId="77777777" w:rsidR="000A08F8" w:rsidRDefault="005A6936">
      <w:pPr>
        <w:pStyle w:val="Corpsdetexte"/>
        <w:spacing w:line="264" w:lineRule="auto"/>
        <w:ind w:left="445" w:right="1073"/>
      </w:pPr>
      <w:r>
        <w:t>Les normes de référence ou équivalent applicables au présent marché de fourniture et</w:t>
      </w:r>
      <w:r>
        <w:rPr>
          <w:spacing w:val="80"/>
        </w:rPr>
        <w:t xml:space="preserve"> </w:t>
      </w:r>
      <w:r>
        <w:t>pose de store à enroulement intérieur et vénitien sont :</w:t>
      </w:r>
    </w:p>
    <w:p w14:paraId="4B99AC50" w14:textId="77777777" w:rsidR="000A08F8" w:rsidRDefault="000A08F8">
      <w:pPr>
        <w:pStyle w:val="Corpsdetexte"/>
        <w:spacing w:before="22"/>
      </w:pPr>
    </w:p>
    <w:p w14:paraId="61744723" w14:textId="77777777" w:rsidR="000A08F8" w:rsidRDefault="005A6936">
      <w:pPr>
        <w:pStyle w:val="Corpsdetexte"/>
        <w:ind w:left="445"/>
      </w:pPr>
      <w:r>
        <w:rPr>
          <w:u w:val="single"/>
        </w:rPr>
        <w:t>Stores à</w:t>
      </w:r>
      <w:r>
        <w:rPr>
          <w:spacing w:val="-2"/>
          <w:u w:val="single"/>
        </w:rPr>
        <w:t xml:space="preserve"> </w:t>
      </w:r>
      <w:r>
        <w:rPr>
          <w:u w:val="single"/>
        </w:rPr>
        <w:t>rouleau</w:t>
      </w:r>
      <w:r>
        <w:rPr>
          <w:spacing w:val="-1"/>
          <w:u w:val="single"/>
        </w:rPr>
        <w:t xml:space="preserve"> </w:t>
      </w:r>
      <w:r>
        <w:rPr>
          <w:u w:val="single"/>
        </w:rPr>
        <w:t>et</w:t>
      </w:r>
      <w:r>
        <w:rPr>
          <w:spacing w:val="-2"/>
          <w:u w:val="single"/>
        </w:rPr>
        <w:t xml:space="preserve"> vénitien</w:t>
      </w:r>
    </w:p>
    <w:p w14:paraId="44D9EDE5" w14:textId="77777777" w:rsidR="000A08F8" w:rsidRDefault="000A08F8">
      <w:pPr>
        <w:pStyle w:val="Corpsdetexte"/>
        <w:spacing w:before="48"/>
      </w:pPr>
    </w:p>
    <w:p w14:paraId="77883E68" w14:textId="77777777" w:rsidR="000A08F8" w:rsidRDefault="005A6936">
      <w:pPr>
        <w:pStyle w:val="Corpsdetexte"/>
        <w:spacing w:line="264" w:lineRule="auto"/>
        <w:ind w:left="445" w:right="1138"/>
        <w:jc w:val="both"/>
      </w:pPr>
      <w:r>
        <w:t>NF EN</w:t>
      </w:r>
      <w:r>
        <w:rPr>
          <w:spacing w:val="-1"/>
        </w:rPr>
        <w:t xml:space="preserve"> </w:t>
      </w:r>
      <w:r>
        <w:t>13120+A1 : exigences de performance y compris la sécurité d’utilisation, (phénomènes dangereux significatifs, relatifs à la fabrication, au transport à</w:t>
      </w:r>
      <w:r>
        <w:rPr>
          <w:spacing w:val="80"/>
        </w:rPr>
        <w:t xml:space="preserve"> </w:t>
      </w:r>
      <w:r>
        <w:t>l’installation et à la maintenance).</w:t>
      </w:r>
    </w:p>
    <w:p w14:paraId="40CF2247" w14:textId="77777777" w:rsidR="000A08F8" w:rsidRDefault="000A08F8">
      <w:pPr>
        <w:pStyle w:val="Corpsdetexte"/>
        <w:spacing w:line="264" w:lineRule="auto"/>
        <w:jc w:val="both"/>
        <w:sectPr w:rsidR="000A08F8">
          <w:pgSz w:w="11900" w:h="16840"/>
          <w:pgMar w:top="1360" w:right="283" w:bottom="1960" w:left="1417" w:header="0" w:footer="1767" w:gutter="0"/>
          <w:cols w:space="720"/>
        </w:sectPr>
      </w:pPr>
    </w:p>
    <w:p w14:paraId="6562D96E" w14:textId="77777777" w:rsidR="000A08F8" w:rsidRDefault="005A6936">
      <w:pPr>
        <w:pStyle w:val="Corpsdetexte"/>
        <w:spacing w:before="76" w:line="264" w:lineRule="auto"/>
        <w:ind w:left="445" w:right="1136"/>
        <w:jc w:val="both"/>
      </w:pPr>
      <w:r>
        <w:lastRenderedPageBreak/>
        <w:t>NF EN</w:t>
      </w:r>
      <w:r>
        <w:rPr>
          <w:spacing w:val="-1"/>
        </w:rPr>
        <w:t xml:space="preserve"> </w:t>
      </w:r>
      <w:r>
        <w:t>14501</w:t>
      </w:r>
      <w:r>
        <w:rPr>
          <w:spacing w:val="-1"/>
        </w:rPr>
        <w:t xml:space="preserve"> </w:t>
      </w:r>
      <w:r>
        <w:t>: spécifie les paramètres de classification des stores selon les propriétés suivantes : confort thermique, facteur solaire (transmission de l’énergie solaire), le confort visuel, le contrôle de l’opacité, le contrôle de l’éblouissement…</w:t>
      </w:r>
    </w:p>
    <w:p w14:paraId="1C3C306C" w14:textId="77777777" w:rsidR="000A08F8" w:rsidRDefault="000A08F8">
      <w:pPr>
        <w:pStyle w:val="Corpsdetexte"/>
        <w:spacing w:before="21"/>
      </w:pPr>
    </w:p>
    <w:p w14:paraId="4C1A6272" w14:textId="77777777" w:rsidR="000A08F8" w:rsidRDefault="005A6936">
      <w:pPr>
        <w:pStyle w:val="Corpsdetexte"/>
        <w:spacing w:line="264" w:lineRule="auto"/>
        <w:ind w:left="445" w:right="1138"/>
        <w:jc w:val="both"/>
      </w:pPr>
      <w:r>
        <w:t>NF EN</w:t>
      </w:r>
      <w:r>
        <w:rPr>
          <w:spacing w:val="-1"/>
        </w:rPr>
        <w:t xml:space="preserve"> </w:t>
      </w:r>
      <w:r>
        <w:t>14500</w:t>
      </w:r>
      <w:r>
        <w:rPr>
          <w:spacing w:val="-1"/>
        </w:rPr>
        <w:t xml:space="preserve"> </w:t>
      </w:r>
      <w:r>
        <w:t>: méthode d’essai et de calcul permettant la détermination des caractéristiques de réflexion et de transmission à utiliser, pour déterminer les classes de performance de confort thermique et lumineux, performance d’opacité, telles que spécifiées dans l’EN 14501.</w:t>
      </w:r>
    </w:p>
    <w:p w14:paraId="2B3F86A2" w14:textId="77777777" w:rsidR="000A08F8" w:rsidRDefault="000A08F8">
      <w:pPr>
        <w:pStyle w:val="Corpsdetexte"/>
        <w:spacing w:before="20"/>
      </w:pPr>
    </w:p>
    <w:p w14:paraId="3F1CB8D0" w14:textId="77777777" w:rsidR="000A08F8" w:rsidRDefault="005A6936">
      <w:pPr>
        <w:pStyle w:val="Corpsdetexte"/>
        <w:spacing w:line="264" w:lineRule="auto"/>
        <w:ind w:left="445" w:right="1138"/>
        <w:jc w:val="both"/>
      </w:pPr>
      <w:r>
        <w:t>NF</w:t>
      </w:r>
      <w:r>
        <w:rPr>
          <w:spacing w:val="-1"/>
        </w:rPr>
        <w:t xml:space="preserve"> </w:t>
      </w:r>
      <w:r>
        <w:t>EN</w:t>
      </w:r>
      <w:r>
        <w:rPr>
          <w:spacing w:val="-2"/>
        </w:rPr>
        <w:t xml:space="preserve"> </w:t>
      </w:r>
      <w:r>
        <w:t>14201</w:t>
      </w:r>
      <w:r>
        <w:rPr>
          <w:spacing w:val="-2"/>
        </w:rPr>
        <w:t xml:space="preserve"> </w:t>
      </w:r>
      <w:r>
        <w:t>: essai à réaliser pour déterminer l’endurance mécanique des composants de store, après un nombre défini de cycles de déploiement et repliement.</w:t>
      </w:r>
    </w:p>
    <w:p w14:paraId="4BEAD3BC" w14:textId="77777777" w:rsidR="000A08F8" w:rsidRDefault="000A08F8">
      <w:pPr>
        <w:pStyle w:val="Corpsdetexte"/>
        <w:spacing w:before="22"/>
      </w:pPr>
    </w:p>
    <w:p w14:paraId="0AC9BAC7" w14:textId="77777777" w:rsidR="000A08F8" w:rsidRDefault="005A6936">
      <w:pPr>
        <w:pStyle w:val="Corpsdetexte"/>
        <w:spacing w:line="264" w:lineRule="auto"/>
        <w:ind w:left="445" w:right="1136"/>
        <w:jc w:val="both"/>
      </w:pPr>
      <w:r>
        <w:t>NF</w:t>
      </w:r>
      <w:r>
        <w:rPr>
          <w:spacing w:val="-1"/>
        </w:rPr>
        <w:t xml:space="preserve"> </w:t>
      </w:r>
      <w:r>
        <w:t>EN</w:t>
      </w:r>
      <w:r>
        <w:rPr>
          <w:spacing w:val="-2"/>
        </w:rPr>
        <w:t xml:space="preserve"> </w:t>
      </w:r>
      <w:r>
        <w:t>13527</w:t>
      </w:r>
      <w:r>
        <w:rPr>
          <w:spacing w:val="-1"/>
        </w:rPr>
        <w:t xml:space="preserve"> </w:t>
      </w:r>
      <w:r>
        <w:t>: méthode d’essai : essai à réaliser pour déterminer la valeur de l’effort de manœuvre des stores intérieurs.</w:t>
      </w:r>
    </w:p>
    <w:p w14:paraId="780F11D9" w14:textId="77777777" w:rsidR="000A08F8" w:rsidRDefault="000A08F8">
      <w:pPr>
        <w:pStyle w:val="Corpsdetexte"/>
        <w:spacing w:before="22"/>
      </w:pPr>
    </w:p>
    <w:p w14:paraId="752C9C74" w14:textId="77777777" w:rsidR="000A08F8" w:rsidRDefault="005A6936">
      <w:pPr>
        <w:pStyle w:val="Corpsdetexte"/>
        <w:spacing w:line="264" w:lineRule="auto"/>
        <w:ind w:left="445" w:right="1136"/>
        <w:jc w:val="both"/>
      </w:pPr>
      <w:r>
        <w:t>NF EN</w:t>
      </w:r>
      <w:r>
        <w:rPr>
          <w:spacing w:val="-1"/>
        </w:rPr>
        <w:t xml:space="preserve"> </w:t>
      </w:r>
      <w:r>
        <w:t>12045</w:t>
      </w:r>
      <w:r>
        <w:rPr>
          <w:spacing w:val="-1"/>
        </w:rPr>
        <w:t xml:space="preserve"> </w:t>
      </w:r>
      <w:r>
        <w:t>: store intérieur motorisé : sécurité d’utilisation, méthode de mesure de l’effort de poussée développé par les stores motorisés (commandes par contact à</w:t>
      </w:r>
      <w:r>
        <w:rPr>
          <w:spacing w:val="40"/>
        </w:rPr>
        <w:t xml:space="preserve"> </w:t>
      </w:r>
      <w:r>
        <w:t>pression maintenue, automatique ou semi-automatique).</w:t>
      </w:r>
    </w:p>
    <w:p w14:paraId="4B7AFA43" w14:textId="77777777" w:rsidR="000A08F8" w:rsidRDefault="000A08F8">
      <w:pPr>
        <w:pStyle w:val="Corpsdetexte"/>
        <w:spacing w:before="21"/>
      </w:pPr>
    </w:p>
    <w:p w14:paraId="47DFBA60" w14:textId="77777777" w:rsidR="000A08F8" w:rsidRDefault="005A6936">
      <w:pPr>
        <w:pStyle w:val="Corpsdetexte"/>
        <w:spacing w:before="1"/>
        <w:ind w:left="445"/>
        <w:jc w:val="both"/>
      </w:pPr>
      <w:r>
        <w:rPr>
          <w:u w:val="single"/>
        </w:rPr>
        <w:t>Échafaudages</w:t>
      </w:r>
      <w:r>
        <w:rPr>
          <w:spacing w:val="-2"/>
          <w:u w:val="single"/>
        </w:rPr>
        <w:t xml:space="preserve"> </w:t>
      </w:r>
      <w:r>
        <w:rPr>
          <w:spacing w:val="-10"/>
          <w:u w:val="single"/>
        </w:rPr>
        <w:t>:</w:t>
      </w:r>
    </w:p>
    <w:p w14:paraId="6CFDCD23" w14:textId="77777777" w:rsidR="000A08F8" w:rsidRDefault="000A08F8">
      <w:pPr>
        <w:pStyle w:val="Corpsdetexte"/>
        <w:spacing w:before="47"/>
      </w:pPr>
    </w:p>
    <w:p w14:paraId="5FB3B6DE" w14:textId="77777777" w:rsidR="000A08F8" w:rsidRDefault="005A6936">
      <w:pPr>
        <w:pStyle w:val="Corpsdetexte"/>
        <w:spacing w:before="1" w:line="264" w:lineRule="auto"/>
        <w:ind w:left="445" w:right="1155"/>
      </w:pPr>
      <w:r>
        <w:t>NF</w:t>
      </w:r>
      <w:r>
        <w:rPr>
          <w:spacing w:val="-1"/>
        </w:rPr>
        <w:t xml:space="preserve"> </w:t>
      </w:r>
      <w:r>
        <w:t>EN</w:t>
      </w:r>
      <w:r>
        <w:rPr>
          <w:spacing w:val="-2"/>
        </w:rPr>
        <w:t xml:space="preserve"> </w:t>
      </w:r>
      <w:r>
        <w:t>1004</w:t>
      </w:r>
      <w:r>
        <w:rPr>
          <w:spacing w:val="-1"/>
        </w:rPr>
        <w:t xml:space="preserve"> </w:t>
      </w:r>
      <w:r>
        <w:t xml:space="preserve">: échafaudages roulants d’une hauteur comprise entre à 2,50 m et 12 m en </w:t>
      </w:r>
      <w:proofErr w:type="gramStart"/>
      <w:r>
        <w:t>intérieur;</w:t>
      </w:r>
      <w:proofErr w:type="gramEnd"/>
      <w:r>
        <w:t xml:space="preserve"> exigences de sécurité, de performance et information sur l’assemblage.</w:t>
      </w:r>
    </w:p>
    <w:p w14:paraId="0C7B45EF" w14:textId="77777777" w:rsidR="000A08F8" w:rsidRDefault="000A08F8">
      <w:pPr>
        <w:pStyle w:val="Corpsdetexte"/>
      </w:pPr>
    </w:p>
    <w:p w14:paraId="703688C9" w14:textId="77777777" w:rsidR="000A08F8" w:rsidRDefault="000A08F8">
      <w:pPr>
        <w:pStyle w:val="Corpsdetexte"/>
        <w:spacing w:before="82"/>
      </w:pPr>
    </w:p>
    <w:p w14:paraId="772A723D" w14:textId="77777777" w:rsidR="000A08F8" w:rsidRDefault="005A6936">
      <w:pPr>
        <w:pStyle w:val="Corpsdetexte"/>
        <w:ind w:left="445"/>
      </w:pPr>
      <w:r>
        <w:rPr>
          <w:u w:val="single"/>
        </w:rPr>
        <w:t>Documents</w:t>
      </w:r>
      <w:r>
        <w:rPr>
          <w:spacing w:val="-2"/>
          <w:u w:val="single"/>
        </w:rPr>
        <w:t xml:space="preserve"> </w:t>
      </w:r>
      <w:r>
        <w:rPr>
          <w:u w:val="single"/>
        </w:rPr>
        <w:t>associés,</w:t>
      </w:r>
      <w:r>
        <w:rPr>
          <w:spacing w:val="-1"/>
          <w:u w:val="single"/>
        </w:rPr>
        <w:t xml:space="preserve"> </w:t>
      </w:r>
      <w:r>
        <w:rPr>
          <w:u w:val="single"/>
        </w:rPr>
        <w:t>labels</w:t>
      </w:r>
      <w:r>
        <w:rPr>
          <w:spacing w:val="-1"/>
          <w:u w:val="single"/>
        </w:rPr>
        <w:t xml:space="preserve"> </w:t>
      </w:r>
      <w:r>
        <w:rPr>
          <w:u w:val="single"/>
        </w:rPr>
        <w:t>et</w:t>
      </w:r>
      <w:r>
        <w:rPr>
          <w:spacing w:val="-2"/>
          <w:u w:val="single"/>
        </w:rPr>
        <w:t xml:space="preserve"> autres</w:t>
      </w:r>
    </w:p>
    <w:p w14:paraId="326D8BAB" w14:textId="77777777" w:rsidR="000A08F8" w:rsidRDefault="000A08F8">
      <w:pPr>
        <w:pStyle w:val="Corpsdetexte"/>
        <w:spacing w:before="12"/>
      </w:pPr>
    </w:p>
    <w:p w14:paraId="2F93DC30" w14:textId="77777777" w:rsidR="000A08F8" w:rsidRDefault="005A6936">
      <w:pPr>
        <w:pStyle w:val="Corpsdetexte"/>
        <w:spacing w:line="264" w:lineRule="auto"/>
        <w:ind w:left="445" w:right="1130"/>
        <w:jc w:val="both"/>
      </w:pPr>
      <w:r>
        <w:t>AFNOR CG</w:t>
      </w:r>
      <w:r>
        <w:rPr>
          <w:spacing w:val="-1"/>
        </w:rPr>
        <w:t xml:space="preserve"> </w:t>
      </w:r>
      <w:r>
        <w:t>46/CN</w:t>
      </w:r>
      <w:r>
        <w:rPr>
          <w:spacing w:val="-1"/>
        </w:rPr>
        <w:t xml:space="preserve"> </w:t>
      </w:r>
      <w:r>
        <w:t>10Z40L</w:t>
      </w:r>
      <w:r>
        <w:rPr>
          <w:spacing w:val="-1"/>
        </w:rPr>
        <w:t xml:space="preserve"> </w:t>
      </w:r>
      <w:r>
        <w:t>ou équivalent : Prescriptions de conservation des documents graphiques et photographiques dans le cadre d’une exposition, qui préconise de limiter l’exposition des documents à un éclairement maximum de 50 lux, 8 heures par jour pendant</w:t>
      </w:r>
      <w:r>
        <w:rPr>
          <w:spacing w:val="-1"/>
        </w:rPr>
        <w:t xml:space="preserve"> </w:t>
      </w:r>
      <w:r>
        <w:t>3</w:t>
      </w:r>
      <w:r>
        <w:rPr>
          <w:spacing w:val="-2"/>
        </w:rPr>
        <w:t xml:space="preserve"> </w:t>
      </w:r>
      <w:r>
        <w:t>mois.</w:t>
      </w:r>
      <w:r>
        <w:rPr>
          <w:spacing w:val="-2"/>
        </w:rPr>
        <w:t xml:space="preserve"> </w:t>
      </w:r>
      <w:r>
        <w:t>Le</w:t>
      </w:r>
      <w:r>
        <w:rPr>
          <w:spacing w:val="-1"/>
        </w:rPr>
        <w:t xml:space="preserve"> </w:t>
      </w:r>
      <w:r>
        <w:t>document</w:t>
      </w:r>
      <w:r>
        <w:rPr>
          <w:spacing w:val="-1"/>
        </w:rPr>
        <w:t xml:space="preserve"> </w:t>
      </w:r>
      <w:r>
        <w:t>ainsi</w:t>
      </w:r>
      <w:r>
        <w:rPr>
          <w:spacing w:val="-1"/>
        </w:rPr>
        <w:t xml:space="preserve"> </w:t>
      </w:r>
      <w:r>
        <w:t>exposé</w:t>
      </w:r>
      <w:r>
        <w:rPr>
          <w:spacing w:val="-1"/>
        </w:rPr>
        <w:t xml:space="preserve"> </w:t>
      </w:r>
      <w:r>
        <w:t>ne</w:t>
      </w:r>
      <w:r>
        <w:rPr>
          <w:spacing w:val="-3"/>
        </w:rPr>
        <w:t xml:space="preserve"> </w:t>
      </w:r>
      <w:r>
        <w:t>pourra</w:t>
      </w:r>
      <w:r>
        <w:rPr>
          <w:spacing w:val="-2"/>
        </w:rPr>
        <w:t xml:space="preserve"> </w:t>
      </w:r>
      <w:r>
        <w:t>l’être</w:t>
      </w:r>
      <w:r>
        <w:rPr>
          <w:spacing w:val="-3"/>
        </w:rPr>
        <w:t xml:space="preserve"> </w:t>
      </w:r>
      <w:r>
        <w:t>de</w:t>
      </w:r>
      <w:r>
        <w:rPr>
          <w:spacing w:val="-1"/>
        </w:rPr>
        <w:t xml:space="preserve"> </w:t>
      </w:r>
      <w:r>
        <w:t>nouveau</w:t>
      </w:r>
      <w:r>
        <w:rPr>
          <w:spacing w:val="-1"/>
        </w:rPr>
        <w:t xml:space="preserve"> </w:t>
      </w:r>
      <w:r>
        <w:t>que</w:t>
      </w:r>
      <w:r>
        <w:rPr>
          <w:spacing w:val="-1"/>
        </w:rPr>
        <w:t xml:space="preserve"> </w:t>
      </w:r>
      <w:r>
        <w:t>trois ans</w:t>
      </w:r>
      <w:r>
        <w:rPr>
          <w:spacing w:val="-2"/>
        </w:rPr>
        <w:t xml:space="preserve"> </w:t>
      </w:r>
      <w:r>
        <w:t xml:space="preserve">plus </w:t>
      </w:r>
      <w:r>
        <w:rPr>
          <w:spacing w:val="-2"/>
        </w:rPr>
        <w:t>tard.</w:t>
      </w:r>
    </w:p>
    <w:p w14:paraId="5672F8B3" w14:textId="77777777" w:rsidR="000A08F8" w:rsidRDefault="000A08F8">
      <w:pPr>
        <w:pStyle w:val="Corpsdetexte"/>
        <w:spacing w:before="19"/>
      </w:pPr>
    </w:p>
    <w:p w14:paraId="13BBCE03" w14:textId="77777777" w:rsidR="000A08F8" w:rsidRDefault="005A6936">
      <w:pPr>
        <w:pStyle w:val="Corpsdetexte"/>
        <w:spacing w:line="264" w:lineRule="auto"/>
        <w:ind w:left="445" w:right="1137"/>
        <w:jc w:val="both"/>
      </w:pPr>
      <w:r>
        <w:t>Certification GREENGUARD ou équivalent : Installation ne contribuant pas à la pollution de l’air intérieur par émission de composés organiques volatiles (COV). Identification des matériaux et produits intérieurs émettant le moins de composants organiques volatils et de particules.</w:t>
      </w:r>
      <w:r>
        <w:rPr>
          <w:spacing w:val="40"/>
        </w:rPr>
        <w:t xml:space="preserve"> </w:t>
      </w:r>
      <w:r>
        <w:t xml:space="preserve">Tous les produits certifiés sont testés et évalués selon des standards conçus en partenariat avec ASTM, US EPA, ISO et des organisations </w:t>
      </w:r>
      <w:r>
        <w:rPr>
          <w:spacing w:val="-2"/>
        </w:rPr>
        <w:t>européennes.</w:t>
      </w:r>
    </w:p>
    <w:p w14:paraId="26DAFA8B" w14:textId="77777777" w:rsidR="000A08F8" w:rsidRDefault="000A08F8">
      <w:pPr>
        <w:pStyle w:val="Corpsdetexte"/>
      </w:pPr>
    </w:p>
    <w:p w14:paraId="39CA7BD7" w14:textId="77777777" w:rsidR="000A08F8" w:rsidRDefault="000A08F8">
      <w:pPr>
        <w:pStyle w:val="Corpsdetexte"/>
      </w:pPr>
    </w:p>
    <w:p w14:paraId="27FDBCAD" w14:textId="77777777" w:rsidR="000A08F8" w:rsidRDefault="000A08F8">
      <w:pPr>
        <w:pStyle w:val="Corpsdetexte"/>
        <w:spacing w:before="66"/>
      </w:pPr>
    </w:p>
    <w:p w14:paraId="4C3BFCF5" w14:textId="77777777" w:rsidR="000A08F8" w:rsidRDefault="005A6936">
      <w:pPr>
        <w:pStyle w:val="Titre3"/>
        <w:numPr>
          <w:ilvl w:val="1"/>
          <w:numId w:val="10"/>
        </w:numPr>
        <w:tabs>
          <w:tab w:val="left" w:pos="1884"/>
        </w:tabs>
        <w:ind w:left="1884" w:hanging="1439"/>
        <w:rPr>
          <w:u w:val="none"/>
        </w:rPr>
      </w:pPr>
      <w:bookmarkStart w:id="29" w:name="_Toc193115066"/>
      <w:r>
        <w:t>OBLIGATION</w:t>
      </w:r>
      <w:r>
        <w:rPr>
          <w:spacing w:val="-1"/>
        </w:rPr>
        <w:t xml:space="preserve"> </w:t>
      </w:r>
      <w:r>
        <w:t>DE</w:t>
      </w:r>
      <w:r>
        <w:rPr>
          <w:spacing w:val="1"/>
        </w:rPr>
        <w:t xml:space="preserve"> </w:t>
      </w:r>
      <w:r>
        <w:rPr>
          <w:spacing w:val="-2"/>
        </w:rPr>
        <w:t>RESULTAT</w:t>
      </w:r>
      <w:bookmarkEnd w:id="29"/>
    </w:p>
    <w:p w14:paraId="3464211D" w14:textId="77777777" w:rsidR="000A08F8" w:rsidRDefault="000A08F8">
      <w:pPr>
        <w:pStyle w:val="Corpsdetexte"/>
        <w:spacing w:before="48"/>
      </w:pPr>
    </w:p>
    <w:p w14:paraId="005734C6" w14:textId="77777777" w:rsidR="000A08F8" w:rsidRDefault="005A6936">
      <w:pPr>
        <w:pStyle w:val="Corpsdetexte"/>
        <w:spacing w:line="264" w:lineRule="auto"/>
        <w:ind w:left="445" w:right="1133"/>
        <w:jc w:val="both"/>
      </w:pPr>
      <w:r>
        <w:t>Dans le cas d’omission ou de manque de concordance sur la description des composants énumérés, le titulaire du marché est tenu à une obligation de résultat quant à la parfaite manœuvre de déploiement et repliement des stores et une contribution réelle au confort</w:t>
      </w:r>
    </w:p>
    <w:p w14:paraId="2C903E3D" w14:textId="77777777" w:rsidR="000A08F8" w:rsidRDefault="000A08F8">
      <w:pPr>
        <w:pStyle w:val="Corpsdetexte"/>
        <w:spacing w:line="264" w:lineRule="auto"/>
        <w:jc w:val="both"/>
        <w:sectPr w:rsidR="000A08F8">
          <w:pgSz w:w="11900" w:h="16840"/>
          <w:pgMar w:top="1360" w:right="283" w:bottom="1960" w:left="1417" w:header="0" w:footer="1767" w:gutter="0"/>
          <w:cols w:space="720"/>
        </w:sectPr>
      </w:pPr>
    </w:p>
    <w:p w14:paraId="34B06761" w14:textId="77777777" w:rsidR="000A08F8" w:rsidRDefault="005A6936">
      <w:pPr>
        <w:pStyle w:val="Corpsdetexte"/>
        <w:spacing w:before="76" w:line="264" w:lineRule="auto"/>
        <w:ind w:left="445" w:right="1073"/>
      </w:pPr>
      <w:proofErr w:type="gramStart"/>
      <w:r>
        <w:lastRenderedPageBreak/>
        <w:t>visuel</w:t>
      </w:r>
      <w:proofErr w:type="gramEnd"/>
      <w:r>
        <w:t>,</w:t>
      </w:r>
      <w:r>
        <w:rPr>
          <w:spacing w:val="35"/>
        </w:rPr>
        <w:t xml:space="preserve"> </w:t>
      </w:r>
      <w:r>
        <w:t>thermique,</w:t>
      </w:r>
      <w:r>
        <w:rPr>
          <w:spacing w:val="35"/>
        </w:rPr>
        <w:t xml:space="preserve"> </w:t>
      </w:r>
      <w:r>
        <w:t>acoustique</w:t>
      </w:r>
      <w:r>
        <w:rPr>
          <w:spacing w:val="36"/>
        </w:rPr>
        <w:t xml:space="preserve"> </w:t>
      </w:r>
      <w:r>
        <w:t>et</w:t>
      </w:r>
      <w:r>
        <w:rPr>
          <w:spacing w:val="34"/>
        </w:rPr>
        <w:t xml:space="preserve"> </w:t>
      </w:r>
      <w:r>
        <w:t>la</w:t>
      </w:r>
      <w:r>
        <w:rPr>
          <w:spacing w:val="33"/>
        </w:rPr>
        <w:t xml:space="preserve"> </w:t>
      </w:r>
      <w:r>
        <w:t>conservation</w:t>
      </w:r>
      <w:r>
        <w:rPr>
          <w:spacing w:val="34"/>
        </w:rPr>
        <w:t xml:space="preserve"> </w:t>
      </w:r>
      <w:r>
        <w:t>préventive</w:t>
      </w:r>
      <w:r>
        <w:rPr>
          <w:spacing w:val="34"/>
        </w:rPr>
        <w:t xml:space="preserve"> </w:t>
      </w:r>
      <w:r>
        <w:t>d’ouvrages</w:t>
      </w:r>
      <w:r>
        <w:rPr>
          <w:spacing w:val="35"/>
        </w:rPr>
        <w:t xml:space="preserve"> </w:t>
      </w:r>
      <w:r>
        <w:t>sensibles,</w:t>
      </w:r>
      <w:r>
        <w:rPr>
          <w:spacing w:val="35"/>
        </w:rPr>
        <w:t xml:space="preserve"> </w:t>
      </w:r>
      <w:r>
        <w:t>sans pour autant entraîner une quelconque plus-value ou limitation de prestation.</w:t>
      </w:r>
    </w:p>
    <w:p w14:paraId="6E7AC575" w14:textId="77777777" w:rsidR="000A08F8" w:rsidRDefault="000A08F8">
      <w:pPr>
        <w:pStyle w:val="Corpsdetexte"/>
      </w:pPr>
    </w:p>
    <w:p w14:paraId="76F615CF" w14:textId="77777777" w:rsidR="000A08F8" w:rsidRDefault="000A08F8">
      <w:pPr>
        <w:pStyle w:val="Corpsdetexte"/>
      </w:pPr>
    </w:p>
    <w:p w14:paraId="59AF8D39" w14:textId="77777777" w:rsidR="000A08F8" w:rsidRDefault="000A08F8">
      <w:pPr>
        <w:pStyle w:val="Corpsdetexte"/>
        <w:spacing w:before="70"/>
      </w:pPr>
    </w:p>
    <w:p w14:paraId="3EC9BA9E" w14:textId="77777777" w:rsidR="000A08F8" w:rsidRDefault="005A6936">
      <w:pPr>
        <w:pStyle w:val="Titre3"/>
        <w:numPr>
          <w:ilvl w:val="1"/>
          <w:numId w:val="10"/>
        </w:numPr>
        <w:tabs>
          <w:tab w:val="left" w:pos="1884"/>
        </w:tabs>
        <w:ind w:left="1884" w:hanging="1439"/>
        <w:rPr>
          <w:u w:val="none"/>
        </w:rPr>
      </w:pPr>
      <w:bookmarkStart w:id="30" w:name="_Toc193115067"/>
      <w:r>
        <w:t>CHOIX</w:t>
      </w:r>
      <w:r>
        <w:rPr>
          <w:spacing w:val="-2"/>
        </w:rPr>
        <w:t xml:space="preserve"> </w:t>
      </w:r>
      <w:r>
        <w:t>DES</w:t>
      </w:r>
      <w:r>
        <w:rPr>
          <w:spacing w:val="1"/>
        </w:rPr>
        <w:t xml:space="preserve"> </w:t>
      </w:r>
      <w:r>
        <w:rPr>
          <w:spacing w:val="-2"/>
        </w:rPr>
        <w:t>MATÉRIAUX</w:t>
      </w:r>
      <w:bookmarkEnd w:id="30"/>
    </w:p>
    <w:p w14:paraId="5C09235A" w14:textId="77777777" w:rsidR="000A08F8" w:rsidRDefault="000A08F8">
      <w:pPr>
        <w:pStyle w:val="Corpsdetexte"/>
      </w:pPr>
    </w:p>
    <w:p w14:paraId="659E195F" w14:textId="77777777" w:rsidR="000A08F8" w:rsidRDefault="000A08F8">
      <w:pPr>
        <w:pStyle w:val="Corpsdetexte"/>
        <w:spacing w:before="108"/>
      </w:pPr>
    </w:p>
    <w:p w14:paraId="7D403E01" w14:textId="77777777" w:rsidR="000A08F8" w:rsidRDefault="005A6936">
      <w:pPr>
        <w:pStyle w:val="Corpsdetexte"/>
        <w:spacing w:line="242" w:lineRule="auto"/>
        <w:ind w:left="445" w:right="1152"/>
        <w:jc w:val="both"/>
      </w:pPr>
      <w:r>
        <w:t xml:space="preserve">Le choix de la qualité du tissu et du coloris sera laissé à l’appréciation du maître </w:t>
      </w:r>
      <w:r>
        <w:rPr>
          <w:spacing w:val="-2"/>
        </w:rPr>
        <w:t>d’ouvrage.</w:t>
      </w:r>
    </w:p>
    <w:p w14:paraId="2497AD2B" w14:textId="77777777" w:rsidR="000A08F8" w:rsidRDefault="005A6936">
      <w:pPr>
        <w:pStyle w:val="Corpsdetexte"/>
        <w:spacing w:line="249" w:lineRule="exact"/>
        <w:ind w:left="445"/>
        <w:jc w:val="both"/>
      </w:pPr>
      <w:r>
        <w:t>Les</w:t>
      </w:r>
      <w:r>
        <w:rPr>
          <w:spacing w:val="-1"/>
        </w:rPr>
        <w:t xml:space="preserve"> </w:t>
      </w:r>
      <w:r>
        <w:t>tissus</w:t>
      </w:r>
      <w:r>
        <w:rPr>
          <w:spacing w:val="-2"/>
        </w:rPr>
        <w:t xml:space="preserve"> </w:t>
      </w:r>
      <w:r>
        <w:t>seront</w:t>
      </w:r>
      <w:r>
        <w:rPr>
          <w:spacing w:val="-2"/>
        </w:rPr>
        <w:t xml:space="preserve"> </w:t>
      </w:r>
      <w:r>
        <w:t>en</w:t>
      </w:r>
      <w:r>
        <w:rPr>
          <w:spacing w:val="-3"/>
        </w:rPr>
        <w:t xml:space="preserve"> </w:t>
      </w:r>
      <w:r>
        <w:t>parfaite</w:t>
      </w:r>
      <w:r>
        <w:rPr>
          <w:spacing w:val="-1"/>
        </w:rPr>
        <w:t xml:space="preserve"> </w:t>
      </w:r>
      <w:r>
        <w:t>harmonie</w:t>
      </w:r>
      <w:r>
        <w:rPr>
          <w:spacing w:val="-3"/>
        </w:rPr>
        <w:t xml:space="preserve"> </w:t>
      </w:r>
      <w:r>
        <w:t>avec</w:t>
      </w:r>
      <w:r>
        <w:rPr>
          <w:spacing w:val="-1"/>
        </w:rPr>
        <w:t xml:space="preserve"> </w:t>
      </w:r>
      <w:r>
        <w:t>le</w:t>
      </w:r>
      <w:r>
        <w:rPr>
          <w:spacing w:val="-1"/>
        </w:rPr>
        <w:t xml:space="preserve"> </w:t>
      </w:r>
      <w:r>
        <w:t>décor</w:t>
      </w:r>
      <w:r>
        <w:rPr>
          <w:spacing w:val="-1"/>
        </w:rPr>
        <w:t xml:space="preserve"> </w:t>
      </w:r>
      <w:r>
        <w:rPr>
          <w:spacing w:val="-2"/>
        </w:rPr>
        <w:t>existant.</w:t>
      </w:r>
    </w:p>
    <w:p w14:paraId="69DB0763" w14:textId="77777777" w:rsidR="000A08F8" w:rsidRDefault="000A08F8">
      <w:pPr>
        <w:pStyle w:val="Corpsdetexte"/>
        <w:spacing w:before="56"/>
      </w:pPr>
    </w:p>
    <w:p w14:paraId="12B746B8" w14:textId="77777777" w:rsidR="000A08F8" w:rsidRDefault="005A6936">
      <w:pPr>
        <w:pStyle w:val="Corpsdetexte"/>
        <w:spacing w:line="264" w:lineRule="auto"/>
        <w:ind w:left="445" w:right="1138"/>
        <w:jc w:val="both"/>
      </w:pPr>
      <w:r>
        <w:t>Tous les matériaux utilisés par le titulaire devront être rigoureusement compatibles</w:t>
      </w:r>
      <w:r>
        <w:rPr>
          <w:spacing w:val="40"/>
        </w:rPr>
        <w:t xml:space="preserve"> </w:t>
      </w:r>
      <w:r>
        <w:t>entre eux et avec l’existant.</w:t>
      </w:r>
    </w:p>
    <w:p w14:paraId="1C20CDF3" w14:textId="77777777" w:rsidR="000A08F8" w:rsidRDefault="000A08F8">
      <w:pPr>
        <w:pStyle w:val="Corpsdetexte"/>
        <w:spacing w:before="22"/>
      </w:pPr>
    </w:p>
    <w:p w14:paraId="3189933C" w14:textId="77777777" w:rsidR="000A08F8" w:rsidRDefault="005A6936">
      <w:pPr>
        <w:pStyle w:val="Corpsdetexte"/>
        <w:spacing w:line="264" w:lineRule="auto"/>
        <w:ind w:left="445" w:right="1140"/>
        <w:jc w:val="both"/>
      </w:pPr>
      <w:r>
        <w:t>Les</w:t>
      </w:r>
      <w:r>
        <w:rPr>
          <w:spacing w:val="-2"/>
        </w:rPr>
        <w:t xml:space="preserve"> </w:t>
      </w:r>
      <w:r>
        <w:t>matériaux</w:t>
      </w:r>
      <w:r>
        <w:rPr>
          <w:spacing w:val="-2"/>
        </w:rPr>
        <w:t xml:space="preserve"> </w:t>
      </w:r>
      <w:r>
        <w:t>seront</w:t>
      </w:r>
      <w:r>
        <w:rPr>
          <w:spacing w:val="-3"/>
        </w:rPr>
        <w:t xml:space="preserve"> </w:t>
      </w:r>
      <w:r>
        <w:t>garantis</w:t>
      </w:r>
      <w:r>
        <w:rPr>
          <w:spacing w:val="-2"/>
        </w:rPr>
        <w:t xml:space="preserve"> </w:t>
      </w:r>
      <w:r>
        <w:t>contre</w:t>
      </w:r>
      <w:r>
        <w:rPr>
          <w:spacing w:val="-5"/>
        </w:rPr>
        <w:t xml:space="preserve"> </w:t>
      </w:r>
      <w:r>
        <w:t>les</w:t>
      </w:r>
      <w:r>
        <w:rPr>
          <w:spacing w:val="-2"/>
        </w:rPr>
        <w:t xml:space="preserve"> </w:t>
      </w:r>
      <w:r>
        <w:t>agressions</w:t>
      </w:r>
      <w:r>
        <w:rPr>
          <w:spacing w:val="-4"/>
        </w:rPr>
        <w:t xml:space="preserve"> </w:t>
      </w:r>
      <w:r>
        <w:t>des</w:t>
      </w:r>
      <w:r>
        <w:rPr>
          <w:spacing w:val="-2"/>
        </w:rPr>
        <w:t xml:space="preserve"> </w:t>
      </w:r>
      <w:r>
        <w:t>agents</w:t>
      </w:r>
      <w:r>
        <w:rPr>
          <w:spacing w:val="-2"/>
        </w:rPr>
        <w:t xml:space="preserve"> </w:t>
      </w:r>
      <w:r>
        <w:t>physiques</w:t>
      </w:r>
      <w:r>
        <w:rPr>
          <w:spacing w:val="-2"/>
        </w:rPr>
        <w:t xml:space="preserve"> </w:t>
      </w:r>
      <w:r>
        <w:t>de</w:t>
      </w:r>
      <w:r>
        <w:rPr>
          <w:spacing w:val="-3"/>
        </w:rPr>
        <w:t xml:space="preserve"> </w:t>
      </w:r>
      <w:r>
        <w:t>surface</w:t>
      </w:r>
      <w:r>
        <w:rPr>
          <w:spacing w:val="-3"/>
        </w:rPr>
        <w:t xml:space="preserve"> </w:t>
      </w:r>
      <w:r>
        <w:t>et</w:t>
      </w:r>
      <w:r>
        <w:rPr>
          <w:spacing w:val="-5"/>
        </w:rPr>
        <w:t xml:space="preserve"> </w:t>
      </w:r>
      <w:r>
        <w:t xml:space="preserve">de </w:t>
      </w:r>
      <w:r>
        <w:rPr>
          <w:spacing w:val="-2"/>
        </w:rPr>
        <w:t>corrosion.</w:t>
      </w:r>
    </w:p>
    <w:p w14:paraId="05E221DE" w14:textId="77777777" w:rsidR="000A08F8" w:rsidRDefault="000A08F8">
      <w:pPr>
        <w:pStyle w:val="Corpsdetexte"/>
        <w:spacing w:before="22"/>
      </w:pPr>
    </w:p>
    <w:p w14:paraId="4F39F68C" w14:textId="77777777" w:rsidR="000A08F8" w:rsidRDefault="005A6936">
      <w:pPr>
        <w:pStyle w:val="Corpsdetexte"/>
        <w:spacing w:line="264" w:lineRule="auto"/>
        <w:ind w:left="445" w:right="1147"/>
        <w:jc w:val="both"/>
      </w:pPr>
      <w:r>
        <w:t>Les tissus doivent pouvoir répondre aux exigences de santé et de sécurité pour des établissements recevant du public.</w:t>
      </w:r>
    </w:p>
    <w:p w14:paraId="7DB43BD6" w14:textId="77777777" w:rsidR="000A08F8" w:rsidRDefault="005A6936">
      <w:pPr>
        <w:pStyle w:val="Corpsdetexte"/>
        <w:spacing w:before="35" w:line="242" w:lineRule="auto"/>
        <w:ind w:left="445" w:right="1144"/>
        <w:jc w:val="both"/>
      </w:pPr>
      <w:r>
        <w:t>Le matériel fourni devra pouvoir répondre aux exigences d’endurance, de résistance au feu et de durabilité.</w:t>
      </w:r>
    </w:p>
    <w:p w14:paraId="06687EED" w14:textId="77777777" w:rsidR="000A08F8" w:rsidRDefault="005A6936">
      <w:pPr>
        <w:pStyle w:val="Corpsdetexte"/>
        <w:spacing w:line="242" w:lineRule="auto"/>
        <w:ind w:left="445" w:right="1139"/>
        <w:jc w:val="both"/>
      </w:pPr>
      <w:r>
        <w:t>Certains ouvrages devront tenir compte de la réglementation nationale en vigueur, en matière d’accessibilité pour les personnes à mobilité réduite ou en situation de handicap (motorisation, hauteur et positionnement accessoires de manœuvre).</w:t>
      </w:r>
    </w:p>
    <w:p w14:paraId="71D9F913" w14:textId="77777777" w:rsidR="000A08F8" w:rsidRDefault="005A6936">
      <w:pPr>
        <w:pStyle w:val="Corpsdetexte"/>
        <w:spacing w:before="71" w:line="264" w:lineRule="auto"/>
        <w:ind w:left="445" w:right="1142"/>
        <w:jc w:val="both"/>
      </w:pPr>
      <w:r>
        <w:t>Jusqu’à la réception des ouvrages, l’entreprise demeurera responsable des matériaux et matériels fournis.</w:t>
      </w:r>
    </w:p>
    <w:p w14:paraId="523549D5" w14:textId="77777777" w:rsidR="000A08F8" w:rsidRDefault="000A08F8">
      <w:pPr>
        <w:pStyle w:val="Corpsdetexte"/>
      </w:pPr>
    </w:p>
    <w:p w14:paraId="615E5B00" w14:textId="77777777" w:rsidR="000A08F8" w:rsidRDefault="000A08F8">
      <w:pPr>
        <w:pStyle w:val="Corpsdetexte"/>
      </w:pPr>
    </w:p>
    <w:p w14:paraId="7BD5FB0B" w14:textId="77777777" w:rsidR="000A08F8" w:rsidRDefault="000A08F8">
      <w:pPr>
        <w:pStyle w:val="Corpsdetexte"/>
        <w:spacing w:before="70"/>
      </w:pPr>
    </w:p>
    <w:p w14:paraId="5B0CD25A" w14:textId="77777777" w:rsidR="000A08F8" w:rsidRDefault="005A6936">
      <w:pPr>
        <w:pStyle w:val="Titre3"/>
        <w:numPr>
          <w:ilvl w:val="1"/>
          <w:numId w:val="10"/>
        </w:numPr>
        <w:tabs>
          <w:tab w:val="left" w:pos="1884"/>
        </w:tabs>
        <w:ind w:left="1884" w:hanging="1439"/>
        <w:rPr>
          <w:u w:val="none"/>
        </w:rPr>
      </w:pPr>
      <w:bookmarkStart w:id="31" w:name="_Toc193115068"/>
      <w:r>
        <w:t>CONDUITE DES</w:t>
      </w:r>
      <w:r>
        <w:rPr>
          <w:spacing w:val="1"/>
        </w:rPr>
        <w:t xml:space="preserve"> </w:t>
      </w:r>
      <w:r>
        <w:rPr>
          <w:spacing w:val="-2"/>
        </w:rPr>
        <w:t>PRESTATIONS</w:t>
      </w:r>
      <w:bookmarkEnd w:id="31"/>
    </w:p>
    <w:p w14:paraId="15EE9C31" w14:textId="77777777" w:rsidR="000A08F8" w:rsidRDefault="000A08F8">
      <w:pPr>
        <w:pStyle w:val="Corpsdetexte"/>
        <w:spacing w:before="48"/>
      </w:pPr>
    </w:p>
    <w:p w14:paraId="7DEAC0F0" w14:textId="77777777" w:rsidR="000A08F8" w:rsidRDefault="005A6936">
      <w:pPr>
        <w:pStyle w:val="Corpsdetexte"/>
        <w:spacing w:line="264" w:lineRule="auto"/>
        <w:ind w:left="445" w:right="1129"/>
        <w:jc w:val="both"/>
      </w:pPr>
      <w:r>
        <w:t>La</w:t>
      </w:r>
      <w:r>
        <w:rPr>
          <w:spacing w:val="-1"/>
        </w:rPr>
        <w:t xml:space="preserve"> </w:t>
      </w:r>
      <w:r>
        <w:t>conduite</w:t>
      </w:r>
      <w:r>
        <w:rPr>
          <w:spacing w:val="-2"/>
        </w:rPr>
        <w:t xml:space="preserve"> </w:t>
      </w:r>
      <w:r>
        <w:t>des travaux</w:t>
      </w:r>
      <w:r>
        <w:rPr>
          <w:spacing w:val="-1"/>
        </w:rPr>
        <w:t xml:space="preserve"> </w:t>
      </w:r>
      <w:r>
        <w:t>se</w:t>
      </w:r>
      <w:r>
        <w:rPr>
          <w:spacing w:val="-2"/>
        </w:rPr>
        <w:t xml:space="preserve"> </w:t>
      </w:r>
      <w:r>
        <w:t>fera</w:t>
      </w:r>
      <w:r>
        <w:rPr>
          <w:spacing w:val="-3"/>
        </w:rPr>
        <w:t xml:space="preserve"> </w:t>
      </w:r>
      <w:r>
        <w:t>sous le</w:t>
      </w:r>
      <w:r>
        <w:rPr>
          <w:spacing w:val="-2"/>
        </w:rPr>
        <w:t xml:space="preserve"> </w:t>
      </w:r>
      <w:r>
        <w:t>contrôle d’un</w:t>
      </w:r>
      <w:r>
        <w:rPr>
          <w:spacing w:val="-2"/>
        </w:rPr>
        <w:t xml:space="preserve"> </w:t>
      </w:r>
      <w:r>
        <w:t>représentant du maître</w:t>
      </w:r>
      <w:r>
        <w:rPr>
          <w:spacing w:val="-2"/>
        </w:rPr>
        <w:t xml:space="preserve"> </w:t>
      </w:r>
      <w:r>
        <w:t>d’ouvrage</w:t>
      </w:r>
      <w:r>
        <w:rPr>
          <w:spacing w:val="-2"/>
        </w:rPr>
        <w:t xml:space="preserve"> </w:t>
      </w:r>
      <w:r>
        <w:t>et plus particulièrement un représentant du service de la gestion immobilière et logistique des Archives nationales.</w:t>
      </w:r>
    </w:p>
    <w:p w14:paraId="31F8BFC8" w14:textId="77777777" w:rsidR="000A08F8" w:rsidRDefault="000A08F8">
      <w:pPr>
        <w:pStyle w:val="Corpsdetexte"/>
        <w:spacing w:before="21"/>
      </w:pPr>
    </w:p>
    <w:p w14:paraId="2EE23A97" w14:textId="77777777" w:rsidR="000A08F8" w:rsidRDefault="005A6936">
      <w:pPr>
        <w:pStyle w:val="Corpsdetexte"/>
        <w:spacing w:line="264" w:lineRule="auto"/>
        <w:ind w:left="445" w:right="1144"/>
        <w:jc w:val="both"/>
      </w:pPr>
      <w:r>
        <w:t xml:space="preserve">Le titulaire des prestations sera tenu de préparer, d’après les pièces du projet, toutes les solutions et suggestions d’ensemble et de détails nécessaires pour l’exécution des </w:t>
      </w:r>
      <w:r>
        <w:rPr>
          <w:spacing w:val="-2"/>
        </w:rPr>
        <w:t>travaux.</w:t>
      </w:r>
    </w:p>
    <w:p w14:paraId="37EE9204" w14:textId="77777777" w:rsidR="000A08F8" w:rsidRDefault="000A08F8">
      <w:pPr>
        <w:pStyle w:val="Corpsdetexte"/>
        <w:spacing w:before="21"/>
      </w:pPr>
    </w:p>
    <w:p w14:paraId="56647127" w14:textId="77777777" w:rsidR="000A08F8" w:rsidRDefault="005A6936">
      <w:pPr>
        <w:pStyle w:val="Corpsdetexte"/>
        <w:spacing w:before="1" w:line="264" w:lineRule="auto"/>
        <w:ind w:left="445" w:right="1146"/>
        <w:jc w:val="both"/>
      </w:pPr>
      <w:r>
        <w:t xml:space="preserve">Ils seront soumis à l’approbation du Maître d’ouvrage avant tout commencement des </w:t>
      </w:r>
      <w:r>
        <w:rPr>
          <w:spacing w:val="-2"/>
        </w:rPr>
        <w:t>travaux.</w:t>
      </w:r>
    </w:p>
    <w:p w14:paraId="6655CCDE" w14:textId="77777777" w:rsidR="000A08F8" w:rsidRDefault="000A08F8">
      <w:pPr>
        <w:pStyle w:val="Corpsdetexte"/>
        <w:spacing w:before="22"/>
      </w:pPr>
    </w:p>
    <w:p w14:paraId="04A1497A" w14:textId="77777777" w:rsidR="000A08F8" w:rsidRDefault="005A6936">
      <w:pPr>
        <w:pStyle w:val="Corpsdetexte"/>
        <w:spacing w:line="264" w:lineRule="auto"/>
        <w:ind w:left="445" w:right="1142"/>
        <w:jc w:val="both"/>
      </w:pPr>
      <w:r>
        <w:t>Le titulaire aura en charge le transport, la</w:t>
      </w:r>
      <w:r>
        <w:rPr>
          <w:spacing w:val="-1"/>
        </w:rPr>
        <w:t xml:space="preserve"> </w:t>
      </w:r>
      <w:r>
        <w:t>fourniture, le</w:t>
      </w:r>
      <w:r>
        <w:rPr>
          <w:spacing w:val="-2"/>
        </w:rPr>
        <w:t xml:space="preserve"> </w:t>
      </w:r>
      <w:r>
        <w:t>stockage sur site du matériel, les assemblages et la pose, l’enlèvement des déchets et le nettoyage du chantier.</w:t>
      </w:r>
    </w:p>
    <w:p w14:paraId="3A8C8538" w14:textId="77777777" w:rsidR="000A08F8" w:rsidRDefault="000A08F8">
      <w:pPr>
        <w:pStyle w:val="Corpsdetexte"/>
        <w:spacing w:before="22"/>
      </w:pPr>
    </w:p>
    <w:p w14:paraId="3BDF7C27" w14:textId="77777777" w:rsidR="000A08F8" w:rsidRDefault="005A6936">
      <w:pPr>
        <w:pStyle w:val="Corpsdetexte"/>
        <w:ind w:left="445"/>
        <w:jc w:val="both"/>
      </w:pPr>
      <w:r>
        <w:t>Le</w:t>
      </w:r>
      <w:r>
        <w:rPr>
          <w:spacing w:val="-2"/>
        </w:rPr>
        <w:t xml:space="preserve"> </w:t>
      </w:r>
      <w:r>
        <w:t>titulaire</w:t>
      </w:r>
      <w:r>
        <w:rPr>
          <w:spacing w:val="-2"/>
        </w:rPr>
        <w:t xml:space="preserve"> </w:t>
      </w:r>
      <w:r>
        <w:t>prendra</w:t>
      </w:r>
      <w:r>
        <w:rPr>
          <w:spacing w:val="-2"/>
        </w:rPr>
        <w:t xml:space="preserve"> </w:t>
      </w:r>
      <w:r>
        <w:t>toute</w:t>
      </w:r>
      <w:r>
        <w:rPr>
          <w:spacing w:val="-2"/>
        </w:rPr>
        <w:t xml:space="preserve"> </w:t>
      </w:r>
      <w:r>
        <w:t>disposition</w:t>
      </w:r>
      <w:r>
        <w:rPr>
          <w:spacing w:val="-1"/>
        </w:rPr>
        <w:t xml:space="preserve"> </w:t>
      </w:r>
      <w:r>
        <w:t>utile</w:t>
      </w:r>
      <w:r>
        <w:rPr>
          <w:spacing w:val="-2"/>
        </w:rPr>
        <w:t xml:space="preserve"> </w:t>
      </w:r>
      <w:r>
        <w:t>pour</w:t>
      </w:r>
      <w:r>
        <w:rPr>
          <w:spacing w:val="-1"/>
        </w:rPr>
        <w:t xml:space="preserve"> </w:t>
      </w:r>
      <w:r>
        <w:t>l’ajustage</w:t>
      </w:r>
      <w:r>
        <w:rPr>
          <w:spacing w:val="-2"/>
        </w:rPr>
        <w:t xml:space="preserve"> </w:t>
      </w:r>
      <w:r>
        <w:t xml:space="preserve">des </w:t>
      </w:r>
      <w:r>
        <w:rPr>
          <w:spacing w:val="-2"/>
        </w:rPr>
        <w:t>pièces.</w:t>
      </w:r>
    </w:p>
    <w:p w14:paraId="07AAB099" w14:textId="77777777" w:rsidR="000A08F8" w:rsidRDefault="000A08F8">
      <w:pPr>
        <w:pStyle w:val="Corpsdetexte"/>
        <w:jc w:val="both"/>
        <w:sectPr w:rsidR="000A08F8">
          <w:pgSz w:w="11900" w:h="16840"/>
          <w:pgMar w:top="1360" w:right="283" w:bottom="1960" w:left="1417" w:header="0" w:footer="1767" w:gutter="0"/>
          <w:cols w:space="720"/>
        </w:sectPr>
      </w:pPr>
    </w:p>
    <w:p w14:paraId="3A459B8C" w14:textId="77777777" w:rsidR="000A08F8" w:rsidRDefault="005A6936">
      <w:pPr>
        <w:pStyle w:val="Corpsdetexte"/>
        <w:spacing w:before="76" w:line="264" w:lineRule="auto"/>
        <w:ind w:left="445" w:right="1136"/>
        <w:jc w:val="both"/>
      </w:pPr>
      <w:r>
        <w:lastRenderedPageBreak/>
        <w:t>Le titulaire devra se conformer aux règles de l’établissement en matière de sécurité et hygiène et législation en vigueur pour l’emploi des ouvriers.</w:t>
      </w:r>
    </w:p>
    <w:p w14:paraId="1B6D2C05" w14:textId="77777777" w:rsidR="000A08F8" w:rsidRDefault="000A08F8">
      <w:pPr>
        <w:pStyle w:val="Corpsdetexte"/>
        <w:spacing w:before="22"/>
      </w:pPr>
    </w:p>
    <w:p w14:paraId="463E6D58" w14:textId="77777777" w:rsidR="000A08F8" w:rsidRDefault="005A6936">
      <w:pPr>
        <w:pStyle w:val="Corpsdetexte"/>
        <w:spacing w:line="264" w:lineRule="auto"/>
        <w:ind w:left="445" w:right="1139"/>
        <w:jc w:val="both"/>
      </w:pPr>
      <w:r>
        <w:t>Il lui appartient toutefois de signaler par écrit au maître d’ouvrage tout risque engendré par la réalisation de ses travaux sur les ouvrages existants, la sécurité des personnes et des biens.</w:t>
      </w:r>
    </w:p>
    <w:p w14:paraId="63F5A547" w14:textId="77777777" w:rsidR="000A08F8" w:rsidRDefault="000A08F8">
      <w:pPr>
        <w:pStyle w:val="Corpsdetexte"/>
        <w:spacing w:before="21"/>
      </w:pPr>
    </w:p>
    <w:p w14:paraId="61D28C9A" w14:textId="77777777" w:rsidR="000A08F8" w:rsidRDefault="005A6936">
      <w:pPr>
        <w:pStyle w:val="Corpsdetexte"/>
        <w:spacing w:line="264" w:lineRule="auto"/>
        <w:ind w:left="445" w:right="1137"/>
        <w:jc w:val="both"/>
      </w:pPr>
      <w:r>
        <w:t>Ces risques doivent être signalés par le titulaire dès qu’il en a connaissance, à l’établissement du devis des travaux ou au plus tard 48 heures minimum avant tout début d’exécution des travaux.</w:t>
      </w:r>
    </w:p>
    <w:p w14:paraId="6568DACB" w14:textId="77777777" w:rsidR="000A08F8" w:rsidRDefault="000A08F8">
      <w:pPr>
        <w:pStyle w:val="Corpsdetexte"/>
      </w:pPr>
    </w:p>
    <w:p w14:paraId="029E7857" w14:textId="77777777" w:rsidR="000A08F8" w:rsidRDefault="000A08F8">
      <w:pPr>
        <w:pStyle w:val="Corpsdetexte"/>
      </w:pPr>
    </w:p>
    <w:p w14:paraId="147B45E0" w14:textId="77777777" w:rsidR="000A08F8" w:rsidRDefault="000A08F8">
      <w:pPr>
        <w:pStyle w:val="Corpsdetexte"/>
      </w:pPr>
    </w:p>
    <w:p w14:paraId="5834528E" w14:textId="77777777" w:rsidR="000A08F8" w:rsidRDefault="000A08F8">
      <w:pPr>
        <w:pStyle w:val="Corpsdetexte"/>
      </w:pPr>
    </w:p>
    <w:p w14:paraId="6A4FFA8F" w14:textId="77777777" w:rsidR="000A08F8" w:rsidRDefault="000A08F8">
      <w:pPr>
        <w:pStyle w:val="Corpsdetexte"/>
        <w:spacing w:before="117"/>
      </w:pPr>
    </w:p>
    <w:p w14:paraId="194C2C26" w14:textId="77777777" w:rsidR="000A08F8" w:rsidRDefault="005A6936">
      <w:pPr>
        <w:pStyle w:val="Titre3"/>
        <w:numPr>
          <w:ilvl w:val="1"/>
          <w:numId w:val="10"/>
        </w:numPr>
        <w:tabs>
          <w:tab w:val="left" w:pos="1884"/>
        </w:tabs>
        <w:ind w:left="1884" w:hanging="1439"/>
        <w:rPr>
          <w:u w:val="none"/>
        </w:rPr>
      </w:pPr>
      <w:bookmarkStart w:id="32" w:name="_Toc193115069"/>
      <w:r>
        <w:t>MODE</w:t>
      </w:r>
      <w:r>
        <w:rPr>
          <w:spacing w:val="-2"/>
        </w:rPr>
        <w:t xml:space="preserve"> </w:t>
      </w:r>
      <w:r>
        <w:t xml:space="preserve">D’EXECUTION DES </w:t>
      </w:r>
      <w:r>
        <w:rPr>
          <w:spacing w:val="-2"/>
        </w:rPr>
        <w:t>PRESTATIONS</w:t>
      </w:r>
      <w:bookmarkEnd w:id="32"/>
    </w:p>
    <w:p w14:paraId="1A466C5F" w14:textId="77777777" w:rsidR="000A08F8" w:rsidRDefault="000A08F8">
      <w:pPr>
        <w:pStyle w:val="Corpsdetexte"/>
        <w:spacing w:before="48"/>
      </w:pPr>
    </w:p>
    <w:p w14:paraId="1AB845B1" w14:textId="77777777" w:rsidR="000A08F8" w:rsidRDefault="005A6936">
      <w:pPr>
        <w:pStyle w:val="Corpsdetexte"/>
        <w:spacing w:line="264" w:lineRule="auto"/>
        <w:ind w:left="445" w:right="1139"/>
        <w:jc w:val="both"/>
      </w:pPr>
      <w:r>
        <w:t>Le marché est dit « à bons de commande ». Chaque prestation de travaux fera l’objet d’un bon de commande établi par le maitre d’ouvrage, sur la base d’un devis préalable demandé au titulaire lui-même établi conformément aux prix établis dans le bordereau de prix unitaires du marché.</w:t>
      </w:r>
    </w:p>
    <w:p w14:paraId="2A564E3A" w14:textId="77777777" w:rsidR="000A08F8" w:rsidRDefault="000A08F8">
      <w:pPr>
        <w:pStyle w:val="Corpsdetexte"/>
        <w:spacing w:before="20"/>
      </w:pPr>
    </w:p>
    <w:p w14:paraId="4C03C004" w14:textId="77777777" w:rsidR="000A08F8" w:rsidRDefault="005A6936">
      <w:pPr>
        <w:pStyle w:val="Corpsdetexte"/>
        <w:spacing w:before="1"/>
        <w:ind w:left="445"/>
        <w:jc w:val="both"/>
      </w:pPr>
      <w:r>
        <w:t>Chaque</w:t>
      </w:r>
      <w:r>
        <w:rPr>
          <w:spacing w:val="-3"/>
        </w:rPr>
        <w:t xml:space="preserve"> </w:t>
      </w:r>
      <w:r>
        <w:t>bon</w:t>
      </w:r>
      <w:r>
        <w:rPr>
          <w:spacing w:val="-3"/>
        </w:rPr>
        <w:t xml:space="preserve"> </w:t>
      </w:r>
      <w:r>
        <w:t>de</w:t>
      </w:r>
      <w:r>
        <w:rPr>
          <w:spacing w:val="-4"/>
        </w:rPr>
        <w:t xml:space="preserve"> </w:t>
      </w:r>
      <w:r>
        <w:t>commande</w:t>
      </w:r>
      <w:r>
        <w:rPr>
          <w:spacing w:val="-3"/>
        </w:rPr>
        <w:t xml:space="preserve"> </w:t>
      </w:r>
      <w:r>
        <w:t>définira</w:t>
      </w:r>
      <w:r>
        <w:rPr>
          <w:spacing w:val="-4"/>
        </w:rPr>
        <w:t xml:space="preserve"> </w:t>
      </w:r>
      <w:r>
        <w:t>les</w:t>
      </w:r>
      <w:r>
        <w:rPr>
          <w:spacing w:val="-2"/>
        </w:rPr>
        <w:t xml:space="preserve"> </w:t>
      </w:r>
      <w:r>
        <w:t>conditions</w:t>
      </w:r>
      <w:r>
        <w:rPr>
          <w:spacing w:val="-1"/>
        </w:rPr>
        <w:t xml:space="preserve"> </w:t>
      </w:r>
      <w:r>
        <w:t>particulières</w:t>
      </w:r>
      <w:r>
        <w:rPr>
          <w:spacing w:val="-4"/>
        </w:rPr>
        <w:t xml:space="preserve"> </w:t>
      </w:r>
      <w:r>
        <w:t>d’exécution,</w:t>
      </w:r>
      <w:r>
        <w:rPr>
          <w:spacing w:val="-2"/>
        </w:rPr>
        <w:t xml:space="preserve"> </w:t>
      </w:r>
      <w:r>
        <w:t>telles</w:t>
      </w:r>
      <w:r>
        <w:rPr>
          <w:spacing w:val="-1"/>
        </w:rPr>
        <w:t xml:space="preserve"> </w:t>
      </w:r>
      <w:r>
        <w:t>que</w:t>
      </w:r>
      <w:r>
        <w:rPr>
          <w:spacing w:val="6"/>
        </w:rPr>
        <w:t xml:space="preserve"> </w:t>
      </w:r>
      <w:r>
        <w:rPr>
          <w:spacing w:val="-10"/>
        </w:rPr>
        <w:t>:</w:t>
      </w:r>
    </w:p>
    <w:p w14:paraId="46EA3517" w14:textId="77777777" w:rsidR="000A08F8" w:rsidRDefault="000A08F8">
      <w:pPr>
        <w:pStyle w:val="Corpsdetexte"/>
        <w:spacing w:before="12"/>
      </w:pPr>
    </w:p>
    <w:p w14:paraId="220392D1" w14:textId="77777777" w:rsidR="000A08F8" w:rsidRDefault="005A6936">
      <w:pPr>
        <w:pStyle w:val="Paragraphedeliste"/>
        <w:numPr>
          <w:ilvl w:val="0"/>
          <w:numId w:val="6"/>
        </w:numPr>
        <w:tabs>
          <w:tab w:val="left" w:pos="1164"/>
        </w:tabs>
        <w:ind w:left="1164" w:hanging="359"/>
      </w:pPr>
      <w:proofErr w:type="gramStart"/>
      <w:r>
        <w:t>la</w:t>
      </w:r>
      <w:proofErr w:type="gramEnd"/>
      <w:r>
        <w:rPr>
          <w:spacing w:val="-4"/>
        </w:rPr>
        <w:t xml:space="preserve"> </w:t>
      </w:r>
      <w:r>
        <w:t>nature</w:t>
      </w:r>
      <w:r>
        <w:rPr>
          <w:spacing w:val="-2"/>
        </w:rPr>
        <w:t xml:space="preserve"> </w:t>
      </w:r>
      <w:r>
        <w:t>exacte</w:t>
      </w:r>
      <w:r>
        <w:rPr>
          <w:spacing w:val="-2"/>
        </w:rPr>
        <w:t xml:space="preserve"> </w:t>
      </w:r>
      <w:r>
        <w:t>des</w:t>
      </w:r>
      <w:r>
        <w:rPr>
          <w:spacing w:val="-2"/>
        </w:rPr>
        <w:t xml:space="preserve"> </w:t>
      </w:r>
      <w:r>
        <w:t>prestations</w:t>
      </w:r>
      <w:r>
        <w:rPr>
          <w:spacing w:val="-3"/>
        </w:rPr>
        <w:t xml:space="preserve"> </w:t>
      </w:r>
      <w:r>
        <w:t>à</w:t>
      </w:r>
      <w:r>
        <w:rPr>
          <w:spacing w:val="-3"/>
        </w:rPr>
        <w:t xml:space="preserve"> </w:t>
      </w:r>
      <w:r>
        <w:rPr>
          <w:spacing w:val="-2"/>
        </w:rPr>
        <w:t>exécuter</w:t>
      </w:r>
    </w:p>
    <w:p w14:paraId="7E241F22" w14:textId="77777777" w:rsidR="000A08F8" w:rsidRDefault="000A08F8">
      <w:pPr>
        <w:pStyle w:val="Corpsdetexte"/>
        <w:spacing w:before="5"/>
      </w:pPr>
    </w:p>
    <w:p w14:paraId="4ACB58EE" w14:textId="77777777" w:rsidR="000A08F8" w:rsidRDefault="005A6936">
      <w:pPr>
        <w:pStyle w:val="Paragraphedeliste"/>
        <w:numPr>
          <w:ilvl w:val="0"/>
          <w:numId w:val="6"/>
        </w:numPr>
        <w:tabs>
          <w:tab w:val="left" w:pos="1164"/>
        </w:tabs>
        <w:ind w:left="1164" w:hanging="359"/>
      </w:pPr>
      <w:proofErr w:type="gramStart"/>
      <w:r>
        <w:t>la</w:t>
      </w:r>
      <w:proofErr w:type="gramEnd"/>
      <w:r>
        <w:rPr>
          <w:spacing w:val="-4"/>
        </w:rPr>
        <w:t xml:space="preserve"> </w:t>
      </w:r>
      <w:r>
        <w:t>date</w:t>
      </w:r>
      <w:r>
        <w:rPr>
          <w:spacing w:val="-4"/>
        </w:rPr>
        <w:t xml:space="preserve"> </w:t>
      </w:r>
      <w:r>
        <w:t>de</w:t>
      </w:r>
      <w:r>
        <w:rPr>
          <w:spacing w:val="-2"/>
        </w:rPr>
        <w:t xml:space="preserve"> </w:t>
      </w:r>
      <w:r>
        <w:t>démarrage</w:t>
      </w:r>
      <w:r>
        <w:rPr>
          <w:spacing w:val="-3"/>
        </w:rPr>
        <w:t xml:space="preserve"> </w:t>
      </w:r>
      <w:r>
        <w:t>envisagée</w:t>
      </w:r>
      <w:r>
        <w:rPr>
          <w:spacing w:val="-2"/>
        </w:rPr>
        <w:t xml:space="preserve"> </w:t>
      </w:r>
      <w:r>
        <w:t>et</w:t>
      </w:r>
      <w:r>
        <w:rPr>
          <w:spacing w:val="-4"/>
        </w:rPr>
        <w:t xml:space="preserve"> </w:t>
      </w:r>
      <w:r>
        <w:t>le</w:t>
      </w:r>
      <w:r>
        <w:rPr>
          <w:spacing w:val="-2"/>
        </w:rPr>
        <w:t xml:space="preserve"> </w:t>
      </w:r>
      <w:r>
        <w:t>délai</w:t>
      </w:r>
      <w:r>
        <w:rPr>
          <w:spacing w:val="-4"/>
        </w:rPr>
        <w:t xml:space="preserve"> </w:t>
      </w:r>
      <w:r>
        <w:rPr>
          <w:spacing w:val="-2"/>
        </w:rPr>
        <w:t>d’exécution</w:t>
      </w:r>
    </w:p>
    <w:p w14:paraId="761F8CC8" w14:textId="77777777" w:rsidR="000A08F8" w:rsidRDefault="000A08F8">
      <w:pPr>
        <w:pStyle w:val="Corpsdetexte"/>
      </w:pPr>
    </w:p>
    <w:p w14:paraId="3368CB32" w14:textId="77777777" w:rsidR="000A08F8" w:rsidRDefault="000A08F8">
      <w:pPr>
        <w:pStyle w:val="Corpsdetexte"/>
      </w:pPr>
    </w:p>
    <w:p w14:paraId="5647FE6D" w14:textId="77777777" w:rsidR="000A08F8" w:rsidRDefault="000A08F8">
      <w:pPr>
        <w:pStyle w:val="Corpsdetexte"/>
        <w:spacing w:before="89"/>
      </w:pPr>
    </w:p>
    <w:p w14:paraId="22F87D75" w14:textId="77777777" w:rsidR="000A08F8" w:rsidRDefault="005A6936">
      <w:pPr>
        <w:pStyle w:val="Titre3"/>
        <w:numPr>
          <w:ilvl w:val="1"/>
          <w:numId w:val="10"/>
        </w:numPr>
        <w:tabs>
          <w:tab w:val="left" w:pos="1884"/>
        </w:tabs>
        <w:spacing w:before="1"/>
        <w:ind w:left="1884" w:hanging="1439"/>
        <w:rPr>
          <w:u w:val="none"/>
        </w:rPr>
      </w:pPr>
      <w:bookmarkStart w:id="33" w:name="_Toc193115070"/>
      <w:r>
        <w:t>REGLES</w:t>
      </w:r>
      <w:r>
        <w:rPr>
          <w:spacing w:val="1"/>
        </w:rPr>
        <w:t xml:space="preserve"> </w:t>
      </w:r>
      <w:r>
        <w:t>DE</w:t>
      </w:r>
      <w:r>
        <w:rPr>
          <w:spacing w:val="1"/>
        </w:rPr>
        <w:t xml:space="preserve"> </w:t>
      </w:r>
      <w:r>
        <w:t>POSE ET</w:t>
      </w:r>
      <w:r>
        <w:rPr>
          <w:spacing w:val="1"/>
        </w:rPr>
        <w:t xml:space="preserve"> </w:t>
      </w:r>
      <w:r>
        <w:rPr>
          <w:spacing w:val="-2"/>
        </w:rPr>
        <w:t>FIXATION</w:t>
      </w:r>
      <w:bookmarkEnd w:id="33"/>
    </w:p>
    <w:p w14:paraId="31F1AD86" w14:textId="77777777" w:rsidR="000A08F8" w:rsidRDefault="000A08F8">
      <w:pPr>
        <w:pStyle w:val="Corpsdetexte"/>
        <w:spacing w:before="47"/>
      </w:pPr>
    </w:p>
    <w:p w14:paraId="1F9AB41D" w14:textId="77777777" w:rsidR="000A08F8" w:rsidRDefault="005A6936">
      <w:pPr>
        <w:pStyle w:val="Corpsdetexte"/>
        <w:spacing w:before="1" w:line="264" w:lineRule="auto"/>
        <w:ind w:left="445" w:right="1134"/>
        <w:jc w:val="both"/>
      </w:pPr>
      <w:r>
        <w:t>Les opérations de dépose et pose des stores devront toujours être réalisées avec le plus grand soin pour éviter toutes dégradations.</w:t>
      </w:r>
    </w:p>
    <w:p w14:paraId="0CFC8C7D" w14:textId="77777777" w:rsidR="000A08F8" w:rsidRDefault="000A08F8">
      <w:pPr>
        <w:pStyle w:val="Corpsdetexte"/>
        <w:spacing w:before="22"/>
      </w:pPr>
    </w:p>
    <w:p w14:paraId="4FA6439E" w14:textId="77777777" w:rsidR="000A08F8" w:rsidRDefault="005A6936">
      <w:pPr>
        <w:pStyle w:val="Corpsdetexte"/>
        <w:ind w:left="445"/>
      </w:pPr>
      <w:r>
        <w:t>Le</w:t>
      </w:r>
      <w:r>
        <w:rPr>
          <w:spacing w:val="-5"/>
        </w:rPr>
        <w:t xml:space="preserve"> </w:t>
      </w:r>
      <w:r>
        <w:t>prestataire</w:t>
      </w:r>
      <w:r>
        <w:rPr>
          <w:spacing w:val="-2"/>
        </w:rPr>
        <w:t xml:space="preserve"> </w:t>
      </w:r>
      <w:r>
        <w:t>devra</w:t>
      </w:r>
      <w:r>
        <w:rPr>
          <w:spacing w:val="-3"/>
        </w:rPr>
        <w:t xml:space="preserve"> </w:t>
      </w:r>
      <w:r>
        <w:t>la</w:t>
      </w:r>
      <w:r>
        <w:rPr>
          <w:spacing w:val="-3"/>
        </w:rPr>
        <w:t xml:space="preserve"> </w:t>
      </w:r>
      <w:r>
        <w:t>fourniture</w:t>
      </w:r>
      <w:r>
        <w:rPr>
          <w:spacing w:val="-2"/>
        </w:rPr>
        <w:t xml:space="preserve"> </w:t>
      </w:r>
      <w:r>
        <w:t>de</w:t>
      </w:r>
      <w:r>
        <w:rPr>
          <w:spacing w:val="-2"/>
        </w:rPr>
        <w:t xml:space="preserve"> </w:t>
      </w:r>
      <w:r>
        <w:t>toutes</w:t>
      </w:r>
      <w:r>
        <w:rPr>
          <w:spacing w:val="-1"/>
        </w:rPr>
        <w:t xml:space="preserve"> </w:t>
      </w:r>
      <w:r>
        <w:t>les</w:t>
      </w:r>
      <w:r>
        <w:rPr>
          <w:spacing w:val="-1"/>
        </w:rPr>
        <w:t xml:space="preserve"> </w:t>
      </w:r>
      <w:r>
        <w:t>pièces</w:t>
      </w:r>
      <w:r>
        <w:rPr>
          <w:spacing w:val="-1"/>
        </w:rPr>
        <w:t xml:space="preserve"> </w:t>
      </w:r>
      <w:r>
        <w:t>et</w:t>
      </w:r>
      <w:r>
        <w:rPr>
          <w:spacing w:val="-2"/>
        </w:rPr>
        <w:t xml:space="preserve"> </w:t>
      </w:r>
      <w:r>
        <w:t>accessoires</w:t>
      </w:r>
      <w:r>
        <w:rPr>
          <w:spacing w:val="-1"/>
        </w:rPr>
        <w:t xml:space="preserve"> </w:t>
      </w:r>
      <w:r>
        <w:t>de</w:t>
      </w:r>
      <w:r>
        <w:rPr>
          <w:spacing w:val="-4"/>
        </w:rPr>
        <w:t xml:space="preserve"> </w:t>
      </w:r>
      <w:r>
        <w:rPr>
          <w:spacing w:val="-2"/>
        </w:rPr>
        <w:t>pose.</w:t>
      </w:r>
    </w:p>
    <w:p w14:paraId="387CE4AF" w14:textId="77777777" w:rsidR="000A08F8" w:rsidRDefault="000A08F8">
      <w:pPr>
        <w:pStyle w:val="Corpsdetexte"/>
        <w:spacing w:before="48"/>
      </w:pPr>
    </w:p>
    <w:p w14:paraId="2A5DD0B6" w14:textId="77777777" w:rsidR="000A08F8" w:rsidRDefault="005A6936">
      <w:pPr>
        <w:pStyle w:val="Corpsdetexte"/>
        <w:spacing w:line="264" w:lineRule="auto"/>
        <w:ind w:left="445" w:right="1145"/>
        <w:jc w:val="both"/>
      </w:pPr>
      <w:r>
        <w:t>Les supports des tubes d’enroulement seront scellés dans la pierre, sur le linteau au- dessus des ouvrants ou sur les ouvrants.</w:t>
      </w:r>
    </w:p>
    <w:p w14:paraId="6C1CA65D" w14:textId="77777777" w:rsidR="000A08F8" w:rsidRDefault="000A08F8">
      <w:pPr>
        <w:pStyle w:val="Corpsdetexte"/>
        <w:spacing w:before="22"/>
      </w:pPr>
    </w:p>
    <w:p w14:paraId="22272C3B" w14:textId="77777777" w:rsidR="000A08F8" w:rsidRDefault="005A6936">
      <w:pPr>
        <w:pStyle w:val="Corpsdetexte"/>
        <w:ind w:left="445"/>
      </w:pPr>
      <w:r>
        <w:t>Les</w:t>
      </w:r>
      <w:r>
        <w:rPr>
          <w:spacing w:val="-2"/>
        </w:rPr>
        <w:t xml:space="preserve"> </w:t>
      </w:r>
      <w:r>
        <w:t>stores</w:t>
      </w:r>
      <w:r>
        <w:rPr>
          <w:spacing w:val="-1"/>
        </w:rPr>
        <w:t xml:space="preserve"> </w:t>
      </w:r>
      <w:r>
        <w:t>peuvent</w:t>
      </w:r>
      <w:r>
        <w:rPr>
          <w:spacing w:val="-4"/>
        </w:rPr>
        <w:t xml:space="preserve"> </w:t>
      </w:r>
      <w:r>
        <w:t>être</w:t>
      </w:r>
      <w:r>
        <w:rPr>
          <w:spacing w:val="-5"/>
        </w:rPr>
        <w:t xml:space="preserve"> </w:t>
      </w:r>
      <w:r>
        <w:t>montés</w:t>
      </w:r>
      <w:r>
        <w:rPr>
          <w:spacing w:val="-1"/>
        </w:rPr>
        <w:t xml:space="preserve"> </w:t>
      </w:r>
      <w:r>
        <w:t>sur</w:t>
      </w:r>
      <w:r>
        <w:rPr>
          <w:spacing w:val="-2"/>
        </w:rPr>
        <w:t xml:space="preserve"> </w:t>
      </w:r>
      <w:r>
        <w:t>des</w:t>
      </w:r>
      <w:r>
        <w:rPr>
          <w:spacing w:val="-4"/>
        </w:rPr>
        <w:t xml:space="preserve"> </w:t>
      </w:r>
      <w:r>
        <w:t>pièces</w:t>
      </w:r>
      <w:r>
        <w:rPr>
          <w:spacing w:val="-1"/>
        </w:rPr>
        <w:t xml:space="preserve"> </w:t>
      </w:r>
      <w:r>
        <w:t>de</w:t>
      </w:r>
      <w:r>
        <w:rPr>
          <w:spacing w:val="-2"/>
        </w:rPr>
        <w:t xml:space="preserve"> </w:t>
      </w:r>
      <w:r>
        <w:t>métallerie</w:t>
      </w:r>
      <w:r>
        <w:rPr>
          <w:spacing w:val="-3"/>
        </w:rPr>
        <w:t xml:space="preserve"> </w:t>
      </w:r>
      <w:r>
        <w:t>existantes</w:t>
      </w:r>
      <w:r>
        <w:rPr>
          <w:spacing w:val="-1"/>
        </w:rPr>
        <w:t xml:space="preserve"> </w:t>
      </w:r>
      <w:r>
        <w:t>en</w:t>
      </w:r>
      <w:r>
        <w:rPr>
          <w:spacing w:val="-4"/>
        </w:rPr>
        <w:t xml:space="preserve"> </w:t>
      </w:r>
      <w:r>
        <w:t>parfait</w:t>
      </w:r>
      <w:r>
        <w:rPr>
          <w:spacing w:val="-2"/>
        </w:rPr>
        <w:t xml:space="preserve"> état.</w:t>
      </w:r>
    </w:p>
    <w:p w14:paraId="53D8A362" w14:textId="77777777" w:rsidR="000A08F8" w:rsidRDefault="000A08F8">
      <w:pPr>
        <w:pStyle w:val="Corpsdetexte"/>
        <w:spacing w:before="48"/>
      </w:pPr>
    </w:p>
    <w:p w14:paraId="3900B92C" w14:textId="77777777" w:rsidR="000A08F8" w:rsidRDefault="005A6936">
      <w:pPr>
        <w:pStyle w:val="Corpsdetexte"/>
        <w:spacing w:line="264" w:lineRule="auto"/>
        <w:ind w:left="445" w:right="1138"/>
        <w:jc w:val="both"/>
      </w:pPr>
      <w:r>
        <w:t>Si la mise en œuvre en un seul store s’avère impossible sur un ouvrage cintré ou de grande taille, il appartiendra à l’entreprise de déterminer, sous sa responsabilité, le nombre et le découpage de chacun des éléments, pour une manipulation aisée et rationnelle des fermetures.</w:t>
      </w:r>
    </w:p>
    <w:p w14:paraId="6BCCAD44" w14:textId="77777777" w:rsidR="000A08F8" w:rsidRDefault="000A08F8">
      <w:pPr>
        <w:pStyle w:val="Corpsdetexte"/>
        <w:spacing w:before="20"/>
      </w:pPr>
    </w:p>
    <w:p w14:paraId="261FF334" w14:textId="77777777" w:rsidR="000A08F8" w:rsidRDefault="005A6936">
      <w:pPr>
        <w:pStyle w:val="Corpsdetexte"/>
        <w:ind w:left="445"/>
      </w:pPr>
      <w:r>
        <w:t>Les</w:t>
      </w:r>
      <w:r>
        <w:rPr>
          <w:spacing w:val="-2"/>
        </w:rPr>
        <w:t xml:space="preserve"> </w:t>
      </w:r>
      <w:r>
        <w:t>accessoires</w:t>
      </w:r>
      <w:r>
        <w:rPr>
          <w:spacing w:val="-1"/>
        </w:rPr>
        <w:t xml:space="preserve"> </w:t>
      </w:r>
      <w:r>
        <w:t>et</w:t>
      </w:r>
      <w:r>
        <w:rPr>
          <w:spacing w:val="-4"/>
        </w:rPr>
        <w:t xml:space="preserve"> </w:t>
      </w:r>
      <w:r>
        <w:t>articles</w:t>
      </w:r>
      <w:r>
        <w:rPr>
          <w:spacing w:val="-1"/>
        </w:rPr>
        <w:t xml:space="preserve"> </w:t>
      </w:r>
      <w:r>
        <w:t>de</w:t>
      </w:r>
      <w:r>
        <w:rPr>
          <w:spacing w:val="-5"/>
        </w:rPr>
        <w:t xml:space="preserve"> </w:t>
      </w:r>
      <w:r>
        <w:t>quincaillerie</w:t>
      </w:r>
      <w:r>
        <w:rPr>
          <w:spacing w:val="-2"/>
        </w:rPr>
        <w:t xml:space="preserve"> </w:t>
      </w:r>
      <w:r>
        <w:t>s’entendent</w:t>
      </w:r>
      <w:r>
        <w:rPr>
          <w:spacing w:val="-2"/>
        </w:rPr>
        <w:t xml:space="preserve"> </w:t>
      </w:r>
      <w:r>
        <w:t>fournis</w:t>
      </w:r>
      <w:r>
        <w:rPr>
          <w:spacing w:val="-3"/>
        </w:rPr>
        <w:t xml:space="preserve"> </w:t>
      </w:r>
      <w:r>
        <w:t>et</w:t>
      </w:r>
      <w:r>
        <w:rPr>
          <w:spacing w:val="-2"/>
        </w:rPr>
        <w:t xml:space="preserve"> </w:t>
      </w:r>
      <w:r>
        <w:t>posés,</w:t>
      </w:r>
      <w:r>
        <w:rPr>
          <w:spacing w:val="-2"/>
        </w:rPr>
        <w:t xml:space="preserve"> </w:t>
      </w:r>
      <w:r>
        <w:t>y</w:t>
      </w:r>
      <w:r>
        <w:rPr>
          <w:spacing w:val="-4"/>
        </w:rPr>
        <w:t xml:space="preserve"> </w:t>
      </w:r>
      <w:r>
        <w:t>compris</w:t>
      </w:r>
      <w:r>
        <w:rPr>
          <w:spacing w:val="9"/>
        </w:rPr>
        <w:t xml:space="preserve"> </w:t>
      </w:r>
      <w:r>
        <w:rPr>
          <w:spacing w:val="-10"/>
        </w:rPr>
        <w:t>:</w:t>
      </w:r>
    </w:p>
    <w:p w14:paraId="32C1E224" w14:textId="77777777" w:rsidR="000A08F8" w:rsidRDefault="000A08F8">
      <w:pPr>
        <w:pStyle w:val="Corpsdetexte"/>
        <w:sectPr w:rsidR="000A08F8">
          <w:pgSz w:w="11900" w:h="16840"/>
          <w:pgMar w:top="1360" w:right="283" w:bottom="1960" w:left="1417" w:header="0" w:footer="1767" w:gutter="0"/>
          <w:cols w:space="720"/>
        </w:sectPr>
      </w:pPr>
    </w:p>
    <w:p w14:paraId="530D4729" w14:textId="77777777" w:rsidR="000A08F8" w:rsidRDefault="005A6936">
      <w:pPr>
        <w:pStyle w:val="Paragraphedeliste"/>
        <w:numPr>
          <w:ilvl w:val="0"/>
          <w:numId w:val="5"/>
        </w:numPr>
        <w:tabs>
          <w:tab w:val="left" w:pos="1164"/>
        </w:tabs>
        <w:spacing w:before="40"/>
        <w:ind w:left="1164" w:hanging="359"/>
      </w:pPr>
      <w:r>
        <w:lastRenderedPageBreak/>
        <w:t>Les</w:t>
      </w:r>
      <w:r>
        <w:rPr>
          <w:spacing w:val="-1"/>
        </w:rPr>
        <w:t xml:space="preserve"> </w:t>
      </w:r>
      <w:r>
        <w:t>perforations</w:t>
      </w:r>
      <w:r>
        <w:rPr>
          <w:spacing w:val="-3"/>
        </w:rPr>
        <w:t xml:space="preserve"> </w:t>
      </w:r>
      <w:r>
        <w:t>et</w:t>
      </w:r>
      <w:r>
        <w:rPr>
          <w:spacing w:val="-1"/>
        </w:rPr>
        <w:t xml:space="preserve"> </w:t>
      </w:r>
      <w:r>
        <w:t>façonnage</w:t>
      </w:r>
      <w:r>
        <w:rPr>
          <w:spacing w:val="-2"/>
        </w:rPr>
        <w:t xml:space="preserve"> </w:t>
      </w:r>
      <w:r>
        <w:t>nécessaires</w:t>
      </w:r>
      <w:r>
        <w:rPr>
          <w:spacing w:val="-1"/>
        </w:rPr>
        <w:t xml:space="preserve"> </w:t>
      </w:r>
      <w:r>
        <w:t>sur</w:t>
      </w:r>
      <w:r>
        <w:rPr>
          <w:spacing w:val="-1"/>
        </w:rPr>
        <w:t xml:space="preserve"> </w:t>
      </w:r>
      <w:r>
        <w:t>les</w:t>
      </w:r>
      <w:r>
        <w:rPr>
          <w:spacing w:val="-3"/>
        </w:rPr>
        <w:t xml:space="preserve"> </w:t>
      </w:r>
      <w:r>
        <w:t>supports</w:t>
      </w:r>
      <w:r>
        <w:rPr>
          <w:spacing w:val="-2"/>
        </w:rPr>
        <w:t xml:space="preserve"> métalliques.</w:t>
      </w:r>
    </w:p>
    <w:p w14:paraId="3F6FBFB2" w14:textId="77777777" w:rsidR="000A08F8" w:rsidRDefault="000A08F8">
      <w:pPr>
        <w:pStyle w:val="Corpsdetexte"/>
        <w:spacing w:before="6"/>
      </w:pPr>
    </w:p>
    <w:p w14:paraId="3D19D44D" w14:textId="77777777" w:rsidR="000A08F8" w:rsidRDefault="005A6936">
      <w:pPr>
        <w:pStyle w:val="Paragraphedeliste"/>
        <w:numPr>
          <w:ilvl w:val="0"/>
          <w:numId w:val="5"/>
        </w:numPr>
        <w:tabs>
          <w:tab w:val="left" w:pos="1164"/>
        </w:tabs>
        <w:ind w:left="1164" w:hanging="359"/>
      </w:pPr>
      <w:r>
        <w:t>La</w:t>
      </w:r>
      <w:r>
        <w:rPr>
          <w:spacing w:val="-5"/>
        </w:rPr>
        <w:t xml:space="preserve"> </w:t>
      </w:r>
      <w:r>
        <w:t>fourniture</w:t>
      </w:r>
      <w:r>
        <w:rPr>
          <w:spacing w:val="-1"/>
        </w:rPr>
        <w:t xml:space="preserve"> </w:t>
      </w:r>
      <w:r>
        <w:t>et</w:t>
      </w:r>
      <w:r>
        <w:rPr>
          <w:spacing w:val="-1"/>
        </w:rPr>
        <w:t xml:space="preserve"> </w:t>
      </w:r>
      <w:r>
        <w:t>pose</w:t>
      </w:r>
      <w:r>
        <w:rPr>
          <w:spacing w:val="-1"/>
        </w:rPr>
        <w:t xml:space="preserve"> </w:t>
      </w:r>
      <w:r>
        <w:t>des</w:t>
      </w:r>
      <w:r>
        <w:rPr>
          <w:spacing w:val="-2"/>
        </w:rPr>
        <w:t xml:space="preserve"> </w:t>
      </w:r>
      <w:r>
        <w:t>accessoires</w:t>
      </w:r>
      <w:r>
        <w:rPr>
          <w:spacing w:val="-2"/>
        </w:rPr>
        <w:t xml:space="preserve"> </w:t>
      </w:r>
      <w:r>
        <w:t>de</w:t>
      </w:r>
      <w:r>
        <w:rPr>
          <w:spacing w:val="-1"/>
        </w:rPr>
        <w:t xml:space="preserve"> </w:t>
      </w:r>
      <w:r>
        <w:rPr>
          <w:spacing w:val="-2"/>
        </w:rPr>
        <w:t>commande.</w:t>
      </w:r>
    </w:p>
    <w:p w14:paraId="22F25023" w14:textId="77777777" w:rsidR="000A08F8" w:rsidRDefault="000A08F8">
      <w:pPr>
        <w:pStyle w:val="Corpsdetexte"/>
        <w:spacing w:before="5"/>
      </w:pPr>
    </w:p>
    <w:p w14:paraId="44F9111A" w14:textId="77777777" w:rsidR="000A08F8" w:rsidRDefault="005A6936">
      <w:pPr>
        <w:pStyle w:val="Paragraphedeliste"/>
        <w:numPr>
          <w:ilvl w:val="0"/>
          <w:numId w:val="5"/>
        </w:numPr>
        <w:tabs>
          <w:tab w:val="left" w:pos="1164"/>
        </w:tabs>
        <w:ind w:left="1164" w:hanging="359"/>
      </w:pPr>
      <w:r>
        <w:t>La</w:t>
      </w:r>
      <w:r>
        <w:rPr>
          <w:spacing w:val="-2"/>
        </w:rPr>
        <w:t xml:space="preserve"> </w:t>
      </w:r>
      <w:r>
        <w:t>fourniture</w:t>
      </w:r>
      <w:r>
        <w:rPr>
          <w:spacing w:val="-1"/>
        </w:rPr>
        <w:t xml:space="preserve"> </w:t>
      </w:r>
      <w:r>
        <w:t>et</w:t>
      </w:r>
      <w:r>
        <w:rPr>
          <w:spacing w:val="-1"/>
        </w:rPr>
        <w:t xml:space="preserve"> </w:t>
      </w:r>
      <w:r>
        <w:t>pose des</w:t>
      </w:r>
      <w:r>
        <w:rPr>
          <w:spacing w:val="-2"/>
        </w:rPr>
        <w:t xml:space="preserve"> </w:t>
      </w:r>
      <w:r>
        <w:t xml:space="preserve">embouts et </w:t>
      </w:r>
      <w:r>
        <w:rPr>
          <w:spacing w:val="-2"/>
        </w:rPr>
        <w:t>caches.</w:t>
      </w:r>
    </w:p>
    <w:p w14:paraId="2211E9BD" w14:textId="77777777" w:rsidR="000A08F8" w:rsidRDefault="000A08F8">
      <w:pPr>
        <w:pStyle w:val="Corpsdetexte"/>
        <w:spacing w:before="5"/>
      </w:pPr>
    </w:p>
    <w:p w14:paraId="2440C297" w14:textId="77777777" w:rsidR="000A08F8" w:rsidRDefault="005A6936">
      <w:pPr>
        <w:pStyle w:val="Paragraphedeliste"/>
        <w:numPr>
          <w:ilvl w:val="0"/>
          <w:numId w:val="5"/>
        </w:numPr>
        <w:tabs>
          <w:tab w:val="left" w:pos="1164"/>
        </w:tabs>
        <w:spacing w:before="1"/>
        <w:ind w:left="1164" w:hanging="359"/>
      </w:pPr>
      <w:r>
        <w:t>La</w:t>
      </w:r>
      <w:r>
        <w:rPr>
          <w:spacing w:val="-4"/>
        </w:rPr>
        <w:t xml:space="preserve"> </w:t>
      </w:r>
      <w:r>
        <w:t>fourniture</w:t>
      </w:r>
      <w:r>
        <w:rPr>
          <w:spacing w:val="-1"/>
        </w:rPr>
        <w:t xml:space="preserve"> </w:t>
      </w:r>
      <w:r>
        <w:t>et</w:t>
      </w:r>
      <w:r>
        <w:rPr>
          <w:spacing w:val="-1"/>
        </w:rPr>
        <w:t xml:space="preserve"> </w:t>
      </w:r>
      <w:r>
        <w:t>pose</w:t>
      </w:r>
      <w:r>
        <w:rPr>
          <w:spacing w:val="-1"/>
        </w:rPr>
        <w:t xml:space="preserve"> </w:t>
      </w:r>
      <w:r>
        <w:t>des</w:t>
      </w:r>
      <w:r>
        <w:rPr>
          <w:spacing w:val="-2"/>
        </w:rPr>
        <w:t xml:space="preserve"> </w:t>
      </w:r>
      <w:r>
        <w:t>vis</w:t>
      </w:r>
      <w:r>
        <w:rPr>
          <w:spacing w:val="-2"/>
        </w:rPr>
        <w:t xml:space="preserve"> </w:t>
      </w:r>
      <w:r>
        <w:t>et</w:t>
      </w:r>
      <w:r>
        <w:rPr>
          <w:spacing w:val="-1"/>
        </w:rPr>
        <w:t xml:space="preserve"> </w:t>
      </w:r>
      <w:r>
        <w:t>autres pièces</w:t>
      </w:r>
      <w:r>
        <w:rPr>
          <w:spacing w:val="-2"/>
        </w:rPr>
        <w:t xml:space="preserve"> </w:t>
      </w:r>
      <w:r>
        <w:t>de</w:t>
      </w:r>
      <w:r>
        <w:rPr>
          <w:spacing w:val="-1"/>
        </w:rPr>
        <w:t xml:space="preserve"> </w:t>
      </w:r>
      <w:r>
        <w:rPr>
          <w:spacing w:val="-2"/>
        </w:rPr>
        <w:t>fixation.</w:t>
      </w:r>
    </w:p>
    <w:p w14:paraId="6375E6E8" w14:textId="77777777" w:rsidR="000A08F8" w:rsidRDefault="000A08F8">
      <w:pPr>
        <w:pStyle w:val="Corpsdetexte"/>
        <w:spacing w:before="5"/>
      </w:pPr>
    </w:p>
    <w:p w14:paraId="3D283A22" w14:textId="77777777" w:rsidR="000A08F8" w:rsidRDefault="005A6936">
      <w:pPr>
        <w:pStyle w:val="Paragraphedeliste"/>
        <w:numPr>
          <w:ilvl w:val="0"/>
          <w:numId w:val="5"/>
        </w:numPr>
        <w:tabs>
          <w:tab w:val="left" w:pos="1164"/>
        </w:tabs>
        <w:ind w:left="1164" w:hanging="359"/>
      </w:pPr>
      <w:r>
        <w:t>L’ajustement</w:t>
      </w:r>
      <w:r>
        <w:rPr>
          <w:spacing w:val="-4"/>
        </w:rPr>
        <w:t xml:space="preserve"> </w:t>
      </w:r>
      <w:r>
        <w:t>des</w:t>
      </w:r>
      <w:r>
        <w:rPr>
          <w:spacing w:val="-4"/>
        </w:rPr>
        <w:t xml:space="preserve"> axes.</w:t>
      </w:r>
    </w:p>
    <w:p w14:paraId="4B4AFAC0" w14:textId="77777777" w:rsidR="000A08F8" w:rsidRDefault="000A08F8">
      <w:pPr>
        <w:pStyle w:val="Corpsdetexte"/>
        <w:spacing w:before="5"/>
      </w:pPr>
    </w:p>
    <w:p w14:paraId="16826DC5" w14:textId="77777777" w:rsidR="000A08F8" w:rsidRDefault="005A6936">
      <w:pPr>
        <w:pStyle w:val="Paragraphedeliste"/>
        <w:numPr>
          <w:ilvl w:val="0"/>
          <w:numId w:val="5"/>
        </w:numPr>
        <w:tabs>
          <w:tab w:val="left" w:pos="1164"/>
        </w:tabs>
        <w:ind w:left="1164" w:hanging="359"/>
      </w:pPr>
      <w:r>
        <w:t>Le</w:t>
      </w:r>
      <w:r>
        <w:rPr>
          <w:spacing w:val="-3"/>
        </w:rPr>
        <w:t xml:space="preserve"> </w:t>
      </w:r>
      <w:r>
        <w:t>raccordement</w:t>
      </w:r>
      <w:r>
        <w:rPr>
          <w:spacing w:val="-2"/>
        </w:rPr>
        <w:t xml:space="preserve"> </w:t>
      </w:r>
      <w:r>
        <w:t>électrique</w:t>
      </w:r>
      <w:r>
        <w:rPr>
          <w:spacing w:val="-4"/>
        </w:rPr>
        <w:t xml:space="preserve"> </w:t>
      </w:r>
      <w:r>
        <w:t>jusqu’à</w:t>
      </w:r>
      <w:r>
        <w:rPr>
          <w:spacing w:val="-4"/>
        </w:rPr>
        <w:t xml:space="preserve"> </w:t>
      </w:r>
      <w:r>
        <w:t>la</w:t>
      </w:r>
      <w:r>
        <w:rPr>
          <w:spacing w:val="-3"/>
        </w:rPr>
        <w:t xml:space="preserve"> </w:t>
      </w:r>
      <w:r>
        <w:t>boîte</w:t>
      </w:r>
      <w:r>
        <w:rPr>
          <w:spacing w:val="-2"/>
        </w:rPr>
        <w:t xml:space="preserve"> </w:t>
      </w:r>
      <w:r>
        <w:t>de</w:t>
      </w:r>
      <w:r>
        <w:rPr>
          <w:spacing w:val="-3"/>
        </w:rPr>
        <w:t xml:space="preserve"> </w:t>
      </w:r>
      <w:r>
        <w:t>dérivation</w:t>
      </w:r>
      <w:r>
        <w:rPr>
          <w:spacing w:val="-2"/>
        </w:rPr>
        <w:t xml:space="preserve"> </w:t>
      </w:r>
      <w:r>
        <w:t>en</w:t>
      </w:r>
      <w:r>
        <w:rPr>
          <w:spacing w:val="-2"/>
        </w:rPr>
        <w:t xml:space="preserve"> attente.</w:t>
      </w:r>
    </w:p>
    <w:p w14:paraId="24B9E620" w14:textId="77777777" w:rsidR="000A08F8" w:rsidRDefault="000A08F8">
      <w:pPr>
        <w:pStyle w:val="Corpsdetexte"/>
      </w:pPr>
    </w:p>
    <w:p w14:paraId="0ABE1F03" w14:textId="77777777" w:rsidR="000A08F8" w:rsidRDefault="000A08F8">
      <w:pPr>
        <w:pStyle w:val="Corpsdetexte"/>
      </w:pPr>
    </w:p>
    <w:p w14:paraId="3AB87135" w14:textId="77777777" w:rsidR="000A08F8" w:rsidRDefault="000A08F8">
      <w:pPr>
        <w:pStyle w:val="Corpsdetexte"/>
        <w:spacing w:before="89"/>
      </w:pPr>
    </w:p>
    <w:p w14:paraId="50DBE428" w14:textId="77777777" w:rsidR="000A08F8" w:rsidRDefault="005A6936">
      <w:pPr>
        <w:pStyle w:val="Corpsdetexte"/>
        <w:spacing w:line="264" w:lineRule="auto"/>
        <w:ind w:left="445" w:right="1155"/>
      </w:pPr>
      <w:r>
        <w:t>Les</w:t>
      </w:r>
      <w:r>
        <w:rPr>
          <w:spacing w:val="40"/>
        </w:rPr>
        <w:t xml:space="preserve"> </w:t>
      </w:r>
      <w:r>
        <w:t>matériaux</w:t>
      </w:r>
      <w:r>
        <w:rPr>
          <w:spacing w:val="40"/>
        </w:rPr>
        <w:t xml:space="preserve"> </w:t>
      </w:r>
      <w:r>
        <w:t>et</w:t>
      </w:r>
      <w:r>
        <w:rPr>
          <w:spacing w:val="40"/>
        </w:rPr>
        <w:t xml:space="preserve"> </w:t>
      </w:r>
      <w:r>
        <w:t>articles</w:t>
      </w:r>
      <w:r>
        <w:rPr>
          <w:spacing w:val="40"/>
        </w:rPr>
        <w:t xml:space="preserve"> </w:t>
      </w:r>
      <w:r>
        <w:t>seront</w:t>
      </w:r>
      <w:r>
        <w:rPr>
          <w:spacing w:val="40"/>
        </w:rPr>
        <w:t xml:space="preserve"> </w:t>
      </w:r>
      <w:r>
        <w:t>posés</w:t>
      </w:r>
      <w:r>
        <w:rPr>
          <w:spacing w:val="40"/>
        </w:rPr>
        <w:t xml:space="preserve"> </w:t>
      </w:r>
      <w:r>
        <w:t>dans</w:t>
      </w:r>
      <w:r>
        <w:rPr>
          <w:spacing w:val="40"/>
        </w:rPr>
        <w:t xml:space="preserve"> </w:t>
      </w:r>
      <w:r>
        <w:t>les</w:t>
      </w:r>
      <w:r>
        <w:rPr>
          <w:spacing w:val="40"/>
        </w:rPr>
        <w:t xml:space="preserve"> </w:t>
      </w:r>
      <w:r>
        <w:t>règles</w:t>
      </w:r>
      <w:r>
        <w:rPr>
          <w:spacing w:val="40"/>
        </w:rPr>
        <w:t xml:space="preserve"> </w:t>
      </w:r>
      <w:r>
        <w:t>de</w:t>
      </w:r>
      <w:r>
        <w:rPr>
          <w:spacing w:val="40"/>
        </w:rPr>
        <w:t xml:space="preserve"> </w:t>
      </w:r>
      <w:r>
        <w:t>l’art,</w:t>
      </w:r>
      <w:r>
        <w:rPr>
          <w:spacing w:val="40"/>
        </w:rPr>
        <w:t xml:space="preserve"> </w:t>
      </w:r>
      <w:r>
        <w:t>avec</w:t>
      </w:r>
      <w:r>
        <w:rPr>
          <w:spacing w:val="40"/>
        </w:rPr>
        <w:t xml:space="preserve"> </w:t>
      </w:r>
      <w:r>
        <w:t>la</w:t>
      </w:r>
      <w:r>
        <w:rPr>
          <w:spacing w:val="40"/>
        </w:rPr>
        <w:t xml:space="preserve"> </w:t>
      </w:r>
      <w:r>
        <w:t>plus</w:t>
      </w:r>
      <w:r>
        <w:rPr>
          <w:spacing w:val="40"/>
        </w:rPr>
        <w:t xml:space="preserve"> </w:t>
      </w:r>
      <w:r>
        <w:t>grande</w:t>
      </w:r>
      <w:r>
        <w:rPr>
          <w:spacing w:val="40"/>
        </w:rPr>
        <w:t xml:space="preserve"> </w:t>
      </w:r>
      <w:r>
        <w:t>précision à leurs emplacements exacts.</w:t>
      </w:r>
    </w:p>
    <w:p w14:paraId="1ECCAD92" w14:textId="77777777" w:rsidR="000A08F8" w:rsidRDefault="005A6936">
      <w:pPr>
        <w:pStyle w:val="Paragraphedeliste"/>
        <w:numPr>
          <w:ilvl w:val="0"/>
          <w:numId w:val="5"/>
        </w:numPr>
        <w:tabs>
          <w:tab w:val="left" w:pos="1165"/>
        </w:tabs>
        <w:spacing w:before="237" w:line="254" w:lineRule="auto"/>
        <w:ind w:right="1142"/>
      </w:pPr>
      <w:r>
        <w:t>Toutes les précautions seront prises par le titulaire pour conserver un aplomb,</w:t>
      </w:r>
      <w:r>
        <w:rPr>
          <w:spacing w:val="80"/>
        </w:rPr>
        <w:t xml:space="preserve"> </w:t>
      </w:r>
      <w:r>
        <w:t>un alignement et un niveau correct.</w:t>
      </w:r>
    </w:p>
    <w:p w14:paraId="2D2B881E" w14:textId="77777777" w:rsidR="000A08F8" w:rsidRDefault="005A6936">
      <w:pPr>
        <w:pStyle w:val="Paragraphedeliste"/>
        <w:numPr>
          <w:ilvl w:val="0"/>
          <w:numId w:val="5"/>
        </w:numPr>
        <w:tabs>
          <w:tab w:val="left" w:pos="1165"/>
        </w:tabs>
        <w:spacing w:before="247" w:line="254" w:lineRule="auto"/>
        <w:ind w:right="1142"/>
      </w:pPr>
      <w:r>
        <w:t>Le</w:t>
      </w:r>
      <w:r>
        <w:rPr>
          <w:spacing w:val="35"/>
        </w:rPr>
        <w:t xml:space="preserve"> </w:t>
      </w:r>
      <w:r>
        <w:t>non-respect</w:t>
      </w:r>
      <w:r>
        <w:rPr>
          <w:spacing w:val="35"/>
        </w:rPr>
        <w:t xml:space="preserve"> </w:t>
      </w:r>
      <w:r>
        <w:t>des</w:t>
      </w:r>
      <w:r>
        <w:rPr>
          <w:spacing w:val="36"/>
        </w:rPr>
        <w:t xml:space="preserve"> </w:t>
      </w:r>
      <w:r>
        <w:t>tolérances</w:t>
      </w:r>
      <w:r>
        <w:rPr>
          <w:spacing w:val="34"/>
        </w:rPr>
        <w:t xml:space="preserve"> </w:t>
      </w:r>
      <w:r>
        <w:t>de</w:t>
      </w:r>
      <w:r>
        <w:rPr>
          <w:spacing w:val="35"/>
        </w:rPr>
        <w:t xml:space="preserve"> </w:t>
      </w:r>
      <w:r>
        <w:t>pose,</w:t>
      </w:r>
      <w:r>
        <w:rPr>
          <w:spacing w:val="36"/>
        </w:rPr>
        <w:t xml:space="preserve"> </w:t>
      </w:r>
      <w:r>
        <w:t>entraînerait</w:t>
      </w:r>
      <w:r>
        <w:rPr>
          <w:spacing w:val="35"/>
        </w:rPr>
        <w:t xml:space="preserve"> </w:t>
      </w:r>
      <w:r>
        <w:t>la</w:t>
      </w:r>
      <w:r>
        <w:rPr>
          <w:spacing w:val="34"/>
        </w:rPr>
        <w:t xml:space="preserve"> </w:t>
      </w:r>
      <w:r>
        <w:t>dépose</w:t>
      </w:r>
      <w:r>
        <w:rPr>
          <w:spacing w:val="35"/>
        </w:rPr>
        <w:t xml:space="preserve"> </w:t>
      </w:r>
      <w:r>
        <w:t>et</w:t>
      </w:r>
      <w:r>
        <w:rPr>
          <w:spacing w:val="33"/>
        </w:rPr>
        <w:t xml:space="preserve"> </w:t>
      </w:r>
      <w:r>
        <w:t>la</w:t>
      </w:r>
      <w:r>
        <w:rPr>
          <w:spacing w:val="34"/>
        </w:rPr>
        <w:t xml:space="preserve"> </w:t>
      </w:r>
      <w:r>
        <w:t>repose</w:t>
      </w:r>
      <w:r>
        <w:rPr>
          <w:spacing w:val="33"/>
        </w:rPr>
        <w:t xml:space="preserve"> </w:t>
      </w:r>
      <w:r>
        <w:t xml:space="preserve">des </w:t>
      </w:r>
      <w:r>
        <w:rPr>
          <w:spacing w:val="-2"/>
        </w:rPr>
        <w:t>stores.</w:t>
      </w:r>
    </w:p>
    <w:p w14:paraId="7A11A4B6" w14:textId="77777777" w:rsidR="000A08F8" w:rsidRDefault="005A6936">
      <w:pPr>
        <w:pStyle w:val="Paragraphedeliste"/>
        <w:numPr>
          <w:ilvl w:val="0"/>
          <w:numId w:val="5"/>
        </w:numPr>
        <w:tabs>
          <w:tab w:val="left" w:pos="1164"/>
        </w:tabs>
        <w:spacing w:before="247"/>
        <w:ind w:left="1164" w:hanging="359"/>
      </w:pPr>
      <w:r>
        <w:t>Les</w:t>
      </w:r>
      <w:r>
        <w:rPr>
          <w:spacing w:val="-3"/>
        </w:rPr>
        <w:t xml:space="preserve"> </w:t>
      </w:r>
      <w:r>
        <w:t>composants seront</w:t>
      </w:r>
      <w:r>
        <w:rPr>
          <w:spacing w:val="-1"/>
        </w:rPr>
        <w:t xml:space="preserve"> </w:t>
      </w:r>
      <w:r>
        <w:t>de</w:t>
      </w:r>
      <w:r>
        <w:rPr>
          <w:spacing w:val="-3"/>
        </w:rPr>
        <w:t xml:space="preserve"> </w:t>
      </w:r>
      <w:r>
        <w:t>type</w:t>
      </w:r>
      <w:r>
        <w:rPr>
          <w:spacing w:val="-1"/>
        </w:rPr>
        <w:t xml:space="preserve"> </w:t>
      </w:r>
      <w:r>
        <w:t>robuste,</w:t>
      </w:r>
      <w:r>
        <w:rPr>
          <w:spacing w:val="-1"/>
        </w:rPr>
        <w:t xml:space="preserve"> </w:t>
      </w:r>
      <w:r>
        <w:t>afin</w:t>
      </w:r>
      <w:r>
        <w:rPr>
          <w:spacing w:val="-1"/>
        </w:rPr>
        <w:t xml:space="preserve"> </w:t>
      </w:r>
      <w:r>
        <w:t>d’assurer</w:t>
      </w:r>
      <w:r>
        <w:rPr>
          <w:spacing w:val="-1"/>
        </w:rPr>
        <w:t xml:space="preserve"> </w:t>
      </w:r>
      <w:r>
        <w:t>une</w:t>
      </w:r>
      <w:r>
        <w:rPr>
          <w:spacing w:val="-3"/>
        </w:rPr>
        <w:t xml:space="preserve"> </w:t>
      </w:r>
      <w:r>
        <w:t>durabilité</w:t>
      </w:r>
      <w:r>
        <w:rPr>
          <w:spacing w:val="-3"/>
        </w:rPr>
        <w:t xml:space="preserve"> </w:t>
      </w:r>
      <w:r>
        <w:t xml:space="preserve">des </w:t>
      </w:r>
      <w:r>
        <w:rPr>
          <w:spacing w:val="-2"/>
        </w:rPr>
        <w:t>stores</w:t>
      </w:r>
    </w:p>
    <w:p w14:paraId="11E8D4B4" w14:textId="77777777" w:rsidR="000A08F8" w:rsidRDefault="000A08F8">
      <w:pPr>
        <w:pStyle w:val="Corpsdetexte"/>
        <w:spacing w:before="5"/>
      </w:pPr>
    </w:p>
    <w:p w14:paraId="2C34B729" w14:textId="77777777" w:rsidR="000A08F8" w:rsidRDefault="005A6936">
      <w:pPr>
        <w:pStyle w:val="Paragraphedeliste"/>
        <w:numPr>
          <w:ilvl w:val="0"/>
          <w:numId w:val="5"/>
        </w:numPr>
        <w:tabs>
          <w:tab w:val="left" w:pos="1165"/>
        </w:tabs>
        <w:spacing w:line="254" w:lineRule="auto"/>
        <w:ind w:right="1138"/>
      </w:pPr>
      <w:r>
        <w:t>Le</w:t>
      </w:r>
      <w:r>
        <w:rPr>
          <w:spacing w:val="80"/>
        </w:rPr>
        <w:t xml:space="preserve"> </w:t>
      </w:r>
      <w:r>
        <w:t>mode</w:t>
      </w:r>
      <w:r>
        <w:rPr>
          <w:spacing w:val="80"/>
        </w:rPr>
        <w:t xml:space="preserve"> </w:t>
      </w:r>
      <w:r>
        <w:t>ou</w:t>
      </w:r>
      <w:r>
        <w:rPr>
          <w:spacing w:val="80"/>
        </w:rPr>
        <w:t xml:space="preserve"> </w:t>
      </w:r>
      <w:r>
        <w:t>la</w:t>
      </w:r>
      <w:r>
        <w:rPr>
          <w:spacing w:val="80"/>
        </w:rPr>
        <w:t xml:space="preserve"> </w:t>
      </w:r>
      <w:r>
        <w:t>technique</w:t>
      </w:r>
      <w:r>
        <w:rPr>
          <w:spacing w:val="80"/>
        </w:rPr>
        <w:t xml:space="preserve"> </w:t>
      </w:r>
      <w:r>
        <w:t>de</w:t>
      </w:r>
      <w:r>
        <w:rPr>
          <w:spacing w:val="80"/>
        </w:rPr>
        <w:t xml:space="preserve"> </w:t>
      </w:r>
      <w:r>
        <w:t>pose</w:t>
      </w:r>
      <w:r>
        <w:rPr>
          <w:spacing w:val="80"/>
        </w:rPr>
        <w:t xml:space="preserve"> </w:t>
      </w:r>
      <w:r>
        <w:t>ne</w:t>
      </w:r>
      <w:r>
        <w:rPr>
          <w:spacing w:val="80"/>
        </w:rPr>
        <w:t xml:space="preserve"> </w:t>
      </w:r>
      <w:r>
        <w:t>devra</w:t>
      </w:r>
      <w:r>
        <w:rPr>
          <w:spacing w:val="80"/>
        </w:rPr>
        <w:t xml:space="preserve"> </w:t>
      </w:r>
      <w:r>
        <w:t>entraîner</w:t>
      </w:r>
      <w:r>
        <w:rPr>
          <w:spacing w:val="80"/>
        </w:rPr>
        <w:t xml:space="preserve"> </w:t>
      </w:r>
      <w:r>
        <w:t>aucune</w:t>
      </w:r>
      <w:r>
        <w:rPr>
          <w:spacing w:val="80"/>
        </w:rPr>
        <w:t xml:space="preserve"> </w:t>
      </w:r>
      <w:r>
        <w:t>prestation supplémentaire ou de supplément sur le prix.</w:t>
      </w:r>
    </w:p>
    <w:p w14:paraId="7D637B74" w14:textId="77777777" w:rsidR="000A08F8" w:rsidRDefault="000A08F8">
      <w:pPr>
        <w:pStyle w:val="Corpsdetexte"/>
        <w:spacing w:before="32"/>
      </w:pPr>
    </w:p>
    <w:p w14:paraId="6C840FFE" w14:textId="77777777" w:rsidR="000A08F8" w:rsidRDefault="005A6936">
      <w:pPr>
        <w:pStyle w:val="Titre3"/>
        <w:numPr>
          <w:ilvl w:val="1"/>
          <w:numId w:val="10"/>
        </w:numPr>
        <w:tabs>
          <w:tab w:val="left" w:pos="1884"/>
        </w:tabs>
        <w:spacing w:before="1"/>
        <w:ind w:left="1884" w:hanging="1439"/>
        <w:rPr>
          <w:u w:val="none"/>
        </w:rPr>
      </w:pPr>
      <w:bookmarkStart w:id="34" w:name="_Toc193115071"/>
      <w:r>
        <w:t>REGLES DE</w:t>
      </w:r>
      <w:r>
        <w:rPr>
          <w:spacing w:val="2"/>
        </w:rPr>
        <w:t xml:space="preserve"> </w:t>
      </w:r>
      <w:r>
        <w:rPr>
          <w:spacing w:val="-4"/>
        </w:rPr>
        <w:t>L’ART</w:t>
      </w:r>
      <w:bookmarkEnd w:id="34"/>
    </w:p>
    <w:p w14:paraId="2166710C" w14:textId="77777777" w:rsidR="000A08F8" w:rsidRDefault="000A08F8">
      <w:pPr>
        <w:pStyle w:val="Corpsdetexte"/>
        <w:spacing w:before="47"/>
      </w:pPr>
    </w:p>
    <w:p w14:paraId="720B90E1" w14:textId="77777777" w:rsidR="000A08F8" w:rsidRDefault="005A6936">
      <w:pPr>
        <w:pStyle w:val="Corpsdetexte"/>
        <w:spacing w:before="1" w:line="264" w:lineRule="auto"/>
        <w:ind w:left="445" w:right="1139"/>
        <w:jc w:val="both"/>
      </w:pPr>
      <w:r>
        <w:t xml:space="preserve">Sont considérées comme règles de l’art et de </w:t>
      </w:r>
      <w:proofErr w:type="gramStart"/>
      <w:r>
        <w:t>ce fait applicables</w:t>
      </w:r>
      <w:proofErr w:type="gramEnd"/>
      <w:r>
        <w:t xml:space="preserve"> contractuellement, les propositions techniques du titulaire validées par le maître d’ouvrage, pour satisfaire au règlement de fourniture et pose des composants, les prescriptions techniques générales publiées par le CSTB (centre scientifique et technique du bâtiment) ainsi que les règles professionnelles éditées par la Fédération Nationale du Bâtiment.</w:t>
      </w:r>
    </w:p>
    <w:p w14:paraId="40C1F86E" w14:textId="77777777" w:rsidR="000A08F8" w:rsidRDefault="000A08F8">
      <w:pPr>
        <w:pStyle w:val="Corpsdetexte"/>
        <w:spacing w:before="19"/>
      </w:pPr>
    </w:p>
    <w:p w14:paraId="6C6474FE" w14:textId="77777777" w:rsidR="000A08F8" w:rsidRDefault="005A6936">
      <w:pPr>
        <w:pStyle w:val="Titre3"/>
        <w:numPr>
          <w:ilvl w:val="1"/>
          <w:numId w:val="10"/>
        </w:numPr>
        <w:tabs>
          <w:tab w:val="left" w:pos="1884"/>
        </w:tabs>
        <w:ind w:left="1884" w:hanging="1439"/>
        <w:rPr>
          <w:u w:val="none"/>
        </w:rPr>
      </w:pPr>
      <w:bookmarkStart w:id="35" w:name="_Toc193115072"/>
      <w:r>
        <w:rPr>
          <w:spacing w:val="-2"/>
        </w:rPr>
        <w:t>HABILLAGES</w:t>
      </w:r>
      <w:bookmarkEnd w:id="35"/>
    </w:p>
    <w:p w14:paraId="64E916BA" w14:textId="77777777" w:rsidR="000A08F8" w:rsidRDefault="000A08F8">
      <w:pPr>
        <w:pStyle w:val="Corpsdetexte"/>
        <w:spacing w:before="48"/>
      </w:pPr>
    </w:p>
    <w:p w14:paraId="5D19D17C" w14:textId="77777777" w:rsidR="000A08F8" w:rsidRDefault="005A6936">
      <w:pPr>
        <w:pStyle w:val="Corpsdetexte"/>
        <w:spacing w:line="264" w:lineRule="auto"/>
        <w:ind w:left="445" w:right="1147"/>
        <w:jc w:val="both"/>
      </w:pPr>
      <w:r>
        <w:t>Les caches, embouts de tube d’enroulement, de barre de charge et coffre, seront de nature compatible avec les autres composants métalliques et autres pièces avec lesquels, ils seront en contact.</w:t>
      </w:r>
    </w:p>
    <w:p w14:paraId="42865BD0" w14:textId="77777777" w:rsidR="000A08F8" w:rsidRDefault="000A08F8">
      <w:pPr>
        <w:pStyle w:val="Corpsdetexte"/>
        <w:spacing w:before="21"/>
      </w:pPr>
    </w:p>
    <w:p w14:paraId="377D0544" w14:textId="77777777" w:rsidR="000A08F8" w:rsidRDefault="005A6936">
      <w:pPr>
        <w:pStyle w:val="Titre3"/>
        <w:numPr>
          <w:ilvl w:val="1"/>
          <w:numId w:val="10"/>
        </w:numPr>
        <w:tabs>
          <w:tab w:val="left" w:pos="1884"/>
        </w:tabs>
        <w:ind w:left="1884" w:hanging="1439"/>
        <w:rPr>
          <w:u w:val="none"/>
        </w:rPr>
      </w:pPr>
      <w:bookmarkStart w:id="36" w:name="_Toc193115073"/>
      <w:r>
        <w:rPr>
          <w:spacing w:val="-2"/>
        </w:rPr>
        <w:t>ECHANTILLONS</w:t>
      </w:r>
      <w:bookmarkEnd w:id="36"/>
    </w:p>
    <w:p w14:paraId="523FDF36" w14:textId="77777777" w:rsidR="000A08F8" w:rsidRDefault="000A08F8">
      <w:pPr>
        <w:pStyle w:val="Corpsdetexte"/>
        <w:spacing w:before="48"/>
      </w:pPr>
    </w:p>
    <w:p w14:paraId="77630ED4" w14:textId="77777777" w:rsidR="000A08F8" w:rsidRDefault="005A6936">
      <w:pPr>
        <w:pStyle w:val="Corpsdetexte"/>
        <w:spacing w:line="264" w:lineRule="auto"/>
        <w:ind w:left="445" w:right="1073"/>
      </w:pPr>
      <w:r>
        <w:t>Le</w:t>
      </w:r>
      <w:r>
        <w:rPr>
          <w:spacing w:val="-2"/>
        </w:rPr>
        <w:t xml:space="preserve"> </w:t>
      </w:r>
      <w:r>
        <w:t>titulaire</w:t>
      </w:r>
      <w:r>
        <w:rPr>
          <w:spacing w:val="-2"/>
        </w:rPr>
        <w:t xml:space="preserve"> </w:t>
      </w:r>
      <w:r>
        <w:t>devra</w:t>
      </w:r>
      <w:r>
        <w:rPr>
          <w:spacing w:val="-3"/>
        </w:rPr>
        <w:t xml:space="preserve"> </w:t>
      </w:r>
      <w:r>
        <w:t>fournir</w:t>
      </w:r>
      <w:r>
        <w:rPr>
          <w:spacing w:val="-2"/>
        </w:rPr>
        <w:t xml:space="preserve"> </w:t>
      </w:r>
      <w:r>
        <w:t>un</w:t>
      </w:r>
      <w:r>
        <w:rPr>
          <w:spacing w:val="-2"/>
        </w:rPr>
        <w:t xml:space="preserve"> </w:t>
      </w:r>
      <w:r>
        <w:t>échantillon</w:t>
      </w:r>
      <w:r>
        <w:rPr>
          <w:spacing w:val="-4"/>
        </w:rPr>
        <w:t xml:space="preserve"> </w:t>
      </w:r>
      <w:r>
        <w:t>des</w:t>
      </w:r>
      <w:r>
        <w:rPr>
          <w:spacing w:val="-1"/>
        </w:rPr>
        <w:t xml:space="preserve"> </w:t>
      </w:r>
      <w:r>
        <w:t>tissus</w:t>
      </w:r>
      <w:r>
        <w:rPr>
          <w:spacing w:val="-1"/>
        </w:rPr>
        <w:t xml:space="preserve"> </w:t>
      </w:r>
      <w:r>
        <w:t>ou</w:t>
      </w:r>
      <w:r>
        <w:rPr>
          <w:spacing w:val="-2"/>
        </w:rPr>
        <w:t xml:space="preserve"> </w:t>
      </w:r>
      <w:r>
        <w:t>toile,</w:t>
      </w:r>
      <w:r>
        <w:rPr>
          <w:spacing w:val="-3"/>
        </w:rPr>
        <w:t xml:space="preserve"> </w:t>
      </w:r>
      <w:r>
        <w:t>qu’il</w:t>
      </w:r>
      <w:r>
        <w:rPr>
          <w:spacing w:val="-3"/>
        </w:rPr>
        <w:t xml:space="preserve"> </w:t>
      </w:r>
      <w:r>
        <w:t>compte</w:t>
      </w:r>
      <w:r>
        <w:rPr>
          <w:spacing w:val="-2"/>
        </w:rPr>
        <w:t xml:space="preserve"> </w:t>
      </w:r>
      <w:r>
        <w:t>mettre</w:t>
      </w:r>
      <w:r>
        <w:rPr>
          <w:spacing w:val="-2"/>
        </w:rPr>
        <w:t xml:space="preserve"> </w:t>
      </w:r>
      <w:r>
        <w:t>en</w:t>
      </w:r>
      <w:r>
        <w:rPr>
          <w:spacing w:val="-2"/>
        </w:rPr>
        <w:t xml:space="preserve"> </w:t>
      </w:r>
      <w:r>
        <w:t>œuvre et obtenir l’accord du maître d’ouvrage, avant tout démarrage.</w:t>
      </w:r>
    </w:p>
    <w:p w14:paraId="2E3CD0A8" w14:textId="77777777" w:rsidR="000A08F8" w:rsidRDefault="000A08F8">
      <w:pPr>
        <w:pStyle w:val="Corpsdetexte"/>
        <w:spacing w:line="264" w:lineRule="auto"/>
        <w:sectPr w:rsidR="000A08F8">
          <w:pgSz w:w="11900" w:h="16840"/>
          <w:pgMar w:top="1360" w:right="283" w:bottom="1960" w:left="1417" w:header="0" w:footer="1767" w:gutter="0"/>
          <w:cols w:space="720"/>
        </w:sectPr>
      </w:pPr>
    </w:p>
    <w:p w14:paraId="6E1D7766" w14:textId="77777777" w:rsidR="000A08F8" w:rsidRDefault="005A6936">
      <w:pPr>
        <w:pStyle w:val="Corpsdetexte"/>
        <w:spacing w:before="76" w:line="264" w:lineRule="auto"/>
        <w:ind w:left="445" w:right="1130"/>
        <w:jc w:val="both"/>
      </w:pPr>
      <w:r>
        <w:lastRenderedPageBreak/>
        <w:t>Le prélèvement de l’échantillon sera choisi parmi les plus grandes</w:t>
      </w:r>
      <w:r>
        <w:rPr>
          <w:spacing w:val="36"/>
        </w:rPr>
        <w:t xml:space="preserve"> </w:t>
      </w:r>
      <w:r>
        <w:t>dimensions de tissu ou toile. Cet échantillon sera représentatif de la totalité du lot dans lequel il est extrait.</w:t>
      </w:r>
    </w:p>
    <w:p w14:paraId="7B7A70FF" w14:textId="77777777" w:rsidR="000A08F8" w:rsidRDefault="000A08F8">
      <w:pPr>
        <w:pStyle w:val="Corpsdetexte"/>
        <w:spacing w:before="22"/>
      </w:pPr>
    </w:p>
    <w:p w14:paraId="234DEB09" w14:textId="77777777" w:rsidR="000A08F8" w:rsidRDefault="005A6936">
      <w:pPr>
        <w:pStyle w:val="Corpsdetexte"/>
        <w:spacing w:line="264" w:lineRule="auto"/>
        <w:ind w:left="445" w:right="1133"/>
        <w:jc w:val="both"/>
      </w:pPr>
      <w:r>
        <w:t xml:space="preserve">Les matériaux en conservation et restauration devront avant la </w:t>
      </w:r>
      <w:proofErr w:type="spellStart"/>
      <w:r>
        <w:t>pose</w:t>
      </w:r>
      <w:proofErr w:type="spellEnd"/>
      <w:r>
        <w:t xml:space="preserve">, respecter scrupuleusement les prescriptions sur l’aspect, la qualité de la matière (critères </w:t>
      </w:r>
      <w:r>
        <w:rPr>
          <w:spacing w:val="-2"/>
        </w:rPr>
        <w:t>d’authenticité).</w:t>
      </w:r>
    </w:p>
    <w:p w14:paraId="7F3E909B" w14:textId="77777777" w:rsidR="000A08F8" w:rsidRDefault="000A08F8">
      <w:pPr>
        <w:pStyle w:val="Corpsdetexte"/>
        <w:spacing w:before="21"/>
      </w:pPr>
    </w:p>
    <w:p w14:paraId="1E3E906F" w14:textId="77777777" w:rsidR="000A08F8" w:rsidRDefault="005A6936">
      <w:pPr>
        <w:pStyle w:val="Titre3"/>
        <w:numPr>
          <w:ilvl w:val="1"/>
          <w:numId w:val="10"/>
        </w:numPr>
        <w:tabs>
          <w:tab w:val="left" w:pos="1884"/>
        </w:tabs>
        <w:ind w:left="1884" w:hanging="1439"/>
        <w:rPr>
          <w:u w:val="none"/>
        </w:rPr>
      </w:pPr>
      <w:bookmarkStart w:id="37" w:name="_Toc193115074"/>
      <w:r>
        <w:rPr>
          <w:spacing w:val="-2"/>
        </w:rPr>
        <w:t>VARIANTES</w:t>
      </w:r>
      <w:bookmarkEnd w:id="37"/>
    </w:p>
    <w:p w14:paraId="6137AB31" w14:textId="77777777" w:rsidR="000A08F8" w:rsidRDefault="000A08F8">
      <w:pPr>
        <w:pStyle w:val="Corpsdetexte"/>
        <w:spacing w:before="62"/>
      </w:pPr>
    </w:p>
    <w:p w14:paraId="2FAF71D6" w14:textId="77777777" w:rsidR="000A08F8" w:rsidRDefault="005A6936">
      <w:pPr>
        <w:pStyle w:val="Corpsdetexte"/>
        <w:ind w:left="445"/>
      </w:pPr>
      <w:r>
        <w:t>Les</w:t>
      </w:r>
      <w:r>
        <w:rPr>
          <w:spacing w:val="-2"/>
        </w:rPr>
        <w:t xml:space="preserve"> </w:t>
      </w:r>
      <w:r>
        <w:t>variantes</w:t>
      </w:r>
      <w:r>
        <w:rPr>
          <w:spacing w:val="-2"/>
        </w:rPr>
        <w:t xml:space="preserve"> </w:t>
      </w:r>
      <w:r>
        <w:t>sont</w:t>
      </w:r>
      <w:r>
        <w:rPr>
          <w:spacing w:val="-2"/>
        </w:rPr>
        <w:t xml:space="preserve"> interdites.</w:t>
      </w:r>
    </w:p>
    <w:p w14:paraId="78AEDBF5" w14:textId="77777777" w:rsidR="000A08F8" w:rsidRDefault="005A6936">
      <w:pPr>
        <w:pStyle w:val="Corpsdetexte"/>
        <w:spacing w:before="2" w:line="242" w:lineRule="auto"/>
        <w:ind w:left="445" w:right="1188"/>
      </w:pPr>
      <w:r>
        <w:t xml:space="preserve">En effet, le matériel doit être conforme ou équivalent aux spécifications décrites dans le </w:t>
      </w:r>
      <w:proofErr w:type="spellStart"/>
      <w:r>
        <w:t>le</w:t>
      </w:r>
      <w:proofErr w:type="spellEnd"/>
      <w:r>
        <w:t xml:space="preserve"> descriptif du présent CCTP.</w:t>
      </w:r>
    </w:p>
    <w:p w14:paraId="67392F33" w14:textId="77777777" w:rsidR="000A08F8" w:rsidRDefault="005A6936">
      <w:pPr>
        <w:pStyle w:val="Corpsdetexte"/>
        <w:spacing w:line="242" w:lineRule="auto"/>
        <w:ind w:left="445" w:right="1073"/>
      </w:pPr>
      <w:r>
        <w:t>Le titulaire qui choisira de fournir un matériel équivalent devra le préciser sur son offre, fournir les avis techniques et des échantillons pour en justifier l’équivalence.</w:t>
      </w:r>
    </w:p>
    <w:p w14:paraId="17D4B8A2" w14:textId="77777777" w:rsidR="000A08F8" w:rsidRDefault="005A6936">
      <w:pPr>
        <w:pStyle w:val="Corpsdetexte"/>
        <w:spacing w:line="242" w:lineRule="auto"/>
        <w:ind w:left="445" w:right="1073"/>
      </w:pPr>
      <w:r>
        <w:t>La</w:t>
      </w:r>
      <w:r>
        <w:rPr>
          <w:spacing w:val="33"/>
        </w:rPr>
        <w:t xml:space="preserve"> </w:t>
      </w:r>
      <w:r>
        <w:t>marque</w:t>
      </w:r>
      <w:r>
        <w:rPr>
          <w:spacing w:val="32"/>
        </w:rPr>
        <w:t xml:space="preserve"> </w:t>
      </w:r>
      <w:r>
        <w:t>du</w:t>
      </w:r>
      <w:r>
        <w:rPr>
          <w:spacing w:val="31"/>
        </w:rPr>
        <w:t xml:space="preserve"> </w:t>
      </w:r>
      <w:r>
        <w:t>matériel</w:t>
      </w:r>
      <w:r>
        <w:rPr>
          <w:spacing w:val="33"/>
        </w:rPr>
        <w:t xml:space="preserve"> </w:t>
      </w:r>
      <w:r>
        <w:t>choisi</w:t>
      </w:r>
      <w:r>
        <w:rPr>
          <w:spacing w:val="33"/>
        </w:rPr>
        <w:t xml:space="preserve"> </w:t>
      </w:r>
      <w:r>
        <w:t>doit</w:t>
      </w:r>
      <w:r>
        <w:rPr>
          <w:spacing w:val="34"/>
        </w:rPr>
        <w:t xml:space="preserve"> </w:t>
      </w:r>
      <w:r>
        <w:t>être</w:t>
      </w:r>
      <w:r>
        <w:rPr>
          <w:spacing w:val="32"/>
        </w:rPr>
        <w:t xml:space="preserve"> </w:t>
      </w:r>
      <w:r>
        <w:t>affichée</w:t>
      </w:r>
      <w:r>
        <w:rPr>
          <w:spacing w:val="34"/>
        </w:rPr>
        <w:t xml:space="preserve"> </w:t>
      </w:r>
      <w:r>
        <w:t>et</w:t>
      </w:r>
      <w:r>
        <w:rPr>
          <w:spacing w:val="32"/>
        </w:rPr>
        <w:t xml:space="preserve"> </w:t>
      </w:r>
      <w:r>
        <w:t>soumise</w:t>
      </w:r>
      <w:r>
        <w:rPr>
          <w:spacing w:val="34"/>
        </w:rPr>
        <w:t xml:space="preserve"> </w:t>
      </w:r>
      <w:r>
        <w:t>à</w:t>
      </w:r>
      <w:r>
        <w:rPr>
          <w:spacing w:val="31"/>
        </w:rPr>
        <w:t xml:space="preserve"> </w:t>
      </w:r>
      <w:r>
        <w:t>l’approbation</w:t>
      </w:r>
      <w:r>
        <w:rPr>
          <w:spacing w:val="32"/>
        </w:rPr>
        <w:t xml:space="preserve"> </w:t>
      </w:r>
      <w:r>
        <w:t>du</w:t>
      </w:r>
      <w:r>
        <w:rPr>
          <w:spacing w:val="31"/>
        </w:rPr>
        <w:t xml:space="preserve"> </w:t>
      </w:r>
      <w:r>
        <w:t>maître d’ouvrage. Aucune modification n’est autorisée en cours de chantier.</w:t>
      </w:r>
    </w:p>
    <w:p w14:paraId="56BBD10D" w14:textId="77777777" w:rsidR="000A08F8" w:rsidRDefault="000A08F8">
      <w:pPr>
        <w:pStyle w:val="Corpsdetexte"/>
        <w:spacing w:before="161"/>
      </w:pPr>
    </w:p>
    <w:p w14:paraId="7E4FD462" w14:textId="77777777" w:rsidR="000A08F8" w:rsidRDefault="005A6936">
      <w:pPr>
        <w:pStyle w:val="Titre3"/>
        <w:numPr>
          <w:ilvl w:val="1"/>
          <w:numId w:val="10"/>
        </w:numPr>
        <w:tabs>
          <w:tab w:val="left" w:pos="1884"/>
        </w:tabs>
        <w:ind w:left="1884" w:hanging="1439"/>
        <w:rPr>
          <w:u w:val="none"/>
        </w:rPr>
      </w:pPr>
      <w:bookmarkStart w:id="38" w:name="_Toc193115075"/>
      <w:r>
        <w:rPr>
          <w:spacing w:val="-2"/>
        </w:rPr>
        <w:t>GARANTIE</w:t>
      </w:r>
      <w:bookmarkEnd w:id="38"/>
    </w:p>
    <w:p w14:paraId="5793ACAF" w14:textId="77777777" w:rsidR="000A08F8" w:rsidRDefault="000A08F8">
      <w:pPr>
        <w:pStyle w:val="Corpsdetexte"/>
        <w:spacing w:before="48"/>
      </w:pPr>
    </w:p>
    <w:p w14:paraId="5754A3CB" w14:textId="77777777" w:rsidR="000A08F8" w:rsidRDefault="005A6936">
      <w:pPr>
        <w:pStyle w:val="Corpsdetexte"/>
        <w:spacing w:before="1" w:line="264" w:lineRule="auto"/>
        <w:ind w:left="445" w:right="1073"/>
      </w:pPr>
      <w:r>
        <w:t>Le titulaire du marché est tenu de garantir la qualité des composants et des ouvrages à savoir :</w:t>
      </w:r>
    </w:p>
    <w:p w14:paraId="651C8400" w14:textId="77777777" w:rsidR="000A08F8" w:rsidRDefault="005A6936">
      <w:pPr>
        <w:pStyle w:val="Paragraphedeliste"/>
        <w:numPr>
          <w:ilvl w:val="0"/>
          <w:numId w:val="4"/>
        </w:numPr>
        <w:tabs>
          <w:tab w:val="left" w:pos="1164"/>
        </w:tabs>
        <w:spacing w:before="236"/>
        <w:ind w:left="1164" w:hanging="359"/>
      </w:pPr>
      <w:r>
        <w:t>Composants</w:t>
      </w:r>
      <w:r>
        <w:rPr>
          <w:spacing w:val="-1"/>
        </w:rPr>
        <w:t xml:space="preserve"> </w:t>
      </w:r>
      <w:r>
        <w:t>de</w:t>
      </w:r>
      <w:r>
        <w:rPr>
          <w:spacing w:val="-3"/>
        </w:rPr>
        <w:t xml:space="preserve"> </w:t>
      </w:r>
      <w:r>
        <w:t>qualité</w:t>
      </w:r>
      <w:r>
        <w:rPr>
          <w:spacing w:val="-1"/>
        </w:rPr>
        <w:t xml:space="preserve"> </w:t>
      </w:r>
      <w:r>
        <w:rPr>
          <w:spacing w:val="-2"/>
        </w:rPr>
        <w:t>industrielle.</w:t>
      </w:r>
    </w:p>
    <w:p w14:paraId="1200EB5D" w14:textId="77777777" w:rsidR="000A08F8" w:rsidRDefault="000A08F8">
      <w:pPr>
        <w:pStyle w:val="Corpsdetexte"/>
        <w:spacing w:before="5"/>
      </w:pPr>
    </w:p>
    <w:p w14:paraId="48520FD3" w14:textId="77777777" w:rsidR="000A08F8" w:rsidRDefault="005A6936">
      <w:pPr>
        <w:pStyle w:val="Paragraphedeliste"/>
        <w:numPr>
          <w:ilvl w:val="0"/>
          <w:numId w:val="4"/>
        </w:numPr>
        <w:tabs>
          <w:tab w:val="left" w:pos="1164"/>
        </w:tabs>
        <w:ind w:left="1164" w:hanging="359"/>
      </w:pPr>
      <w:r>
        <w:t>Respect</w:t>
      </w:r>
      <w:r>
        <w:rPr>
          <w:spacing w:val="-5"/>
        </w:rPr>
        <w:t xml:space="preserve"> </w:t>
      </w:r>
      <w:r>
        <w:t>des</w:t>
      </w:r>
      <w:r>
        <w:rPr>
          <w:spacing w:val="-3"/>
        </w:rPr>
        <w:t xml:space="preserve"> </w:t>
      </w:r>
      <w:r>
        <w:t>règles</w:t>
      </w:r>
      <w:r>
        <w:rPr>
          <w:spacing w:val="-2"/>
        </w:rPr>
        <w:t xml:space="preserve"> </w:t>
      </w:r>
      <w:r>
        <w:t>d’uniformité</w:t>
      </w:r>
      <w:r>
        <w:rPr>
          <w:spacing w:val="-2"/>
        </w:rPr>
        <w:t xml:space="preserve"> </w:t>
      </w:r>
      <w:r>
        <w:t>d’assemblage</w:t>
      </w:r>
      <w:r>
        <w:rPr>
          <w:spacing w:val="-4"/>
        </w:rPr>
        <w:t xml:space="preserve"> </w:t>
      </w:r>
      <w:r>
        <w:t>des</w:t>
      </w:r>
      <w:r>
        <w:rPr>
          <w:spacing w:val="-1"/>
        </w:rPr>
        <w:t xml:space="preserve"> </w:t>
      </w:r>
      <w:r>
        <w:rPr>
          <w:spacing w:val="-2"/>
        </w:rPr>
        <w:t>composants.</w:t>
      </w:r>
    </w:p>
    <w:p w14:paraId="0F35DE9B" w14:textId="77777777" w:rsidR="000A08F8" w:rsidRDefault="000A08F8">
      <w:pPr>
        <w:pStyle w:val="Corpsdetexte"/>
        <w:spacing w:before="41"/>
      </w:pPr>
    </w:p>
    <w:p w14:paraId="20A9A8B1" w14:textId="77777777" w:rsidR="000A08F8" w:rsidRDefault="005A6936">
      <w:pPr>
        <w:pStyle w:val="Corpsdetexte"/>
        <w:spacing w:line="264" w:lineRule="auto"/>
        <w:ind w:left="445" w:right="1155"/>
      </w:pPr>
      <w:r>
        <w:t>L’ensemble</w:t>
      </w:r>
      <w:r>
        <w:rPr>
          <w:spacing w:val="-1"/>
        </w:rPr>
        <w:t xml:space="preserve"> </w:t>
      </w:r>
      <w:r>
        <w:t>des composants, mécanismes de</w:t>
      </w:r>
      <w:r>
        <w:rPr>
          <w:spacing w:val="-1"/>
        </w:rPr>
        <w:t xml:space="preserve"> </w:t>
      </w:r>
      <w:r>
        <w:t>manœuvre</w:t>
      </w:r>
      <w:r>
        <w:rPr>
          <w:spacing w:val="-1"/>
        </w:rPr>
        <w:t xml:space="preserve"> </w:t>
      </w:r>
      <w:r>
        <w:t>sera</w:t>
      </w:r>
      <w:r>
        <w:rPr>
          <w:spacing w:val="-2"/>
        </w:rPr>
        <w:t xml:space="preserve"> </w:t>
      </w:r>
      <w:r>
        <w:t>garanti</w:t>
      </w:r>
      <w:r>
        <w:rPr>
          <w:spacing w:val="-2"/>
        </w:rPr>
        <w:t xml:space="preserve"> </w:t>
      </w:r>
      <w:r>
        <w:t>pour</w:t>
      </w:r>
      <w:r>
        <w:rPr>
          <w:spacing w:val="-1"/>
        </w:rPr>
        <w:t xml:space="preserve"> </w:t>
      </w:r>
      <w:r>
        <w:t>une</w:t>
      </w:r>
      <w:r>
        <w:rPr>
          <w:spacing w:val="-1"/>
        </w:rPr>
        <w:t xml:space="preserve"> </w:t>
      </w:r>
      <w:r>
        <w:t>durée</w:t>
      </w:r>
      <w:r>
        <w:rPr>
          <w:spacing w:val="-1"/>
        </w:rPr>
        <w:t xml:space="preserve"> </w:t>
      </w:r>
      <w:r>
        <w:t>de</w:t>
      </w:r>
      <w:r>
        <w:rPr>
          <w:spacing w:val="-3"/>
        </w:rPr>
        <w:t xml:space="preserve"> </w:t>
      </w:r>
      <w:r>
        <w:t>1 an (pièces, main d’œuvre et déplacement).</w:t>
      </w:r>
    </w:p>
    <w:p w14:paraId="27B9539C" w14:textId="77777777" w:rsidR="000A08F8" w:rsidRDefault="000A08F8">
      <w:pPr>
        <w:pStyle w:val="Corpsdetexte"/>
        <w:spacing w:before="22"/>
      </w:pPr>
    </w:p>
    <w:p w14:paraId="0BC96230" w14:textId="77777777" w:rsidR="000A08F8" w:rsidRDefault="005A6936">
      <w:pPr>
        <w:pStyle w:val="Corpsdetexte"/>
        <w:spacing w:before="1" w:line="525" w:lineRule="auto"/>
        <w:ind w:left="445" w:right="1073"/>
      </w:pPr>
      <w:r>
        <w:t>Le</w:t>
      </w:r>
      <w:r>
        <w:rPr>
          <w:spacing w:val="-3"/>
        </w:rPr>
        <w:t xml:space="preserve"> </w:t>
      </w:r>
      <w:r>
        <w:t>matériel</w:t>
      </w:r>
      <w:r>
        <w:rPr>
          <w:spacing w:val="-4"/>
        </w:rPr>
        <w:t xml:space="preserve"> </w:t>
      </w:r>
      <w:r>
        <w:t>de</w:t>
      </w:r>
      <w:r>
        <w:rPr>
          <w:spacing w:val="-5"/>
        </w:rPr>
        <w:t xml:space="preserve"> </w:t>
      </w:r>
      <w:r>
        <w:t>remplacement</w:t>
      </w:r>
      <w:r>
        <w:rPr>
          <w:spacing w:val="-3"/>
        </w:rPr>
        <w:t xml:space="preserve"> </w:t>
      </w:r>
      <w:r>
        <w:t>devra</w:t>
      </w:r>
      <w:r>
        <w:rPr>
          <w:spacing w:val="-4"/>
        </w:rPr>
        <w:t xml:space="preserve"> </w:t>
      </w:r>
      <w:r>
        <w:t>être</w:t>
      </w:r>
      <w:r>
        <w:rPr>
          <w:spacing w:val="-3"/>
        </w:rPr>
        <w:t xml:space="preserve"> </w:t>
      </w:r>
      <w:r>
        <w:t>neuf</w:t>
      </w:r>
      <w:r>
        <w:rPr>
          <w:spacing w:val="-2"/>
        </w:rPr>
        <w:t xml:space="preserve"> </w:t>
      </w:r>
      <w:r>
        <w:t>et</w:t>
      </w:r>
      <w:r>
        <w:rPr>
          <w:spacing w:val="-3"/>
        </w:rPr>
        <w:t xml:space="preserve"> </w:t>
      </w:r>
      <w:r>
        <w:t>garanti</w:t>
      </w:r>
      <w:r>
        <w:rPr>
          <w:spacing w:val="-3"/>
        </w:rPr>
        <w:t xml:space="preserve"> </w:t>
      </w:r>
      <w:r>
        <w:t>et</w:t>
      </w:r>
      <w:r>
        <w:rPr>
          <w:spacing w:val="-3"/>
        </w:rPr>
        <w:t xml:space="preserve"> </w:t>
      </w:r>
      <w:r>
        <w:t>issu</w:t>
      </w:r>
      <w:r>
        <w:rPr>
          <w:spacing w:val="-3"/>
        </w:rPr>
        <w:t xml:space="preserve"> </w:t>
      </w:r>
      <w:r>
        <w:t>directement</w:t>
      </w:r>
      <w:r>
        <w:rPr>
          <w:spacing w:val="-3"/>
        </w:rPr>
        <w:t xml:space="preserve"> </w:t>
      </w:r>
      <w:r>
        <w:t>du</w:t>
      </w:r>
      <w:r>
        <w:rPr>
          <w:spacing w:val="-3"/>
        </w:rPr>
        <w:t xml:space="preserve"> </w:t>
      </w:r>
      <w:r>
        <w:t>fabricant. Tout matériel reconditionné et issu d’une précédente réparation est proscrit.</w:t>
      </w:r>
    </w:p>
    <w:p w14:paraId="47C88F19" w14:textId="77777777" w:rsidR="000A08F8" w:rsidRDefault="000A08F8">
      <w:pPr>
        <w:pStyle w:val="Corpsdetexte"/>
      </w:pPr>
    </w:p>
    <w:p w14:paraId="74268CBE" w14:textId="77777777" w:rsidR="000A08F8" w:rsidRDefault="000A08F8">
      <w:pPr>
        <w:pStyle w:val="Corpsdetexte"/>
        <w:spacing w:before="49"/>
      </w:pPr>
    </w:p>
    <w:p w14:paraId="05F24CFD" w14:textId="77777777" w:rsidR="000A08F8" w:rsidRDefault="005A6936">
      <w:pPr>
        <w:pStyle w:val="Titre1"/>
        <w:numPr>
          <w:ilvl w:val="0"/>
          <w:numId w:val="10"/>
        </w:numPr>
        <w:tabs>
          <w:tab w:val="left" w:pos="1884"/>
        </w:tabs>
        <w:ind w:left="1884" w:hanging="1439"/>
      </w:pPr>
      <w:bookmarkStart w:id="39" w:name="_Toc193115076"/>
      <w:r>
        <w:t>CONTEXTE</w:t>
      </w:r>
      <w:r>
        <w:rPr>
          <w:spacing w:val="-3"/>
        </w:rPr>
        <w:t xml:space="preserve"> </w:t>
      </w:r>
      <w:r>
        <w:rPr>
          <w:spacing w:val="-2"/>
        </w:rPr>
        <w:t>REGLEMENTAIRE</w:t>
      </w:r>
      <w:bookmarkEnd w:id="39"/>
    </w:p>
    <w:p w14:paraId="3B80320B" w14:textId="77777777" w:rsidR="000A08F8" w:rsidRDefault="000A08F8">
      <w:pPr>
        <w:pStyle w:val="Corpsdetexte"/>
        <w:spacing w:before="48"/>
        <w:rPr>
          <w:b/>
        </w:rPr>
      </w:pPr>
    </w:p>
    <w:p w14:paraId="400CA950" w14:textId="77777777" w:rsidR="000A08F8" w:rsidRDefault="005A6936">
      <w:pPr>
        <w:pStyle w:val="Titre3"/>
        <w:numPr>
          <w:ilvl w:val="1"/>
          <w:numId w:val="10"/>
        </w:numPr>
        <w:tabs>
          <w:tab w:val="left" w:pos="1884"/>
        </w:tabs>
        <w:ind w:left="1884" w:hanging="1439"/>
        <w:rPr>
          <w:u w:val="none"/>
        </w:rPr>
      </w:pPr>
      <w:bookmarkStart w:id="40" w:name="_Toc193115077"/>
      <w:r>
        <w:t>SOUS-</w:t>
      </w:r>
      <w:r>
        <w:rPr>
          <w:spacing w:val="-2"/>
        </w:rPr>
        <w:t>TRAITANCE</w:t>
      </w:r>
      <w:bookmarkEnd w:id="40"/>
    </w:p>
    <w:p w14:paraId="40C82952" w14:textId="77777777" w:rsidR="000A08F8" w:rsidRDefault="000A08F8">
      <w:pPr>
        <w:pStyle w:val="Corpsdetexte"/>
      </w:pPr>
    </w:p>
    <w:p w14:paraId="59E5FEA9" w14:textId="77777777" w:rsidR="000A08F8" w:rsidRDefault="000A08F8">
      <w:pPr>
        <w:pStyle w:val="Corpsdetexte"/>
        <w:spacing w:before="164"/>
      </w:pPr>
    </w:p>
    <w:p w14:paraId="67678B5C" w14:textId="77777777" w:rsidR="000A08F8" w:rsidRDefault="005A6936">
      <w:pPr>
        <w:pStyle w:val="Corpsdetexte"/>
        <w:spacing w:line="242" w:lineRule="auto"/>
        <w:ind w:left="445" w:right="1135"/>
        <w:jc w:val="both"/>
      </w:pPr>
      <w:r>
        <w:t>Le titulaire pourra sous-traiter une partie de ses travaux. Les sous-traitants doivent être déclarés et sont soumis aux articles L.2393-1 à L.2393-2 du code de la commande publique et aux autres dispositions légales et réglementaires en vigueur.</w:t>
      </w:r>
    </w:p>
    <w:p w14:paraId="0A5A2CD4" w14:textId="77777777" w:rsidR="000A08F8" w:rsidRDefault="005A6936">
      <w:pPr>
        <w:pStyle w:val="Titre3"/>
        <w:numPr>
          <w:ilvl w:val="1"/>
          <w:numId w:val="10"/>
        </w:numPr>
        <w:tabs>
          <w:tab w:val="left" w:pos="1884"/>
        </w:tabs>
        <w:spacing w:before="246"/>
        <w:ind w:left="1884" w:hanging="1439"/>
        <w:rPr>
          <w:u w:val="none"/>
        </w:rPr>
      </w:pPr>
      <w:bookmarkStart w:id="41" w:name="_Toc193115078"/>
      <w:r>
        <w:rPr>
          <w:spacing w:val="-2"/>
        </w:rPr>
        <w:t>ESSAIS</w:t>
      </w:r>
      <w:bookmarkEnd w:id="41"/>
    </w:p>
    <w:p w14:paraId="407683C7" w14:textId="77777777" w:rsidR="000A08F8" w:rsidRDefault="000A08F8">
      <w:pPr>
        <w:pStyle w:val="Corpsdetexte"/>
        <w:spacing w:before="48"/>
      </w:pPr>
    </w:p>
    <w:p w14:paraId="1DAA3D11" w14:textId="77777777" w:rsidR="000A08F8" w:rsidRDefault="005A6936">
      <w:pPr>
        <w:pStyle w:val="Corpsdetexte"/>
        <w:spacing w:line="264" w:lineRule="auto"/>
        <w:ind w:left="445" w:right="1155"/>
      </w:pPr>
      <w:r>
        <w:t>Des</w:t>
      </w:r>
      <w:r>
        <w:rPr>
          <w:spacing w:val="25"/>
        </w:rPr>
        <w:t xml:space="preserve"> </w:t>
      </w:r>
      <w:r>
        <w:t>essais</w:t>
      </w:r>
      <w:r>
        <w:rPr>
          <w:spacing w:val="25"/>
        </w:rPr>
        <w:t xml:space="preserve"> </w:t>
      </w:r>
      <w:r>
        <w:t>de fonctionnement,</w:t>
      </w:r>
      <w:r>
        <w:rPr>
          <w:spacing w:val="25"/>
        </w:rPr>
        <w:t xml:space="preserve"> </w:t>
      </w:r>
      <w:r>
        <w:t>afin de contrôler le maintien, le réglage et l’alignement</w:t>
      </w:r>
      <w:r>
        <w:rPr>
          <w:spacing w:val="40"/>
        </w:rPr>
        <w:t xml:space="preserve"> </w:t>
      </w:r>
      <w:r>
        <w:t>des stores seront effectués en fin de chantier.</w:t>
      </w:r>
    </w:p>
    <w:p w14:paraId="26F56B80" w14:textId="77777777" w:rsidR="000A08F8" w:rsidRDefault="000A08F8">
      <w:pPr>
        <w:pStyle w:val="Corpsdetexte"/>
        <w:spacing w:line="264" w:lineRule="auto"/>
        <w:sectPr w:rsidR="000A08F8">
          <w:pgSz w:w="11900" w:h="16840"/>
          <w:pgMar w:top="1360" w:right="283" w:bottom="1960" w:left="1417" w:header="0" w:footer="1767" w:gutter="0"/>
          <w:cols w:space="720"/>
        </w:sectPr>
      </w:pPr>
    </w:p>
    <w:p w14:paraId="3029DB6D" w14:textId="77777777" w:rsidR="000A08F8" w:rsidRDefault="005A6936">
      <w:pPr>
        <w:pStyle w:val="Corpsdetexte"/>
        <w:spacing w:before="76" w:line="264" w:lineRule="auto"/>
        <w:ind w:left="445" w:right="1131"/>
        <w:jc w:val="both"/>
      </w:pPr>
      <w:r>
        <w:lastRenderedPageBreak/>
        <w:t xml:space="preserve">Le titulaire ne devra installer que des tissus de stores, dont l’échantillon référencé dans l’offre, a été soumis à des tests de durabilité et d’endurance mécanique, cycles de déploiement/repliement compris entre 2000 et 5000 environ et </w:t>
      </w:r>
      <w:r>
        <w:rPr>
          <w:u w:val="single"/>
        </w:rPr>
        <w:t>garantir une stabilité</w:t>
      </w:r>
      <w:r>
        <w:t xml:space="preserve"> </w:t>
      </w:r>
      <w:r>
        <w:rPr>
          <w:u w:val="single"/>
        </w:rPr>
        <w:t>dimensionnelle d’au moins 5 ans.</w:t>
      </w:r>
    </w:p>
    <w:p w14:paraId="50D3BAD7" w14:textId="77777777" w:rsidR="000A08F8" w:rsidRDefault="000A08F8">
      <w:pPr>
        <w:pStyle w:val="Corpsdetexte"/>
        <w:spacing w:before="20"/>
      </w:pPr>
    </w:p>
    <w:p w14:paraId="65B3A691" w14:textId="77777777" w:rsidR="000A08F8" w:rsidRDefault="005A6936">
      <w:pPr>
        <w:pStyle w:val="Corpsdetexte"/>
        <w:spacing w:line="264" w:lineRule="auto"/>
        <w:ind w:left="445" w:right="1138"/>
        <w:jc w:val="both"/>
      </w:pPr>
      <w:r>
        <w:t xml:space="preserve">Les stores vénitiens seront soumis à des tests, comprenant 1500 cycles de déploiement/repliement et à 3000 cycles d’orientation, soit l’équivalent de 4 à 5 années </w:t>
      </w:r>
      <w:r>
        <w:rPr>
          <w:spacing w:val="-2"/>
        </w:rPr>
        <w:t>d’utilisation.</w:t>
      </w:r>
    </w:p>
    <w:p w14:paraId="3809E80F" w14:textId="77777777" w:rsidR="000A08F8" w:rsidRDefault="000A08F8">
      <w:pPr>
        <w:pStyle w:val="Corpsdetexte"/>
        <w:spacing w:before="21"/>
      </w:pPr>
    </w:p>
    <w:p w14:paraId="6F186A0D" w14:textId="77777777" w:rsidR="000A08F8" w:rsidRDefault="005A6936">
      <w:pPr>
        <w:pStyle w:val="Corpsdetexte"/>
        <w:spacing w:line="264" w:lineRule="auto"/>
        <w:ind w:left="445" w:right="1139"/>
        <w:jc w:val="both"/>
      </w:pPr>
      <w:r>
        <w:t>Les frais consécutifs aux ouvrages soumis à des tests physiques et mécaniques (essais), sont à la charge du titulaire et définis dans les documents du présent marché.</w:t>
      </w:r>
    </w:p>
    <w:p w14:paraId="16A9766D" w14:textId="77777777" w:rsidR="000A08F8" w:rsidRDefault="000A08F8">
      <w:pPr>
        <w:pStyle w:val="Corpsdetexte"/>
      </w:pPr>
    </w:p>
    <w:p w14:paraId="7E30F741" w14:textId="77777777" w:rsidR="000A08F8" w:rsidRDefault="000A08F8">
      <w:pPr>
        <w:pStyle w:val="Corpsdetexte"/>
      </w:pPr>
    </w:p>
    <w:p w14:paraId="378A79A4" w14:textId="77777777" w:rsidR="000A08F8" w:rsidRDefault="000A08F8">
      <w:pPr>
        <w:pStyle w:val="Corpsdetexte"/>
        <w:spacing w:before="70"/>
      </w:pPr>
    </w:p>
    <w:p w14:paraId="56695A53" w14:textId="77777777" w:rsidR="000A08F8" w:rsidRDefault="005A6936">
      <w:pPr>
        <w:pStyle w:val="Titre3"/>
        <w:numPr>
          <w:ilvl w:val="1"/>
          <w:numId w:val="10"/>
        </w:numPr>
        <w:tabs>
          <w:tab w:val="left" w:pos="1884"/>
        </w:tabs>
        <w:ind w:left="1884" w:hanging="1439"/>
        <w:rPr>
          <w:u w:val="none"/>
        </w:rPr>
      </w:pPr>
      <w:bookmarkStart w:id="42" w:name="_Toc193115079"/>
      <w:r>
        <w:t>SUJETIONS</w:t>
      </w:r>
      <w:r>
        <w:rPr>
          <w:spacing w:val="2"/>
        </w:rPr>
        <w:t xml:space="preserve"> </w:t>
      </w:r>
      <w:r>
        <w:t>POUR</w:t>
      </w:r>
      <w:r>
        <w:rPr>
          <w:spacing w:val="3"/>
        </w:rPr>
        <w:t xml:space="preserve"> </w:t>
      </w:r>
      <w:r>
        <w:rPr>
          <w:spacing w:val="-2"/>
        </w:rPr>
        <w:t>MANUTENTION</w:t>
      </w:r>
      <w:bookmarkEnd w:id="42"/>
    </w:p>
    <w:p w14:paraId="22BB0283" w14:textId="77777777" w:rsidR="000A08F8" w:rsidRDefault="000A08F8">
      <w:pPr>
        <w:pStyle w:val="Corpsdetexte"/>
        <w:spacing w:before="48"/>
      </w:pPr>
    </w:p>
    <w:p w14:paraId="7B5C25B1" w14:textId="77777777" w:rsidR="000A08F8" w:rsidRDefault="005A6936">
      <w:pPr>
        <w:pStyle w:val="Corpsdetexte"/>
        <w:spacing w:line="264" w:lineRule="auto"/>
        <w:ind w:left="445" w:right="1140"/>
        <w:jc w:val="both"/>
      </w:pPr>
      <w:r>
        <w:t>Le titulaire fait son affaire, avec ses propres moyens, de toute manutention ou tout équipement à l’intérieur et à l’extérieur de l’établissement, en prenant soin de ne pas apporter de gêne au bon fonctionnement de l’établissement.</w:t>
      </w:r>
    </w:p>
    <w:p w14:paraId="191EE9CB" w14:textId="77777777" w:rsidR="000A08F8" w:rsidRDefault="000A08F8">
      <w:pPr>
        <w:pStyle w:val="Corpsdetexte"/>
        <w:spacing w:before="21"/>
      </w:pPr>
    </w:p>
    <w:p w14:paraId="51FBD933" w14:textId="77777777" w:rsidR="000A08F8" w:rsidRDefault="005A6936">
      <w:pPr>
        <w:pStyle w:val="Titre3"/>
        <w:numPr>
          <w:ilvl w:val="1"/>
          <w:numId w:val="10"/>
        </w:numPr>
        <w:tabs>
          <w:tab w:val="left" w:pos="1884"/>
        </w:tabs>
        <w:spacing w:before="1"/>
        <w:ind w:left="1884" w:hanging="1439"/>
        <w:rPr>
          <w:u w:val="none"/>
        </w:rPr>
      </w:pPr>
      <w:bookmarkStart w:id="43" w:name="_Toc193115080"/>
      <w:r>
        <w:t>MISE</w:t>
      </w:r>
      <w:r>
        <w:rPr>
          <w:spacing w:val="-1"/>
        </w:rPr>
        <w:t xml:space="preserve"> </w:t>
      </w:r>
      <w:r>
        <w:t>A</w:t>
      </w:r>
      <w:r>
        <w:rPr>
          <w:spacing w:val="1"/>
        </w:rPr>
        <w:t xml:space="preserve"> </w:t>
      </w:r>
      <w:r>
        <w:rPr>
          <w:spacing w:val="-2"/>
        </w:rPr>
        <w:t>DISPOSITION</w:t>
      </w:r>
      <w:bookmarkEnd w:id="43"/>
    </w:p>
    <w:p w14:paraId="45C86C2B" w14:textId="77777777" w:rsidR="000A08F8" w:rsidRDefault="000A08F8">
      <w:pPr>
        <w:pStyle w:val="Corpsdetexte"/>
        <w:spacing w:before="47"/>
      </w:pPr>
    </w:p>
    <w:p w14:paraId="34EA8404" w14:textId="77777777" w:rsidR="000A08F8" w:rsidRDefault="005A6936">
      <w:pPr>
        <w:pStyle w:val="Corpsdetexte"/>
        <w:spacing w:before="1" w:line="264" w:lineRule="auto"/>
        <w:ind w:left="445" w:right="1155"/>
      </w:pPr>
      <w:r>
        <w:t>Aucune</w:t>
      </w:r>
      <w:r>
        <w:rPr>
          <w:spacing w:val="40"/>
        </w:rPr>
        <w:t xml:space="preserve"> </w:t>
      </w:r>
      <w:r>
        <w:t>nacelle,</w:t>
      </w:r>
      <w:r>
        <w:rPr>
          <w:spacing w:val="40"/>
        </w:rPr>
        <w:t xml:space="preserve"> </w:t>
      </w:r>
      <w:r>
        <w:t>échafaudage,</w:t>
      </w:r>
      <w:r>
        <w:rPr>
          <w:spacing w:val="40"/>
        </w:rPr>
        <w:t xml:space="preserve"> </w:t>
      </w:r>
      <w:r>
        <w:t>plate-forme</w:t>
      </w:r>
      <w:r>
        <w:rPr>
          <w:spacing w:val="40"/>
        </w:rPr>
        <w:t xml:space="preserve"> </w:t>
      </w:r>
      <w:r>
        <w:t>de</w:t>
      </w:r>
      <w:r>
        <w:rPr>
          <w:spacing w:val="40"/>
        </w:rPr>
        <w:t xml:space="preserve"> </w:t>
      </w:r>
      <w:r>
        <w:t>travail</w:t>
      </w:r>
      <w:r>
        <w:rPr>
          <w:spacing w:val="40"/>
        </w:rPr>
        <w:t xml:space="preserve"> </w:t>
      </w:r>
      <w:r>
        <w:t>ne</w:t>
      </w:r>
      <w:r>
        <w:rPr>
          <w:spacing w:val="40"/>
        </w:rPr>
        <w:t xml:space="preserve"> </w:t>
      </w:r>
      <w:r>
        <w:t>sera</w:t>
      </w:r>
      <w:r>
        <w:rPr>
          <w:spacing w:val="40"/>
        </w:rPr>
        <w:t xml:space="preserve"> </w:t>
      </w:r>
      <w:r>
        <w:t>mis</w:t>
      </w:r>
      <w:r>
        <w:rPr>
          <w:spacing w:val="40"/>
        </w:rPr>
        <w:t xml:space="preserve"> </w:t>
      </w:r>
      <w:r>
        <w:t>à</w:t>
      </w:r>
      <w:r>
        <w:rPr>
          <w:spacing w:val="40"/>
        </w:rPr>
        <w:t xml:space="preserve"> </w:t>
      </w:r>
      <w:r>
        <w:t>la</w:t>
      </w:r>
      <w:r>
        <w:rPr>
          <w:spacing w:val="40"/>
        </w:rPr>
        <w:t xml:space="preserve"> </w:t>
      </w:r>
      <w:r>
        <w:t>disposition</w:t>
      </w:r>
      <w:r>
        <w:rPr>
          <w:spacing w:val="40"/>
        </w:rPr>
        <w:t xml:space="preserve"> </w:t>
      </w:r>
      <w:r>
        <w:t>du titulaire du marché.</w:t>
      </w:r>
    </w:p>
    <w:p w14:paraId="23D7517D" w14:textId="77777777" w:rsidR="000A08F8" w:rsidRDefault="000A08F8">
      <w:pPr>
        <w:pStyle w:val="Corpsdetexte"/>
        <w:spacing w:before="22"/>
      </w:pPr>
    </w:p>
    <w:p w14:paraId="165DFF8E" w14:textId="77777777" w:rsidR="000A08F8" w:rsidRDefault="005A6936">
      <w:pPr>
        <w:pStyle w:val="Titre3"/>
        <w:numPr>
          <w:ilvl w:val="1"/>
          <w:numId w:val="10"/>
        </w:numPr>
        <w:tabs>
          <w:tab w:val="left" w:pos="1884"/>
        </w:tabs>
        <w:ind w:left="1884" w:hanging="1439"/>
        <w:rPr>
          <w:u w:val="none"/>
        </w:rPr>
      </w:pPr>
      <w:bookmarkStart w:id="44" w:name="_Toc193115081"/>
      <w:r>
        <w:rPr>
          <w:spacing w:val="-2"/>
        </w:rPr>
        <w:t>ASSURANCES</w:t>
      </w:r>
      <w:bookmarkEnd w:id="44"/>
    </w:p>
    <w:p w14:paraId="2F21A794" w14:textId="77777777" w:rsidR="000A08F8" w:rsidRDefault="000A08F8">
      <w:pPr>
        <w:pStyle w:val="Corpsdetexte"/>
        <w:spacing w:before="48"/>
      </w:pPr>
    </w:p>
    <w:p w14:paraId="3926AD10" w14:textId="77777777" w:rsidR="000A08F8" w:rsidRDefault="005A6936">
      <w:pPr>
        <w:pStyle w:val="Corpsdetexte"/>
        <w:spacing w:line="264" w:lineRule="auto"/>
        <w:ind w:left="445" w:right="1143"/>
        <w:jc w:val="both"/>
      </w:pPr>
      <w:r>
        <w:t>Le titulaire du marché devra se prémunir de polices d’assurance appropriées pour la responsabilité lui incombant dans l’exécution des prestations, dont son personnel ou ses installations pourraient être la cause directe ou indirecte.</w:t>
      </w:r>
    </w:p>
    <w:p w14:paraId="1BC9FF8E" w14:textId="77777777" w:rsidR="000A08F8" w:rsidRDefault="000A08F8">
      <w:pPr>
        <w:pStyle w:val="Corpsdetexte"/>
        <w:spacing w:before="21"/>
      </w:pPr>
    </w:p>
    <w:p w14:paraId="2F5D9BAA" w14:textId="77777777" w:rsidR="000A08F8" w:rsidRDefault="005A6936">
      <w:pPr>
        <w:pStyle w:val="Titre3"/>
        <w:numPr>
          <w:ilvl w:val="1"/>
          <w:numId w:val="10"/>
        </w:numPr>
        <w:tabs>
          <w:tab w:val="left" w:pos="1884"/>
        </w:tabs>
        <w:ind w:left="1884" w:hanging="1439"/>
        <w:rPr>
          <w:u w:val="none"/>
        </w:rPr>
      </w:pPr>
      <w:bookmarkStart w:id="45" w:name="_Toc193115082"/>
      <w:r>
        <w:t>GESTION</w:t>
      </w:r>
      <w:r>
        <w:rPr>
          <w:spacing w:val="1"/>
        </w:rPr>
        <w:t xml:space="preserve"> </w:t>
      </w:r>
      <w:r>
        <w:t>DES</w:t>
      </w:r>
      <w:r>
        <w:rPr>
          <w:spacing w:val="1"/>
        </w:rPr>
        <w:t xml:space="preserve"> </w:t>
      </w:r>
      <w:r>
        <w:rPr>
          <w:spacing w:val="-2"/>
        </w:rPr>
        <w:t>DECHETS</w:t>
      </w:r>
      <w:bookmarkEnd w:id="45"/>
    </w:p>
    <w:p w14:paraId="3529A1A0" w14:textId="77777777" w:rsidR="000A08F8" w:rsidRDefault="000A08F8">
      <w:pPr>
        <w:pStyle w:val="Corpsdetexte"/>
        <w:spacing w:before="48"/>
      </w:pPr>
    </w:p>
    <w:p w14:paraId="192A3AF0" w14:textId="77777777" w:rsidR="000A08F8" w:rsidRDefault="005A6936">
      <w:pPr>
        <w:pStyle w:val="Corpsdetexte"/>
        <w:spacing w:line="264" w:lineRule="auto"/>
        <w:ind w:left="445" w:right="1144"/>
        <w:jc w:val="both"/>
      </w:pPr>
      <w:r>
        <w:t>Les prestations à réaliser se feront dans des espaces et locaux occupés par le public et le personnel des Archives nationales</w:t>
      </w:r>
    </w:p>
    <w:p w14:paraId="52E646C0" w14:textId="77777777" w:rsidR="001226FD" w:rsidRDefault="001226FD" w:rsidP="001226FD">
      <w:pPr>
        <w:pStyle w:val="Corpsdetexte"/>
        <w:spacing w:line="264" w:lineRule="auto"/>
        <w:ind w:right="1144"/>
        <w:jc w:val="both"/>
      </w:pPr>
    </w:p>
    <w:p w14:paraId="5C090E89" w14:textId="77777777" w:rsidR="001226FD" w:rsidRPr="001226FD" w:rsidRDefault="001226FD" w:rsidP="001226FD">
      <w:pPr>
        <w:pStyle w:val="Corpsdetexte"/>
        <w:spacing w:before="22"/>
        <w:ind w:left="445"/>
        <w:rPr>
          <w:b/>
          <w:bCs/>
        </w:rPr>
      </w:pPr>
      <w:r w:rsidRPr="001226FD">
        <w:rPr>
          <w:b/>
          <w:bCs/>
        </w:rPr>
        <w:t>Le titulaire du présent marché devra s’inscrire dans une démarche de respect environnemental qui sera évaluée lors de l’analyse de son offre.</w:t>
      </w:r>
    </w:p>
    <w:p w14:paraId="0423CB6E" w14:textId="627F76B5" w:rsidR="000A08F8" w:rsidRPr="001226FD" w:rsidRDefault="001226FD" w:rsidP="001226FD">
      <w:pPr>
        <w:pStyle w:val="Corpsdetexte"/>
        <w:spacing w:before="22"/>
        <w:ind w:left="445"/>
        <w:rPr>
          <w:b/>
          <w:bCs/>
        </w:rPr>
      </w:pPr>
      <w:r w:rsidRPr="001226FD">
        <w:rPr>
          <w:b/>
          <w:bCs/>
        </w:rPr>
        <w:t>Le titulaire est tenu de déposer et d’évacuer les emballages et déchets au fur et à mesure de l’exécution du chantier, de les trier, éliminer ou les valoriser conformément à la réglementation en vigueur.</w:t>
      </w:r>
    </w:p>
    <w:p w14:paraId="581C7304" w14:textId="77777777" w:rsidR="000A08F8" w:rsidRDefault="000A08F8">
      <w:pPr>
        <w:pStyle w:val="Corpsdetexte"/>
      </w:pPr>
    </w:p>
    <w:p w14:paraId="567536EB" w14:textId="77777777" w:rsidR="000A08F8" w:rsidRDefault="000A08F8">
      <w:pPr>
        <w:pStyle w:val="Corpsdetexte"/>
        <w:spacing w:before="77"/>
      </w:pPr>
    </w:p>
    <w:p w14:paraId="69C8C6BC" w14:textId="77777777" w:rsidR="000A08F8" w:rsidRDefault="005A6936">
      <w:pPr>
        <w:pStyle w:val="Titre1"/>
        <w:numPr>
          <w:ilvl w:val="1"/>
          <w:numId w:val="10"/>
        </w:numPr>
        <w:tabs>
          <w:tab w:val="left" w:pos="1884"/>
        </w:tabs>
        <w:ind w:left="1884" w:hanging="1439"/>
      </w:pPr>
      <w:bookmarkStart w:id="46" w:name="_Toc193115083"/>
      <w:r>
        <w:rPr>
          <w:u w:val="single"/>
        </w:rPr>
        <w:t>HYGIENE</w:t>
      </w:r>
      <w:r>
        <w:rPr>
          <w:spacing w:val="-4"/>
          <w:u w:val="single"/>
        </w:rPr>
        <w:t xml:space="preserve"> </w:t>
      </w:r>
      <w:r>
        <w:rPr>
          <w:u w:val="single"/>
        </w:rPr>
        <w:t>ET</w:t>
      </w:r>
      <w:r>
        <w:rPr>
          <w:spacing w:val="-2"/>
          <w:u w:val="single"/>
        </w:rPr>
        <w:t xml:space="preserve"> </w:t>
      </w:r>
      <w:r>
        <w:rPr>
          <w:u w:val="single"/>
        </w:rPr>
        <w:t>SECURITE-PERMIS</w:t>
      </w:r>
      <w:r>
        <w:rPr>
          <w:spacing w:val="-2"/>
          <w:u w:val="single"/>
        </w:rPr>
        <w:t xml:space="preserve"> </w:t>
      </w:r>
      <w:r>
        <w:rPr>
          <w:spacing w:val="-4"/>
          <w:u w:val="single"/>
        </w:rPr>
        <w:t>FEUX</w:t>
      </w:r>
      <w:bookmarkEnd w:id="46"/>
    </w:p>
    <w:p w14:paraId="567D13AE" w14:textId="77777777" w:rsidR="000A08F8" w:rsidRDefault="000A08F8">
      <w:pPr>
        <w:pStyle w:val="Corpsdetexte"/>
        <w:spacing w:before="48"/>
        <w:rPr>
          <w:b/>
        </w:rPr>
      </w:pPr>
    </w:p>
    <w:p w14:paraId="1768DDF1" w14:textId="77777777" w:rsidR="000A08F8" w:rsidRDefault="005A6936">
      <w:pPr>
        <w:pStyle w:val="Corpsdetexte"/>
        <w:spacing w:line="264" w:lineRule="auto"/>
        <w:ind w:left="445" w:right="1073"/>
      </w:pPr>
      <w:r>
        <w:t>Le titulaire est tenu de prendre toutes les dispositions qui s’imposent et de répondre aux demandes</w:t>
      </w:r>
      <w:r>
        <w:rPr>
          <w:spacing w:val="16"/>
        </w:rPr>
        <w:t xml:space="preserve"> </w:t>
      </w:r>
      <w:r>
        <w:t>du</w:t>
      </w:r>
      <w:r>
        <w:rPr>
          <w:spacing w:val="16"/>
        </w:rPr>
        <w:t xml:space="preserve"> </w:t>
      </w:r>
      <w:r>
        <w:t>maître</w:t>
      </w:r>
      <w:r>
        <w:rPr>
          <w:spacing w:val="18"/>
        </w:rPr>
        <w:t xml:space="preserve"> </w:t>
      </w:r>
      <w:r>
        <w:t>d’ouvrage,</w:t>
      </w:r>
      <w:r>
        <w:rPr>
          <w:spacing w:val="16"/>
        </w:rPr>
        <w:t xml:space="preserve"> </w:t>
      </w:r>
      <w:r>
        <w:t>concernant</w:t>
      </w:r>
      <w:r>
        <w:rPr>
          <w:spacing w:val="17"/>
        </w:rPr>
        <w:t xml:space="preserve"> </w:t>
      </w:r>
      <w:r>
        <w:t>l’intégration</w:t>
      </w:r>
      <w:r>
        <w:rPr>
          <w:spacing w:val="18"/>
        </w:rPr>
        <w:t xml:space="preserve"> </w:t>
      </w:r>
      <w:r>
        <w:t>de</w:t>
      </w:r>
      <w:r>
        <w:rPr>
          <w:spacing w:val="17"/>
        </w:rPr>
        <w:t xml:space="preserve"> </w:t>
      </w:r>
      <w:r>
        <w:t>la</w:t>
      </w:r>
      <w:r>
        <w:rPr>
          <w:spacing w:val="15"/>
        </w:rPr>
        <w:t xml:space="preserve"> </w:t>
      </w:r>
      <w:r>
        <w:t>sécurité</w:t>
      </w:r>
      <w:r>
        <w:rPr>
          <w:spacing w:val="17"/>
        </w:rPr>
        <w:t xml:space="preserve"> </w:t>
      </w:r>
      <w:r>
        <w:t>et</w:t>
      </w:r>
      <w:r>
        <w:rPr>
          <w:spacing w:val="16"/>
        </w:rPr>
        <w:t xml:space="preserve"> </w:t>
      </w:r>
      <w:r>
        <w:rPr>
          <w:spacing w:val="-2"/>
        </w:rPr>
        <w:t>l’organisation</w:t>
      </w:r>
    </w:p>
    <w:p w14:paraId="2D173753" w14:textId="77777777" w:rsidR="000A08F8" w:rsidRDefault="000A08F8">
      <w:pPr>
        <w:pStyle w:val="Corpsdetexte"/>
        <w:spacing w:line="264" w:lineRule="auto"/>
        <w:sectPr w:rsidR="000A08F8">
          <w:pgSz w:w="11900" w:h="16840"/>
          <w:pgMar w:top="1360" w:right="283" w:bottom="1960" w:left="1417" w:header="0" w:footer="1767" w:gutter="0"/>
          <w:cols w:space="720"/>
        </w:sectPr>
      </w:pPr>
    </w:p>
    <w:p w14:paraId="6EB23DA5" w14:textId="77777777" w:rsidR="000A08F8" w:rsidRDefault="005A6936">
      <w:pPr>
        <w:pStyle w:val="Corpsdetexte"/>
        <w:spacing w:before="76" w:line="264" w:lineRule="auto"/>
        <w:ind w:left="445" w:right="1073"/>
      </w:pPr>
      <w:proofErr w:type="gramStart"/>
      <w:r>
        <w:lastRenderedPageBreak/>
        <w:t>de</w:t>
      </w:r>
      <w:proofErr w:type="gramEnd"/>
      <w:r>
        <w:rPr>
          <w:spacing w:val="40"/>
        </w:rPr>
        <w:t xml:space="preserve"> </w:t>
      </w:r>
      <w:r>
        <w:t>la</w:t>
      </w:r>
      <w:r>
        <w:rPr>
          <w:spacing w:val="40"/>
        </w:rPr>
        <w:t xml:space="preserve"> </w:t>
      </w:r>
      <w:r>
        <w:t>coordination</w:t>
      </w:r>
      <w:r>
        <w:rPr>
          <w:spacing w:val="40"/>
        </w:rPr>
        <w:t xml:space="preserve"> </w:t>
      </w:r>
      <w:r>
        <w:t>en</w:t>
      </w:r>
      <w:r>
        <w:rPr>
          <w:spacing w:val="40"/>
        </w:rPr>
        <w:t xml:space="preserve"> </w:t>
      </w:r>
      <w:r>
        <w:t>matière</w:t>
      </w:r>
      <w:r>
        <w:rPr>
          <w:spacing w:val="40"/>
        </w:rPr>
        <w:t xml:space="preserve"> </w:t>
      </w:r>
      <w:r>
        <w:t>de</w:t>
      </w:r>
      <w:r>
        <w:rPr>
          <w:spacing w:val="40"/>
        </w:rPr>
        <w:t xml:space="preserve"> </w:t>
      </w:r>
      <w:r>
        <w:t>sécurité</w:t>
      </w:r>
      <w:r>
        <w:rPr>
          <w:spacing w:val="40"/>
        </w:rPr>
        <w:t xml:space="preserve"> </w:t>
      </w:r>
      <w:r>
        <w:t>et</w:t>
      </w:r>
      <w:r>
        <w:rPr>
          <w:spacing w:val="40"/>
        </w:rPr>
        <w:t xml:space="preserve"> </w:t>
      </w:r>
      <w:r>
        <w:t>de</w:t>
      </w:r>
      <w:r>
        <w:rPr>
          <w:spacing w:val="40"/>
        </w:rPr>
        <w:t xml:space="preserve"> </w:t>
      </w:r>
      <w:r>
        <w:t>protection</w:t>
      </w:r>
      <w:r>
        <w:rPr>
          <w:spacing w:val="40"/>
        </w:rPr>
        <w:t xml:space="preserve"> </w:t>
      </w:r>
      <w:r>
        <w:t>de</w:t>
      </w:r>
      <w:r>
        <w:rPr>
          <w:spacing w:val="40"/>
        </w:rPr>
        <w:t xml:space="preserve"> </w:t>
      </w:r>
      <w:r>
        <w:t>la</w:t>
      </w:r>
      <w:r>
        <w:rPr>
          <w:spacing w:val="40"/>
        </w:rPr>
        <w:t xml:space="preserve"> </w:t>
      </w:r>
      <w:r>
        <w:t>santé</w:t>
      </w:r>
      <w:r>
        <w:rPr>
          <w:spacing w:val="40"/>
        </w:rPr>
        <w:t xml:space="preserve"> </w:t>
      </w:r>
      <w:r>
        <w:t>sur</w:t>
      </w:r>
      <w:r>
        <w:rPr>
          <w:spacing w:val="40"/>
        </w:rPr>
        <w:t xml:space="preserve"> </w:t>
      </w:r>
      <w:r>
        <w:t>le</w:t>
      </w:r>
      <w:r>
        <w:rPr>
          <w:spacing w:val="40"/>
        </w:rPr>
        <w:t xml:space="preserve"> </w:t>
      </w:r>
      <w:r>
        <w:t>lieu</w:t>
      </w:r>
      <w:r>
        <w:rPr>
          <w:spacing w:val="40"/>
        </w:rPr>
        <w:t xml:space="preserve"> </w:t>
      </w:r>
      <w:r>
        <w:t xml:space="preserve">de </w:t>
      </w:r>
      <w:r>
        <w:rPr>
          <w:spacing w:val="-2"/>
        </w:rPr>
        <w:t>travail.</w:t>
      </w:r>
    </w:p>
    <w:p w14:paraId="46F3E29E" w14:textId="77777777" w:rsidR="000A08F8" w:rsidRDefault="000A08F8">
      <w:pPr>
        <w:pStyle w:val="Corpsdetexte"/>
        <w:spacing w:before="22"/>
      </w:pPr>
    </w:p>
    <w:p w14:paraId="1549B505" w14:textId="77777777" w:rsidR="000A08F8" w:rsidRDefault="005A6936">
      <w:pPr>
        <w:pStyle w:val="Corpsdetexte"/>
        <w:spacing w:line="264" w:lineRule="auto"/>
        <w:ind w:left="445" w:right="1155"/>
      </w:pPr>
      <w:r>
        <w:t>Le</w:t>
      </w:r>
      <w:r>
        <w:rPr>
          <w:spacing w:val="80"/>
        </w:rPr>
        <w:t xml:space="preserve"> </w:t>
      </w:r>
      <w:r>
        <w:t>titulaire</w:t>
      </w:r>
      <w:r>
        <w:rPr>
          <w:spacing w:val="80"/>
        </w:rPr>
        <w:t xml:space="preserve"> </w:t>
      </w:r>
      <w:r>
        <w:t>s’engage</w:t>
      </w:r>
      <w:r>
        <w:rPr>
          <w:spacing w:val="80"/>
        </w:rPr>
        <w:t xml:space="preserve"> </w:t>
      </w:r>
      <w:r>
        <w:t>à</w:t>
      </w:r>
      <w:r>
        <w:rPr>
          <w:spacing w:val="80"/>
        </w:rPr>
        <w:t xml:space="preserve"> </w:t>
      </w:r>
      <w:r>
        <w:t>fournir</w:t>
      </w:r>
      <w:r>
        <w:rPr>
          <w:spacing w:val="80"/>
        </w:rPr>
        <w:t xml:space="preserve"> </w:t>
      </w:r>
      <w:r>
        <w:t>à</w:t>
      </w:r>
      <w:r>
        <w:rPr>
          <w:spacing w:val="80"/>
        </w:rPr>
        <w:t xml:space="preserve"> </w:t>
      </w:r>
      <w:r>
        <w:t>son</w:t>
      </w:r>
      <w:r>
        <w:rPr>
          <w:spacing w:val="80"/>
        </w:rPr>
        <w:t xml:space="preserve"> </w:t>
      </w:r>
      <w:r>
        <w:t>personnel</w:t>
      </w:r>
      <w:r>
        <w:rPr>
          <w:spacing w:val="80"/>
        </w:rPr>
        <w:t xml:space="preserve"> </w:t>
      </w:r>
      <w:r>
        <w:t>tout</w:t>
      </w:r>
      <w:r>
        <w:rPr>
          <w:spacing w:val="80"/>
        </w:rPr>
        <w:t xml:space="preserve"> </w:t>
      </w:r>
      <w:r>
        <w:t>le</w:t>
      </w:r>
      <w:r>
        <w:rPr>
          <w:spacing w:val="80"/>
        </w:rPr>
        <w:t xml:space="preserve"> </w:t>
      </w:r>
      <w:r>
        <w:t>matériel</w:t>
      </w:r>
      <w:r>
        <w:rPr>
          <w:spacing w:val="80"/>
        </w:rPr>
        <w:t xml:space="preserve"> </w:t>
      </w:r>
      <w:r>
        <w:t>de</w:t>
      </w:r>
      <w:r>
        <w:rPr>
          <w:spacing w:val="80"/>
        </w:rPr>
        <w:t xml:space="preserve"> </w:t>
      </w:r>
      <w:r>
        <w:t>protections individuelles ou collectives nécessaire.</w:t>
      </w:r>
    </w:p>
    <w:p w14:paraId="47B250B1" w14:textId="77777777" w:rsidR="000A08F8" w:rsidRDefault="000A08F8">
      <w:pPr>
        <w:pStyle w:val="Corpsdetexte"/>
        <w:spacing w:before="22"/>
      </w:pPr>
    </w:p>
    <w:p w14:paraId="1ECE61E8" w14:textId="77777777" w:rsidR="000A08F8" w:rsidRDefault="005A6936">
      <w:pPr>
        <w:pStyle w:val="Corpsdetexte"/>
        <w:spacing w:line="264" w:lineRule="auto"/>
        <w:ind w:left="445" w:right="1073"/>
      </w:pPr>
      <w:r>
        <w:t>Toute prestation nécessitant une flamme ou produisant des étincelles, fera l’objet d’un</w:t>
      </w:r>
      <w:r>
        <w:rPr>
          <w:spacing w:val="40"/>
        </w:rPr>
        <w:t xml:space="preserve"> </w:t>
      </w:r>
      <w:r>
        <w:t>permis de feux, délivré par le poste de sécurité/sûreté du site.</w:t>
      </w:r>
    </w:p>
    <w:p w14:paraId="6E8EBF52" w14:textId="77777777" w:rsidR="000A08F8" w:rsidRDefault="000A08F8">
      <w:pPr>
        <w:pStyle w:val="Corpsdetexte"/>
        <w:spacing w:before="22"/>
      </w:pPr>
    </w:p>
    <w:p w14:paraId="754E95E9" w14:textId="77777777" w:rsidR="000A08F8" w:rsidRDefault="005A6936">
      <w:pPr>
        <w:pStyle w:val="Corpsdetexte"/>
        <w:spacing w:line="264" w:lineRule="auto"/>
        <w:ind w:left="445" w:right="1155"/>
      </w:pPr>
      <w:r>
        <w:t>Le titulaire s’engage à se conformer aux obligations de protection contre l’incendie qui</w:t>
      </w:r>
      <w:r>
        <w:rPr>
          <w:spacing w:val="40"/>
        </w:rPr>
        <w:t xml:space="preserve"> </w:t>
      </w:r>
      <w:r>
        <w:t>lui seront prescrites.</w:t>
      </w:r>
    </w:p>
    <w:p w14:paraId="62DA05DA" w14:textId="77777777" w:rsidR="000A08F8" w:rsidRDefault="000A08F8">
      <w:pPr>
        <w:pStyle w:val="Corpsdetexte"/>
        <w:spacing w:before="22"/>
      </w:pPr>
    </w:p>
    <w:p w14:paraId="611F5FEC" w14:textId="77777777" w:rsidR="000A08F8" w:rsidRDefault="005A6936">
      <w:pPr>
        <w:pStyle w:val="Corpsdetexte"/>
        <w:spacing w:line="264" w:lineRule="auto"/>
        <w:ind w:left="445" w:right="1073"/>
      </w:pPr>
      <w:r>
        <w:t>Le</w:t>
      </w:r>
      <w:r>
        <w:rPr>
          <w:spacing w:val="40"/>
        </w:rPr>
        <w:t xml:space="preserve"> </w:t>
      </w:r>
      <w:r>
        <w:t>titulaire</w:t>
      </w:r>
      <w:r>
        <w:rPr>
          <w:spacing w:val="40"/>
        </w:rPr>
        <w:t xml:space="preserve"> </w:t>
      </w:r>
      <w:r>
        <w:t>ne</w:t>
      </w:r>
      <w:r>
        <w:rPr>
          <w:spacing w:val="40"/>
        </w:rPr>
        <w:t xml:space="preserve"> </w:t>
      </w:r>
      <w:r>
        <w:t>devra</w:t>
      </w:r>
      <w:r>
        <w:rPr>
          <w:spacing w:val="40"/>
        </w:rPr>
        <w:t xml:space="preserve"> </w:t>
      </w:r>
      <w:r>
        <w:t>employer</w:t>
      </w:r>
      <w:r>
        <w:rPr>
          <w:spacing w:val="40"/>
        </w:rPr>
        <w:t xml:space="preserve"> </w:t>
      </w:r>
      <w:r>
        <w:t>que</w:t>
      </w:r>
      <w:r>
        <w:rPr>
          <w:spacing w:val="40"/>
        </w:rPr>
        <w:t xml:space="preserve"> </w:t>
      </w:r>
      <w:r>
        <w:t>du</w:t>
      </w:r>
      <w:r>
        <w:rPr>
          <w:spacing w:val="40"/>
        </w:rPr>
        <w:t xml:space="preserve"> </w:t>
      </w:r>
      <w:r>
        <w:t>personnel</w:t>
      </w:r>
      <w:r>
        <w:rPr>
          <w:spacing w:val="40"/>
        </w:rPr>
        <w:t xml:space="preserve"> </w:t>
      </w:r>
      <w:r>
        <w:t>habilité</w:t>
      </w:r>
      <w:r>
        <w:rPr>
          <w:spacing w:val="40"/>
        </w:rPr>
        <w:t xml:space="preserve"> </w:t>
      </w:r>
      <w:r>
        <w:t>et</w:t>
      </w:r>
      <w:r>
        <w:rPr>
          <w:spacing w:val="40"/>
        </w:rPr>
        <w:t xml:space="preserve"> </w:t>
      </w:r>
      <w:r>
        <w:t>du</w:t>
      </w:r>
      <w:r>
        <w:rPr>
          <w:spacing w:val="40"/>
        </w:rPr>
        <w:t xml:space="preserve"> </w:t>
      </w:r>
      <w:r>
        <w:t>matériel</w:t>
      </w:r>
      <w:r>
        <w:rPr>
          <w:spacing w:val="40"/>
        </w:rPr>
        <w:t xml:space="preserve"> </w:t>
      </w:r>
      <w:r>
        <w:t>adéquat</w:t>
      </w:r>
      <w:r>
        <w:rPr>
          <w:spacing w:val="40"/>
        </w:rPr>
        <w:t xml:space="preserve"> </w:t>
      </w:r>
      <w:r>
        <w:t>et conforme aux normes en vigueur.</w:t>
      </w:r>
    </w:p>
    <w:p w14:paraId="0BAFD7E0" w14:textId="77777777" w:rsidR="000A08F8" w:rsidRDefault="000A08F8">
      <w:pPr>
        <w:pStyle w:val="Corpsdetexte"/>
      </w:pPr>
    </w:p>
    <w:p w14:paraId="73F95881" w14:textId="77777777" w:rsidR="000A08F8" w:rsidRDefault="000A08F8">
      <w:pPr>
        <w:pStyle w:val="Corpsdetexte"/>
      </w:pPr>
    </w:p>
    <w:p w14:paraId="3FC54C8B" w14:textId="77777777" w:rsidR="000A08F8" w:rsidRDefault="000A08F8">
      <w:pPr>
        <w:pStyle w:val="Corpsdetexte"/>
        <w:spacing w:before="70"/>
      </w:pPr>
    </w:p>
    <w:p w14:paraId="0F1637C2" w14:textId="77777777" w:rsidR="000A08F8" w:rsidRDefault="005A6936">
      <w:pPr>
        <w:pStyle w:val="Titre1"/>
        <w:numPr>
          <w:ilvl w:val="0"/>
          <w:numId w:val="10"/>
        </w:numPr>
        <w:tabs>
          <w:tab w:val="left" w:pos="1884"/>
        </w:tabs>
        <w:ind w:left="1884" w:hanging="1439"/>
      </w:pPr>
      <w:bookmarkStart w:id="47" w:name="_Toc193115084"/>
      <w:r>
        <w:t>RECEPTION</w:t>
      </w:r>
      <w:r>
        <w:rPr>
          <w:spacing w:val="-2"/>
        </w:rPr>
        <w:t xml:space="preserve"> </w:t>
      </w:r>
      <w:r>
        <w:t>DES</w:t>
      </w:r>
      <w:r>
        <w:rPr>
          <w:spacing w:val="-1"/>
        </w:rPr>
        <w:t xml:space="preserve"> </w:t>
      </w:r>
      <w:r>
        <w:rPr>
          <w:spacing w:val="-2"/>
        </w:rPr>
        <w:t>OUVRAGES</w:t>
      </w:r>
      <w:bookmarkEnd w:id="47"/>
    </w:p>
    <w:p w14:paraId="6265B6FC" w14:textId="77777777" w:rsidR="000A08F8" w:rsidRDefault="000A08F8">
      <w:pPr>
        <w:pStyle w:val="Corpsdetexte"/>
        <w:spacing w:before="48"/>
        <w:rPr>
          <w:b/>
        </w:rPr>
      </w:pPr>
    </w:p>
    <w:p w14:paraId="7329D383" w14:textId="77777777" w:rsidR="000A08F8" w:rsidRDefault="005A6936">
      <w:pPr>
        <w:pStyle w:val="Corpsdetexte"/>
        <w:spacing w:before="1" w:line="264" w:lineRule="auto"/>
        <w:ind w:left="445" w:right="1073"/>
        <w:rPr>
          <w:b/>
          <w:i/>
        </w:rPr>
      </w:pPr>
      <w:r>
        <w:t>A la fin des travaux, le maître d’ouvrage (maîtrise d’œuvre interne) ou son représentant du SGIL, procédera aux opérations préalables de réception des ouvrages</w:t>
      </w:r>
      <w:r>
        <w:rPr>
          <w:b/>
          <w:i/>
        </w:rPr>
        <w:t>.</w:t>
      </w:r>
    </w:p>
    <w:p w14:paraId="26A42CFF" w14:textId="77777777" w:rsidR="000A08F8" w:rsidRDefault="000A08F8">
      <w:pPr>
        <w:pStyle w:val="Corpsdetexte"/>
        <w:spacing w:before="21"/>
        <w:rPr>
          <w:b/>
          <w:i/>
        </w:rPr>
      </w:pPr>
    </w:p>
    <w:p w14:paraId="035EF567" w14:textId="77777777" w:rsidR="000A08F8" w:rsidRDefault="005A6936">
      <w:pPr>
        <w:pStyle w:val="Corpsdetexte"/>
        <w:spacing w:before="1"/>
        <w:ind w:left="445"/>
      </w:pPr>
      <w:r>
        <w:t>Ces</w:t>
      </w:r>
      <w:r>
        <w:rPr>
          <w:spacing w:val="-5"/>
        </w:rPr>
        <w:t xml:space="preserve"> </w:t>
      </w:r>
      <w:r>
        <w:t>opérations</w:t>
      </w:r>
      <w:r>
        <w:rPr>
          <w:spacing w:val="-2"/>
        </w:rPr>
        <w:t xml:space="preserve"> </w:t>
      </w:r>
      <w:r>
        <w:t>comprennent</w:t>
      </w:r>
      <w:r>
        <w:rPr>
          <w:spacing w:val="3"/>
        </w:rPr>
        <w:t xml:space="preserve"> </w:t>
      </w:r>
      <w:r>
        <w:rPr>
          <w:spacing w:val="-10"/>
        </w:rPr>
        <w:t>:</w:t>
      </w:r>
    </w:p>
    <w:p w14:paraId="6CF91DD2" w14:textId="77777777" w:rsidR="000A08F8" w:rsidRDefault="000A08F8">
      <w:pPr>
        <w:pStyle w:val="Corpsdetexte"/>
        <w:spacing w:before="12"/>
      </w:pPr>
    </w:p>
    <w:p w14:paraId="2BFA0457" w14:textId="77777777" w:rsidR="000A08F8" w:rsidRDefault="005A6936">
      <w:pPr>
        <w:pStyle w:val="Paragraphedeliste"/>
        <w:numPr>
          <w:ilvl w:val="0"/>
          <w:numId w:val="3"/>
        </w:numPr>
        <w:tabs>
          <w:tab w:val="left" w:pos="1164"/>
        </w:tabs>
        <w:ind w:left="1164" w:hanging="359"/>
      </w:pPr>
      <w:r>
        <w:t>Un</w:t>
      </w:r>
      <w:r>
        <w:rPr>
          <w:spacing w:val="-6"/>
        </w:rPr>
        <w:t xml:space="preserve"> </w:t>
      </w:r>
      <w:r>
        <w:t>contrôle</w:t>
      </w:r>
      <w:r>
        <w:rPr>
          <w:spacing w:val="-2"/>
        </w:rPr>
        <w:t xml:space="preserve"> </w:t>
      </w:r>
      <w:r>
        <w:t>complet</w:t>
      </w:r>
      <w:r>
        <w:rPr>
          <w:spacing w:val="-2"/>
        </w:rPr>
        <w:t xml:space="preserve"> </w:t>
      </w:r>
      <w:r>
        <w:t>des</w:t>
      </w:r>
      <w:r>
        <w:rPr>
          <w:spacing w:val="-1"/>
        </w:rPr>
        <w:t xml:space="preserve"> </w:t>
      </w:r>
      <w:r>
        <w:t>assemblages</w:t>
      </w:r>
      <w:r>
        <w:rPr>
          <w:spacing w:val="4"/>
        </w:rPr>
        <w:t xml:space="preserve"> </w:t>
      </w:r>
      <w:r>
        <w:t>en</w:t>
      </w:r>
      <w:r>
        <w:rPr>
          <w:spacing w:val="-2"/>
        </w:rPr>
        <w:t xml:space="preserve"> </w:t>
      </w:r>
      <w:r>
        <w:t>fonction</w:t>
      </w:r>
      <w:r>
        <w:rPr>
          <w:spacing w:val="-2"/>
        </w:rPr>
        <w:t xml:space="preserve"> </w:t>
      </w:r>
      <w:r>
        <w:t>de</w:t>
      </w:r>
      <w:r>
        <w:rPr>
          <w:spacing w:val="-2"/>
        </w:rPr>
        <w:t xml:space="preserve"> </w:t>
      </w:r>
      <w:r>
        <w:t>leur</w:t>
      </w:r>
      <w:r>
        <w:rPr>
          <w:spacing w:val="-1"/>
        </w:rPr>
        <w:t xml:space="preserve"> </w:t>
      </w:r>
      <w:r>
        <w:rPr>
          <w:spacing w:val="-2"/>
        </w:rPr>
        <w:t>compatibilité</w:t>
      </w:r>
    </w:p>
    <w:p w14:paraId="31854B9B" w14:textId="77777777" w:rsidR="000A08F8" w:rsidRDefault="000A08F8">
      <w:pPr>
        <w:pStyle w:val="Corpsdetexte"/>
        <w:spacing w:before="5"/>
      </w:pPr>
    </w:p>
    <w:p w14:paraId="61B25685" w14:textId="77777777" w:rsidR="000A08F8" w:rsidRDefault="005A6936">
      <w:pPr>
        <w:pStyle w:val="Paragraphedeliste"/>
        <w:numPr>
          <w:ilvl w:val="0"/>
          <w:numId w:val="3"/>
        </w:numPr>
        <w:tabs>
          <w:tab w:val="left" w:pos="1164"/>
        </w:tabs>
        <w:ind w:left="1164" w:hanging="359"/>
      </w:pPr>
      <w:r>
        <w:t>Le</w:t>
      </w:r>
      <w:r>
        <w:rPr>
          <w:spacing w:val="-3"/>
        </w:rPr>
        <w:t xml:space="preserve"> </w:t>
      </w:r>
      <w:r>
        <w:t>contrôle</w:t>
      </w:r>
      <w:r>
        <w:rPr>
          <w:spacing w:val="-3"/>
        </w:rPr>
        <w:t xml:space="preserve"> </w:t>
      </w:r>
      <w:r>
        <w:t>des</w:t>
      </w:r>
      <w:r>
        <w:rPr>
          <w:spacing w:val="-2"/>
        </w:rPr>
        <w:t xml:space="preserve"> </w:t>
      </w:r>
      <w:r>
        <w:t>jeux,</w:t>
      </w:r>
      <w:r>
        <w:rPr>
          <w:spacing w:val="-4"/>
        </w:rPr>
        <w:t xml:space="preserve"> </w:t>
      </w:r>
      <w:r>
        <w:t>alignement</w:t>
      </w:r>
      <w:r>
        <w:rPr>
          <w:spacing w:val="-3"/>
        </w:rPr>
        <w:t xml:space="preserve"> </w:t>
      </w:r>
      <w:r>
        <w:t>et</w:t>
      </w:r>
      <w:r>
        <w:rPr>
          <w:spacing w:val="-5"/>
        </w:rPr>
        <w:t xml:space="preserve"> </w:t>
      </w:r>
      <w:r>
        <w:t>maintien</w:t>
      </w:r>
      <w:r>
        <w:rPr>
          <w:spacing w:val="-3"/>
        </w:rPr>
        <w:t xml:space="preserve"> </w:t>
      </w:r>
      <w:r>
        <w:t>des</w:t>
      </w:r>
      <w:r>
        <w:rPr>
          <w:spacing w:val="-1"/>
        </w:rPr>
        <w:t xml:space="preserve"> </w:t>
      </w:r>
      <w:r>
        <w:rPr>
          <w:spacing w:val="-2"/>
        </w:rPr>
        <w:t>ouvrages</w:t>
      </w:r>
    </w:p>
    <w:p w14:paraId="11AE04A9" w14:textId="77777777" w:rsidR="000A08F8" w:rsidRDefault="000A08F8">
      <w:pPr>
        <w:pStyle w:val="Corpsdetexte"/>
        <w:spacing w:before="6"/>
      </w:pPr>
    </w:p>
    <w:p w14:paraId="5BF580CA" w14:textId="77777777" w:rsidR="000A08F8" w:rsidRDefault="005A6936">
      <w:pPr>
        <w:pStyle w:val="Paragraphedeliste"/>
        <w:numPr>
          <w:ilvl w:val="0"/>
          <w:numId w:val="3"/>
        </w:numPr>
        <w:tabs>
          <w:tab w:val="left" w:pos="1164"/>
        </w:tabs>
        <w:ind w:left="1164" w:hanging="359"/>
      </w:pPr>
      <w:r>
        <w:t>La</w:t>
      </w:r>
      <w:r>
        <w:rPr>
          <w:spacing w:val="-2"/>
        </w:rPr>
        <w:t xml:space="preserve"> </w:t>
      </w:r>
      <w:r>
        <w:t>conformité</w:t>
      </w:r>
      <w:r>
        <w:rPr>
          <w:spacing w:val="-1"/>
        </w:rPr>
        <w:t xml:space="preserve"> </w:t>
      </w:r>
      <w:r>
        <w:t>des</w:t>
      </w:r>
      <w:r>
        <w:rPr>
          <w:spacing w:val="-1"/>
        </w:rPr>
        <w:t xml:space="preserve"> </w:t>
      </w:r>
      <w:r>
        <w:t>tissus et</w:t>
      </w:r>
      <w:r>
        <w:rPr>
          <w:spacing w:val="-3"/>
        </w:rPr>
        <w:t xml:space="preserve"> </w:t>
      </w:r>
      <w:r>
        <w:t>toiles</w:t>
      </w:r>
      <w:r>
        <w:rPr>
          <w:spacing w:val="-1"/>
        </w:rPr>
        <w:t xml:space="preserve"> </w:t>
      </w:r>
      <w:r>
        <w:rPr>
          <w:spacing w:val="-4"/>
        </w:rPr>
        <w:t>posés</w:t>
      </w:r>
    </w:p>
    <w:p w14:paraId="745AA477" w14:textId="77777777" w:rsidR="000A08F8" w:rsidRDefault="000A08F8">
      <w:pPr>
        <w:pStyle w:val="Corpsdetexte"/>
        <w:spacing w:before="5"/>
      </w:pPr>
    </w:p>
    <w:p w14:paraId="54645653" w14:textId="77777777" w:rsidR="000A08F8" w:rsidRDefault="005A6936">
      <w:pPr>
        <w:pStyle w:val="Paragraphedeliste"/>
        <w:numPr>
          <w:ilvl w:val="0"/>
          <w:numId w:val="3"/>
        </w:numPr>
        <w:tabs>
          <w:tab w:val="left" w:pos="1164"/>
        </w:tabs>
        <w:ind w:left="1164" w:hanging="359"/>
      </w:pPr>
      <w:r>
        <w:t>Le</w:t>
      </w:r>
      <w:r>
        <w:rPr>
          <w:spacing w:val="-3"/>
        </w:rPr>
        <w:t xml:space="preserve"> </w:t>
      </w:r>
      <w:r>
        <w:t>bon</w:t>
      </w:r>
      <w:r>
        <w:rPr>
          <w:spacing w:val="-2"/>
        </w:rPr>
        <w:t xml:space="preserve"> </w:t>
      </w:r>
      <w:r>
        <w:t>déploiement</w:t>
      </w:r>
      <w:r>
        <w:rPr>
          <w:spacing w:val="-2"/>
        </w:rPr>
        <w:t xml:space="preserve"> </w:t>
      </w:r>
      <w:r>
        <w:t>et</w:t>
      </w:r>
      <w:r>
        <w:rPr>
          <w:spacing w:val="-2"/>
        </w:rPr>
        <w:t xml:space="preserve"> </w:t>
      </w:r>
      <w:r>
        <w:t>repliement</w:t>
      </w:r>
      <w:r>
        <w:rPr>
          <w:spacing w:val="-2"/>
        </w:rPr>
        <w:t xml:space="preserve"> </w:t>
      </w:r>
      <w:r>
        <w:t>des</w:t>
      </w:r>
      <w:r>
        <w:rPr>
          <w:spacing w:val="-1"/>
        </w:rPr>
        <w:t xml:space="preserve"> </w:t>
      </w:r>
      <w:r>
        <w:rPr>
          <w:spacing w:val="-2"/>
        </w:rPr>
        <w:t>stores</w:t>
      </w:r>
    </w:p>
    <w:p w14:paraId="285099FA" w14:textId="77777777" w:rsidR="000A08F8" w:rsidRDefault="000A08F8">
      <w:pPr>
        <w:pStyle w:val="Corpsdetexte"/>
        <w:spacing w:before="5"/>
      </w:pPr>
    </w:p>
    <w:p w14:paraId="372FCDE8" w14:textId="77777777" w:rsidR="000A08F8" w:rsidRDefault="005A6936">
      <w:pPr>
        <w:pStyle w:val="Paragraphedeliste"/>
        <w:numPr>
          <w:ilvl w:val="0"/>
          <w:numId w:val="3"/>
        </w:numPr>
        <w:tabs>
          <w:tab w:val="left" w:pos="1164"/>
        </w:tabs>
        <w:spacing w:before="1"/>
        <w:ind w:left="1164" w:hanging="359"/>
      </w:pPr>
      <w:r>
        <w:t>Les</w:t>
      </w:r>
      <w:r>
        <w:rPr>
          <w:spacing w:val="-2"/>
        </w:rPr>
        <w:t xml:space="preserve"> </w:t>
      </w:r>
      <w:r>
        <w:t>performances</w:t>
      </w:r>
      <w:r>
        <w:rPr>
          <w:spacing w:val="-1"/>
        </w:rPr>
        <w:t xml:space="preserve"> </w:t>
      </w:r>
      <w:r>
        <w:t>d’occultation</w:t>
      </w:r>
      <w:r>
        <w:rPr>
          <w:spacing w:val="-2"/>
        </w:rPr>
        <w:t xml:space="preserve"> </w:t>
      </w:r>
      <w:r>
        <w:t>des</w:t>
      </w:r>
      <w:r>
        <w:rPr>
          <w:spacing w:val="-1"/>
        </w:rPr>
        <w:t xml:space="preserve"> </w:t>
      </w:r>
      <w:r>
        <w:rPr>
          <w:spacing w:val="-2"/>
        </w:rPr>
        <w:t>stores</w:t>
      </w:r>
    </w:p>
    <w:p w14:paraId="3FFB1F10" w14:textId="77777777" w:rsidR="000A08F8" w:rsidRDefault="000A08F8">
      <w:pPr>
        <w:pStyle w:val="Corpsdetexte"/>
        <w:spacing w:before="5"/>
      </w:pPr>
    </w:p>
    <w:p w14:paraId="1FE3843A" w14:textId="77777777" w:rsidR="000A08F8" w:rsidRDefault="005A6936">
      <w:pPr>
        <w:pStyle w:val="Paragraphedeliste"/>
        <w:numPr>
          <w:ilvl w:val="0"/>
          <w:numId w:val="3"/>
        </w:numPr>
        <w:tabs>
          <w:tab w:val="left" w:pos="1165"/>
        </w:tabs>
        <w:spacing w:line="254" w:lineRule="auto"/>
        <w:ind w:right="1138"/>
      </w:pPr>
      <w:r>
        <w:t>Le</w:t>
      </w:r>
      <w:r>
        <w:rPr>
          <w:spacing w:val="80"/>
        </w:rPr>
        <w:t xml:space="preserve"> </w:t>
      </w:r>
      <w:r>
        <w:t>bon</w:t>
      </w:r>
      <w:r>
        <w:rPr>
          <w:spacing w:val="80"/>
        </w:rPr>
        <w:t xml:space="preserve"> </w:t>
      </w:r>
      <w:r>
        <w:t>maintien</w:t>
      </w:r>
      <w:r>
        <w:rPr>
          <w:spacing w:val="80"/>
        </w:rPr>
        <w:t xml:space="preserve"> </w:t>
      </w:r>
      <w:r>
        <w:t>des</w:t>
      </w:r>
      <w:r>
        <w:rPr>
          <w:spacing w:val="80"/>
        </w:rPr>
        <w:t xml:space="preserve"> </w:t>
      </w:r>
      <w:r>
        <w:t>accessoires</w:t>
      </w:r>
      <w:r>
        <w:rPr>
          <w:spacing w:val="80"/>
        </w:rPr>
        <w:t xml:space="preserve"> </w:t>
      </w:r>
      <w:r>
        <w:t>de</w:t>
      </w:r>
      <w:r>
        <w:rPr>
          <w:spacing w:val="80"/>
        </w:rPr>
        <w:t xml:space="preserve"> </w:t>
      </w:r>
      <w:r>
        <w:t>manœuvre</w:t>
      </w:r>
      <w:r>
        <w:rPr>
          <w:spacing w:val="80"/>
        </w:rPr>
        <w:t xml:space="preserve"> </w:t>
      </w:r>
      <w:r>
        <w:t>et</w:t>
      </w:r>
      <w:r>
        <w:rPr>
          <w:spacing w:val="80"/>
        </w:rPr>
        <w:t xml:space="preserve"> </w:t>
      </w:r>
      <w:r>
        <w:t>de</w:t>
      </w:r>
      <w:r>
        <w:rPr>
          <w:spacing w:val="80"/>
        </w:rPr>
        <w:t xml:space="preserve"> </w:t>
      </w:r>
      <w:r>
        <w:t>commande</w:t>
      </w:r>
      <w:r>
        <w:rPr>
          <w:spacing w:val="80"/>
        </w:rPr>
        <w:t xml:space="preserve"> </w:t>
      </w:r>
      <w:r>
        <w:t>et</w:t>
      </w:r>
      <w:r>
        <w:rPr>
          <w:spacing w:val="80"/>
        </w:rPr>
        <w:t xml:space="preserve"> </w:t>
      </w:r>
      <w:r>
        <w:t xml:space="preserve">leur </w:t>
      </w:r>
      <w:r>
        <w:rPr>
          <w:spacing w:val="-2"/>
        </w:rPr>
        <w:t>accessibilité</w:t>
      </w:r>
    </w:p>
    <w:p w14:paraId="76546F9F" w14:textId="77777777" w:rsidR="000A08F8" w:rsidRDefault="005A6936">
      <w:pPr>
        <w:pStyle w:val="Paragraphedeliste"/>
        <w:numPr>
          <w:ilvl w:val="0"/>
          <w:numId w:val="3"/>
        </w:numPr>
        <w:tabs>
          <w:tab w:val="left" w:pos="1165"/>
        </w:tabs>
        <w:spacing w:before="247" w:line="254" w:lineRule="auto"/>
        <w:ind w:right="1134"/>
      </w:pPr>
      <w:r>
        <w:t>Le</w:t>
      </w:r>
      <w:r>
        <w:rPr>
          <w:spacing w:val="80"/>
        </w:rPr>
        <w:t xml:space="preserve"> </w:t>
      </w:r>
      <w:r>
        <w:t>respect</w:t>
      </w:r>
      <w:r>
        <w:rPr>
          <w:spacing w:val="80"/>
        </w:rPr>
        <w:t xml:space="preserve"> </w:t>
      </w:r>
      <w:r>
        <w:t>des</w:t>
      </w:r>
      <w:r>
        <w:rPr>
          <w:spacing w:val="80"/>
        </w:rPr>
        <w:t xml:space="preserve"> </w:t>
      </w:r>
      <w:r>
        <w:t>dimensions</w:t>
      </w:r>
      <w:r>
        <w:rPr>
          <w:spacing w:val="80"/>
        </w:rPr>
        <w:t xml:space="preserve"> </w:t>
      </w:r>
      <w:r>
        <w:t>et</w:t>
      </w:r>
      <w:r>
        <w:rPr>
          <w:spacing w:val="80"/>
        </w:rPr>
        <w:t xml:space="preserve"> </w:t>
      </w:r>
      <w:r>
        <w:t>emplacements</w:t>
      </w:r>
      <w:r>
        <w:rPr>
          <w:spacing w:val="80"/>
        </w:rPr>
        <w:t xml:space="preserve"> </w:t>
      </w:r>
      <w:r>
        <w:t>des</w:t>
      </w:r>
      <w:r>
        <w:rPr>
          <w:spacing w:val="80"/>
        </w:rPr>
        <w:t xml:space="preserve"> </w:t>
      </w:r>
      <w:r>
        <w:t>différents</w:t>
      </w:r>
      <w:r>
        <w:rPr>
          <w:spacing w:val="80"/>
        </w:rPr>
        <w:t xml:space="preserve"> </w:t>
      </w:r>
      <w:r>
        <w:t>stores,</w:t>
      </w:r>
      <w:r>
        <w:rPr>
          <w:spacing w:val="80"/>
        </w:rPr>
        <w:t xml:space="preserve"> </w:t>
      </w:r>
      <w:r>
        <w:t xml:space="preserve">définis </w:t>
      </w:r>
      <w:r>
        <w:rPr>
          <w:spacing w:val="-2"/>
        </w:rPr>
        <w:t>antérieurement</w:t>
      </w:r>
    </w:p>
    <w:p w14:paraId="204B1CB3" w14:textId="77777777" w:rsidR="000A08F8" w:rsidRDefault="005A6936">
      <w:pPr>
        <w:pStyle w:val="Paragraphedeliste"/>
        <w:numPr>
          <w:ilvl w:val="0"/>
          <w:numId w:val="3"/>
        </w:numPr>
        <w:tabs>
          <w:tab w:val="left" w:pos="1164"/>
        </w:tabs>
        <w:spacing w:before="247"/>
        <w:ind w:left="1164" w:hanging="359"/>
      </w:pPr>
      <w:r>
        <w:t>La</w:t>
      </w:r>
      <w:r>
        <w:rPr>
          <w:spacing w:val="-5"/>
        </w:rPr>
        <w:t xml:space="preserve"> </w:t>
      </w:r>
      <w:r>
        <w:t>pose</w:t>
      </w:r>
      <w:r>
        <w:rPr>
          <w:spacing w:val="-2"/>
        </w:rPr>
        <w:t xml:space="preserve"> </w:t>
      </w:r>
      <w:r>
        <w:t>des caches,</w:t>
      </w:r>
      <w:r>
        <w:rPr>
          <w:spacing w:val="-1"/>
        </w:rPr>
        <w:t xml:space="preserve"> </w:t>
      </w:r>
      <w:r>
        <w:t>embouts,</w:t>
      </w:r>
      <w:r>
        <w:rPr>
          <w:spacing w:val="-3"/>
        </w:rPr>
        <w:t xml:space="preserve"> </w:t>
      </w:r>
      <w:r>
        <w:t>articles de</w:t>
      </w:r>
      <w:r>
        <w:rPr>
          <w:spacing w:val="-2"/>
        </w:rPr>
        <w:t xml:space="preserve"> </w:t>
      </w:r>
      <w:r>
        <w:t>parfait</w:t>
      </w:r>
      <w:r>
        <w:rPr>
          <w:spacing w:val="-3"/>
        </w:rPr>
        <w:t xml:space="preserve"> </w:t>
      </w:r>
      <w:r>
        <w:t>achèvement</w:t>
      </w:r>
      <w:r>
        <w:rPr>
          <w:spacing w:val="-2"/>
        </w:rPr>
        <w:t xml:space="preserve"> </w:t>
      </w:r>
      <w:r>
        <w:t>de</w:t>
      </w:r>
      <w:r>
        <w:rPr>
          <w:spacing w:val="-1"/>
        </w:rPr>
        <w:t xml:space="preserve"> </w:t>
      </w:r>
      <w:r>
        <w:rPr>
          <w:spacing w:val="-2"/>
        </w:rPr>
        <w:t>l’ouvrage</w:t>
      </w:r>
    </w:p>
    <w:p w14:paraId="7C98D544" w14:textId="77777777" w:rsidR="000A08F8" w:rsidRDefault="000A08F8">
      <w:pPr>
        <w:pStyle w:val="Corpsdetexte"/>
        <w:spacing w:before="5"/>
      </w:pPr>
    </w:p>
    <w:p w14:paraId="0E3A9488" w14:textId="77777777" w:rsidR="000A08F8" w:rsidRDefault="005A6936">
      <w:pPr>
        <w:pStyle w:val="Paragraphedeliste"/>
        <w:numPr>
          <w:ilvl w:val="0"/>
          <w:numId w:val="3"/>
        </w:numPr>
        <w:tabs>
          <w:tab w:val="left" w:pos="1164"/>
        </w:tabs>
        <w:ind w:left="1164" w:hanging="359"/>
      </w:pPr>
      <w:r>
        <w:t>Le</w:t>
      </w:r>
      <w:r>
        <w:rPr>
          <w:spacing w:val="-2"/>
        </w:rPr>
        <w:t xml:space="preserve"> </w:t>
      </w:r>
      <w:r>
        <w:t>contrôle</w:t>
      </w:r>
      <w:r>
        <w:rPr>
          <w:spacing w:val="-1"/>
        </w:rPr>
        <w:t xml:space="preserve"> </w:t>
      </w:r>
      <w:r>
        <w:t>des</w:t>
      </w:r>
      <w:r>
        <w:rPr>
          <w:spacing w:val="-1"/>
        </w:rPr>
        <w:t xml:space="preserve"> </w:t>
      </w:r>
      <w:r>
        <w:t>documents du</w:t>
      </w:r>
      <w:r>
        <w:rPr>
          <w:spacing w:val="-1"/>
        </w:rPr>
        <w:t xml:space="preserve"> </w:t>
      </w:r>
      <w:r>
        <w:rPr>
          <w:spacing w:val="-5"/>
        </w:rPr>
        <w:t>DOE</w:t>
      </w:r>
    </w:p>
    <w:p w14:paraId="7860DE93" w14:textId="77777777" w:rsidR="000A08F8" w:rsidRDefault="000A08F8">
      <w:pPr>
        <w:pStyle w:val="Corpsdetexte"/>
        <w:spacing w:before="41"/>
      </w:pPr>
    </w:p>
    <w:p w14:paraId="37479DF2" w14:textId="77777777" w:rsidR="000A08F8" w:rsidRDefault="005A6936">
      <w:pPr>
        <w:pStyle w:val="Corpsdetexte"/>
        <w:ind w:left="445"/>
      </w:pPr>
      <w:r>
        <w:t>Tout</w:t>
      </w:r>
      <w:r>
        <w:rPr>
          <w:spacing w:val="-4"/>
        </w:rPr>
        <w:t xml:space="preserve"> </w:t>
      </w:r>
      <w:r>
        <w:t>défaut</w:t>
      </w:r>
      <w:r>
        <w:rPr>
          <w:spacing w:val="-3"/>
        </w:rPr>
        <w:t xml:space="preserve"> </w:t>
      </w:r>
      <w:r>
        <w:t>et</w:t>
      </w:r>
      <w:r>
        <w:rPr>
          <w:spacing w:val="-2"/>
        </w:rPr>
        <w:t xml:space="preserve"> </w:t>
      </w:r>
      <w:proofErr w:type="spellStart"/>
      <w:r>
        <w:t>non</w:t>
      </w:r>
      <w:r>
        <w:rPr>
          <w:spacing w:val="-2"/>
        </w:rPr>
        <w:t xml:space="preserve"> </w:t>
      </w:r>
      <w:proofErr w:type="gramStart"/>
      <w:r>
        <w:t>conformité</w:t>
      </w:r>
      <w:proofErr w:type="spellEnd"/>
      <w:r>
        <w:rPr>
          <w:spacing w:val="-2"/>
        </w:rPr>
        <w:t xml:space="preserve"> </w:t>
      </w:r>
      <w:r>
        <w:t>constaté</w:t>
      </w:r>
      <w:proofErr w:type="gramEnd"/>
      <w:r>
        <w:rPr>
          <w:spacing w:val="-2"/>
        </w:rPr>
        <w:t xml:space="preserve"> </w:t>
      </w:r>
      <w:r>
        <w:t>sera</w:t>
      </w:r>
      <w:r>
        <w:rPr>
          <w:spacing w:val="-2"/>
        </w:rPr>
        <w:t xml:space="preserve"> </w:t>
      </w:r>
      <w:r>
        <w:t>immédiatement</w:t>
      </w:r>
      <w:r>
        <w:rPr>
          <w:spacing w:val="-3"/>
        </w:rPr>
        <w:t xml:space="preserve"> </w:t>
      </w:r>
      <w:r>
        <w:t>réparé</w:t>
      </w:r>
      <w:r>
        <w:rPr>
          <w:spacing w:val="-2"/>
        </w:rPr>
        <w:t xml:space="preserve"> </w:t>
      </w:r>
      <w:r>
        <w:t>lors</w:t>
      </w:r>
      <w:r>
        <w:rPr>
          <w:spacing w:val="-1"/>
        </w:rPr>
        <w:t xml:space="preserve"> </w:t>
      </w:r>
      <w:r>
        <w:t>de</w:t>
      </w:r>
      <w:r>
        <w:rPr>
          <w:spacing w:val="-2"/>
        </w:rPr>
        <w:t xml:space="preserve"> </w:t>
      </w:r>
      <w:r>
        <w:t>la</w:t>
      </w:r>
      <w:r>
        <w:rPr>
          <w:spacing w:val="-3"/>
        </w:rPr>
        <w:t xml:space="preserve"> </w:t>
      </w:r>
      <w:r>
        <w:rPr>
          <w:spacing w:val="-2"/>
        </w:rPr>
        <w:t>réception.</w:t>
      </w:r>
    </w:p>
    <w:p w14:paraId="51832029" w14:textId="77777777" w:rsidR="000A08F8" w:rsidRDefault="000A08F8">
      <w:pPr>
        <w:pStyle w:val="Corpsdetexte"/>
        <w:spacing w:before="48"/>
      </w:pPr>
    </w:p>
    <w:p w14:paraId="2E75972B" w14:textId="77777777" w:rsidR="000A08F8" w:rsidRDefault="005A6936">
      <w:pPr>
        <w:pStyle w:val="Corpsdetexte"/>
        <w:spacing w:line="264" w:lineRule="auto"/>
        <w:ind w:left="445" w:right="1188"/>
      </w:pPr>
      <w:r>
        <w:t>Toutes les réserves présentes sur le PV de réception préalable, devront être levées dans</w:t>
      </w:r>
      <w:r>
        <w:rPr>
          <w:spacing w:val="40"/>
        </w:rPr>
        <w:t xml:space="preserve"> </w:t>
      </w:r>
      <w:r>
        <w:t>le délai convenu avec le maître d’ouvrage.</w:t>
      </w:r>
    </w:p>
    <w:p w14:paraId="70351107" w14:textId="77777777" w:rsidR="000A08F8" w:rsidRDefault="000A08F8">
      <w:pPr>
        <w:pStyle w:val="Corpsdetexte"/>
        <w:spacing w:line="264" w:lineRule="auto"/>
        <w:sectPr w:rsidR="000A08F8">
          <w:pgSz w:w="11900" w:h="16840"/>
          <w:pgMar w:top="1360" w:right="283" w:bottom="1960" w:left="1417" w:header="0" w:footer="1767" w:gutter="0"/>
          <w:cols w:space="720"/>
        </w:sectPr>
      </w:pPr>
    </w:p>
    <w:p w14:paraId="3EDB3387" w14:textId="77777777" w:rsidR="000A08F8" w:rsidRDefault="005A6936">
      <w:pPr>
        <w:pStyle w:val="Corpsdetexte"/>
        <w:spacing w:before="76" w:line="264" w:lineRule="auto"/>
        <w:ind w:left="445" w:right="1145"/>
        <w:jc w:val="both"/>
      </w:pPr>
      <w:r>
        <w:lastRenderedPageBreak/>
        <w:t>Si</w:t>
      </w:r>
      <w:r>
        <w:rPr>
          <w:spacing w:val="-4"/>
        </w:rPr>
        <w:t xml:space="preserve"> </w:t>
      </w:r>
      <w:r>
        <w:t>les</w:t>
      </w:r>
      <w:r>
        <w:rPr>
          <w:spacing w:val="-1"/>
        </w:rPr>
        <w:t xml:space="preserve"> </w:t>
      </w:r>
      <w:r>
        <w:t>conditions</w:t>
      </w:r>
      <w:r>
        <w:rPr>
          <w:spacing w:val="-1"/>
        </w:rPr>
        <w:t xml:space="preserve"> </w:t>
      </w:r>
      <w:r>
        <w:t>de</w:t>
      </w:r>
      <w:r>
        <w:rPr>
          <w:spacing w:val="-2"/>
        </w:rPr>
        <w:t xml:space="preserve"> </w:t>
      </w:r>
      <w:r>
        <w:t>bon</w:t>
      </w:r>
      <w:r>
        <w:rPr>
          <w:spacing w:val="-4"/>
        </w:rPr>
        <w:t xml:space="preserve"> </w:t>
      </w:r>
      <w:r>
        <w:t>fonctionnement</w:t>
      </w:r>
      <w:r>
        <w:rPr>
          <w:spacing w:val="-4"/>
        </w:rPr>
        <w:t xml:space="preserve"> </w:t>
      </w:r>
      <w:r>
        <w:t>et</w:t>
      </w:r>
      <w:r>
        <w:rPr>
          <w:spacing w:val="-2"/>
        </w:rPr>
        <w:t xml:space="preserve"> </w:t>
      </w:r>
      <w:r>
        <w:t>de</w:t>
      </w:r>
      <w:r>
        <w:rPr>
          <w:spacing w:val="-2"/>
        </w:rPr>
        <w:t xml:space="preserve"> </w:t>
      </w:r>
      <w:r>
        <w:t>conformité</w:t>
      </w:r>
      <w:r>
        <w:rPr>
          <w:spacing w:val="-2"/>
        </w:rPr>
        <w:t xml:space="preserve"> </w:t>
      </w:r>
      <w:r>
        <w:t>sont</w:t>
      </w:r>
      <w:r>
        <w:rPr>
          <w:spacing w:val="-4"/>
        </w:rPr>
        <w:t xml:space="preserve"> </w:t>
      </w:r>
      <w:r>
        <w:t>vérifiées,</w:t>
      </w:r>
      <w:r>
        <w:rPr>
          <w:spacing w:val="-1"/>
        </w:rPr>
        <w:t xml:space="preserve"> </w:t>
      </w:r>
      <w:r>
        <w:t>la</w:t>
      </w:r>
      <w:r>
        <w:rPr>
          <w:spacing w:val="-3"/>
        </w:rPr>
        <w:t xml:space="preserve"> </w:t>
      </w:r>
      <w:r>
        <w:t>réception</w:t>
      </w:r>
      <w:r>
        <w:rPr>
          <w:spacing w:val="-2"/>
        </w:rPr>
        <w:t xml:space="preserve"> </w:t>
      </w:r>
      <w:r>
        <w:t>sera acceptée et prononcée par les Archives nationales.</w:t>
      </w:r>
    </w:p>
    <w:p w14:paraId="7A5490CA" w14:textId="77777777" w:rsidR="000A08F8" w:rsidRDefault="000A08F8">
      <w:pPr>
        <w:pStyle w:val="Corpsdetexte"/>
      </w:pPr>
    </w:p>
    <w:p w14:paraId="194391EB" w14:textId="77777777" w:rsidR="000A08F8" w:rsidRDefault="000A08F8">
      <w:pPr>
        <w:pStyle w:val="Corpsdetexte"/>
      </w:pPr>
    </w:p>
    <w:p w14:paraId="504193A6" w14:textId="77777777" w:rsidR="000A08F8" w:rsidRDefault="000A08F8">
      <w:pPr>
        <w:pStyle w:val="Corpsdetexte"/>
        <w:spacing w:before="70"/>
      </w:pPr>
    </w:p>
    <w:p w14:paraId="7ECA38BE" w14:textId="77777777" w:rsidR="000A08F8" w:rsidRDefault="005A6936">
      <w:pPr>
        <w:pStyle w:val="Titre1"/>
        <w:numPr>
          <w:ilvl w:val="0"/>
          <w:numId w:val="10"/>
        </w:numPr>
        <w:tabs>
          <w:tab w:val="left" w:pos="1884"/>
        </w:tabs>
        <w:ind w:left="1884" w:hanging="1439"/>
      </w:pPr>
      <w:bookmarkStart w:id="48" w:name="_Toc193115085"/>
      <w:r>
        <w:t>REMISE</w:t>
      </w:r>
      <w:r>
        <w:rPr>
          <w:spacing w:val="-2"/>
        </w:rPr>
        <w:t xml:space="preserve"> </w:t>
      </w:r>
      <w:r>
        <w:t xml:space="preserve">DES </w:t>
      </w:r>
      <w:r>
        <w:rPr>
          <w:spacing w:val="-2"/>
        </w:rPr>
        <w:t>DOCUMENTS</w:t>
      </w:r>
      <w:bookmarkEnd w:id="48"/>
    </w:p>
    <w:p w14:paraId="2EEFD161" w14:textId="77777777" w:rsidR="000A08F8" w:rsidRDefault="000A08F8">
      <w:pPr>
        <w:pStyle w:val="Corpsdetexte"/>
        <w:spacing w:before="62"/>
        <w:rPr>
          <w:b/>
        </w:rPr>
      </w:pPr>
    </w:p>
    <w:p w14:paraId="41402F8F" w14:textId="77777777" w:rsidR="000A08F8" w:rsidRDefault="005A6936">
      <w:pPr>
        <w:pStyle w:val="Corpsdetexte"/>
        <w:spacing w:line="242" w:lineRule="auto"/>
        <w:ind w:left="445" w:right="1142"/>
        <w:jc w:val="both"/>
      </w:pPr>
      <w:r>
        <w:t>A l’issue des installations, le titulaire remettra un mémoire technique, comprenant l’ensemble des documents qui ont permis l’exécution du marché, avec les éventuelles modifications et le dossier définitif mis à jour (détails stores posés, fiche technique de tout matériel installé et les certifications et les labels).</w:t>
      </w:r>
    </w:p>
    <w:p w14:paraId="566D5910" w14:textId="77777777" w:rsidR="000A08F8" w:rsidRDefault="005A6936">
      <w:pPr>
        <w:pStyle w:val="Corpsdetexte"/>
        <w:spacing w:line="242" w:lineRule="auto"/>
        <w:ind w:left="445" w:right="1136"/>
        <w:jc w:val="both"/>
      </w:pPr>
      <w:r>
        <w:t>Le dossier comprendra la documentation technique, notices d’entretien et</w:t>
      </w:r>
      <w:r>
        <w:rPr>
          <w:spacing w:val="80"/>
        </w:rPr>
        <w:t xml:space="preserve"> </w:t>
      </w:r>
      <w:r>
        <w:t>d’exploitation, sécurité des personnels usagers.</w:t>
      </w:r>
    </w:p>
    <w:p w14:paraId="3BFEAC08" w14:textId="77777777" w:rsidR="000A08F8" w:rsidRDefault="005A6936">
      <w:pPr>
        <w:pStyle w:val="Corpsdetexte"/>
        <w:spacing w:before="249" w:line="242" w:lineRule="auto"/>
        <w:ind w:left="445" w:right="1140"/>
        <w:jc w:val="both"/>
      </w:pPr>
      <w:r>
        <w:t>Les documents seront rédigés en français et présentés sous différents supports (numérique et papier en 3 exemplaires).</w:t>
      </w:r>
    </w:p>
    <w:p w14:paraId="341A73FE" w14:textId="77777777" w:rsidR="000A08F8" w:rsidRDefault="000A08F8">
      <w:pPr>
        <w:pStyle w:val="Corpsdetexte"/>
        <w:spacing w:before="207"/>
      </w:pPr>
    </w:p>
    <w:p w14:paraId="75E09CE1" w14:textId="77777777" w:rsidR="000A08F8" w:rsidRDefault="005A6936">
      <w:pPr>
        <w:pStyle w:val="Corpsdetexte"/>
        <w:spacing w:line="264" w:lineRule="auto"/>
        <w:ind w:left="445" w:right="1145"/>
        <w:jc w:val="both"/>
      </w:pPr>
      <w:r>
        <w:t xml:space="preserve">Lorsque le titulaire exécute une modification sur les stores, il est tenu de transmettre au pouvoir adjudicateur toutes les informations lui permettant de disposer d’un dossier à </w:t>
      </w:r>
      <w:r>
        <w:rPr>
          <w:spacing w:val="-2"/>
        </w:rPr>
        <w:t>jour.</w:t>
      </w:r>
    </w:p>
    <w:p w14:paraId="44EF5A20" w14:textId="77777777" w:rsidR="000A08F8" w:rsidRDefault="005A6936">
      <w:pPr>
        <w:pStyle w:val="Corpsdetexte"/>
        <w:spacing w:before="228" w:line="242" w:lineRule="auto"/>
        <w:ind w:left="445" w:right="1136"/>
        <w:jc w:val="both"/>
      </w:pPr>
      <w:r>
        <w:t>Le maître d’ouvrage doit être en mesure, avec les informations contenues sur le registre, d’apporter des modifications sur les équipements installés, par toute autre entreprise de son choix, formée à ce type de matériel.</w:t>
      </w:r>
    </w:p>
    <w:p w14:paraId="2D61572A" w14:textId="77777777" w:rsidR="000A08F8" w:rsidRDefault="005A6936">
      <w:pPr>
        <w:pStyle w:val="Corpsdetexte"/>
        <w:spacing w:before="108" w:line="264" w:lineRule="auto"/>
        <w:ind w:left="445" w:right="1144"/>
        <w:jc w:val="both"/>
      </w:pPr>
      <w:r>
        <w:t>Le titulaire restitue toute la documentation qui lui a été remise en début de marché ou constituée par lui au cours du marché.</w:t>
      </w:r>
    </w:p>
    <w:p w14:paraId="0A59C26C" w14:textId="77777777" w:rsidR="000A08F8" w:rsidRDefault="000A08F8">
      <w:pPr>
        <w:pStyle w:val="Corpsdetexte"/>
      </w:pPr>
    </w:p>
    <w:p w14:paraId="30846CBF" w14:textId="77777777" w:rsidR="000A08F8" w:rsidRDefault="000A08F8">
      <w:pPr>
        <w:pStyle w:val="Corpsdetexte"/>
      </w:pPr>
    </w:p>
    <w:p w14:paraId="634CA81D" w14:textId="77777777" w:rsidR="000A08F8" w:rsidRDefault="000A08F8">
      <w:pPr>
        <w:pStyle w:val="Corpsdetexte"/>
        <w:spacing w:before="70"/>
      </w:pPr>
    </w:p>
    <w:p w14:paraId="0EDA3A61" w14:textId="77777777" w:rsidR="000A08F8" w:rsidRDefault="005A6936">
      <w:pPr>
        <w:pStyle w:val="Titre1"/>
        <w:numPr>
          <w:ilvl w:val="0"/>
          <w:numId w:val="10"/>
        </w:numPr>
        <w:tabs>
          <w:tab w:val="left" w:pos="1884"/>
        </w:tabs>
        <w:ind w:left="1884" w:hanging="1439"/>
      </w:pPr>
      <w:bookmarkStart w:id="49" w:name="_Toc193115086"/>
      <w:r>
        <w:t>LOCAUX</w:t>
      </w:r>
      <w:r>
        <w:rPr>
          <w:spacing w:val="-1"/>
        </w:rPr>
        <w:t xml:space="preserve"> </w:t>
      </w:r>
      <w:r>
        <w:t>MIS</w:t>
      </w:r>
      <w:r>
        <w:rPr>
          <w:spacing w:val="-1"/>
        </w:rPr>
        <w:t xml:space="preserve"> </w:t>
      </w:r>
      <w:r>
        <w:t>A</w:t>
      </w:r>
      <w:r>
        <w:rPr>
          <w:spacing w:val="1"/>
        </w:rPr>
        <w:t xml:space="preserve"> </w:t>
      </w:r>
      <w:r>
        <w:rPr>
          <w:spacing w:val="-2"/>
        </w:rPr>
        <w:t>DISPOSITION</w:t>
      </w:r>
      <w:bookmarkEnd w:id="49"/>
    </w:p>
    <w:p w14:paraId="64FE468B" w14:textId="77777777" w:rsidR="000A08F8" w:rsidRDefault="000A08F8">
      <w:pPr>
        <w:pStyle w:val="Corpsdetexte"/>
        <w:spacing w:before="48"/>
        <w:rPr>
          <w:b/>
        </w:rPr>
      </w:pPr>
    </w:p>
    <w:p w14:paraId="09E54241" w14:textId="77777777" w:rsidR="000A08F8" w:rsidRDefault="005A6936">
      <w:pPr>
        <w:pStyle w:val="Corpsdetexte"/>
        <w:spacing w:line="264" w:lineRule="auto"/>
        <w:ind w:left="445" w:right="1140"/>
        <w:jc w:val="both"/>
      </w:pPr>
      <w:r>
        <w:t>Le titulaire disposera si nécessaire gratuitement d’un local dans l’enceinte de l’établissement, pour lequel il prendra en compte les aménagements suivants :</w:t>
      </w:r>
    </w:p>
    <w:p w14:paraId="3B2B5F7A" w14:textId="77777777" w:rsidR="000A08F8" w:rsidRDefault="005A6936">
      <w:pPr>
        <w:pStyle w:val="Paragraphedeliste"/>
        <w:numPr>
          <w:ilvl w:val="0"/>
          <w:numId w:val="2"/>
        </w:numPr>
        <w:tabs>
          <w:tab w:val="left" w:pos="1164"/>
        </w:tabs>
        <w:spacing w:before="237"/>
        <w:ind w:left="1164" w:hanging="359"/>
      </w:pPr>
      <w:proofErr w:type="gramStart"/>
      <w:r>
        <w:rPr>
          <w:spacing w:val="-2"/>
        </w:rPr>
        <w:t>vestiaires</w:t>
      </w:r>
      <w:proofErr w:type="gramEnd"/>
    </w:p>
    <w:p w14:paraId="09FA9714" w14:textId="77777777" w:rsidR="000A08F8" w:rsidRDefault="000A08F8">
      <w:pPr>
        <w:pStyle w:val="Corpsdetexte"/>
        <w:spacing w:before="5"/>
      </w:pPr>
    </w:p>
    <w:p w14:paraId="6D827FE1" w14:textId="77777777" w:rsidR="000A08F8" w:rsidRDefault="005A6936">
      <w:pPr>
        <w:pStyle w:val="Paragraphedeliste"/>
        <w:numPr>
          <w:ilvl w:val="0"/>
          <w:numId w:val="2"/>
        </w:numPr>
        <w:tabs>
          <w:tab w:val="left" w:pos="1164"/>
        </w:tabs>
        <w:ind w:left="1164" w:hanging="359"/>
      </w:pPr>
      <w:proofErr w:type="gramStart"/>
      <w:r>
        <w:rPr>
          <w:spacing w:val="-2"/>
        </w:rPr>
        <w:t>entreposage</w:t>
      </w:r>
      <w:proofErr w:type="gramEnd"/>
    </w:p>
    <w:p w14:paraId="4270BB9F" w14:textId="77777777" w:rsidR="000A08F8" w:rsidRDefault="000A08F8">
      <w:pPr>
        <w:pStyle w:val="Corpsdetexte"/>
        <w:spacing w:before="41"/>
      </w:pPr>
    </w:p>
    <w:p w14:paraId="79DA975A" w14:textId="77777777" w:rsidR="000A08F8" w:rsidRDefault="005A6936">
      <w:pPr>
        <w:pStyle w:val="Corpsdetexte"/>
        <w:spacing w:line="264" w:lineRule="auto"/>
        <w:ind w:left="445" w:right="1140"/>
        <w:jc w:val="both"/>
      </w:pPr>
      <w:r>
        <w:t xml:space="preserve">Toute installation complémentaire ou adaptation que le titulaire désirera réaliser dans ces locaux devra faire l’objet d’un accord préalable du représentant du pouvoir </w:t>
      </w:r>
      <w:r>
        <w:rPr>
          <w:spacing w:val="-2"/>
        </w:rPr>
        <w:t>adjudicateur.</w:t>
      </w:r>
    </w:p>
    <w:p w14:paraId="51ED5AAB" w14:textId="77777777" w:rsidR="000A08F8" w:rsidRDefault="000A08F8">
      <w:pPr>
        <w:pStyle w:val="Corpsdetexte"/>
        <w:spacing w:before="21"/>
      </w:pPr>
    </w:p>
    <w:p w14:paraId="19BC3F72" w14:textId="77777777" w:rsidR="000A08F8" w:rsidRDefault="005A6936">
      <w:pPr>
        <w:pStyle w:val="Corpsdetexte"/>
        <w:ind w:left="445"/>
        <w:jc w:val="both"/>
      </w:pPr>
      <w:r>
        <w:t>Ces</w:t>
      </w:r>
      <w:r>
        <w:rPr>
          <w:spacing w:val="-5"/>
        </w:rPr>
        <w:t xml:space="preserve"> </w:t>
      </w:r>
      <w:r>
        <w:t>locaux</w:t>
      </w:r>
      <w:r>
        <w:rPr>
          <w:spacing w:val="-3"/>
        </w:rPr>
        <w:t xml:space="preserve"> </w:t>
      </w:r>
      <w:r>
        <w:t>feront</w:t>
      </w:r>
      <w:r>
        <w:rPr>
          <w:spacing w:val="-2"/>
        </w:rPr>
        <w:t xml:space="preserve"> </w:t>
      </w:r>
      <w:r>
        <w:t>l’objet</w:t>
      </w:r>
      <w:r>
        <w:rPr>
          <w:spacing w:val="-2"/>
        </w:rPr>
        <w:t xml:space="preserve"> </w:t>
      </w:r>
      <w:r>
        <w:t>d’un</w:t>
      </w:r>
      <w:r>
        <w:rPr>
          <w:spacing w:val="-2"/>
        </w:rPr>
        <w:t xml:space="preserve"> </w:t>
      </w:r>
      <w:r>
        <w:t>état</w:t>
      </w:r>
      <w:r>
        <w:rPr>
          <w:spacing w:val="-2"/>
        </w:rPr>
        <w:t xml:space="preserve"> </w:t>
      </w:r>
      <w:r>
        <w:t>des</w:t>
      </w:r>
      <w:r>
        <w:rPr>
          <w:spacing w:val="-1"/>
        </w:rPr>
        <w:t xml:space="preserve"> </w:t>
      </w:r>
      <w:r>
        <w:t>lieux</w:t>
      </w:r>
      <w:r>
        <w:rPr>
          <w:spacing w:val="-2"/>
        </w:rPr>
        <w:t xml:space="preserve"> </w:t>
      </w:r>
      <w:r>
        <w:t>lors</w:t>
      </w:r>
      <w:r>
        <w:rPr>
          <w:spacing w:val="-3"/>
        </w:rPr>
        <w:t xml:space="preserve"> </w:t>
      </w:r>
      <w:r>
        <w:t>de</w:t>
      </w:r>
      <w:r>
        <w:rPr>
          <w:spacing w:val="-2"/>
        </w:rPr>
        <w:t xml:space="preserve"> </w:t>
      </w:r>
      <w:r>
        <w:t>l’entrée</w:t>
      </w:r>
      <w:r>
        <w:rPr>
          <w:spacing w:val="-4"/>
        </w:rPr>
        <w:t xml:space="preserve"> </w:t>
      </w:r>
      <w:r>
        <w:t>et</w:t>
      </w:r>
      <w:r>
        <w:rPr>
          <w:spacing w:val="-2"/>
        </w:rPr>
        <w:t xml:space="preserve"> </w:t>
      </w:r>
      <w:r>
        <w:t>en</w:t>
      </w:r>
      <w:r>
        <w:rPr>
          <w:spacing w:val="5"/>
        </w:rPr>
        <w:t xml:space="preserve"> </w:t>
      </w:r>
      <w:r>
        <w:t>fin</w:t>
      </w:r>
      <w:r>
        <w:rPr>
          <w:spacing w:val="-4"/>
        </w:rPr>
        <w:t xml:space="preserve"> </w:t>
      </w:r>
      <w:r>
        <w:t>de</w:t>
      </w:r>
      <w:r>
        <w:rPr>
          <w:spacing w:val="-1"/>
        </w:rPr>
        <w:t xml:space="preserve"> </w:t>
      </w:r>
      <w:r>
        <w:rPr>
          <w:spacing w:val="-2"/>
        </w:rPr>
        <w:t>prestations.</w:t>
      </w:r>
    </w:p>
    <w:p w14:paraId="65DAAC6A" w14:textId="77777777" w:rsidR="000A08F8" w:rsidRDefault="000A08F8">
      <w:pPr>
        <w:pStyle w:val="Corpsdetexte"/>
        <w:spacing w:before="48"/>
      </w:pPr>
    </w:p>
    <w:p w14:paraId="11153A99" w14:textId="77777777" w:rsidR="000A08F8" w:rsidRDefault="005A6936">
      <w:pPr>
        <w:pStyle w:val="Corpsdetexte"/>
        <w:spacing w:line="264" w:lineRule="auto"/>
        <w:ind w:left="445" w:right="1128"/>
        <w:jc w:val="both"/>
      </w:pPr>
      <w:r>
        <w:t>A l’issue des prestations de travaux réalisées, le titulaire est tenu de remettre ces locaux mis à sa disposition en parfait état.</w:t>
      </w:r>
    </w:p>
    <w:p w14:paraId="7675BC1F" w14:textId="77777777" w:rsidR="000A08F8" w:rsidRDefault="000A08F8">
      <w:pPr>
        <w:pStyle w:val="Corpsdetexte"/>
        <w:spacing w:line="264" w:lineRule="auto"/>
        <w:jc w:val="both"/>
        <w:sectPr w:rsidR="000A08F8">
          <w:pgSz w:w="11900" w:h="16840"/>
          <w:pgMar w:top="1360" w:right="283" w:bottom="1960" w:left="1417" w:header="0" w:footer="1767" w:gutter="0"/>
          <w:cols w:space="720"/>
        </w:sectPr>
      </w:pPr>
    </w:p>
    <w:p w14:paraId="1DBEE87A" w14:textId="77777777" w:rsidR="000A08F8" w:rsidRDefault="005A6936">
      <w:pPr>
        <w:pStyle w:val="Titre1"/>
        <w:numPr>
          <w:ilvl w:val="0"/>
          <w:numId w:val="10"/>
        </w:numPr>
        <w:tabs>
          <w:tab w:val="left" w:pos="1884"/>
        </w:tabs>
        <w:spacing w:before="76"/>
        <w:ind w:left="1884" w:hanging="1439"/>
      </w:pPr>
      <w:bookmarkStart w:id="50" w:name="_Toc193115087"/>
      <w:r>
        <w:lastRenderedPageBreak/>
        <w:t>ÉCHAFAUDAGES,</w:t>
      </w:r>
      <w:r>
        <w:rPr>
          <w:spacing w:val="4"/>
        </w:rPr>
        <w:t xml:space="preserve"> </w:t>
      </w:r>
      <w:r>
        <w:rPr>
          <w:spacing w:val="-2"/>
        </w:rPr>
        <w:t>NACELLES</w:t>
      </w:r>
      <w:bookmarkEnd w:id="50"/>
    </w:p>
    <w:p w14:paraId="1322BC7C" w14:textId="77777777" w:rsidR="000A08F8" w:rsidRDefault="000A08F8">
      <w:pPr>
        <w:pStyle w:val="Corpsdetexte"/>
        <w:spacing w:before="48"/>
        <w:rPr>
          <w:b/>
        </w:rPr>
      </w:pPr>
    </w:p>
    <w:p w14:paraId="161CAF37" w14:textId="15D57E50" w:rsidR="001226FD" w:rsidRPr="001226FD" w:rsidRDefault="001226FD">
      <w:pPr>
        <w:pStyle w:val="Corpsdetexte"/>
        <w:spacing w:line="264" w:lineRule="auto"/>
        <w:ind w:left="445" w:right="1136"/>
        <w:jc w:val="both"/>
        <w:rPr>
          <w:b/>
          <w:bCs/>
        </w:rPr>
      </w:pPr>
      <w:r w:rsidRPr="001226FD">
        <w:rPr>
          <w:b/>
          <w:bCs/>
        </w:rPr>
        <w:t>Pour des prestations à une hauteur supérieure à 3m :</w:t>
      </w:r>
    </w:p>
    <w:p w14:paraId="6374AB91" w14:textId="77777777" w:rsidR="001226FD" w:rsidRDefault="001226FD">
      <w:pPr>
        <w:pStyle w:val="Corpsdetexte"/>
        <w:spacing w:line="264" w:lineRule="auto"/>
        <w:ind w:left="445" w:right="1136"/>
        <w:jc w:val="both"/>
      </w:pPr>
    </w:p>
    <w:p w14:paraId="36A5ADD9" w14:textId="654EABAB" w:rsidR="000A08F8" w:rsidRDefault="005A6936">
      <w:pPr>
        <w:pStyle w:val="Corpsdetexte"/>
        <w:spacing w:line="264" w:lineRule="auto"/>
        <w:ind w:left="445" w:right="1136"/>
        <w:jc w:val="both"/>
      </w:pPr>
      <w:r>
        <w:t>L’échafaudage sera constitué d’une travée de 2.50 à 3.50 ml de largeur, de hauteur variable avec ossature, garde-corps, barreaux latéraux formant échelle, pieds</w:t>
      </w:r>
      <w:r>
        <w:rPr>
          <w:spacing w:val="40"/>
        </w:rPr>
        <w:t xml:space="preserve"> </w:t>
      </w:r>
      <w:r>
        <w:t>comportant les roulettes, et plinthes réglementaires.</w:t>
      </w:r>
    </w:p>
    <w:p w14:paraId="0D0B3EA5" w14:textId="77777777" w:rsidR="000A08F8" w:rsidRDefault="000A08F8">
      <w:pPr>
        <w:pStyle w:val="Corpsdetexte"/>
        <w:spacing w:before="21"/>
      </w:pPr>
    </w:p>
    <w:p w14:paraId="036EE722" w14:textId="77777777" w:rsidR="000A08F8" w:rsidRDefault="005A6936">
      <w:pPr>
        <w:pStyle w:val="Corpsdetexte"/>
        <w:spacing w:line="264" w:lineRule="auto"/>
        <w:ind w:left="445" w:right="1141"/>
        <w:jc w:val="both"/>
      </w:pPr>
      <w:r>
        <w:t>Un</w:t>
      </w:r>
      <w:r>
        <w:rPr>
          <w:spacing w:val="-2"/>
        </w:rPr>
        <w:t xml:space="preserve"> </w:t>
      </w:r>
      <w:r>
        <w:t>système</w:t>
      </w:r>
      <w:r>
        <w:rPr>
          <w:spacing w:val="-2"/>
        </w:rPr>
        <w:t xml:space="preserve"> </w:t>
      </w:r>
      <w:r>
        <w:t>de</w:t>
      </w:r>
      <w:r>
        <w:rPr>
          <w:spacing w:val="-2"/>
        </w:rPr>
        <w:t xml:space="preserve"> </w:t>
      </w:r>
      <w:r>
        <w:t>blocage des</w:t>
      </w:r>
      <w:r>
        <w:rPr>
          <w:spacing w:val="-1"/>
        </w:rPr>
        <w:t xml:space="preserve"> </w:t>
      </w:r>
      <w:r>
        <w:t>roulettes et</w:t>
      </w:r>
      <w:r>
        <w:rPr>
          <w:spacing w:val="-2"/>
        </w:rPr>
        <w:t xml:space="preserve"> </w:t>
      </w:r>
      <w:r>
        <w:t>des</w:t>
      </w:r>
      <w:r>
        <w:rPr>
          <w:spacing w:val="-1"/>
        </w:rPr>
        <w:t xml:space="preserve"> </w:t>
      </w:r>
      <w:r>
        <w:t>jambes</w:t>
      </w:r>
      <w:r>
        <w:rPr>
          <w:spacing w:val="-1"/>
        </w:rPr>
        <w:t xml:space="preserve"> </w:t>
      </w:r>
      <w:r>
        <w:t>de</w:t>
      </w:r>
      <w:r>
        <w:rPr>
          <w:spacing w:val="-2"/>
        </w:rPr>
        <w:t xml:space="preserve"> </w:t>
      </w:r>
      <w:r>
        <w:t>forces</w:t>
      </w:r>
      <w:r>
        <w:rPr>
          <w:spacing w:val="-1"/>
        </w:rPr>
        <w:t xml:space="preserve"> </w:t>
      </w:r>
      <w:r>
        <w:t>stabilisatrices en</w:t>
      </w:r>
      <w:r>
        <w:rPr>
          <w:spacing w:val="-2"/>
        </w:rPr>
        <w:t xml:space="preserve"> </w:t>
      </w:r>
      <w:r>
        <w:t>conformité avec les règles en vigueur le jour de l’utilisation, compléteront les systèmes de sécurité inclus dans la valeur du prix unitaire.</w:t>
      </w:r>
    </w:p>
    <w:p w14:paraId="50A5B6C0" w14:textId="77777777" w:rsidR="000A08F8" w:rsidRDefault="000A08F8">
      <w:pPr>
        <w:pStyle w:val="Corpsdetexte"/>
        <w:spacing w:before="21"/>
      </w:pPr>
    </w:p>
    <w:p w14:paraId="0060D4D2" w14:textId="77777777" w:rsidR="000A08F8" w:rsidRDefault="005A6936">
      <w:pPr>
        <w:pStyle w:val="Corpsdetexte"/>
        <w:spacing w:line="264" w:lineRule="auto"/>
        <w:ind w:left="445" w:right="1135"/>
        <w:jc w:val="both"/>
      </w:pPr>
      <w:r>
        <w:t>L’entrepreneur veillera à ce que le pont roulant soit rangé chaque soir et ne soit pas utilisé par des personnes étrangères à son entreprise ou son sous-traitant et particulièrement en dehors des heures de travail.</w:t>
      </w:r>
    </w:p>
    <w:p w14:paraId="1DD13370" w14:textId="77777777" w:rsidR="000A08F8" w:rsidRDefault="000A08F8">
      <w:pPr>
        <w:pStyle w:val="Corpsdetexte"/>
        <w:spacing w:before="21"/>
      </w:pPr>
    </w:p>
    <w:p w14:paraId="7DAF1D89" w14:textId="77777777" w:rsidR="000A08F8" w:rsidRDefault="005A6936">
      <w:pPr>
        <w:pStyle w:val="Corpsdetexte"/>
        <w:ind w:left="445"/>
      </w:pPr>
      <w:r>
        <w:t>La</w:t>
      </w:r>
      <w:r>
        <w:rPr>
          <w:spacing w:val="-2"/>
        </w:rPr>
        <w:t xml:space="preserve"> </w:t>
      </w:r>
      <w:r>
        <w:t>prestation</w:t>
      </w:r>
      <w:r>
        <w:rPr>
          <w:spacing w:val="-1"/>
        </w:rPr>
        <w:t xml:space="preserve"> </w:t>
      </w:r>
      <w:r>
        <w:t>devra</w:t>
      </w:r>
      <w:r>
        <w:rPr>
          <w:spacing w:val="-3"/>
        </w:rPr>
        <w:t xml:space="preserve"> </w:t>
      </w:r>
      <w:r>
        <w:t>comprendre</w:t>
      </w:r>
      <w:r>
        <w:rPr>
          <w:spacing w:val="3"/>
        </w:rPr>
        <w:t xml:space="preserve"> </w:t>
      </w:r>
      <w:r>
        <w:rPr>
          <w:spacing w:val="-10"/>
        </w:rPr>
        <w:t>:</w:t>
      </w:r>
    </w:p>
    <w:p w14:paraId="420D14CB" w14:textId="77777777" w:rsidR="000A08F8" w:rsidRDefault="000A08F8">
      <w:pPr>
        <w:pStyle w:val="Corpsdetexte"/>
        <w:spacing w:before="48"/>
      </w:pPr>
    </w:p>
    <w:p w14:paraId="0AE38BB0" w14:textId="77777777" w:rsidR="000A08F8" w:rsidRDefault="005A6936">
      <w:pPr>
        <w:pStyle w:val="Paragraphedeliste"/>
        <w:numPr>
          <w:ilvl w:val="0"/>
          <w:numId w:val="1"/>
        </w:numPr>
        <w:tabs>
          <w:tab w:val="left" w:pos="578"/>
        </w:tabs>
        <w:spacing w:before="1"/>
        <w:ind w:hanging="133"/>
      </w:pPr>
      <w:r>
        <w:t>L’amenée,</w:t>
      </w:r>
      <w:r>
        <w:rPr>
          <w:spacing w:val="-3"/>
        </w:rPr>
        <w:t xml:space="preserve"> </w:t>
      </w:r>
      <w:r>
        <w:t>le</w:t>
      </w:r>
      <w:r>
        <w:rPr>
          <w:spacing w:val="-6"/>
        </w:rPr>
        <w:t xml:space="preserve"> </w:t>
      </w:r>
      <w:r>
        <w:t>coltinage,</w:t>
      </w:r>
      <w:r>
        <w:rPr>
          <w:spacing w:val="-4"/>
        </w:rPr>
        <w:t xml:space="preserve"> </w:t>
      </w:r>
      <w:r>
        <w:t>la</w:t>
      </w:r>
      <w:r>
        <w:rPr>
          <w:spacing w:val="-4"/>
        </w:rPr>
        <w:t xml:space="preserve"> pose</w:t>
      </w:r>
    </w:p>
    <w:p w14:paraId="56728D8B" w14:textId="77777777" w:rsidR="000A08F8" w:rsidRDefault="000A08F8">
      <w:pPr>
        <w:pStyle w:val="Corpsdetexte"/>
        <w:spacing w:before="47"/>
      </w:pPr>
    </w:p>
    <w:p w14:paraId="03ACE697" w14:textId="77777777" w:rsidR="000A08F8" w:rsidRDefault="005A6936">
      <w:pPr>
        <w:pStyle w:val="Paragraphedeliste"/>
        <w:numPr>
          <w:ilvl w:val="0"/>
          <w:numId w:val="1"/>
        </w:numPr>
        <w:tabs>
          <w:tab w:val="left" w:pos="578"/>
        </w:tabs>
        <w:spacing w:before="1"/>
        <w:ind w:hanging="133"/>
      </w:pPr>
      <w:r>
        <w:t>L’entretien</w:t>
      </w:r>
      <w:r>
        <w:rPr>
          <w:spacing w:val="-4"/>
        </w:rPr>
        <w:t xml:space="preserve"> </w:t>
      </w:r>
      <w:r>
        <w:t>et</w:t>
      </w:r>
      <w:r>
        <w:rPr>
          <w:spacing w:val="-2"/>
        </w:rPr>
        <w:t xml:space="preserve"> </w:t>
      </w:r>
      <w:r>
        <w:t>la</w:t>
      </w:r>
      <w:r>
        <w:rPr>
          <w:spacing w:val="-3"/>
        </w:rPr>
        <w:t xml:space="preserve"> </w:t>
      </w:r>
      <w:r>
        <w:t>location</w:t>
      </w:r>
      <w:r>
        <w:rPr>
          <w:spacing w:val="-2"/>
        </w:rPr>
        <w:t xml:space="preserve"> </w:t>
      </w:r>
      <w:r>
        <w:t>pendant</w:t>
      </w:r>
      <w:r>
        <w:rPr>
          <w:spacing w:val="-1"/>
        </w:rPr>
        <w:t xml:space="preserve"> </w:t>
      </w:r>
      <w:r>
        <w:t>toute</w:t>
      </w:r>
      <w:r>
        <w:rPr>
          <w:spacing w:val="-4"/>
        </w:rPr>
        <w:t xml:space="preserve"> </w:t>
      </w:r>
      <w:r>
        <w:t>la</w:t>
      </w:r>
      <w:r>
        <w:rPr>
          <w:spacing w:val="-2"/>
        </w:rPr>
        <w:t xml:space="preserve"> </w:t>
      </w:r>
      <w:r>
        <w:t>durée</w:t>
      </w:r>
      <w:r>
        <w:rPr>
          <w:spacing w:val="-2"/>
        </w:rPr>
        <w:t xml:space="preserve"> </w:t>
      </w:r>
      <w:r>
        <w:t>du</w:t>
      </w:r>
      <w:r>
        <w:rPr>
          <w:spacing w:val="-1"/>
        </w:rPr>
        <w:t xml:space="preserve"> </w:t>
      </w:r>
      <w:r>
        <w:rPr>
          <w:spacing w:val="-2"/>
        </w:rPr>
        <w:t>chantier</w:t>
      </w:r>
    </w:p>
    <w:p w14:paraId="1B16E136" w14:textId="77777777" w:rsidR="000A08F8" w:rsidRDefault="000A08F8">
      <w:pPr>
        <w:pStyle w:val="Corpsdetexte"/>
        <w:spacing w:before="47"/>
      </w:pPr>
    </w:p>
    <w:p w14:paraId="57CA8A7D" w14:textId="77777777" w:rsidR="000A08F8" w:rsidRDefault="005A6936">
      <w:pPr>
        <w:pStyle w:val="Paragraphedeliste"/>
        <w:numPr>
          <w:ilvl w:val="0"/>
          <w:numId w:val="1"/>
        </w:numPr>
        <w:tabs>
          <w:tab w:val="left" w:pos="578"/>
        </w:tabs>
        <w:spacing w:before="1"/>
        <w:ind w:hanging="133"/>
      </w:pPr>
      <w:r>
        <w:t>Le</w:t>
      </w:r>
      <w:r>
        <w:rPr>
          <w:spacing w:val="-3"/>
        </w:rPr>
        <w:t xml:space="preserve"> </w:t>
      </w:r>
      <w:r>
        <w:t>démontage,</w:t>
      </w:r>
      <w:r>
        <w:rPr>
          <w:spacing w:val="-3"/>
        </w:rPr>
        <w:t xml:space="preserve"> </w:t>
      </w:r>
      <w:r>
        <w:t>le</w:t>
      </w:r>
      <w:r>
        <w:rPr>
          <w:spacing w:val="-3"/>
        </w:rPr>
        <w:t xml:space="preserve"> </w:t>
      </w:r>
      <w:r>
        <w:t>repliement</w:t>
      </w:r>
      <w:r>
        <w:rPr>
          <w:spacing w:val="-2"/>
        </w:rPr>
        <w:t xml:space="preserve"> </w:t>
      </w:r>
      <w:r>
        <w:t>du</w:t>
      </w:r>
      <w:r>
        <w:rPr>
          <w:spacing w:val="-2"/>
        </w:rPr>
        <w:t xml:space="preserve"> matériel.</w:t>
      </w:r>
    </w:p>
    <w:p w14:paraId="102FCE41" w14:textId="77777777" w:rsidR="000A08F8" w:rsidRDefault="000A08F8">
      <w:pPr>
        <w:pStyle w:val="Corpsdetexte"/>
        <w:spacing w:before="48"/>
      </w:pPr>
    </w:p>
    <w:p w14:paraId="15085C39" w14:textId="77777777" w:rsidR="000A08F8" w:rsidRDefault="005A6936">
      <w:pPr>
        <w:pStyle w:val="Corpsdetexte"/>
        <w:spacing w:line="264" w:lineRule="auto"/>
        <w:ind w:left="445" w:right="1073"/>
      </w:pPr>
      <w:r>
        <w:t>Les</w:t>
      </w:r>
      <w:r>
        <w:rPr>
          <w:spacing w:val="38"/>
        </w:rPr>
        <w:t xml:space="preserve"> </w:t>
      </w:r>
      <w:r>
        <w:t>frais</w:t>
      </w:r>
      <w:r>
        <w:rPr>
          <w:spacing w:val="38"/>
        </w:rPr>
        <w:t xml:space="preserve"> </w:t>
      </w:r>
      <w:r>
        <w:t>relatifs</w:t>
      </w:r>
      <w:r>
        <w:rPr>
          <w:spacing w:val="38"/>
        </w:rPr>
        <w:t xml:space="preserve"> </w:t>
      </w:r>
      <w:r>
        <w:t>à</w:t>
      </w:r>
      <w:r>
        <w:rPr>
          <w:spacing w:val="36"/>
        </w:rPr>
        <w:t xml:space="preserve"> </w:t>
      </w:r>
      <w:r>
        <w:t>la</w:t>
      </w:r>
      <w:r>
        <w:rPr>
          <w:spacing w:val="36"/>
        </w:rPr>
        <w:t xml:space="preserve"> </w:t>
      </w:r>
      <w:r>
        <w:t>location</w:t>
      </w:r>
      <w:r>
        <w:rPr>
          <w:spacing w:val="40"/>
        </w:rPr>
        <w:t xml:space="preserve"> </w:t>
      </w:r>
      <w:r>
        <w:t>des</w:t>
      </w:r>
      <w:r>
        <w:rPr>
          <w:spacing w:val="38"/>
        </w:rPr>
        <w:t xml:space="preserve"> </w:t>
      </w:r>
      <w:r>
        <w:t>échafaudages</w:t>
      </w:r>
      <w:r>
        <w:rPr>
          <w:spacing w:val="36"/>
        </w:rPr>
        <w:t xml:space="preserve"> </w:t>
      </w:r>
      <w:r>
        <w:t>mobiles</w:t>
      </w:r>
      <w:r>
        <w:rPr>
          <w:spacing w:val="38"/>
        </w:rPr>
        <w:t xml:space="preserve"> </w:t>
      </w:r>
      <w:r>
        <w:t>ou</w:t>
      </w:r>
      <w:r>
        <w:rPr>
          <w:spacing w:val="38"/>
        </w:rPr>
        <w:t xml:space="preserve"> </w:t>
      </w:r>
      <w:r>
        <w:t>nacelles</w:t>
      </w:r>
      <w:r>
        <w:rPr>
          <w:spacing w:val="38"/>
        </w:rPr>
        <w:t xml:space="preserve"> </w:t>
      </w:r>
      <w:r>
        <w:t>sont</w:t>
      </w:r>
      <w:r>
        <w:rPr>
          <w:spacing w:val="37"/>
        </w:rPr>
        <w:t xml:space="preserve"> </w:t>
      </w:r>
      <w:r>
        <w:t>payés</w:t>
      </w:r>
      <w:r>
        <w:rPr>
          <w:spacing w:val="36"/>
        </w:rPr>
        <w:t xml:space="preserve"> </w:t>
      </w:r>
      <w:r>
        <w:t>de</w:t>
      </w:r>
      <w:r>
        <w:rPr>
          <w:spacing w:val="37"/>
        </w:rPr>
        <w:t xml:space="preserve"> </w:t>
      </w:r>
      <w:r>
        <w:t>la manière suivante :</w:t>
      </w:r>
    </w:p>
    <w:p w14:paraId="7CC6AA8E" w14:textId="77777777" w:rsidR="000A08F8" w:rsidRDefault="000A08F8">
      <w:pPr>
        <w:pStyle w:val="Corpsdetexte"/>
        <w:spacing w:before="22"/>
      </w:pPr>
    </w:p>
    <w:p w14:paraId="6C89FE19" w14:textId="77777777" w:rsidR="000A08F8" w:rsidRDefault="005A6936">
      <w:pPr>
        <w:pStyle w:val="Corpsdetexte"/>
        <w:spacing w:line="525" w:lineRule="auto"/>
        <w:ind w:left="445" w:right="3138"/>
      </w:pPr>
      <w:r>
        <w:t>D</w:t>
      </w:r>
      <w:r>
        <w:rPr>
          <w:spacing w:val="-3"/>
        </w:rPr>
        <w:t xml:space="preserve"> </w:t>
      </w:r>
      <w:r>
        <w:t>=</w:t>
      </w:r>
      <w:r>
        <w:rPr>
          <w:spacing w:val="-3"/>
        </w:rPr>
        <w:t xml:space="preserve"> </w:t>
      </w:r>
      <w:r>
        <w:t>Hauteur</w:t>
      </w:r>
      <w:r>
        <w:rPr>
          <w:spacing w:val="-3"/>
        </w:rPr>
        <w:t xml:space="preserve"> </w:t>
      </w:r>
      <w:r>
        <w:t>du</w:t>
      </w:r>
      <w:r>
        <w:rPr>
          <w:spacing w:val="-3"/>
        </w:rPr>
        <w:t xml:space="preserve"> </w:t>
      </w:r>
      <w:r>
        <w:t>plancher</w:t>
      </w:r>
      <w:r>
        <w:rPr>
          <w:spacing w:val="-3"/>
        </w:rPr>
        <w:t xml:space="preserve"> </w:t>
      </w:r>
      <w:r>
        <w:t>d’intervention</w:t>
      </w:r>
      <w:r>
        <w:rPr>
          <w:spacing w:val="-3"/>
        </w:rPr>
        <w:t xml:space="preserve"> </w:t>
      </w:r>
      <w:r>
        <w:t>par</w:t>
      </w:r>
      <w:r>
        <w:rPr>
          <w:spacing w:val="-3"/>
        </w:rPr>
        <w:t xml:space="preserve"> </w:t>
      </w:r>
      <w:r>
        <w:t>rapport</w:t>
      </w:r>
      <w:r>
        <w:rPr>
          <w:spacing w:val="-3"/>
        </w:rPr>
        <w:t xml:space="preserve"> </w:t>
      </w:r>
      <w:r>
        <w:t>au</w:t>
      </w:r>
      <w:r>
        <w:rPr>
          <w:spacing w:val="-3"/>
        </w:rPr>
        <w:t xml:space="preserve"> </w:t>
      </w:r>
      <w:r>
        <w:t>sol</w:t>
      </w:r>
      <w:r>
        <w:rPr>
          <w:spacing w:val="-3"/>
        </w:rPr>
        <w:t xml:space="preserve"> </w:t>
      </w:r>
      <w:r>
        <w:t>d’assise. H = Hauteur d’intervention.</w:t>
      </w:r>
    </w:p>
    <w:p w14:paraId="04E5F04F" w14:textId="77777777" w:rsidR="000A08F8" w:rsidRDefault="005A6936">
      <w:pPr>
        <w:spacing w:before="1" w:line="264" w:lineRule="auto"/>
        <w:ind w:left="445" w:right="1073"/>
        <w:rPr>
          <w:b/>
        </w:rPr>
      </w:pPr>
      <w:r>
        <w:rPr>
          <w:b/>
        </w:rPr>
        <w:t>Pour</w:t>
      </w:r>
      <w:r>
        <w:rPr>
          <w:b/>
          <w:spacing w:val="40"/>
        </w:rPr>
        <w:t xml:space="preserve"> </w:t>
      </w:r>
      <w:r>
        <w:rPr>
          <w:b/>
        </w:rPr>
        <w:t>une</w:t>
      </w:r>
      <w:r>
        <w:rPr>
          <w:b/>
          <w:spacing w:val="40"/>
        </w:rPr>
        <w:t xml:space="preserve"> </w:t>
      </w:r>
      <w:r>
        <w:rPr>
          <w:b/>
        </w:rPr>
        <w:t>hauteur</w:t>
      </w:r>
      <w:r>
        <w:rPr>
          <w:b/>
          <w:spacing w:val="40"/>
        </w:rPr>
        <w:t xml:space="preserve"> </w:t>
      </w:r>
      <w:r>
        <w:rPr>
          <w:b/>
        </w:rPr>
        <w:t>D</w:t>
      </w:r>
      <w:r>
        <w:rPr>
          <w:b/>
          <w:spacing w:val="40"/>
        </w:rPr>
        <w:t xml:space="preserve"> </w:t>
      </w:r>
      <w:r>
        <w:rPr>
          <w:b/>
        </w:rPr>
        <w:t>inférieure</w:t>
      </w:r>
      <w:r>
        <w:rPr>
          <w:b/>
          <w:spacing w:val="40"/>
        </w:rPr>
        <w:t xml:space="preserve"> </w:t>
      </w:r>
      <w:r>
        <w:rPr>
          <w:b/>
        </w:rPr>
        <w:t>à</w:t>
      </w:r>
      <w:r>
        <w:rPr>
          <w:b/>
          <w:spacing w:val="40"/>
        </w:rPr>
        <w:t xml:space="preserve"> </w:t>
      </w:r>
      <w:r>
        <w:rPr>
          <w:b/>
        </w:rPr>
        <w:t>3,00 m</w:t>
      </w:r>
      <w:r>
        <w:rPr>
          <w:b/>
          <w:spacing w:val="-3"/>
        </w:rPr>
        <w:t xml:space="preserve"> </w:t>
      </w:r>
      <w:r>
        <w:rPr>
          <w:b/>
        </w:rPr>
        <w:t>:</w:t>
      </w:r>
      <w:r>
        <w:rPr>
          <w:b/>
          <w:spacing w:val="40"/>
        </w:rPr>
        <w:t xml:space="preserve"> </w:t>
      </w:r>
      <w:r>
        <w:rPr>
          <w:b/>
        </w:rPr>
        <w:t>les</w:t>
      </w:r>
      <w:r>
        <w:rPr>
          <w:b/>
          <w:spacing w:val="40"/>
        </w:rPr>
        <w:t xml:space="preserve"> </w:t>
      </w:r>
      <w:r>
        <w:rPr>
          <w:b/>
        </w:rPr>
        <w:t>échafaudages</w:t>
      </w:r>
      <w:r>
        <w:rPr>
          <w:b/>
          <w:spacing w:val="40"/>
        </w:rPr>
        <w:t xml:space="preserve"> </w:t>
      </w:r>
      <w:r>
        <w:rPr>
          <w:b/>
        </w:rPr>
        <w:t>sont</w:t>
      </w:r>
      <w:r>
        <w:rPr>
          <w:b/>
          <w:spacing w:val="40"/>
        </w:rPr>
        <w:t xml:space="preserve"> </w:t>
      </w:r>
      <w:r>
        <w:rPr>
          <w:b/>
        </w:rPr>
        <w:t>compris dans les prestations de travaux commandés à l’entreprise.</w:t>
      </w:r>
    </w:p>
    <w:sectPr w:rsidR="000A08F8">
      <w:pgSz w:w="11900" w:h="16840"/>
      <w:pgMar w:top="1360" w:right="283" w:bottom="1960" w:left="1417" w:header="0" w:footer="17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DEAA6" w14:textId="77777777" w:rsidR="008A0555" w:rsidRDefault="008A0555">
      <w:r>
        <w:separator/>
      </w:r>
    </w:p>
  </w:endnote>
  <w:endnote w:type="continuationSeparator" w:id="0">
    <w:p w14:paraId="2CC1AE6D" w14:textId="77777777" w:rsidR="008A0555" w:rsidRDefault="008A0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9BDD8" w14:textId="77777777" w:rsidR="000A08F8" w:rsidRDefault="005A6936">
    <w:pPr>
      <w:pStyle w:val="Corpsdetexte"/>
      <w:spacing w:line="14" w:lineRule="auto"/>
      <w:rPr>
        <w:sz w:val="20"/>
      </w:rPr>
    </w:pPr>
    <w:r>
      <w:rPr>
        <w:noProof/>
        <w:sz w:val="20"/>
      </w:rPr>
      <mc:AlternateContent>
        <mc:Choice Requires="wps">
          <w:drawing>
            <wp:anchor distT="0" distB="0" distL="0" distR="0" simplePos="0" relativeHeight="487152640" behindDoc="1" locked="0" layoutInCell="1" allowOverlap="1" wp14:anchorId="62B8A2E0" wp14:editId="604D6163">
              <wp:simplePos x="0" y="0"/>
              <wp:positionH relativeFrom="page">
                <wp:posOffset>1268730</wp:posOffset>
              </wp:positionH>
              <wp:positionV relativeFrom="page">
                <wp:posOffset>9431618</wp:posOffset>
              </wp:positionV>
              <wp:extent cx="5403850" cy="37274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03850" cy="372745"/>
                      </a:xfrm>
                      <a:prstGeom prst="rect">
                        <a:avLst/>
                      </a:prstGeom>
                    </wps:spPr>
                    <wps:txbx>
                      <w:txbxContent>
                        <w:p w14:paraId="26259A8D" w14:textId="77777777" w:rsidR="000A08F8" w:rsidRDefault="005A6936">
                          <w:pPr>
                            <w:spacing w:before="20"/>
                            <w:ind w:right="18"/>
                            <w:jc w:val="right"/>
                            <w:rPr>
                              <w:sz w:val="18"/>
                            </w:rPr>
                          </w:pPr>
                          <w:r>
                            <w:rPr>
                              <w:sz w:val="18"/>
                            </w:rPr>
                            <w:fldChar w:fldCharType="begin"/>
                          </w:r>
                          <w:r>
                            <w:rPr>
                              <w:sz w:val="18"/>
                            </w:rPr>
                            <w:instrText xml:space="preserve"> PAGE </w:instrText>
                          </w:r>
                          <w:r>
                            <w:rPr>
                              <w:sz w:val="18"/>
                            </w:rPr>
                            <w:fldChar w:fldCharType="separate"/>
                          </w:r>
                          <w:r>
                            <w:rPr>
                              <w:sz w:val="18"/>
                            </w:rPr>
                            <w:t>20</w:t>
                          </w:r>
                          <w:r>
                            <w:rPr>
                              <w:sz w:val="18"/>
                            </w:rPr>
                            <w:fldChar w:fldCharType="end"/>
                          </w:r>
                          <w:r>
                            <w:rPr>
                              <w:spacing w:val="-1"/>
                              <w:sz w:val="18"/>
                            </w:rPr>
                            <w:t xml:space="preserve"> </w:t>
                          </w:r>
                          <w:r>
                            <w:rPr>
                              <w:sz w:val="18"/>
                            </w:rPr>
                            <w:t xml:space="preserve">/ </w:t>
                          </w:r>
                          <w:r>
                            <w:rPr>
                              <w:spacing w:val="-5"/>
                              <w:sz w:val="18"/>
                            </w:rPr>
                            <w:fldChar w:fldCharType="begin"/>
                          </w:r>
                          <w:r>
                            <w:rPr>
                              <w:spacing w:val="-5"/>
                              <w:sz w:val="18"/>
                            </w:rPr>
                            <w:instrText xml:space="preserve"> NUMPAGES </w:instrText>
                          </w:r>
                          <w:r>
                            <w:rPr>
                              <w:spacing w:val="-5"/>
                              <w:sz w:val="18"/>
                            </w:rPr>
                            <w:fldChar w:fldCharType="separate"/>
                          </w:r>
                          <w:r>
                            <w:rPr>
                              <w:spacing w:val="-5"/>
                              <w:sz w:val="18"/>
                            </w:rPr>
                            <w:t>23</w:t>
                          </w:r>
                          <w:r>
                            <w:rPr>
                              <w:spacing w:val="-5"/>
                              <w:sz w:val="18"/>
                            </w:rPr>
                            <w:fldChar w:fldCharType="end"/>
                          </w:r>
                        </w:p>
                        <w:p w14:paraId="0BA6C8CD" w14:textId="77777777" w:rsidR="000A08F8" w:rsidRDefault="005A6936">
                          <w:pPr>
                            <w:tabs>
                              <w:tab w:val="left" w:pos="781"/>
                            </w:tabs>
                            <w:spacing w:before="115"/>
                            <w:ind w:left="20"/>
                            <w:rPr>
                              <w:b/>
                              <w:sz w:val="20"/>
                            </w:rPr>
                          </w:pPr>
                          <w:r>
                            <w:rPr>
                              <w:b/>
                              <w:color w:val="B1B1B1"/>
                              <w:spacing w:val="-4"/>
                              <w:sz w:val="20"/>
                              <w:u w:val="single" w:color="B1B1B1"/>
                            </w:rPr>
                            <w:t>CCTP</w:t>
                          </w:r>
                          <w:r>
                            <w:rPr>
                              <w:b/>
                              <w:color w:val="B1B1B1"/>
                              <w:sz w:val="20"/>
                              <w:u w:val="single" w:color="B1B1B1"/>
                            </w:rPr>
                            <w:tab/>
                            <w:t>Travaux</w:t>
                          </w:r>
                          <w:r>
                            <w:rPr>
                              <w:b/>
                              <w:color w:val="B1B1B1"/>
                              <w:spacing w:val="-10"/>
                              <w:sz w:val="20"/>
                              <w:u w:val="single" w:color="B1B1B1"/>
                            </w:rPr>
                            <w:t xml:space="preserve"> </w:t>
                          </w:r>
                          <w:r>
                            <w:rPr>
                              <w:b/>
                              <w:color w:val="B1B1B1"/>
                              <w:sz w:val="20"/>
                              <w:u w:val="single" w:color="B1B1B1"/>
                            </w:rPr>
                            <w:t>d’installation</w:t>
                          </w:r>
                          <w:r>
                            <w:rPr>
                              <w:b/>
                              <w:color w:val="B1B1B1"/>
                              <w:spacing w:val="-8"/>
                              <w:sz w:val="20"/>
                              <w:u w:val="single" w:color="B1B1B1"/>
                            </w:rPr>
                            <w:t xml:space="preserve"> </w:t>
                          </w:r>
                          <w:r>
                            <w:rPr>
                              <w:b/>
                              <w:color w:val="B1B1B1"/>
                              <w:sz w:val="20"/>
                              <w:u w:val="single" w:color="B1B1B1"/>
                            </w:rPr>
                            <w:t>de</w:t>
                          </w:r>
                          <w:r>
                            <w:rPr>
                              <w:b/>
                              <w:color w:val="B1B1B1"/>
                              <w:spacing w:val="-8"/>
                              <w:sz w:val="20"/>
                              <w:u w:val="single" w:color="B1B1B1"/>
                            </w:rPr>
                            <w:t xml:space="preserve"> </w:t>
                          </w:r>
                          <w:r>
                            <w:rPr>
                              <w:b/>
                              <w:color w:val="B1B1B1"/>
                              <w:sz w:val="20"/>
                              <w:u w:val="single" w:color="B1B1B1"/>
                            </w:rPr>
                            <w:t>stores,</w:t>
                          </w:r>
                          <w:r>
                            <w:rPr>
                              <w:b/>
                              <w:color w:val="B1B1B1"/>
                              <w:spacing w:val="-8"/>
                              <w:sz w:val="20"/>
                              <w:u w:val="single" w:color="B1B1B1"/>
                            </w:rPr>
                            <w:t xml:space="preserve"> </w:t>
                          </w:r>
                          <w:r>
                            <w:rPr>
                              <w:b/>
                              <w:color w:val="B1B1B1"/>
                              <w:sz w:val="20"/>
                              <w:u w:val="single" w:color="B1B1B1"/>
                            </w:rPr>
                            <w:t>dispositifs</w:t>
                          </w:r>
                          <w:r>
                            <w:rPr>
                              <w:b/>
                              <w:color w:val="B1B1B1"/>
                              <w:spacing w:val="-6"/>
                              <w:sz w:val="20"/>
                              <w:u w:val="single" w:color="B1B1B1"/>
                            </w:rPr>
                            <w:t xml:space="preserve"> </w:t>
                          </w:r>
                          <w:r>
                            <w:rPr>
                              <w:b/>
                              <w:color w:val="B1B1B1"/>
                              <w:sz w:val="20"/>
                              <w:u w:val="single" w:color="B1B1B1"/>
                            </w:rPr>
                            <w:t>de</w:t>
                          </w:r>
                          <w:r>
                            <w:rPr>
                              <w:b/>
                              <w:color w:val="B1B1B1"/>
                              <w:spacing w:val="-9"/>
                              <w:sz w:val="20"/>
                              <w:u w:val="single" w:color="B1B1B1"/>
                            </w:rPr>
                            <w:t xml:space="preserve"> </w:t>
                          </w:r>
                          <w:r>
                            <w:rPr>
                              <w:b/>
                              <w:color w:val="B1B1B1"/>
                              <w:sz w:val="20"/>
                              <w:u w:val="single" w:color="B1B1B1"/>
                            </w:rPr>
                            <w:t>protection</w:t>
                          </w:r>
                          <w:r>
                            <w:rPr>
                              <w:b/>
                              <w:color w:val="B1B1B1"/>
                              <w:spacing w:val="-7"/>
                              <w:sz w:val="20"/>
                              <w:u w:val="single" w:color="B1B1B1"/>
                            </w:rPr>
                            <w:t xml:space="preserve"> </w:t>
                          </w:r>
                          <w:r>
                            <w:rPr>
                              <w:b/>
                              <w:color w:val="B1B1B1"/>
                              <w:sz w:val="20"/>
                              <w:u w:val="single" w:color="B1B1B1"/>
                            </w:rPr>
                            <w:t>des</w:t>
                          </w:r>
                          <w:r>
                            <w:rPr>
                              <w:b/>
                              <w:color w:val="B1B1B1"/>
                              <w:spacing w:val="-7"/>
                              <w:sz w:val="20"/>
                              <w:u w:val="single" w:color="B1B1B1"/>
                            </w:rPr>
                            <w:t xml:space="preserve"> </w:t>
                          </w:r>
                          <w:r>
                            <w:rPr>
                              <w:b/>
                              <w:color w:val="B1B1B1"/>
                              <w:sz w:val="20"/>
                              <w:u w:val="single" w:color="B1B1B1"/>
                            </w:rPr>
                            <w:t>baies</w:t>
                          </w:r>
                          <w:r>
                            <w:rPr>
                              <w:b/>
                              <w:color w:val="B1B1B1"/>
                              <w:spacing w:val="-8"/>
                              <w:sz w:val="20"/>
                              <w:u w:val="single" w:color="B1B1B1"/>
                            </w:rPr>
                            <w:t xml:space="preserve"> </w:t>
                          </w:r>
                          <w:r>
                            <w:rPr>
                              <w:b/>
                              <w:color w:val="B1B1B1"/>
                              <w:spacing w:val="-2"/>
                              <w:sz w:val="20"/>
                              <w:u w:val="single" w:color="B1B1B1"/>
                            </w:rPr>
                            <w:t>vitrées</w:t>
                          </w:r>
                        </w:p>
                      </w:txbxContent>
                    </wps:txbx>
                    <wps:bodyPr wrap="square" lIns="0" tIns="0" rIns="0" bIns="0" rtlCol="0">
                      <a:noAutofit/>
                    </wps:bodyPr>
                  </wps:wsp>
                </a:graphicData>
              </a:graphic>
            </wp:anchor>
          </w:drawing>
        </mc:Choice>
        <mc:Fallback>
          <w:pict>
            <v:shapetype w14:anchorId="62B8A2E0" id="_x0000_t202" coordsize="21600,21600" o:spt="202" path="m,l,21600r21600,l21600,xe">
              <v:stroke joinstyle="miter"/>
              <v:path gradientshapeok="t" o:connecttype="rect"/>
            </v:shapetype>
            <v:shape id="Textbox 1" o:spid="_x0000_s1033" type="#_x0000_t202" style="position:absolute;margin-left:99.9pt;margin-top:742.65pt;width:425.5pt;height:29.35pt;z-index:-161638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" filled="f" stroked="f">
              <v:textbox inset="0,0,0,0">
                <w:txbxContent>
                  <w:p w14:paraId="26259A8D" w14:textId="77777777" w:rsidR="000A08F8" w:rsidRDefault="005A6936">
                    <w:pPr>
                      <w:spacing w:before="20"/>
                      <w:ind w:right="18"/>
                      <w:jc w:val="right"/>
                      <w:rPr>
                        <w:sz w:val="18"/>
                      </w:rPr>
                    </w:pPr>
                    <w:r>
                      <w:rPr>
                        <w:sz w:val="18"/>
                      </w:rPr>
                      <w:fldChar w:fldCharType="begin"/>
                    </w:r>
                    <w:r>
                      <w:rPr>
                        <w:sz w:val="18"/>
                      </w:rPr>
                      <w:instrText xml:space="preserve"> PAGE </w:instrText>
                    </w:r>
                    <w:r>
                      <w:rPr>
                        <w:sz w:val="18"/>
                      </w:rPr>
                      <w:fldChar w:fldCharType="separate"/>
                    </w:r>
                    <w:r>
                      <w:rPr>
                        <w:sz w:val="18"/>
                      </w:rPr>
                      <w:t>20</w:t>
                    </w:r>
                    <w:r>
                      <w:rPr>
                        <w:sz w:val="18"/>
                      </w:rPr>
                      <w:fldChar w:fldCharType="end"/>
                    </w:r>
                    <w:r>
                      <w:rPr>
                        <w:spacing w:val="-1"/>
                        <w:sz w:val="18"/>
                      </w:rPr>
                      <w:t xml:space="preserve"> </w:t>
                    </w:r>
                    <w:r>
                      <w:rPr>
                        <w:sz w:val="18"/>
                      </w:rPr>
                      <w:t xml:space="preserve">/ </w:t>
                    </w:r>
                    <w:r>
                      <w:rPr>
                        <w:spacing w:val="-5"/>
                        <w:sz w:val="18"/>
                      </w:rPr>
                      <w:fldChar w:fldCharType="begin"/>
                    </w:r>
                    <w:r>
                      <w:rPr>
                        <w:spacing w:val="-5"/>
                        <w:sz w:val="18"/>
                      </w:rPr>
                      <w:instrText xml:space="preserve"> NUMPAGES </w:instrText>
                    </w:r>
                    <w:r>
                      <w:rPr>
                        <w:spacing w:val="-5"/>
                        <w:sz w:val="18"/>
                      </w:rPr>
                      <w:fldChar w:fldCharType="separate"/>
                    </w:r>
                    <w:r>
                      <w:rPr>
                        <w:spacing w:val="-5"/>
                        <w:sz w:val="18"/>
                      </w:rPr>
                      <w:t>23</w:t>
                    </w:r>
                    <w:r>
                      <w:rPr>
                        <w:spacing w:val="-5"/>
                        <w:sz w:val="18"/>
                      </w:rPr>
                      <w:fldChar w:fldCharType="end"/>
                    </w:r>
                  </w:p>
                  <w:p w14:paraId="0BA6C8CD" w14:textId="77777777" w:rsidR="000A08F8" w:rsidRDefault="005A6936">
                    <w:pPr>
                      <w:tabs>
                        <w:tab w:val="left" w:pos="781"/>
                      </w:tabs>
                      <w:spacing w:before="115"/>
                      <w:ind w:left="20"/>
                      <w:rPr>
                        <w:b/>
                        <w:sz w:val="20"/>
                      </w:rPr>
                    </w:pPr>
                    <w:r>
                      <w:rPr>
                        <w:b/>
                        <w:color w:val="B1B1B1"/>
                        <w:spacing w:val="-4"/>
                        <w:sz w:val="20"/>
                        <w:u w:val="single" w:color="B1B1B1"/>
                      </w:rPr>
                      <w:t>CCTP</w:t>
                    </w:r>
                    <w:r>
                      <w:rPr>
                        <w:b/>
                        <w:color w:val="B1B1B1"/>
                        <w:sz w:val="20"/>
                        <w:u w:val="single" w:color="B1B1B1"/>
                      </w:rPr>
                      <w:tab/>
                      <w:t>Travaux</w:t>
                    </w:r>
                    <w:r>
                      <w:rPr>
                        <w:b/>
                        <w:color w:val="B1B1B1"/>
                        <w:spacing w:val="-10"/>
                        <w:sz w:val="20"/>
                        <w:u w:val="single" w:color="B1B1B1"/>
                      </w:rPr>
                      <w:t xml:space="preserve"> </w:t>
                    </w:r>
                    <w:r>
                      <w:rPr>
                        <w:b/>
                        <w:color w:val="B1B1B1"/>
                        <w:sz w:val="20"/>
                        <w:u w:val="single" w:color="B1B1B1"/>
                      </w:rPr>
                      <w:t>d’installation</w:t>
                    </w:r>
                    <w:r>
                      <w:rPr>
                        <w:b/>
                        <w:color w:val="B1B1B1"/>
                        <w:spacing w:val="-8"/>
                        <w:sz w:val="20"/>
                        <w:u w:val="single" w:color="B1B1B1"/>
                      </w:rPr>
                      <w:t xml:space="preserve"> </w:t>
                    </w:r>
                    <w:r>
                      <w:rPr>
                        <w:b/>
                        <w:color w:val="B1B1B1"/>
                        <w:sz w:val="20"/>
                        <w:u w:val="single" w:color="B1B1B1"/>
                      </w:rPr>
                      <w:t>de</w:t>
                    </w:r>
                    <w:r>
                      <w:rPr>
                        <w:b/>
                        <w:color w:val="B1B1B1"/>
                        <w:spacing w:val="-8"/>
                        <w:sz w:val="20"/>
                        <w:u w:val="single" w:color="B1B1B1"/>
                      </w:rPr>
                      <w:t xml:space="preserve"> </w:t>
                    </w:r>
                    <w:r>
                      <w:rPr>
                        <w:b/>
                        <w:color w:val="B1B1B1"/>
                        <w:sz w:val="20"/>
                        <w:u w:val="single" w:color="B1B1B1"/>
                      </w:rPr>
                      <w:t>stores,</w:t>
                    </w:r>
                    <w:r>
                      <w:rPr>
                        <w:b/>
                        <w:color w:val="B1B1B1"/>
                        <w:spacing w:val="-8"/>
                        <w:sz w:val="20"/>
                        <w:u w:val="single" w:color="B1B1B1"/>
                      </w:rPr>
                      <w:t xml:space="preserve"> </w:t>
                    </w:r>
                    <w:r>
                      <w:rPr>
                        <w:b/>
                        <w:color w:val="B1B1B1"/>
                        <w:sz w:val="20"/>
                        <w:u w:val="single" w:color="B1B1B1"/>
                      </w:rPr>
                      <w:t>dispositifs</w:t>
                    </w:r>
                    <w:r>
                      <w:rPr>
                        <w:b/>
                        <w:color w:val="B1B1B1"/>
                        <w:spacing w:val="-6"/>
                        <w:sz w:val="20"/>
                        <w:u w:val="single" w:color="B1B1B1"/>
                      </w:rPr>
                      <w:t xml:space="preserve"> </w:t>
                    </w:r>
                    <w:r>
                      <w:rPr>
                        <w:b/>
                        <w:color w:val="B1B1B1"/>
                        <w:sz w:val="20"/>
                        <w:u w:val="single" w:color="B1B1B1"/>
                      </w:rPr>
                      <w:t>de</w:t>
                    </w:r>
                    <w:r>
                      <w:rPr>
                        <w:b/>
                        <w:color w:val="B1B1B1"/>
                        <w:spacing w:val="-9"/>
                        <w:sz w:val="20"/>
                        <w:u w:val="single" w:color="B1B1B1"/>
                      </w:rPr>
                      <w:t xml:space="preserve"> </w:t>
                    </w:r>
                    <w:r>
                      <w:rPr>
                        <w:b/>
                        <w:color w:val="B1B1B1"/>
                        <w:sz w:val="20"/>
                        <w:u w:val="single" w:color="B1B1B1"/>
                      </w:rPr>
                      <w:t>protection</w:t>
                    </w:r>
                    <w:r>
                      <w:rPr>
                        <w:b/>
                        <w:color w:val="B1B1B1"/>
                        <w:spacing w:val="-7"/>
                        <w:sz w:val="20"/>
                        <w:u w:val="single" w:color="B1B1B1"/>
                      </w:rPr>
                      <w:t xml:space="preserve"> </w:t>
                    </w:r>
                    <w:r>
                      <w:rPr>
                        <w:b/>
                        <w:color w:val="B1B1B1"/>
                        <w:sz w:val="20"/>
                        <w:u w:val="single" w:color="B1B1B1"/>
                      </w:rPr>
                      <w:t>des</w:t>
                    </w:r>
                    <w:r>
                      <w:rPr>
                        <w:b/>
                        <w:color w:val="B1B1B1"/>
                        <w:spacing w:val="-7"/>
                        <w:sz w:val="20"/>
                        <w:u w:val="single" w:color="B1B1B1"/>
                      </w:rPr>
                      <w:t xml:space="preserve"> </w:t>
                    </w:r>
                    <w:r>
                      <w:rPr>
                        <w:b/>
                        <w:color w:val="B1B1B1"/>
                        <w:sz w:val="20"/>
                        <w:u w:val="single" w:color="B1B1B1"/>
                      </w:rPr>
                      <w:t>baies</w:t>
                    </w:r>
                    <w:r>
                      <w:rPr>
                        <w:b/>
                        <w:color w:val="B1B1B1"/>
                        <w:spacing w:val="-8"/>
                        <w:sz w:val="20"/>
                        <w:u w:val="single" w:color="B1B1B1"/>
                      </w:rPr>
                      <w:t xml:space="preserve"> </w:t>
                    </w:r>
                    <w:r>
                      <w:rPr>
                        <w:b/>
                        <w:color w:val="B1B1B1"/>
                        <w:spacing w:val="-2"/>
                        <w:sz w:val="20"/>
                        <w:u w:val="single" w:color="B1B1B1"/>
                      </w:rPr>
                      <w:t>vitrées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AD8A1" w14:textId="77777777" w:rsidR="008A0555" w:rsidRDefault="008A0555">
      <w:r>
        <w:separator/>
      </w:r>
    </w:p>
  </w:footnote>
  <w:footnote w:type="continuationSeparator" w:id="0">
    <w:p w14:paraId="7A0A846B" w14:textId="77777777" w:rsidR="008A0555" w:rsidRDefault="008A05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F4C6C"/>
    <w:multiLevelType w:val="hybridMultilevel"/>
    <w:tmpl w:val="0FB88682"/>
    <w:lvl w:ilvl="0" w:tplc="BFA83330">
      <w:numFmt w:val="bullet"/>
      <w:lvlText w:val="•"/>
      <w:lvlJc w:val="left"/>
      <w:pPr>
        <w:ind w:left="1165" w:hanging="360"/>
      </w:pPr>
      <w:rPr>
        <w:rFonts w:ascii="Segoe UI Symbol" w:eastAsia="Segoe UI Symbol" w:hAnsi="Segoe UI Symbol" w:cs="Segoe UI Symbol" w:hint="default"/>
        <w:b w:val="0"/>
        <w:bCs w:val="0"/>
        <w:i w:val="0"/>
        <w:iCs w:val="0"/>
        <w:spacing w:val="0"/>
        <w:w w:val="87"/>
        <w:sz w:val="22"/>
        <w:szCs w:val="22"/>
        <w:lang w:val="fr-FR" w:eastAsia="en-US" w:bidi="ar-SA"/>
      </w:rPr>
    </w:lvl>
    <w:lvl w:ilvl="1" w:tplc="1F6E3F6E">
      <w:numFmt w:val="bullet"/>
      <w:lvlText w:val="•"/>
      <w:lvlJc w:val="left"/>
      <w:pPr>
        <w:ind w:left="2064" w:hanging="360"/>
      </w:pPr>
      <w:rPr>
        <w:rFonts w:hint="default"/>
        <w:lang w:val="fr-FR" w:eastAsia="en-US" w:bidi="ar-SA"/>
      </w:rPr>
    </w:lvl>
    <w:lvl w:ilvl="2" w:tplc="B49A2356">
      <w:numFmt w:val="bullet"/>
      <w:lvlText w:val="•"/>
      <w:lvlJc w:val="left"/>
      <w:pPr>
        <w:ind w:left="2968" w:hanging="360"/>
      </w:pPr>
      <w:rPr>
        <w:rFonts w:hint="default"/>
        <w:lang w:val="fr-FR" w:eastAsia="en-US" w:bidi="ar-SA"/>
      </w:rPr>
    </w:lvl>
    <w:lvl w:ilvl="3" w:tplc="00C6F78E">
      <w:numFmt w:val="bullet"/>
      <w:lvlText w:val="•"/>
      <w:lvlJc w:val="left"/>
      <w:pPr>
        <w:ind w:left="3872" w:hanging="360"/>
      </w:pPr>
      <w:rPr>
        <w:rFonts w:hint="default"/>
        <w:lang w:val="fr-FR" w:eastAsia="en-US" w:bidi="ar-SA"/>
      </w:rPr>
    </w:lvl>
    <w:lvl w:ilvl="4" w:tplc="CD06E496">
      <w:numFmt w:val="bullet"/>
      <w:lvlText w:val="•"/>
      <w:lvlJc w:val="left"/>
      <w:pPr>
        <w:ind w:left="4776" w:hanging="360"/>
      </w:pPr>
      <w:rPr>
        <w:rFonts w:hint="default"/>
        <w:lang w:val="fr-FR" w:eastAsia="en-US" w:bidi="ar-SA"/>
      </w:rPr>
    </w:lvl>
    <w:lvl w:ilvl="5" w:tplc="F0EE64BE">
      <w:numFmt w:val="bullet"/>
      <w:lvlText w:val="•"/>
      <w:lvlJc w:val="left"/>
      <w:pPr>
        <w:ind w:left="5680" w:hanging="360"/>
      </w:pPr>
      <w:rPr>
        <w:rFonts w:hint="default"/>
        <w:lang w:val="fr-FR" w:eastAsia="en-US" w:bidi="ar-SA"/>
      </w:rPr>
    </w:lvl>
    <w:lvl w:ilvl="6" w:tplc="2702BDA8">
      <w:numFmt w:val="bullet"/>
      <w:lvlText w:val="•"/>
      <w:lvlJc w:val="left"/>
      <w:pPr>
        <w:ind w:left="6584" w:hanging="360"/>
      </w:pPr>
      <w:rPr>
        <w:rFonts w:hint="default"/>
        <w:lang w:val="fr-FR" w:eastAsia="en-US" w:bidi="ar-SA"/>
      </w:rPr>
    </w:lvl>
    <w:lvl w:ilvl="7" w:tplc="6CD0D316">
      <w:numFmt w:val="bullet"/>
      <w:lvlText w:val="•"/>
      <w:lvlJc w:val="left"/>
      <w:pPr>
        <w:ind w:left="7488" w:hanging="360"/>
      </w:pPr>
      <w:rPr>
        <w:rFonts w:hint="default"/>
        <w:lang w:val="fr-FR" w:eastAsia="en-US" w:bidi="ar-SA"/>
      </w:rPr>
    </w:lvl>
    <w:lvl w:ilvl="8" w:tplc="99C83E42">
      <w:numFmt w:val="bullet"/>
      <w:lvlText w:val="•"/>
      <w:lvlJc w:val="left"/>
      <w:pPr>
        <w:ind w:left="8392" w:hanging="360"/>
      </w:pPr>
      <w:rPr>
        <w:rFonts w:hint="default"/>
        <w:lang w:val="fr-FR" w:eastAsia="en-US" w:bidi="ar-SA"/>
      </w:rPr>
    </w:lvl>
  </w:abstractNum>
  <w:abstractNum w:abstractNumId="1" w15:restartNumberingAfterBreak="0">
    <w:nsid w:val="07F16BD9"/>
    <w:multiLevelType w:val="hybridMultilevel"/>
    <w:tmpl w:val="44C0032E"/>
    <w:lvl w:ilvl="0" w:tplc="7C4270A6">
      <w:numFmt w:val="bullet"/>
      <w:lvlText w:val="•"/>
      <w:lvlJc w:val="left"/>
      <w:pPr>
        <w:ind w:left="1165" w:hanging="360"/>
      </w:pPr>
      <w:rPr>
        <w:rFonts w:ascii="Segoe UI Symbol" w:eastAsia="Segoe UI Symbol" w:hAnsi="Segoe UI Symbol" w:cs="Segoe UI Symbol" w:hint="default"/>
        <w:b w:val="0"/>
        <w:bCs w:val="0"/>
        <w:i w:val="0"/>
        <w:iCs w:val="0"/>
        <w:spacing w:val="0"/>
        <w:w w:val="87"/>
        <w:sz w:val="22"/>
        <w:szCs w:val="22"/>
        <w:lang w:val="fr-FR" w:eastAsia="en-US" w:bidi="ar-SA"/>
      </w:rPr>
    </w:lvl>
    <w:lvl w:ilvl="1" w:tplc="1708E7F4">
      <w:numFmt w:val="bullet"/>
      <w:lvlText w:val="•"/>
      <w:lvlJc w:val="left"/>
      <w:pPr>
        <w:ind w:left="2064" w:hanging="360"/>
      </w:pPr>
      <w:rPr>
        <w:rFonts w:hint="default"/>
        <w:lang w:val="fr-FR" w:eastAsia="en-US" w:bidi="ar-SA"/>
      </w:rPr>
    </w:lvl>
    <w:lvl w:ilvl="2" w:tplc="1422B682">
      <w:numFmt w:val="bullet"/>
      <w:lvlText w:val="•"/>
      <w:lvlJc w:val="left"/>
      <w:pPr>
        <w:ind w:left="2968" w:hanging="360"/>
      </w:pPr>
      <w:rPr>
        <w:rFonts w:hint="default"/>
        <w:lang w:val="fr-FR" w:eastAsia="en-US" w:bidi="ar-SA"/>
      </w:rPr>
    </w:lvl>
    <w:lvl w:ilvl="3" w:tplc="25069DE6">
      <w:numFmt w:val="bullet"/>
      <w:lvlText w:val="•"/>
      <w:lvlJc w:val="left"/>
      <w:pPr>
        <w:ind w:left="3872" w:hanging="360"/>
      </w:pPr>
      <w:rPr>
        <w:rFonts w:hint="default"/>
        <w:lang w:val="fr-FR" w:eastAsia="en-US" w:bidi="ar-SA"/>
      </w:rPr>
    </w:lvl>
    <w:lvl w:ilvl="4" w:tplc="23B2D0D6">
      <w:numFmt w:val="bullet"/>
      <w:lvlText w:val="•"/>
      <w:lvlJc w:val="left"/>
      <w:pPr>
        <w:ind w:left="4776" w:hanging="360"/>
      </w:pPr>
      <w:rPr>
        <w:rFonts w:hint="default"/>
        <w:lang w:val="fr-FR" w:eastAsia="en-US" w:bidi="ar-SA"/>
      </w:rPr>
    </w:lvl>
    <w:lvl w:ilvl="5" w:tplc="270A1D5C">
      <w:numFmt w:val="bullet"/>
      <w:lvlText w:val="•"/>
      <w:lvlJc w:val="left"/>
      <w:pPr>
        <w:ind w:left="5680" w:hanging="360"/>
      </w:pPr>
      <w:rPr>
        <w:rFonts w:hint="default"/>
        <w:lang w:val="fr-FR" w:eastAsia="en-US" w:bidi="ar-SA"/>
      </w:rPr>
    </w:lvl>
    <w:lvl w:ilvl="6" w:tplc="D220BD86">
      <w:numFmt w:val="bullet"/>
      <w:lvlText w:val="•"/>
      <w:lvlJc w:val="left"/>
      <w:pPr>
        <w:ind w:left="6584" w:hanging="360"/>
      </w:pPr>
      <w:rPr>
        <w:rFonts w:hint="default"/>
        <w:lang w:val="fr-FR" w:eastAsia="en-US" w:bidi="ar-SA"/>
      </w:rPr>
    </w:lvl>
    <w:lvl w:ilvl="7" w:tplc="59822AE6">
      <w:numFmt w:val="bullet"/>
      <w:lvlText w:val="•"/>
      <w:lvlJc w:val="left"/>
      <w:pPr>
        <w:ind w:left="7488" w:hanging="360"/>
      </w:pPr>
      <w:rPr>
        <w:rFonts w:hint="default"/>
        <w:lang w:val="fr-FR" w:eastAsia="en-US" w:bidi="ar-SA"/>
      </w:rPr>
    </w:lvl>
    <w:lvl w:ilvl="8" w:tplc="0150BCC6">
      <w:numFmt w:val="bullet"/>
      <w:lvlText w:val="•"/>
      <w:lvlJc w:val="left"/>
      <w:pPr>
        <w:ind w:left="8392" w:hanging="360"/>
      </w:pPr>
      <w:rPr>
        <w:rFonts w:hint="default"/>
        <w:lang w:val="fr-FR" w:eastAsia="en-US" w:bidi="ar-SA"/>
      </w:rPr>
    </w:lvl>
  </w:abstractNum>
  <w:abstractNum w:abstractNumId="2" w15:restartNumberingAfterBreak="0">
    <w:nsid w:val="203B4058"/>
    <w:multiLevelType w:val="hybridMultilevel"/>
    <w:tmpl w:val="5FD24F8C"/>
    <w:lvl w:ilvl="0" w:tplc="0178DA08">
      <w:numFmt w:val="bullet"/>
      <w:lvlText w:val="•"/>
      <w:lvlJc w:val="left"/>
      <w:pPr>
        <w:ind w:left="1165" w:hanging="360"/>
      </w:pPr>
      <w:rPr>
        <w:rFonts w:ascii="Segoe UI Symbol" w:eastAsia="Segoe UI Symbol" w:hAnsi="Segoe UI Symbol" w:cs="Segoe UI Symbol" w:hint="default"/>
        <w:b w:val="0"/>
        <w:bCs w:val="0"/>
        <w:i w:val="0"/>
        <w:iCs w:val="0"/>
        <w:color w:val="0066B2"/>
        <w:spacing w:val="0"/>
        <w:w w:val="87"/>
        <w:sz w:val="22"/>
        <w:szCs w:val="22"/>
        <w:lang w:val="fr-FR" w:eastAsia="en-US" w:bidi="ar-SA"/>
      </w:rPr>
    </w:lvl>
    <w:lvl w:ilvl="1" w:tplc="01545C80">
      <w:numFmt w:val="bullet"/>
      <w:lvlText w:val="•"/>
      <w:lvlJc w:val="left"/>
      <w:pPr>
        <w:ind w:left="2064" w:hanging="360"/>
      </w:pPr>
      <w:rPr>
        <w:rFonts w:hint="default"/>
        <w:lang w:val="fr-FR" w:eastAsia="en-US" w:bidi="ar-SA"/>
      </w:rPr>
    </w:lvl>
    <w:lvl w:ilvl="2" w:tplc="EF82D1D0">
      <w:numFmt w:val="bullet"/>
      <w:lvlText w:val="•"/>
      <w:lvlJc w:val="left"/>
      <w:pPr>
        <w:ind w:left="2968" w:hanging="360"/>
      </w:pPr>
      <w:rPr>
        <w:rFonts w:hint="default"/>
        <w:lang w:val="fr-FR" w:eastAsia="en-US" w:bidi="ar-SA"/>
      </w:rPr>
    </w:lvl>
    <w:lvl w:ilvl="3" w:tplc="9B8CCE90">
      <w:numFmt w:val="bullet"/>
      <w:lvlText w:val="•"/>
      <w:lvlJc w:val="left"/>
      <w:pPr>
        <w:ind w:left="3872" w:hanging="360"/>
      </w:pPr>
      <w:rPr>
        <w:rFonts w:hint="default"/>
        <w:lang w:val="fr-FR" w:eastAsia="en-US" w:bidi="ar-SA"/>
      </w:rPr>
    </w:lvl>
    <w:lvl w:ilvl="4" w:tplc="1938D834">
      <w:numFmt w:val="bullet"/>
      <w:lvlText w:val="•"/>
      <w:lvlJc w:val="left"/>
      <w:pPr>
        <w:ind w:left="4776" w:hanging="360"/>
      </w:pPr>
      <w:rPr>
        <w:rFonts w:hint="default"/>
        <w:lang w:val="fr-FR" w:eastAsia="en-US" w:bidi="ar-SA"/>
      </w:rPr>
    </w:lvl>
    <w:lvl w:ilvl="5" w:tplc="F60E3F7A">
      <w:numFmt w:val="bullet"/>
      <w:lvlText w:val="•"/>
      <w:lvlJc w:val="left"/>
      <w:pPr>
        <w:ind w:left="5680" w:hanging="360"/>
      </w:pPr>
      <w:rPr>
        <w:rFonts w:hint="default"/>
        <w:lang w:val="fr-FR" w:eastAsia="en-US" w:bidi="ar-SA"/>
      </w:rPr>
    </w:lvl>
    <w:lvl w:ilvl="6" w:tplc="7B72486A">
      <w:numFmt w:val="bullet"/>
      <w:lvlText w:val="•"/>
      <w:lvlJc w:val="left"/>
      <w:pPr>
        <w:ind w:left="6584" w:hanging="360"/>
      </w:pPr>
      <w:rPr>
        <w:rFonts w:hint="default"/>
        <w:lang w:val="fr-FR" w:eastAsia="en-US" w:bidi="ar-SA"/>
      </w:rPr>
    </w:lvl>
    <w:lvl w:ilvl="7" w:tplc="592AFF7C">
      <w:numFmt w:val="bullet"/>
      <w:lvlText w:val="•"/>
      <w:lvlJc w:val="left"/>
      <w:pPr>
        <w:ind w:left="7488" w:hanging="360"/>
      </w:pPr>
      <w:rPr>
        <w:rFonts w:hint="default"/>
        <w:lang w:val="fr-FR" w:eastAsia="en-US" w:bidi="ar-SA"/>
      </w:rPr>
    </w:lvl>
    <w:lvl w:ilvl="8" w:tplc="D8586138">
      <w:numFmt w:val="bullet"/>
      <w:lvlText w:val="•"/>
      <w:lvlJc w:val="left"/>
      <w:pPr>
        <w:ind w:left="8392" w:hanging="360"/>
      </w:pPr>
      <w:rPr>
        <w:rFonts w:hint="default"/>
        <w:lang w:val="fr-FR" w:eastAsia="en-US" w:bidi="ar-SA"/>
      </w:rPr>
    </w:lvl>
  </w:abstractNum>
  <w:abstractNum w:abstractNumId="3" w15:restartNumberingAfterBreak="0">
    <w:nsid w:val="25B36CB5"/>
    <w:multiLevelType w:val="hybridMultilevel"/>
    <w:tmpl w:val="7B0A992E"/>
    <w:lvl w:ilvl="0" w:tplc="DEFA9B70">
      <w:numFmt w:val="bullet"/>
      <w:lvlText w:val="•"/>
      <w:lvlJc w:val="left"/>
      <w:pPr>
        <w:ind w:left="1165" w:hanging="360"/>
      </w:pPr>
      <w:rPr>
        <w:rFonts w:ascii="Segoe UI Symbol" w:eastAsia="Segoe UI Symbol" w:hAnsi="Segoe UI Symbol" w:cs="Segoe UI Symbol" w:hint="default"/>
        <w:b w:val="0"/>
        <w:bCs w:val="0"/>
        <w:i w:val="0"/>
        <w:iCs w:val="0"/>
        <w:spacing w:val="0"/>
        <w:w w:val="87"/>
        <w:sz w:val="22"/>
        <w:szCs w:val="22"/>
        <w:lang w:val="fr-FR" w:eastAsia="en-US" w:bidi="ar-SA"/>
      </w:rPr>
    </w:lvl>
    <w:lvl w:ilvl="1" w:tplc="89121484">
      <w:numFmt w:val="bullet"/>
      <w:lvlText w:val="•"/>
      <w:lvlJc w:val="left"/>
      <w:pPr>
        <w:ind w:left="2064" w:hanging="360"/>
      </w:pPr>
      <w:rPr>
        <w:rFonts w:hint="default"/>
        <w:lang w:val="fr-FR" w:eastAsia="en-US" w:bidi="ar-SA"/>
      </w:rPr>
    </w:lvl>
    <w:lvl w:ilvl="2" w:tplc="77743D20">
      <w:numFmt w:val="bullet"/>
      <w:lvlText w:val="•"/>
      <w:lvlJc w:val="left"/>
      <w:pPr>
        <w:ind w:left="2968" w:hanging="360"/>
      </w:pPr>
      <w:rPr>
        <w:rFonts w:hint="default"/>
        <w:lang w:val="fr-FR" w:eastAsia="en-US" w:bidi="ar-SA"/>
      </w:rPr>
    </w:lvl>
    <w:lvl w:ilvl="3" w:tplc="7B8060CC">
      <w:numFmt w:val="bullet"/>
      <w:lvlText w:val="•"/>
      <w:lvlJc w:val="left"/>
      <w:pPr>
        <w:ind w:left="3872" w:hanging="360"/>
      </w:pPr>
      <w:rPr>
        <w:rFonts w:hint="default"/>
        <w:lang w:val="fr-FR" w:eastAsia="en-US" w:bidi="ar-SA"/>
      </w:rPr>
    </w:lvl>
    <w:lvl w:ilvl="4" w:tplc="D338B17E">
      <w:numFmt w:val="bullet"/>
      <w:lvlText w:val="•"/>
      <w:lvlJc w:val="left"/>
      <w:pPr>
        <w:ind w:left="4776" w:hanging="360"/>
      </w:pPr>
      <w:rPr>
        <w:rFonts w:hint="default"/>
        <w:lang w:val="fr-FR" w:eastAsia="en-US" w:bidi="ar-SA"/>
      </w:rPr>
    </w:lvl>
    <w:lvl w:ilvl="5" w:tplc="B0AC2A90">
      <w:numFmt w:val="bullet"/>
      <w:lvlText w:val="•"/>
      <w:lvlJc w:val="left"/>
      <w:pPr>
        <w:ind w:left="5680" w:hanging="360"/>
      </w:pPr>
      <w:rPr>
        <w:rFonts w:hint="default"/>
        <w:lang w:val="fr-FR" w:eastAsia="en-US" w:bidi="ar-SA"/>
      </w:rPr>
    </w:lvl>
    <w:lvl w:ilvl="6" w:tplc="4E8CBB12">
      <w:numFmt w:val="bullet"/>
      <w:lvlText w:val="•"/>
      <w:lvlJc w:val="left"/>
      <w:pPr>
        <w:ind w:left="6584" w:hanging="360"/>
      </w:pPr>
      <w:rPr>
        <w:rFonts w:hint="default"/>
        <w:lang w:val="fr-FR" w:eastAsia="en-US" w:bidi="ar-SA"/>
      </w:rPr>
    </w:lvl>
    <w:lvl w:ilvl="7" w:tplc="1BF01448">
      <w:numFmt w:val="bullet"/>
      <w:lvlText w:val="•"/>
      <w:lvlJc w:val="left"/>
      <w:pPr>
        <w:ind w:left="7488" w:hanging="360"/>
      </w:pPr>
      <w:rPr>
        <w:rFonts w:hint="default"/>
        <w:lang w:val="fr-FR" w:eastAsia="en-US" w:bidi="ar-SA"/>
      </w:rPr>
    </w:lvl>
    <w:lvl w:ilvl="8" w:tplc="51745E2E">
      <w:numFmt w:val="bullet"/>
      <w:lvlText w:val="•"/>
      <w:lvlJc w:val="left"/>
      <w:pPr>
        <w:ind w:left="8392" w:hanging="360"/>
      </w:pPr>
      <w:rPr>
        <w:rFonts w:hint="default"/>
        <w:lang w:val="fr-FR" w:eastAsia="en-US" w:bidi="ar-SA"/>
      </w:rPr>
    </w:lvl>
  </w:abstractNum>
  <w:abstractNum w:abstractNumId="4" w15:restartNumberingAfterBreak="0">
    <w:nsid w:val="2A5705A3"/>
    <w:multiLevelType w:val="hybridMultilevel"/>
    <w:tmpl w:val="FCF29B38"/>
    <w:lvl w:ilvl="0" w:tplc="41BEA7B0">
      <w:numFmt w:val="bullet"/>
      <w:lvlText w:val="•"/>
      <w:lvlJc w:val="left"/>
      <w:pPr>
        <w:ind w:left="1165" w:hanging="360"/>
      </w:pPr>
      <w:rPr>
        <w:rFonts w:ascii="Segoe UI Symbol" w:eastAsia="Segoe UI Symbol" w:hAnsi="Segoe UI Symbol" w:cs="Segoe UI Symbol" w:hint="default"/>
        <w:b w:val="0"/>
        <w:bCs w:val="0"/>
        <w:i w:val="0"/>
        <w:iCs w:val="0"/>
        <w:spacing w:val="0"/>
        <w:w w:val="87"/>
        <w:sz w:val="22"/>
        <w:szCs w:val="22"/>
        <w:lang w:val="fr-FR" w:eastAsia="en-US" w:bidi="ar-SA"/>
      </w:rPr>
    </w:lvl>
    <w:lvl w:ilvl="1" w:tplc="828EE5A0">
      <w:numFmt w:val="bullet"/>
      <w:lvlText w:val="•"/>
      <w:lvlJc w:val="left"/>
      <w:pPr>
        <w:ind w:left="2064" w:hanging="360"/>
      </w:pPr>
      <w:rPr>
        <w:rFonts w:hint="default"/>
        <w:lang w:val="fr-FR" w:eastAsia="en-US" w:bidi="ar-SA"/>
      </w:rPr>
    </w:lvl>
    <w:lvl w:ilvl="2" w:tplc="DE786328">
      <w:numFmt w:val="bullet"/>
      <w:lvlText w:val="•"/>
      <w:lvlJc w:val="left"/>
      <w:pPr>
        <w:ind w:left="2968" w:hanging="360"/>
      </w:pPr>
      <w:rPr>
        <w:rFonts w:hint="default"/>
        <w:lang w:val="fr-FR" w:eastAsia="en-US" w:bidi="ar-SA"/>
      </w:rPr>
    </w:lvl>
    <w:lvl w:ilvl="3" w:tplc="7BCCA2BC">
      <w:numFmt w:val="bullet"/>
      <w:lvlText w:val="•"/>
      <w:lvlJc w:val="left"/>
      <w:pPr>
        <w:ind w:left="3872" w:hanging="360"/>
      </w:pPr>
      <w:rPr>
        <w:rFonts w:hint="default"/>
        <w:lang w:val="fr-FR" w:eastAsia="en-US" w:bidi="ar-SA"/>
      </w:rPr>
    </w:lvl>
    <w:lvl w:ilvl="4" w:tplc="9822B8A4">
      <w:numFmt w:val="bullet"/>
      <w:lvlText w:val="•"/>
      <w:lvlJc w:val="left"/>
      <w:pPr>
        <w:ind w:left="4776" w:hanging="360"/>
      </w:pPr>
      <w:rPr>
        <w:rFonts w:hint="default"/>
        <w:lang w:val="fr-FR" w:eastAsia="en-US" w:bidi="ar-SA"/>
      </w:rPr>
    </w:lvl>
    <w:lvl w:ilvl="5" w:tplc="1C2E686E">
      <w:numFmt w:val="bullet"/>
      <w:lvlText w:val="•"/>
      <w:lvlJc w:val="left"/>
      <w:pPr>
        <w:ind w:left="5680" w:hanging="360"/>
      </w:pPr>
      <w:rPr>
        <w:rFonts w:hint="default"/>
        <w:lang w:val="fr-FR" w:eastAsia="en-US" w:bidi="ar-SA"/>
      </w:rPr>
    </w:lvl>
    <w:lvl w:ilvl="6" w:tplc="B398764C">
      <w:numFmt w:val="bullet"/>
      <w:lvlText w:val="•"/>
      <w:lvlJc w:val="left"/>
      <w:pPr>
        <w:ind w:left="6584" w:hanging="360"/>
      </w:pPr>
      <w:rPr>
        <w:rFonts w:hint="default"/>
        <w:lang w:val="fr-FR" w:eastAsia="en-US" w:bidi="ar-SA"/>
      </w:rPr>
    </w:lvl>
    <w:lvl w:ilvl="7" w:tplc="C9BE0844">
      <w:numFmt w:val="bullet"/>
      <w:lvlText w:val="•"/>
      <w:lvlJc w:val="left"/>
      <w:pPr>
        <w:ind w:left="7488" w:hanging="360"/>
      </w:pPr>
      <w:rPr>
        <w:rFonts w:hint="default"/>
        <w:lang w:val="fr-FR" w:eastAsia="en-US" w:bidi="ar-SA"/>
      </w:rPr>
    </w:lvl>
    <w:lvl w:ilvl="8" w:tplc="89D06ED6">
      <w:numFmt w:val="bullet"/>
      <w:lvlText w:val="•"/>
      <w:lvlJc w:val="left"/>
      <w:pPr>
        <w:ind w:left="8392" w:hanging="360"/>
      </w:pPr>
      <w:rPr>
        <w:rFonts w:hint="default"/>
        <w:lang w:val="fr-FR" w:eastAsia="en-US" w:bidi="ar-SA"/>
      </w:rPr>
    </w:lvl>
  </w:abstractNum>
  <w:abstractNum w:abstractNumId="5" w15:restartNumberingAfterBreak="0">
    <w:nsid w:val="2DD33EAA"/>
    <w:multiLevelType w:val="multilevel"/>
    <w:tmpl w:val="6ADE1E66"/>
    <w:lvl w:ilvl="0">
      <w:start w:val="1"/>
      <w:numFmt w:val="decimal"/>
      <w:lvlText w:val="%1"/>
      <w:lvlJc w:val="left"/>
      <w:pPr>
        <w:ind w:left="595" w:hanging="150"/>
        <w:jc w:val="left"/>
      </w:pPr>
      <w:rPr>
        <w:rFonts w:hint="default"/>
        <w:spacing w:val="0"/>
        <w:w w:val="100"/>
        <w:lang w:val="fr-FR" w:eastAsia="en-US" w:bidi="ar-SA"/>
      </w:rPr>
    </w:lvl>
    <w:lvl w:ilvl="1">
      <w:start w:val="1"/>
      <w:numFmt w:val="decimal"/>
      <w:lvlText w:val="%1.%2"/>
      <w:lvlJc w:val="left"/>
      <w:pPr>
        <w:ind w:left="749" w:hanging="305"/>
        <w:jc w:val="left"/>
      </w:pPr>
      <w:rPr>
        <w:rFonts w:ascii="Georgia" w:eastAsia="Georgia" w:hAnsi="Georgia" w:cs="Georgia" w:hint="default"/>
        <w:b w:val="0"/>
        <w:bCs w:val="0"/>
        <w:i w:val="0"/>
        <w:iCs w:val="0"/>
        <w:spacing w:val="0"/>
        <w:w w:val="100"/>
        <w:sz w:val="22"/>
        <w:szCs w:val="22"/>
        <w:lang w:val="fr-FR" w:eastAsia="en-US" w:bidi="ar-SA"/>
      </w:rPr>
    </w:lvl>
    <w:lvl w:ilvl="2">
      <w:numFmt w:val="bullet"/>
      <w:lvlText w:val="•"/>
      <w:lvlJc w:val="left"/>
      <w:pPr>
        <w:ind w:left="780" w:hanging="305"/>
      </w:pPr>
      <w:rPr>
        <w:rFonts w:hint="default"/>
        <w:lang w:val="fr-FR" w:eastAsia="en-US" w:bidi="ar-SA"/>
      </w:rPr>
    </w:lvl>
    <w:lvl w:ilvl="3">
      <w:numFmt w:val="bullet"/>
      <w:lvlText w:val="•"/>
      <w:lvlJc w:val="left"/>
      <w:pPr>
        <w:ind w:left="1957" w:hanging="305"/>
      </w:pPr>
      <w:rPr>
        <w:rFonts w:hint="default"/>
        <w:lang w:val="fr-FR" w:eastAsia="en-US" w:bidi="ar-SA"/>
      </w:rPr>
    </w:lvl>
    <w:lvl w:ilvl="4">
      <w:numFmt w:val="bullet"/>
      <w:lvlText w:val="•"/>
      <w:lvlJc w:val="left"/>
      <w:pPr>
        <w:ind w:left="3135" w:hanging="305"/>
      </w:pPr>
      <w:rPr>
        <w:rFonts w:hint="default"/>
        <w:lang w:val="fr-FR" w:eastAsia="en-US" w:bidi="ar-SA"/>
      </w:rPr>
    </w:lvl>
    <w:lvl w:ilvl="5">
      <w:numFmt w:val="bullet"/>
      <w:lvlText w:val="•"/>
      <w:lvlJc w:val="left"/>
      <w:pPr>
        <w:ind w:left="4312" w:hanging="305"/>
      </w:pPr>
      <w:rPr>
        <w:rFonts w:hint="default"/>
        <w:lang w:val="fr-FR" w:eastAsia="en-US" w:bidi="ar-SA"/>
      </w:rPr>
    </w:lvl>
    <w:lvl w:ilvl="6">
      <w:numFmt w:val="bullet"/>
      <w:lvlText w:val="•"/>
      <w:lvlJc w:val="left"/>
      <w:pPr>
        <w:ind w:left="5490" w:hanging="305"/>
      </w:pPr>
      <w:rPr>
        <w:rFonts w:hint="default"/>
        <w:lang w:val="fr-FR" w:eastAsia="en-US" w:bidi="ar-SA"/>
      </w:rPr>
    </w:lvl>
    <w:lvl w:ilvl="7">
      <w:numFmt w:val="bullet"/>
      <w:lvlText w:val="•"/>
      <w:lvlJc w:val="left"/>
      <w:pPr>
        <w:ind w:left="6667" w:hanging="305"/>
      </w:pPr>
      <w:rPr>
        <w:rFonts w:hint="default"/>
        <w:lang w:val="fr-FR" w:eastAsia="en-US" w:bidi="ar-SA"/>
      </w:rPr>
    </w:lvl>
    <w:lvl w:ilvl="8">
      <w:numFmt w:val="bullet"/>
      <w:lvlText w:val="•"/>
      <w:lvlJc w:val="left"/>
      <w:pPr>
        <w:ind w:left="7845" w:hanging="305"/>
      </w:pPr>
      <w:rPr>
        <w:rFonts w:hint="default"/>
        <w:lang w:val="fr-FR" w:eastAsia="en-US" w:bidi="ar-SA"/>
      </w:rPr>
    </w:lvl>
  </w:abstractNum>
  <w:abstractNum w:abstractNumId="6" w15:restartNumberingAfterBreak="0">
    <w:nsid w:val="300D1BA0"/>
    <w:multiLevelType w:val="hybridMultilevel"/>
    <w:tmpl w:val="0D387A5E"/>
    <w:lvl w:ilvl="0" w:tplc="FB56D70A">
      <w:numFmt w:val="bullet"/>
      <w:lvlText w:val="•"/>
      <w:lvlJc w:val="left"/>
      <w:pPr>
        <w:ind w:left="1165" w:hanging="360"/>
      </w:pPr>
      <w:rPr>
        <w:rFonts w:ascii="Segoe UI Symbol" w:eastAsia="Segoe UI Symbol" w:hAnsi="Segoe UI Symbol" w:cs="Segoe UI Symbol" w:hint="default"/>
        <w:b w:val="0"/>
        <w:bCs w:val="0"/>
        <w:i w:val="0"/>
        <w:iCs w:val="0"/>
        <w:spacing w:val="0"/>
        <w:w w:val="87"/>
        <w:sz w:val="22"/>
        <w:szCs w:val="22"/>
        <w:lang w:val="fr-FR" w:eastAsia="en-US" w:bidi="ar-SA"/>
      </w:rPr>
    </w:lvl>
    <w:lvl w:ilvl="1" w:tplc="20CC8F26">
      <w:numFmt w:val="bullet"/>
      <w:lvlText w:val="•"/>
      <w:lvlJc w:val="left"/>
      <w:pPr>
        <w:ind w:left="2064" w:hanging="360"/>
      </w:pPr>
      <w:rPr>
        <w:rFonts w:hint="default"/>
        <w:lang w:val="fr-FR" w:eastAsia="en-US" w:bidi="ar-SA"/>
      </w:rPr>
    </w:lvl>
    <w:lvl w:ilvl="2" w:tplc="39D06C5E">
      <w:numFmt w:val="bullet"/>
      <w:lvlText w:val="•"/>
      <w:lvlJc w:val="left"/>
      <w:pPr>
        <w:ind w:left="2968" w:hanging="360"/>
      </w:pPr>
      <w:rPr>
        <w:rFonts w:hint="default"/>
        <w:lang w:val="fr-FR" w:eastAsia="en-US" w:bidi="ar-SA"/>
      </w:rPr>
    </w:lvl>
    <w:lvl w:ilvl="3" w:tplc="CEBA6716">
      <w:numFmt w:val="bullet"/>
      <w:lvlText w:val="•"/>
      <w:lvlJc w:val="left"/>
      <w:pPr>
        <w:ind w:left="3872" w:hanging="360"/>
      </w:pPr>
      <w:rPr>
        <w:rFonts w:hint="default"/>
        <w:lang w:val="fr-FR" w:eastAsia="en-US" w:bidi="ar-SA"/>
      </w:rPr>
    </w:lvl>
    <w:lvl w:ilvl="4" w:tplc="3A681D38">
      <w:numFmt w:val="bullet"/>
      <w:lvlText w:val="•"/>
      <w:lvlJc w:val="left"/>
      <w:pPr>
        <w:ind w:left="4776" w:hanging="360"/>
      </w:pPr>
      <w:rPr>
        <w:rFonts w:hint="default"/>
        <w:lang w:val="fr-FR" w:eastAsia="en-US" w:bidi="ar-SA"/>
      </w:rPr>
    </w:lvl>
    <w:lvl w:ilvl="5" w:tplc="65AE323A">
      <w:numFmt w:val="bullet"/>
      <w:lvlText w:val="•"/>
      <w:lvlJc w:val="left"/>
      <w:pPr>
        <w:ind w:left="5680" w:hanging="360"/>
      </w:pPr>
      <w:rPr>
        <w:rFonts w:hint="default"/>
        <w:lang w:val="fr-FR" w:eastAsia="en-US" w:bidi="ar-SA"/>
      </w:rPr>
    </w:lvl>
    <w:lvl w:ilvl="6" w:tplc="23B892E6">
      <w:numFmt w:val="bullet"/>
      <w:lvlText w:val="•"/>
      <w:lvlJc w:val="left"/>
      <w:pPr>
        <w:ind w:left="6584" w:hanging="360"/>
      </w:pPr>
      <w:rPr>
        <w:rFonts w:hint="default"/>
        <w:lang w:val="fr-FR" w:eastAsia="en-US" w:bidi="ar-SA"/>
      </w:rPr>
    </w:lvl>
    <w:lvl w:ilvl="7" w:tplc="1B46C44A">
      <w:numFmt w:val="bullet"/>
      <w:lvlText w:val="•"/>
      <w:lvlJc w:val="left"/>
      <w:pPr>
        <w:ind w:left="7488" w:hanging="360"/>
      </w:pPr>
      <w:rPr>
        <w:rFonts w:hint="default"/>
        <w:lang w:val="fr-FR" w:eastAsia="en-US" w:bidi="ar-SA"/>
      </w:rPr>
    </w:lvl>
    <w:lvl w:ilvl="8" w:tplc="E7F405AA">
      <w:numFmt w:val="bullet"/>
      <w:lvlText w:val="•"/>
      <w:lvlJc w:val="left"/>
      <w:pPr>
        <w:ind w:left="8392" w:hanging="360"/>
      </w:pPr>
      <w:rPr>
        <w:rFonts w:hint="default"/>
        <w:lang w:val="fr-FR" w:eastAsia="en-US" w:bidi="ar-SA"/>
      </w:rPr>
    </w:lvl>
  </w:abstractNum>
  <w:abstractNum w:abstractNumId="7" w15:restartNumberingAfterBreak="0">
    <w:nsid w:val="3D621E39"/>
    <w:multiLevelType w:val="multilevel"/>
    <w:tmpl w:val="520E67BE"/>
    <w:lvl w:ilvl="0">
      <w:start w:val="1"/>
      <w:numFmt w:val="decimal"/>
      <w:lvlText w:val="%1"/>
      <w:lvlJc w:val="left"/>
      <w:pPr>
        <w:ind w:left="1885" w:hanging="1440"/>
        <w:jc w:val="left"/>
      </w:pPr>
      <w:rPr>
        <w:rFonts w:ascii="Georgia" w:eastAsia="Georgia" w:hAnsi="Georgia" w:cs="Georgia" w:hint="default"/>
        <w:b/>
        <w:bCs/>
        <w:i w:val="0"/>
        <w:iCs w:val="0"/>
        <w:spacing w:val="0"/>
        <w:w w:val="100"/>
        <w:sz w:val="22"/>
        <w:szCs w:val="22"/>
        <w:lang w:val="fr-FR" w:eastAsia="en-US" w:bidi="ar-SA"/>
      </w:rPr>
    </w:lvl>
    <w:lvl w:ilvl="1">
      <w:start w:val="1"/>
      <w:numFmt w:val="decimal"/>
      <w:lvlText w:val="%1.%2"/>
      <w:lvlJc w:val="left"/>
      <w:pPr>
        <w:ind w:left="1885" w:hanging="1440"/>
        <w:jc w:val="left"/>
      </w:pPr>
      <w:rPr>
        <w:rFonts w:ascii="Georgia" w:eastAsia="Georgia" w:hAnsi="Georgia" w:cs="Georgia" w:hint="default"/>
        <w:b/>
        <w:bCs/>
        <w:i w:val="0"/>
        <w:iCs w:val="0"/>
        <w:spacing w:val="-1"/>
        <w:w w:val="100"/>
        <w:sz w:val="22"/>
        <w:szCs w:val="22"/>
        <w:lang w:val="fr-FR" w:eastAsia="en-US" w:bidi="ar-SA"/>
      </w:rPr>
    </w:lvl>
    <w:lvl w:ilvl="2">
      <w:start w:val="1"/>
      <w:numFmt w:val="decimal"/>
      <w:lvlText w:val="%1.%2.%3"/>
      <w:lvlJc w:val="left"/>
      <w:pPr>
        <w:ind w:left="1885" w:hanging="1440"/>
        <w:jc w:val="left"/>
      </w:pPr>
      <w:rPr>
        <w:rFonts w:ascii="Georgia" w:eastAsia="Georgia" w:hAnsi="Georgia" w:cs="Georgia" w:hint="default"/>
        <w:b/>
        <w:bCs/>
        <w:i w:val="0"/>
        <w:iCs w:val="0"/>
        <w:spacing w:val="-1"/>
        <w:w w:val="100"/>
        <w:sz w:val="22"/>
        <w:szCs w:val="22"/>
        <w:lang w:val="fr-FR" w:eastAsia="en-US" w:bidi="ar-SA"/>
      </w:rPr>
    </w:lvl>
    <w:lvl w:ilvl="3">
      <w:numFmt w:val="bullet"/>
      <w:lvlText w:val="•"/>
      <w:lvlJc w:val="left"/>
      <w:pPr>
        <w:ind w:left="1165" w:hanging="360"/>
      </w:pPr>
      <w:rPr>
        <w:rFonts w:ascii="Segoe UI Symbol" w:eastAsia="Segoe UI Symbol" w:hAnsi="Segoe UI Symbol" w:cs="Segoe UI Symbol" w:hint="default"/>
        <w:b w:val="0"/>
        <w:bCs w:val="0"/>
        <w:i w:val="0"/>
        <w:iCs w:val="0"/>
        <w:spacing w:val="0"/>
        <w:w w:val="87"/>
        <w:sz w:val="22"/>
        <w:szCs w:val="22"/>
        <w:lang w:val="fr-FR" w:eastAsia="en-US" w:bidi="ar-SA"/>
      </w:rPr>
    </w:lvl>
    <w:lvl w:ilvl="4">
      <w:numFmt w:val="bullet"/>
      <w:lvlText w:val="•"/>
      <w:lvlJc w:val="left"/>
      <w:pPr>
        <w:ind w:left="4653" w:hanging="360"/>
      </w:pPr>
      <w:rPr>
        <w:rFonts w:hint="default"/>
        <w:lang w:val="fr-FR" w:eastAsia="en-US" w:bidi="ar-SA"/>
      </w:rPr>
    </w:lvl>
    <w:lvl w:ilvl="5">
      <w:numFmt w:val="bullet"/>
      <w:lvlText w:val="•"/>
      <w:lvlJc w:val="left"/>
      <w:pPr>
        <w:ind w:left="5577" w:hanging="360"/>
      </w:pPr>
      <w:rPr>
        <w:rFonts w:hint="default"/>
        <w:lang w:val="fr-FR" w:eastAsia="en-US" w:bidi="ar-SA"/>
      </w:rPr>
    </w:lvl>
    <w:lvl w:ilvl="6">
      <w:numFmt w:val="bullet"/>
      <w:lvlText w:val="•"/>
      <w:lvlJc w:val="left"/>
      <w:pPr>
        <w:ind w:left="6502" w:hanging="360"/>
      </w:pPr>
      <w:rPr>
        <w:rFonts w:hint="default"/>
        <w:lang w:val="fr-FR" w:eastAsia="en-US" w:bidi="ar-SA"/>
      </w:rPr>
    </w:lvl>
    <w:lvl w:ilvl="7">
      <w:numFmt w:val="bullet"/>
      <w:lvlText w:val="•"/>
      <w:lvlJc w:val="left"/>
      <w:pPr>
        <w:ind w:left="7426" w:hanging="360"/>
      </w:pPr>
      <w:rPr>
        <w:rFonts w:hint="default"/>
        <w:lang w:val="fr-FR" w:eastAsia="en-US" w:bidi="ar-SA"/>
      </w:rPr>
    </w:lvl>
    <w:lvl w:ilvl="8">
      <w:numFmt w:val="bullet"/>
      <w:lvlText w:val="•"/>
      <w:lvlJc w:val="left"/>
      <w:pPr>
        <w:ind w:left="8351" w:hanging="360"/>
      </w:pPr>
      <w:rPr>
        <w:rFonts w:hint="default"/>
        <w:lang w:val="fr-FR" w:eastAsia="en-US" w:bidi="ar-SA"/>
      </w:rPr>
    </w:lvl>
  </w:abstractNum>
  <w:abstractNum w:abstractNumId="8" w15:restartNumberingAfterBreak="0">
    <w:nsid w:val="510B5CD9"/>
    <w:multiLevelType w:val="hybridMultilevel"/>
    <w:tmpl w:val="960E1016"/>
    <w:lvl w:ilvl="0" w:tplc="66B4601C">
      <w:numFmt w:val="bullet"/>
      <w:lvlText w:val="•"/>
      <w:lvlJc w:val="left"/>
      <w:pPr>
        <w:ind w:left="1165" w:hanging="360"/>
      </w:pPr>
      <w:rPr>
        <w:rFonts w:ascii="Segoe UI Symbol" w:eastAsia="Segoe UI Symbol" w:hAnsi="Segoe UI Symbol" w:cs="Segoe UI Symbol" w:hint="default"/>
        <w:spacing w:val="0"/>
        <w:w w:val="87"/>
        <w:lang w:val="fr-FR" w:eastAsia="en-US" w:bidi="ar-SA"/>
      </w:rPr>
    </w:lvl>
    <w:lvl w:ilvl="1" w:tplc="AABA388C">
      <w:numFmt w:val="bullet"/>
      <w:lvlText w:val="•"/>
      <w:lvlJc w:val="left"/>
      <w:pPr>
        <w:ind w:left="2064" w:hanging="360"/>
      </w:pPr>
      <w:rPr>
        <w:rFonts w:hint="default"/>
        <w:lang w:val="fr-FR" w:eastAsia="en-US" w:bidi="ar-SA"/>
      </w:rPr>
    </w:lvl>
    <w:lvl w:ilvl="2" w:tplc="C786FE60">
      <w:numFmt w:val="bullet"/>
      <w:lvlText w:val="•"/>
      <w:lvlJc w:val="left"/>
      <w:pPr>
        <w:ind w:left="2968" w:hanging="360"/>
      </w:pPr>
      <w:rPr>
        <w:rFonts w:hint="default"/>
        <w:lang w:val="fr-FR" w:eastAsia="en-US" w:bidi="ar-SA"/>
      </w:rPr>
    </w:lvl>
    <w:lvl w:ilvl="3" w:tplc="5AD4CFBE">
      <w:numFmt w:val="bullet"/>
      <w:lvlText w:val="•"/>
      <w:lvlJc w:val="left"/>
      <w:pPr>
        <w:ind w:left="3872" w:hanging="360"/>
      </w:pPr>
      <w:rPr>
        <w:rFonts w:hint="default"/>
        <w:lang w:val="fr-FR" w:eastAsia="en-US" w:bidi="ar-SA"/>
      </w:rPr>
    </w:lvl>
    <w:lvl w:ilvl="4" w:tplc="5598FD50">
      <w:numFmt w:val="bullet"/>
      <w:lvlText w:val="•"/>
      <w:lvlJc w:val="left"/>
      <w:pPr>
        <w:ind w:left="4776" w:hanging="360"/>
      </w:pPr>
      <w:rPr>
        <w:rFonts w:hint="default"/>
        <w:lang w:val="fr-FR" w:eastAsia="en-US" w:bidi="ar-SA"/>
      </w:rPr>
    </w:lvl>
    <w:lvl w:ilvl="5" w:tplc="822EA4F0">
      <w:numFmt w:val="bullet"/>
      <w:lvlText w:val="•"/>
      <w:lvlJc w:val="left"/>
      <w:pPr>
        <w:ind w:left="5680" w:hanging="360"/>
      </w:pPr>
      <w:rPr>
        <w:rFonts w:hint="default"/>
        <w:lang w:val="fr-FR" w:eastAsia="en-US" w:bidi="ar-SA"/>
      </w:rPr>
    </w:lvl>
    <w:lvl w:ilvl="6" w:tplc="18A24F0A">
      <w:numFmt w:val="bullet"/>
      <w:lvlText w:val="•"/>
      <w:lvlJc w:val="left"/>
      <w:pPr>
        <w:ind w:left="6584" w:hanging="360"/>
      </w:pPr>
      <w:rPr>
        <w:rFonts w:hint="default"/>
        <w:lang w:val="fr-FR" w:eastAsia="en-US" w:bidi="ar-SA"/>
      </w:rPr>
    </w:lvl>
    <w:lvl w:ilvl="7" w:tplc="90E2A646">
      <w:numFmt w:val="bullet"/>
      <w:lvlText w:val="•"/>
      <w:lvlJc w:val="left"/>
      <w:pPr>
        <w:ind w:left="7488" w:hanging="360"/>
      </w:pPr>
      <w:rPr>
        <w:rFonts w:hint="default"/>
        <w:lang w:val="fr-FR" w:eastAsia="en-US" w:bidi="ar-SA"/>
      </w:rPr>
    </w:lvl>
    <w:lvl w:ilvl="8" w:tplc="56CE9BFA">
      <w:numFmt w:val="bullet"/>
      <w:lvlText w:val="•"/>
      <w:lvlJc w:val="left"/>
      <w:pPr>
        <w:ind w:left="8392" w:hanging="360"/>
      </w:pPr>
      <w:rPr>
        <w:rFonts w:hint="default"/>
        <w:lang w:val="fr-FR" w:eastAsia="en-US" w:bidi="ar-SA"/>
      </w:rPr>
    </w:lvl>
  </w:abstractNum>
  <w:abstractNum w:abstractNumId="9" w15:restartNumberingAfterBreak="0">
    <w:nsid w:val="67EA470D"/>
    <w:multiLevelType w:val="hybridMultilevel"/>
    <w:tmpl w:val="1D440B84"/>
    <w:lvl w:ilvl="0" w:tplc="17381594">
      <w:numFmt w:val="bullet"/>
      <w:lvlText w:val="•"/>
      <w:lvlJc w:val="left"/>
      <w:pPr>
        <w:ind w:left="1165" w:hanging="360"/>
      </w:pPr>
      <w:rPr>
        <w:rFonts w:ascii="Segoe UI Symbol" w:eastAsia="Segoe UI Symbol" w:hAnsi="Segoe UI Symbol" w:cs="Segoe UI Symbol" w:hint="default"/>
        <w:b w:val="0"/>
        <w:bCs w:val="0"/>
        <w:i w:val="0"/>
        <w:iCs w:val="0"/>
        <w:spacing w:val="0"/>
        <w:w w:val="87"/>
        <w:sz w:val="22"/>
        <w:szCs w:val="22"/>
        <w:lang w:val="fr-FR" w:eastAsia="en-US" w:bidi="ar-SA"/>
      </w:rPr>
    </w:lvl>
    <w:lvl w:ilvl="1" w:tplc="373EB228">
      <w:numFmt w:val="bullet"/>
      <w:lvlText w:val="•"/>
      <w:lvlJc w:val="left"/>
      <w:pPr>
        <w:ind w:left="2064" w:hanging="360"/>
      </w:pPr>
      <w:rPr>
        <w:rFonts w:hint="default"/>
        <w:lang w:val="fr-FR" w:eastAsia="en-US" w:bidi="ar-SA"/>
      </w:rPr>
    </w:lvl>
    <w:lvl w:ilvl="2" w:tplc="2EACCE94">
      <w:numFmt w:val="bullet"/>
      <w:lvlText w:val="•"/>
      <w:lvlJc w:val="left"/>
      <w:pPr>
        <w:ind w:left="2968" w:hanging="360"/>
      </w:pPr>
      <w:rPr>
        <w:rFonts w:hint="default"/>
        <w:lang w:val="fr-FR" w:eastAsia="en-US" w:bidi="ar-SA"/>
      </w:rPr>
    </w:lvl>
    <w:lvl w:ilvl="3" w:tplc="C2E2DDEE">
      <w:numFmt w:val="bullet"/>
      <w:lvlText w:val="•"/>
      <w:lvlJc w:val="left"/>
      <w:pPr>
        <w:ind w:left="3872" w:hanging="360"/>
      </w:pPr>
      <w:rPr>
        <w:rFonts w:hint="default"/>
        <w:lang w:val="fr-FR" w:eastAsia="en-US" w:bidi="ar-SA"/>
      </w:rPr>
    </w:lvl>
    <w:lvl w:ilvl="4" w:tplc="AB160DCA">
      <w:numFmt w:val="bullet"/>
      <w:lvlText w:val="•"/>
      <w:lvlJc w:val="left"/>
      <w:pPr>
        <w:ind w:left="4776" w:hanging="360"/>
      </w:pPr>
      <w:rPr>
        <w:rFonts w:hint="default"/>
        <w:lang w:val="fr-FR" w:eastAsia="en-US" w:bidi="ar-SA"/>
      </w:rPr>
    </w:lvl>
    <w:lvl w:ilvl="5" w:tplc="827EA51E">
      <w:numFmt w:val="bullet"/>
      <w:lvlText w:val="•"/>
      <w:lvlJc w:val="left"/>
      <w:pPr>
        <w:ind w:left="5680" w:hanging="360"/>
      </w:pPr>
      <w:rPr>
        <w:rFonts w:hint="default"/>
        <w:lang w:val="fr-FR" w:eastAsia="en-US" w:bidi="ar-SA"/>
      </w:rPr>
    </w:lvl>
    <w:lvl w:ilvl="6" w:tplc="09E289FA">
      <w:numFmt w:val="bullet"/>
      <w:lvlText w:val="•"/>
      <w:lvlJc w:val="left"/>
      <w:pPr>
        <w:ind w:left="6584" w:hanging="360"/>
      </w:pPr>
      <w:rPr>
        <w:rFonts w:hint="default"/>
        <w:lang w:val="fr-FR" w:eastAsia="en-US" w:bidi="ar-SA"/>
      </w:rPr>
    </w:lvl>
    <w:lvl w:ilvl="7" w:tplc="C1BE135A">
      <w:numFmt w:val="bullet"/>
      <w:lvlText w:val="•"/>
      <w:lvlJc w:val="left"/>
      <w:pPr>
        <w:ind w:left="7488" w:hanging="360"/>
      </w:pPr>
      <w:rPr>
        <w:rFonts w:hint="default"/>
        <w:lang w:val="fr-FR" w:eastAsia="en-US" w:bidi="ar-SA"/>
      </w:rPr>
    </w:lvl>
    <w:lvl w:ilvl="8" w:tplc="CB0036D2">
      <w:numFmt w:val="bullet"/>
      <w:lvlText w:val="•"/>
      <w:lvlJc w:val="left"/>
      <w:pPr>
        <w:ind w:left="8392" w:hanging="360"/>
      </w:pPr>
      <w:rPr>
        <w:rFonts w:hint="default"/>
        <w:lang w:val="fr-FR" w:eastAsia="en-US" w:bidi="ar-SA"/>
      </w:rPr>
    </w:lvl>
  </w:abstractNum>
  <w:abstractNum w:abstractNumId="10" w15:restartNumberingAfterBreak="0">
    <w:nsid w:val="70F47FA2"/>
    <w:multiLevelType w:val="multilevel"/>
    <w:tmpl w:val="90605870"/>
    <w:lvl w:ilvl="0">
      <w:start w:val="2"/>
      <w:numFmt w:val="decimal"/>
      <w:lvlText w:val="%1"/>
      <w:lvlJc w:val="left"/>
      <w:pPr>
        <w:ind w:left="986" w:hanging="542"/>
        <w:jc w:val="left"/>
      </w:pPr>
      <w:rPr>
        <w:rFonts w:hint="default"/>
        <w:lang w:val="fr-FR" w:eastAsia="en-US" w:bidi="ar-SA"/>
      </w:rPr>
    </w:lvl>
    <w:lvl w:ilvl="1">
      <w:start w:val="4"/>
      <w:numFmt w:val="decimal"/>
      <w:lvlText w:val="%1.%2"/>
      <w:lvlJc w:val="left"/>
      <w:pPr>
        <w:ind w:left="986" w:hanging="542"/>
        <w:jc w:val="left"/>
      </w:pPr>
      <w:rPr>
        <w:rFonts w:hint="default"/>
        <w:lang w:val="fr-FR" w:eastAsia="en-US" w:bidi="ar-SA"/>
      </w:rPr>
    </w:lvl>
    <w:lvl w:ilvl="2">
      <w:start w:val="2"/>
      <w:numFmt w:val="decimal"/>
      <w:lvlText w:val="%1.%2.%3"/>
      <w:lvlJc w:val="left"/>
      <w:pPr>
        <w:ind w:left="986" w:hanging="542"/>
        <w:jc w:val="left"/>
      </w:pPr>
      <w:rPr>
        <w:rFonts w:ascii="Georgia" w:eastAsia="Georgia" w:hAnsi="Georgia" w:cs="Georgia" w:hint="default"/>
        <w:b w:val="0"/>
        <w:bCs w:val="0"/>
        <w:i w:val="0"/>
        <w:iCs w:val="0"/>
        <w:spacing w:val="-1"/>
        <w:w w:val="100"/>
        <w:sz w:val="22"/>
        <w:szCs w:val="22"/>
        <w:lang w:val="fr-FR" w:eastAsia="en-US" w:bidi="ar-SA"/>
      </w:rPr>
    </w:lvl>
    <w:lvl w:ilvl="3">
      <w:numFmt w:val="bullet"/>
      <w:lvlText w:val="•"/>
      <w:lvlJc w:val="left"/>
      <w:pPr>
        <w:ind w:left="3746" w:hanging="542"/>
      </w:pPr>
      <w:rPr>
        <w:rFonts w:hint="default"/>
        <w:lang w:val="fr-FR" w:eastAsia="en-US" w:bidi="ar-SA"/>
      </w:rPr>
    </w:lvl>
    <w:lvl w:ilvl="4">
      <w:numFmt w:val="bullet"/>
      <w:lvlText w:val="•"/>
      <w:lvlJc w:val="left"/>
      <w:pPr>
        <w:ind w:left="4668" w:hanging="542"/>
      </w:pPr>
      <w:rPr>
        <w:rFonts w:hint="default"/>
        <w:lang w:val="fr-FR" w:eastAsia="en-US" w:bidi="ar-SA"/>
      </w:rPr>
    </w:lvl>
    <w:lvl w:ilvl="5">
      <w:numFmt w:val="bullet"/>
      <w:lvlText w:val="•"/>
      <w:lvlJc w:val="left"/>
      <w:pPr>
        <w:ind w:left="5590" w:hanging="542"/>
      </w:pPr>
      <w:rPr>
        <w:rFonts w:hint="default"/>
        <w:lang w:val="fr-FR" w:eastAsia="en-US" w:bidi="ar-SA"/>
      </w:rPr>
    </w:lvl>
    <w:lvl w:ilvl="6">
      <w:numFmt w:val="bullet"/>
      <w:lvlText w:val="•"/>
      <w:lvlJc w:val="left"/>
      <w:pPr>
        <w:ind w:left="6512" w:hanging="542"/>
      </w:pPr>
      <w:rPr>
        <w:rFonts w:hint="default"/>
        <w:lang w:val="fr-FR" w:eastAsia="en-US" w:bidi="ar-SA"/>
      </w:rPr>
    </w:lvl>
    <w:lvl w:ilvl="7">
      <w:numFmt w:val="bullet"/>
      <w:lvlText w:val="•"/>
      <w:lvlJc w:val="left"/>
      <w:pPr>
        <w:ind w:left="7434" w:hanging="542"/>
      </w:pPr>
      <w:rPr>
        <w:rFonts w:hint="default"/>
        <w:lang w:val="fr-FR" w:eastAsia="en-US" w:bidi="ar-SA"/>
      </w:rPr>
    </w:lvl>
    <w:lvl w:ilvl="8">
      <w:numFmt w:val="bullet"/>
      <w:lvlText w:val="•"/>
      <w:lvlJc w:val="left"/>
      <w:pPr>
        <w:ind w:left="8356" w:hanging="542"/>
      </w:pPr>
      <w:rPr>
        <w:rFonts w:hint="default"/>
        <w:lang w:val="fr-FR" w:eastAsia="en-US" w:bidi="ar-SA"/>
      </w:rPr>
    </w:lvl>
  </w:abstractNum>
  <w:abstractNum w:abstractNumId="11" w15:restartNumberingAfterBreak="0">
    <w:nsid w:val="73E86D74"/>
    <w:multiLevelType w:val="hybridMultilevel"/>
    <w:tmpl w:val="A01A7052"/>
    <w:lvl w:ilvl="0" w:tplc="7B5293F8">
      <w:numFmt w:val="bullet"/>
      <w:lvlText w:val="-"/>
      <w:lvlJc w:val="left"/>
      <w:pPr>
        <w:ind w:left="578" w:hanging="134"/>
      </w:pPr>
      <w:rPr>
        <w:rFonts w:ascii="Georgia" w:eastAsia="Georgia" w:hAnsi="Georgia" w:cs="Georgia" w:hint="default"/>
        <w:b w:val="0"/>
        <w:bCs w:val="0"/>
        <w:i w:val="0"/>
        <w:iCs w:val="0"/>
        <w:spacing w:val="0"/>
        <w:w w:val="100"/>
        <w:sz w:val="22"/>
        <w:szCs w:val="22"/>
        <w:lang w:val="fr-FR" w:eastAsia="en-US" w:bidi="ar-SA"/>
      </w:rPr>
    </w:lvl>
    <w:lvl w:ilvl="1" w:tplc="12521CB8">
      <w:numFmt w:val="bullet"/>
      <w:lvlText w:val="•"/>
      <w:lvlJc w:val="left"/>
      <w:pPr>
        <w:ind w:left="1542" w:hanging="134"/>
      </w:pPr>
      <w:rPr>
        <w:rFonts w:hint="default"/>
        <w:lang w:val="fr-FR" w:eastAsia="en-US" w:bidi="ar-SA"/>
      </w:rPr>
    </w:lvl>
    <w:lvl w:ilvl="2" w:tplc="397A53D4">
      <w:numFmt w:val="bullet"/>
      <w:lvlText w:val="•"/>
      <w:lvlJc w:val="left"/>
      <w:pPr>
        <w:ind w:left="2504" w:hanging="134"/>
      </w:pPr>
      <w:rPr>
        <w:rFonts w:hint="default"/>
        <w:lang w:val="fr-FR" w:eastAsia="en-US" w:bidi="ar-SA"/>
      </w:rPr>
    </w:lvl>
    <w:lvl w:ilvl="3" w:tplc="74CE8B56">
      <w:numFmt w:val="bullet"/>
      <w:lvlText w:val="•"/>
      <w:lvlJc w:val="left"/>
      <w:pPr>
        <w:ind w:left="3466" w:hanging="134"/>
      </w:pPr>
      <w:rPr>
        <w:rFonts w:hint="default"/>
        <w:lang w:val="fr-FR" w:eastAsia="en-US" w:bidi="ar-SA"/>
      </w:rPr>
    </w:lvl>
    <w:lvl w:ilvl="4" w:tplc="F462D418">
      <w:numFmt w:val="bullet"/>
      <w:lvlText w:val="•"/>
      <w:lvlJc w:val="left"/>
      <w:pPr>
        <w:ind w:left="4428" w:hanging="134"/>
      </w:pPr>
      <w:rPr>
        <w:rFonts w:hint="default"/>
        <w:lang w:val="fr-FR" w:eastAsia="en-US" w:bidi="ar-SA"/>
      </w:rPr>
    </w:lvl>
    <w:lvl w:ilvl="5" w:tplc="283E566C">
      <w:numFmt w:val="bullet"/>
      <w:lvlText w:val="•"/>
      <w:lvlJc w:val="left"/>
      <w:pPr>
        <w:ind w:left="5390" w:hanging="134"/>
      </w:pPr>
      <w:rPr>
        <w:rFonts w:hint="default"/>
        <w:lang w:val="fr-FR" w:eastAsia="en-US" w:bidi="ar-SA"/>
      </w:rPr>
    </w:lvl>
    <w:lvl w:ilvl="6" w:tplc="CFD25670">
      <w:numFmt w:val="bullet"/>
      <w:lvlText w:val="•"/>
      <w:lvlJc w:val="left"/>
      <w:pPr>
        <w:ind w:left="6352" w:hanging="134"/>
      </w:pPr>
      <w:rPr>
        <w:rFonts w:hint="default"/>
        <w:lang w:val="fr-FR" w:eastAsia="en-US" w:bidi="ar-SA"/>
      </w:rPr>
    </w:lvl>
    <w:lvl w:ilvl="7" w:tplc="6F9C21FC">
      <w:numFmt w:val="bullet"/>
      <w:lvlText w:val="•"/>
      <w:lvlJc w:val="left"/>
      <w:pPr>
        <w:ind w:left="7314" w:hanging="134"/>
      </w:pPr>
      <w:rPr>
        <w:rFonts w:hint="default"/>
        <w:lang w:val="fr-FR" w:eastAsia="en-US" w:bidi="ar-SA"/>
      </w:rPr>
    </w:lvl>
    <w:lvl w:ilvl="8" w:tplc="43441C02">
      <w:numFmt w:val="bullet"/>
      <w:lvlText w:val="•"/>
      <w:lvlJc w:val="left"/>
      <w:pPr>
        <w:ind w:left="8276" w:hanging="134"/>
      </w:pPr>
      <w:rPr>
        <w:rFonts w:hint="default"/>
        <w:lang w:val="fr-FR" w:eastAsia="en-US" w:bidi="ar-SA"/>
      </w:rPr>
    </w:lvl>
  </w:abstractNum>
  <w:num w:numId="1" w16cid:durableId="1970816842">
    <w:abstractNumId w:val="11"/>
  </w:num>
  <w:num w:numId="2" w16cid:durableId="660230126">
    <w:abstractNumId w:val="0"/>
  </w:num>
  <w:num w:numId="3" w16cid:durableId="980769338">
    <w:abstractNumId w:val="1"/>
  </w:num>
  <w:num w:numId="4" w16cid:durableId="1028264481">
    <w:abstractNumId w:val="4"/>
  </w:num>
  <w:num w:numId="5" w16cid:durableId="197358870">
    <w:abstractNumId w:val="9"/>
  </w:num>
  <w:num w:numId="6" w16cid:durableId="949050942">
    <w:abstractNumId w:val="6"/>
  </w:num>
  <w:num w:numId="7" w16cid:durableId="1425757851">
    <w:abstractNumId w:val="8"/>
  </w:num>
  <w:num w:numId="8" w16cid:durableId="469176519">
    <w:abstractNumId w:val="3"/>
  </w:num>
  <w:num w:numId="9" w16cid:durableId="1972053425">
    <w:abstractNumId w:val="2"/>
  </w:num>
  <w:num w:numId="10" w16cid:durableId="111825013">
    <w:abstractNumId w:val="7"/>
  </w:num>
  <w:num w:numId="11" w16cid:durableId="978920724">
    <w:abstractNumId w:val="10"/>
  </w:num>
  <w:num w:numId="12" w16cid:durableId="13565434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8F8"/>
    <w:rsid w:val="000A08F8"/>
    <w:rsid w:val="001226FD"/>
    <w:rsid w:val="001452BB"/>
    <w:rsid w:val="0014587A"/>
    <w:rsid w:val="00161216"/>
    <w:rsid w:val="00302A35"/>
    <w:rsid w:val="00527BAF"/>
    <w:rsid w:val="005638D5"/>
    <w:rsid w:val="005A6936"/>
    <w:rsid w:val="00627B8F"/>
    <w:rsid w:val="006655C2"/>
    <w:rsid w:val="008A0555"/>
    <w:rsid w:val="00A8245E"/>
    <w:rsid w:val="00D16218"/>
    <w:rsid w:val="00EF0FE7"/>
    <w:rsid w:val="00F21B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E61A2A"/>
  <w15:docId w15:val="{18D986FB-1B40-4594-A108-37A998B7E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Georgia" w:eastAsia="Georgia" w:hAnsi="Georgia" w:cs="Georgia"/>
      <w:lang w:val="fr-FR"/>
    </w:rPr>
  </w:style>
  <w:style w:type="paragraph" w:styleId="Titre1">
    <w:name w:val="heading 1"/>
    <w:basedOn w:val="Normal"/>
    <w:uiPriority w:val="9"/>
    <w:qFormat/>
    <w:pPr>
      <w:ind w:left="1884" w:hanging="1439"/>
      <w:outlineLvl w:val="0"/>
    </w:pPr>
    <w:rPr>
      <w:b/>
      <w:bCs/>
    </w:rPr>
  </w:style>
  <w:style w:type="paragraph" w:styleId="Titre2">
    <w:name w:val="heading 2"/>
    <w:basedOn w:val="Normal"/>
    <w:link w:val="Titre2Car"/>
    <w:uiPriority w:val="9"/>
    <w:unhideWhenUsed/>
    <w:qFormat/>
    <w:pPr>
      <w:ind w:left="445"/>
      <w:outlineLvl w:val="1"/>
    </w:pPr>
    <w:rPr>
      <w:b/>
      <w:bCs/>
    </w:rPr>
  </w:style>
  <w:style w:type="paragraph" w:styleId="Titre3">
    <w:name w:val="heading 3"/>
    <w:basedOn w:val="Normal"/>
    <w:uiPriority w:val="9"/>
    <w:unhideWhenUsed/>
    <w:qFormat/>
    <w:pPr>
      <w:ind w:left="1884" w:hanging="1439"/>
      <w:outlineLvl w:val="2"/>
    </w:pPr>
    <w:rPr>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spacing w:before="298"/>
      <w:ind w:left="594" w:hanging="203"/>
    </w:pPr>
    <w:rPr>
      <w:b/>
      <w:bCs/>
    </w:rPr>
  </w:style>
  <w:style w:type="paragraph" w:styleId="TM2">
    <w:name w:val="toc 2"/>
    <w:basedOn w:val="Normal"/>
    <w:uiPriority w:val="39"/>
    <w:qFormat/>
    <w:pPr>
      <w:spacing w:before="298"/>
      <w:ind w:left="803" w:hanging="358"/>
    </w:pPr>
  </w:style>
  <w:style w:type="paragraph" w:styleId="TM3">
    <w:name w:val="toc 3"/>
    <w:basedOn w:val="Normal"/>
    <w:uiPriority w:val="39"/>
    <w:qFormat/>
    <w:pPr>
      <w:spacing w:before="298"/>
      <w:ind w:left="445"/>
    </w:pPr>
  </w:style>
  <w:style w:type="paragraph" w:styleId="TM4">
    <w:name w:val="toc 4"/>
    <w:basedOn w:val="Normal"/>
    <w:uiPriority w:val="1"/>
    <w:qFormat/>
    <w:pPr>
      <w:spacing w:before="298"/>
      <w:ind w:left="697" w:hanging="197"/>
    </w:pPr>
    <w:rPr>
      <w:b/>
      <w:bCs/>
    </w:rPr>
  </w:style>
  <w:style w:type="paragraph" w:styleId="Corpsdetexte">
    <w:name w:val="Body Text"/>
    <w:basedOn w:val="Normal"/>
    <w:link w:val="CorpsdetexteCar"/>
    <w:uiPriority w:val="1"/>
    <w:qFormat/>
  </w:style>
  <w:style w:type="paragraph" w:styleId="Titre">
    <w:name w:val="Title"/>
    <w:basedOn w:val="Normal"/>
    <w:uiPriority w:val="10"/>
    <w:qFormat/>
    <w:pPr>
      <w:spacing w:before="1"/>
      <w:ind w:left="2219"/>
    </w:pPr>
    <w:rPr>
      <w:b/>
      <w:bCs/>
      <w:sz w:val="24"/>
      <w:szCs w:val="24"/>
    </w:rPr>
  </w:style>
  <w:style w:type="paragraph" w:styleId="Paragraphedeliste">
    <w:name w:val="List Paragraph"/>
    <w:basedOn w:val="Normal"/>
    <w:uiPriority w:val="1"/>
    <w:qFormat/>
    <w:pPr>
      <w:ind w:left="1164" w:hanging="359"/>
    </w:pPr>
  </w:style>
  <w:style w:type="paragraph" w:customStyle="1" w:styleId="TableParagraph">
    <w:name w:val="Table Paragraph"/>
    <w:basedOn w:val="Normal"/>
    <w:uiPriority w:val="1"/>
    <w:qFormat/>
  </w:style>
  <w:style w:type="character" w:customStyle="1" w:styleId="Titre2Car">
    <w:name w:val="Titre 2 Car"/>
    <w:basedOn w:val="Policepardfaut"/>
    <w:link w:val="Titre2"/>
    <w:uiPriority w:val="9"/>
    <w:rsid w:val="0014587A"/>
    <w:rPr>
      <w:rFonts w:ascii="Georgia" w:eastAsia="Georgia" w:hAnsi="Georgia" w:cs="Georgia"/>
      <w:b/>
      <w:bCs/>
      <w:lang w:val="fr-FR"/>
    </w:rPr>
  </w:style>
  <w:style w:type="character" w:customStyle="1" w:styleId="CorpsdetexteCar">
    <w:name w:val="Corps de texte Car"/>
    <w:basedOn w:val="Policepardfaut"/>
    <w:link w:val="Corpsdetexte"/>
    <w:uiPriority w:val="1"/>
    <w:rsid w:val="0014587A"/>
    <w:rPr>
      <w:rFonts w:ascii="Georgia" w:eastAsia="Georgia" w:hAnsi="Georgia" w:cs="Georgia"/>
      <w:lang w:val="fr-FR"/>
    </w:rPr>
  </w:style>
  <w:style w:type="paragraph" w:styleId="En-ttedetabledesmatires">
    <w:name w:val="TOC Heading"/>
    <w:basedOn w:val="Titre1"/>
    <w:next w:val="Normal"/>
    <w:uiPriority w:val="39"/>
    <w:unhideWhenUsed/>
    <w:qFormat/>
    <w:rsid w:val="001226FD"/>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fr-FR"/>
    </w:rPr>
  </w:style>
  <w:style w:type="character" w:styleId="Lienhypertexte">
    <w:name w:val="Hyperlink"/>
    <w:basedOn w:val="Policepardfaut"/>
    <w:uiPriority w:val="99"/>
    <w:unhideWhenUsed/>
    <w:rsid w:val="001226FD"/>
    <w:rPr>
      <w:color w:val="0000FF" w:themeColor="hyperlink"/>
      <w:u w:val="single"/>
    </w:rPr>
  </w:style>
  <w:style w:type="paragraph" w:styleId="En-tte">
    <w:name w:val="header"/>
    <w:basedOn w:val="Normal"/>
    <w:link w:val="En-tteCar"/>
    <w:uiPriority w:val="99"/>
    <w:unhideWhenUsed/>
    <w:rsid w:val="001226FD"/>
    <w:pPr>
      <w:tabs>
        <w:tab w:val="center" w:pos="4536"/>
        <w:tab w:val="right" w:pos="9072"/>
      </w:tabs>
    </w:pPr>
  </w:style>
  <w:style w:type="character" w:customStyle="1" w:styleId="En-tteCar">
    <w:name w:val="En-tête Car"/>
    <w:basedOn w:val="Policepardfaut"/>
    <w:link w:val="En-tte"/>
    <w:uiPriority w:val="99"/>
    <w:rsid w:val="001226FD"/>
    <w:rPr>
      <w:rFonts w:ascii="Georgia" w:eastAsia="Georgia" w:hAnsi="Georgia" w:cs="Georgia"/>
      <w:lang w:val="fr-FR"/>
    </w:rPr>
  </w:style>
  <w:style w:type="paragraph" w:styleId="Pieddepage">
    <w:name w:val="footer"/>
    <w:basedOn w:val="Normal"/>
    <w:link w:val="PieddepageCar"/>
    <w:uiPriority w:val="99"/>
    <w:unhideWhenUsed/>
    <w:rsid w:val="001226FD"/>
    <w:pPr>
      <w:tabs>
        <w:tab w:val="center" w:pos="4536"/>
        <w:tab w:val="right" w:pos="9072"/>
      </w:tabs>
    </w:pPr>
  </w:style>
  <w:style w:type="character" w:customStyle="1" w:styleId="PieddepageCar">
    <w:name w:val="Pied de page Car"/>
    <w:basedOn w:val="Policepardfaut"/>
    <w:link w:val="Pieddepage"/>
    <w:uiPriority w:val="99"/>
    <w:rsid w:val="001226FD"/>
    <w:rPr>
      <w:rFonts w:ascii="Georgia" w:eastAsia="Georgia" w:hAnsi="Georgia" w:cs="Georgia"/>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TotalTime>
  <Pages>24</Pages>
  <Words>6303</Words>
  <Characters>34672</Characters>
  <Application>Microsoft Office Word</Application>
  <DocSecurity>0</DocSecurity>
  <Lines>288</Lines>
  <Paragraphs>81</Paragraphs>
  <ScaleCrop>false</ScaleCrop>
  <HeadingPairs>
    <vt:vector size="2" baseType="variant">
      <vt:variant>
        <vt:lpstr>Titre</vt:lpstr>
      </vt:variant>
      <vt:variant>
        <vt:i4>1</vt:i4>
      </vt:variant>
    </vt:vector>
  </HeadingPairs>
  <TitlesOfParts>
    <vt:vector size="1" baseType="lpstr">
      <vt:lpstr/>
    </vt:vector>
  </TitlesOfParts>
  <Company>Ministere de la Culture</Company>
  <LinksUpToDate>false</LinksUpToDate>
  <CharactersWithSpaces>40894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BOUDET Justine</dc:creator>
  <cp:lastModifiedBy>ALMASIOVA Zuzana</cp:lastModifiedBy>
  <cp:revision>4</cp:revision>
  <dcterms:created xsi:type="dcterms:W3CDTF">2025-03-14T14:57:00Z</dcterms:created>
  <dcterms:modified xsi:type="dcterms:W3CDTF">2025-03-17T15:47:00Z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2020-12-01T00:00:00Z</vt:filetime>
  </property>
  <property fmtid="{D5CDD505-2E9C-101B-9397-08002B2CF9AE}" pid="3" name="Creator">
    <vt:lpwstr>Writer</vt:lpwstr>
  </property>
  <property fmtid="{D5CDD505-2E9C-101B-9397-08002B2CF9AE}" pid="4" name="Producer">
    <vt:lpwstr>LibreOffice 5.2</vt:lpwstr>
  </property>
  <property fmtid="{D5CDD505-2E9C-101B-9397-08002B2CF9AE}" pid="5" name="LastSaved">
    <vt:filetime>2020-12-01T00:00:00Z</vt:filetime>
  </property>
</Properties>
</file>