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10235" w14:textId="77777777" w:rsidR="003E30EA" w:rsidRDefault="003E30EA" w:rsidP="005B2154">
      <w:pPr>
        <w:jc w:val="both"/>
        <w:rPr>
          <w:rFonts w:ascii="Arial" w:hAnsi="Arial" w:cs="Arial"/>
          <w:b/>
          <w:color w:val="333399"/>
          <w:szCs w:val="20"/>
        </w:rPr>
      </w:pPr>
    </w:p>
    <w:p w14:paraId="24BEB760" w14:textId="77777777" w:rsidR="003E30EA" w:rsidRDefault="003E30EA" w:rsidP="005B2154">
      <w:pPr>
        <w:jc w:val="both"/>
        <w:rPr>
          <w:rFonts w:ascii="Arial" w:hAnsi="Arial" w:cs="Arial"/>
          <w:b/>
          <w:color w:val="333399"/>
          <w:szCs w:val="20"/>
        </w:rPr>
      </w:pPr>
    </w:p>
    <w:p w14:paraId="297F8643" w14:textId="77777777" w:rsidR="003E30EA" w:rsidRDefault="003E30EA" w:rsidP="005B2154">
      <w:pPr>
        <w:jc w:val="both"/>
        <w:rPr>
          <w:rFonts w:ascii="Arial" w:hAnsi="Arial" w:cs="Arial"/>
          <w:b/>
          <w:color w:val="333399"/>
          <w:szCs w:val="20"/>
        </w:rPr>
      </w:pPr>
    </w:p>
    <w:p w14:paraId="546E2466" w14:textId="1E000B5E" w:rsidR="00126FEE" w:rsidRDefault="003E30EA" w:rsidP="003E30EA">
      <w:pPr>
        <w:jc w:val="center"/>
        <w:rPr>
          <w:rFonts w:ascii="Arial" w:hAnsi="Arial" w:cs="Arial"/>
          <w:b/>
          <w:color w:val="333399"/>
          <w:szCs w:val="20"/>
        </w:rPr>
      </w:pPr>
      <w:r>
        <w:rPr>
          <w:rFonts w:ascii="Arial" w:hAnsi="Arial" w:cs="Arial"/>
          <w:b/>
          <w:color w:val="333399"/>
          <w:szCs w:val="20"/>
        </w:rPr>
        <w:t>Mémoire RSE à compléter par le candidat</w:t>
      </w:r>
    </w:p>
    <w:p w14:paraId="02C0E507" w14:textId="77777777" w:rsidR="003E30EA" w:rsidRDefault="003E30EA" w:rsidP="003E30EA">
      <w:pPr>
        <w:jc w:val="center"/>
        <w:rPr>
          <w:rFonts w:ascii="Arial" w:hAnsi="Arial" w:cs="Arial"/>
          <w:b/>
          <w:color w:val="333399"/>
          <w:szCs w:val="20"/>
        </w:rPr>
      </w:pPr>
    </w:p>
    <w:p w14:paraId="035CD38D" w14:textId="25C0469A" w:rsidR="003E30EA" w:rsidRPr="003E30EA" w:rsidRDefault="003E30EA" w:rsidP="003E30E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333399"/>
          <w:szCs w:val="20"/>
        </w:rPr>
        <w:t>Accord-cadre n°M1-2025-MAPA-Maintenance de 7 ascenseurs et 3 monte-charges</w:t>
      </w:r>
    </w:p>
    <w:p w14:paraId="207748CE" w14:textId="77777777" w:rsidR="00126FEE" w:rsidRPr="003E30EA" w:rsidRDefault="00126FEE" w:rsidP="005B215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8156"/>
        <w:gridCol w:w="1195"/>
        <w:gridCol w:w="1258"/>
      </w:tblGrid>
      <w:tr w:rsidR="00990253" w:rsidRPr="003E30EA" w14:paraId="0DBF9CFD" w14:textId="50354034" w:rsidTr="003E30EA">
        <w:trPr>
          <w:trHeight w:val="764"/>
        </w:trPr>
        <w:tc>
          <w:tcPr>
            <w:tcW w:w="3844" w:type="pct"/>
          </w:tcPr>
          <w:p w14:paraId="0DBF9CF5" w14:textId="77777777" w:rsidR="00A70E2C" w:rsidRPr="003E30EA" w:rsidRDefault="00A70E2C" w:rsidP="00005A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BF9CF6" w14:textId="77777777" w:rsidR="00A70E2C" w:rsidRPr="003E30EA" w:rsidRDefault="00A70E2C" w:rsidP="00005A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0EA">
              <w:rPr>
                <w:rFonts w:ascii="Arial" w:hAnsi="Arial" w:cs="Arial"/>
                <w:b/>
                <w:sz w:val="20"/>
                <w:szCs w:val="20"/>
              </w:rPr>
              <w:t>CLAUSES ENVIRONNEMENTALES ET SOCIALES</w:t>
            </w:r>
          </w:p>
          <w:p w14:paraId="0DBF9CF7" w14:textId="6DBBA796" w:rsidR="00A70E2C" w:rsidRPr="003E30EA" w:rsidRDefault="00A70E2C" w:rsidP="00005A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0EA">
              <w:rPr>
                <w:rFonts w:ascii="Arial" w:hAnsi="Arial" w:cs="Arial"/>
                <w:b/>
                <w:sz w:val="20"/>
                <w:szCs w:val="20"/>
              </w:rPr>
              <w:t>REGLES DE</w:t>
            </w:r>
            <w:r w:rsidR="003E30EA" w:rsidRPr="003E30EA">
              <w:rPr>
                <w:rFonts w:ascii="Arial" w:hAnsi="Arial" w:cs="Arial"/>
                <w:b/>
                <w:sz w:val="20"/>
                <w:szCs w:val="20"/>
              </w:rPr>
              <w:t>CLINEES LORS DES INTERVENTIONS</w:t>
            </w:r>
          </w:p>
          <w:p w14:paraId="0DBF9CF8" w14:textId="77777777" w:rsidR="00A70E2C" w:rsidRPr="003E30EA" w:rsidRDefault="00A70E2C" w:rsidP="00005A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auto"/>
          </w:tcPr>
          <w:p w14:paraId="19C027ED" w14:textId="77777777" w:rsidR="00A70E2C" w:rsidRPr="003E30EA" w:rsidRDefault="00A70E2C" w:rsidP="00C704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BF9CFA" w14:textId="5727C9DC" w:rsidR="00A70E2C" w:rsidRPr="003E30EA" w:rsidRDefault="00A70E2C" w:rsidP="00C704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0EA">
              <w:rPr>
                <w:rFonts w:ascii="Arial" w:hAnsi="Arial" w:cs="Arial"/>
                <w:b/>
                <w:sz w:val="20"/>
                <w:szCs w:val="20"/>
              </w:rPr>
              <w:t>OUI</w:t>
            </w:r>
          </w:p>
        </w:tc>
        <w:tc>
          <w:tcPr>
            <w:tcW w:w="593" w:type="pct"/>
            <w:shd w:val="clear" w:color="auto" w:fill="auto"/>
          </w:tcPr>
          <w:p w14:paraId="7BC865CB" w14:textId="77777777" w:rsidR="00A70E2C" w:rsidRPr="003E30EA" w:rsidRDefault="00A70E2C" w:rsidP="00C704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BF9CFC" w14:textId="5C5DE8FD" w:rsidR="00A70E2C" w:rsidRPr="003E30EA" w:rsidRDefault="00A70E2C" w:rsidP="00C704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30EA">
              <w:rPr>
                <w:rFonts w:ascii="Arial" w:hAnsi="Arial" w:cs="Arial"/>
                <w:b/>
                <w:sz w:val="20"/>
                <w:szCs w:val="20"/>
              </w:rPr>
              <w:t>NON</w:t>
            </w:r>
          </w:p>
        </w:tc>
      </w:tr>
      <w:tr w:rsidR="00990253" w:rsidRPr="003E30EA" w14:paraId="0DBF9D0C" w14:textId="32FD9BCC" w:rsidTr="003E30EA">
        <w:trPr>
          <w:trHeight w:val="1071"/>
        </w:trPr>
        <w:tc>
          <w:tcPr>
            <w:tcW w:w="3844" w:type="pct"/>
          </w:tcPr>
          <w:p w14:paraId="70A25393" w14:textId="77777777" w:rsidR="003E30EA" w:rsidRPr="003E30EA" w:rsidRDefault="00A70E2C" w:rsidP="003E30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30"/>
                <w:sz w:val="20"/>
                <w:szCs w:val="20"/>
              </w:rPr>
              <w:t xml:space="preserve">Limiter les impacts </w:t>
            </w:r>
            <w:r w:rsidRPr="003E30EA">
              <w:rPr>
                <w:rFonts w:ascii="Arial" w:hAnsi="Arial" w:cs="Arial"/>
                <w:color w:val="000080"/>
                <w:spacing w:val="4"/>
                <w:sz w:val="20"/>
                <w:szCs w:val="20"/>
              </w:rPr>
              <w:t xml:space="preserve">environnementaux liés aux produits </w:t>
            </w:r>
            <w:r w:rsidR="00990253" w:rsidRPr="003E30EA">
              <w:rPr>
                <w:rFonts w:ascii="Arial" w:hAnsi="Arial" w:cs="Arial"/>
                <w:color w:val="000080"/>
                <w:spacing w:val="4"/>
                <w:sz w:val="20"/>
                <w:szCs w:val="20"/>
              </w:rPr>
              <w:t>c</w:t>
            </w:r>
            <w:r w:rsidRPr="003E30EA">
              <w:rPr>
                <w:rFonts w:ascii="Arial" w:hAnsi="Arial" w:cs="Arial"/>
                <w:color w:val="000080"/>
                <w:spacing w:val="4"/>
                <w:sz w:val="20"/>
                <w:szCs w:val="20"/>
              </w:rPr>
              <w:t xml:space="preserve">onsommables (matière première, fabrication, </w:t>
            </w:r>
            <w:r w:rsidRPr="003E30EA">
              <w:rPr>
                <w:rFonts w:ascii="Arial" w:hAnsi="Arial" w:cs="Arial"/>
                <w:color w:val="000080"/>
                <w:spacing w:val="6"/>
                <w:sz w:val="20"/>
                <w:szCs w:val="20"/>
              </w:rPr>
              <w:t>distribution, …), en proposant des produits éco labellisés européens ou équivalents</w:t>
            </w:r>
            <w:r w:rsidR="003E30EA" w:rsidRPr="003E30EA">
              <w:rPr>
                <w:rFonts w:ascii="Arial" w:hAnsi="Arial" w:cs="Arial"/>
                <w:color w:val="000080"/>
                <w:spacing w:val="11"/>
                <w:sz w:val="20"/>
                <w:szCs w:val="20"/>
              </w:rPr>
              <w:t xml:space="preserve"> / 1 point</w:t>
            </w:r>
          </w:p>
          <w:p w14:paraId="52F9203F" w14:textId="77777777" w:rsid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</w:p>
          <w:p w14:paraId="3F618B64" w14:textId="1720736F" w:rsidR="00A70E2C" w:rsidRPr="003E30EA" w:rsidRDefault="00A70E2C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Fiche technique des produits à fournir</w:t>
            </w:r>
          </w:p>
          <w:p w14:paraId="0DBF9D09" w14:textId="5E3EA139" w:rsidR="003E30EA" w:rsidRPr="003E30EA" w:rsidRDefault="003E30EA" w:rsidP="003E30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pct"/>
          </w:tcPr>
          <w:p w14:paraId="0DBF9D0A" w14:textId="534F473F" w:rsidR="00A70E2C" w:rsidRPr="003E30EA" w:rsidRDefault="00A70E2C" w:rsidP="00A40D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0DBF9D0B" w14:textId="26EFA9BC" w:rsidR="00A70E2C" w:rsidRPr="003E30EA" w:rsidRDefault="00A70E2C" w:rsidP="00C7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253" w:rsidRPr="003E30EA" w14:paraId="0DBF9D10" w14:textId="566F420D" w:rsidTr="003E30EA">
        <w:trPr>
          <w:trHeight w:val="1075"/>
        </w:trPr>
        <w:tc>
          <w:tcPr>
            <w:tcW w:w="3844" w:type="pct"/>
          </w:tcPr>
          <w:p w14:paraId="2653B796" w14:textId="77777777" w:rsidR="003E30EA" w:rsidRPr="003E30EA" w:rsidRDefault="00A70E2C" w:rsidP="003E30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11"/>
                <w:sz w:val="20"/>
                <w:szCs w:val="20"/>
              </w:rPr>
              <w:t>Limiter les pollutions dues aux produits et à leurs emba</w:t>
            </w:r>
            <w:r w:rsidR="003E30EA" w:rsidRPr="003E30EA">
              <w:rPr>
                <w:rFonts w:ascii="Arial" w:hAnsi="Arial" w:cs="Arial"/>
                <w:color w:val="000080"/>
                <w:spacing w:val="11"/>
                <w:sz w:val="20"/>
                <w:szCs w:val="20"/>
              </w:rPr>
              <w:t xml:space="preserve">llages, en limitant ceux-ci et </w:t>
            </w:r>
            <w:r w:rsidRPr="003E30EA">
              <w:rPr>
                <w:rFonts w:ascii="Arial" w:hAnsi="Arial" w:cs="Arial"/>
                <w:color w:val="000080"/>
                <w:spacing w:val="11"/>
                <w:sz w:val="20"/>
                <w:szCs w:val="20"/>
              </w:rPr>
              <w:t xml:space="preserve">en s'assurant de la </w:t>
            </w:r>
            <w:r w:rsidRPr="003E30EA">
              <w:rPr>
                <w:rFonts w:ascii="Arial" w:hAnsi="Arial" w:cs="Arial"/>
                <w:color w:val="000080"/>
                <w:spacing w:val="6"/>
                <w:sz w:val="20"/>
                <w:szCs w:val="20"/>
              </w:rPr>
              <w:t>bonne élimination de tous les déchets</w:t>
            </w:r>
            <w:r w:rsidR="003E30EA" w:rsidRPr="003E30EA">
              <w:rPr>
                <w:rFonts w:ascii="Arial" w:hAnsi="Arial" w:cs="Arial"/>
                <w:color w:val="000080"/>
                <w:spacing w:val="6"/>
                <w:sz w:val="20"/>
                <w:szCs w:val="20"/>
              </w:rPr>
              <w:t xml:space="preserve"> / 1 point</w:t>
            </w:r>
            <w:r w:rsidRPr="003E30EA">
              <w:rPr>
                <w:rFonts w:ascii="Arial" w:hAnsi="Arial" w:cs="Arial"/>
                <w:color w:val="000080"/>
                <w:spacing w:val="11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  <w:p w14:paraId="67753934" w14:textId="77777777" w:rsid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</w:p>
          <w:p w14:paraId="10D75CD3" w14:textId="4800F2F3" w:rsidR="00A70E2C" w:rsidRPr="003E30EA" w:rsidRDefault="00A70E2C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 xml:space="preserve">Procédure d’élimination des déchets mise en place dans </w:t>
            </w:r>
            <w:r w:rsidR="00990253"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l</w:t>
            </w: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’entreprise à fournir</w:t>
            </w:r>
          </w:p>
          <w:p w14:paraId="0DBF9D0D" w14:textId="3434877D" w:rsidR="003E30EA" w:rsidRPr="003E30EA" w:rsidRDefault="003E30EA" w:rsidP="003E30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pct"/>
          </w:tcPr>
          <w:p w14:paraId="0DBF9D0E" w14:textId="29A560BA" w:rsidR="00A70E2C" w:rsidRPr="003E30EA" w:rsidRDefault="00A70E2C" w:rsidP="00A40D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0DBF9D0F" w14:textId="236D0D56" w:rsidR="00A70E2C" w:rsidRPr="003E30EA" w:rsidRDefault="00A70E2C" w:rsidP="00C7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253" w:rsidRPr="003E30EA" w14:paraId="0DBF9D16" w14:textId="617A8D00" w:rsidTr="003E30EA">
        <w:trPr>
          <w:trHeight w:val="1588"/>
        </w:trPr>
        <w:tc>
          <w:tcPr>
            <w:tcW w:w="3844" w:type="pct"/>
          </w:tcPr>
          <w:p w14:paraId="0DBF9D11" w14:textId="05A45040" w:rsidR="00A70E2C" w:rsidRPr="003E30EA" w:rsidRDefault="00A70E2C" w:rsidP="003E30EA">
            <w:pPr>
              <w:jc w:val="both"/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>Préserver la santé des salariés</w:t>
            </w:r>
            <w:r w:rsidR="003E30EA"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 xml:space="preserve"> / 2 points</w:t>
            </w:r>
          </w:p>
          <w:p w14:paraId="0DBF9D12" w14:textId="702E3E98" w:rsidR="00A70E2C" w:rsidRPr="003E30EA" w:rsidRDefault="003E30EA" w:rsidP="003E30EA">
            <w:pPr>
              <w:pStyle w:val="Paragraphedeliste"/>
              <w:numPr>
                <w:ilvl w:val="1"/>
                <w:numId w:val="2"/>
              </w:numPr>
              <w:ind w:left="993" w:hanging="284"/>
              <w:jc w:val="both"/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>En</w:t>
            </w:r>
            <w:r w:rsidR="00A70E2C"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 xml:space="preserve"> menant des actions de formation</w:t>
            </w:r>
          </w:p>
          <w:p w14:paraId="6B840FB7" w14:textId="3C8DAA17" w:rsidR="00A70E2C" w:rsidRPr="003E30EA" w:rsidRDefault="003E30EA" w:rsidP="003E30EA">
            <w:pPr>
              <w:pStyle w:val="Paragraphedeliste"/>
              <w:numPr>
                <w:ilvl w:val="1"/>
                <w:numId w:val="2"/>
              </w:numPr>
              <w:ind w:left="993" w:hanging="284"/>
              <w:jc w:val="both"/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>En</w:t>
            </w:r>
            <w:r w:rsidR="00A70E2C"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 xml:space="preserve"> prenant des mesures de sécurité et de protection lors de l’utilisation des matériels, des outils et des produits</w:t>
            </w:r>
            <w:r w:rsidR="00A70E2C" w:rsidRPr="003E30EA">
              <w:rPr>
                <w:rFonts w:ascii="Arial" w:hAnsi="Arial" w:cs="Arial"/>
                <w:color w:val="000080"/>
                <w:spacing w:val="11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</w:p>
          <w:p w14:paraId="6BAC31D7" w14:textId="77777777" w:rsid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</w:p>
          <w:p w14:paraId="0AFDC1BF" w14:textId="06C44FC2" w:rsidR="003E30EA" w:rsidRPr="003E30EA" w:rsidRDefault="00A70E2C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Plan de formation à fournir</w:t>
            </w:r>
          </w:p>
          <w:p w14:paraId="0DBF9D13" w14:textId="50DEB620" w:rsidR="003E30EA" w:rsidRP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20"/>
                <w:sz w:val="20"/>
                <w:szCs w:val="20"/>
              </w:rPr>
            </w:pPr>
          </w:p>
        </w:tc>
        <w:tc>
          <w:tcPr>
            <w:tcW w:w="563" w:type="pct"/>
          </w:tcPr>
          <w:p w14:paraId="0DBF9D14" w14:textId="6F32E185" w:rsidR="00A70E2C" w:rsidRPr="003E30EA" w:rsidRDefault="00A70E2C" w:rsidP="00A40D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0DBF9D15" w14:textId="487C9A29" w:rsidR="00A70E2C" w:rsidRPr="003E30EA" w:rsidRDefault="00A70E2C" w:rsidP="00C7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253" w:rsidRPr="003E30EA" w14:paraId="0DBF9D1A" w14:textId="0E73875E" w:rsidTr="003E30EA">
        <w:trPr>
          <w:trHeight w:val="1195"/>
        </w:trPr>
        <w:tc>
          <w:tcPr>
            <w:tcW w:w="3844" w:type="pct"/>
          </w:tcPr>
          <w:p w14:paraId="66C1396D" w14:textId="63A6FF0E" w:rsidR="00A70E2C" w:rsidRPr="003E30EA" w:rsidRDefault="00A70E2C" w:rsidP="003E30EA">
            <w:pPr>
              <w:jc w:val="both"/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>Optimiser les déplacements des personnels afin d’améliorer leur confort de travail et d’éviter les déplacements superflus</w:t>
            </w:r>
            <w:r w:rsidR="003E30EA" w:rsidRPr="003E30EA">
              <w:rPr>
                <w:rFonts w:ascii="Arial" w:hAnsi="Arial" w:cs="Arial"/>
                <w:color w:val="000080"/>
                <w:spacing w:val="20"/>
                <w:sz w:val="20"/>
                <w:szCs w:val="20"/>
              </w:rPr>
              <w:t xml:space="preserve"> / 2 points</w:t>
            </w:r>
            <w:r w:rsidRPr="003E30EA">
              <w:rPr>
                <w:rFonts w:ascii="Arial" w:hAnsi="Arial" w:cs="Arial"/>
                <w:color w:val="000080"/>
                <w:spacing w:val="11"/>
                <w:sz w:val="20"/>
                <w:szCs w:val="20"/>
              </w:rPr>
              <w:t xml:space="preserve">                                                                                      </w:t>
            </w:r>
          </w:p>
          <w:p w14:paraId="344989CD" w14:textId="77777777" w:rsid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</w:p>
          <w:p w14:paraId="106EE73B" w14:textId="1A8C628A" w:rsidR="003E30EA" w:rsidRPr="003E30EA" w:rsidRDefault="00A70E2C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Procédure mise en place dans l’entreprise</w:t>
            </w:r>
            <w:r w:rsidR="00752F07"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 xml:space="preserve"> </w:t>
            </w: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à fournir</w:t>
            </w:r>
          </w:p>
          <w:p w14:paraId="0DBF9D17" w14:textId="61D0558D" w:rsidR="003E30EA" w:rsidRP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20"/>
                <w:sz w:val="20"/>
                <w:szCs w:val="20"/>
              </w:rPr>
            </w:pPr>
          </w:p>
        </w:tc>
        <w:tc>
          <w:tcPr>
            <w:tcW w:w="563" w:type="pct"/>
          </w:tcPr>
          <w:p w14:paraId="0DBF9D18" w14:textId="16FC64C2" w:rsidR="00A70E2C" w:rsidRPr="003E30EA" w:rsidRDefault="00A70E2C" w:rsidP="00A40D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0DBF9D19" w14:textId="0E02A83A" w:rsidR="00A70E2C" w:rsidRPr="003E30EA" w:rsidRDefault="00A70E2C" w:rsidP="00C7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253" w:rsidRPr="003E30EA" w14:paraId="0DBF9D1E" w14:textId="4838A544" w:rsidTr="003E30EA">
        <w:trPr>
          <w:trHeight w:val="1073"/>
        </w:trPr>
        <w:tc>
          <w:tcPr>
            <w:tcW w:w="3844" w:type="pct"/>
          </w:tcPr>
          <w:p w14:paraId="1AB295C6" w14:textId="282AEF95" w:rsidR="00752F07" w:rsidRPr="003E30EA" w:rsidRDefault="00A70E2C" w:rsidP="003E30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12"/>
                <w:sz w:val="20"/>
                <w:szCs w:val="20"/>
              </w:rPr>
              <w:t>Favoriser l'accès à l'emploi et les actions de formation des publics en insertion, éloignés de l’emploi ou ayant un</w:t>
            </w:r>
            <w:r w:rsidR="003E30EA" w:rsidRPr="003E30EA">
              <w:rPr>
                <w:rFonts w:ascii="Arial" w:hAnsi="Arial" w:cs="Arial"/>
                <w:color w:val="000080"/>
                <w:spacing w:val="12"/>
                <w:sz w:val="20"/>
                <w:szCs w:val="20"/>
              </w:rPr>
              <w:t xml:space="preserve"> faible niveau de qualification / 2 points</w:t>
            </w:r>
          </w:p>
          <w:p w14:paraId="0152000A" w14:textId="77777777" w:rsid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</w:p>
          <w:p w14:paraId="0DBF9D1B" w14:textId="04385CEF" w:rsidR="00A70E2C" w:rsidRPr="003E30EA" w:rsidRDefault="00A70E2C" w:rsidP="003E30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Organisation mis en place dans l’entreprise</w:t>
            </w:r>
            <w:r w:rsidR="00752F07"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 xml:space="preserve"> </w:t>
            </w: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à fournir</w:t>
            </w:r>
          </w:p>
        </w:tc>
        <w:tc>
          <w:tcPr>
            <w:tcW w:w="563" w:type="pct"/>
          </w:tcPr>
          <w:p w14:paraId="0DBF9D1C" w14:textId="2A021E2B" w:rsidR="00A70E2C" w:rsidRPr="003E30EA" w:rsidRDefault="00A70E2C" w:rsidP="00A40D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0DBF9D1D" w14:textId="1ABE3FD6" w:rsidR="00A70E2C" w:rsidRPr="003E30EA" w:rsidRDefault="00990253" w:rsidP="00C7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30EA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990253" w:rsidRPr="003E30EA" w14:paraId="0DBF9D22" w14:textId="7E3E6C87" w:rsidTr="003E30EA">
        <w:trPr>
          <w:trHeight w:val="1180"/>
        </w:trPr>
        <w:tc>
          <w:tcPr>
            <w:tcW w:w="3844" w:type="pct"/>
          </w:tcPr>
          <w:p w14:paraId="45AD124F" w14:textId="77777777" w:rsidR="003E30EA" w:rsidRPr="003E30EA" w:rsidRDefault="00A70E2C" w:rsidP="003E30EA">
            <w:pPr>
              <w:jc w:val="both"/>
              <w:rPr>
                <w:rFonts w:ascii="Arial" w:hAnsi="Arial" w:cs="Arial"/>
                <w:color w:val="000080"/>
                <w:spacing w:val="12"/>
                <w:sz w:val="20"/>
                <w:szCs w:val="20"/>
              </w:rPr>
            </w:pPr>
            <w:r w:rsidRPr="003E30EA">
              <w:rPr>
                <w:rFonts w:ascii="Arial" w:hAnsi="Arial" w:cs="Arial"/>
                <w:color w:val="000080"/>
                <w:spacing w:val="12"/>
                <w:sz w:val="20"/>
                <w:szCs w:val="20"/>
              </w:rPr>
              <w:t xml:space="preserve">Présence d’une charte d’engagement « développement durable » au sein de l’entreprise </w:t>
            </w:r>
            <w:r w:rsidR="003E30EA" w:rsidRPr="003E30EA">
              <w:rPr>
                <w:rFonts w:ascii="Arial" w:hAnsi="Arial" w:cs="Arial"/>
                <w:color w:val="000080"/>
                <w:spacing w:val="12"/>
                <w:sz w:val="20"/>
                <w:szCs w:val="20"/>
              </w:rPr>
              <w:t>/ 2 points</w:t>
            </w:r>
          </w:p>
          <w:p w14:paraId="1DC8EF60" w14:textId="77777777" w:rsidR="003E30EA" w:rsidRDefault="003E30EA" w:rsidP="003E30EA">
            <w:pPr>
              <w:jc w:val="both"/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</w:pPr>
          </w:p>
          <w:p w14:paraId="0DBF9D1F" w14:textId="41D8307C" w:rsidR="00A70E2C" w:rsidRPr="003E30EA" w:rsidRDefault="00A70E2C" w:rsidP="003E30EA">
            <w:pPr>
              <w:jc w:val="both"/>
              <w:rPr>
                <w:rFonts w:ascii="Arial" w:hAnsi="Arial" w:cs="Arial"/>
                <w:color w:val="000080"/>
                <w:spacing w:val="12"/>
                <w:sz w:val="20"/>
                <w:szCs w:val="20"/>
              </w:rPr>
            </w:pPr>
            <w:r w:rsidRPr="003E30EA">
              <w:rPr>
                <w:rFonts w:ascii="Arial" w:hAnsi="Arial" w:cs="Arial"/>
                <w:b/>
                <w:color w:val="000080"/>
                <w:spacing w:val="11"/>
                <w:sz w:val="20"/>
                <w:szCs w:val="20"/>
                <w:shd w:val="clear" w:color="auto" w:fill="EDFBAF"/>
              </w:rPr>
              <w:t>Charte d’engagement développement durable à fournir</w:t>
            </w:r>
          </w:p>
        </w:tc>
        <w:tc>
          <w:tcPr>
            <w:tcW w:w="563" w:type="pct"/>
          </w:tcPr>
          <w:p w14:paraId="0DBF9D20" w14:textId="3A40A27E" w:rsidR="00A70E2C" w:rsidRPr="003E30EA" w:rsidRDefault="00A70E2C" w:rsidP="00A40D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0DBF9D21" w14:textId="2E4C2553" w:rsidR="00A70E2C" w:rsidRPr="003E30EA" w:rsidRDefault="00A70E2C" w:rsidP="00C70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BF9D23" w14:textId="3D1EE2C8" w:rsidR="00A61402" w:rsidRDefault="00A61402" w:rsidP="00752F07">
      <w:pPr>
        <w:jc w:val="both"/>
        <w:rPr>
          <w:rFonts w:ascii="Arial" w:hAnsi="Arial" w:cs="Arial"/>
          <w:sz w:val="20"/>
          <w:szCs w:val="20"/>
        </w:rPr>
      </w:pPr>
    </w:p>
    <w:p w14:paraId="64EEF710" w14:textId="77777777" w:rsidR="003E30EA" w:rsidRPr="003E30EA" w:rsidRDefault="003E30EA" w:rsidP="00752F07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E30EA" w:rsidRPr="003E30EA" w:rsidSect="00990253">
      <w:headerReference w:type="default" r:id="rId8"/>
      <w:pgSz w:w="11906" w:h="16838"/>
      <w:pgMar w:top="720" w:right="567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F9D26" w14:textId="77777777" w:rsidR="00BD468F" w:rsidRDefault="00BD468F">
      <w:r>
        <w:separator/>
      </w:r>
    </w:p>
  </w:endnote>
  <w:endnote w:type="continuationSeparator" w:id="0">
    <w:p w14:paraId="0DBF9D27" w14:textId="77777777" w:rsidR="00BD468F" w:rsidRDefault="00BD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F9D24" w14:textId="77777777" w:rsidR="00BD468F" w:rsidRDefault="00BD468F">
      <w:r>
        <w:rPr>
          <w:color w:val="000000"/>
        </w:rPr>
        <w:separator/>
      </w:r>
    </w:p>
  </w:footnote>
  <w:footnote w:type="continuationSeparator" w:id="0">
    <w:p w14:paraId="0DBF9D25" w14:textId="77777777" w:rsidR="00BD468F" w:rsidRDefault="00BD4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DF7BE" w14:textId="10E55E93" w:rsidR="003E30EA" w:rsidRDefault="003E30EA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1DD3A6" wp14:editId="636DADF2">
          <wp:simplePos x="0" y="0"/>
          <wp:positionH relativeFrom="column">
            <wp:posOffset>-414670</wp:posOffset>
          </wp:positionH>
          <wp:positionV relativeFrom="paragraph">
            <wp:posOffset>-404038</wp:posOffset>
          </wp:positionV>
          <wp:extent cx="2957455" cy="1020725"/>
          <wp:effectExtent l="0" t="0" r="0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pam29_inf30mm_bleu sans sloga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487" cy="102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20082"/>
    <w:multiLevelType w:val="hybridMultilevel"/>
    <w:tmpl w:val="8C9234FA"/>
    <w:lvl w:ilvl="0" w:tplc="08E46CDC">
      <w:start w:val="4"/>
      <w:numFmt w:val="bullet"/>
      <w:lvlText w:val=""/>
      <w:lvlJc w:val="left"/>
      <w:pPr>
        <w:ind w:left="432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3288492F"/>
    <w:multiLevelType w:val="hybridMultilevel"/>
    <w:tmpl w:val="C0120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B4C8A"/>
    <w:multiLevelType w:val="hybridMultilevel"/>
    <w:tmpl w:val="7A9C2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34"/>
    <w:rsid w:val="00004DD6"/>
    <w:rsid w:val="00005A01"/>
    <w:rsid w:val="00032F78"/>
    <w:rsid w:val="000509D4"/>
    <w:rsid w:val="00054BD2"/>
    <w:rsid w:val="000F05FE"/>
    <w:rsid w:val="000F229B"/>
    <w:rsid w:val="00113F2A"/>
    <w:rsid w:val="00126FEE"/>
    <w:rsid w:val="001377A1"/>
    <w:rsid w:val="00187F36"/>
    <w:rsid w:val="001D25CC"/>
    <w:rsid w:val="00203EA9"/>
    <w:rsid w:val="0022645A"/>
    <w:rsid w:val="002448FF"/>
    <w:rsid w:val="002900B5"/>
    <w:rsid w:val="002A4BCE"/>
    <w:rsid w:val="002A6FFE"/>
    <w:rsid w:val="002B0D42"/>
    <w:rsid w:val="002E54EB"/>
    <w:rsid w:val="00303922"/>
    <w:rsid w:val="00336DD8"/>
    <w:rsid w:val="003C2DED"/>
    <w:rsid w:val="003E30EA"/>
    <w:rsid w:val="004C355A"/>
    <w:rsid w:val="00521985"/>
    <w:rsid w:val="005B2154"/>
    <w:rsid w:val="005F7C34"/>
    <w:rsid w:val="006105E9"/>
    <w:rsid w:val="00657D2A"/>
    <w:rsid w:val="00685949"/>
    <w:rsid w:val="006A2FAD"/>
    <w:rsid w:val="007174A1"/>
    <w:rsid w:val="007474AF"/>
    <w:rsid w:val="00752F07"/>
    <w:rsid w:val="00777E44"/>
    <w:rsid w:val="00797159"/>
    <w:rsid w:val="007A5BBE"/>
    <w:rsid w:val="007B03CF"/>
    <w:rsid w:val="007D5296"/>
    <w:rsid w:val="008147C1"/>
    <w:rsid w:val="00826992"/>
    <w:rsid w:val="00834D8F"/>
    <w:rsid w:val="008520EC"/>
    <w:rsid w:val="00885A61"/>
    <w:rsid w:val="008D3BB4"/>
    <w:rsid w:val="00910E64"/>
    <w:rsid w:val="00933E2B"/>
    <w:rsid w:val="0095490C"/>
    <w:rsid w:val="00972F2B"/>
    <w:rsid w:val="00990253"/>
    <w:rsid w:val="009B6911"/>
    <w:rsid w:val="009C44A6"/>
    <w:rsid w:val="00A40DF8"/>
    <w:rsid w:val="00A44F76"/>
    <w:rsid w:val="00A50E7B"/>
    <w:rsid w:val="00A52C56"/>
    <w:rsid w:val="00A61402"/>
    <w:rsid w:val="00A70E2C"/>
    <w:rsid w:val="00AE2FE9"/>
    <w:rsid w:val="00B80FE0"/>
    <w:rsid w:val="00BD468F"/>
    <w:rsid w:val="00BE5447"/>
    <w:rsid w:val="00C478B5"/>
    <w:rsid w:val="00C704AE"/>
    <w:rsid w:val="00C731A9"/>
    <w:rsid w:val="00C74352"/>
    <w:rsid w:val="00C90EEE"/>
    <w:rsid w:val="00D15DA1"/>
    <w:rsid w:val="00D536E0"/>
    <w:rsid w:val="00D61ED8"/>
    <w:rsid w:val="00D9493D"/>
    <w:rsid w:val="00DD1BCC"/>
    <w:rsid w:val="00DE4B6C"/>
    <w:rsid w:val="00E51C67"/>
    <w:rsid w:val="00E5211D"/>
    <w:rsid w:val="00E7051E"/>
    <w:rsid w:val="00EA559E"/>
    <w:rsid w:val="00F1606A"/>
    <w:rsid w:val="00F3382A"/>
    <w:rsid w:val="00F51141"/>
    <w:rsid w:val="00F56450"/>
    <w:rsid w:val="00F60812"/>
    <w:rsid w:val="00F6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F9CCC"/>
  <w15:docId w15:val="{306CD7E8-F2BF-40F3-BB55-429E4D50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51141"/>
    <w:pPr>
      <w:ind w:left="720"/>
      <w:contextualSpacing/>
    </w:pPr>
  </w:style>
  <w:style w:type="table" w:styleId="Grilledutableau">
    <w:name w:val="Table Grid"/>
    <w:basedOn w:val="TableauNormal"/>
    <w:uiPriority w:val="59"/>
    <w:rsid w:val="00A61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A5BB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5BBE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E30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30EA"/>
    <w:rPr>
      <w:rFonts w:ascii="Times New Roman" w:eastAsia="Times New Roman" w:hAnsi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E30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30EA"/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E5696-B6EE-4F82-9ED8-A6E6C8A4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TUAL-02020</dc:creator>
  <cp:lastModifiedBy>FILIATRE FREDDY (CPAM FINISTERE)</cp:lastModifiedBy>
  <cp:revision>4</cp:revision>
  <cp:lastPrinted>2018-06-01T09:35:00Z</cp:lastPrinted>
  <dcterms:created xsi:type="dcterms:W3CDTF">2018-06-01T09:36:00Z</dcterms:created>
  <dcterms:modified xsi:type="dcterms:W3CDTF">2025-04-30T13:59:00Z</dcterms:modified>
</cp:coreProperties>
</file>