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148646D" w14:textId="77777777" w:rsidR="009B1CD0" w:rsidRDefault="00200B05" w:rsidP="00844DAA">
      <w:pPr>
        <w:tabs>
          <w:tab w:val="left" w:pos="851"/>
        </w:tabs>
        <w:spacing w:before="60" w:after="60"/>
        <w:jc w:val="center"/>
        <w:rPr>
          <w:rFonts w:ascii="Arial" w:hAnsi="Arial" w:cs="Arial"/>
          <w:sz w:val="22"/>
          <w:szCs w:val="22"/>
        </w:rPr>
      </w:pPr>
      <w:r w:rsidRPr="004B5E10">
        <w:rPr>
          <w:noProof/>
          <w:lang w:eastAsia="fr-FR"/>
        </w:rPr>
        <w:drawing>
          <wp:inline distT="0" distB="0" distL="0" distR="0" wp14:anchorId="4B6CEB24" wp14:editId="2C859274">
            <wp:extent cx="103124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1240" cy="600075"/>
                    </a:xfrm>
                    <a:prstGeom prst="rect">
                      <a:avLst/>
                    </a:prstGeom>
                    <a:noFill/>
                    <a:ln>
                      <a:noFill/>
                    </a:ln>
                  </pic:spPr>
                </pic:pic>
              </a:graphicData>
            </a:graphic>
          </wp:inline>
        </w:drawing>
      </w: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2358A84F" w14:textId="77777777">
        <w:trPr>
          <w:trHeight w:val="1132"/>
        </w:trPr>
        <w:tc>
          <w:tcPr>
            <w:tcW w:w="10434" w:type="dxa"/>
            <w:shd w:val="clear" w:color="auto" w:fill="auto"/>
          </w:tcPr>
          <w:p w14:paraId="11417BDF" w14:textId="77777777" w:rsidR="00200B05" w:rsidRDefault="00200B05" w:rsidP="00200B05">
            <w:pPr>
              <w:pStyle w:val="Pieddepage"/>
              <w:tabs>
                <w:tab w:val="clear" w:pos="4536"/>
                <w:tab w:val="clear" w:pos="9072"/>
                <w:tab w:val="left" w:pos="3268"/>
                <w:tab w:val="center" w:pos="5146"/>
              </w:tabs>
              <w:rPr>
                <w:rFonts w:ascii="Arial" w:hAnsi="Arial" w:cs="Arial"/>
                <w:b/>
                <w:sz w:val="16"/>
                <w:szCs w:val="16"/>
              </w:rPr>
            </w:pPr>
            <w:r>
              <w:rPr>
                <w:rFonts w:ascii="Arial" w:hAnsi="Arial" w:cs="Arial"/>
                <w:b/>
                <w:sz w:val="16"/>
                <w:szCs w:val="16"/>
              </w:rPr>
              <w:tab/>
            </w:r>
          </w:p>
          <w:p w14:paraId="1839DE6D" w14:textId="77777777" w:rsidR="00200B05" w:rsidRDefault="00200B05" w:rsidP="00200B05">
            <w:pPr>
              <w:pStyle w:val="Pieddepage"/>
              <w:tabs>
                <w:tab w:val="clear" w:pos="4536"/>
                <w:tab w:val="clear" w:pos="9072"/>
                <w:tab w:val="left" w:pos="3268"/>
                <w:tab w:val="center" w:pos="5146"/>
              </w:tabs>
              <w:rPr>
                <w:rFonts w:ascii="Arial" w:hAnsi="Arial" w:cs="Arial"/>
                <w:b/>
                <w:sz w:val="16"/>
                <w:szCs w:val="16"/>
              </w:rPr>
            </w:pPr>
            <w:r>
              <w:rPr>
                <w:rFonts w:ascii="Arial" w:hAnsi="Arial" w:cs="Arial"/>
                <w:b/>
                <w:sz w:val="16"/>
                <w:szCs w:val="16"/>
              </w:rPr>
              <w:tab/>
              <w:t>MINISTERE DE L’ECONOMIE ET DES FINANCES</w:t>
            </w:r>
          </w:p>
          <w:p w14:paraId="7F16A8DA" w14:textId="77777777" w:rsidR="009B1CD0" w:rsidRDefault="009B1CD0" w:rsidP="00200B05">
            <w:pPr>
              <w:pStyle w:val="Pieddepage"/>
              <w:tabs>
                <w:tab w:val="clear" w:pos="4536"/>
                <w:tab w:val="clear" w:pos="9072"/>
                <w:tab w:val="left" w:pos="851"/>
              </w:tabs>
              <w:jc w:val="center"/>
            </w:pPr>
            <w:r>
              <w:rPr>
                <w:rFonts w:ascii="Arial" w:hAnsi="Arial" w:cs="Arial"/>
                <w:b/>
                <w:sz w:val="18"/>
                <w:szCs w:val="18"/>
              </w:rPr>
              <w:t>Direction des Affaires Juridiques</w:t>
            </w:r>
            <w:r>
              <w:rPr>
                <w:rFonts w:ascii="Arial" w:hAnsi="Arial" w:cs="Arial"/>
                <w:b/>
                <w:sz w:val="18"/>
                <w:szCs w:val="18"/>
              </w:rPr>
              <w:br/>
            </w:r>
          </w:p>
        </w:tc>
      </w:tr>
    </w:tbl>
    <w:p w14:paraId="1B3DB4F2"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9002"/>
        <w:gridCol w:w="1417"/>
      </w:tblGrid>
      <w:tr w:rsidR="009B1CD0" w14:paraId="3B0F1BA7" w14:textId="77777777" w:rsidTr="00244B22">
        <w:tc>
          <w:tcPr>
            <w:tcW w:w="9002" w:type="dxa"/>
            <w:shd w:val="clear" w:color="auto" w:fill="66CCFF"/>
          </w:tcPr>
          <w:p w14:paraId="29535E0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S ET ACCORDS-CADRES</w:t>
            </w:r>
          </w:p>
          <w:p w14:paraId="7E4A7878"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417" w:type="dxa"/>
            <w:shd w:val="clear" w:color="auto" w:fill="66CCFF"/>
          </w:tcPr>
          <w:p w14:paraId="09FC9C91" w14:textId="77777777" w:rsidR="009B1CD0" w:rsidRDefault="00E47798" w:rsidP="0083205E">
            <w:pPr>
              <w:pStyle w:val="Titre8"/>
              <w:tabs>
                <w:tab w:val="left" w:pos="851"/>
                <w:tab w:val="right" w:pos="9639"/>
              </w:tabs>
              <w:spacing w:before="120" w:after="120"/>
            </w:pPr>
            <w:r>
              <w:rPr>
                <w:caps/>
                <w:sz w:val="28"/>
                <w:szCs w:val="28"/>
              </w:rPr>
              <w:t>ATTRI1</w:t>
            </w:r>
          </w:p>
        </w:tc>
      </w:tr>
    </w:tbl>
    <w:p w14:paraId="4DA49941" w14:textId="77777777" w:rsidR="009B1CD0" w:rsidRDefault="009B1CD0" w:rsidP="006C4338">
      <w:pPr>
        <w:tabs>
          <w:tab w:val="left" w:pos="851"/>
        </w:tabs>
      </w:pPr>
    </w:p>
    <w:p w14:paraId="3E98264F"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01F2CEA" w14:textId="77777777">
        <w:tc>
          <w:tcPr>
            <w:tcW w:w="10277" w:type="dxa"/>
            <w:shd w:val="clear" w:color="auto" w:fill="66CCFF"/>
          </w:tcPr>
          <w:p w14:paraId="6E027A6A"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r>
              <w:rPr>
                <w:rFonts w:ascii="Arial" w:hAnsi="Arial" w:cs="Arial"/>
                <w:b/>
                <w:sz w:val="22"/>
                <w:szCs w:val="22"/>
              </w:rPr>
              <w:t>.</w:t>
            </w:r>
          </w:p>
        </w:tc>
      </w:tr>
    </w:tbl>
    <w:p w14:paraId="770B0950" w14:textId="77777777" w:rsidR="009B1CD0" w:rsidRDefault="009B1CD0" w:rsidP="006C4338">
      <w:pPr>
        <w:tabs>
          <w:tab w:val="left" w:pos="426"/>
          <w:tab w:val="left" w:pos="851"/>
        </w:tabs>
        <w:jc w:val="both"/>
      </w:pPr>
    </w:p>
    <w:p w14:paraId="7D712916"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du marché ou de l’accord-cadre</w:t>
      </w:r>
      <w:r>
        <w:rPr>
          <w:rFonts w:ascii="Arial" w:hAnsi="Arial" w:cs="Arial"/>
        </w:rPr>
        <w:t>:</w:t>
      </w:r>
    </w:p>
    <w:p w14:paraId="794227E6" w14:textId="77777777" w:rsidR="005E2C30" w:rsidRPr="008D07FA" w:rsidRDefault="005E2C30" w:rsidP="005E2C30">
      <w:pP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rPr>
          <w:rFonts w:ascii="Calibri" w:hAnsi="Calibri" w:cs="Arial"/>
          <w:noProof/>
          <w:color w:val="000000"/>
          <w:sz w:val="8"/>
          <w:shd w:val="clear" w:color="auto" w:fill="FFFFFF"/>
        </w:rPr>
      </w:pPr>
    </w:p>
    <w:p w14:paraId="7A01ACF2" w14:textId="77777777" w:rsidR="00B020E7" w:rsidRDefault="00B020E7" w:rsidP="00B020E7">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sz w:val="32"/>
          <w:szCs w:val="32"/>
          <w:shd w:val="clear" w:color="auto" w:fill="FFFFFF"/>
        </w:rPr>
      </w:pPr>
    </w:p>
    <w:p w14:paraId="2D54ACA3" w14:textId="348354F9" w:rsidR="00B020E7" w:rsidRPr="008626A1" w:rsidRDefault="00E93A53" w:rsidP="008626A1">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eastAsia="Arial" w:hAnsi="Arial" w:cs="Arial"/>
          <w:b/>
          <w:sz w:val="32"/>
          <w:szCs w:val="32"/>
          <w:shd w:val="clear" w:color="auto" w:fill="FFFFFF"/>
        </w:rPr>
      </w:pPr>
      <w:r w:rsidRPr="00B020E7">
        <w:rPr>
          <w:rFonts w:ascii="Arial" w:eastAsia="Arial" w:hAnsi="Arial" w:cs="Arial"/>
          <w:b/>
          <w:sz w:val="32"/>
          <w:szCs w:val="32"/>
          <w:shd w:val="clear" w:color="auto" w:fill="FFFFFF"/>
        </w:rPr>
        <w:t xml:space="preserve">Marché n° </w:t>
      </w:r>
      <w:r w:rsidR="008626A1" w:rsidRPr="008626A1">
        <w:rPr>
          <w:rFonts w:ascii="Arial" w:eastAsia="Arial" w:hAnsi="Arial" w:cs="Arial"/>
          <w:b/>
          <w:sz w:val="32"/>
          <w:szCs w:val="32"/>
          <w:shd w:val="clear" w:color="auto" w:fill="FFFFFF"/>
        </w:rPr>
        <w:t>202</w:t>
      </w:r>
      <w:r w:rsidR="00AD0F88">
        <w:rPr>
          <w:rFonts w:ascii="Arial" w:eastAsia="Arial" w:hAnsi="Arial" w:cs="Arial"/>
          <w:b/>
          <w:sz w:val="32"/>
          <w:szCs w:val="32"/>
          <w:shd w:val="clear" w:color="auto" w:fill="FFFFFF"/>
        </w:rPr>
        <w:t>5</w:t>
      </w:r>
      <w:r w:rsidR="00811623">
        <w:rPr>
          <w:rFonts w:ascii="Arial" w:eastAsia="Arial" w:hAnsi="Arial" w:cs="Arial"/>
          <w:b/>
          <w:sz w:val="32"/>
          <w:szCs w:val="32"/>
          <w:shd w:val="clear" w:color="auto" w:fill="FFFFFF"/>
        </w:rPr>
        <w:t>13POL1RHEO</w:t>
      </w:r>
    </w:p>
    <w:p w14:paraId="02426641" w14:textId="77777777" w:rsidR="00811623" w:rsidRPr="00811623" w:rsidRDefault="00811623" w:rsidP="00811623">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hAnsi="Arial" w:cs="Arial"/>
          <w:b/>
          <w:bCs/>
          <w:iCs/>
          <w:sz w:val="32"/>
          <w:szCs w:val="32"/>
        </w:rPr>
      </w:pPr>
      <w:r w:rsidRPr="00811623">
        <w:rPr>
          <w:rFonts w:ascii="Arial" w:hAnsi="Arial" w:cs="Arial"/>
          <w:b/>
          <w:bCs/>
          <w:iCs/>
          <w:sz w:val="32"/>
          <w:szCs w:val="32"/>
        </w:rPr>
        <w:t>ACQUISITION D’UN RHEOMETRE CAPILLAIRE POUR L’ECOLE POLYTECH CLERMONT</w:t>
      </w:r>
    </w:p>
    <w:p w14:paraId="6C16DEB9" w14:textId="2AF7B7D8" w:rsidR="00FA6B0F" w:rsidRDefault="00811623" w:rsidP="00811623">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Arial" w:hAnsi="Arial" w:cs="Arial"/>
          <w:b/>
          <w:bCs/>
          <w:iCs/>
          <w:sz w:val="32"/>
          <w:szCs w:val="32"/>
        </w:rPr>
      </w:pPr>
      <w:r w:rsidRPr="00811623">
        <w:rPr>
          <w:rFonts w:ascii="Arial" w:hAnsi="Arial" w:cs="Arial"/>
          <w:b/>
          <w:bCs/>
          <w:iCs/>
          <w:sz w:val="32"/>
          <w:szCs w:val="32"/>
        </w:rPr>
        <w:t>DE CLERMONT AUVERGNE INP</w:t>
      </w:r>
    </w:p>
    <w:p w14:paraId="7C54A225" w14:textId="77777777" w:rsidR="00811623" w:rsidRDefault="00811623" w:rsidP="00811623">
      <w:pPr>
        <w:pBdr>
          <w:top w:val="double" w:sz="4" w:space="1" w:color="auto"/>
          <w:left w:val="double" w:sz="4" w:space="4" w:color="auto"/>
          <w:bottom w:val="double" w:sz="4" w:space="1" w:color="auto"/>
          <w:right w:val="double" w:sz="4" w:space="4" w:color="auto"/>
        </w:pBdr>
        <w:tabs>
          <w:tab w:val="left" w:pos="1134"/>
          <w:tab w:val="left" w:pos="2268"/>
          <w:tab w:val="left" w:pos="3402"/>
          <w:tab w:val="left" w:pos="4536"/>
          <w:tab w:val="left" w:pos="5670"/>
          <w:tab w:val="left" w:pos="6804"/>
          <w:tab w:val="left" w:pos="7938"/>
          <w:tab w:val="left" w:pos="9072"/>
          <w:tab w:val="left" w:pos="10206"/>
          <w:tab w:val="left" w:pos="11340"/>
          <w:tab w:val="left" w:pos="12474"/>
          <w:tab w:val="left" w:pos="13608"/>
          <w:tab w:val="left" w:pos="14742"/>
          <w:tab w:val="left" w:pos="15876"/>
        </w:tabs>
        <w:spacing w:before="57"/>
        <w:jc w:val="center"/>
        <w:rPr>
          <w:rFonts w:ascii="Calibri" w:eastAsia="Arial" w:hAnsi="Calibri"/>
          <w:b/>
          <w:sz w:val="22"/>
          <w:shd w:val="clear" w:color="auto" w:fill="FFFFFF"/>
        </w:rPr>
      </w:pPr>
    </w:p>
    <w:p w14:paraId="446B615C" w14:textId="77777777" w:rsidR="00B020E7" w:rsidRDefault="00B020E7" w:rsidP="0083205E">
      <w:pPr>
        <w:tabs>
          <w:tab w:val="left" w:pos="426"/>
          <w:tab w:val="left" w:pos="851"/>
        </w:tabs>
        <w:jc w:val="both"/>
        <w:rPr>
          <w:rFonts w:ascii="Wingdings" w:eastAsia="Wingdings" w:hAnsi="Wingdings" w:cs="Wingdings"/>
          <w:b/>
          <w:color w:val="66CCFF"/>
          <w:spacing w:val="-10"/>
        </w:rPr>
      </w:pPr>
    </w:p>
    <w:p w14:paraId="6682CD87" w14:textId="77777777" w:rsidR="00200B05" w:rsidRDefault="00200B05" w:rsidP="0083205E">
      <w:pPr>
        <w:tabs>
          <w:tab w:val="left" w:pos="426"/>
          <w:tab w:val="left" w:pos="851"/>
        </w:tabs>
        <w:jc w:val="both"/>
        <w:rPr>
          <w:rFonts w:ascii="Wingdings" w:eastAsia="Wingdings" w:hAnsi="Wingdings" w:cs="Wingdings"/>
          <w:b/>
          <w:color w:val="66CCFF"/>
          <w:spacing w:val="-10"/>
        </w:rPr>
      </w:pPr>
    </w:p>
    <w:p w14:paraId="43139C58" w14:textId="77777777"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261AFD0"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58A2A237" w14:textId="77777777" w:rsidR="009B1CD0" w:rsidRDefault="009B1CD0" w:rsidP="00CD46CC">
      <w:pPr>
        <w:numPr>
          <w:ilvl w:val="0"/>
          <w:numId w:val="3"/>
        </w:numPr>
        <w:tabs>
          <w:tab w:val="left" w:pos="426"/>
          <w:tab w:val="left" w:pos="851"/>
        </w:tabs>
        <w:spacing w:before="120"/>
        <w:ind w:left="782" w:hanging="357"/>
        <w:jc w:val="both"/>
        <w:rPr>
          <w:rFonts w:ascii="Arial" w:hAnsi="Arial" w:cs="Arial"/>
        </w:rPr>
      </w:pPr>
    </w:p>
    <w:p w14:paraId="72360825" w14:textId="04AFA194" w:rsidR="009B1CD0" w:rsidRDefault="00AD0F88"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7E264C">
        <w:fldChar w:fldCharType="separate"/>
      </w:r>
      <w:r>
        <w:fldChar w:fldCharType="end"/>
      </w:r>
      <w:r w:rsidR="009B1CD0">
        <w:tab/>
      </w:r>
      <w:proofErr w:type="gramStart"/>
      <w:r w:rsidR="009B1CD0">
        <w:t>à</w:t>
      </w:r>
      <w:proofErr w:type="gramEnd"/>
      <w:r w:rsidR="009B1CD0">
        <w:t xml:space="preserve"> l’ensemble du marché ou de l’accord-cadre </w:t>
      </w:r>
      <w:r w:rsidR="009B1CD0">
        <w:rPr>
          <w:i/>
          <w:iCs/>
          <w:sz w:val="18"/>
          <w:szCs w:val="18"/>
        </w:rPr>
        <w:t>(en cas de non allotissement)</w:t>
      </w:r>
      <w:r w:rsidR="00B87564">
        <w:rPr>
          <w:i/>
          <w:iCs/>
          <w:sz w:val="18"/>
          <w:szCs w:val="18"/>
        </w:rPr>
        <w:t> </w:t>
      </w:r>
      <w:r w:rsidR="00B87564">
        <w:rPr>
          <w:iCs/>
        </w:rPr>
        <w:t>;</w:t>
      </w:r>
    </w:p>
    <w:p w14:paraId="1DE3706D" w14:textId="77777777" w:rsidR="009B1CD0" w:rsidRDefault="009B1CD0" w:rsidP="009B45B9">
      <w:pPr>
        <w:tabs>
          <w:tab w:val="left" w:pos="426"/>
          <w:tab w:val="left" w:pos="851"/>
        </w:tabs>
        <w:jc w:val="both"/>
        <w:rPr>
          <w:rFonts w:ascii="Arial" w:hAnsi="Arial" w:cs="Arial"/>
        </w:rPr>
      </w:pPr>
    </w:p>
    <w:p w14:paraId="395CB82D" w14:textId="77777777" w:rsidR="00D0132F" w:rsidRDefault="00D0132F" w:rsidP="00D0132F">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E264C">
        <w:fldChar w:fldCharType="separate"/>
      </w:r>
      <w:r>
        <w:fldChar w:fldCharType="end"/>
      </w:r>
      <w:r>
        <w:rPr>
          <w:rFonts w:ascii="Arial" w:hAnsi="Arial" w:cs="Arial"/>
        </w:rPr>
        <w:tab/>
      </w:r>
      <w:proofErr w:type="gramStart"/>
      <w:r>
        <w:rPr>
          <w:rFonts w:ascii="Arial" w:hAnsi="Arial" w:cs="Arial"/>
        </w:rPr>
        <w:t>au</w:t>
      </w:r>
      <w:proofErr w:type="gramEnd"/>
      <w:r>
        <w:rPr>
          <w:rFonts w:ascii="Arial" w:hAnsi="Arial" w:cs="Arial"/>
        </w:rPr>
        <w:t xml:space="preserve"> lot n°…… du marché public </w:t>
      </w:r>
      <w:r>
        <w:rPr>
          <w:rFonts w:ascii="Arial" w:hAnsi="Arial" w:cs="Arial"/>
          <w:i/>
          <w:iCs/>
          <w:sz w:val="18"/>
          <w:szCs w:val="18"/>
        </w:rPr>
        <w:t>(en cas d’allotissement)</w:t>
      </w:r>
      <w:r>
        <w:rPr>
          <w:rFonts w:ascii="Arial" w:hAnsi="Arial" w:cs="Arial"/>
        </w:rPr>
        <w:t> :</w:t>
      </w:r>
    </w:p>
    <w:p w14:paraId="35126121" w14:textId="77777777" w:rsidR="009B1CD0" w:rsidRDefault="009B1CD0" w:rsidP="00D0132F">
      <w:pPr>
        <w:pStyle w:val="fcasegauche"/>
        <w:tabs>
          <w:tab w:val="left" w:pos="1418"/>
        </w:tabs>
        <w:spacing w:after="0"/>
        <w:ind w:left="0" w:firstLine="0"/>
        <w:rPr>
          <w:rFonts w:ascii="Arial" w:hAnsi="Arial" w:cs="Arial"/>
        </w:rPr>
      </w:pPr>
    </w:p>
    <w:p w14:paraId="1D24ED1B" w14:textId="77777777" w:rsidR="009B1CD0" w:rsidRDefault="009B1CD0" w:rsidP="006C4338">
      <w:pPr>
        <w:pStyle w:val="fcasegauche"/>
        <w:numPr>
          <w:ilvl w:val="0"/>
          <w:numId w:val="3"/>
        </w:numPr>
        <w:tabs>
          <w:tab w:val="left" w:pos="851"/>
        </w:tabs>
        <w:spacing w:before="120" w:after="0"/>
        <w:ind w:left="782" w:hanging="357"/>
        <w:rPr>
          <w:rFonts w:ascii="Arial" w:hAnsi="Arial" w:cs="Arial"/>
          <w:iCs/>
        </w:rPr>
      </w:pPr>
    </w:p>
    <w:p w14:paraId="2CA8EE8A" w14:textId="5B697D0F" w:rsidR="009B1CD0" w:rsidRDefault="0074569E"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E264C">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p>
    <w:p w14:paraId="67D3F3C8" w14:textId="77777777" w:rsidR="009B1CD0" w:rsidRDefault="009B1CD0" w:rsidP="005846FB">
      <w:pPr>
        <w:pStyle w:val="fcasegauche"/>
        <w:tabs>
          <w:tab w:val="left" w:pos="851"/>
        </w:tabs>
        <w:spacing w:after="0"/>
        <w:rPr>
          <w:rFonts w:ascii="Arial" w:hAnsi="Arial" w:cs="Arial"/>
        </w:rPr>
      </w:pPr>
    </w:p>
    <w:p w14:paraId="493C1CB8" w14:textId="77777777" w:rsidR="009B1CD0" w:rsidRDefault="007D7A65" w:rsidP="00A80381">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7E264C">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22268940" w14:textId="77777777" w:rsidR="006C39FE" w:rsidRPr="006C39FE" w:rsidRDefault="006C39FE" w:rsidP="006C39FE">
      <w:pPr>
        <w:pStyle w:val="MonTitre2"/>
        <w:numPr>
          <w:ilvl w:val="0"/>
          <w:numId w:val="3"/>
        </w:numPr>
        <w:rPr>
          <w:rFonts w:ascii="Arial" w:hAnsi="Arial" w:cs="Arial"/>
          <w:b w:val="0"/>
        </w:rPr>
      </w:pPr>
      <w:bookmarkStart w:id="0" w:name="_Toc477695348"/>
      <w:r w:rsidRPr="006C39FE">
        <w:rPr>
          <w:rFonts w:ascii="Arial" w:hAnsi="Arial" w:cs="Arial"/>
          <w:b w:val="0"/>
        </w:rPr>
        <w:t>Nomenclatures</w:t>
      </w:r>
      <w:bookmarkEnd w:id="0"/>
      <w:r w:rsidRPr="006C39FE">
        <w:rPr>
          <w:rFonts w:ascii="Arial" w:hAnsi="Arial" w:cs="Arial"/>
          <w:b w:val="0"/>
        </w:rPr>
        <w:t xml:space="preserve"> </w:t>
      </w:r>
    </w:p>
    <w:p w14:paraId="3B6C1DE3" w14:textId="77777777" w:rsidR="006C39FE" w:rsidRDefault="006C39FE" w:rsidP="006C39FE">
      <w:pPr>
        <w:pStyle w:val="Paragraphes"/>
        <w:rPr>
          <w:rFonts w:ascii="Arial" w:hAnsi="Arial" w:cs="Arial"/>
          <w:sz w:val="20"/>
          <w:lang w:eastAsia="zh-CN"/>
        </w:rPr>
      </w:pPr>
      <w:r w:rsidRPr="006C39FE">
        <w:rPr>
          <w:rFonts w:ascii="Arial" w:hAnsi="Arial" w:cs="Arial"/>
          <w:sz w:val="20"/>
          <w:lang w:eastAsia="zh-CN"/>
        </w:rPr>
        <w:t xml:space="preserve"> Les classifications conformes au vocabulaire commun des marchés européens (CPV) et à la nomenclature NACRES sont :</w:t>
      </w:r>
    </w:p>
    <w:p w14:paraId="3DC36BCD" w14:textId="6BF27182" w:rsidR="006C39FE" w:rsidRDefault="006C39FE" w:rsidP="006C39FE">
      <w:pPr>
        <w:pStyle w:val="Paragraphes"/>
        <w:rPr>
          <w:rFonts w:ascii="Arial" w:hAnsi="Arial" w:cs="Arial"/>
          <w:sz w:val="20"/>
          <w:lang w:eastAsia="zh-CN"/>
        </w:rPr>
      </w:pPr>
    </w:p>
    <w:tbl>
      <w:tblPr>
        <w:tblW w:w="8498" w:type="dxa"/>
        <w:jc w:val="center"/>
        <w:tblCellMar>
          <w:left w:w="10" w:type="dxa"/>
          <w:right w:w="10" w:type="dxa"/>
        </w:tblCellMar>
        <w:tblLook w:val="04A0" w:firstRow="1" w:lastRow="0" w:firstColumn="1" w:lastColumn="0" w:noHBand="0" w:noVBand="1"/>
      </w:tblPr>
      <w:tblGrid>
        <w:gridCol w:w="4106"/>
        <w:gridCol w:w="4392"/>
      </w:tblGrid>
      <w:tr w:rsidR="00811623" w:rsidRPr="00811623" w14:paraId="08EC5594" w14:textId="77777777" w:rsidTr="00833265">
        <w:trPr>
          <w:trHeight w:val="398"/>
          <w:jc w:val="center"/>
        </w:trPr>
        <w:tc>
          <w:tcPr>
            <w:tcW w:w="4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1F70CED" w14:textId="77777777" w:rsidR="00811623" w:rsidRPr="00811623" w:rsidRDefault="00811623" w:rsidP="00811623">
            <w:pPr>
              <w:pStyle w:val="Paragraphes"/>
              <w:rPr>
                <w:rFonts w:ascii="Arial" w:hAnsi="Arial" w:cs="Arial"/>
              </w:rPr>
            </w:pPr>
          </w:p>
          <w:p w14:paraId="7DB7A27B" w14:textId="77777777" w:rsidR="00811623" w:rsidRPr="00811623" w:rsidRDefault="00811623" w:rsidP="00811623">
            <w:pPr>
              <w:pStyle w:val="Paragraphes"/>
              <w:rPr>
                <w:rFonts w:ascii="Arial" w:hAnsi="Arial" w:cs="Arial"/>
              </w:rPr>
            </w:pPr>
            <w:r w:rsidRPr="00811623">
              <w:rPr>
                <w:rFonts w:ascii="Arial" w:hAnsi="Arial" w:cs="Arial"/>
              </w:rPr>
              <w:t>Classification principale CPV</w:t>
            </w:r>
          </w:p>
          <w:p w14:paraId="08E14658" w14:textId="77777777" w:rsidR="00811623" w:rsidRPr="00811623" w:rsidRDefault="00811623" w:rsidP="00811623">
            <w:pPr>
              <w:pStyle w:val="Paragraphes"/>
              <w:rPr>
                <w:rFonts w:ascii="Arial" w:hAnsi="Arial" w:cs="Arial"/>
              </w:rPr>
            </w:pPr>
          </w:p>
        </w:tc>
        <w:tc>
          <w:tcPr>
            <w:tcW w:w="4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545989" w14:textId="77777777" w:rsidR="00811623" w:rsidRPr="00811623" w:rsidRDefault="00811623" w:rsidP="00811623">
            <w:pPr>
              <w:pStyle w:val="Paragraphes"/>
              <w:rPr>
                <w:rFonts w:ascii="Arial" w:hAnsi="Arial" w:cs="Arial"/>
              </w:rPr>
            </w:pPr>
          </w:p>
          <w:p w14:paraId="4FFBC61E" w14:textId="77777777" w:rsidR="00811623" w:rsidRPr="00811623" w:rsidRDefault="00811623" w:rsidP="00811623">
            <w:pPr>
              <w:pStyle w:val="Paragraphes"/>
              <w:rPr>
                <w:rFonts w:ascii="Arial" w:hAnsi="Arial" w:cs="Arial"/>
              </w:rPr>
            </w:pPr>
            <w:r w:rsidRPr="00811623">
              <w:rPr>
                <w:rFonts w:ascii="Arial" w:hAnsi="Arial" w:cs="Arial"/>
              </w:rPr>
              <w:t>Classification NACRES</w:t>
            </w:r>
          </w:p>
        </w:tc>
      </w:tr>
      <w:tr w:rsidR="00811623" w:rsidRPr="00811623" w14:paraId="22E06758" w14:textId="77777777" w:rsidTr="00833265">
        <w:trPr>
          <w:trHeight w:val="844"/>
          <w:jc w:val="center"/>
        </w:trPr>
        <w:tc>
          <w:tcPr>
            <w:tcW w:w="410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D9BB8B9" w14:textId="77777777" w:rsidR="00811623" w:rsidRPr="00811623" w:rsidRDefault="00811623" w:rsidP="00811623">
            <w:pPr>
              <w:pStyle w:val="Paragraphes"/>
              <w:rPr>
                <w:rFonts w:ascii="Arial" w:hAnsi="Arial" w:cs="Arial"/>
              </w:rPr>
            </w:pPr>
            <w:r w:rsidRPr="00811623">
              <w:rPr>
                <w:rFonts w:ascii="Arial" w:hAnsi="Arial" w:cs="Arial"/>
              </w:rPr>
              <w:t>Rhéomètres. (38428000-1)</w:t>
            </w:r>
          </w:p>
        </w:tc>
        <w:tc>
          <w:tcPr>
            <w:tcW w:w="4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A0A86A0" w14:textId="77777777" w:rsidR="00811623" w:rsidRPr="00811623" w:rsidRDefault="00811623" w:rsidP="00811623">
            <w:pPr>
              <w:pStyle w:val="Paragraphes"/>
              <w:rPr>
                <w:rFonts w:ascii="Arial" w:hAnsi="Arial" w:cs="Arial"/>
              </w:rPr>
            </w:pPr>
          </w:p>
          <w:p w14:paraId="50DB4D83" w14:textId="77777777" w:rsidR="00811623" w:rsidRPr="00811623" w:rsidRDefault="00811623" w:rsidP="00811623">
            <w:pPr>
              <w:pStyle w:val="Paragraphes"/>
              <w:rPr>
                <w:rFonts w:ascii="Arial" w:hAnsi="Arial" w:cs="Arial"/>
              </w:rPr>
            </w:pPr>
            <w:r w:rsidRPr="00811623">
              <w:rPr>
                <w:rFonts w:ascii="Arial" w:hAnsi="Arial" w:cs="Arial"/>
              </w:rPr>
              <w:t>Appareils pour autres mesures physiques (PB.36)</w:t>
            </w:r>
          </w:p>
          <w:p w14:paraId="08398CEF" w14:textId="77777777" w:rsidR="00811623" w:rsidRPr="00811623" w:rsidRDefault="00811623" w:rsidP="00811623">
            <w:pPr>
              <w:pStyle w:val="Paragraphes"/>
              <w:rPr>
                <w:rFonts w:ascii="Arial" w:hAnsi="Arial" w:cs="Arial"/>
              </w:rPr>
            </w:pPr>
          </w:p>
        </w:tc>
      </w:tr>
    </w:tbl>
    <w:p w14:paraId="4EF98941" w14:textId="5613545C" w:rsidR="00811623" w:rsidRDefault="00811623" w:rsidP="006C39FE">
      <w:pPr>
        <w:pStyle w:val="Paragraphes"/>
        <w:rPr>
          <w:rFonts w:ascii="Arial" w:hAnsi="Arial" w:cs="Arial"/>
          <w:sz w:val="20"/>
          <w:lang w:eastAsia="zh-CN"/>
        </w:rPr>
      </w:pPr>
    </w:p>
    <w:p w14:paraId="3E982DC8" w14:textId="77777777" w:rsidR="00811623" w:rsidRPr="006C39FE" w:rsidRDefault="00811623" w:rsidP="006C39FE">
      <w:pPr>
        <w:pStyle w:val="Paragraphes"/>
        <w:rPr>
          <w:rFonts w:ascii="Arial" w:hAnsi="Arial" w:cs="Arial"/>
          <w:sz w:val="20"/>
          <w:lang w:eastAsia="zh-CN"/>
        </w:rPr>
      </w:pPr>
    </w:p>
    <w:p w14:paraId="79A2FAE7" w14:textId="77777777" w:rsidR="004879DE" w:rsidRDefault="004879DE"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568B1DF" w14:textId="77777777">
        <w:tc>
          <w:tcPr>
            <w:tcW w:w="10277" w:type="dxa"/>
            <w:shd w:val="clear" w:color="auto" w:fill="66CCFF"/>
          </w:tcPr>
          <w:p w14:paraId="7C8069D3" w14:textId="77777777" w:rsidR="009B1CD0" w:rsidRDefault="009B1CD0" w:rsidP="009B45B9">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r>
              <w:rPr>
                <w:rFonts w:ascii="Arial" w:hAnsi="Arial" w:cs="Arial"/>
                <w:b/>
                <w:sz w:val="22"/>
                <w:szCs w:val="22"/>
              </w:rPr>
              <w:t>.</w:t>
            </w:r>
          </w:p>
        </w:tc>
      </w:tr>
    </w:tbl>
    <w:p w14:paraId="7C7C9957" w14:textId="77777777" w:rsidR="009B1CD0" w:rsidRDefault="009B1CD0" w:rsidP="006C4338">
      <w:pPr>
        <w:tabs>
          <w:tab w:val="left" w:pos="851"/>
        </w:tabs>
      </w:pPr>
    </w:p>
    <w:p w14:paraId="53139CEF"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r>
        <w:rPr>
          <w:rFonts w:ascii="Arial" w:hAnsi="Arial" w:cs="Arial"/>
          <w:sz w:val="22"/>
          <w:szCs w:val="22"/>
        </w:rPr>
        <w:t> :</w:t>
      </w:r>
    </w:p>
    <w:p w14:paraId="32786041"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F1178E0" w14:textId="77777777" w:rsidR="009B1CD0" w:rsidRDefault="009B1CD0" w:rsidP="005846FB">
      <w:pPr>
        <w:tabs>
          <w:tab w:val="left" w:pos="851"/>
        </w:tabs>
        <w:rPr>
          <w:rFonts w:ascii="Arial" w:hAnsi="Arial" w:cs="Arial"/>
        </w:rPr>
      </w:pPr>
    </w:p>
    <w:p w14:paraId="6C570C5A" w14:textId="77777777" w:rsidR="009B1CD0" w:rsidRDefault="009B1CD0" w:rsidP="005846FB">
      <w:pPr>
        <w:tabs>
          <w:tab w:val="left" w:pos="851"/>
        </w:tabs>
        <w:jc w:val="both"/>
      </w:pPr>
      <w:r>
        <w:rPr>
          <w:rFonts w:ascii="Arial" w:hAnsi="Arial" w:cs="Arial"/>
        </w:rPr>
        <w:t>Après avoir pris connaissance des pièces constitutives du marché ou de l’accord-cadre suivantes,</w:t>
      </w:r>
    </w:p>
    <w:p w14:paraId="6281D6DF" w14:textId="77777777" w:rsidR="009B1CD0" w:rsidRPr="00803787"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803787">
        <w:instrText xml:space="preserve"> FORMCHECKBOX </w:instrText>
      </w:r>
      <w:r w:rsidR="007E264C">
        <w:fldChar w:fldCharType="separate"/>
      </w:r>
      <w:r>
        <w:fldChar w:fldCharType="end"/>
      </w:r>
      <w:r w:rsidR="009B1CD0" w:rsidRPr="00803787">
        <w:rPr>
          <w:rFonts w:ascii="Arial" w:hAnsi="Arial" w:cs="Arial"/>
        </w:rPr>
        <w:t xml:space="preserve"> CC</w:t>
      </w:r>
      <w:r w:rsidR="00803787" w:rsidRPr="00803787">
        <w:rPr>
          <w:rFonts w:ascii="Arial" w:hAnsi="Arial" w:cs="Arial"/>
        </w:rPr>
        <w:t xml:space="preserve">P </w:t>
      </w:r>
      <w:r w:rsidR="009B1CD0" w:rsidRPr="00803787">
        <w:rPr>
          <w:rFonts w:ascii="Arial" w:hAnsi="Arial" w:cs="Arial"/>
        </w:rPr>
        <w:t>…………………………………………………………………………………………..</w:t>
      </w:r>
    </w:p>
    <w:p w14:paraId="2A1D24B8" w14:textId="77777777" w:rsidR="009B1CD0" w:rsidRPr="00803787" w:rsidRDefault="007D7A65" w:rsidP="005846FB">
      <w:pPr>
        <w:tabs>
          <w:tab w:val="left" w:pos="851"/>
        </w:tabs>
        <w:spacing w:before="120"/>
        <w:ind w:left="1135" w:hanging="284"/>
        <w:jc w:val="both"/>
      </w:pPr>
      <w:r>
        <w:fldChar w:fldCharType="begin">
          <w:ffData>
            <w:name w:val=""/>
            <w:enabled/>
            <w:calcOnExit w:val="0"/>
            <w:checkBox>
              <w:size w:val="20"/>
              <w:default w:val="0"/>
            </w:checkBox>
          </w:ffData>
        </w:fldChar>
      </w:r>
      <w:r w:rsidRPr="00803787">
        <w:instrText xml:space="preserve"> FORMCHECKBOX </w:instrText>
      </w:r>
      <w:r w:rsidR="007E264C">
        <w:fldChar w:fldCharType="separate"/>
      </w:r>
      <w:r>
        <w:fldChar w:fldCharType="end"/>
      </w:r>
      <w:r w:rsidR="00803787" w:rsidRPr="00803787">
        <w:rPr>
          <w:rFonts w:ascii="Arial" w:hAnsi="Arial" w:cs="Arial"/>
        </w:rPr>
        <w:t xml:space="preserve"> CCAG</w:t>
      </w:r>
      <w:r w:rsidR="009B1CD0" w:rsidRPr="00803787">
        <w:rPr>
          <w:rFonts w:ascii="Arial" w:hAnsi="Arial" w:cs="Arial"/>
        </w:rPr>
        <w:t>……………………………………………………………………………………………</w:t>
      </w:r>
    </w:p>
    <w:p w14:paraId="3B167C6A" w14:textId="77777777" w:rsidR="009B1CD0" w:rsidRPr="00803787" w:rsidRDefault="007D7A65" w:rsidP="0061068C">
      <w:pPr>
        <w:tabs>
          <w:tab w:val="left" w:pos="851"/>
        </w:tabs>
        <w:spacing w:before="120"/>
        <w:ind w:left="1135" w:hanging="284"/>
        <w:jc w:val="both"/>
      </w:pPr>
      <w:r>
        <w:fldChar w:fldCharType="begin">
          <w:ffData>
            <w:name w:val=""/>
            <w:enabled/>
            <w:calcOnExit w:val="0"/>
            <w:checkBox>
              <w:size w:val="20"/>
              <w:default w:val="0"/>
            </w:checkBox>
          </w:ffData>
        </w:fldChar>
      </w:r>
      <w:r w:rsidRPr="00803787">
        <w:instrText xml:space="preserve"> FORMCHECKBOX </w:instrText>
      </w:r>
      <w:r w:rsidR="007E264C">
        <w:fldChar w:fldCharType="separate"/>
      </w:r>
      <w:r>
        <w:fldChar w:fldCharType="end"/>
      </w:r>
      <w:r w:rsidR="009B1CD0" w:rsidRPr="00803787">
        <w:rPr>
          <w:rFonts w:ascii="Arial" w:hAnsi="Arial" w:cs="Arial"/>
        </w:rPr>
        <w:t xml:space="preserve"> </w:t>
      </w:r>
      <w:r w:rsidR="00803787" w:rsidRPr="00803787">
        <w:rPr>
          <w:rFonts w:ascii="Arial" w:hAnsi="Arial" w:cs="Arial"/>
        </w:rPr>
        <w:t>RC</w:t>
      </w:r>
      <w:r w:rsidR="009B1CD0" w:rsidRPr="00803787">
        <w:rPr>
          <w:rFonts w:ascii="Arial" w:hAnsi="Arial" w:cs="Arial"/>
        </w:rPr>
        <w:t>…………………………………………………………………………………………..</w:t>
      </w:r>
    </w:p>
    <w:p w14:paraId="68AFB29E"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E264C">
        <w:fldChar w:fldCharType="separate"/>
      </w:r>
      <w:r>
        <w:fldChar w:fldCharType="end"/>
      </w:r>
      <w:r w:rsidR="009B1CD0">
        <w:rPr>
          <w:rFonts w:ascii="Arial" w:hAnsi="Arial" w:cs="Arial"/>
        </w:rPr>
        <w:t xml:space="preserve"> Autres :</w:t>
      </w:r>
      <w:r w:rsidR="00803787">
        <w:rPr>
          <w:rFonts w:ascii="Arial" w:hAnsi="Arial" w:cs="Arial"/>
        </w:rPr>
        <w:t xml:space="preserve"> BPU</w:t>
      </w:r>
      <w:r w:rsidR="009B1CD0">
        <w:rPr>
          <w:rFonts w:ascii="Arial" w:hAnsi="Arial" w:cs="Arial"/>
        </w:rPr>
        <w:t>……………………………………………………………………………………………</w:t>
      </w:r>
    </w:p>
    <w:p w14:paraId="37643582" w14:textId="77777777" w:rsidR="009B1CD0" w:rsidRDefault="009B1CD0" w:rsidP="00710FD6">
      <w:pPr>
        <w:tabs>
          <w:tab w:val="left" w:pos="851"/>
        </w:tabs>
        <w:jc w:val="both"/>
        <w:rPr>
          <w:rFonts w:ascii="Arial" w:hAnsi="Arial" w:cs="Arial"/>
        </w:rPr>
      </w:pPr>
    </w:p>
    <w:p w14:paraId="1A659B77"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4709D289" w14:textId="77777777" w:rsidR="009B1CD0" w:rsidRDefault="009B1CD0" w:rsidP="0083205E">
      <w:pPr>
        <w:tabs>
          <w:tab w:val="left" w:pos="851"/>
        </w:tabs>
        <w:jc w:val="both"/>
        <w:rPr>
          <w:rFonts w:ascii="Arial" w:hAnsi="Arial" w:cs="Arial"/>
        </w:rPr>
      </w:pPr>
    </w:p>
    <w:p w14:paraId="5EDEB559"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E264C">
        <w:fldChar w:fldCharType="separate"/>
      </w:r>
      <w:r>
        <w:fldChar w:fldCharType="end"/>
      </w:r>
      <w:r w:rsidR="009B1CD0">
        <w:rPr>
          <w:rFonts w:ascii="Arial" w:hAnsi="Arial" w:cs="Arial"/>
        </w:rPr>
        <w:t xml:space="preserve"> Le signataire</w:t>
      </w:r>
    </w:p>
    <w:p w14:paraId="20E00089" w14:textId="77777777" w:rsidR="009B1CD0" w:rsidRDefault="009B1CD0" w:rsidP="0083205E">
      <w:pPr>
        <w:tabs>
          <w:tab w:val="left" w:pos="851"/>
        </w:tabs>
        <w:jc w:val="both"/>
        <w:rPr>
          <w:rFonts w:ascii="Arial" w:hAnsi="Arial" w:cs="Arial"/>
        </w:rPr>
      </w:pPr>
    </w:p>
    <w:p w14:paraId="4C813C25"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E264C">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14ED3002"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6A578B06" w14:textId="77777777" w:rsidR="009B1CD0" w:rsidRDefault="009B1CD0" w:rsidP="00CD46CC">
      <w:pPr>
        <w:tabs>
          <w:tab w:val="left" w:pos="851"/>
        </w:tabs>
        <w:jc w:val="both"/>
        <w:rPr>
          <w:rFonts w:ascii="Arial" w:hAnsi="Arial" w:cs="Arial"/>
        </w:rPr>
      </w:pPr>
    </w:p>
    <w:p w14:paraId="3B7D5E44" w14:textId="77777777" w:rsidR="009B1CD0" w:rsidRDefault="009B1CD0" w:rsidP="009B45B9">
      <w:pPr>
        <w:tabs>
          <w:tab w:val="left" w:pos="851"/>
        </w:tabs>
        <w:jc w:val="both"/>
        <w:rPr>
          <w:rFonts w:ascii="Arial" w:hAnsi="Arial" w:cs="Arial"/>
        </w:rPr>
      </w:pPr>
    </w:p>
    <w:p w14:paraId="53961E8F" w14:textId="77777777" w:rsidR="009B1CD0" w:rsidRDefault="009B1CD0" w:rsidP="009B45B9">
      <w:pPr>
        <w:tabs>
          <w:tab w:val="left" w:pos="851"/>
        </w:tabs>
        <w:jc w:val="both"/>
        <w:rPr>
          <w:rFonts w:ascii="Arial" w:hAnsi="Arial" w:cs="Arial"/>
        </w:rPr>
      </w:pPr>
    </w:p>
    <w:p w14:paraId="411F3535"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E264C">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65490340"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3D0E95A7" w14:textId="77777777" w:rsidR="009B1CD0" w:rsidRDefault="009B1CD0" w:rsidP="009B45B9">
      <w:pPr>
        <w:tabs>
          <w:tab w:val="left" w:pos="851"/>
        </w:tabs>
        <w:jc w:val="both"/>
        <w:rPr>
          <w:rFonts w:ascii="Arial" w:hAnsi="Arial" w:cs="Arial"/>
        </w:rPr>
      </w:pPr>
    </w:p>
    <w:p w14:paraId="738FF49E" w14:textId="77777777" w:rsidR="009B1CD0" w:rsidRDefault="009B1CD0" w:rsidP="009B45B9">
      <w:pPr>
        <w:tabs>
          <w:tab w:val="left" w:pos="851"/>
        </w:tabs>
        <w:jc w:val="both"/>
        <w:rPr>
          <w:rFonts w:ascii="Arial" w:hAnsi="Arial" w:cs="Arial"/>
        </w:rPr>
      </w:pPr>
    </w:p>
    <w:p w14:paraId="74A84024" w14:textId="77777777" w:rsidR="009B1CD0" w:rsidRDefault="009B1CD0" w:rsidP="009B45B9">
      <w:pPr>
        <w:tabs>
          <w:tab w:val="left" w:pos="851"/>
        </w:tabs>
        <w:jc w:val="both"/>
        <w:rPr>
          <w:rFonts w:ascii="Arial" w:hAnsi="Arial" w:cs="Arial"/>
        </w:rPr>
      </w:pPr>
    </w:p>
    <w:p w14:paraId="75B190E6" w14:textId="77777777" w:rsidR="009B1CD0" w:rsidRDefault="007D7A65" w:rsidP="009B45B9">
      <w:pPr>
        <w:pStyle w:val="fcase1ertab"/>
        <w:tabs>
          <w:tab w:val="left" w:pos="851"/>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E264C">
        <w:fldChar w:fldCharType="separate"/>
      </w:r>
      <w:r>
        <w:fldChar w:fldCharType="end"/>
      </w:r>
      <w:r w:rsidR="009B1CD0">
        <w:rPr>
          <w:rFonts w:ascii="Arial" w:hAnsi="Arial" w:cs="Arial"/>
        </w:rPr>
        <w:t xml:space="preserve"> L’ensemble des membres du groupement s’engagent, sur la base de l’offre du groupement ;</w:t>
      </w:r>
    </w:p>
    <w:p w14:paraId="3810B01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33FD816" w14:textId="77777777" w:rsidR="009B1CD0" w:rsidRDefault="009B1CD0" w:rsidP="009B45B9">
      <w:pPr>
        <w:pStyle w:val="fcase1ertab"/>
        <w:tabs>
          <w:tab w:val="left" w:pos="851"/>
        </w:tabs>
        <w:ind w:left="0" w:firstLine="0"/>
        <w:rPr>
          <w:rFonts w:ascii="Arial" w:hAnsi="Arial" w:cs="Arial"/>
        </w:rPr>
      </w:pPr>
    </w:p>
    <w:p w14:paraId="7351C89D" w14:textId="77777777" w:rsidR="009B1CD0" w:rsidRDefault="009B1CD0" w:rsidP="009B45B9">
      <w:pPr>
        <w:pStyle w:val="fcase1ertab"/>
        <w:tabs>
          <w:tab w:val="left" w:pos="851"/>
        </w:tabs>
        <w:ind w:left="0" w:firstLine="0"/>
        <w:rPr>
          <w:rFonts w:ascii="Arial" w:hAnsi="Arial" w:cs="Arial"/>
        </w:rPr>
      </w:pPr>
    </w:p>
    <w:p w14:paraId="238A1C5C" w14:textId="77777777" w:rsidR="009B1CD0" w:rsidRDefault="009B1CD0" w:rsidP="009B45B9">
      <w:pPr>
        <w:pStyle w:val="fcase1ertab"/>
        <w:tabs>
          <w:tab w:val="left" w:pos="851"/>
        </w:tabs>
        <w:ind w:left="0" w:firstLine="0"/>
        <w:rPr>
          <w:rFonts w:ascii="Arial" w:hAnsi="Arial" w:cs="Arial"/>
        </w:rPr>
      </w:pPr>
    </w:p>
    <w:p w14:paraId="046EA980"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24695032"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7E264C">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77364695"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7E264C">
        <w:fldChar w:fldCharType="separate"/>
      </w:r>
      <w:r>
        <w:fldChar w:fldCharType="end"/>
      </w:r>
      <w:r w:rsidR="009B1CD0">
        <w:t xml:space="preserve"> Taux de la TVA : </w:t>
      </w:r>
    </w:p>
    <w:bookmarkStart w:id="1" w:name="_Hlk160533933"/>
    <w:p w14:paraId="783EB9B6"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7E264C">
        <w:fldChar w:fldCharType="separate"/>
      </w:r>
      <w:r>
        <w:fldChar w:fldCharType="end"/>
      </w:r>
      <w:r w:rsidR="009B1CD0">
        <w:t xml:space="preserve"> Montant hors taxes</w:t>
      </w:r>
      <w:r w:rsidR="00CA4950">
        <w:t xml:space="preserve"> </w:t>
      </w:r>
      <w:r w:rsidR="009B1CD0">
        <w:t>:</w:t>
      </w:r>
    </w:p>
    <w:bookmarkEnd w:id="1"/>
    <w:p w14:paraId="1967776D" w14:textId="77777777" w:rsidR="009B1CD0" w:rsidRDefault="009B1CD0" w:rsidP="009B45B9">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315D5143" w14:textId="77777777" w:rsidR="009B1CD0" w:rsidRDefault="009B1CD0" w:rsidP="009B45B9">
      <w:pPr>
        <w:pStyle w:val="fcase1ertab"/>
        <w:tabs>
          <w:tab w:val="left" w:pos="851"/>
        </w:tabs>
        <w:spacing w:before="120"/>
        <w:ind w:left="0" w:firstLine="0"/>
      </w:pPr>
      <w:r>
        <w:rPr>
          <w:rFonts w:ascii="Arial" w:hAnsi="Arial" w:cs="Arial"/>
        </w:rPr>
        <w:t>Montant hors taxes arrêté en lettres à : ………………………………………………………...................................</w:t>
      </w:r>
    </w:p>
    <w:p w14:paraId="640347D0"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E264C">
        <w:fldChar w:fldCharType="separate"/>
      </w:r>
      <w:r>
        <w:fldChar w:fldCharType="end"/>
      </w:r>
      <w:r w:rsidR="009B1CD0">
        <w:t xml:space="preserve"> Montant TTC</w:t>
      </w:r>
      <w:r w:rsidR="009B1CD0">
        <w:rPr>
          <w:rStyle w:val="Caractresdenotedebasdepage"/>
        </w:rPr>
        <w:t> </w:t>
      </w:r>
      <w:r w:rsidR="009B1CD0">
        <w:t>:</w:t>
      </w:r>
    </w:p>
    <w:p w14:paraId="6CE6D38C" w14:textId="77777777" w:rsidR="009B1CD0" w:rsidRDefault="009B1CD0" w:rsidP="009B45B9">
      <w:pPr>
        <w:pStyle w:val="fcase1ertab"/>
        <w:tabs>
          <w:tab w:val="left" w:pos="851"/>
        </w:tabs>
        <w:spacing w:before="120"/>
        <w:ind w:left="0" w:firstLine="0"/>
        <w:rPr>
          <w:rFonts w:ascii="Arial" w:hAnsi="Arial" w:cs="Arial"/>
        </w:rPr>
      </w:pPr>
      <w:r>
        <w:rPr>
          <w:rFonts w:ascii="Arial" w:hAnsi="Arial" w:cs="Arial"/>
        </w:rPr>
        <w:t>Montant TTC arrêté en chiffres à : ………………………………………………………….......................................</w:t>
      </w:r>
    </w:p>
    <w:p w14:paraId="6E4E8BA8" w14:textId="77777777" w:rsidR="009B1CD0" w:rsidRDefault="009B1CD0" w:rsidP="009B45B9">
      <w:pPr>
        <w:pStyle w:val="fcase1ertab"/>
        <w:tabs>
          <w:tab w:val="left" w:pos="851"/>
        </w:tabs>
        <w:spacing w:before="120"/>
        <w:ind w:left="0" w:firstLine="0"/>
        <w:rPr>
          <w:rFonts w:ascii="Arial" w:hAnsi="Arial" w:cs="Arial"/>
          <w:u w:val="single"/>
        </w:rPr>
      </w:pPr>
      <w:r>
        <w:rPr>
          <w:rFonts w:ascii="Arial" w:hAnsi="Arial" w:cs="Arial"/>
        </w:rPr>
        <w:t>Montant TTC arrêté en lettres à : ………………………………………………………………………………………..</w:t>
      </w:r>
    </w:p>
    <w:p w14:paraId="35C0E87B" w14:textId="1FC30B52" w:rsidR="00A922A3" w:rsidRDefault="00A922A3" w:rsidP="00A922A3">
      <w:pPr>
        <w:pStyle w:val="fcase1ertab"/>
        <w:tabs>
          <w:tab w:val="clear" w:pos="426"/>
          <w:tab w:val="left" w:pos="851"/>
        </w:tabs>
        <w:spacing w:before="120"/>
        <w:rPr>
          <w:rFonts w:ascii="Arial" w:hAnsi="Arial" w:cs="Arial"/>
        </w:rPr>
      </w:pPr>
    </w:p>
    <w:p w14:paraId="18960C61" w14:textId="4F659292" w:rsidR="00A922A3" w:rsidRDefault="00A922A3" w:rsidP="00A922A3">
      <w:pPr>
        <w:pStyle w:val="fcase1ertab"/>
        <w:tabs>
          <w:tab w:val="clear" w:pos="426"/>
          <w:tab w:val="left" w:pos="851"/>
        </w:tabs>
        <w:spacing w:before="120"/>
        <w:rPr>
          <w:rFonts w:ascii="Arial" w:hAnsi="Arial" w:cs="Arial"/>
        </w:rPr>
      </w:pPr>
    </w:p>
    <w:p w14:paraId="06B4C0C3" w14:textId="5F53A485" w:rsidR="00A922A3" w:rsidRDefault="00A922A3" w:rsidP="00A922A3">
      <w:pPr>
        <w:pStyle w:val="fcase1ertab"/>
        <w:tabs>
          <w:tab w:val="clear" w:pos="426"/>
          <w:tab w:val="left" w:pos="851"/>
        </w:tabs>
        <w:spacing w:before="120"/>
        <w:rPr>
          <w:rFonts w:ascii="Arial" w:hAnsi="Arial" w:cs="Arial"/>
        </w:rPr>
      </w:pPr>
    </w:p>
    <w:p w14:paraId="26DB7E8D" w14:textId="4D92A0D8" w:rsidR="00A922A3" w:rsidRDefault="00A922A3" w:rsidP="00A922A3">
      <w:pPr>
        <w:pStyle w:val="fcase1ertab"/>
        <w:tabs>
          <w:tab w:val="clear" w:pos="426"/>
          <w:tab w:val="left" w:pos="851"/>
        </w:tabs>
        <w:spacing w:before="120"/>
        <w:rPr>
          <w:rFonts w:ascii="Arial" w:hAnsi="Arial" w:cs="Arial"/>
        </w:rPr>
      </w:pPr>
    </w:p>
    <w:p w14:paraId="0D314C19" w14:textId="37411574" w:rsidR="00A922A3" w:rsidRDefault="00A922A3" w:rsidP="00A922A3">
      <w:pPr>
        <w:pStyle w:val="fcase1ertab"/>
        <w:tabs>
          <w:tab w:val="clear" w:pos="426"/>
          <w:tab w:val="left" w:pos="851"/>
        </w:tabs>
        <w:spacing w:before="120"/>
        <w:rPr>
          <w:rFonts w:ascii="Arial" w:hAnsi="Arial" w:cs="Arial"/>
        </w:rPr>
      </w:pPr>
    </w:p>
    <w:p w14:paraId="56E0C9B9" w14:textId="77777777" w:rsidR="00A922A3" w:rsidRDefault="00A922A3" w:rsidP="00A922A3">
      <w:pPr>
        <w:pStyle w:val="fcase1ertab"/>
        <w:tabs>
          <w:tab w:val="clear" w:pos="426"/>
          <w:tab w:val="left" w:pos="851"/>
        </w:tabs>
        <w:spacing w:before="120"/>
        <w:rPr>
          <w:rFonts w:ascii="Arial" w:hAnsi="Arial" w:cs="Arial"/>
        </w:rPr>
      </w:pPr>
    </w:p>
    <w:p w14:paraId="691B51A0" w14:textId="581752A5" w:rsidR="00A922A3" w:rsidRDefault="00A922A3" w:rsidP="00A922A3">
      <w:pPr>
        <w:pStyle w:val="fcase1ertab"/>
        <w:tabs>
          <w:tab w:val="clear" w:pos="426"/>
          <w:tab w:val="left" w:pos="851"/>
        </w:tabs>
        <w:spacing w:before="120"/>
        <w:rPr>
          <w:rFonts w:ascii="Arial" w:hAnsi="Arial" w:cs="Arial"/>
        </w:rPr>
      </w:pPr>
      <w:proofErr w:type="gramStart"/>
      <w:r>
        <w:rPr>
          <w:rFonts w:ascii="Arial" w:hAnsi="Arial" w:cs="Arial"/>
        </w:rPr>
        <w:lastRenderedPageBreak/>
        <w:t>à</w:t>
      </w:r>
      <w:proofErr w:type="gramEnd"/>
      <w:r>
        <w:rPr>
          <w:rFonts w:ascii="Arial" w:hAnsi="Arial" w:cs="Arial"/>
        </w:rPr>
        <w:t xml:space="preserve"> livrer les Prestations Supplémentaires Eventuelles :</w:t>
      </w:r>
    </w:p>
    <w:p w14:paraId="040B9694" w14:textId="2391AA96" w:rsidR="00A922A3" w:rsidRDefault="00A922A3" w:rsidP="00A922A3">
      <w:pPr>
        <w:pStyle w:val="fcase1ertab"/>
        <w:tabs>
          <w:tab w:val="clear" w:pos="426"/>
          <w:tab w:val="left" w:pos="851"/>
        </w:tabs>
        <w:spacing w:before="120"/>
        <w:rPr>
          <w:rFonts w:ascii="Arial" w:eastAsia="Arial" w:hAnsi="Arial" w:cs="Arial"/>
          <w:b/>
          <w:color w:val="000000"/>
          <w:shd w:val="clear" w:color="auto" w:fill="FFFFFF"/>
        </w:rPr>
      </w:pPr>
      <w:r w:rsidRPr="007E264C">
        <w:fldChar w:fldCharType="begin">
          <w:ffData>
            <w:name w:val=""/>
            <w:enabled/>
            <w:calcOnExit w:val="0"/>
            <w:checkBox>
              <w:size w:val="20"/>
              <w:default w:val="0"/>
            </w:checkBox>
          </w:ffData>
        </w:fldChar>
      </w:r>
      <w:r w:rsidRPr="007E264C">
        <w:instrText xml:space="preserve"> FORMCHECKBOX </w:instrText>
      </w:r>
      <w:r w:rsidR="007E264C" w:rsidRPr="007E264C">
        <w:fldChar w:fldCharType="separate"/>
      </w:r>
      <w:r w:rsidRPr="007E264C">
        <w:fldChar w:fldCharType="end"/>
      </w:r>
      <w:r w:rsidRPr="007E264C">
        <w:rPr>
          <w:rFonts w:ascii="Arial" w:hAnsi="Arial" w:cs="Arial"/>
        </w:rPr>
        <w:t xml:space="preserve"> </w:t>
      </w:r>
      <w:r w:rsidR="00811623" w:rsidRPr="007E264C">
        <w:rPr>
          <w:rFonts w:ascii="Arial" w:eastAsia="Arial" w:hAnsi="Arial" w:cs="Arial"/>
          <w:b/>
          <w:color w:val="000000"/>
          <w:shd w:val="clear" w:color="auto" w:fill="FFFFFF"/>
        </w:rPr>
        <w:t>Extension de garantie</w:t>
      </w:r>
    </w:p>
    <w:p w14:paraId="7A1BA1E8" w14:textId="77777777" w:rsidR="00A922A3" w:rsidRDefault="00A922A3" w:rsidP="00A922A3">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7E264C">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ci-dessous ;</w:t>
      </w:r>
    </w:p>
    <w:p w14:paraId="111F44B5" w14:textId="77777777" w:rsidR="00A922A3" w:rsidRDefault="00A922A3" w:rsidP="00A922A3">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7E264C">
        <w:fldChar w:fldCharType="separate"/>
      </w:r>
      <w:r>
        <w:fldChar w:fldCharType="end"/>
      </w:r>
      <w:r>
        <w:t xml:space="preserve"> Taux de la TVA : </w:t>
      </w:r>
    </w:p>
    <w:p w14:paraId="779B9E4E" w14:textId="77777777" w:rsidR="00A922A3" w:rsidRDefault="00A922A3" w:rsidP="00A922A3">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7E264C">
        <w:fldChar w:fldCharType="separate"/>
      </w:r>
      <w:r>
        <w:fldChar w:fldCharType="end"/>
      </w:r>
      <w:r>
        <w:t xml:space="preserve"> Montant hors taxes</w:t>
      </w:r>
      <w:r>
        <w:rPr>
          <w:rStyle w:val="Caractresdenotedebasdepage"/>
        </w:rPr>
        <w:t xml:space="preserve"> </w:t>
      </w:r>
      <w:r>
        <w:t>:</w:t>
      </w:r>
    </w:p>
    <w:p w14:paraId="28150C46" w14:textId="77777777" w:rsidR="00A922A3" w:rsidRDefault="00A922A3" w:rsidP="00A922A3">
      <w:pPr>
        <w:tabs>
          <w:tab w:val="left" w:pos="426"/>
          <w:tab w:val="left" w:pos="851"/>
        </w:tabs>
        <w:spacing w:before="120"/>
        <w:jc w:val="both"/>
        <w:rPr>
          <w:rFonts w:ascii="Arial" w:hAnsi="Arial" w:cs="Arial"/>
        </w:rPr>
      </w:pPr>
      <w:r>
        <w:t xml:space="preserve">Montant </w:t>
      </w:r>
      <w:r>
        <w:rPr>
          <w:rFonts w:ascii="Arial" w:hAnsi="Arial" w:cs="Arial"/>
        </w:rPr>
        <w:t>hors taxes arrêté en chiffres à : ……………………………………………………………………………….</w:t>
      </w:r>
    </w:p>
    <w:p w14:paraId="4A84AFAC" w14:textId="77777777" w:rsidR="00A922A3" w:rsidRDefault="00A922A3" w:rsidP="00A922A3">
      <w:pPr>
        <w:pStyle w:val="fcase1ertab"/>
        <w:tabs>
          <w:tab w:val="left" w:pos="851"/>
        </w:tabs>
        <w:spacing w:before="120"/>
        <w:ind w:left="0" w:firstLine="0"/>
      </w:pPr>
      <w:r>
        <w:rPr>
          <w:rFonts w:ascii="Arial" w:hAnsi="Arial" w:cs="Arial"/>
        </w:rPr>
        <w:t>Montant hors taxes arrêté en lettres à : ………………………………………………………...................................</w:t>
      </w:r>
    </w:p>
    <w:p w14:paraId="5F5435F2" w14:textId="77777777" w:rsidR="00A922A3" w:rsidRDefault="00A922A3" w:rsidP="00A922A3">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E264C">
        <w:fldChar w:fldCharType="separate"/>
      </w:r>
      <w:r>
        <w:fldChar w:fldCharType="end"/>
      </w:r>
      <w:r>
        <w:t xml:space="preserve"> Montant TTC :</w:t>
      </w:r>
    </w:p>
    <w:p w14:paraId="3CA6644C" w14:textId="77777777" w:rsidR="00A922A3" w:rsidRDefault="00A922A3" w:rsidP="00A922A3">
      <w:pPr>
        <w:pStyle w:val="fcase1ertab"/>
        <w:tabs>
          <w:tab w:val="left" w:pos="851"/>
        </w:tabs>
        <w:spacing w:before="120"/>
        <w:ind w:left="0" w:firstLine="0"/>
        <w:rPr>
          <w:rFonts w:ascii="Arial" w:hAnsi="Arial" w:cs="Arial"/>
        </w:rPr>
      </w:pPr>
      <w:r>
        <w:rPr>
          <w:rFonts w:ascii="Arial" w:hAnsi="Arial" w:cs="Arial"/>
        </w:rPr>
        <w:t>Montant TTC arrêté en chiffres à : ………………………………………………………….......................................</w:t>
      </w:r>
    </w:p>
    <w:p w14:paraId="56629A37" w14:textId="77777777" w:rsidR="00A922A3" w:rsidRDefault="00A922A3" w:rsidP="00A922A3">
      <w:pPr>
        <w:pStyle w:val="fcase1ertab"/>
        <w:tabs>
          <w:tab w:val="left" w:pos="851"/>
        </w:tabs>
        <w:spacing w:before="120"/>
        <w:ind w:left="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56509827" w14:textId="44A388F4" w:rsidR="009B1CD0" w:rsidRDefault="009B1CD0" w:rsidP="00A922A3">
      <w:pPr>
        <w:pStyle w:val="fcase1ertab"/>
        <w:tabs>
          <w:tab w:val="clear" w:pos="426"/>
          <w:tab w:val="left" w:pos="851"/>
        </w:tabs>
        <w:spacing w:before="120"/>
        <w:rPr>
          <w:rFonts w:ascii="Arial" w:hAnsi="Arial" w:cs="Arial"/>
        </w:rPr>
      </w:pPr>
    </w:p>
    <w:p w14:paraId="163010AB" w14:textId="77777777" w:rsidR="007D6F9C" w:rsidRDefault="007D6F9C" w:rsidP="007D6F9C">
      <w:pPr>
        <w:pStyle w:val="fcase1ertab"/>
        <w:tabs>
          <w:tab w:val="left" w:pos="851"/>
        </w:tabs>
        <w:spacing w:before="120"/>
        <w:ind w:left="0" w:firstLine="0"/>
      </w:pPr>
      <w:proofErr w:type="gramStart"/>
      <w:r>
        <w:rPr>
          <w:rFonts w:ascii="Arial" w:hAnsi="Arial" w:cs="Arial"/>
          <w:u w:val="single"/>
        </w:rPr>
        <w:t>OU</w:t>
      </w:r>
      <w:proofErr w:type="gramEnd"/>
    </w:p>
    <w:p w14:paraId="4CFC32CF" w14:textId="56141905" w:rsidR="007D6F9C" w:rsidRDefault="007D6F9C" w:rsidP="007D6F9C">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0"/>
            </w:checkBox>
          </w:ffData>
        </w:fldChar>
      </w:r>
      <w:r>
        <w:instrText xml:space="preserve"> FORMCHECKBOX </w:instrText>
      </w:r>
      <w:r w:rsidR="007E264C">
        <w:fldChar w:fldCharType="separate"/>
      </w:r>
      <w:r>
        <w:fldChar w:fldCharType="end"/>
      </w:r>
      <w:r>
        <w:rPr>
          <w:rFonts w:ascii="Arial" w:hAnsi="Arial" w:cs="Arial"/>
        </w:rPr>
        <w:t xml:space="preserve"> </w:t>
      </w:r>
      <w:proofErr w:type="gramStart"/>
      <w:r>
        <w:rPr>
          <w:rFonts w:ascii="Arial" w:hAnsi="Arial" w:cs="Arial"/>
        </w:rPr>
        <w:t>aux</w:t>
      </w:r>
      <w:proofErr w:type="gramEnd"/>
      <w:r>
        <w:rPr>
          <w:rFonts w:ascii="Arial" w:hAnsi="Arial" w:cs="Arial"/>
        </w:rPr>
        <w:t xml:space="preserve"> prix indiqués dans l’annexe financière jointe au présent document.</w:t>
      </w:r>
    </w:p>
    <w:p w14:paraId="02AF4004" w14:textId="77777777" w:rsidR="0074569E" w:rsidRDefault="0074569E" w:rsidP="007D6F9C">
      <w:pPr>
        <w:pStyle w:val="fcase1ertab"/>
        <w:tabs>
          <w:tab w:val="clear" w:pos="426"/>
          <w:tab w:val="left" w:pos="851"/>
        </w:tabs>
        <w:spacing w:before="120"/>
        <w:ind w:firstLine="142"/>
        <w:rPr>
          <w:rFonts w:ascii="Arial" w:hAnsi="Arial" w:cs="Arial"/>
        </w:rPr>
      </w:pPr>
    </w:p>
    <w:p w14:paraId="73880EC0" w14:textId="77777777" w:rsidR="00880784" w:rsidRDefault="00880784" w:rsidP="009B45B9">
      <w:pPr>
        <w:tabs>
          <w:tab w:val="left" w:pos="851"/>
          <w:tab w:val="left" w:pos="6237"/>
        </w:tabs>
        <w:rPr>
          <w:rFonts w:ascii="Arial" w:hAnsi="Arial" w:cs="Arial"/>
          <w:b/>
          <w:sz w:val="22"/>
          <w:szCs w:val="22"/>
        </w:rPr>
      </w:pPr>
    </w:p>
    <w:p w14:paraId="45AACC84"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4474CC07"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proofErr w:type="gramStart"/>
      <w:r>
        <w:rPr>
          <w:rFonts w:ascii="Arial" w:hAnsi="Arial" w:cs="Arial"/>
          <w:i/>
          <w:iCs/>
          <w:sz w:val="18"/>
          <w:szCs w:val="18"/>
        </w:rPr>
        <w:t>en</w:t>
      </w:r>
      <w:proofErr w:type="gramEnd"/>
      <w:r>
        <w:rPr>
          <w:rFonts w:ascii="Arial" w:hAnsi="Arial" w:cs="Arial"/>
          <w:i/>
          <w:iCs/>
          <w:sz w:val="18"/>
          <w:szCs w:val="18"/>
        </w:rPr>
        <w:t xml:space="preserve"> cas de groupement d’opérateurs économiques.)</w:t>
      </w:r>
    </w:p>
    <w:p w14:paraId="4FC40DD8" w14:textId="77777777" w:rsidR="00036500" w:rsidRDefault="00036500" w:rsidP="009B45B9">
      <w:pPr>
        <w:tabs>
          <w:tab w:val="left" w:pos="851"/>
          <w:tab w:val="left" w:pos="6237"/>
        </w:tabs>
        <w:rPr>
          <w:rFonts w:ascii="Arial" w:hAnsi="Arial" w:cs="Arial"/>
          <w:i/>
          <w:iCs/>
          <w:sz w:val="18"/>
          <w:szCs w:val="18"/>
        </w:rPr>
      </w:pPr>
    </w:p>
    <w:p w14:paraId="2F54077D"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ou de l’accord-cadre, le groupement </w:t>
      </w:r>
      <w:r w:rsidR="00036500">
        <w:rPr>
          <w:rFonts w:ascii="Arial" w:hAnsi="Arial" w:cs="Arial"/>
        </w:rPr>
        <w:t>d’opérateurs économiques est</w:t>
      </w:r>
      <w:r>
        <w:rPr>
          <w:rFonts w:ascii="Arial" w:hAnsi="Arial" w:cs="Arial"/>
        </w:rPr>
        <w:t> :</w:t>
      </w:r>
    </w:p>
    <w:p w14:paraId="45B00F17"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0E3FC68A"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E264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E264C">
        <w:fldChar w:fldCharType="separate"/>
      </w:r>
      <w:r>
        <w:fldChar w:fldCharType="end"/>
      </w:r>
      <w:r>
        <w:rPr>
          <w:rFonts w:ascii="Arial" w:hAnsi="Arial" w:cs="Arial"/>
          <w:iCs/>
        </w:rPr>
        <w:t xml:space="preserve"> </w:t>
      </w:r>
      <w:r>
        <w:rPr>
          <w:rFonts w:ascii="Arial" w:hAnsi="Arial" w:cs="Arial"/>
        </w:rPr>
        <w:t>solidaire</w:t>
      </w:r>
    </w:p>
    <w:p w14:paraId="3FB0662A" w14:textId="77777777" w:rsidR="00880784" w:rsidRDefault="00880784" w:rsidP="009B45B9">
      <w:pPr>
        <w:pStyle w:val="fcase1ertab"/>
        <w:tabs>
          <w:tab w:val="clear" w:pos="426"/>
          <w:tab w:val="left" w:pos="851"/>
        </w:tabs>
        <w:spacing w:before="120"/>
        <w:ind w:left="0" w:firstLine="0"/>
        <w:rPr>
          <w:rFonts w:ascii="Arial" w:hAnsi="Arial" w:cs="Arial"/>
        </w:rPr>
      </w:pPr>
    </w:p>
    <w:p w14:paraId="6D4C1E6A"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EC41D61"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C37BB73"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211EF6D5"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BF00AD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2DDB70D"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1D1EFF5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4A7D9CD"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65B4380"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639378D"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0C1502F4"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BAD4D17" w14:textId="77777777">
        <w:trPr>
          <w:trHeight w:val="1021"/>
        </w:trPr>
        <w:tc>
          <w:tcPr>
            <w:tcW w:w="4503" w:type="dxa"/>
            <w:tcBorders>
              <w:top w:val="single" w:sz="4" w:space="0" w:color="000000"/>
              <w:left w:val="single" w:sz="4" w:space="0" w:color="000000"/>
            </w:tcBorders>
            <w:shd w:val="clear" w:color="auto" w:fill="CCFFFF"/>
          </w:tcPr>
          <w:p w14:paraId="49359480"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78ED6AE"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2DCEA56F" w14:textId="77777777" w:rsidR="009B1CD0" w:rsidRDefault="009B1CD0" w:rsidP="006F3DF9">
            <w:pPr>
              <w:tabs>
                <w:tab w:val="left" w:pos="851"/>
              </w:tabs>
              <w:snapToGrid w:val="0"/>
              <w:jc w:val="both"/>
              <w:rPr>
                <w:rFonts w:ascii="Arial" w:hAnsi="Arial" w:cs="Arial"/>
              </w:rPr>
            </w:pPr>
          </w:p>
        </w:tc>
      </w:tr>
      <w:tr w:rsidR="009B1CD0" w14:paraId="41BDF5B5" w14:textId="77777777">
        <w:trPr>
          <w:trHeight w:val="1021"/>
        </w:trPr>
        <w:tc>
          <w:tcPr>
            <w:tcW w:w="4503" w:type="dxa"/>
            <w:tcBorders>
              <w:left w:val="single" w:sz="4" w:space="0" w:color="000000"/>
            </w:tcBorders>
            <w:shd w:val="clear" w:color="auto" w:fill="auto"/>
          </w:tcPr>
          <w:p w14:paraId="72736D4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51343BCC"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BE6D674" w14:textId="77777777" w:rsidR="009B1CD0" w:rsidRDefault="009B1CD0" w:rsidP="006F3DF9">
            <w:pPr>
              <w:tabs>
                <w:tab w:val="left" w:pos="851"/>
              </w:tabs>
              <w:snapToGrid w:val="0"/>
              <w:jc w:val="both"/>
              <w:rPr>
                <w:rFonts w:ascii="Arial" w:hAnsi="Arial" w:cs="Arial"/>
              </w:rPr>
            </w:pPr>
          </w:p>
        </w:tc>
      </w:tr>
      <w:tr w:rsidR="009B1CD0" w14:paraId="07116D96" w14:textId="77777777">
        <w:trPr>
          <w:trHeight w:val="1021"/>
        </w:trPr>
        <w:tc>
          <w:tcPr>
            <w:tcW w:w="4503" w:type="dxa"/>
            <w:tcBorders>
              <w:left w:val="single" w:sz="4" w:space="0" w:color="000000"/>
              <w:bottom w:val="single" w:sz="4" w:space="0" w:color="000000"/>
            </w:tcBorders>
            <w:shd w:val="clear" w:color="auto" w:fill="CCFFFF"/>
          </w:tcPr>
          <w:p w14:paraId="2F880B3A"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11238E2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1C1259F3" w14:textId="77777777" w:rsidR="009B1CD0" w:rsidRDefault="009B1CD0" w:rsidP="006F3DF9">
            <w:pPr>
              <w:tabs>
                <w:tab w:val="left" w:pos="851"/>
              </w:tabs>
              <w:snapToGrid w:val="0"/>
              <w:jc w:val="both"/>
              <w:rPr>
                <w:rFonts w:ascii="Arial" w:hAnsi="Arial" w:cs="Arial"/>
              </w:rPr>
            </w:pPr>
          </w:p>
        </w:tc>
      </w:tr>
    </w:tbl>
    <w:p w14:paraId="42A5D0B5" w14:textId="77777777" w:rsidR="009B1CD0" w:rsidRDefault="009B1CD0" w:rsidP="006C4338">
      <w:pPr>
        <w:pStyle w:val="fcasegauche"/>
        <w:tabs>
          <w:tab w:val="left" w:pos="851"/>
        </w:tabs>
        <w:spacing w:after="0"/>
        <w:ind w:left="0" w:firstLine="0"/>
      </w:pPr>
    </w:p>
    <w:p w14:paraId="62609A7C" w14:textId="77777777" w:rsidR="00B32652" w:rsidRDefault="00B32652" w:rsidP="006C4338">
      <w:pPr>
        <w:pStyle w:val="fcasegauche"/>
        <w:tabs>
          <w:tab w:val="left" w:pos="851"/>
        </w:tabs>
        <w:spacing w:after="0"/>
        <w:ind w:left="0" w:firstLine="0"/>
        <w:rPr>
          <w:rFonts w:ascii="Arial" w:hAnsi="Arial" w:cs="Arial"/>
          <w:bCs/>
          <w:iCs/>
        </w:rPr>
      </w:pPr>
    </w:p>
    <w:p w14:paraId="2F1382E8" w14:textId="77777777" w:rsidR="00B32652" w:rsidRDefault="00B32652" w:rsidP="006C4338">
      <w:pPr>
        <w:pStyle w:val="fcasegauche"/>
        <w:tabs>
          <w:tab w:val="left" w:pos="851"/>
        </w:tabs>
        <w:spacing w:after="0"/>
        <w:ind w:left="0" w:firstLine="0"/>
        <w:rPr>
          <w:rFonts w:ascii="Arial" w:hAnsi="Arial" w:cs="Arial"/>
          <w:bCs/>
          <w:iCs/>
        </w:rPr>
      </w:pPr>
    </w:p>
    <w:p w14:paraId="1A91BB6D"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 :</w:t>
      </w:r>
    </w:p>
    <w:p w14:paraId="63D0007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3DAEB417"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723FAE8B"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101802A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042BB48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BB9D81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43A4C366"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22E90B5B"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16559BB"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08303334"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C290451" w14:textId="77777777" w:rsidR="009B1CD0" w:rsidRPr="00FA6B0F" w:rsidRDefault="009B1CD0" w:rsidP="0083205E">
      <w:pPr>
        <w:pStyle w:val="fcasegauche"/>
        <w:tabs>
          <w:tab w:val="left" w:pos="426"/>
          <w:tab w:val="left" w:pos="851"/>
        </w:tabs>
        <w:spacing w:after="0"/>
        <w:ind w:left="0" w:firstLine="0"/>
        <w:jc w:val="left"/>
        <w:rPr>
          <w:rFonts w:ascii="Arial" w:hAnsi="Arial" w:cs="Arial"/>
        </w:rPr>
      </w:pPr>
      <w:r>
        <w:rPr>
          <w:rFonts w:ascii="Arial" w:hAnsi="Arial" w:cs="Arial"/>
          <w:b/>
          <w:sz w:val="22"/>
          <w:szCs w:val="22"/>
        </w:rPr>
        <w:t>B4 - Avance</w:t>
      </w:r>
      <w:r>
        <w:rPr>
          <w:rFonts w:ascii="Arial" w:hAnsi="Arial" w:cs="Arial"/>
          <w:b/>
        </w:rPr>
        <w:t> </w:t>
      </w:r>
      <w:r w:rsidR="00FA6B0F">
        <w:rPr>
          <w:rFonts w:ascii="Arial" w:hAnsi="Arial" w:cs="Arial"/>
          <w:i/>
          <w:sz w:val="18"/>
          <w:szCs w:val="18"/>
        </w:rPr>
        <w:t>(</w:t>
      </w:r>
      <w:hyperlink r:id="rId10" w:history="1">
        <w:r w:rsidR="00FA6B0F" w:rsidRPr="009D661E">
          <w:rPr>
            <w:rStyle w:val="Lienhypertexte"/>
            <w:rFonts w:ascii="Arial" w:hAnsi="Arial" w:cs="Arial"/>
            <w:i/>
            <w:sz w:val="18"/>
            <w:szCs w:val="18"/>
          </w:rPr>
          <w:t>article R. 2191-3</w:t>
        </w:r>
      </w:hyperlink>
      <w:r w:rsidR="00FA6B0F">
        <w:rPr>
          <w:rFonts w:ascii="Arial" w:hAnsi="Arial" w:cs="Arial"/>
          <w:i/>
          <w:sz w:val="18"/>
          <w:szCs w:val="18"/>
        </w:rPr>
        <w:t xml:space="preserve"> ou </w:t>
      </w:r>
      <w:hyperlink r:id="rId11" w:history="1">
        <w:r w:rsidR="00FA6B0F" w:rsidRPr="009D661E">
          <w:rPr>
            <w:rStyle w:val="Lienhypertexte"/>
            <w:rFonts w:ascii="Arial" w:hAnsi="Arial" w:cs="Arial"/>
            <w:i/>
            <w:sz w:val="18"/>
            <w:szCs w:val="18"/>
          </w:rPr>
          <w:t>article R. 2391-1</w:t>
        </w:r>
      </w:hyperlink>
      <w:r w:rsidR="00FA6B0F">
        <w:rPr>
          <w:rFonts w:ascii="Arial" w:hAnsi="Arial" w:cs="Arial"/>
          <w:i/>
          <w:sz w:val="18"/>
          <w:szCs w:val="18"/>
        </w:rPr>
        <w:t xml:space="preserve"> du code de la commande publique)</w:t>
      </w:r>
      <w:r w:rsidR="00FA6B0F">
        <w:rPr>
          <w:rFonts w:ascii="Arial" w:hAnsi="Arial" w:cs="Arial"/>
          <w:b/>
        </w:rPr>
        <w:t> </w:t>
      </w:r>
      <w:r w:rsidR="00FA6B0F" w:rsidRPr="00FA6B0F">
        <w:rPr>
          <w:rFonts w:ascii="Arial" w:hAnsi="Arial" w:cs="Arial"/>
          <w:sz w:val="22"/>
          <w:szCs w:val="22"/>
        </w:rPr>
        <w:t>:</w:t>
      </w:r>
    </w:p>
    <w:p w14:paraId="0C977AA2" w14:textId="77777777" w:rsidR="009B1CD0" w:rsidRDefault="009B1CD0" w:rsidP="00934503">
      <w:pPr>
        <w:tabs>
          <w:tab w:val="left" w:pos="426"/>
          <w:tab w:val="left" w:pos="851"/>
        </w:tabs>
        <w:rPr>
          <w:rFonts w:ascii="Arial" w:hAnsi="Arial" w:cs="Arial"/>
          <w:b/>
        </w:rPr>
      </w:pPr>
    </w:p>
    <w:p w14:paraId="2A485F36"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E264C">
        <w:fldChar w:fldCharType="separate"/>
      </w:r>
      <w:r w:rsidR="007D7A65">
        <w:fldChar w:fldCharType="end"/>
      </w:r>
      <w:r>
        <w:tab/>
        <w:t>NON</w:t>
      </w:r>
      <w:r>
        <w:tab/>
      </w:r>
      <w:r>
        <w:tab/>
      </w:r>
      <w:r>
        <w:tab/>
      </w:r>
      <w:r w:rsidR="006029BB">
        <w:fldChar w:fldCharType="begin">
          <w:ffData>
            <w:name w:val=""/>
            <w:enabled/>
            <w:calcOnExit w:val="0"/>
            <w:checkBox>
              <w:size w:val="20"/>
              <w:default w:val="0"/>
            </w:checkBox>
          </w:ffData>
        </w:fldChar>
      </w:r>
      <w:r w:rsidR="006029BB">
        <w:instrText xml:space="preserve"> FORMCHECKBOX </w:instrText>
      </w:r>
      <w:r w:rsidR="007E264C">
        <w:fldChar w:fldCharType="separate"/>
      </w:r>
      <w:r w:rsidR="006029BB">
        <w:fldChar w:fldCharType="end"/>
      </w:r>
      <w:r>
        <w:tab/>
        <w:t>OUI</w:t>
      </w:r>
    </w:p>
    <w:p w14:paraId="35796399"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3D934C57" w14:textId="77777777" w:rsidR="00A076F5" w:rsidRDefault="00A076F5" w:rsidP="00CD6315">
      <w:pPr>
        <w:pStyle w:val="fcasegauche"/>
        <w:tabs>
          <w:tab w:val="left" w:pos="426"/>
          <w:tab w:val="left" w:pos="851"/>
        </w:tabs>
        <w:spacing w:after="0"/>
        <w:ind w:left="0" w:firstLine="0"/>
        <w:jc w:val="left"/>
        <w:rPr>
          <w:rFonts w:ascii="Arial" w:hAnsi="Arial" w:cs="Arial"/>
          <w:b/>
          <w:sz w:val="22"/>
          <w:szCs w:val="22"/>
        </w:rPr>
      </w:pPr>
    </w:p>
    <w:p w14:paraId="56E46C43" w14:textId="77777777" w:rsidR="00A076F5" w:rsidRDefault="00A076F5" w:rsidP="00CD6315">
      <w:pPr>
        <w:pStyle w:val="fcasegauche"/>
        <w:tabs>
          <w:tab w:val="left" w:pos="426"/>
          <w:tab w:val="left" w:pos="851"/>
        </w:tabs>
        <w:spacing w:after="0"/>
        <w:ind w:left="0" w:firstLine="0"/>
        <w:jc w:val="left"/>
        <w:rPr>
          <w:rFonts w:ascii="Arial" w:hAnsi="Arial" w:cs="Arial"/>
          <w:b/>
          <w:sz w:val="22"/>
          <w:szCs w:val="22"/>
        </w:rPr>
      </w:pPr>
    </w:p>
    <w:p w14:paraId="141A2B32" w14:textId="77777777" w:rsidR="00CD6315" w:rsidRDefault="00CD6315" w:rsidP="00CD6315">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B5 - Retenue de garantie</w:t>
      </w:r>
      <w:r w:rsidR="000A7C22">
        <w:rPr>
          <w:rFonts w:ascii="Arial" w:hAnsi="Arial" w:cs="Arial"/>
          <w:b/>
          <w:sz w:val="22"/>
          <w:szCs w:val="22"/>
        </w:rPr>
        <w:t xml:space="preserve"> </w:t>
      </w:r>
      <w:r w:rsidR="00FA6B0F" w:rsidRPr="002D77EC">
        <w:rPr>
          <w:rFonts w:ascii="Arial" w:hAnsi="Arial" w:cs="Arial"/>
          <w:i/>
          <w:sz w:val="18"/>
        </w:rPr>
        <w:t xml:space="preserve">(articles R2191-32 à R2191-35 du code de la commande publique) </w:t>
      </w:r>
      <w:r w:rsidR="00FA6B0F" w:rsidRPr="002D77EC">
        <w:rPr>
          <w:rFonts w:ascii="Arial" w:hAnsi="Arial" w:cs="Arial"/>
          <w:i/>
        </w:rPr>
        <w:t>:</w:t>
      </w:r>
    </w:p>
    <w:p w14:paraId="4AF7E35F" w14:textId="77777777" w:rsidR="00CD6315" w:rsidRDefault="00CD6315" w:rsidP="00CD6315">
      <w:pPr>
        <w:tabs>
          <w:tab w:val="left" w:pos="426"/>
          <w:tab w:val="left" w:pos="851"/>
        </w:tabs>
        <w:rPr>
          <w:rFonts w:ascii="Arial" w:hAnsi="Arial" w:cs="Arial"/>
          <w:b/>
        </w:rPr>
      </w:pPr>
    </w:p>
    <w:p w14:paraId="368FDA4E" w14:textId="2D2F4474" w:rsidR="00CD6315" w:rsidRPr="00A922A3" w:rsidRDefault="00A922A3" w:rsidP="00CD6315">
      <w:pPr>
        <w:tabs>
          <w:tab w:val="left" w:pos="851"/>
        </w:tabs>
        <w:rPr>
          <w:rFonts w:ascii="Arial" w:hAnsi="Arial" w:cs="Arial"/>
          <w:sz w:val="18"/>
          <w:szCs w:val="18"/>
        </w:rPr>
      </w:pPr>
      <w:r w:rsidRPr="00A922A3">
        <w:rPr>
          <w:rFonts w:ascii="Arial" w:hAnsi="Arial" w:cs="Arial"/>
          <w:sz w:val="18"/>
          <w:szCs w:val="18"/>
        </w:rPr>
        <w:t>Sans objet</w:t>
      </w:r>
    </w:p>
    <w:p w14:paraId="47B6C17F" w14:textId="77777777" w:rsidR="009B1CD0" w:rsidRDefault="009B1CD0" w:rsidP="009B45B9">
      <w:pPr>
        <w:tabs>
          <w:tab w:val="left" w:pos="426"/>
          <w:tab w:val="left" w:pos="851"/>
        </w:tabs>
        <w:jc w:val="both"/>
        <w:rPr>
          <w:rFonts w:ascii="Arial" w:hAnsi="Arial" w:cs="Arial"/>
          <w:b/>
        </w:rPr>
      </w:pPr>
    </w:p>
    <w:p w14:paraId="4929F2D6" w14:textId="77777777" w:rsidR="009B1CD0" w:rsidRDefault="009B1CD0" w:rsidP="009B45B9">
      <w:pPr>
        <w:pStyle w:val="Titre4"/>
        <w:tabs>
          <w:tab w:val="clear" w:pos="4111"/>
          <w:tab w:val="left" w:pos="426"/>
          <w:tab w:val="left" w:pos="851"/>
        </w:tabs>
      </w:pPr>
      <w:r>
        <w:rPr>
          <w:sz w:val="22"/>
          <w:szCs w:val="22"/>
        </w:rPr>
        <w:t>B</w:t>
      </w:r>
      <w:r w:rsidR="00CD6315">
        <w:rPr>
          <w:sz w:val="22"/>
          <w:szCs w:val="22"/>
        </w:rPr>
        <w:t>6</w:t>
      </w:r>
      <w:r>
        <w:rPr>
          <w:sz w:val="22"/>
          <w:szCs w:val="22"/>
        </w:rPr>
        <w:t xml:space="preserve"> -</w:t>
      </w:r>
      <w:r>
        <w:rPr>
          <w:b w:val="0"/>
          <w:sz w:val="22"/>
          <w:szCs w:val="22"/>
        </w:rPr>
        <w:t xml:space="preserve"> </w:t>
      </w:r>
      <w:r>
        <w:rPr>
          <w:sz w:val="22"/>
          <w:szCs w:val="22"/>
        </w:rPr>
        <w:t>Durée d’exécution du marché ou de l’accord-cadre :</w:t>
      </w:r>
    </w:p>
    <w:p w14:paraId="6955E371" w14:textId="77777777" w:rsidR="009B1CD0" w:rsidRDefault="009B1CD0" w:rsidP="009B45B9">
      <w:pPr>
        <w:tabs>
          <w:tab w:val="left" w:pos="576"/>
          <w:tab w:val="left" w:pos="851"/>
        </w:tabs>
        <w:jc w:val="both"/>
        <w:rPr>
          <w:rFonts w:ascii="Arial" w:hAnsi="Arial" w:cs="Arial"/>
        </w:rPr>
      </w:pPr>
    </w:p>
    <w:p w14:paraId="1F034EE1" w14:textId="2B51E576" w:rsidR="009B1CD0" w:rsidRDefault="009B1CD0" w:rsidP="009B45B9">
      <w:pPr>
        <w:tabs>
          <w:tab w:val="left" w:pos="576"/>
          <w:tab w:val="left" w:pos="851"/>
        </w:tabs>
        <w:jc w:val="both"/>
        <w:rPr>
          <w:rFonts w:ascii="Arial" w:hAnsi="Arial" w:cs="Arial"/>
          <w:i/>
          <w:sz w:val="18"/>
          <w:szCs w:val="18"/>
        </w:rPr>
      </w:pPr>
      <w:r>
        <w:rPr>
          <w:rFonts w:ascii="Arial" w:hAnsi="Arial" w:cs="Arial"/>
        </w:rPr>
        <w:t>La durée d’exécution du marc</w:t>
      </w:r>
      <w:r w:rsidR="00803787">
        <w:rPr>
          <w:rFonts w:ascii="Arial" w:hAnsi="Arial" w:cs="Arial"/>
        </w:rPr>
        <w:t xml:space="preserve">hé ou de l’accord cadre est de </w:t>
      </w:r>
      <w:r w:rsidR="0074569E">
        <w:rPr>
          <w:rFonts w:ascii="Arial" w:hAnsi="Arial" w:cs="Arial"/>
        </w:rPr>
        <w:t>24</w:t>
      </w:r>
      <w:r w:rsidR="00FA6B0F">
        <w:rPr>
          <w:rFonts w:ascii="Arial" w:hAnsi="Arial" w:cs="Arial"/>
        </w:rPr>
        <w:t xml:space="preserve"> </w:t>
      </w:r>
      <w:r>
        <w:rPr>
          <w:rFonts w:ascii="Arial" w:hAnsi="Arial" w:cs="Arial"/>
        </w:rPr>
        <w:t>mois à compter de :</w:t>
      </w:r>
    </w:p>
    <w:p w14:paraId="5CF5C5A2" w14:textId="77777777" w:rsidR="009B1CD0" w:rsidRDefault="009B1CD0" w:rsidP="009B45B9">
      <w:pPr>
        <w:tabs>
          <w:tab w:val="left" w:pos="851"/>
        </w:tabs>
      </w:pPr>
      <w:r>
        <w:rPr>
          <w:rFonts w:ascii="Arial" w:hAnsi="Arial" w:cs="Arial"/>
          <w:i/>
          <w:sz w:val="18"/>
          <w:szCs w:val="18"/>
        </w:rPr>
        <w:t>(Cocher la case correspondante.)</w:t>
      </w:r>
    </w:p>
    <w:p w14:paraId="5BABC505" w14:textId="77777777" w:rsidR="009B1CD0" w:rsidRDefault="00844DAA" w:rsidP="009B45B9">
      <w:pPr>
        <w:tabs>
          <w:tab w:val="left" w:pos="851"/>
        </w:tabs>
        <w:spacing w:before="120"/>
        <w:ind w:left="567"/>
        <w:jc w:val="both"/>
      </w:pPr>
      <w:r>
        <w:tab/>
      </w:r>
      <w:r w:rsidR="00803787">
        <w:fldChar w:fldCharType="begin">
          <w:ffData>
            <w:name w:val=""/>
            <w:enabled/>
            <w:calcOnExit w:val="0"/>
            <w:checkBox>
              <w:size w:val="20"/>
              <w:default w:val="1"/>
            </w:checkBox>
          </w:ffData>
        </w:fldChar>
      </w:r>
      <w:r w:rsidR="00803787">
        <w:instrText xml:space="preserve"> FORMCHECKBOX </w:instrText>
      </w:r>
      <w:r w:rsidR="007E264C">
        <w:fldChar w:fldCharType="separate"/>
      </w:r>
      <w:r w:rsidR="00803787">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ou de l’accord-cadre ;</w:t>
      </w:r>
    </w:p>
    <w:p w14:paraId="67B2439B"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E264C">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3CD875A3" w14:textId="77777777" w:rsidR="009B1CD0" w:rsidRDefault="00844DAA" w:rsidP="009B45B9">
      <w:pPr>
        <w:tabs>
          <w:tab w:val="left" w:pos="851"/>
        </w:tabs>
        <w:spacing w:before="120"/>
        <w:ind w:left="1134" w:hanging="567"/>
        <w:jc w:val="both"/>
        <w:rPr>
          <w:rFonts w:ascii="Arial" w:hAnsi="Arial" w:cs="Arial"/>
        </w:rPr>
      </w:pPr>
      <w:r>
        <w:tab/>
      </w:r>
      <w:r w:rsidR="007D7A65">
        <w:fldChar w:fldCharType="begin">
          <w:ffData>
            <w:name w:val=""/>
            <w:enabled/>
            <w:calcOnExit w:val="0"/>
            <w:checkBox>
              <w:size w:val="20"/>
              <w:default w:val="0"/>
            </w:checkBox>
          </w:ffData>
        </w:fldChar>
      </w:r>
      <w:r w:rsidR="007D7A65">
        <w:instrText xml:space="preserve"> FORMCHECKBOX </w:instrText>
      </w:r>
      <w:r w:rsidR="007E264C">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ou l’accord-cadre lorsqu’elle est postérieure à la date de notification.</w:t>
      </w:r>
    </w:p>
    <w:p w14:paraId="5725D05F" w14:textId="77777777" w:rsidR="00CD6315" w:rsidRDefault="00CD6315" w:rsidP="00880784">
      <w:pPr>
        <w:tabs>
          <w:tab w:val="left" w:pos="851"/>
        </w:tabs>
        <w:spacing w:before="120"/>
        <w:jc w:val="both"/>
        <w:rPr>
          <w:rFonts w:ascii="Arial" w:hAnsi="Arial" w:cs="Arial"/>
          <w:b/>
        </w:rPr>
      </w:pPr>
    </w:p>
    <w:p w14:paraId="60B7A467" w14:textId="77777777" w:rsidR="009B1CD0" w:rsidRDefault="009B1CD0" w:rsidP="009B45B9">
      <w:pPr>
        <w:tabs>
          <w:tab w:val="left" w:pos="426"/>
          <w:tab w:val="left" w:pos="851"/>
        </w:tabs>
        <w:jc w:val="both"/>
        <w:rPr>
          <w:rFonts w:ascii="Arial" w:hAnsi="Arial" w:cs="Arial"/>
          <w:b/>
        </w:rPr>
      </w:pPr>
    </w:p>
    <w:p w14:paraId="002ADFBC"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Le marché ou l’accord cadre est reconductible :</w:t>
      </w:r>
      <w:r>
        <w:tab/>
      </w:r>
      <w:r>
        <w:tab/>
      </w:r>
      <w:r w:rsidR="00803787">
        <w:fldChar w:fldCharType="begin">
          <w:ffData>
            <w:name w:val=""/>
            <w:enabled/>
            <w:calcOnExit w:val="0"/>
            <w:checkBox>
              <w:size w:val="20"/>
              <w:default w:val="1"/>
            </w:checkBox>
          </w:ffData>
        </w:fldChar>
      </w:r>
      <w:r w:rsidR="00803787">
        <w:instrText xml:space="preserve"> FORMCHECKBOX </w:instrText>
      </w:r>
      <w:r w:rsidR="007E264C">
        <w:fldChar w:fldCharType="separate"/>
      </w:r>
      <w:r w:rsidR="00803787">
        <w:fldChar w:fldCharType="end"/>
      </w:r>
      <w:r>
        <w:tab/>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E264C">
        <w:fldChar w:fldCharType="separate"/>
      </w:r>
      <w:r w:rsidR="007D7A65">
        <w:fldChar w:fldCharType="end"/>
      </w:r>
      <w:r>
        <w:tab/>
        <w:t>OUI</w:t>
      </w:r>
    </w:p>
    <w:p w14:paraId="07D5DA62"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227A617"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361B82F5"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587BCDF4" w14:textId="77777777" w:rsidR="009B1CD0" w:rsidRPr="00803787" w:rsidRDefault="009B1CD0" w:rsidP="009B45B9">
      <w:pPr>
        <w:numPr>
          <w:ilvl w:val="0"/>
          <w:numId w:val="2"/>
        </w:numPr>
        <w:tabs>
          <w:tab w:val="left" w:pos="426"/>
          <w:tab w:val="left" w:pos="851"/>
        </w:tabs>
        <w:spacing w:before="120"/>
        <w:ind w:left="924" w:hanging="357"/>
        <w:jc w:val="both"/>
        <w:rPr>
          <w:rFonts w:ascii="Arial" w:hAnsi="Arial" w:cs="Arial"/>
          <w:b/>
        </w:rPr>
      </w:pPr>
      <w:r w:rsidRPr="00803787">
        <w:rPr>
          <w:rFonts w:ascii="Arial" w:hAnsi="Arial" w:cs="Arial"/>
        </w:rPr>
        <w:t>Durée des reconductions : ……………………..</w:t>
      </w:r>
    </w:p>
    <w:p w14:paraId="235BE2DE" w14:textId="77777777" w:rsidR="009B1CD0" w:rsidRDefault="009B1CD0" w:rsidP="009B45B9">
      <w:pPr>
        <w:tabs>
          <w:tab w:val="left" w:pos="851"/>
        </w:tabs>
        <w:jc w:val="both"/>
        <w:rPr>
          <w:rFonts w:ascii="Arial" w:hAnsi="Arial" w:cs="Arial"/>
          <w:bCs/>
        </w:rPr>
      </w:pPr>
    </w:p>
    <w:p w14:paraId="171B272F"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7A1A347" w14:textId="77777777">
        <w:tc>
          <w:tcPr>
            <w:tcW w:w="10419" w:type="dxa"/>
            <w:shd w:val="clear" w:color="auto" w:fill="66CCFF"/>
          </w:tcPr>
          <w:p w14:paraId="07BAE2F6" w14:textId="77777777" w:rsidR="009B1CD0" w:rsidRDefault="009B1CD0" w:rsidP="009B45B9">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du marché ou de l’accord-cadre</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7F019F33" w14:textId="77777777" w:rsidR="009B1CD0" w:rsidRDefault="009B1CD0" w:rsidP="006C4338">
      <w:pPr>
        <w:tabs>
          <w:tab w:val="left" w:pos="851"/>
        </w:tabs>
        <w:jc w:val="both"/>
      </w:pPr>
    </w:p>
    <w:p w14:paraId="7C456182"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C1 – Signature du marché ou de l’accord-cadre par le titulaire individuel :</w:t>
      </w:r>
    </w:p>
    <w:p w14:paraId="0CBAAD58"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167C77D7"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7098B8D8"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2DF8394C"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6BAD1C8"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0EAFD5"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379E24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00E377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C71B6B3"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17AEA43" w14:textId="77777777" w:rsidR="00332B12" w:rsidRDefault="00332B12" w:rsidP="00B054DA">
            <w:pPr>
              <w:tabs>
                <w:tab w:val="left" w:pos="851"/>
              </w:tabs>
              <w:snapToGrid w:val="0"/>
              <w:jc w:val="both"/>
              <w:rPr>
                <w:rFonts w:ascii="Arial" w:hAnsi="Arial" w:cs="Arial"/>
                <w:b/>
                <w:bCs/>
              </w:rPr>
            </w:pPr>
          </w:p>
        </w:tc>
      </w:tr>
    </w:tbl>
    <w:p w14:paraId="05EACB1D"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1B7EBAAE" w14:textId="77777777" w:rsidR="00332B12" w:rsidRDefault="00332B12" w:rsidP="00332B12">
      <w:pPr>
        <w:pStyle w:val="fcase1ertab"/>
        <w:tabs>
          <w:tab w:val="left" w:pos="851"/>
        </w:tabs>
        <w:ind w:left="0" w:firstLine="0"/>
        <w:rPr>
          <w:rFonts w:ascii="Arial" w:hAnsi="Arial" w:cs="Arial"/>
          <w:b/>
          <w:sz w:val="22"/>
          <w:szCs w:val="22"/>
        </w:rPr>
      </w:pPr>
    </w:p>
    <w:p w14:paraId="67CC5FF4"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C2 – Signature du marché ou de l’accord-cadre en cas de groupement :</w:t>
      </w:r>
    </w:p>
    <w:p w14:paraId="2689FD11" w14:textId="77777777" w:rsidR="00332B12" w:rsidRDefault="00332B12" w:rsidP="006C4338">
      <w:pPr>
        <w:tabs>
          <w:tab w:val="left" w:pos="851"/>
        </w:tabs>
        <w:jc w:val="both"/>
      </w:pPr>
    </w:p>
    <w:p w14:paraId="16BE3E75" w14:textId="77777777" w:rsidR="00FA6B0F" w:rsidRDefault="002904AF" w:rsidP="005846FB">
      <w:pPr>
        <w:tabs>
          <w:tab w:val="left" w:pos="851"/>
        </w:tabs>
        <w:rPr>
          <w:rFonts w:ascii="Arial" w:hAnsi="Arial" w:cs="Arial"/>
          <w:i/>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FA6B0F" w:rsidRPr="009B45B9">
        <w:rPr>
          <w:rFonts w:ascii="Arial" w:hAnsi="Arial" w:cs="Arial"/>
          <w:i/>
          <w:sz w:val="18"/>
          <w:szCs w:val="18"/>
        </w:rPr>
        <w:t>(</w:t>
      </w:r>
      <w:hyperlink r:id="rId12" w:history="1">
        <w:r w:rsidR="00FA6B0F" w:rsidRPr="009D661E">
          <w:rPr>
            <w:rStyle w:val="Lienhypertexte"/>
            <w:rFonts w:ascii="Arial" w:hAnsi="Arial" w:cs="Arial"/>
            <w:i/>
            <w:sz w:val="18"/>
            <w:szCs w:val="18"/>
          </w:rPr>
          <w:t>article R. 2142-23</w:t>
        </w:r>
      </w:hyperlink>
      <w:r w:rsidR="00FA6B0F">
        <w:rPr>
          <w:rFonts w:ascii="Arial" w:hAnsi="Arial" w:cs="Arial"/>
          <w:i/>
          <w:sz w:val="18"/>
          <w:szCs w:val="18"/>
        </w:rPr>
        <w:t xml:space="preserve"> ou </w:t>
      </w:r>
      <w:hyperlink r:id="rId13" w:history="1">
        <w:r w:rsidR="00FA6B0F" w:rsidRPr="009D661E">
          <w:rPr>
            <w:rStyle w:val="Lienhypertexte"/>
            <w:rFonts w:ascii="Arial" w:hAnsi="Arial" w:cs="Arial"/>
            <w:i/>
            <w:sz w:val="18"/>
            <w:szCs w:val="18"/>
          </w:rPr>
          <w:t>article R. 2342-12</w:t>
        </w:r>
      </w:hyperlink>
      <w:r w:rsidR="00FA6B0F">
        <w:rPr>
          <w:rFonts w:ascii="Arial" w:hAnsi="Arial" w:cs="Arial"/>
          <w:i/>
          <w:sz w:val="18"/>
          <w:szCs w:val="18"/>
        </w:rPr>
        <w:t xml:space="preserve"> du code de la commande publique) </w:t>
      </w:r>
      <w:r w:rsidR="00FA6B0F">
        <w:rPr>
          <w:rFonts w:ascii="Arial" w:hAnsi="Arial" w:cs="Arial"/>
          <w:sz w:val="18"/>
          <w:szCs w:val="18"/>
        </w:rPr>
        <w:t>:</w:t>
      </w:r>
      <w:r w:rsidR="00FA6B0F" w:rsidRPr="009B45B9">
        <w:rPr>
          <w:rFonts w:ascii="Arial" w:hAnsi="Arial" w:cs="Arial"/>
          <w:i/>
          <w:sz w:val="18"/>
          <w:szCs w:val="18"/>
        </w:rPr>
        <w:t xml:space="preserve"> </w:t>
      </w:r>
    </w:p>
    <w:p w14:paraId="4D23806A" w14:textId="623992ED" w:rsidR="00332B12" w:rsidRPr="00A922A3" w:rsidRDefault="00036500" w:rsidP="0061068C">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6024988" w14:textId="77777777" w:rsidR="00332B12" w:rsidRDefault="00332B12" w:rsidP="00710FD6">
      <w:pPr>
        <w:tabs>
          <w:tab w:val="left" w:pos="851"/>
        </w:tabs>
        <w:rPr>
          <w:rFonts w:ascii="Arial" w:hAnsi="Arial" w:cs="Arial"/>
        </w:rPr>
      </w:pPr>
    </w:p>
    <w:p w14:paraId="00CBDD3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7F37083"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41301507"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7E264C">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7E264C">
        <w:fldChar w:fldCharType="separate"/>
      </w:r>
      <w:r>
        <w:fldChar w:fldCharType="end"/>
      </w:r>
      <w:r>
        <w:rPr>
          <w:rFonts w:ascii="Arial" w:hAnsi="Arial" w:cs="Arial"/>
          <w:iCs/>
        </w:rPr>
        <w:t xml:space="preserve"> </w:t>
      </w:r>
      <w:r>
        <w:rPr>
          <w:rFonts w:ascii="Arial" w:hAnsi="Arial" w:cs="Arial"/>
        </w:rPr>
        <w:t>solidaire</w:t>
      </w:r>
    </w:p>
    <w:p w14:paraId="6CA37ECD" w14:textId="77777777" w:rsidR="009B1CD0" w:rsidRDefault="009B1CD0" w:rsidP="0083205E">
      <w:pPr>
        <w:tabs>
          <w:tab w:val="left" w:pos="851"/>
        </w:tabs>
        <w:rPr>
          <w:rFonts w:ascii="Arial" w:hAnsi="Arial" w:cs="Arial"/>
        </w:rPr>
      </w:pPr>
    </w:p>
    <w:p w14:paraId="57446B1E" w14:textId="77777777" w:rsidR="001C733C" w:rsidRDefault="001C733C" w:rsidP="00CD46CC">
      <w:pPr>
        <w:tabs>
          <w:tab w:val="left" w:pos="851"/>
        </w:tabs>
        <w:rPr>
          <w:rFonts w:ascii="Arial" w:hAnsi="Arial" w:cs="Arial"/>
        </w:rPr>
      </w:pPr>
    </w:p>
    <w:p w14:paraId="76CE466C"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7E264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27085FB"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11D0EBFE"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16FA21C7"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E264C">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14EE931B"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1F8E350C" w14:textId="77777777" w:rsidR="002904AF" w:rsidRDefault="002904AF" w:rsidP="001C733C">
      <w:pPr>
        <w:tabs>
          <w:tab w:val="left" w:pos="851"/>
        </w:tabs>
        <w:rPr>
          <w:rFonts w:ascii="Arial" w:hAnsi="Arial" w:cs="Arial"/>
        </w:rPr>
      </w:pPr>
    </w:p>
    <w:p w14:paraId="2D95D6B7" w14:textId="77777777" w:rsidR="002904AF" w:rsidRDefault="002904AF" w:rsidP="002904AF">
      <w:pPr>
        <w:tabs>
          <w:tab w:val="left" w:pos="851"/>
        </w:tabs>
        <w:ind w:left="1701" w:hanging="850"/>
        <w:jc w:val="both"/>
        <w:rPr>
          <w:rFonts w:ascii="Arial" w:hAnsi="Arial" w:cs="Arial"/>
          <w:iCs/>
        </w:rPr>
      </w:pPr>
      <w:r>
        <w:lastRenderedPageBreak/>
        <w:fldChar w:fldCharType="begin">
          <w:ffData>
            <w:name w:val=""/>
            <w:enabled/>
            <w:calcOnExit w:val="0"/>
            <w:checkBox>
              <w:size w:val="20"/>
              <w:default w:val="0"/>
            </w:checkBox>
          </w:ffData>
        </w:fldChar>
      </w:r>
      <w:r>
        <w:instrText xml:space="preserve"> FORMCHECKBOX </w:instrText>
      </w:r>
      <w:r w:rsidR="007E264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 ou de l’accord-cadre</w:t>
      </w:r>
      <w:r>
        <w:rPr>
          <w:rFonts w:ascii="Arial" w:hAnsi="Arial" w:cs="Arial"/>
        </w:rPr>
        <w:t> ;</w:t>
      </w:r>
    </w:p>
    <w:p w14:paraId="685AFDA6"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p>
    <w:p w14:paraId="05C1BAFA" w14:textId="77777777" w:rsidR="002904AF" w:rsidRDefault="002904AF" w:rsidP="002904AF">
      <w:pPr>
        <w:tabs>
          <w:tab w:val="left" w:pos="851"/>
        </w:tabs>
        <w:rPr>
          <w:rFonts w:ascii="Arial" w:hAnsi="Arial" w:cs="Arial"/>
          <w:iCs/>
        </w:rPr>
      </w:pPr>
    </w:p>
    <w:p w14:paraId="742EAAFC"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7E264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p>
    <w:p w14:paraId="3D627F28" w14:textId="77777777" w:rsidR="002904AF" w:rsidRDefault="002904AF" w:rsidP="002904AF">
      <w:pPr>
        <w:tabs>
          <w:tab w:val="left" w:pos="851"/>
        </w:tabs>
        <w:ind w:left="1134" w:hanging="850"/>
        <w:rPr>
          <w:rFonts w:ascii="Arial" w:hAnsi="Arial" w:cs="Arial"/>
          <w:i/>
          <w:sz w:val="18"/>
          <w:szCs w:val="18"/>
        </w:rPr>
      </w:pPr>
    </w:p>
    <w:p w14:paraId="06B4F3E2" w14:textId="77777777" w:rsidR="001C733C" w:rsidRDefault="001C733C" w:rsidP="001C733C">
      <w:pPr>
        <w:tabs>
          <w:tab w:val="left" w:pos="851"/>
        </w:tabs>
        <w:rPr>
          <w:rFonts w:ascii="Arial" w:hAnsi="Arial" w:cs="Arial"/>
          <w:i/>
          <w:sz w:val="18"/>
          <w:szCs w:val="18"/>
        </w:rPr>
      </w:pPr>
    </w:p>
    <w:p w14:paraId="66FCCA1D"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E264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AE2B067"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3596082E" w14:textId="77777777" w:rsidR="00036500" w:rsidRDefault="00036500" w:rsidP="005846FB">
      <w:pPr>
        <w:tabs>
          <w:tab w:val="left" w:pos="851"/>
        </w:tabs>
        <w:rPr>
          <w:rFonts w:ascii="Arial" w:hAnsi="Arial" w:cs="Arial"/>
        </w:rPr>
      </w:pPr>
    </w:p>
    <w:p w14:paraId="57C49F5B"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E264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2D224D50" w14:textId="77777777" w:rsidR="00AE7831" w:rsidRDefault="00AE7831" w:rsidP="009B45B9">
      <w:pPr>
        <w:tabs>
          <w:tab w:val="left" w:pos="851"/>
        </w:tabs>
        <w:ind w:left="1701" w:hanging="850"/>
        <w:jc w:val="both"/>
      </w:pPr>
    </w:p>
    <w:p w14:paraId="17FCB514"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7E264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ou de l’accord-cadre ;</w:t>
      </w:r>
    </w:p>
    <w:p w14:paraId="54BB90E3" w14:textId="77777777" w:rsidR="00036500" w:rsidRDefault="00036500" w:rsidP="006C4338">
      <w:pPr>
        <w:tabs>
          <w:tab w:val="left" w:pos="851"/>
        </w:tabs>
        <w:rPr>
          <w:rFonts w:ascii="Arial" w:hAnsi="Arial" w:cs="Arial"/>
          <w:iCs/>
        </w:rPr>
      </w:pPr>
    </w:p>
    <w:p w14:paraId="3AB23F63"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7E264C">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63369A85" w14:textId="77777777" w:rsidR="00803787" w:rsidRDefault="00844DAA" w:rsidP="00D91AC6">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0D2CD30" w14:textId="77777777" w:rsidR="00212951" w:rsidRDefault="00212951" w:rsidP="00D91AC6">
      <w:pPr>
        <w:tabs>
          <w:tab w:val="left" w:pos="851"/>
        </w:tabs>
        <w:ind w:left="1134" w:hanging="850"/>
        <w:rPr>
          <w:rFonts w:ascii="Arial" w:hAnsi="Arial" w:cs="Arial"/>
        </w:rPr>
      </w:pPr>
    </w:p>
    <w:p w14:paraId="7216815A" w14:textId="77777777" w:rsidR="009B1CD0" w:rsidRDefault="009B1CD0" w:rsidP="005846FB">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7052AD96" w14:textId="77777777" w:rsidTr="00212951">
        <w:tc>
          <w:tcPr>
            <w:tcW w:w="4644" w:type="dxa"/>
            <w:tcBorders>
              <w:top w:val="single" w:sz="4" w:space="0" w:color="000000"/>
              <w:left w:val="single" w:sz="4" w:space="0" w:color="000000"/>
              <w:bottom w:val="single" w:sz="4" w:space="0" w:color="000000"/>
            </w:tcBorders>
            <w:shd w:val="clear" w:color="auto" w:fill="auto"/>
            <w:vAlign w:val="center"/>
          </w:tcPr>
          <w:p w14:paraId="646D4E8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069B1F5"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01DCF0F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14782A"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1A989BC2" w14:textId="77777777" w:rsidTr="00212951">
        <w:trPr>
          <w:trHeight w:val="1021"/>
        </w:trPr>
        <w:tc>
          <w:tcPr>
            <w:tcW w:w="4644" w:type="dxa"/>
            <w:tcBorders>
              <w:top w:val="single" w:sz="4" w:space="0" w:color="000000"/>
              <w:left w:val="single" w:sz="4" w:space="0" w:color="000000"/>
            </w:tcBorders>
            <w:shd w:val="clear" w:color="auto" w:fill="CCFFFF"/>
          </w:tcPr>
          <w:p w14:paraId="2EDA4B87"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0790539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6E3574A" w14:textId="77777777" w:rsidR="00332B12" w:rsidRDefault="00332B12" w:rsidP="00B054DA">
            <w:pPr>
              <w:tabs>
                <w:tab w:val="left" w:pos="851"/>
              </w:tabs>
              <w:snapToGrid w:val="0"/>
              <w:jc w:val="both"/>
              <w:rPr>
                <w:rFonts w:ascii="Arial" w:hAnsi="Arial" w:cs="Arial"/>
                <w:b/>
                <w:bCs/>
              </w:rPr>
            </w:pPr>
          </w:p>
        </w:tc>
      </w:tr>
      <w:tr w:rsidR="00332B12" w14:paraId="6D2CB891" w14:textId="77777777" w:rsidTr="00212951">
        <w:trPr>
          <w:trHeight w:val="1021"/>
        </w:trPr>
        <w:tc>
          <w:tcPr>
            <w:tcW w:w="4644" w:type="dxa"/>
            <w:tcBorders>
              <w:left w:val="single" w:sz="4" w:space="0" w:color="000000"/>
            </w:tcBorders>
            <w:shd w:val="clear" w:color="auto" w:fill="auto"/>
          </w:tcPr>
          <w:p w14:paraId="6B9C2E33"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1A55AB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F9689AF" w14:textId="77777777" w:rsidR="00332B12" w:rsidRDefault="00332B12" w:rsidP="00B054DA">
            <w:pPr>
              <w:tabs>
                <w:tab w:val="left" w:pos="851"/>
              </w:tabs>
              <w:snapToGrid w:val="0"/>
              <w:jc w:val="both"/>
              <w:rPr>
                <w:rFonts w:ascii="Arial" w:hAnsi="Arial" w:cs="Arial"/>
                <w:b/>
                <w:bCs/>
              </w:rPr>
            </w:pPr>
          </w:p>
        </w:tc>
      </w:tr>
      <w:tr w:rsidR="00332B12" w14:paraId="6C84814D" w14:textId="77777777" w:rsidTr="00212951">
        <w:trPr>
          <w:trHeight w:val="1021"/>
        </w:trPr>
        <w:tc>
          <w:tcPr>
            <w:tcW w:w="4644" w:type="dxa"/>
            <w:tcBorders>
              <w:left w:val="single" w:sz="4" w:space="0" w:color="000000"/>
              <w:bottom w:val="single" w:sz="4" w:space="0" w:color="000000"/>
            </w:tcBorders>
            <w:shd w:val="clear" w:color="auto" w:fill="CCFFFF"/>
          </w:tcPr>
          <w:p w14:paraId="67B18324"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2000EEA5"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ECFFF5D" w14:textId="77777777" w:rsidR="00332B12" w:rsidRDefault="00332B12" w:rsidP="00B054DA">
            <w:pPr>
              <w:tabs>
                <w:tab w:val="left" w:pos="851"/>
              </w:tabs>
              <w:snapToGrid w:val="0"/>
              <w:jc w:val="both"/>
              <w:rPr>
                <w:rFonts w:ascii="Arial" w:hAnsi="Arial" w:cs="Arial"/>
                <w:b/>
                <w:bCs/>
              </w:rPr>
            </w:pPr>
          </w:p>
        </w:tc>
      </w:tr>
    </w:tbl>
    <w:p w14:paraId="3261641B" w14:textId="77777777" w:rsidR="00332B12" w:rsidRDefault="00332B12" w:rsidP="00332B12">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5D4A2078" w14:textId="77777777" w:rsidR="00880784" w:rsidRDefault="00880784" w:rsidP="00332B12">
      <w:pPr>
        <w:tabs>
          <w:tab w:val="left" w:pos="851"/>
        </w:tabs>
        <w:jc w:val="both"/>
        <w:rPr>
          <w:rFonts w:ascii="Arial" w:hAnsi="Arial" w:cs="Arial"/>
        </w:rPr>
      </w:pPr>
    </w:p>
    <w:p w14:paraId="7FCC926D" w14:textId="77777777" w:rsidR="009B1CD0" w:rsidRDefault="009B1CD0" w:rsidP="006C4338">
      <w:pPr>
        <w:tabs>
          <w:tab w:val="left" w:pos="851"/>
        </w:tabs>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1D52C7CA" w14:textId="77777777" w:rsidTr="00212951">
        <w:tc>
          <w:tcPr>
            <w:tcW w:w="10277" w:type="dxa"/>
            <w:shd w:val="clear" w:color="auto" w:fill="66CCFF"/>
          </w:tcPr>
          <w:p w14:paraId="661A62F2" w14:textId="77777777" w:rsidR="009B1CD0" w:rsidRDefault="009B1CD0" w:rsidP="005846FB">
            <w:pPr>
              <w:pStyle w:val="Titre4"/>
              <w:tabs>
                <w:tab w:val="left" w:pos="851"/>
              </w:tabs>
            </w:pPr>
            <w:r>
              <w:rPr>
                <w:sz w:val="22"/>
                <w:szCs w:val="22"/>
              </w:rPr>
              <w:t xml:space="preserve">D - Identification </w:t>
            </w:r>
            <w:r w:rsidR="001C40C0">
              <w:rPr>
                <w:sz w:val="22"/>
                <w:szCs w:val="22"/>
              </w:rPr>
              <w:t>et signature de l’acheteur</w:t>
            </w:r>
            <w:r>
              <w:rPr>
                <w:sz w:val="22"/>
                <w:szCs w:val="22"/>
              </w:rPr>
              <w:t>.</w:t>
            </w:r>
          </w:p>
        </w:tc>
      </w:tr>
    </w:tbl>
    <w:p w14:paraId="0BC75D1D" w14:textId="77777777" w:rsidR="009B1CD0" w:rsidRDefault="009B1CD0" w:rsidP="006C4338">
      <w:pPr>
        <w:tabs>
          <w:tab w:val="left" w:pos="851"/>
        </w:tabs>
      </w:pPr>
    </w:p>
    <w:p w14:paraId="7A4BD502" w14:textId="77777777" w:rsidR="009B1CD0" w:rsidRDefault="009B1CD0" w:rsidP="006C4338">
      <w:pPr>
        <w:tabs>
          <w:tab w:val="left" w:pos="851"/>
        </w:tabs>
      </w:pPr>
    </w:p>
    <w:p w14:paraId="4A37A5C3"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r>
        <w:rPr>
          <w:rFonts w:ascii="Arial" w:hAnsi="Arial" w:cs="Arial"/>
          <w:b w:val="0"/>
          <w:bCs/>
          <w:iCs/>
        </w:rPr>
        <w:t> :</w:t>
      </w:r>
    </w:p>
    <w:p w14:paraId="53DF0361" w14:textId="77777777" w:rsidR="009B1CD0" w:rsidRDefault="009B1CD0" w:rsidP="005846FB">
      <w:pPr>
        <w:pStyle w:val="Titre1"/>
        <w:tabs>
          <w:tab w:val="left" w:pos="851"/>
        </w:tabs>
        <w:ind w:left="0"/>
        <w:jc w:val="both"/>
        <w:rPr>
          <w:rFonts w:ascii="Arial" w:hAnsi="Arial" w:cs="Arial"/>
        </w:rPr>
      </w:pPr>
      <w:r>
        <w:rPr>
          <w:rFonts w:ascii="Arial" w:hAnsi="Arial" w:cs="Arial"/>
          <w:b w:val="0"/>
          <w:bCs/>
          <w:i/>
          <w:iCs/>
          <w:sz w:val="18"/>
          <w:szCs w:val="18"/>
        </w:rPr>
        <w:t xml:space="preserve">(Reprendre le contenu de la mention figurant dans l’avis d’appel public à la concurrence ou </w:t>
      </w:r>
      <w:r w:rsidR="001C40C0" w:rsidRPr="009B45B9">
        <w:rPr>
          <w:rFonts w:ascii="Arial" w:hAnsi="Arial" w:cs="Arial"/>
          <w:b w:val="0"/>
          <w:bCs/>
          <w:i/>
          <w:iCs/>
          <w:sz w:val="18"/>
          <w:szCs w:val="18"/>
        </w:rPr>
        <w:t>l’invitation à confirmer l’intérêt</w:t>
      </w:r>
      <w:r>
        <w:rPr>
          <w:rFonts w:ascii="Arial" w:hAnsi="Arial" w:cs="Arial"/>
          <w:b w:val="0"/>
          <w:bCs/>
          <w:i/>
          <w:iCs/>
          <w:sz w:val="18"/>
          <w:szCs w:val="18"/>
        </w:rPr>
        <w:t>.)</w:t>
      </w:r>
    </w:p>
    <w:p w14:paraId="2D917C67" w14:textId="77777777" w:rsidR="009B1CD0" w:rsidRDefault="009B1CD0" w:rsidP="009B45B9">
      <w:pPr>
        <w:pStyle w:val="Titre1"/>
        <w:tabs>
          <w:tab w:val="left" w:pos="851"/>
        </w:tabs>
        <w:ind w:left="0"/>
        <w:jc w:val="both"/>
        <w:rPr>
          <w:rFonts w:ascii="Arial" w:hAnsi="Arial" w:cs="Arial"/>
        </w:rPr>
      </w:pPr>
    </w:p>
    <w:p w14:paraId="415E3EEE" w14:textId="77777777" w:rsidR="00FA6B0F" w:rsidRPr="00D638B4" w:rsidRDefault="00FA6B0F" w:rsidP="00FA6B0F">
      <w:pPr>
        <w:pStyle w:val="En-tte"/>
        <w:tabs>
          <w:tab w:val="left" w:pos="851"/>
        </w:tabs>
        <w:jc w:val="both"/>
        <w:rPr>
          <w:b/>
        </w:rPr>
      </w:pPr>
      <w:r w:rsidRPr="00D638B4">
        <w:rPr>
          <w:b/>
        </w:rPr>
        <w:t>CLERMONT AUVERGNE INP</w:t>
      </w:r>
    </w:p>
    <w:p w14:paraId="57A0FD30" w14:textId="77777777" w:rsidR="00FA6B0F" w:rsidRPr="00D638B4" w:rsidRDefault="00FA6B0F" w:rsidP="00FA6B0F">
      <w:pPr>
        <w:pStyle w:val="En-tte"/>
        <w:tabs>
          <w:tab w:val="left" w:pos="851"/>
        </w:tabs>
        <w:jc w:val="both"/>
        <w:rPr>
          <w:b/>
        </w:rPr>
      </w:pPr>
      <w:r w:rsidRPr="00D638B4">
        <w:rPr>
          <w:b/>
        </w:rPr>
        <w:t>27 rue Roche Genès</w:t>
      </w:r>
    </w:p>
    <w:p w14:paraId="561DF447" w14:textId="77777777" w:rsidR="00FA6B0F" w:rsidRPr="00D638B4" w:rsidRDefault="00FA6B0F" w:rsidP="00FA6B0F">
      <w:pPr>
        <w:pStyle w:val="En-tte"/>
        <w:tabs>
          <w:tab w:val="left" w:pos="851"/>
        </w:tabs>
        <w:jc w:val="both"/>
        <w:rPr>
          <w:b/>
        </w:rPr>
      </w:pPr>
      <w:r w:rsidRPr="00D638B4">
        <w:rPr>
          <w:b/>
        </w:rPr>
        <w:t xml:space="preserve">CS 20 265 - Campus des </w:t>
      </w:r>
      <w:proofErr w:type="spellStart"/>
      <w:r w:rsidRPr="00D638B4">
        <w:rPr>
          <w:b/>
        </w:rPr>
        <w:t>Cézeaux</w:t>
      </w:r>
      <w:proofErr w:type="spellEnd"/>
    </w:p>
    <w:p w14:paraId="56311977" w14:textId="77777777" w:rsidR="00FA6B0F" w:rsidRDefault="00FA6B0F" w:rsidP="00FA6B0F">
      <w:pPr>
        <w:pStyle w:val="En-tte"/>
        <w:tabs>
          <w:tab w:val="clear" w:pos="4536"/>
          <w:tab w:val="clear" w:pos="9072"/>
          <w:tab w:val="left" w:pos="851"/>
        </w:tabs>
        <w:jc w:val="both"/>
        <w:rPr>
          <w:b/>
        </w:rPr>
      </w:pPr>
      <w:r w:rsidRPr="00D638B4">
        <w:rPr>
          <w:b/>
        </w:rPr>
        <w:t>63178 Aubière cedex</w:t>
      </w:r>
    </w:p>
    <w:p w14:paraId="34AAC39F" w14:textId="77777777" w:rsidR="00FA6B0F" w:rsidRDefault="00FA6B0F" w:rsidP="00FA6B0F">
      <w:pPr>
        <w:pStyle w:val="En-tte"/>
        <w:tabs>
          <w:tab w:val="clear" w:pos="4536"/>
          <w:tab w:val="clear" w:pos="9072"/>
          <w:tab w:val="left" w:pos="851"/>
        </w:tabs>
        <w:jc w:val="both"/>
        <w:rPr>
          <w:b/>
        </w:rPr>
      </w:pPr>
      <w:r>
        <w:rPr>
          <w:b/>
        </w:rPr>
        <w:t>SIRET : 130 021 918 00011</w:t>
      </w:r>
    </w:p>
    <w:p w14:paraId="161F78FD" w14:textId="77777777" w:rsidR="009B1CD0" w:rsidRDefault="009B1CD0" w:rsidP="005846FB">
      <w:pPr>
        <w:pStyle w:val="En-tte"/>
        <w:tabs>
          <w:tab w:val="clear" w:pos="4536"/>
          <w:tab w:val="clear" w:pos="9072"/>
          <w:tab w:val="left" w:pos="851"/>
        </w:tabs>
        <w:jc w:val="both"/>
        <w:rPr>
          <w:rFonts w:ascii="Arial" w:hAnsi="Arial" w:cs="Arial"/>
        </w:rPr>
      </w:pPr>
    </w:p>
    <w:p w14:paraId="50714DA9"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prénom, qualité du signataire du marché ou de l’accord-cadre :</w:t>
      </w:r>
    </w:p>
    <w:p w14:paraId="25BD3EBD"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81C932D" w14:textId="77777777" w:rsidR="009B1CD0" w:rsidRDefault="009B1CD0" w:rsidP="0083205E">
      <w:pPr>
        <w:tabs>
          <w:tab w:val="left" w:pos="851"/>
        </w:tabs>
        <w:jc w:val="both"/>
        <w:rPr>
          <w:rFonts w:ascii="Arial" w:hAnsi="Arial" w:cs="Arial"/>
        </w:rPr>
      </w:pPr>
    </w:p>
    <w:p w14:paraId="2B47203B" w14:textId="77777777" w:rsidR="00FA6B0F" w:rsidRDefault="00FA6B0F" w:rsidP="00FA6B0F">
      <w:pPr>
        <w:tabs>
          <w:tab w:val="left" w:pos="851"/>
        </w:tabs>
        <w:jc w:val="both"/>
        <w:rPr>
          <w:rFonts w:ascii="Arial" w:hAnsi="Arial" w:cs="Arial"/>
        </w:rPr>
      </w:pPr>
      <w:r w:rsidRPr="00250113">
        <w:rPr>
          <w:rFonts w:ascii="Arial" w:hAnsi="Arial" w:cs="Arial"/>
          <w:b/>
        </w:rPr>
        <w:t>Madame</w:t>
      </w:r>
      <w:r>
        <w:rPr>
          <w:rFonts w:ascii="Arial" w:hAnsi="Arial" w:cs="Arial"/>
          <w:b/>
        </w:rPr>
        <w:t xml:space="preserve"> COMMEREUC, </w:t>
      </w:r>
      <w:r w:rsidRPr="00250113">
        <w:rPr>
          <w:rFonts w:ascii="Arial" w:hAnsi="Arial" w:cs="Arial"/>
          <w:b/>
        </w:rPr>
        <w:t>directrice générale de Clermont Auvergne INP</w:t>
      </w:r>
    </w:p>
    <w:p w14:paraId="62AC4D13" w14:textId="77777777" w:rsidR="009B1CD0" w:rsidRDefault="009B1CD0" w:rsidP="009B45B9">
      <w:pPr>
        <w:tabs>
          <w:tab w:val="left" w:pos="851"/>
        </w:tabs>
        <w:jc w:val="both"/>
        <w:rPr>
          <w:rFonts w:ascii="Arial" w:hAnsi="Arial" w:cs="Arial"/>
        </w:rPr>
      </w:pPr>
    </w:p>
    <w:p w14:paraId="0715C359" w14:textId="77777777" w:rsidR="00FA6B0F"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prévus </w:t>
      </w:r>
      <w:r w:rsidR="00FA6B0F" w:rsidRPr="001C7D87">
        <w:rPr>
          <w:rFonts w:ascii="Arial" w:hAnsi="Arial" w:cs="Arial"/>
        </w:rPr>
        <w:t>à l’</w:t>
      </w:r>
      <w:hyperlink r:id="rId14" w:history="1">
        <w:r w:rsidR="00FA6B0F" w:rsidRPr="00140738">
          <w:rPr>
            <w:rStyle w:val="Lienhypertexte"/>
            <w:rFonts w:ascii="Arial" w:hAnsi="Arial" w:cs="Arial"/>
          </w:rPr>
          <w:t>article R. 2191-59</w:t>
        </w:r>
      </w:hyperlink>
      <w:r w:rsidR="00FA6B0F">
        <w:rPr>
          <w:rFonts w:ascii="Arial" w:hAnsi="Arial" w:cs="Arial"/>
        </w:rPr>
        <w:t xml:space="preserve"> du code de la commande publique, auquel renvoie l’</w:t>
      </w:r>
      <w:hyperlink r:id="rId15" w:history="1">
        <w:r w:rsidR="00FA6B0F" w:rsidRPr="003E1A58">
          <w:rPr>
            <w:rStyle w:val="Lienhypertexte"/>
            <w:rFonts w:ascii="Arial" w:hAnsi="Arial" w:cs="Arial"/>
          </w:rPr>
          <w:t>article R. 2391-28</w:t>
        </w:r>
      </w:hyperlink>
      <w:r w:rsidR="00FA6B0F">
        <w:rPr>
          <w:rFonts w:ascii="Arial" w:hAnsi="Arial" w:cs="Arial"/>
        </w:rPr>
        <w:t xml:space="preserve"> du même code</w:t>
      </w:r>
      <w:r w:rsidR="00FA6B0F" w:rsidRPr="009B45B9" w:rsidDel="003A7270">
        <w:rPr>
          <w:rFonts w:ascii="Arial" w:hAnsi="Arial" w:cs="Arial"/>
        </w:rPr>
        <w:t xml:space="preserve"> </w:t>
      </w:r>
      <w:r w:rsidR="00FA6B0F">
        <w:rPr>
          <w:rFonts w:ascii="Arial" w:hAnsi="Arial" w:cs="Arial"/>
        </w:rPr>
        <w:t>(nantissements ou cessions de créances)</w:t>
      </w:r>
      <w:r w:rsidR="00FA6B0F">
        <w:rPr>
          <w:rFonts w:ascii="Arial" w:hAnsi="Arial" w:cs="Arial"/>
          <w:i/>
          <w:sz w:val="18"/>
          <w:szCs w:val="18"/>
        </w:rPr>
        <w:t xml:space="preserve"> </w:t>
      </w:r>
    </w:p>
    <w:p w14:paraId="68F3E0F5"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6C46B62E" w14:textId="08A79C19" w:rsidR="009B1CD0" w:rsidRDefault="009B1CD0" w:rsidP="009B45B9">
      <w:pPr>
        <w:pStyle w:val="fcase2metab"/>
        <w:ind w:left="0" w:firstLine="0"/>
        <w:rPr>
          <w:rFonts w:ascii="Arial" w:hAnsi="Arial" w:cs="Arial"/>
        </w:rPr>
      </w:pPr>
    </w:p>
    <w:p w14:paraId="211C0F0D" w14:textId="77777777" w:rsidR="00A922A3" w:rsidRDefault="00A922A3" w:rsidP="009B45B9">
      <w:pPr>
        <w:pStyle w:val="fcase2metab"/>
        <w:ind w:left="0" w:firstLine="0"/>
        <w:rPr>
          <w:rFonts w:ascii="Arial" w:hAnsi="Arial" w:cs="Arial"/>
        </w:rPr>
      </w:pPr>
    </w:p>
    <w:p w14:paraId="6FC7F81F"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 :</w:t>
      </w:r>
    </w:p>
    <w:p w14:paraId="6586AF60" w14:textId="55C675A6" w:rsidR="009B1CD0" w:rsidRDefault="000C235B" w:rsidP="009B45B9">
      <w:pPr>
        <w:pStyle w:val="fcase2metab"/>
        <w:ind w:left="0" w:firstLine="0"/>
        <w:rPr>
          <w:b/>
        </w:rPr>
      </w:pPr>
      <w:r w:rsidRPr="004B1B55">
        <w:rPr>
          <w:b/>
        </w:rPr>
        <w:t>Madame l’Agente Comptable de</w:t>
      </w:r>
      <w:r w:rsidR="00FA6B0F">
        <w:rPr>
          <w:b/>
        </w:rPr>
        <w:t xml:space="preserve"> </w:t>
      </w:r>
      <w:r w:rsidRPr="004B1B55">
        <w:rPr>
          <w:b/>
        </w:rPr>
        <w:t>Clermont</w:t>
      </w:r>
      <w:r w:rsidR="00FA6B0F">
        <w:rPr>
          <w:b/>
        </w:rPr>
        <w:t xml:space="preserve"> Auvergne INP</w:t>
      </w:r>
    </w:p>
    <w:p w14:paraId="399C3C32" w14:textId="77777777" w:rsidR="00A922A3" w:rsidRPr="004B1B55" w:rsidRDefault="00A922A3" w:rsidP="009B45B9">
      <w:pPr>
        <w:pStyle w:val="fcase2metab"/>
        <w:ind w:left="0" w:firstLine="0"/>
        <w:rPr>
          <w:rFonts w:ascii="Arial" w:hAnsi="Arial" w:cs="Arial"/>
          <w:b/>
        </w:rPr>
      </w:pPr>
    </w:p>
    <w:p w14:paraId="7B02E84A" w14:textId="4C4551A2" w:rsidR="009B1CD0" w:rsidRDefault="009B1CD0" w:rsidP="009B45B9">
      <w:pPr>
        <w:pStyle w:val="fcase2metab"/>
        <w:ind w:left="0" w:firstLine="0"/>
        <w:rPr>
          <w:rFonts w:ascii="Arial" w:hAnsi="Arial" w:cs="Arial"/>
        </w:rPr>
      </w:pPr>
    </w:p>
    <w:p w14:paraId="1A598AEC" w14:textId="77777777" w:rsidR="00645895" w:rsidRDefault="00645895" w:rsidP="009B45B9">
      <w:pPr>
        <w:pStyle w:val="fcase2metab"/>
        <w:ind w:left="0" w:firstLine="0"/>
        <w:rPr>
          <w:rFonts w:ascii="Arial" w:hAnsi="Arial" w:cs="Arial"/>
        </w:rPr>
      </w:pPr>
    </w:p>
    <w:p w14:paraId="399646BC"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lastRenderedPageBreak/>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 :</w:t>
      </w:r>
    </w:p>
    <w:p w14:paraId="55246AD8" w14:textId="77777777" w:rsidR="00B32652" w:rsidRDefault="00B32652" w:rsidP="009B45B9">
      <w:pPr>
        <w:pStyle w:val="fcase2metab"/>
        <w:rPr>
          <w:rFonts w:ascii="Arial" w:hAnsi="Arial" w:cs="Arial"/>
        </w:rPr>
      </w:pPr>
    </w:p>
    <w:p w14:paraId="7123C46C" w14:textId="77777777" w:rsidR="00B32652" w:rsidRDefault="00B32652" w:rsidP="009B45B9">
      <w:pPr>
        <w:pStyle w:val="fcase2metab"/>
        <w:rPr>
          <w:rFonts w:ascii="Arial" w:hAnsi="Arial" w:cs="Arial"/>
        </w:rPr>
      </w:pPr>
    </w:p>
    <w:p w14:paraId="043348EB" w14:textId="77777777" w:rsidR="00A076F5" w:rsidRDefault="00A076F5" w:rsidP="009B45B9">
      <w:pPr>
        <w:tabs>
          <w:tab w:val="left" w:pos="851"/>
          <w:tab w:val="left" w:pos="3402"/>
          <w:tab w:val="left" w:pos="6237"/>
          <w:tab w:val="left" w:pos="9072"/>
        </w:tabs>
        <w:jc w:val="both"/>
        <w:rPr>
          <w:rFonts w:ascii="Arial" w:hAnsi="Arial" w:cs="Arial"/>
        </w:rPr>
      </w:pPr>
    </w:p>
    <w:p w14:paraId="3E80FF37"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’E</w:t>
      </w:r>
      <w:r>
        <w:rPr>
          <w:rFonts w:ascii="Arial" w:hAnsi="Arial" w:cs="Arial"/>
          <w:b/>
        </w:rPr>
        <w:t>tat et ses établissements :</w:t>
      </w:r>
    </w:p>
    <w:p w14:paraId="75CBC262"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24ED2EE7" w14:textId="77777777" w:rsidR="009B1CD0" w:rsidRDefault="009B1CD0" w:rsidP="009B45B9">
      <w:pPr>
        <w:tabs>
          <w:tab w:val="left" w:pos="851"/>
        </w:tabs>
        <w:rPr>
          <w:rFonts w:ascii="Arial" w:hAnsi="Arial" w:cs="Arial"/>
        </w:rPr>
      </w:pPr>
    </w:p>
    <w:p w14:paraId="3A2D0CCA"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6D50760D" w14:textId="77777777" w:rsidR="00FA6B0F" w:rsidRDefault="00FA6B0F" w:rsidP="009B45B9">
      <w:pPr>
        <w:tabs>
          <w:tab w:val="left" w:pos="851"/>
        </w:tabs>
      </w:pPr>
    </w:p>
    <w:p w14:paraId="42CDB44D" w14:textId="77777777" w:rsidR="00FA6B0F" w:rsidRDefault="00FA6B0F" w:rsidP="009B45B9">
      <w:pPr>
        <w:tabs>
          <w:tab w:val="left" w:pos="851"/>
        </w:tabs>
      </w:pPr>
    </w:p>
    <w:p w14:paraId="688AD73F" w14:textId="77777777" w:rsidR="009B1CD0" w:rsidRDefault="009B1CD0" w:rsidP="009B45B9">
      <w:pPr>
        <w:tabs>
          <w:tab w:val="left" w:pos="851"/>
        </w:tabs>
      </w:pPr>
    </w:p>
    <w:p w14:paraId="31706D98"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412934AA" w14:textId="77777777" w:rsidR="009B1CD0" w:rsidRDefault="009B1CD0" w:rsidP="009B45B9">
      <w:pPr>
        <w:tabs>
          <w:tab w:val="left" w:pos="851"/>
        </w:tabs>
        <w:ind w:left="4820"/>
        <w:jc w:val="center"/>
      </w:pPr>
      <w:r>
        <w:rPr>
          <w:rFonts w:ascii="Arial" w:hAnsi="Arial" w:cs="Arial"/>
          <w:i/>
          <w:sz w:val="18"/>
          <w:szCs w:val="18"/>
        </w:rPr>
        <w:t>(</w:t>
      </w:r>
      <w:r w:rsidR="00231E2D">
        <w:rPr>
          <w:rFonts w:ascii="Arial" w:hAnsi="Arial" w:cs="Arial"/>
          <w:i/>
          <w:sz w:val="18"/>
          <w:szCs w:val="18"/>
        </w:rPr>
        <w:t>Représentant</w:t>
      </w:r>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FA6B0F">
        <w:rPr>
          <w:rFonts w:ascii="Arial" w:hAnsi="Arial" w:cs="Arial"/>
          <w:i/>
          <w:sz w:val="18"/>
          <w:szCs w:val="18"/>
        </w:rPr>
        <w:t>public</w:t>
      </w:r>
      <w:r>
        <w:rPr>
          <w:rFonts w:ascii="Arial" w:hAnsi="Arial" w:cs="Arial"/>
          <w:i/>
          <w:sz w:val="18"/>
          <w:szCs w:val="18"/>
        </w:rPr>
        <w:t>)</w:t>
      </w:r>
    </w:p>
    <w:p w14:paraId="64D62C6E" w14:textId="77777777" w:rsidR="009B1CD0" w:rsidRDefault="009B1CD0" w:rsidP="009B45B9">
      <w:pPr>
        <w:tabs>
          <w:tab w:val="left" w:pos="851"/>
        </w:tabs>
        <w:jc w:val="both"/>
      </w:pPr>
    </w:p>
    <w:p w14:paraId="07736D87" w14:textId="77777777" w:rsidR="009B1CD0" w:rsidRDefault="009B1CD0" w:rsidP="009B45B9">
      <w:pPr>
        <w:tabs>
          <w:tab w:val="left" w:pos="851"/>
        </w:tabs>
        <w:jc w:val="both"/>
      </w:pPr>
    </w:p>
    <w:p w14:paraId="5F98E7B3" w14:textId="77777777" w:rsidR="00880784" w:rsidRDefault="00880784" w:rsidP="009F7781">
      <w:pPr>
        <w:tabs>
          <w:tab w:val="left" w:pos="851"/>
          <w:tab w:val="left" w:pos="3402"/>
        </w:tabs>
        <w:spacing w:before="120" w:after="120"/>
        <w:jc w:val="both"/>
        <w:rPr>
          <w:rFonts w:ascii="Arial" w:hAnsi="Arial" w:cs="Arial"/>
          <w:sz w:val="16"/>
          <w:szCs w:val="16"/>
        </w:rPr>
      </w:pPr>
    </w:p>
    <w:p w14:paraId="07FDB877" w14:textId="77777777" w:rsidR="00880784" w:rsidRDefault="00880784" w:rsidP="009F7781">
      <w:pPr>
        <w:tabs>
          <w:tab w:val="left" w:pos="851"/>
          <w:tab w:val="left" w:pos="3402"/>
        </w:tabs>
        <w:spacing w:before="120" w:after="120"/>
        <w:jc w:val="both"/>
        <w:rPr>
          <w:rFonts w:ascii="Arial" w:hAnsi="Arial" w:cs="Arial"/>
          <w:sz w:val="16"/>
          <w:szCs w:val="16"/>
        </w:rPr>
      </w:pPr>
    </w:p>
    <w:p w14:paraId="2B9A5911" w14:textId="77777777" w:rsidR="00880784" w:rsidRDefault="00880784" w:rsidP="009F7781">
      <w:pPr>
        <w:tabs>
          <w:tab w:val="left" w:pos="851"/>
          <w:tab w:val="left" w:pos="3402"/>
        </w:tabs>
        <w:spacing w:before="120" w:after="120"/>
        <w:jc w:val="both"/>
        <w:rPr>
          <w:rFonts w:ascii="Arial" w:hAnsi="Arial" w:cs="Arial"/>
          <w:sz w:val="16"/>
          <w:szCs w:val="16"/>
        </w:rPr>
      </w:pPr>
    </w:p>
    <w:p w14:paraId="04397ECA" w14:textId="77777777" w:rsidR="00A922A3" w:rsidRDefault="00A922A3" w:rsidP="009F7781">
      <w:pPr>
        <w:tabs>
          <w:tab w:val="left" w:pos="851"/>
          <w:tab w:val="left" w:pos="3402"/>
        </w:tabs>
        <w:spacing w:before="120" w:after="120"/>
        <w:jc w:val="both"/>
        <w:rPr>
          <w:rFonts w:ascii="Arial" w:hAnsi="Arial" w:cs="Arial"/>
          <w:sz w:val="16"/>
          <w:szCs w:val="16"/>
        </w:rPr>
      </w:pPr>
    </w:p>
    <w:p w14:paraId="1DE6A510" w14:textId="77777777" w:rsidR="00A922A3" w:rsidRDefault="00A922A3" w:rsidP="009F7781">
      <w:pPr>
        <w:tabs>
          <w:tab w:val="left" w:pos="851"/>
          <w:tab w:val="left" w:pos="3402"/>
        </w:tabs>
        <w:spacing w:before="120" w:after="120"/>
        <w:jc w:val="both"/>
        <w:rPr>
          <w:rFonts w:ascii="Arial" w:hAnsi="Arial" w:cs="Arial"/>
          <w:sz w:val="16"/>
          <w:szCs w:val="16"/>
        </w:rPr>
      </w:pPr>
    </w:p>
    <w:p w14:paraId="0EE9D43E" w14:textId="77777777" w:rsidR="00A922A3" w:rsidRDefault="00A922A3" w:rsidP="009F7781">
      <w:pPr>
        <w:tabs>
          <w:tab w:val="left" w:pos="851"/>
          <w:tab w:val="left" w:pos="3402"/>
        </w:tabs>
        <w:spacing w:before="120" w:after="120"/>
        <w:jc w:val="both"/>
        <w:rPr>
          <w:rFonts w:ascii="Arial" w:hAnsi="Arial" w:cs="Arial"/>
          <w:sz w:val="16"/>
          <w:szCs w:val="16"/>
        </w:rPr>
      </w:pPr>
    </w:p>
    <w:p w14:paraId="381BD435" w14:textId="77777777" w:rsidR="00A922A3" w:rsidRDefault="00A922A3" w:rsidP="009F7781">
      <w:pPr>
        <w:tabs>
          <w:tab w:val="left" w:pos="851"/>
          <w:tab w:val="left" w:pos="3402"/>
        </w:tabs>
        <w:spacing w:before="120" w:after="120"/>
        <w:jc w:val="both"/>
        <w:rPr>
          <w:rFonts w:ascii="Arial" w:hAnsi="Arial" w:cs="Arial"/>
          <w:sz w:val="16"/>
          <w:szCs w:val="16"/>
        </w:rPr>
      </w:pPr>
    </w:p>
    <w:p w14:paraId="4D909838" w14:textId="77777777" w:rsidR="00A922A3" w:rsidRDefault="00A922A3" w:rsidP="009F7781">
      <w:pPr>
        <w:tabs>
          <w:tab w:val="left" w:pos="851"/>
          <w:tab w:val="left" w:pos="3402"/>
        </w:tabs>
        <w:spacing w:before="120" w:after="120"/>
        <w:jc w:val="both"/>
        <w:rPr>
          <w:rFonts w:ascii="Arial" w:hAnsi="Arial" w:cs="Arial"/>
          <w:sz w:val="16"/>
          <w:szCs w:val="16"/>
        </w:rPr>
      </w:pPr>
    </w:p>
    <w:p w14:paraId="25F88F2E" w14:textId="77777777" w:rsidR="00A922A3" w:rsidRDefault="00A922A3" w:rsidP="009F7781">
      <w:pPr>
        <w:tabs>
          <w:tab w:val="left" w:pos="851"/>
          <w:tab w:val="left" w:pos="3402"/>
        </w:tabs>
        <w:spacing w:before="120" w:after="120"/>
        <w:jc w:val="both"/>
        <w:rPr>
          <w:rFonts w:ascii="Arial" w:hAnsi="Arial" w:cs="Arial"/>
          <w:sz w:val="16"/>
          <w:szCs w:val="16"/>
        </w:rPr>
      </w:pPr>
    </w:p>
    <w:p w14:paraId="6203C27B" w14:textId="77777777" w:rsidR="00A922A3" w:rsidRDefault="00A922A3" w:rsidP="009F7781">
      <w:pPr>
        <w:tabs>
          <w:tab w:val="left" w:pos="851"/>
          <w:tab w:val="left" w:pos="3402"/>
        </w:tabs>
        <w:spacing w:before="120" w:after="120"/>
        <w:jc w:val="both"/>
        <w:rPr>
          <w:rFonts w:ascii="Arial" w:hAnsi="Arial" w:cs="Arial"/>
          <w:sz w:val="16"/>
          <w:szCs w:val="16"/>
        </w:rPr>
      </w:pPr>
    </w:p>
    <w:p w14:paraId="1424974D" w14:textId="77777777" w:rsidR="00A922A3" w:rsidRDefault="00A922A3" w:rsidP="009F7781">
      <w:pPr>
        <w:tabs>
          <w:tab w:val="left" w:pos="851"/>
          <w:tab w:val="left" w:pos="3402"/>
        </w:tabs>
        <w:spacing w:before="120" w:after="120"/>
        <w:jc w:val="both"/>
        <w:rPr>
          <w:rFonts w:ascii="Arial" w:hAnsi="Arial" w:cs="Arial"/>
          <w:sz w:val="16"/>
          <w:szCs w:val="16"/>
        </w:rPr>
      </w:pPr>
    </w:p>
    <w:p w14:paraId="0BE1A66A" w14:textId="77777777" w:rsidR="00A922A3" w:rsidRDefault="00A922A3" w:rsidP="009F7781">
      <w:pPr>
        <w:tabs>
          <w:tab w:val="left" w:pos="851"/>
          <w:tab w:val="left" w:pos="3402"/>
        </w:tabs>
        <w:spacing w:before="120" w:after="120"/>
        <w:jc w:val="both"/>
        <w:rPr>
          <w:rFonts w:ascii="Arial" w:hAnsi="Arial" w:cs="Arial"/>
          <w:sz w:val="16"/>
          <w:szCs w:val="16"/>
        </w:rPr>
      </w:pPr>
    </w:p>
    <w:p w14:paraId="799CBE82" w14:textId="77777777" w:rsidR="00A922A3" w:rsidRDefault="00A922A3" w:rsidP="009F7781">
      <w:pPr>
        <w:tabs>
          <w:tab w:val="left" w:pos="851"/>
          <w:tab w:val="left" w:pos="3402"/>
        </w:tabs>
        <w:spacing w:before="120" w:after="120"/>
        <w:jc w:val="both"/>
        <w:rPr>
          <w:rFonts w:ascii="Arial" w:hAnsi="Arial" w:cs="Arial"/>
          <w:sz w:val="16"/>
          <w:szCs w:val="16"/>
        </w:rPr>
      </w:pPr>
    </w:p>
    <w:p w14:paraId="3C38C517" w14:textId="77777777" w:rsidR="00A922A3" w:rsidRDefault="00A922A3" w:rsidP="009F7781">
      <w:pPr>
        <w:tabs>
          <w:tab w:val="left" w:pos="851"/>
          <w:tab w:val="left" w:pos="3402"/>
        </w:tabs>
        <w:spacing w:before="120" w:after="120"/>
        <w:jc w:val="both"/>
        <w:rPr>
          <w:rFonts w:ascii="Arial" w:hAnsi="Arial" w:cs="Arial"/>
          <w:sz w:val="16"/>
          <w:szCs w:val="16"/>
        </w:rPr>
      </w:pPr>
    </w:p>
    <w:p w14:paraId="08C73347" w14:textId="77777777" w:rsidR="00A922A3" w:rsidRDefault="00A922A3" w:rsidP="009F7781">
      <w:pPr>
        <w:tabs>
          <w:tab w:val="left" w:pos="851"/>
          <w:tab w:val="left" w:pos="3402"/>
        </w:tabs>
        <w:spacing w:before="120" w:after="120"/>
        <w:jc w:val="both"/>
        <w:rPr>
          <w:rFonts w:ascii="Arial" w:hAnsi="Arial" w:cs="Arial"/>
          <w:sz w:val="16"/>
          <w:szCs w:val="16"/>
        </w:rPr>
      </w:pPr>
    </w:p>
    <w:p w14:paraId="6DA9164B" w14:textId="77777777" w:rsidR="00A922A3" w:rsidRDefault="00A922A3" w:rsidP="009F7781">
      <w:pPr>
        <w:tabs>
          <w:tab w:val="left" w:pos="851"/>
          <w:tab w:val="left" w:pos="3402"/>
        </w:tabs>
        <w:spacing w:before="120" w:after="120"/>
        <w:jc w:val="both"/>
        <w:rPr>
          <w:rFonts w:ascii="Arial" w:hAnsi="Arial" w:cs="Arial"/>
          <w:sz w:val="16"/>
          <w:szCs w:val="16"/>
        </w:rPr>
      </w:pPr>
    </w:p>
    <w:p w14:paraId="632BB16B" w14:textId="77777777" w:rsidR="00A922A3" w:rsidRDefault="00A922A3" w:rsidP="009F7781">
      <w:pPr>
        <w:tabs>
          <w:tab w:val="left" w:pos="851"/>
          <w:tab w:val="left" w:pos="3402"/>
        </w:tabs>
        <w:spacing w:before="120" w:after="120"/>
        <w:jc w:val="both"/>
        <w:rPr>
          <w:rFonts w:ascii="Arial" w:hAnsi="Arial" w:cs="Arial"/>
          <w:sz w:val="16"/>
          <w:szCs w:val="16"/>
        </w:rPr>
      </w:pPr>
    </w:p>
    <w:p w14:paraId="6FE49FFB" w14:textId="77777777" w:rsidR="00A922A3" w:rsidRDefault="00A922A3" w:rsidP="009F7781">
      <w:pPr>
        <w:tabs>
          <w:tab w:val="left" w:pos="851"/>
          <w:tab w:val="left" w:pos="3402"/>
        </w:tabs>
        <w:spacing w:before="120" w:after="120"/>
        <w:jc w:val="both"/>
        <w:rPr>
          <w:rFonts w:ascii="Arial" w:hAnsi="Arial" w:cs="Arial"/>
          <w:sz w:val="16"/>
          <w:szCs w:val="16"/>
        </w:rPr>
      </w:pPr>
    </w:p>
    <w:p w14:paraId="416C0D45" w14:textId="77777777" w:rsidR="00A922A3" w:rsidRDefault="00A922A3" w:rsidP="009F7781">
      <w:pPr>
        <w:tabs>
          <w:tab w:val="left" w:pos="851"/>
          <w:tab w:val="left" w:pos="3402"/>
        </w:tabs>
        <w:spacing w:before="120" w:after="120"/>
        <w:jc w:val="both"/>
        <w:rPr>
          <w:rFonts w:ascii="Arial" w:hAnsi="Arial" w:cs="Arial"/>
          <w:sz w:val="16"/>
          <w:szCs w:val="16"/>
        </w:rPr>
      </w:pPr>
    </w:p>
    <w:p w14:paraId="3B984A88" w14:textId="77777777" w:rsidR="00A922A3" w:rsidRDefault="00A922A3" w:rsidP="009F7781">
      <w:pPr>
        <w:tabs>
          <w:tab w:val="left" w:pos="851"/>
          <w:tab w:val="left" w:pos="3402"/>
        </w:tabs>
        <w:spacing w:before="120" w:after="120"/>
        <w:jc w:val="both"/>
        <w:rPr>
          <w:rFonts w:ascii="Arial" w:hAnsi="Arial" w:cs="Arial"/>
          <w:sz w:val="16"/>
          <w:szCs w:val="16"/>
        </w:rPr>
      </w:pPr>
    </w:p>
    <w:p w14:paraId="505BD6E2" w14:textId="77777777" w:rsidR="00A922A3" w:rsidRDefault="00A922A3" w:rsidP="009F7781">
      <w:pPr>
        <w:tabs>
          <w:tab w:val="left" w:pos="851"/>
          <w:tab w:val="left" w:pos="3402"/>
        </w:tabs>
        <w:spacing w:before="120" w:after="120"/>
        <w:jc w:val="both"/>
        <w:rPr>
          <w:rFonts w:ascii="Arial" w:hAnsi="Arial" w:cs="Arial"/>
          <w:sz w:val="16"/>
          <w:szCs w:val="16"/>
        </w:rPr>
      </w:pPr>
    </w:p>
    <w:p w14:paraId="794711E7" w14:textId="77777777" w:rsidR="00A922A3" w:rsidRDefault="00A922A3" w:rsidP="009F7781">
      <w:pPr>
        <w:tabs>
          <w:tab w:val="left" w:pos="851"/>
          <w:tab w:val="left" w:pos="3402"/>
        </w:tabs>
        <w:spacing w:before="120" w:after="120"/>
        <w:jc w:val="both"/>
        <w:rPr>
          <w:rFonts w:ascii="Arial" w:hAnsi="Arial" w:cs="Arial"/>
          <w:sz w:val="16"/>
          <w:szCs w:val="16"/>
        </w:rPr>
      </w:pPr>
    </w:p>
    <w:p w14:paraId="68A49E9D" w14:textId="77777777" w:rsidR="00A922A3" w:rsidRDefault="00A922A3" w:rsidP="009F7781">
      <w:pPr>
        <w:tabs>
          <w:tab w:val="left" w:pos="851"/>
          <w:tab w:val="left" w:pos="3402"/>
        </w:tabs>
        <w:spacing w:before="120" w:after="120"/>
        <w:jc w:val="both"/>
        <w:rPr>
          <w:rFonts w:ascii="Arial" w:hAnsi="Arial" w:cs="Arial"/>
          <w:sz w:val="16"/>
          <w:szCs w:val="16"/>
        </w:rPr>
      </w:pPr>
    </w:p>
    <w:p w14:paraId="76B8756D" w14:textId="77777777" w:rsidR="00A922A3" w:rsidRDefault="00A922A3" w:rsidP="009F7781">
      <w:pPr>
        <w:tabs>
          <w:tab w:val="left" w:pos="851"/>
          <w:tab w:val="left" w:pos="3402"/>
        </w:tabs>
        <w:spacing w:before="120" w:after="120"/>
        <w:jc w:val="both"/>
        <w:rPr>
          <w:rFonts w:ascii="Arial" w:hAnsi="Arial" w:cs="Arial"/>
          <w:sz w:val="16"/>
          <w:szCs w:val="16"/>
        </w:rPr>
      </w:pPr>
    </w:p>
    <w:p w14:paraId="7C958B99" w14:textId="77777777" w:rsidR="00A922A3" w:rsidRDefault="00A922A3" w:rsidP="009F7781">
      <w:pPr>
        <w:tabs>
          <w:tab w:val="left" w:pos="851"/>
          <w:tab w:val="left" w:pos="3402"/>
        </w:tabs>
        <w:spacing w:before="120" w:after="120"/>
        <w:jc w:val="both"/>
        <w:rPr>
          <w:rFonts w:ascii="Arial" w:hAnsi="Arial" w:cs="Arial"/>
          <w:sz w:val="16"/>
          <w:szCs w:val="16"/>
        </w:rPr>
      </w:pPr>
    </w:p>
    <w:p w14:paraId="3894E22E" w14:textId="77777777" w:rsidR="00A922A3" w:rsidRDefault="00A922A3" w:rsidP="009F7781">
      <w:pPr>
        <w:tabs>
          <w:tab w:val="left" w:pos="851"/>
          <w:tab w:val="left" w:pos="3402"/>
        </w:tabs>
        <w:spacing w:before="120" w:after="120"/>
        <w:jc w:val="both"/>
        <w:rPr>
          <w:rFonts w:ascii="Arial" w:hAnsi="Arial" w:cs="Arial"/>
          <w:sz w:val="16"/>
          <w:szCs w:val="16"/>
        </w:rPr>
      </w:pPr>
    </w:p>
    <w:p w14:paraId="55B185DA" w14:textId="77777777" w:rsidR="00A922A3" w:rsidRDefault="00A922A3" w:rsidP="009F7781">
      <w:pPr>
        <w:tabs>
          <w:tab w:val="left" w:pos="851"/>
          <w:tab w:val="left" w:pos="3402"/>
        </w:tabs>
        <w:spacing w:before="120" w:after="120"/>
        <w:jc w:val="both"/>
        <w:rPr>
          <w:rFonts w:ascii="Arial" w:hAnsi="Arial" w:cs="Arial"/>
          <w:sz w:val="16"/>
          <w:szCs w:val="16"/>
        </w:rPr>
      </w:pPr>
    </w:p>
    <w:p w14:paraId="4DBFD643" w14:textId="77777777" w:rsidR="00A922A3" w:rsidRDefault="00A922A3" w:rsidP="009F7781">
      <w:pPr>
        <w:tabs>
          <w:tab w:val="left" w:pos="851"/>
          <w:tab w:val="left" w:pos="3402"/>
        </w:tabs>
        <w:spacing w:before="120" w:after="120"/>
        <w:jc w:val="both"/>
        <w:rPr>
          <w:rFonts w:ascii="Arial" w:hAnsi="Arial" w:cs="Arial"/>
          <w:sz w:val="16"/>
          <w:szCs w:val="16"/>
        </w:rPr>
      </w:pPr>
    </w:p>
    <w:p w14:paraId="2F272CE4" w14:textId="77777777" w:rsidR="00A922A3" w:rsidRDefault="00A922A3" w:rsidP="009F7781">
      <w:pPr>
        <w:tabs>
          <w:tab w:val="left" w:pos="851"/>
          <w:tab w:val="left" w:pos="3402"/>
        </w:tabs>
        <w:spacing w:before="120" w:after="120"/>
        <w:jc w:val="both"/>
        <w:rPr>
          <w:rFonts w:ascii="Arial" w:hAnsi="Arial" w:cs="Arial"/>
          <w:sz w:val="16"/>
          <w:szCs w:val="16"/>
        </w:rPr>
      </w:pPr>
    </w:p>
    <w:p w14:paraId="3B91CBF9" w14:textId="77777777" w:rsidR="00A922A3" w:rsidRDefault="00A922A3" w:rsidP="009F7781">
      <w:pPr>
        <w:tabs>
          <w:tab w:val="left" w:pos="851"/>
          <w:tab w:val="left" w:pos="3402"/>
        </w:tabs>
        <w:spacing w:before="120" w:after="120"/>
        <w:jc w:val="both"/>
        <w:rPr>
          <w:rFonts w:ascii="Arial" w:hAnsi="Arial" w:cs="Arial"/>
          <w:sz w:val="16"/>
          <w:szCs w:val="16"/>
        </w:rPr>
      </w:pPr>
    </w:p>
    <w:p w14:paraId="4CC7F010" w14:textId="77777777" w:rsidR="00A922A3" w:rsidRDefault="00A922A3" w:rsidP="009F7781">
      <w:pPr>
        <w:tabs>
          <w:tab w:val="left" w:pos="851"/>
          <w:tab w:val="left" w:pos="3402"/>
        </w:tabs>
        <w:spacing w:before="120" w:after="120"/>
        <w:jc w:val="both"/>
        <w:rPr>
          <w:rFonts w:ascii="Arial" w:hAnsi="Arial" w:cs="Arial"/>
          <w:sz w:val="16"/>
          <w:szCs w:val="16"/>
        </w:rPr>
      </w:pPr>
    </w:p>
    <w:p w14:paraId="2B17EA1B" w14:textId="77777777" w:rsidR="00A922A3" w:rsidRDefault="00A922A3" w:rsidP="009F7781">
      <w:pPr>
        <w:tabs>
          <w:tab w:val="left" w:pos="851"/>
          <w:tab w:val="left" w:pos="3402"/>
        </w:tabs>
        <w:spacing w:before="120" w:after="120"/>
        <w:jc w:val="both"/>
        <w:rPr>
          <w:rFonts w:ascii="Arial" w:hAnsi="Arial" w:cs="Arial"/>
          <w:sz w:val="16"/>
          <w:szCs w:val="16"/>
        </w:rPr>
      </w:pPr>
    </w:p>
    <w:p w14:paraId="024065FA" w14:textId="77777777" w:rsidR="00A922A3" w:rsidRDefault="00A922A3" w:rsidP="009F7781">
      <w:pPr>
        <w:tabs>
          <w:tab w:val="left" w:pos="851"/>
          <w:tab w:val="left" w:pos="3402"/>
        </w:tabs>
        <w:spacing w:before="120" w:after="120"/>
        <w:jc w:val="both"/>
        <w:rPr>
          <w:rFonts w:ascii="Arial" w:hAnsi="Arial" w:cs="Arial"/>
          <w:sz w:val="16"/>
          <w:szCs w:val="16"/>
        </w:rPr>
      </w:pPr>
    </w:p>
    <w:p w14:paraId="18EA2192" w14:textId="77777777" w:rsidR="00A922A3" w:rsidRDefault="00A922A3" w:rsidP="009F7781">
      <w:pPr>
        <w:tabs>
          <w:tab w:val="left" w:pos="851"/>
          <w:tab w:val="left" w:pos="3402"/>
        </w:tabs>
        <w:spacing w:before="120" w:after="120"/>
        <w:jc w:val="both"/>
        <w:rPr>
          <w:rFonts w:ascii="Arial" w:hAnsi="Arial" w:cs="Arial"/>
          <w:sz w:val="16"/>
          <w:szCs w:val="16"/>
        </w:rPr>
      </w:pPr>
    </w:p>
    <w:p w14:paraId="23C1F0A4" w14:textId="77777777" w:rsidR="00A922A3" w:rsidRDefault="00A922A3" w:rsidP="009F7781">
      <w:pPr>
        <w:tabs>
          <w:tab w:val="left" w:pos="851"/>
          <w:tab w:val="left" w:pos="3402"/>
        </w:tabs>
        <w:spacing w:before="120" w:after="120"/>
        <w:jc w:val="both"/>
        <w:rPr>
          <w:rFonts w:ascii="Arial" w:hAnsi="Arial" w:cs="Arial"/>
          <w:sz w:val="16"/>
          <w:szCs w:val="16"/>
        </w:rPr>
      </w:pPr>
    </w:p>
    <w:p w14:paraId="5B579E9E" w14:textId="69169E40" w:rsidR="009B1CD0" w:rsidRDefault="009F7781" w:rsidP="009F7781">
      <w:pPr>
        <w:tabs>
          <w:tab w:val="left" w:pos="851"/>
          <w:tab w:val="left" w:pos="3402"/>
        </w:tabs>
        <w:spacing w:before="120" w:after="120"/>
        <w:jc w:val="both"/>
      </w:pPr>
      <w:r>
        <w:rPr>
          <w:rFonts w:ascii="Arial" w:hAnsi="Arial" w:cs="Arial"/>
          <w:sz w:val="16"/>
          <w:szCs w:val="16"/>
        </w:rPr>
        <w:t>Date de la dernière mise à jour : 01/04/2019.</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A69EBF" w14:textId="77777777" w:rsidR="006819FD" w:rsidRDefault="006819FD">
      <w:r>
        <w:separator/>
      </w:r>
    </w:p>
  </w:endnote>
  <w:endnote w:type="continuationSeparator" w:id="0">
    <w:p w14:paraId="7C0FA943" w14:textId="77777777" w:rsidR="006819FD" w:rsidRDefault="006819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9B1CD0" w14:paraId="3A411C9F" w14:textId="77777777" w:rsidTr="0083205E">
      <w:trPr>
        <w:tblHeader/>
      </w:trPr>
      <w:tc>
        <w:tcPr>
          <w:tcW w:w="2906" w:type="dxa"/>
          <w:shd w:val="clear" w:color="auto" w:fill="66CCFF"/>
        </w:tcPr>
        <w:p w14:paraId="6C2423CA" w14:textId="77777777" w:rsidR="009B1CD0" w:rsidRDefault="00E47798" w:rsidP="009B45B9">
          <w:pPr>
            <w:ind w:right="-638"/>
            <w:rPr>
              <w:rFonts w:ascii="Arial" w:hAnsi="Arial" w:cs="Arial"/>
              <w:b/>
              <w:i/>
            </w:rPr>
          </w:pPr>
          <w:r>
            <w:rPr>
              <w:rFonts w:ascii="Arial" w:hAnsi="Arial" w:cs="Arial"/>
              <w:b/>
            </w:rPr>
            <w:t>ATTRI1</w:t>
          </w:r>
          <w:r w:rsidR="009B1CD0">
            <w:rPr>
              <w:rFonts w:ascii="Arial" w:hAnsi="Arial" w:cs="Arial"/>
              <w:b/>
            </w:rPr>
            <w:t xml:space="preserve"> </w:t>
          </w:r>
          <w:r>
            <w:rPr>
              <w:rFonts w:ascii="Arial" w:hAnsi="Arial" w:cs="Arial"/>
              <w:b/>
            </w:rPr>
            <w:t>–</w:t>
          </w:r>
          <w:r w:rsidR="009B1CD0">
            <w:rPr>
              <w:rFonts w:ascii="Arial" w:hAnsi="Arial" w:cs="Arial"/>
              <w:b/>
            </w:rPr>
            <w:t xml:space="preserve"> Acte</w:t>
          </w:r>
          <w:r>
            <w:rPr>
              <w:rFonts w:ascii="Arial" w:hAnsi="Arial" w:cs="Arial"/>
              <w:b/>
            </w:rPr>
            <w:t xml:space="preserve"> </w:t>
          </w:r>
          <w:r w:rsidR="009B1CD0">
            <w:rPr>
              <w:rFonts w:ascii="Arial" w:hAnsi="Arial" w:cs="Arial"/>
              <w:b/>
            </w:rPr>
            <w:t>d’engagement</w:t>
          </w:r>
        </w:p>
      </w:tc>
      <w:tc>
        <w:tcPr>
          <w:tcW w:w="5528" w:type="dxa"/>
          <w:shd w:val="clear" w:color="auto" w:fill="66CCFF"/>
        </w:tcPr>
        <w:p w14:paraId="417DFEAF" w14:textId="72493766" w:rsidR="009B1CD0" w:rsidRDefault="00803787" w:rsidP="00214E0D">
          <w:pPr>
            <w:jc w:val="center"/>
            <w:rPr>
              <w:rFonts w:ascii="Arial" w:hAnsi="Arial" w:cs="Arial"/>
              <w:b/>
            </w:rPr>
          </w:pPr>
          <w:r w:rsidRPr="00803787">
            <w:rPr>
              <w:rFonts w:ascii="Arial" w:hAnsi="Arial" w:cs="Arial"/>
              <w:b/>
              <w:i/>
            </w:rPr>
            <w:t>Marché n° 20</w:t>
          </w:r>
          <w:r w:rsidR="00FA6B0F">
            <w:rPr>
              <w:rFonts w:ascii="Arial" w:hAnsi="Arial" w:cs="Arial"/>
              <w:b/>
              <w:i/>
            </w:rPr>
            <w:t>2</w:t>
          </w:r>
          <w:r w:rsidR="00A922A3">
            <w:rPr>
              <w:rFonts w:ascii="Arial" w:hAnsi="Arial" w:cs="Arial"/>
              <w:b/>
              <w:i/>
            </w:rPr>
            <w:t>5</w:t>
          </w:r>
          <w:r w:rsidR="00811623">
            <w:rPr>
              <w:rFonts w:ascii="Arial" w:hAnsi="Arial" w:cs="Arial"/>
              <w:b/>
              <w:i/>
            </w:rPr>
            <w:t>13POL1RHEO</w:t>
          </w:r>
        </w:p>
      </w:tc>
      <w:tc>
        <w:tcPr>
          <w:tcW w:w="896" w:type="dxa"/>
          <w:shd w:val="clear" w:color="auto" w:fill="66CCFF"/>
        </w:tcPr>
        <w:p w14:paraId="19A0549F" w14:textId="77777777" w:rsidR="009B1CD0" w:rsidRDefault="009B1CD0">
          <w:pPr>
            <w:tabs>
              <w:tab w:val="center" w:pos="1366"/>
              <w:tab w:val="right" w:pos="2733"/>
            </w:tabs>
          </w:pPr>
          <w:r>
            <w:rPr>
              <w:rFonts w:ascii="Arial" w:hAnsi="Arial" w:cs="Arial"/>
              <w:b/>
            </w:rPr>
            <w:t xml:space="preserve">Page : </w:t>
          </w:r>
        </w:p>
      </w:tc>
      <w:tc>
        <w:tcPr>
          <w:tcW w:w="567" w:type="dxa"/>
          <w:shd w:val="clear" w:color="auto" w:fill="66CCFF"/>
        </w:tcPr>
        <w:p w14:paraId="36DB1175" w14:textId="77777777" w:rsidR="009B1CD0" w:rsidRDefault="009B1CD0">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12951">
            <w:rPr>
              <w:rStyle w:val="Numrodepage"/>
              <w:rFonts w:cs="Arial"/>
              <w:b/>
              <w:noProof/>
            </w:rPr>
            <w:t>5</w:t>
          </w:r>
          <w:r>
            <w:rPr>
              <w:rStyle w:val="Numrodepage"/>
              <w:rFonts w:cs="Arial"/>
              <w:b/>
            </w:rPr>
            <w:fldChar w:fldCharType="end"/>
          </w:r>
        </w:p>
      </w:tc>
      <w:tc>
        <w:tcPr>
          <w:tcW w:w="165" w:type="dxa"/>
          <w:shd w:val="clear" w:color="auto" w:fill="66CCFF"/>
        </w:tcPr>
        <w:p w14:paraId="0D398A1A" w14:textId="77777777" w:rsidR="009B1CD0" w:rsidRDefault="009B1CD0">
          <w:pPr>
            <w:jc w:val="center"/>
          </w:pPr>
          <w:r>
            <w:rPr>
              <w:rFonts w:ascii="Arial" w:hAnsi="Arial" w:cs="Arial"/>
              <w:b/>
            </w:rPr>
            <w:t>/</w:t>
          </w:r>
        </w:p>
      </w:tc>
      <w:tc>
        <w:tcPr>
          <w:tcW w:w="544" w:type="dxa"/>
          <w:shd w:val="clear" w:color="auto" w:fill="66CCFF"/>
        </w:tcPr>
        <w:p w14:paraId="7373BDB1" w14:textId="77777777" w:rsidR="009B1CD0" w:rsidRDefault="009B1CD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12951">
            <w:rPr>
              <w:rStyle w:val="Numrodepage"/>
              <w:rFonts w:cs="Arial"/>
              <w:b/>
              <w:noProof/>
            </w:rPr>
            <w:t>5</w:t>
          </w:r>
          <w:r>
            <w:rPr>
              <w:rStyle w:val="Numrodepage"/>
              <w:rFonts w:cs="Arial"/>
              <w:b/>
            </w:rPr>
            <w:fldChar w:fldCharType="end"/>
          </w:r>
        </w:p>
      </w:tc>
    </w:tr>
  </w:tbl>
  <w:p w14:paraId="6EF3DA33"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045D5" w14:textId="77777777" w:rsidR="006819FD" w:rsidRDefault="006819FD">
      <w:r>
        <w:separator/>
      </w:r>
    </w:p>
  </w:footnote>
  <w:footnote w:type="continuationSeparator" w:id="0">
    <w:p w14:paraId="4C3DFA2B" w14:textId="77777777" w:rsidR="006819FD" w:rsidRDefault="006819FD">
      <w:r>
        <w:continuationSeparator/>
      </w:r>
    </w:p>
  </w:footnote>
  <w:footnote w:id="1">
    <w:p w14:paraId="2F470CF9" w14:textId="77777777" w:rsidR="009B1CD0" w:rsidRDefault="009B1CD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E45679E"/>
    <w:multiLevelType w:val="hybridMultilevel"/>
    <w:tmpl w:val="E6E8D3DA"/>
    <w:lvl w:ilvl="0" w:tplc="040C000F">
      <w:start w:val="1"/>
      <w:numFmt w:val="decimal"/>
      <w:lvlText w:val="%1."/>
      <w:lvlJc w:val="left"/>
      <w:pPr>
        <w:ind w:left="1004" w:hanging="360"/>
      </w:p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4" w15:restartNumberingAfterBreak="0">
    <w:nsid w:val="2CF859EA"/>
    <w:multiLevelType w:val="multilevel"/>
    <w:tmpl w:val="1ECA804E"/>
    <w:lvl w:ilvl="0">
      <w:start w:val="1"/>
      <w:numFmt w:val="decimal"/>
      <w:pStyle w:val="MonTitre1"/>
      <w:lvlText w:val="ARTICLE %1 "/>
      <w:lvlJc w:val="left"/>
      <w:pPr>
        <w:ind w:left="0" w:firstLine="0"/>
      </w:pPr>
      <w:rPr>
        <w:rFonts w:hint="default"/>
      </w:rPr>
    </w:lvl>
    <w:lvl w:ilvl="1">
      <w:start w:val="1"/>
      <w:numFmt w:val="decimal"/>
      <w:pStyle w:val="MonTitre2"/>
      <w:lvlText w:val="%1.%2"/>
      <w:lvlJc w:val="left"/>
      <w:pPr>
        <w:ind w:left="644" w:hanging="360"/>
      </w:pPr>
      <w:rPr>
        <w:rFonts w:hint="default"/>
      </w:rPr>
    </w:lvl>
    <w:lvl w:ilvl="2">
      <w:start w:val="1"/>
      <w:numFmt w:val="decimal"/>
      <w:pStyle w:val="MonTitre3"/>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696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31F1C"/>
    <w:rsid w:val="00036500"/>
    <w:rsid w:val="000423E7"/>
    <w:rsid w:val="000466CE"/>
    <w:rsid w:val="00062749"/>
    <w:rsid w:val="0009033B"/>
    <w:rsid w:val="000A2E05"/>
    <w:rsid w:val="000A7C22"/>
    <w:rsid w:val="000C0F6A"/>
    <w:rsid w:val="000C235B"/>
    <w:rsid w:val="000E0020"/>
    <w:rsid w:val="00153CBB"/>
    <w:rsid w:val="00166B56"/>
    <w:rsid w:val="001B4322"/>
    <w:rsid w:val="001C40C0"/>
    <w:rsid w:val="001C733C"/>
    <w:rsid w:val="00200B05"/>
    <w:rsid w:val="00212951"/>
    <w:rsid w:val="00214E0D"/>
    <w:rsid w:val="0021527A"/>
    <w:rsid w:val="0021797C"/>
    <w:rsid w:val="00225A1A"/>
    <w:rsid w:val="00231E2D"/>
    <w:rsid w:val="00244B22"/>
    <w:rsid w:val="002904AF"/>
    <w:rsid w:val="002C2CA3"/>
    <w:rsid w:val="002C4B3E"/>
    <w:rsid w:val="002C79D6"/>
    <w:rsid w:val="002E3AA3"/>
    <w:rsid w:val="003141A1"/>
    <w:rsid w:val="00315DEC"/>
    <w:rsid w:val="00332B12"/>
    <w:rsid w:val="00354C04"/>
    <w:rsid w:val="00385E76"/>
    <w:rsid w:val="004154D6"/>
    <w:rsid w:val="0043706E"/>
    <w:rsid w:val="0044597F"/>
    <w:rsid w:val="004879DE"/>
    <w:rsid w:val="004A7169"/>
    <w:rsid w:val="004B1B55"/>
    <w:rsid w:val="004E2898"/>
    <w:rsid w:val="004E75A6"/>
    <w:rsid w:val="004F54AE"/>
    <w:rsid w:val="005124CC"/>
    <w:rsid w:val="00514DAF"/>
    <w:rsid w:val="00532EC7"/>
    <w:rsid w:val="00541CA3"/>
    <w:rsid w:val="005425EE"/>
    <w:rsid w:val="00550186"/>
    <w:rsid w:val="005546A9"/>
    <w:rsid w:val="005846FB"/>
    <w:rsid w:val="00592584"/>
    <w:rsid w:val="005A4A3B"/>
    <w:rsid w:val="005A4CB5"/>
    <w:rsid w:val="005E2C30"/>
    <w:rsid w:val="006029BB"/>
    <w:rsid w:val="0061068C"/>
    <w:rsid w:val="00621830"/>
    <w:rsid w:val="0064560F"/>
    <w:rsid w:val="00645895"/>
    <w:rsid w:val="006460C6"/>
    <w:rsid w:val="00647DE1"/>
    <w:rsid w:val="00660727"/>
    <w:rsid w:val="00671532"/>
    <w:rsid w:val="006738A1"/>
    <w:rsid w:val="006748D1"/>
    <w:rsid w:val="006819FD"/>
    <w:rsid w:val="006B6C01"/>
    <w:rsid w:val="006C39FE"/>
    <w:rsid w:val="006C4338"/>
    <w:rsid w:val="006F3DF9"/>
    <w:rsid w:val="007060E5"/>
    <w:rsid w:val="00706618"/>
    <w:rsid w:val="00710FD6"/>
    <w:rsid w:val="0074569E"/>
    <w:rsid w:val="00757151"/>
    <w:rsid w:val="007909E0"/>
    <w:rsid w:val="00796545"/>
    <w:rsid w:val="0079785C"/>
    <w:rsid w:val="007C2F3E"/>
    <w:rsid w:val="007D1ACD"/>
    <w:rsid w:val="007D49C2"/>
    <w:rsid w:val="007D6F9C"/>
    <w:rsid w:val="007D7A65"/>
    <w:rsid w:val="007E264C"/>
    <w:rsid w:val="007F68A6"/>
    <w:rsid w:val="00803787"/>
    <w:rsid w:val="00811623"/>
    <w:rsid w:val="0083205E"/>
    <w:rsid w:val="00844DAA"/>
    <w:rsid w:val="00850D4D"/>
    <w:rsid w:val="008626A1"/>
    <w:rsid w:val="00880784"/>
    <w:rsid w:val="008C0A9E"/>
    <w:rsid w:val="008D07FA"/>
    <w:rsid w:val="00934503"/>
    <w:rsid w:val="00983FF3"/>
    <w:rsid w:val="009938C6"/>
    <w:rsid w:val="009B1CD0"/>
    <w:rsid w:val="009B45B9"/>
    <w:rsid w:val="009F7781"/>
    <w:rsid w:val="00A076F5"/>
    <w:rsid w:val="00A10959"/>
    <w:rsid w:val="00A76314"/>
    <w:rsid w:val="00A80381"/>
    <w:rsid w:val="00A922A3"/>
    <w:rsid w:val="00AD0DDE"/>
    <w:rsid w:val="00AD0F88"/>
    <w:rsid w:val="00AE7831"/>
    <w:rsid w:val="00B013B1"/>
    <w:rsid w:val="00B020E7"/>
    <w:rsid w:val="00B054DA"/>
    <w:rsid w:val="00B160D6"/>
    <w:rsid w:val="00B162CC"/>
    <w:rsid w:val="00B32652"/>
    <w:rsid w:val="00B87564"/>
    <w:rsid w:val="00BA0F57"/>
    <w:rsid w:val="00BA44E5"/>
    <w:rsid w:val="00BE6078"/>
    <w:rsid w:val="00C806C4"/>
    <w:rsid w:val="00C91060"/>
    <w:rsid w:val="00C911FE"/>
    <w:rsid w:val="00CA4950"/>
    <w:rsid w:val="00CD185D"/>
    <w:rsid w:val="00CD46CC"/>
    <w:rsid w:val="00CD6315"/>
    <w:rsid w:val="00D0132F"/>
    <w:rsid w:val="00D402EF"/>
    <w:rsid w:val="00D46BC7"/>
    <w:rsid w:val="00D53168"/>
    <w:rsid w:val="00D802DC"/>
    <w:rsid w:val="00D908F4"/>
    <w:rsid w:val="00D91AC6"/>
    <w:rsid w:val="00DA0965"/>
    <w:rsid w:val="00DC3E51"/>
    <w:rsid w:val="00E47798"/>
    <w:rsid w:val="00E5224B"/>
    <w:rsid w:val="00E93A53"/>
    <w:rsid w:val="00EF013C"/>
    <w:rsid w:val="00F1004B"/>
    <w:rsid w:val="00F347E0"/>
    <w:rsid w:val="00F40BF8"/>
    <w:rsid w:val="00F50DDB"/>
    <w:rsid w:val="00F515C0"/>
    <w:rsid w:val="00F63350"/>
    <w:rsid w:val="00F67693"/>
    <w:rsid w:val="00FA6B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oNotEmbedSmartTags/>
  <w:decimalSymbol w:val=","/>
  <w:listSeparator w:val=";"/>
  <w14:docId w14:val="4D5A1842"/>
  <w15:docId w15:val="{BC54F36F-F858-4DB8-99F5-D9023BAB66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customStyle="1" w:styleId="Paragraphes">
    <w:name w:val="Paragraphes"/>
    <w:basedOn w:val="Normal"/>
    <w:unhideWhenUsed/>
    <w:qFormat/>
    <w:rsid w:val="006C39FE"/>
    <w:pPr>
      <w:suppressAutoHyphens w:val="0"/>
      <w:spacing w:line="276" w:lineRule="auto"/>
      <w:jc w:val="both"/>
    </w:pPr>
    <w:rPr>
      <w:rFonts w:ascii="Calibri" w:hAnsi="Calibri" w:cs="Times New Roman"/>
      <w:sz w:val="22"/>
      <w:lang w:eastAsia="fr-FR"/>
    </w:rPr>
  </w:style>
  <w:style w:type="paragraph" w:customStyle="1" w:styleId="MonTitre1">
    <w:name w:val="Mon Titre 1"/>
    <w:basedOn w:val="Titre1"/>
    <w:next w:val="Paragraphes"/>
    <w:qFormat/>
    <w:rsid w:val="006C39FE"/>
    <w:pPr>
      <w:keepNext w:val="0"/>
      <w:numPr>
        <w:numId w:val="5"/>
      </w:numPr>
      <w:tabs>
        <w:tab w:val="left" w:pos="1134"/>
      </w:tabs>
      <w:suppressAutoHyphens w:val="0"/>
      <w:spacing w:before="480" w:after="240"/>
      <w:jc w:val="both"/>
    </w:pPr>
    <w:rPr>
      <w:rFonts w:ascii="Calibri" w:eastAsia="Calibri" w:hAnsi="Calibri"/>
      <w:color w:val="262626"/>
      <w:sz w:val="26"/>
      <w:szCs w:val="26"/>
      <w:lang w:eastAsia="en-US"/>
    </w:rPr>
  </w:style>
  <w:style w:type="paragraph" w:customStyle="1" w:styleId="MonTitre2">
    <w:name w:val="Mon Titre 2"/>
    <w:basedOn w:val="Titre3"/>
    <w:next w:val="Paragraphes"/>
    <w:qFormat/>
    <w:rsid w:val="006C39FE"/>
    <w:pPr>
      <w:keepNext w:val="0"/>
      <w:numPr>
        <w:ilvl w:val="1"/>
        <w:numId w:val="5"/>
      </w:numPr>
      <w:tabs>
        <w:tab w:val="clear" w:pos="5103"/>
        <w:tab w:val="clear" w:pos="10065"/>
        <w:tab w:val="left" w:pos="567"/>
      </w:tabs>
      <w:suppressAutoHyphens w:val="0"/>
      <w:spacing w:before="480" w:after="120"/>
      <w:jc w:val="both"/>
    </w:pPr>
    <w:rPr>
      <w:rFonts w:ascii="Calibri" w:eastAsia="Calibri" w:hAnsi="Calibri" w:cs="Times New Roman"/>
      <w:sz w:val="24"/>
      <w:szCs w:val="22"/>
      <w:lang w:eastAsia="en-US"/>
    </w:rPr>
  </w:style>
  <w:style w:type="paragraph" w:customStyle="1" w:styleId="MonTitre3">
    <w:name w:val="Mon Titre 3"/>
    <w:basedOn w:val="Titre2"/>
    <w:next w:val="Paragraphes"/>
    <w:rsid w:val="006C39FE"/>
    <w:pPr>
      <w:keepNext w:val="0"/>
      <w:numPr>
        <w:ilvl w:val="2"/>
        <w:numId w:val="5"/>
      </w:numPr>
      <w:suppressAutoHyphens w:val="0"/>
      <w:spacing w:before="240" w:after="240"/>
      <w:jc w:val="both"/>
    </w:pPr>
    <w:rPr>
      <w:rFonts w:ascii="Calibri" w:eastAsia="Calibri" w:hAnsi="Calibri"/>
      <w:b w:val="0"/>
      <w:sz w:val="22"/>
      <w:szCs w:val="22"/>
      <w:u w:val="single"/>
      <w:lang w:eastAsia="en-US"/>
    </w:rPr>
  </w:style>
  <w:style w:type="character" w:customStyle="1" w:styleId="En-tteCar">
    <w:name w:val="En-tête Car"/>
    <w:link w:val="En-tte"/>
    <w:rsid w:val="00FA6B0F"/>
    <w:rPr>
      <w:rFonts w:ascii="Univers" w:hAnsi="Univers" w:cs="Univers"/>
      <w:lang w:eastAsia="zh-CN"/>
    </w:rPr>
  </w:style>
  <w:style w:type="character" w:customStyle="1" w:styleId="PieddepageCar">
    <w:name w:val="Pied de page Car"/>
    <w:link w:val="Pieddepage"/>
    <w:rsid w:val="00200B05"/>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306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934630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4D04F-E339-424F-8FE9-E68B5737D3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TotalTime>
  <Pages>6</Pages>
  <Words>1628</Words>
  <Characters>8954</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Laetitia MARTINET</cp:lastModifiedBy>
  <cp:revision>3</cp:revision>
  <cp:lastPrinted>2024-03-05T15:20:00Z</cp:lastPrinted>
  <dcterms:created xsi:type="dcterms:W3CDTF">2025-05-12T16:02:00Z</dcterms:created>
  <dcterms:modified xsi:type="dcterms:W3CDTF">2025-05-13T09:11:00Z</dcterms:modified>
</cp:coreProperties>
</file>