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927423">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 xml:space="preserve">60, boulevard du Général Martial </w:t>
      </w:r>
      <w:proofErr w:type="spellStart"/>
      <w:r w:rsidRPr="002F18C6">
        <w:rPr>
          <w:rFonts w:ascii="Arial" w:hAnsi="Arial" w:cs="Arial"/>
          <w:b/>
          <w:iCs/>
          <w:sz w:val="20"/>
          <w:szCs w:val="20"/>
        </w:rPr>
        <w:t>Valin</w:t>
      </w:r>
      <w:proofErr w:type="spellEnd"/>
      <w:r w:rsidRPr="002F18C6">
        <w:rPr>
          <w:rFonts w:ascii="Arial" w:hAnsi="Arial" w:cs="Arial"/>
          <w:b/>
          <w:iCs/>
          <w:sz w:val="20"/>
          <w:szCs w:val="20"/>
        </w:rPr>
        <w:t xml:space="preserve">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1D1142" w:rsidRDefault="001D1142" w:rsidP="007005B3">
      <w:pPr>
        <w:spacing w:after="60"/>
        <w:jc w:val="center"/>
        <w:rPr>
          <w:b/>
          <w:bCs/>
          <w:szCs w:val="24"/>
        </w:rPr>
      </w:pPr>
      <w:r>
        <w:rPr>
          <w:b/>
          <w:bCs/>
          <w:szCs w:val="24"/>
        </w:rPr>
        <w:t>Marché</w:t>
      </w:r>
      <w:r w:rsidR="007005B3">
        <w:rPr>
          <w:b/>
          <w:bCs/>
          <w:szCs w:val="24"/>
        </w:rPr>
        <w:t xml:space="preserve"> </w:t>
      </w:r>
      <w:r w:rsidR="007005B3" w:rsidRPr="00164307">
        <w:rPr>
          <w:b/>
          <w:szCs w:val="24"/>
        </w:rPr>
        <w:t>:</w:t>
      </w:r>
      <w:r w:rsidR="007005B3" w:rsidRPr="00164307">
        <w:rPr>
          <w:rFonts w:ascii="Times New Roman" w:eastAsia="Times New Roman" w:hAnsi="Times New Roman"/>
          <w:b/>
          <w:bCs/>
        </w:rPr>
        <w:t xml:space="preserve"> </w:t>
      </w:r>
      <w:r>
        <w:rPr>
          <w:b/>
          <w:bCs/>
          <w:szCs w:val="24"/>
        </w:rPr>
        <w:t>EPS</w:t>
      </w:r>
      <w:r w:rsidR="007005B3">
        <w:rPr>
          <w:b/>
          <w:bCs/>
          <w:szCs w:val="24"/>
        </w:rPr>
        <w:t xml:space="preserve"> n°2025-</w:t>
      </w:r>
      <w:r w:rsidR="00395D87">
        <w:rPr>
          <w:b/>
          <w:bCs/>
          <w:szCs w:val="24"/>
        </w:rPr>
        <w:t>20</w:t>
      </w:r>
      <w:r w:rsidR="007005B3">
        <w:rPr>
          <w:b/>
          <w:bCs/>
          <w:szCs w:val="24"/>
        </w:rPr>
        <w:t xml:space="preserve"> intitulé</w:t>
      </w:r>
      <w:r w:rsidR="00231499">
        <w:rPr>
          <w:b/>
          <w:bCs/>
          <w:szCs w:val="24"/>
        </w:rPr>
        <w:t>e</w:t>
      </w:r>
      <w:bookmarkStart w:id="0" w:name="_GoBack"/>
      <w:bookmarkEnd w:id="0"/>
      <w:r>
        <w:rPr>
          <w:rFonts w:ascii="Calibri" w:hAnsi="Calibri" w:cs="Calibri"/>
          <w:b/>
          <w:bCs/>
          <w:szCs w:val="24"/>
        </w:rPr>
        <w:t> </w:t>
      </w:r>
      <w:r>
        <w:rPr>
          <w:b/>
          <w:bCs/>
          <w:szCs w:val="24"/>
        </w:rPr>
        <w:t>:</w:t>
      </w:r>
    </w:p>
    <w:p w:rsidR="007005B3" w:rsidRPr="00395D87" w:rsidRDefault="00395D87" w:rsidP="007005B3">
      <w:pPr>
        <w:spacing w:after="60"/>
        <w:jc w:val="center"/>
        <w:rPr>
          <w:b/>
          <w:szCs w:val="24"/>
        </w:rPr>
      </w:pPr>
      <w:r w:rsidRPr="00395D87">
        <w:rPr>
          <w:rFonts w:cs="Arial"/>
          <w:bCs/>
        </w:rPr>
        <w:t xml:space="preserve">« </w:t>
      </w:r>
      <w:r w:rsidRPr="00395D87">
        <w:rPr>
          <w:rFonts w:cs="Arial"/>
          <w:b/>
          <w:bCs/>
        </w:rPr>
        <w:t>Quelle place pour la France dans le domaine cyber en Indopacifique</w:t>
      </w:r>
      <w:r w:rsidRPr="00395D87">
        <w:rPr>
          <w:rFonts w:ascii="Calibri" w:hAnsi="Calibri" w:cs="Calibri"/>
          <w:b/>
          <w:bCs/>
        </w:rPr>
        <w:t> </w:t>
      </w:r>
      <w:r w:rsidRPr="00395D87">
        <w:rPr>
          <w:rFonts w:cs="Arial"/>
          <w:b/>
          <w:bCs/>
        </w:rPr>
        <w:t>?</w:t>
      </w:r>
      <w:r w:rsidRPr="00395D87">
        <w:rPr>
          <w:rFonts w:cs="Arial"/>
          <w:bCs/>
        </w:rPr>
        <w:t xml:space="preserve"> »</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0D" w:rsidRDefault="0041420D">
      <w:r>
        <w:separator/>
      </w:r>
    </w:p>
  </w:endnote>
  <w:endnote w:type="continuationSeparator" w:id="0">
    <w:p w:rsidR="0041420D" w:rsidRDefault="0041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2742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2742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2742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2742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0D" w:rsidRDefault="0041420D">
      <w:r>
        <w:separator/>
      </w:r>
    </w:p>
  </w:footnote>
  <w:footnote w:type="continuationSeparator" w:id="0">
    <w:p w:rsidR="0041420D" w:rsidRDefault="00414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trackRevisions/>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1D1142"/>
    <w:rsid w:val="00206FE8"/>
    <w:rsid w:val="00231499"/>
    <w:rsid w:val="002B703E"/>
    <w:rsid w:val="002F18C6"/>
    <w:rsid w:val="00395D87"/>
    <w:rsid w:val="0041420D"/>
    <w:rsid w:val="00445077"/>
    <w:rsid w:val="007005B3"/>
    <w:rsid w:val="00701B5A"/>
    <w:rsid w:val="0087327C"/>
    <w:rsid w:val="00927423"/>
    <w:rsid w:val="00955348"/>
    <w:rsid w:val="00C71946"/>
    <w:rsid w:val="00D75AEC"/>
    <w:rsid w:val="00DC4A6C"/>
    <w:rsid w:val="00EC0B1E"/>
    <w:rsid w:val="00F0179E"/>
    <w:rsid w:val="00F51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5AD0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3593</Words>
  <Characters>19766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BRAMAUD Jean-Christophe SA CN MINDEF</cp:lastModifiedBy>
  <cp:revision>5</cp:revision>
  <dcterms:created xsi:type="dcterms:W3CDTF">2025-05-16T11:53:00Z</dcterms:created>
  <dcterms:modified xsi:type="dcterms:W3CDTF">2025-05-22T07:10:00Z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