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2C" w:rsidRDefault="006B75B5">
      <w:pPr>
        <w:pStyle w:val="Standard"/>
        <w:rPr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57" behindDoc="1" locked="0" layoutInCell="1" allowOverlap="1">
            <wp:simplePos x="0" y="0"/>
            <wp:positionH relativeFrom="page">
              <wp:posOffset>423000</wp:posOffset>
            </wp:positionH>
            <wp:positionV relativeFrom="page">
              <wp:posOffset>398880</wp:posOffset>
            </wp:positionV>
            <wp:extent cx="961559" cy="723240"/>
            <wp:effectExtent l="0" t="0" r="0" b="660"/>
            <wp:wrapNone/>
            <wp:docPr id="1" name="images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1559" cy="723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77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0"/>
        <w:gridCol w:w="7710"/>
        <w:gridCol w:w="1382"/>
      </w:tblGrid>
      <w:tr w:rsidR="00F8352C">
        <w:trPr>
          <w:trHeight w:val="580"/>
          <w:jc w:val="center"/>
        </w:trPr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F8352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Voies Navigables de France</w:t>
            </w:r>
          </w:p>
          <w:p w:rsidR="00F8352C" w:rsidRDefault="006B75B5">
            <w:pPr>
              <w:pStyle w:val="TableContents"/>
              <w:tabs>
                <w:tab w:val="left" w:pos="5475"/>
                <w:tab w:val="left" w:pos="6880"/>
              </w:tabs>
              <w:jc w:val="center"/>
              <w:rPr>
                <w:sz w:val="21"/>
                <w:szCs w:val="21"/>
              </w:rPr>
            </w:pPr>
            <w:r>
              <w:rPr>
                <w:sz w:val="20"/>
                <w:szCs w:val="20"/>
              </w:rPr>
              <w:t xml:space="preserve">Direction territoriale </w:t>
            </w:r>
            <w:r>
              <w:rPr>
                <w:sz w:val="21"/>
                <w:szCs w:val="21"/>
                <w:u w:val="dotted"/>
              </w:rPr>
              <w:tab/>
            </w:r>
            <w:r>
              <w:rPr>
                <w:sz w:val="21"/>
                <w:szCs w:val="21"/>
                <w:u w:val="dotted"/>
              </w:rPr>
              <w:tab/>
            </w:r>
          </w:p>
        </w:tc>
        <w:tc>
          <w:tcPr>
            <w:tcW w:w="1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  <w:p w:rsidR="00F8352C" w:rsidRPr="00175E2E" w:rsidRDefault="006B75B5">
            <w:pPr>
              <w:pStyle w:val="TableContents"/>
              <w:tabs>
                <w:tab w:val="left" w:pos="1180"/>
                <w:tab w:val="left" w:pos="5475"/>
                <w:tab w:val="left" w:pos="6880"/>
              </w:tabs>
              <w:jc w:val="center"/>
              <w:rPr>
                <w:sz w:val="20"/>
                <w:szCs w:val="21"/>
                <w:u w:val="dotted"/>
              </w:rPr>
            </w:pPr>
            <w:r w:rsidRPr="00175E2E">
              <w:rPr>
                <w:sz w:val="20"/>
                <w:szCs w:val="21"/>
                <w:u w:val="dotted"/>
              </w:rPr>
              <w:tab/>
            </w:r>
          </w:p>
          <w:p w:rsidR="00F8352C" w:rsidRDefault="00F8352C">
            <w:pPr>
              <w:pStyle w:val="TableContents"/>
              <w:rPr>
                <w:sz w:val="20"/>
                <w:szCs w:val="20"/>
              </w:rPr>
            </w:pPr>
          </w:p>
          <w:p w:rsidR="00F8352C" w:rsidRDefault="006B75B5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Référence :</w:t>
            </w:r>
          </w:p>
          <w:p w:rsidR="00F8352C" w:rsidRDefault="006B75B5">
            <w:pPr>
              <w:pStyle w:val="TableContents"/>
              <w:tabs>
                <w:tab w:val="left" w:pos="1220"/>
                <w:tab w:val="left" w:pos="5475"/>
                <w:tab w:val="left" w:pos="6880"/>
              </w:tabs>
              <w:jc w:val="center"/>
              <w:rPr>
                <w:sz w:val="21"/>
                <w:szCs w:val="21"/>
                <w:u w:val="dotted"/>
              </w:rPr>
            </w:pPr>
            <w:r w:rsidRPr="00175E2E">
              <w:rPr>
                <w:sz w:val="20"/>
                <w:szCs w:val="21"/>
                <w:u w:val="dotted"/>
              </w:rPr>
              <w:tab/>
            </w:r>
          </w:p>
        </w:tc>
      </w:tr>
      <w:tr w:rsidR="00F8352C">
        <w:trPr>
          <w:trHeight w:val="51"/>
          <w:jc w:val="center"/>
        </w:trPr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7F22" w:rsidRDefault="00E07F22"/>
        </w:tc>
        <w:tc>
          <w:tcPr>
            <w:tcW w:w="77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>
            <w:pPr>
              <w:pStyle w:val="Standard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PROTOCOLE DE SECURITE</w:t>
            </w:r>
          </w:p>
          <w:p w:rsidR="00F8352C" w:rsidRDefault="006B75B5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Opération de chargement ou déchargement avec ou sans régie</w:t>
            </w:r>
          </w:p>
          <w:p w:rsidR="00F8352C" w:rsidRDefault="006B75B5">
            <w:pPr>
              <w:pStyle w:val="Standard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Articles L.4511-1 et R.4511-1 et suivants dont R.4515-1 et suivants du Code du travail</w:t>
            </w:r>
          </w:p>
        </w:tc>
        <w:tc>
          <w:tcPr>
            <w:tcW w:w="1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7F22" w:rsidRDefault="00E07F22"/>
        </w:tc>
      </w:tr>
    </w:tbl>
    <w:p w:rsidR="00F8352C" w:rsidRDefault="00F8352C">
      <w:pPr>
        <w:pStyle w:val="Standard"/>
        <w:rPr>
          <w:rFonts w:eastAsia="Times New Roman" w:cs="Times New Roman"/>
          <w:b/>
          <w:sz w:val="4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175E2E" w:rsidTr="00A56A6B">
        <w:trPr>
          <w:trHeight w:val="227"/>
        </w:trPr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175E2E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175E2E">
              <w:rPr>
                <w:rFonts w:cs="Times New Roman"/>
                <w:b/>
                <w:bCs/>
                <w:sz w:val="22"/>
                <w:szCs w:val="22"/>
              </w:rPr>
              <w:t>Identification de l'opération</w:t>
            </w:r>
          </w:p>
        </w:tc>
      </w:tr>
    </w:tbl>
    <w:p w:rsidR="00F8352C" w:rsidRDefault="00F8352C">
      <w:pPr>
        <w:pStyle w:val="Standard"/>
        <w:rPr>
          <w:sz w:val="4"/>
          <w:szCs w:val="4"/>
        </w:rPr>
      </w:pPr>
    </w:p>
    <w:tbl>
      <w:tblPr>
        <w:tblW w:w="105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3"/>
        <w:gridCol w:w="2814"/>
        <w:gridCol w:w="4929"/>
      </w:tblGrid>
      <w:tr w:rsidR="00F8352C" w:rsidTr="00A56A6B">
        <w:trPr>
          <w:trHeight w:val="227"/>
          <w:tblHeader/>
        </w:trPr>
        <w:tc>
          <w:tcPr>
            <w:tcW w:w="10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TableContents"/>
              <w:tabs>
                <w:tab w:val="left" w:pos="774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Intitulé de l'opération</w:t>
            </w:r>
          </w:p>
        </w:tc>
      </w:tr>
      <w:tr w:rsidR="00F8352C" w:rsidRPr="00175E2E" w:rsidTr="007407B3">
        <w:trPr>
          <w:trHeight w:val="227"/>
        </w:trPr>
        <w:tc>
          <w:tcPr>
            <w:tcW w:w="105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175E2E" w:rsidRDefault="006B75B5">
            <w:pPr>
              <w:pStyle w:val="TableContents"/>
              <w:tabs>
                <w:tab w:val="left" w:pos="7740"/>
                <w:tab w:val="left" w:pos="10324"/>
              </w:tabs>
              <w:rPr>
                <w:bCs/>
                <w:sz w:val="20"/>
                <w:szCs w:val="20"/>
                <w:u w:val="dotted"/>
              </w:rPr>
            </w:pPr>
            <w:r w:rsidRPr="00175E2E">
              <w:rPr>
                <w:bCs/>
                <w:sz w:val="20"/>
                <w:szCs w:val="20"/>
                <w:u w:val="dotted"/>
              </w:rPr>
              <w:tab/>
            </w:r>
            <w:r w:rsidRPr="00175E2E">
              <w:rPr>
                <w:bCs/>
                <w:sz w:val="20"/>
                <w:szCs w:val="20"/>
                <w:u w:val="dotted"/>
              </w:rPr>
              <w:tab/>
            </w:r>
          </w:p>
        </w:tc>
      </w:tr>
      <w:tr w:rsidR="00F8352C" w:rsidRPr="005A0B80" w:rsidTr="00A56A6B">
        <w:trPr>
          <w:trHeight w:val="227"/>
        </w:trPr>
        <w:tc>
          <w:tcPr>
            <w:tcW w:w="56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Adresse de l'opération</w:t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 xml:space="preserve">Document associé </w:t>
            </w:r>
            <w:r w:rsidRPr="005A0B80">
              <w:rPr>
                <w:b/>
                <w:bCs/>
                <w:i/>
                <w:iCs/>
                <w:sz w:val="16"/>
                <w:szCs w:val="16"/>
              </w:rPr>
              <w:t>(si nécessaire)</w:t>
            </w:r>
          </w:p>
        </w:tc>
      </w:tr>
      <w:tr w:rsidR="00F8352C" w:rsidRPr="005A0B80">
        <w:trPr>
          <w:trHeight w:val="286"/>
        </w:trPr>
        <w:tc>
          <w:tcPr>
            <w:tcW w:w="56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4686"/>
                <w:tab w:val="left" w:pos="5441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4686"/>
                <w:tab w:val="left" w:pos="5441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4686"/>
                <w:tab w:val="left" w:pos="5441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</w:tc>
        <w:bookmarkStart w:id="0" w:name="CaseACocher491211"/>
        <w:bookmarkEnd w:id="0"/>
        <w:tc>
          <w:tcPr>
            <w:tcW w:w="4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097554">
            <w:pPr>
              <w:pStyle w:val="TableContents"/>
              <w:tabs>
                <w:tab w:val="left" w:pos="4769"/>
                <w:tab w:val="left" w:pos="10367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392318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A6B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56A6B" w:rsidRPr="005A0B80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 w:rsidRPr="005A0B80">
              <w:rPr>
                <w:sz w:val="20"/>
                <w:szCs w:val="20"/>
              </w:rPr>
              <w:t xml:space="preserve">Plan de prévention : Référence : </w:t>
            </w:r>
            <w:r w:rsidR="006B75B5"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4748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097554">
            <w:pPr>
              <w:pStyle w:val="TableContents"/>
              <w:tabs>
                <w:tab w:val="left" w:pos="4748"/>
              </w:tabs>
              <w:rPr>
                <w:sz w:val="20"/>
                <w:szCs w:val="20"/>
                <w:u w:val="dotted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152500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A6B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56A6B" w:rsidRPr="005A0B80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 w:rsidRPr="005A0B80">
              <w:rPr>
                <w:sz w:val="20"/>
                <w:szCs w:val="20"/>
              </w:rPr>
              <w:t>Autre :</w:t>
            </w:r>
            <w:r w:rsidR="006B75B5" w:rsidRPr="005A0B80">
              <w:rPr>
                <w:sz w:val="20"/>
                <w:szCs w:val="20"/>
                <w:u w:val="dotted"/>
              </w:rPr>
              <w:tab/>
            </w:r>
          </w:p>
        </w:tc>
      </w:tr>
      <w:tr w:rsidR="00F8352C" w:rsidRPr="005A0B80">
        <w:trPr>
          <w:trHeight w:val="286"/>
        </w:trPr>
        <w:tc>
          <w:tcPr>
            <w:tcW w:w="56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Nature de l'opération</w:t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Date</w:t>
            </w:r>
            <w:r w:rsidR="00A56A6B" w:rsidRPr="005A0B80">
              <w:rPr>
                <w:b/>
                <w:bCs/>
                <w:sz w:val="20"/>
                <w:szCs w:val="20"/>
              </w:rPr>
              <w:t>s</w:t>
            </w:r>
            <w:r w:rsidRPr="005A0B80">
              <w:rPr>
                <w:b/>
                <w:bCs/>
                <w:sz w:val="20"/>
                <w:szCs w:val="20"/>
              </w:rPr>
              <w:t xml:space="preserve"> et heure</w:t>
            </w:r>
            <w:r w:rsidR="00A56A6B" w:rsidRPr="005A0B80">
              <w:rPr>
                <w:b/>
                <w:bCs/>
                <w:sz w:val="20"/>
                <w:szCs w:val="20"/>
              </w:rPr>
              <w:t>s</w:t>
            </w:r>
            <w:r w:rsidRPr="005A0B80">
              <w:rPr>
                <w:b/>
                <w:bCs/>
                <w:sz w:val="20"/>
                <w:szCs w:val="20"/>
              </w:rPr>
              <w:t xml:space="preserve"> de l'opération </w:t>
            </w:r>
            <w:r w:rsidRPr="005A0B80">
              <w:rPr>
                <w:b/>
                <w:bCs/>
                <w:i/>
                <w:iCs/>
                <w:sz w:val="16"/>
                <w:szCs w:val="16"/>
              </w:rPr>
              <w:t>(si programmée)</w:t>
            </w:r>
            <w:r w:rsidRPr="005A0B80">
              <w:rPr>
                <w:b/>
                <w:bCs/>
                <w:sz w:val="20"/>
                <w:szCs w:val="20"/>
              </w:rPr>
              <w:t xml:space="preserve"> ou jour</w:t>
            </w:r>
            <w:r w:rsidR="00A56A6B" w:rsidRPr="005A0B80">
              <w:rPr>
                <w:b/>
                <w:bCs/>
                <w:sz w:val="20"/>
                <w:szCs w:val="20"/>
              </w:rPr>
              <w:t>s</w:t>
            </w:r>
            <w:r w:rsidRPr="005A0B80">
              <w:rPr>
                <w:b/>
                <w:bCs/>
                <w:sz w:val="20"/>
                <w:szCs w:val="20"/>
              </w:rPr>
              <w:t xml:space="preserve"> et horaires d'ouverture de l'établissement </w:t>
            </w:r>
            <w:r w:rsidRPr="005A0B80">
              <w:rPr>
                <w:b/>
                <w:bCs/>
                <w:i/>
                <w:iCs/>
                <w:sz w:val="16"/>
                <w:szCs w:val="16"/>
              </w:rPr>
              <w:t>(si non programmée)</w:t>
            </w:r>
          </w:p>
        </w:tc>
      </w:tr>
      <w:bookmarkStart w:id="1" w:name="CaseACocher49121"/>
      <w:bookmarkEnd w:id="1"/>
      <w:tr w:rsidR="00F8352C" w:rsidRPr="005A0B80">
        <w:trPr>
          <w:trHeight w:val="286"/>
        </w:trPr>
        <w:tc>
          <w:tcPr>
            <w:tcW w:w="28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097554">
            <w:pPr>
              <w:pStyle w:val="TableContents"/>
              <w:tabs>
                <w:tab w:val="left" w:pos="10367"/>
              </w:tabs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660287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A6B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56A6B" w:rsidRPr="005A0B80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 w:rsidRPr="005A0B80">
              <w:rPr>
                <w:sz w:val="20"/>
                <w:szCs w:val="20"/>
              </w:rPr>
              <w:t>Chargement</w:t>
            </w:r>
          </w:p>
          <w:p w:rsidR="00F8352C" w:rsidRPr="005A0B80" w:rsidRDefault="00097554">
            <w:pPr>
              <w:pStyle w:val="TableContents"/>
              <w:tabs>
                <w:tab w:val="left" w:pos="10367"/>
              </w:tabs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08318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A6B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56A6B" w:rsidRPr="005A0B80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 w:rsidRPr="005A0B80">
              <w:rPr>
                <w:sz w:val="20"/>
                <w:szCs w:val="20"/>
              </w:rPr>
              <w:t>Déchargement</w:t>
            </w:r>
          </w:p>
        </w:tc>
        <w:bookmarkStart w:id="2" w:name="CaseACocher49131"/>
        <w:bookmarkEnd w:id="2"/>
        <w:tc>
          <w:tcPr>
            <w:tcW w:w="2814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097554">
            <w:pPr>
              <w:pStyle w:val="TableContents"/>
              <w:tabs>
                <w:tab w:val="left" w:pos="10367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148838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A6B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56A6B" w:rsidRPr="005A0B80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 w:rsidRPr="005A0B80">
              <w:rPr>
                <w:sz w:val="20"/>
                <w:szCs w:val="20"/>
              </w:rPr>
              <w:t>Opération ponctuelle</w:t>
            </w:r>
          </w:p>
          <w:p w:rsidR="00F8352C" w:rsidRPr="005A0B80" w:rsidRDefault="00097554">
            <w:pPr>
              <w:pStyle w:val="TableContents"/>
              <w:tabs>
                <w:tab w:val="left" w:pos="10367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0788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A6B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56A6B" w:rsidRPr="005A0B80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 w:rsidRPr="005A0B80">
              <w:rPr>
                <w:sz w:val="20"/>
                <w:szCs w:val="20"/>
              </w:rPr>
              <w:t>Opération répétitive</w:t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4707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</w:rPr>
              <w:t>Date</w:t>
            </w:r>
            <w:r w:rsidR="007407B3" w:rsidRPr="005A0B80">
              <w:rPr>
                <w:sz w:val="20"/>
                <w:szCs w:val="20"/>
              </w:rPr>
              <w:t>s</w:t>
            </w:r>
            <w:r w:rsidRPr="005A0B80">
              <w:rPr>
                <w:sz w:val="20"/>
                <w:szCs w:val="20"/>
              </w:rPr>
              <w:t xml:space="preserve"> : </w:t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1603"/>
                <w:tab w:val="left" w:pos="2483"/>
                <w:tab w:val="left" w:pos="3621"/>
                <w:tab w:val="left" w:pos="4707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</w:rPr>
              <w:t xml:space="preserve">Horaires : de </w:t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</w:rPr>
              <w:t xml:space="preserve"> à </w:t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</w:rPr>
              <w:t xml:space="preserve"> et de </w:t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</w:rPr>
              <w:t xml:space="preserve"> à </w:t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4707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</w:rPr>
              <w:t>Livraison interdite le :</w:t>
            </w:r>
            <w:r w:rsidRPr="005A0B80">
              <w:rPr>
                <w:sz w:val="20"/>
                <w:szCs w:val="20"/>
                <w:u w:val="dotted"/>
              </w:rPr>
              <w:t xml:space="preserve"> </w:t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</w:tc>
      </w:tr>
    </w:tbl>
    <w:p w:rsidR="00F8352C" w:rsidRPr="005A0B80" w:rsidRDefault="00F8352C">
      <w:pPr>
        <w:pStyle w:val="Standard"/>
        <w:rPr>
          <w:sz w:val="8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5A0B80" w:rsidTr="007407B3">
        <w:trPr>
          <w:trHeight w:val="227"/>
        </w:trPr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5A0B80">
              <w:rPr>
                <w:rFonts w:cs="Times New Roman"/>
                <w:b/>
                <w:bCs/>
                <w:sz w:val="22"/>
                <w:szCs w:val="22"/>
              </w:rPr>
              <w:t>Intervenants</w:t>
            </w:r>
          </w:p>
        </w:tc>
      </w:tr>
    </w:tbl>
    <w:p w:rsidR="00F8352C" w:rsidRPr="005A0B80" w:rsidRDefault="00F8352C">
      <w:pPr>
        <w:pStyle w:val="Standard"/>
        <w:rPr>
          <w:sz w:val="4"/>
          <w:szCs w:val="4"/>
        </w:rPr>
      </w:pPr>
    </w:p>
    <w:tbl>
      <w:tblPr>
        <w:tblW w:w="10533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1215"/>
        <w:gridCol w:w="296"/>
        <w:gridCol w:w="1386"/>
        <w:gridCol w:w="952"/>
        <w:gridCol w:w="651"/>
        <w:gridCol w:w="1645"/>
        <w:gridCol w:w="538"/>
        <w:gridCol w:w="259"/>
        <w:gridCol w:w="600"/>
        <w:gridCol w:w="1574"/>
      </w:tblGrid>
      <w:tr w:rsidR="00F8352C" w:rsidRPr="005A0B80" w:rsidTr="007407B3">
        <w:trPr>
          <w:trHeight w:val="227"/>
          <w:tblHeader/>
          <w:jc w:val="right"/>
        </w:trPr>
        <w:tc>
          <w:tcPr>
            <w:tcW w:w="105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Entreprise d'accueil (VNF)</w:t>
            </w:r>
          </w:p>
        </w:tc>
      </w:tr>
      <w:tr w:rsidR="00F8352C" w:rsidRPr="005A0B80">
        <w:trPr>
          <w:jc w:val="right"/>
        </w:trPr>
        <w:tc>
          <w:tcPr>
            <w:tcW w:w="26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Nom et coordonnées</w:t>
            </w:r>
          </w:p>
        </w:tc>
        <w:tc>
          <w:tcPr>
            <w:tcW w:w="790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644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7667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</w:tr>
      <w:tr w:rsidR="00F8352C" w:rsidRPr="005A0B80" w:rsidTr="007407B3">
        <w:trPr>
          <w:trHeight w:val="227"/>
          <w:jc w:val="right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F8352C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6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Nom &amp; prénom</w:t>
            </w:r>
          </w:p>
        </w:tc>
        <w:tc>
          <w:tcPr>
            <w:tcW w:w="309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Fonction</w:t>
            </w:r>
          </w:p>
        </w:tc>
        <w:tc>
          <w:tcPr>
            <w:tcW w:w="21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7407B3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Téléphone</w:t>
            </w:r>
          </w:p>
        </w:tc>
      </w:tr>
      <w:tr w:rsidR="00F8352C" w:rsidRPr="005A0B80" w:rsidTr="007407B3">
        <w:trPr>
          <w:trHeight w:val="227"/>
          <w:jc w:val="right"/>
        </w:trPr>
        <w:tc>
          <w:tcPr>
            <w:tcW w:w="26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Responsable de l'opération</w:t>
            </w:r>
          </w:p>
        </w:tc>
        <w:tc>
          <w:tcPr>
            <w:tcW w:w="26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2411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309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2889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21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1944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</w:tr>
      <w:tr w:rsidR="00F8352C" w:rsidRPr="005A0B80" w:rsidTr="007407B3">
        <w:trPr>
          <w:trHeight w:val="227"/>
          <w:jc w:val="right"/>
        </w:trPr>
        <w:tc>
          <w:tcPr>
            <w:tcW w:w="26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Chargé du suivi de chantier</w:t>
            </w:r>
          </w:p>
        </w:tc>
        <w:tc>
          <w:tcPr>
            <w:tcW w:w="26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2400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309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2900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21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1933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</w:tr>
      <w:tr w:rsidR="00F8352C" w:rsidRPr="005A0B80" w:rsidTr="007407B3">
        <w:trPr>
          <w:trHeight w:val="227"/>
          <w:jc w:val="right"/>
        </w:trPr>
        <w:tc>
          <w:tcPr>
            <w:tcW w:w="10533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Entreprise ou équipe de transport</w:t>
            </w:r>
          </w:p>
        </w:tc>
      </w:tr>
      <w:tr w:rsidR="00F8352C" w:rsidRPr="005A0B80">
        <w:trPr>
          <w:jc w:val="right"/>
        </w:trPr>
        <w:tc>
          <w:tcPr>
            <w:tcW w:w="26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Nom et coordonnées</w:t>
            </w:r>
          </w:p>
        </w:tc>
        <w:tc>
          <w:tcPr>
            <w:tcW w:w="790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28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7738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</w:tr>
      <w:tr w:rsidR="00F8352C" w:rsidRPr="005A0B80" w:rsidTr="007407B3">
        <w:trPr>
          <w:trHeight w:val="227"/>
          <w:jc w:val="right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F8352C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6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Nom &amp; prénom</w:t>
            </w:r>
          </w:p>
        </w:tc>
        <w:tc>
          <w:tcPr>
            <w:tcW w:w="28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Fonction</w:t>
            </w:r>
          </w:p>
        </w:tc>
        <w:tc>
          <w:tcPr>
            <w:tcW w:w="2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7407B3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Téléphone</w:t>
            </w:r>
          </w:p>
        </w:tc>
      </w:tr>
      <w:tr w:rsidR="00F8352C" w:rsidRPr="005A0B80" w:rsidTr="007407B3">
        <w:trPr>
          <w:trHeight w:val="227"/>
          <w:jc w:val="right"/>
        </w:trPr>
        <w:tc>
          <w:tcPr>
            <w:tcW w:w="26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Responsable</w:t>
            </w:r>
          </w:p>
        </w:tc>
        <w:tc>
          <w:tcPr>
            <w:tcW w:w="26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2452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28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2659"/>
                <w:tab w:val="left" w:pos="2900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2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2245"/>
                <w:tab w:val="left" w:pos="7740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</w:tr>
      <w:tr w:rsidR="00F8352C" w:rsidRPr="005A0B80" w:rsidTr="007407B3">
        <w:trPr>
          <w:trHeight w:val="227"/>
          <w:jc w:val="right"/>
        </w:trPr>
        <w:tc>
          <w:tcPr>
            <w:tcW w:w="10533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Entreprise et/ou équipe de manutention</w:t>
            </w:r>
          </w:p>
        </w:tc>
      </w:tr>
      <w:tr w:rsidR="00F8352C" w:rsidRPr="005A0B80">
        <w:trPr>
          <w:jc w:val="right"/>
        </w:trPr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Nom(s) et coordonnées</w:t>
            </w:r>
          </w:p>
        </w:tc>
        <w:tc>
          <w:tcPr>
            <w:tcW w:w="450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4407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4407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461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4438"/>
                <w:tab w:val="left" w:pos="7644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4448"/>
                <w:tab w:val="left" w:pos="7667"/>
              </w:tabs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</w:p>
        </w:tc>
      </w:tr>
      <w:tr w:rsidR="00F8352C" w:rsidTr="007407B3">
        <w:trPr>
          <w:trHeight w:val="227"/>
          <w:jc w:val="right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F8352C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Nom &amp; prénom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Fonction</w:t>
            </w:r>
          </w:p>
        </w:tc>
        <w:tc>
          <w:tcPr>
            <w:tcW w:w="16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7407B3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Téléphone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Nom &amp; prénom</w:t>
            </w:r>
          </w:p>
        </w:tc>
        <w:tc>
          <w:tcPr>
            <w:tcW w:w="13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5A0B80" w:rsidRDefault="006B75B5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Fonction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7407B3">
            <w:pPr>
              <w:pStyle w:val="TableContents"/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A0B80">
              <w:rPr>
                <w:sz w:val="20"/>
                <w:szCs w:val="20"/>
              </w:rPr>
              <w:t>Téléphone</w:t>
            </w:r>
          </w:p>
        </w:tc>
      </w:tr>
      <w:tr w:rsidR="00F8352C" w:rsidTr="007407B3">
        <w:trPr>
          <w:trHeight w:val="227"/>
          <w:jc w:val="right"/>
        </w:trPr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Responsable(s)</w:t>
            </w:r>
          </w:p>
        </w:tc>
        <w:tc>
          <w:tcPr>
            <w:tcW w:w="15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TableContents"/>
              <w:tabs>
                <w:tab w:val="left" w:pos="1490"/>
                <w:tab w:val="left" w:pos="2441"/>
                <w:tab w:val="left" w:pos="7740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TableContents"/>
              <w:tabs>
                <w:tab w:val="left" w:pos="1200"/>
                <w:tab w:val="left" w:pos="2638"/>
                <w:tab w:val="left" w:pos="2900"/>
                <w:tab w:val="left" w:pos="7740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16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TableContents"/>
              <w:tabs>
                <w:tab w:val="left" w:pos="1417"/>
                <w:tab w:val="left" w:pos="2234"/>
                <w:tab w:val="left" w:pos="7740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TableContents"/>
              <w:tabs>
                <w:tab w:val="left" w:pos="1490"/>
                <w:tab w:val="left" w:pos="2441"/>
                <w:tab w:val="left" w:pos="7740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13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TableContents"/>
              <w:tabs>
                <w:tab w:val="left" w:pos="1200"/>
                <w:tab w:val="left" w:pos="2638"/>
                <w:tab w:val="left" w:pos="2900"/>
                <w:tab w:val="left" w:pos="7740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TableContents"/>
              <w:tabs>
                <w:tab w:val="left" w:pos="1417"/>
                <w:tab w:val="left" w:pos="2234"/>
                <w:tab w:val="left" w:pos="7740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</w:tr>
    </w:tbl>
    <w:p w:rsidR="00F8352C" w:rsidRPr="00FE5074" w:rsidRDefault="00F8352C">
      <w:pPr>
        <w:pStyle w:val="Standard"/>
        <w:rPr>
          <w:sz w:val="8"/>
          <w:szCs w:val="4"/>
        </w:rPr>
      </w:pPr>
    </w:p>
    <w:tbl>
      <w:tblPr>
        <w:tblW w:w="105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1"/>
      </w:tblGrid>
      <w:tr w:rsidR="00F8352C">
        <w:trPr>
          <w:trHeight w:val="331"/>
        </w:trPr>
        <w:tc>
          <w:tcPr>
            <w:tcW w:w="10551" w:type="dxa"/>
            <w:tcBorders>
              <w:top w:val="single" w:sz="18" w:space="0" w:color="800000"/>
              <w:left w:val="single" w:sz="18" w:space="0" w:color="800000"/>
              <w:bottom w:val="single" w:sz="18" w:space="0" w:color="800000"/>
              <w:right w:val="single" w:sz="18" w:space="0" w:color="8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Pr="007407B3" w:rsidRDefault="006B75B5">
            <w:pPr>
              <w:pStyle w:val="TableContents"/>
              <w:tabs>
                <w:tab w:val="left" w:pos="1562"/>
                <w:tab w:val="left" w:pos="4045"/>
                <w:tab w:val="left" w:pos="7986"/>
                <w:tab w:val="left" w:pos="10367"/>
              </w:tabs>
              <w:jc w:val="center"/>
              <w:rPr>
                <w:rFonts w:cs="Times New Roman"/>
                <w:b/>
                <w:bCs/>
                <w:color w:val="C5000B"/>
                <w:sz w:val="22"/>
                <w:szCs w:val="22"/>
              </w:rPr>
            </w:pPr>
            <w:r w:rsidRPr="007407B3">
              <w:rPr>
                <w:rFonts w:cs="Times New Roman"/>
                <w:b/>
                <w:bCs/>
                <w:color w:val="C5000B"/>
                <w:sz w:val="22"/>
                <w:szCs w:val="22"/>
              </w:rPr>
              <w:t>Conduite à tenir en cas d'accident</w:t>
            </w:r>
          </w:p>
          <w:p w:rsidR="00F8352C" w:rsidRDefault="006B75B5">
            <w:pPr>
              <w:pStyle w:val="TableContents"/>
              <w:tabs>
                <w:tab w:val="left" w:pos="1562"/>
                <w:tab w:val="left" w:pos="4045"/>
                <w:tab w:val="left" w:pos="7986"/>
                <w:tab w:val="left" w:pos="10367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Voir la procédure en cas d'accident (en annexe)</w:t>
            </w:r>
          </w:p>
          <w:p w:rsidR="00F8352C" w:rsidRDefault="006B75B5">
            <w:pPr>
              <w:pStyle w:val="TableContents"/>
              <w:tabs>
                <w:tab w:val="left" w:pos="4438"/>
                <w:tab w:val="left" w:pos="5100"/>
                <w:tab w:val="left" w:pos="10397"/>
              </w:tabs>
              <w:rPr>
                <w:b/>
                <w:bCs/>
                <w:color w:val="000000"/>
                <w:sz w:val="20"/>
                <w:szCs w:val="20"/>
              </w:rPr>
            </w:pPr>
            <w:bookmarkStart w:id="3" w:name="CaseACocher49"/>
            <w:r>
              <w:rPr>
                <w:b/>
                <w:bCs/>
                <w:color w:val="000000"/>
                <w:sz w:val="20"/>
                <w:szCs w:val="20"/>
              </w:rPr>
              <w:t xml:space="preserve">Moyens de secours disponibles : </w:t>
            </w:r>
            <w:r>
              <w:rPr>
                <w:color w:val="000000"/>
                <w:sz w:val="20"/>
                <w:szCs w:val="20"/>
                <w:u w:val="dotted"/>
              </w:rPr>
              <w:tab/>
            </w:r>
            <w:r>
              <w:rPr>
                <w:color w:val="000000"/>
                <w:sz w:val="20"/>
                <w:szCs w:val="20"/>
                <w:u w:val="dotted"/>
              </w:rPr>
              <w:tab/>
            </w:r>
            <w:bookmarkEnd w:id="3"/>
            <w:r>
              <w:rPr>
                <w:color w:val="000000"/>
                <w:sz w:val="20"/>
                <w:szCs w:val="20"/>
                <w:u w:val="dotted"/>
              </w:rPr>
              <w:tab/>
            </w:r>
          </w:p>
        </w:tc>
      </w:tr>
    </w:tbl>
    <w:p w:rsidR="00F8352C" w:rsidRPr="00A92BBC" w:rsidRDefault="00F8352C">
      <w:pPr>
        <w:pStyle w:val="Standard"/>
        <w:rPr>
          <w:sz w:val="8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A92BBC" w:rsidTr="007407B3">
        <w:trPr>
          <w:trHeight w:val="227"/>
        </w:trPr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A92BBC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A92BBC">
              <w:rPr>
                <w:rFonts w:cs="Times New Roman"/>
                <w:b/>
                <w:bCs/>
                <w:sz w:val="22"/>
                <w:szCs w:val="22"/>
              </w:rPr>
              <w:t xml:space="preserve">Document(s) remis aux intervenants </w:t>
            </w:r>
            <w:r w:rsidRPr="00A92BBC">
              <w:rPr>
                <w:rFonts w:cs="Times New Roman"/>
                <w:i/>
                <w:iCs/>
                <w:sz w:val="16"/>
                <w:szCs w:val="16"/>
              </w:rPr>
              <w:t>(à établir et joindre par l'entreprise d'accueil (VNF) lors de la commande)</w:t>
            </w:r>
          </w:p>
        </w:tc>
      </w:tr>
    </w:tbl>
    <w:p w:rsidR="00F8352C" w:rsidRDefault="00F8352C">
      <w:pPr>
        <w:pStyle w:val="Standard"/>
        <w:rPr>
          <w:sz w:val="4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>
        <w:trPr>
          <w:tblHeader/>
        </w:trPr>
        <w:tc>
          <w:tcPr>
            <w:tcW w:w="10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 w:rsidP="00A92BBC">
            <w:pPr>
              <w:pStyle w:val="TableContents"/>
              <w:numPr>
                <w:ilvl w:val="0"/>
                <w:numId w:val="4"/>
              </w:numPr>
              <w:tabs>
                <w:tab w:val="left" w:pos="234"/>
                <w:tab w:val="left" w:pos="7031"/>
                <w:tab w:val="left" w:pos="7413"/>
                <w:tab w:val="left" w:pos="8169"/>
              </w:tabs>
              <w:ind w:right="-3"/>
            </w:pPr>
            <w:r>
              <w:rPr>
                <w:sz w:val="20"/>
                <w:szCs w:val="20"/>
              </w:rPr>
              <w:t>Procédure en cas d'accident :</w:t>
            </w:r>
            <w:r>
              <w:rPr>
                <w:sz w:val="20"/>
                <w:szCs w:val="20"/>
              </w:rPr>
              <w:tab/>
            </w:r>
            <w:bookmarkStart w:id="4" w:name="CaseACocher4921"/>
            <w:sdt>
              <w:sdtPr>
                <w:rPr>
                  <w:iCs/>
                  <w:kern w:val="0"/>
                  <w:sz w:val="20"/>
                  <w:szCs w:val="20"/>
                </w:rPr>
                <w:id w:val="56437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BBC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92BBC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4"/>
            <w:r>
              <w:rPr>
                <w:sz w:val="20"/>
                <w:szCs w:val="20"/>
              </w:rPr>
              <w:t xml:space="preserve">OUI </w:t>
            </w:r>
            <w:r>
              <w:rPr>
                <w:sz w:val="20"/>
                <w:szCs w:val="20"/>
              </w:rPr>
              <w:tab/>
            </w:r>
            <w:bookmarkStart w:id="5" w:name="CaseACocher4922"/>
            <w:sdt>
              <w:sdtPr>
                <w:rPr>
                  <w:iCs/>
                  <w:kern w:val="0"/>
                  <w:sz w:val="20"/>
                  <w:szCs w:val="20"/>
                </w:rPr>
                <w:id w:val="2078090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BBC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92BBC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5"/>
            <w:r>
              <w:rPr>
                <w:sz w:val="20"/>
                <w:szCs w:val="20"/>
              </w:rPr>
              <w:t>NON</w:t>
            </w:r>
          </w:p>
          <w:p w:rsidR="00F8352C" w:rsidRDefault="006B75B5" w:rsidP="00A92BBC">
            <w:pPr>
              <w:pStyle w:val="TableContents"/>
              <w:numPr>
                <w:ilvl w:val="0"/>
                <w:numId w:val="4"/>
              </w:numPr>
              <w:tabs>
                <w:tab w:val="left" w:pos="234"/>
                <w:tab w:val="left" w:pos="7031"/>
                <w:tab w:val="left" w:pos="7413"/>
                <w:tab w:val="left" w:pos="8169"/>
              </w:tabs>
              <w:ind w:right="-3"/>
            </w:pPr>
            <w:r>
              <w:rPr>
                <w:sz w:val="20"/>
                <w:szCs w:val="20"/>
              </w:rPr>
              <w:t>Plan du lieu de livraison ou de prise en charge :</w:t>
            </w:r>
            <w:r>
              <w:rPr>
                <w:sz w:val="20"/>
                <w:szCs w:val="20"/>
              </w:rPr>
              <w:tab/>
            </w:r>
            <w:bookmarkStart w:id="6" w:name="CaseACocher49212"/>
            <w:sdt>
              <w:sdtPr>
                <w:rPr>
                  <w:iCs/>
                  <w:kern w:val="0"/>
                  <w:sz w:val="20"/>
                  <w:szCs w:val="20"/>
                </w:rPr>
                <w:id w:val="759645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BBC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92BBC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6"/>
            <w:r>
              <w:rPr>
                <w:sz w:val="20"/>
                <w:szCs w:val="20"/>
              </w:rPr>
              <w:t xml:space="preserve">OUI </w:t>
            </w:r>
            <w:r>
              <w:rPr>
                <w:sz w:val="20"/>
                <w:szCs w:val="20"/>
              </w:rPr>
              <w:tab/>
            </w:r>
            <w:bookmarkStart w:id="7" w:name="CaseACocher49222"/>
            <w:sdt>
              <w:sdtPr>
                <w:rPr>
                  <w:iCs/>
                  <w:kern w:val="0"/>
                  <w:sz w:val="20"/>
                  <w:szCs w:val="20"/>
                </w:rPr>
                <w:id w:val="-41748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BBC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92BBC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7"/>
            <w:r>
              <w:rPr>
                <w:sz w:val="20"/>
                <w:szCs w:val="20"/>
              </w:rPr>
              <w:t>NON</w:t>
            </w:r>
          </w:p>
          <w:p w:rsidR="00F8352C" w:rsidRDefault="006B75B5">
            <w:pPr>
              <w:pStyle w:val="TableContents"/>
              <w:tabs>
                <w:tab w:val="left" w:pos="5234"/>
                <w:tab w:val="left" w:pos="6703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(Indiquer le lieu de chargement/déchargement, sens de circulation, zone d'attente, …)</w:t>
            </w:r>
          </w:p>
          <w:p w:rsidR="00F8352C" w:rsidRDefault="006B75B5" w:rsidP="00A92BBC">
            <w:pPr>
              <w:pStyle w:val="TableContents"/>
              <w:numPr>
                <w:ilvl w:val="0"/>
                <w:numId w:val="5"/>
              </w:numPr>
              <w:tabs>
                <w:tab w:val="left" w:pos="234"/>
                <w:tab w:val="left" w:pos="7031"/>
                <w:tab w:val="left" w:pos="7413"/>
                <w:tab w:val="left" w:pos="8169"/>
              </w:tabs>
              <w:ind w:right="-3"/>
            </w:pPr>
            <w:r>
              <w:rPr>
                <w:sz w:val="20"/>
                <w:szCs w:val="20"/>
              </w:rPr>
              <w:t>Consignes de sécurité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(notamment celles concernant l'opération de chargement ou déchargement) </w:t>
            </w:r>
            <w:r>
              <w:tab/>
            </w:r>
            <w:bookmarkStart w:id="8" w:name="CaseACocher49211"/>
            <w:sdt>
              <w:sdtPr>
                <w:rPr>
                  <w:iCs/>
                  <w:kern w:val="0"/>
                  <w:sz w:val="20"/>
                  <w:szCs w:val="20"/>
                </w:rPr>
                <w:id w:val="562845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BBC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92BBC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8"/>
            <w:r>
              <w:rPr>
                <w:sz w:val="20"/>
                <w:szCs w:val="20"/>
              </w:rPr>
              <w:t xml:space="preserve">OUI </w:t>
            </w:r>
            <w:r>
              <w:rPr>
                <w:sz w:val="20"/>
                <w:szCs w:val="20"/>
              </w:rPr>
              <w:tab/>
            </w:r>
            <w:bookmarkStart w:id="9" w:name="CaseACocher49221"/>
            <w:sdt>
              <w:sdtPr>
                <w:rPr>
                  <w:iCs/>
                  <w:kern w:val="0"/>
                  <w:sz w:val="20"/>
                  <w:szCs w:val="20"/>
                </w:rPr>
                <w:id w:val="-182796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BBC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A92BBC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9"/>
            <w:r>
              <w:rPr>
                <w:sz w:val="20"/>
                <w:szCs w:val="20"/>
              </w:rPr>
              <w:t>NON</w:t>
            </w:r>
          </w:p>
          <w:p w:rsidR="00F8352C" w:rsidRDefault="006B75B5">
            <w:pPr>
              <w:pStyle w:val="TableContents"/>
              <w:tabs>
                <w:tab w:val="left" w:pos="5234"/>
                <w:tab w:val="left" w:pos="6703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(Préciser les règles de circulation, modalités d'accès au lieu de l'opération, règles de sécurité à respecter sur le site, ...)</w:t>
            </w:r>
          </w:p>
        </w:tc>
      </w:tr>
    </w:tbl>
    <w:p w:rsidR="00F8352C" w:rsidRPr="00A92BBC" w:rsidRDefault="00F8352C">
      <w:pPr>
        <w:pStyle w:val="Standard"/>
        <w:rPr>
          <w:sz w:val="8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A92BBC" w:rsidTr="007407B3">
        <w:trPr>
          <w:trHeight w:val="227"/>
        </w:trPr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A92BBC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A92BBC">
              <w:rPr>
                <w:rFonts w:cs="Times New Roman"/>
                <w:b/>
                <w:bCs/>
                <w:sz w:val="22"/>
                <w:szCs w:val="22"/>
              </w:rPr>
              <w:t>Dispositions générales</w:t>
            </w:r>
          </w:p>
        </w:tc>
      </w:tr>
    </w:tbl>
    <w:p w:rsidR="00F8352C" w:rsidRDefault="00F8352C">
      <w:pPr>
        <w:pStyle w:val="Standard"/>
        <w:rPr>
          <w:sz w:val="4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>
        <w:trPr>
          <w:tblHeader/>
        </w:trPr>
        <w:tc>
          <w:tcPr>
            <w:tcW w:w="10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BBC" w:rsidRDefault="006B75B5" w:rsidP="00A92BBC">
            <w:pPr>
              <w:pStyle w:val="Standard"/>
              <w:ind w:left="55" w:right="-5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Les intervenants s'engagent à respecter la réglementation en vigueur, notamment :</w:t>
            </w:r>
          </w:p>
          <w:p w:rsidR="00FE5074" w:rsidRDefault="006B75B5" w:rsidP="00FE5074">
            <w:pPr>
              <w:pStyle w:val="Standard"/>
              <w:numPr>
                <w:ilvl w:val="1"/>
                <w:numId w:val="5"/>
              </w:numPr>
              <w:ind w:left="370" w:right="-5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Respecter les prescriptions du présent protocole ainsi que celles figurant dans les documents remis par l'entreprise d'accueil ;</w:t>
            </w:r>
          </w:p>
          <w:p w:rsidR="00FE5074" w:rsidRDefault="006B75B5" w:rsidP="00FE5074">
            <w:pPr>
              <w:pStyle w:val="Standard"/>
              <w:numPr>
                <w:ilvl w:val="1"/>
                <w:numId w:val="5"/>
              </w:numPr>
              <w:ind w:left="370" w:right="-5"/>
              <w:rPr>
                <w:rFonts w:eastAsia="Times New Roman" w:cs="Times New Roman"/>
                <w:sz w:val="18"/>
                <w:szCs w:val="18"/>
              </w:rPr>
            </w:pPr>
            <w:r w:rsidRPr="00FE5074">
              <w:rPr>
                <w:rFonts w:eastAsia="Times New Roman" w:cs="Times New Roman"/>
                <w:sz w:val="18"/>
                <w:szCs w:val="18"/>
              </w:rPr>
              <w:t>Tenir le protocole de sécurité à jour en fonction des modifications qui pourraient intervenir ;</w:t>
            </w:r>
          </w:p>
          <w:p w:rsidR="00FE5074" w:rsidRDefault="006B75B5" w:rsidP="00FE5074">
            <w:pPr>
              <w:pStyle w:val="Standard"/>
              <w:numPr>
                <w:ilvl w:val="1"/>
                <w:numId w:val="5"/>
              </w:numPr>
              <w:ind w:left="370" w:right="-5"/>
              <w:rPr>
                <w:rFonts w:eastAsia="Times New Roman" w:cs="Times New Roman"/>
                <w:sz w:val="18"/>
                <w:szCs w:val="18"/>
              </w:rPr>
            </w:pPr>
            <w:r w:rsidRPr="00FE5074">
              <w:rPr>
                <w:rFonts w:eastAsia="Times New Roman" w:cs="Times New Roman"/>
                <w:sz w:val="18"/>
                <w:szCs w:val="18"/>
              </w:rPr>
              <w:t>Veiller à ce que les moyens de transport et de manutention soient conformes en terme de conception et d'entretien ;</w:t>
            </w:r>
          </w:p>
          <w:p w:rsidR="00FE5074" w:rsidRDefault="006B75B5" w:rsidP="00FE5074">
            <w:pPr>
              <w:pStyle w:val="Standard"/>
              <w:numPr>
                <w:ilvl w:val="1"/>
                <w:numId w:val="5"/>
              </w:numPr>
              <w:ind w:left="370" w:right="-5"/>
              <w:rPr>
                <w:rFonts w:eastAsia="Times New Roman" w:cs="Times New Roman"/>
                <w:sz w:val="18"/>
                <w:szCs w:val="18"/>
              </w:rPr>
            </w:pPr>
            <w:r w:rsidRPr="00FE5074">
              <w:rPr>
                <w:rFonts w:eastAsia="Times New Roman" w:cs="Times New Roman"/>
                <w:sz w:val="18"/>
                <w:szCs w:val="18"/>
              </w:rPr>
              <w:t>Veiller au port des équipements de protection individuelle adaptés aux risques encourus ;</w:t>
            </w:r>
          </w:p>
          <w:p w:rsidR="00F8352C" w:rsidRPr="00FE5074" w:rsidRDefault="006B75B5" w:rsidP="00FE5074">
            <w:pPr>
              <w:pStyle w:val="Standard"/>
              <w:numPr>
                <w:ilvl w:val="1"/>
                <w:numId w:val="5"/>
              </w:numPr>
              <w:ind w:left="370" w:right="-5"/>
              <w:rPr>
                <w:rFonts w:eastAsia="Times New Roman" w:cs="Times New Roman"/>
                <w:sz w:val="18"/>
                <w:szCs w:val="18"/>
              </w:rPr>
            </w:pPr>
            <w:r w:rsidRPr="00FE5074">
              <w:rPr>
                <w:rFonts w:eastAsia="Times New Roman" w:cs="Times New Roman"/>
                <w:sz w:val="18"/>
                <w:szCs w:val="18"/>
              </w:rPr>
              <w:t>Transmettre les informations nécessaires au bon déroulement de l'opération à tout nouvel intervenant amené à pénétrer sur le ou les site(s).</w:t>
            </w:r>
          </w:p>
        </w:tc>
      </w:tr>
    </w:tbl>
    <w:p w:rsidR="00677D0F" w:rsidRDefault="00677D0F">
      <w:pPr>
        <w:rPr>
          <w:sz w:val="8"/>
          <w:szCs w:val="8"/>
        </w:rPr>
      </w:pPr>
      <w:r>
        <w:rPr>
          <w:sz w:val="8"/>
          <w:szCs w:val="8"/>
        </w:rPr>
        <w:br w:type="page"/>
      </w:r>
    </w:p>
    <w:p w:rsidR="00F8352C" w:rsidRPr="00677D0F" w:rsidRDefault="00F8352C">
      <w:pPr>
        <w:pStyle w:val="Standard"/>
        <w:rPr>
          <w:sz w:val="4"/>
          <w:szCs w:val="8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5074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FE5074">
              <w:rPr>
                <w:rFonts w:cs="Times New Roman"/>
                <w:b/>
                <w:bCs/>
                <w:sz w:val="22"/>
                <w:szCs w:val="22"/>
              </w:rPr>
              <w:t>Moyen(s) disponible(s) pour le chargement ou déchargement da</w:t>
            </w:r>
            <w:r w:rsidR="00FE5074">
              <w:rPr>
                <w:rFonts w:cs="Times New Roman"/>
                <w:b/>
                <w:bCs/>
                <w:sz w:val="22"/>
                <w:szCs w:val="22"/>
              </w:rPr>
              <w:t>ns l'entreprise d'accueil (VNF)</w:t>
            </w:r>
          </w:p>
          <w:p w:rsidR="00F8352C" w:rsidRPr="00FE5074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FE5074">
              <w:rPr>
                <w:rFonts w:cs="Times New Roman"/>
                <w:i/>
                <w:iCs/>
                <w:sz w:val="16"/>
                <w:szCs w:val="16"/>
              </w:rPr>
              <w:t>(Informations fournies par l'entreprise d'accueil (VNF))</w:t>
            </w:r>
          </w:p>
        </w:tc>
      </w:tr>
    </w:tbl>
    <w:p w:rsidR="00F8352C" w:rsidRDefault="00F8352C">
      <w:pPr>
        <w:pStyle w:val="Standard"/>
        <w:rPr>
          <w:sz w:val="4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>
        <w:trPr>
          <w:tblHeader/>
        </w:trPr>
        <w:tc>
          <w:tcPr>
            <w:tcW w:w="10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bookmarkStart w:id="10" w:name="CaseACocher492131"/>
          <w:bookmarkEnd w:id="10"/>
          <w:p w:rsidR="00F8352C" w:rsidRDefault="00097554">
            <w:pPr>
              <w:pStyle w:val="TableContents"/>
              <w:tabs>
                <w:tab w:val="left" w:pos="1790"/>
                <w:tab w:val="left" w:pos="3900"/>
                <w:tab w:val="left" w:pos="5917"/>
                <w:tab w:val="left" w:pos="8390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681204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074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FE5074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Quai simple</w:t>
            </w:r>
            <w:r w:rsidR="006B75B5">
              <w:rPr>
                <w:sz w:val="20"/>
                <w:szCs w:val="20"/>
              </w:rPr>
              <w:tab/>
            </w:r>
            <w:bookmarkStart w:id="11" w:name="CaseACocher49213"/>
            <w:sdt>
              <w:sdtPr>
                <w:rPr>
                  <w:iCs/>
                  <w:kern w:val="0"/>
                  <w:sz w:val="20"/>
                  <w:szCs w:val="20"/>
                </w:rPr>
                <w:id w:val="-2135857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074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FE5074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11"/>
            <w:r w:rsidR="006B75B5">
              <w:rPr>
                <w:sz w:val="20"/>
                <w:szCs w:val="20"/>
              </w:rPr>
              <w:t>Rampe fixe</w:t>
            </w:r>
            <w:r w:rsidR="006B75B5">
              <w:rPr>
                <w:sz w:val="20"/>
                <w:szCs w:val="20"/>
              </w:rPr>
              <w:tab/>
            </w:r>
            <w:bookmarkStart w:id="12" w:name="CaseACocher492133"/>
            <w:sdt>
              <w:sdtPr>
                <w:rPr>
                  <w:iCs/>
                  <w:kern w:val="0"/>
                  <w:sz w:val="20"/>
                  <w:szCs w:val="20"/>
                </w:rPr>
                <w:id w:val="-62608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074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FE5074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12"/>
            <w:r w:rsidR="006B75B5">
              <w:rPr>
                <w:sz w:val="20"/>
                <w:szCs w:val="20"/>
              </w:rPr>
              <w:t>Transpalette</w:t>
            </w:r>
            <w:r w:rsidR="006B75B5">
              <w:rPr>
                <w:sz w:val="20"/>
                <w:szCs w:val="20"/>
              </w:rPr>
              <w:tab/>
            </w:r>
            <w:bookmarkStart w:id="13" w:name="CaseACocher492134"/>
            <w:sdt>
              <w:sdtPr>
                <w:rPr>
                  <w:iCs/>
                  <w:kern w:val="0"/>
                  <w:sz w:val="20"/>
                  <w:szCs w:val="20"/>
                </w:rPr>
                <w:id w:val="240076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074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FE5074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13"/>
            <w:r w:rsidR="006B75B5">
              <w:rPr>
                <w:sz w:val="20"/>
                <w:szCs w:val="20"/>
              </w:rPr>
              <w:t xml:space="preserve">Chariot élévateur </w:t>
            </w:r>
            <w:r w:rsidR="006B75B5">
              <w:rPr>
                <w:sz w:val="20"/>
                <w:szCs w:val="20"/>
              </w:rPr>
              <w:tab/>
            </w:r>
            <w:bookmarkStart w:id="14" w:name="CaseACocher4921322"/>
            <w:sdt>
              <w:sdtPr>
                <w:rPr>
                  <w:iCs/>
                  <w:kern w:val="0"/>
                  <w:sz w:val="20"/>
                  <w:szCs w:val="20"/>
                </w:rPr>
                <w:id w:val="2058044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074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FE5074">
              <w:rPr>
                <w:iCs/>
                <w:kern w:val="0"/>
                <w:sz w:val="20"/>
                <w:szCs w:val="20"/>
              </w:rPr>
              <w:t xml:space="preserve"> </w:t>
            </w:r>
            <w:bookmarkEnd w:id="14"/>
            <w:r w:rsidR="006B75B5">
              <w:rPr>
                <w:sz w:val="20"/>
                <w:szCs w:val="20"/>
              </w:rPr>
              <w:t>Grue</w:t>
            </w:r>
          </w:p>
          <w:bookmarkStart w:id="15" w:name="CaseACocher492132"/>
          <w:bookmarkEnd w:id="15"/>
          <w:p w:rsidR="00F8352C" w:rsidRDefault="00097554" w:rsidP="00FE5074">
            <w:pPr>
              <w:pStyle w:val="TableContents"/>
              <w:tabs>
                <w:tab w:val="left" w:pos="1790"/>
                <w:tab w:val="left" w:pos="3890"/>
                <w:tab w:val="left" w:pos="7034"/>
                <w:tab w:val="left" w:pos="10376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285582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074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FE5074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Pont roulant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510567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074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FE5074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Aucun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-180607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074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FE5074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 xml:space="preserve">Autre </w:t>
            </w:r>
            <w:r w:rsidR="006B75B5">
              <w:rPr>
                <w:i/>
                <w:iCs/>
                <w:sz w:val="16"/>
                <w:szCs w:val="16"/>
              </w:rPr>
              <w:t>(préciser)</w:t>
            </w:r>
            <w:r w:rsidR="006B75B5">
              <w:rPr>
                <w:sz w:val="20"/>
                <w:szCs w:val="20"/>
              </w:rPr>
              <w:t xml:space="preserve"> : </w:t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</w:p>
        </w:tc>
      </w:tr>
    </w:tbl>
    <w:p w:rsidR="00F8352C" w:rsidRPr="001F618A" w:rsidRDefault="00F8352C">
      <w:pPr>
        <w:pStyle w:val="Standard"/>
        <w:rPr>
          <w:sz w:val="8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1F618A"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1F618A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1F618A">
              <w:rPr>
                <w:rFonts w:cs="Times New Roman"/>
                <w:b/>
                <w:bCs/>
                <w:sz w:val="22"/>
                <w:szCs w:val="22"/>
              </w:rPr>
              <w:t xml:space="preserve">Entreprise ou équipe de transport </w:t>
            </w:r>
            <w:r w:rsidRPr="001F618A">
              <w:rPr>
                <w:rFonts w:cs="Times New Roman"/>
                <w:i/>
                <w:iCs/>
                <w:sz w:val="16"/>
                <w:szCs w:val="16"/>
              </w:rPr>
              <w:t>(Informations fournies par le transporteur)</w:t>
            </w:r>
          </w:p>
        </w:tc>
      </w:tr>
    </w:tbl>
    <w:p w:rsidR="00F8352C" w:rsidRDefault="00F8352C">
      <w:pPr>
        <w:pStyle w:val="Standard"/>
        <w:rPr>
          <w:sz w:val="4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>
        <w:trPr>
          <w:tblHeader/>
        </w:trPr>
        <w:tc>
          <w:tcPr>
            <w:tcW w:w="10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 w:rsidP="001F618A">
            <w:pPr>
              <w:pStyle w:val="TableContents"/>
              <w:numPr>
                <w:ilvl w:val="0"/>
                <w:numId w:val="7"/>
              </w:numPr>
              <w:tabs>
                <w:tab w:val="left" w:pos="234"/>
                <w:tab w:val="left" w:pos="7031"/>
                <w:tab w:val="left" w:pos="7413"/>
                <w:tab w:val="left" w:pos="8169"/>
              </w:tabs>
              <w:ind w:left="370" w:right="-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Caractéristiques du véhicule :</w:t>
            </w:r>
          </w:p>
          <w:bookmarkStart w:id="16" w:name="CaseACocher4921311"/>
          <w:bookmarkEnd w:id="16"/>
          <w:p w:rsidR="00F8352C" w:rsidRDefault="00097554">
            <w:pPr>
              <w:pStyle w:val="TableContents"/>
              <w:tabs>
                <w:tab w:val="left" w:pos="2534"/>
                <w:tab w:val="left" w:pos="5721"/>
                <w:tab w:val="left" w:pos="7728"/>
                <w:tab w:val="left" w:pos="7914"/>
                <w:tab w:val="left" w:pos="8183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1860421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V.L. ou camionnette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-1762215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Avec benne non amovible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122101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Plateau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-198646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Citerne</w:t>
            </w:r>
          </w:p>
          <w:bookmarkStart w:id="17" w:name="CaseACocher4921321"/>
          <w:bookmarkEnd w:id="17"/>
          <w:p w:rsidR="00F8352C" w:rsidRDefault="00097554">
            <w:pPr>
              <w:pStyle w:val="TableContents"/>
              <w:tabs>
                <w:tab w:val="left" w:pos="2534"/>
                <w:tab w:val="left" w:pos="5597"/>
                <w:tab w:val="left" w:pos="5721"/>
                <w:tab w:val="left" w:pos="7728"/>
                <w:tab w:val="left" w:pos="10376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5009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Porte-conteneurs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-1585903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Avec benne amovible</w:t>
            </w:r>
            <w:r w:rsidR="006B75B5">
              <w:rPr>
                <w:sz w:val="20"/>
                <w:szCs w:val="20"/>
              </w:rPr>
              <w:tab/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-46605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P.L. sans remorque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155982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P.L. articulé ou avec remorque</w:t>
            </w:r>
          </w:p>
          <w:bookmarkStart w:id="18" w:name="CaseACocher49213213"/>
          <w:bookmarkEnd w:id="18"/>
          <w:p w:rsidR="00F8352C" w:rsidRDefault="00097554">
            <w:pPr>
              <w:pStyle w:val="TableContents"/>
              <w:tabs>
                <w:tab w:val="left" w:pos="2534"/>
                <w:tab w:val="left" w:pos="5597"/>
                <w:tab w:val="left" w:pos="5866"/>
                <w:tab w:val="left" w:pos="7903"/>
                <w:tab w:val="left" w:pos="10303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156007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Toupie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78153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18A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F618A">
              <w:rPr>
                <w:iCs/>
                <w:kern w:val="0"/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 xml:space="preserve">Autre </w:t>
            </w:r>
            <w:r w:rsidR="006B75B5">
              <w:rPr>
                <w:i/>
                <w:iCs/>
                <w:sz w:val="16"/>
                <w:szCs w:val="16"/>
              </w:rPr>
              <w:t>(préciser)</w:t>
            </w:r>
            <w:r w:rsidR="006B75B5">
              <w:rPr>
                <w:sz w:val="20"/>
                <w:szCs w:val="20"/>
              </w:rPr>
              <w:t xml:space="preserve"> : </w:t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</w:p>
          <w:p w:rsidR="00F8352C" w:rsidRDefault="006B75B5" w:rsidP="001F618A">
            <w:pPr>
              <w:pStyle w:val="TableContents"/>
              <w:numPr>
                <w:ilvl w:val="0"/>
                <w:numId w:val="7"/>
              </w:numPr>
              <w:tabs>
                <w:tab w:val="left" w:pos="234"/>
                <w:tab w:val="left" w:pos="7031"/>
                <w:tab w:val="left" w:pos="7413"/>
                <w:tab w:val="left" w:pos="8169"/>
              </w:tabs>
              <w:ind w:left="370" w:right="-3"/>
              <w:rPr>
                <w:sz w:val="20"/>
                <w:szCs w:val="20"/>
              </w:rPr>
            </w:pPr>
            <w:r w:rsidRPr="0044790B">
              <w:rPr>
                <w:sz w:val="20"/>
                <w:szCs w:val="20"/>
              </w:rPr>
              <w:t>Aménagement(s) et équipement(s) du véhicule</w:t>
            </w:r>
            <w:r>
              <w:rPr>
                <w:sz w:val="20"/>
                <w:szCs w:val="20"/>
              </w:rPr>
              <w:t> :</w:t>
            </w:r>
          </w:p>
          <w:bookmarkStart w:id="19" w:name="CaseACocher49213111"/>
          <w:bookmarkEnd w:id="19"/>
          <w:p w:rsidR="00F8352C" w:rsidRDefault="00097554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</w:tabs>
              <w:ind w:left="19" w:right="-3"/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708145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90B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44790B">
              <w:rPr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Plateau</w:t>
            </w:r>
            <w:r w:rsidR="006B75B5">
              <w:rPr>
                <w:sz w:val="20"/>
                <w:szCs w:val="20"/>
              </w:rPr>
              <w:tab/>
            </w:r>
            <w:bookmarkStart w:id="20" w:name="CaseACocher4921371"/>
            <w:sdt>
              <w:sdtPr>
                <w:rPr>
                  <w:iCs/>
                  <w:kern w:val="0"/>
                  <w:sz w:val="20"/>
                  <w:szCs w:val="20"/>
                </w:rPr>
                <w:id w:val="-1389335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90B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20"/>
            <w:r w:rsidR="006B75B5">
              <w:rPr>
                <w:sz w:val="20"/>
                <w:szCs w:val="20"/>
              </w:rPr>
              <w:t>Hayon élévateur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199059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90B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Grue auxiliaire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-35735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90B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44790B">
              <w:rPr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Chariot élévateur</w:t>
            </w:r>
          </w:p>
          <w:bookmarkStart w:id="21" w:name="CaseACocher49213112"/>
          <w:bookmarkEnd w:id="21"/>
          <w:p w:rsidR="00F8352C" w:rsidRDefault="00097554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  <w:tab w:val="left" w:pos="10302"/>
              </w:tabs>
              <w:ind w:left="19" w:right="-3"/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2078699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90B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44790B">
              <w:rPr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Bâche</w:t>
            </w:r>
            <w:r w:rsidR="006B75B5">
              <w:rPr>
                <w:sz w:val="20"/>
                <w:szCs w:val="20"/>
              </w:rPr>
              <w:tab/>
            </w:r>
            <w:bookmarkStart w:id="22" w:name="CaseACocher4921372"/>
            <w:sdt>
              <w:sdtPr>
                <w:rPr>
                  <w:iCs/>
                  <w:kern w:val="0"/>
                  <w:sz w:val="20"/>
                  <w:szCs w:val="20"/>
                </w:rPr>
                <w:id w:val="31739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90B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22"/>
            <w:r w:rsidR="006B75B5">
              <w:rPr>
                <w:sz w:val="20"/>
                <w:szCs w:val="20"/>
              </w:rPr>
              <w:t xml:space="preserve">Autre </w:t>
            </w:r>
            <w:r w:rsidR="006B75B5" w:rsidRPr="001C3DB7">
              <w:rPr>
                <w:i/>
                <w:iCs/>
                <w:sz w:val="16"/>
                <w:szCs w:val="20"/>
              </w:rPr>
              <w:t>(préciser)</w:t>
            </w:r>
            <w:r w:rsidR="006B75B5">
              <w:rPr>
                <w:sz w:val="20"/>
                <w:szCs w:val="20"/>
              </w:rPr>
              <w:t xml:space="preserve"> : </w:t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</w:p>
          <w:p w:rsidR="0044790B" w:rsidRPr="001C3DB7" w:rsidRDefault="006B75B5" w:rsidP="001C3DB7">
            <w:pPr>
              <w:pStyle w:val="TableContents"/>
              <w:numPr>
                <w:ilvl w:val="0"/>
                <w:numId w:val="7"/>
              </w:numPr>
              <w:tabs>
                <w:tab w:val="left" w:pos="234"/>
                <w:tab w:val="left" w:pos="7031"/>
                <w:tab w:val="left" w:pos="8169"/>
                <w:tab w:val="left" w:pos="10290"/>
              </w:tabs>
              <w:ind w:left="370" w:right="-3"/>
              <w:rPr>
                <w:sz w:val="20"/>
                <w:szCs w:val="20"/>
              </w:rPr>
            </w:pPr>
            <w:r w:rsidRPr="001C3DB7">
              <w:rPr>
                <w:sz w:val="20"/>
                <w:szCs w:val="20"/>
              </w:rPr>
              <w:t xml:space="preserve">Nature de la marchandise : </w:t>
            </w:r>
            <w:r w:rsidRPr="001C3DB7">
              <w:rPr>
                <w:sz w:val="20"/>
                <w:szCs w:val="20"/>
                <w:u w:val="dotted"/>
              </w:rPr>
              <w:tab/>
            </w:r>
            <w:r w:rsidRPr="001C3DB7">
              <w:rPr>
                <w:sz w:val="20"/>
                <w:szCs w:val="20"/>
                <w:u w:val="dotted"/>
              </w:rPr>
              <w:tab/>
            </w:r>
            <w:r w:rsidRPr="001C3DB7">
              <w:rPr>
                <w:sz w:val="20"/>
                <w:szCs w:val="20"/>
                <w:u w:val="dotted"/>
              </w:rPr>
              <w:tab/>
            </w:r>
          </w:p>
          <w:p w:rsidR="001C3DB7" w:rsidRPr="001C3DB7" w:rsidRDefault="006B75B5" w:rsidP="001C3DB7">
            <w:pPr>
              <w:pStyle w:val="TableContents"/>
              <w:numPr>
                <w:ilvl w:val="0"/>
                <w:numId w:val="7"/>
              </w:numPr>
              <w:tabs>
                <w:tab w:val="left" w:pos="234"/>
                <w:tab w:val="left" w:pos="4478"/>
                <w:tab w:val="left" w:pos="5754"/>
                <w:tab w:val="left" w:pos="8169"/>
              </w:tabs>
              <w:ind w:left="370" w:right="-3"/>
              <w:rPr>
                <w:sz w:val="20"/>
                <w:szCs w:val="20"/>
              </w:rPr>
            </w:pPr>
            <w:r w:rsidRPr="001C3DB7">
              <w:rPr>
                <w:sz w:val="20"/>
                <w:szCs w:val="20"/>
              </w:rPr>
              <w:t xml:space="preserve">Matière(s) et substance(s) dangereuse(s) : </w:t>
            </w:r>
            <w:r w:rsidRPr="001C3DB7">
              <w:rPr>
                <w:sz w:val="20"/>
                <w:szCs w:val="20"/>
              </w:rPr>
              <w:tab/>
            </w:r>
            <w:bookmarkStart w:id="23" w:name="CaseACocher49214"/>
            <w:sdt>
              <w:sdtPr>
                <w:rPr>
                  <w:iCs/>
                  <w:kern w:val="0"/>
                  <w:sz w:val="20"/>
                  <w:szCs w:val="20"/>
                </w:rPr>
                <w:id w:val="64832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Pr="001C3DB7">
              <w:rPr>
                <w:sz w:val="20"/>
                <w:szCs w:val="20"/>
              </w:rPr>
              <w:t xml:space="preserve"> </w:t>
            </w:r>
            <w:bookmarkEnd w:id="23"/>
            <w:r w:rsidRPr="001C3DB7">
              <w:rPr>
                <w:sz w:val="20"/>
                <w:szCs w:val="20"/>
              </w:rPr>
              <w:t xml:space="preserve">NON </w:t>
            </w:r>
            <w:r w:rsidRPr="001C3DB7">
              <w:rPr>
                <w:sz w:val="20"/>
                <w:szCs w:val="20"/>
              </w:rPr>
              <w:tab/>
            </w:r>
            <w:bookmarkStart w:id="24" w:name="CaseACocher49223"/>
            <w:sdt>
              <w:sdtPr>
                <w:rPr>
                  <w:iCs/>
                  <w:kern w:val="0"/>
                  <w:sz w:val="20"/>
                  <w:szCs w:val="20"/>
                </w:rPr>
                <w:id w:val="7965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Pr="001C3DB7">
              <w:rPr>
                <w:sz w:val="20"/>
                <w:szCs w:val="20"/>
              </w:rPr>
              <w:t xml:space="preserve"> </w:t>
            </w:r>
            <w:bookmarkEnd w:id="24"/>
            <w:r w:rsidRPr="001C3DB7">
              <w:rPr>
                <w:sz w:val="20"/>
                <w:szCs w:val="20"/>
              </w:rPr>
              <w:t xml:space="preserve">OUI </w:t>
            </w:r>
            <w:r w:rsidRPr="001C3DB7">
              <w:rPr>
                <w:i/>
                <w:iCs/>
                <w:sz w:val="16"/>
                <w:szCs w:val="20"/>
              </w:rPr>
              <w:t>(réglementation spécifique)</w:t>
            </w:r>
            <w:bookmarkStart w:id="25" w:name="CaseACocher49213211"/>
          </w:p>
          <w:p w:rsidR="00F8352C" w:rsidRPr="001C3DB7" w:rsidRDefault="006B75B5" w:rsidP="001C3DB7">
            <w:pPr>
              <w:pStyle w:val="TableContents"/>
              <w:numPr>
                <w:ilvl w:val="0"/>
                <w:numId w:val="7"/>
              </w:numPr>
              <w:tabs>
                <w:tab w:val="left" w:pos="234"/>
                <w:tab w:val="left" w:pos="7031"/>
                <w:tab w:val="left" w:pos="7413"/>
                <w:tab w:val="left" w:pos="8169"/>
              </w:tabs>
              <w:ind w:left="370" w:right="-3"/>
              <w:rPr>
                <w:sz w:val="20"/>
                <w:szCs w:val="20"/>
              </w:rPr>
            </w:pPr>
            <w:r w:rsidRPr="001C3DB7">
              <w:rPr>
                <w:sz w:val="20"/>
                <w:szCs w:val="20"/>
              </w:rPr>
              <w:t>C</w:t>
            </w:r>
            <w:bookmarkEnd w:id="25"/>
            <w:r w:rsidRPr="001C3DB7">
              <w:rPr>
                <w:sz w:val="20"/>
                <w:szCs w:val="20"/>
              </w:rPr>
              <w:t>onditionnement de la marchandise :</w:t>
            </w:r>
          </w:p>
          <w:bookmarkStart w:id="26" w:name="CaseACocher492131111"/>
          <w:bookmarkEnd w:id="26"/>
          <w:p w:rsidR="00F8352C" w:rsidRDefault="00097554">
            <w:pPr>
              <w:pStyle w:val="TableContents"/>
              <w:tabs>
                <w:tab w:val="left" w:pos="-126"/>
                <w:tab w:val="left" w:pos="1467"/>
                <w:tab w:val="left" w:pos="2874"/>
                <w:tab w:val="left" w:pos="4002"/>
                <w:tab w:val="left" w:pos="5253"/>
                <w:tab w:val="left" w:pos="6536"/>
                <w:tab w:val="left" w:pos="8171"/>
                <w:tab w:val="left" w:pos="9516"/>
                <w:tab w:val="left" w:pos="9526"/>
                <w:tab w:val="left" w:pos="10002"/>
              </w:tabs>
              <w:ind w:left="19" w:right="-3"/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29490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C3DB7">
              <w:rPr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Colis</w:t>
            </w:r>
            <w:r w:rsidR="006B75B5">
              <w:rPr>
                <w:sz w:val="20"/>
                <w:szCs w:val="20"/>
              </w:rPr>
              <w:tab/>
            </w:r>
            <w:bookmarkStart w:id="27" w:name="CaseACocher49213711"/>
            <w:sdt>
              <w:sdtPr>
                <w:rPr>
                  <w:iCs/>
                  <w:kern w:val="0"/>
                  <w:sz w:val="20"/>
                  <w:szCs w:val="20"/>
                </w:rPr>
                <w:id w:val="-35041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27"/>
            <w:r w:rsidR="006B75B5">
              <w:rPr>
                <w:sz w:val="20"/>
                <w:szCs w:val="20"/>
              </w:rPr>
              <w:t>Bidon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61619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Fût</w:t>
            </w:r>
            <w:r w:rsidR="006B75B5">
              <w:rPr>
                <w:sz w:val="20"/>
                <w:szCs w:val="20"/>
              </w:rPr>
              <w:tab/>
            </w:r>
            <w:bookmarkStart w:id="28" w:name="CaseACocher492134111"/>
            <w:sdt>
              <w:sdtPr>
                <w:rPr>
                  <w:iCs/>
                  <w:kern w:val="0"/>
                  <w:sz w:val="20"/>
                  <w:szCs w:val="20"/>
                </w:rPr>
                <w:id w:val="171014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28"/>
            <w:r w:rsidR="006B75B5">
              <w:rPr>
                <w:sz w:val="20"/>
                <w:szCs w:val="20"/>
              </w:rPr>
              <w:t>Citerne</w:t>
            </w:r>
            <w:r w:rsidR="006B75B5">
              <w:rPr>
                <w:sz w:val="20"/>
                <w:szCs w:val="20"/>
              </w:rPr>
              <w:tab/>
            </w:r>
            <w:bookmarkStart w:id="29" w:name="CaseACocher4921341111"/>
            <w:sdt>
              <w:sdtPr>
                <w:rPr>
                  <w:iCs/>
                  <w:kern w:val="0"/>
                  <w:sz w:val="20"/>
                  <w:szCs w:val="20"/>
                </w:rPr>
                <w:id w:val="240148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29"/>
            <w:r w:rsidR="006B75B5">
              <w:rPr>
                <w:sz w:val="20"/>
                <w:szCs w:val="20"/>
              </w:rPr>
              <w:t>Caisse</w:t>
            </w:r>
            <w:r w:rsidR="006B75B5">
              <w:rPr>
                <w:sz w:val="20"/>
                <w:szCs w:val="20"/>
              </w:rPr>
              <w:tab/>
            </w:r>
            <w:bookmarkStart w:id="30" w:name="CaseACocher4921341112"/>
            <w:sdt>
              <w:sdtPr>
                <w:rPr>
                  <w:iCs/>
                  <w:kern w:val="0"/>
                  <w:sz w:val="20"/>
                  <w:szCs w:val="20"/>
                </w:rPr>
                <w:id w:val="-2080664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30"/>
            <w:r w:rsidR="006B75B5">
              <w:rPr>
                <w:sz w:val="20"/>
                <w:szCs w:val="20"/>
              </w:rPr>
              <w:t>Conteneur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-84501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Start w:id="31" w:name="CaseACocher4921341113"/>
            <w:bookmarkEnd w:id="31"/>
            <w:r w:rsidR="006B75B5">
              <w:rPr>
                <w:sz w:val="20"/>
                <w:szCs w:val="20"/>
              </w:rPr>
              <w:t>Palette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955528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Start w:id="32" w:name="CaseACocher4921341114"/>
            <w:bookmarkEnd w:id="32"/>
            <w:r w:rsidR="006B75B5">
              <w:rPr>
                <w:sz w:val="20"/>
                <w:szCs w:val="20"/>
              </w:rPr>
              <w:t>Vrac</w:t>
            </w:r>
          </w:p>
          <w:bookmarkStart w:id="33" w:name="CaseACocher4921341115"/>
          <w:bookmarkEnd w:id="33"/>
          <w:p w:rsidR="00F8352C" w:rsidRDefault="00097554">
            <w:pPr>
              <w:pStyle w:val="TableContents"/>
              <w:tabs>
                <w:tab w:val="left" w:pos="-126"/>
                <w:tab w:val="left" w:pos="1012"/>
                <w:tab w:val="left" w:pos="1995"/>
                <w:tab w:val="left" w:pos="2822"/>
                <w:tab w:val="left" w:pos="3991"/>
                <w:tab w:val="left" w:pos="5078"/>
                <w:tab w:val="left" w:pos="6443"/>
                <w:tab w:val="left" w:pos="7788"/>
                <w:tab w:val="left" w:pos="10291"/>
              </w:tabs>
              <w:ind w:left="19" w:right="-3"/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33263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DB7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1C3DB7">
              <w:rPr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 xml:space="preserve">Autre </w:t>
            </w:r>
            <w:r w:rsidR="006B75B5">
              <w:rPr>
                <w:i/>
                <w:iCs/>
                <w:sz w:val="16"/>
                <w:szCs w:val="16"/>
              </w:rPr>
              <w:t>(préciser)</w:t>
            </w:r>
            <w:r w:rsidR="006B75B5">
              <w:rPr>
                <w:sz w:val="20"/>
                <w:szCs w:val="20"/>
              </w:rPr>
              <w:t> :</w:t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  <w:r w:rsidR="006B75B5">
              <w:rPr>
                <w:sz w:val="20"/>
                <w:szCs w:val="20"/>
                <w:u w:val="dotted"/>
              </w:rPr>
              <w:tab/>
            </w:r>
          </w:p>
        </w:tc>
      </w:tr>
    </w:tbl>
    <w:p w:rsidR="00F8352C" w:rsidRPr="00517F4F" w:rsidRDefault="00F8352C">
      <w:pPr>
        <w:pStyle w:val="Standard"/>
        <w:rPr>
          <w:sz w:val="8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517F4F" w:rsidTr="00517F4F">
        <w:trPr>
          <w:trHeight w:val="227"/>
        </w:trPr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17F4F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517F4F">
              <w:rPr>
                <w:rFonts w:cs="Times New Roman"/>
                <w:b/>
                <w:bCs/>
                <w:sz w:val="22"/>
                <w:szCs w:val="22"/>
              </w:rPr>
              <w:t xml:space="preserve">Entreprise et/ou équipe de manutention </w:t>
            </w:r>
            <w:r w:rsidRPr="00517F4F">
              <w:rPr>
                <w:rFonts w:cs="Times New Roman"/>
                <w:i/>
                <w:iCs/>
                <w:sz w:val="16"/>
                <w:szCs w:val="16"/>
              </w:rPr>
              <w:t>(Informations fournies par l'entreprise ou l'équipe de manutention)</w:t>
            </w:r>
          </w:p>
        </w:tc>
      </w:tr>
    </w:tbl>
    <w:p w:rsidR="00F8352C" w:rsidRDefault="00F8352C">
      <w:pPr>
        <w:pStyle w:val="Standard"/>
        <w:rPr>
          <w:sz w:val="4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>
        <w:trPr>
          <w:tblHeader/>
        </w:trPr>
        <w:tc>
          <w:tcPr>
            <w:tcW w:w="10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 w:rsidP="00517F4F">
            <w:pPr>
              <w:pStyle w:val="TableContents"/>
              <w:numPr>
                <w:ilvl w:val="0"/>
                <w:numId w:val="8"/>
              </w:numPr>
              <w:tabs>
                <w:tab w:val="left" w:pos="234"/>
                <w:tab w:val="left" w:pos="7031"/>
                <w:tab w:val="left" w:pos="7413"/>
                <w:tab w:val="left" w:pos="8169"/>
              </w:tabs>
              <w:ind w:left="368" w:right="-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Caractéristiques du ou des véhicule(s) :</w:t>
            </w:r>
          </w:p>
          <w:bookmarkStart w:id="34" w:name="CaseACocher49213113"/>
          <w:bookmarkEnd w:id="34"/>
          <w:p w:rsidR="00F8352C" w:rsidRDefault="00097554">
            <w:pPr>
              <w:pStyle w:val="TableContents"/>
              <w:tabs>
                <w:tab w:val="left" w:pos="2534"/>
                <w:tab w:val="left" w:pos="3993"/>
                <w:tab w:val="left" w:pos="5183"/>
                <w:tab w:val="left" w:pos="10303"/>
              </w:tabs>
              <w:rPr>
                <w:sz w:val="20"/>
                <w:szCs w:val="20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288897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F4F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517F4F">
              <w:rPr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V.L. ou camionnette</w:t>
            </w:r>
            <w:r w:rsidR="006B75B5">
              <w:rPr>
                <w:sz w:val="20"/>
                <w:szCs w:val="20"/>
              </w:rPr>
              <w:tab/>
            </w:r>
            <w:bookmarkStart w:id="35" w:name="CaseACocher4921373"/>
            <w:sdt>
              <w:sdtPr>
                <w:rPr>
                  <w:iCs/>
                  <w:kern w:val="0"/>
                  <w:sz w:val="20"/>
                  <w:szCs w:val="20"/>
                </w:rPr>
                <w:id w:val="-184646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F4F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35"/>
            <w:r w:rsidR="006B75B5">
              <w:rPr>
                <w:sz w:val="20"/>
                <w:szCs w:val="20"/>
              </w:rPr>
              <w:t>P.L.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1437561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F4F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Grue</w:t>
            </w:r>
            <w:r w:rsidR="006B75B5">
              <w:rPr>
                <w:sz w:val="20"/>
                <w:szCs w:val="20"/>
              </w:rPr>
              <w:tab/>
            </w:r>
            <w:bookmarkStart w:id="36" w:name="CaseACocher492135111"/>
            <w:sdt>
              <w:sdtPr>
                <w:rPr>
                  <w:iCs/>
                  <w:kern w:val="0"/>
                  <w:sz w:val="20"/>
                  <w:szCs w:val="20"/>
                </w:rPr>
                <w:id w:val="1006554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F4F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36"/>
            <w:r w:rsidR="006B75B5">
              <w:rPr>
                <w:sz w:val="20"/>
                <w:szCs w:val="20"/>
              </w:rPr>
              <w:t xml:space="preserve">Autre </w:t>
            </w:r>
            <w:r w:rsidR="006B75B5">
              <w:rPr>
                <w:i/>
                <w:iCs/>
                <w:sz w:val="16"/>
                <w:szCs w:val="16"/>
              </w:rPr>
              <w:t>(préciser)</w:t>
            </w:r>
            <w:r w:rsidR="006B75B5">
              <w:rPr>
                <w:sz w:val="20"/>
                <w:szCs w:val="20"/>
              </w:rPr>
              <w:t xml:space="preserve"> : </w:t>
            </w:r>
            <w:r w:rsidR="006B75B5">
              <w:rPr>
                <w:sz w:val="20"/>
                <w:szCs w:val="20"/>
                <w:u w:val="dotted"/>
              </w:rPr>
              <w:tab/>
            </w:r>
          </w:p>
          <w:p w:rsidR="00F8352C" w:rsidRDefault="006B75B5" w:rsidP="00517F4F">
            <w:pPr>
              <w:pStyle w:val="TableContents"/>
              <w:numPr>
                <w:ilvl w:val="0"/>
                <w:numId w:val="8"/>
              </w:numPr>
              <w:tabs>
                <w:tab w:val="left" w:pos="234"/>
                <w:tab w:val="left" w:pos="7031"/>
                <w:tab w:val="left" w:pos="7413"/>
                <w:tab w:val="left" w:pos="8169"/>
              </w:tabs>
              <w:ind w:left="368" w:right="-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Moyen(s) de manutention :</w:t>
            </w:r>
          </w:p>
          <w:bookmarkStart w:id="37" w:name="CaseACocher492131112"/>
          <w:bookmarkEnd w:id="37"/>
          <w:p w:rsidR="00F8352C" w:rsidRDefault="00097554">
            <w:pPr>
              <w:pStyle w:val="TableContents"/>
              <w:tabs>
                <w:tab w:val="left" w:pos="-126"/>
                <w:tab w:val="left" w:pos="1385"/>
                <w:tab w:val="left" w:pos="3991"/>
                <w:tab w:val="left" w:pos="5988"/>
                <w:tab w:val="left" w:pos="10312"/>
              </w:tabs>
              <w:ind w:left="19" w:right="-3"/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620953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F4F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517F4F">
              <w:rPr>
                <w:sz w:val="20"/>
                <w:szCs w:val="20"/>
              </w:rPr>
              <w:t xml:space="preserve"> </w:t>
            </w:r>
            <w:r w:rsidR="006B75B5">
              <w:rPr>
                <w:sz w:val="20"/>
                <w:szCs w:val="20"/>
              </w:rPr>
              <w:t>Grue</w:t>
            </w:r>
            <w:r w:rsidR="006B75B5">
              <w:rPr>
                <w:sz w:val="20"/>
                <w:szCs w:val="20"/>
              </w:rPr>
              <w:tab/>
            </w:r>
            <w:bookmarkStart w:id="38" w:name="CaseACocher49213712"/>
            <w:sdt>
              <w:sdtPr>
                <w:rPr>
                  <w:iCs/>
                  <w:kern w:val="0"/>
                  <w:sz w:val="20"/>
                  <w:szCs w:val="20"/>
                </w:rPr>
                <w:id w:val="-2082285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F4F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38"/>
            <w:r w:rsidR="006B75B5">
              <w:rPr>
                <w:sz w:val="20"/>
                <w:szCs w:val="20"/>
              </w:rPr>
              <w:t>Chariot élévateur</w:t>
            </w:r>
            <w:r w:rsidR="006B75B5">
              <w:rPr>
                <w:sz w:val="20"/>
                <w:szCs w:val="20"/>
              </w:rPr>
              <w:tab/>
            </w:r>
            <w:sdt>
              <w:sdtPr>
                <w:rPr>
                  <w:iCs/>
                  <w:kern w:val="0"/>
                  <w:sz w:val="20"/>
                  <w:szCs w:val="20"/>
                </w:rPr>
                <w:id w:val="-192926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F4F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Grue auxiliaire</w:t>
            </w:r>
            <w:r w:rsidR="006B75B5">
              <w:rPr>
                <w:sz w:val="20"/>
                <w:szCs w:val="20"/>
              </w:rPr>
              <w:tab/>
            </w:r>
            <w:bookmarkStart w:id="39" w:name="CaseACocher492134112"/>
            <w:bookmarkStart w:id="40" w:name="CaseACocher492131121"/>
            <w:bookmarkStart w:id="41" w:name="CaseACocher49213721"/>
            <w:bookmarkEnd w:id="39"/>
            <w:bookmarkEnd w:id="40"/>
            <w:sdt>
              <w:sdtPr>
                <w:rPr>
                  <w:iCs/>
                  <w:kern w:val="0"/>
                  <w:sz w:val="20"/>
                  <w:szCs w:val="20"/>
                </w:rPr>
                <w:id w:val="486826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F4F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6B75B5">
              <w:rPr>
                <w:sz w:val="20"/>
                <w:szCs w:val="20"/>
              </w:rPr>
              <w:t xml:space="preserve"> </w:t>
            </w:r>
            <w:bookmarkEnd w:id="41"/>
            <w:r w:rsidR="006B75B5">
              <w:rPr>
                <w:sz w:val="20"/>
                <w:szCs w:val="20"/>
              </w:rPr>
              <w:t xml:space="preserve">Autre </w:t>
            </w:r>
            <w:r w:rsidR="006B75B5" w:rsidRPr="00517F4F">
              <w:rPr>
                <w:i/>
                <w:iCs/>
                <w:sz w:val="16"/>
                <w:szCs w:val="20"/>
              </w:rPr>
              <w:t>(préciser)</w:t>
            </w:r>
            <w:r w:rsidR="006B75B5">
              <w:rPr>
                <w:sz w:val="20"/>
                <w:szCs w:val="20"/>
              </w:rPr>
              <w:t xml:space="preserve"> : </w:t>
            </w:r>
            <w:r w:rsidR="006B75B5">
              <w:rPr>
                <w:sz w:val="20"/>
                <w:szCs w:val="20"/>
                <w:u w:val="dotted"/>
              </w:rPr>
              <w:tab/>
            </w:r>
          </w:p>
        </w:tc>
      </w:tr>
    </w:tbl>
    <w:p w:rsidR="00F8352C" w:rsidRPr="00517F4F" w:rsidRDefault="00F8352C">
      <w:pPr>
        <w:pStyle w:val="Standard"/>
        <w:rPr>
          <w:sz w:val="8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517F4F" w:rsidTr="00517F4F">
        <w:trPr>
          <w:trHeight w:val="227"/>
        </w:trPr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17F4F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517F4F">
              <w:rPr>
                <w:rFonts w:cs="Times New Roman"/>
                <w:b/>
                <w:bCs/>
                <w:sz w:val="22"/>
                <w:szCs w:val="22"/>
              </w:rPr>
              <w:t xml:space="preserve">Risques pour le chargement ou déchargement de matières dangereuses </w:t>
            </w:r>
            <w:r w:rsidRPr="00517F4F">
              <w:rPr>
                <w:rFonts w:cs="Times New Roman"/>
                <w:i/>
                <w:iCs/>
                <w:sz w:val="16"/>
                <w:szCs w:val="16"/>
              </w:rPr>
              <w:t>(Informations fournies par le transporteur)</w:t>
            </w:r>
          </w:p>
        </w:tc>
      </w:tr>
    </w:tbl>
    <w:p w:rsidR="00F8352C" w:rsidRDefault="00F8352C">
      <w:pPr>
        <w:pStyle w:val="Standard"/>
        <w:rPr>
          <w:sz w:val="4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2"/>
        <w:gridCol w:w="1172"/>
        <w:gridCol w:w="1171"/>
        <w:gridCol w:w="1172"/>
        <w:gridCol w:w="1172"/>
        <w:gridCol w:w="1171"/>
        <w:gridCol w:w="1172"/>
        <w:gridCol w:w="1172"/>
        <w:gridCol w:w="1172"/>
      </w:tblGrid>
      <w:tr w:rsidR="00F8352C" w:rsidRPr="005A0B80">
        <w:trPr>
          <w:tblHeader/>
        </w:trPr>
        <w:tc>
          <w:tcPr>
            <w:tcW w:w="105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293"/>
              </w:tabs>
              <w:ind w:right="-3"/>
            </w:pPr>
            <w:bookmarkStart w:id="42" w:name="CaseACocher4921372111"/>
            <w:r w:rsidRPr="005A0B80">
              <w:rPr>
                <w:sz w:val="20"/>
                <w:szCs w:val="20"/>
              </w:rPr>
              <w:t>N</w:t>
            </w:r>
            <w:bookmarkEnd w:id="42"/>
            <w:r w:rsidRPr="005A0B80">
              <w:rPr>
                <w:sz w:val="20"/>
                <w:szCs w:val="20"/>
              </w:rPr>
              <w:t xml:space="preserve">ature du ou des produit(s) </w:t>
            </w:r>
            <w:r w:rsidRPr="005A0B80">
              <w:rPr>
                <w:i/>
                <w:iCs/>
                <w:sz w:val="16"/>
                <w:szCs w:val="16"/>
              </w:rPr>
              <w:t>(préciser)</w:t>
            </w:r>
            <w:r w:rsidRPr="005A0B80">
              <w:rPr>
                <w:sz w:val="20"/>
                <w:szCs w:val="20"/>
              </w:rPr>
              <w:t xml:space="preserve"> : </w:t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Standard"/>
              <w:tabs>
                <w:tab w:val="left" w:pos="-145"/>
                <w:tab w:val="left" w:pos="2503"/>
                <w:tab w:val="left" w:pos="5690"/>
                <w:tab w:val="left" w:pos="7707"/>
                <w:tab w:val="left" w:pos="10293"/>
              </w:tabs>
              <w:ind w:right="-3"/>
              <w:rPr>
                <w:rFonts w:eastAsia="Webdings" w:cs="Webdings"/>
                <w:b/>
                <w:bCs/>
                <w:i/>
                <w:iCs/>
                <w:sz w:val="20"/>
                <w:szCs w:val="20"/>
              </w:rPr>
            </w:pPr>
            <w:r w:rsidRPr="005A0B80">
              <w:rPr>
                <w:rFonts w:eastAsia="Webdings" w:cs="Webdings"/>
                <w:b/>
                <w:bCs/>
                <w:i/>
                <w:iCs/>
                <w:sz w:val="20"/>
                <w:szCs w:val="20"/>
              </w:rPr>
              <w:t>Rappel : Les fiches de données de sécurité doivent être obligatoirement communiquées à VNF</w:t>
            </w:r>
          </w:p>
        </w:tc>
      </w:tr>
      <w:tr w:rsidR="00F8352C" w:rsidRPr="005A0B80" w:rsidTr="003947BF">
        <w:trPr>
          <w:trHeight w:val="907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E22" w:rsidRPr="005A0B80" w:rsidRDefault="00CC3472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  <w:tab w:val="left" w:pos="10395"/>
              </w:tabs>
              <w:ind w:left="19" w:right="-3"/>
              <w:jc w:val="center"/>
              <w:rPr>
                <w:noProof/>
                <w:sz w:val="16"/>
                <w:szCs w:val="16"/>
              </w:rPr>
            </w:pPr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63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632</wp:posOffset>
                  </wp:positionV>
                  <wp:extent cx="572040" cy="561240"/>
                  <wp:effectExtent l="0" t="0" r="0" b="0"/>
                  <wp:wrapTopAndBottom/>
                  <wp:docPr id="6" name="images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6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A0B80">
              <w:rPr>
                <w:sz w:val="16"/>
                <w:szCs w:val="16"/>
              </w:rPr>
              <w:t>Sous pression</w:t>
            </w:r>
            <w:r w:rsidRPr="005A0B80">
              <w:rPr>
                <w:noProof/>
                <w:sz w:val="16"/>
                <w:szCs w:val="16"/>
              </w:rPr>
              <w:t xml:space="preserve"> </w:t>
            </w:r>
          </w:p>
          <w:p w:rsidR="00F8352C" w:rsidRPr="005A0B80" w:rsidRDefault="00F8352C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  <w:tab w:val="left" w:pos="10395"/>
              </w:tabs>
              <w:ind w:left="19" w:right="-3"/>
              <w:jc w:val="center"/>
              <w:rPr>
                <w:sz w:val="4"/>
                <w:szCs w:val="8"/>
              </w:rPr>
            </w:pPr>
          </w:p>
          <w:p w:rsidR="00F8352C" w:rsidRPr="005A0B80" w:rsidRDefault="00097554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  <w:tab w:val="left" w:pos="10395"/>
              </w:tabs>
              <w:ind w:left="19" w:right="-3"/>
              <w:jc w:val="center"/>
              <w:rPr>
                <w:sz w:val="18"/>
                <w:szCs w:val="18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766031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BF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CC3472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6"/>
                <w:szCs w:val="16"/>
              </w:rPr>
            </w:pPr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60" behindDoc="0" locked="0" layoutInCell="1" allowOverlap="1">
                  <wp:simplePos x="0" y="0"/>
                  <wp:positionH relativeFrom="column">
                    <wp:posOffset>61600</wp:posOffset>
                  </wp:positionH>
                  <wp:positionV relativeFrom="paragraph">
                    <wp:posOffset>316</wp:posOffset>
                  </wp:positionV>
                  <wp:extent cx="572040" cy="561240"/>
                  <wp:effectExtent l="0" t="0" r="0" b="0"/>
                  <wp:wrapTopAndBottom/>
                  <wp:docPr id="3" name="images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6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B75B5" w:rsidRPr="005A0B80">
              <w:rPr>
                <w:sz w:val="16"/>
                <w:szCs w:val="16"/>
              </w:rPr>
              <w:t>Fais flamber</w:t>
            </w:r>
          </w:p>
          <w:p w:rsidR="00F8352C" w:rsidRPr="005A0B80" w:rsidRDefault="00F8352C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4"/>
                <w:szCs w:val="8"/>
              </w:rPr>
            </w:pPr>
          </w:p>
          <w:bookmarkStart w:id="43" w:name="CaseACocher49213112121"/>
          <w:bookmarkEnd w:id="43"/>
          <w:p w:rsidR="00F8352C" w:rsidRPr="005A0B80" w:rsidRDefault="00097554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8"/>
                <w:szCs w:val="18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336006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623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CC3472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6"/>
                <w:szCs w:val="16"/>
              </w:rPr>
            </w:pPr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65" behindDoc="0" locked="0" layoutInCell="1" allowOverlap="1">
                  <wp:simplePos x="0" y="0"/>
                  <wp:positionH relativeFrom="column">
                    <wp:posOffset>57598</wp:posOffset>
                  </wp:positionH>
                  <wp:positionV relativeFrom="paragraph">
                    <wp:posOffset>484</wp:posOffset>
                  </wp:positionV>
                  <wp:extent cx="572040" cy="561240"/>
                  <wp:effectExtent l="0" t="0" r="0" b="0"/>
                  <wp:wrapTopAndBottom/>
                  <wp:docPr id="8" name="images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6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A0B80">
              <w:rPr>
                <w:sz w:val="16"/>
                <w:szCs w:val="16"/>
              </w:rPr>
              <w:t>Flambe</w:t>
            </w:r>
          </w:p>
          <w:p w:rsidR="00F8352C" w:rsidRPr="005A0B80" w:rsidRDefault="00F8352C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4"/>
                <w:szCs w:val="8"/>
              </w:rPr>
            </w:pPr>
          </w:p>
          <w:bookmarkStart w:id="44" w:name="CaseACocher49213112181"/>
          <w:bookmarkEnd w:id="44"/>
          <w:p w:rsidR="00F8352C" w:rsidRPr="005A0B80" w:rsidRDefault="00097554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8"/>
                <w:szCs w:val="18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0946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BF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 w:rsidP="003947BF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6"/>
                <w:szCs w:val="16"/>
              </w:rPr>
            </w:pPr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62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485</wp:posOffset>
                  </wp:positionV>
                  <wp:extent cx="572040" cy="561240"/>
                  <wp:effectExtent l="0" t="0" r="0" b="0"/>
                  <wp:wrapTopAndBottom/>
                  <wp:docPr id="5" name="images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6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A0B80">
              <w:rPr>
                <w:sz w:val="16"/>
                <w:szCs w:val="16"/>
              </w:rPr>
              <w:t>Explose</w:t>
            </w:r>
          </w:p>
          <w:p w:rsidR="00F8352C" w:rsidRPr="005A0B80" w:rsidRDefault="00F8352C" w:rsidP="003947BF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4"/>
                <w:szCs w:val="8"/>
              </w:rPr>
            </w:pPr>
          </w:p>
          <w:p w:rsidR="00F8352C" w:rsidRPr="005A0B80" w:rsidRDefault="00097554" w:rsidP="003947BF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8"/>
                <w:szCs w:val="18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7601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BF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CC3472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6"/>
                <w:szCs w:val="16"/>
              </w:rPr>
            </w:pPr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61" behindDoc="0" locked="0" layoutInCell="1" allowOverlap="1">
                  <wp:simplePos x="0" y="0"/>
                  <wp:positionH relativeFrom="column">
                    <wp:posOffset>47045</wp:posOffset>
                  </wp:positionH>
                  <wp:positionV relativeFrom="paragraph">
                    <wp:posOffset>67</wp:posOffset>
                  </wp:positionV>
                  <wp:extent cx="572040" cy="579600"/>
                  <wp:effectExtent l="0" t="0" r="0" b="0"/>
                  <wp:wrapTopAndBottom/>
                  <wp:docPr id="4" name="images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1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7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A0B80">
              <w:rPr>
                <w:sz w:val="16"/>
                <w:szCs w:val="16"/>
              </w:rPr>
              <w:t>Ronge</w:t>
            </w:r>
            <w:r w:rsidRPr="005A0B80">
              <w:rPr>
                <w:noProof/>
                <w:sz w:val="16"/>
                <w:szCs w:val="16"/>
              </w:rPr>
              <w:t xml:space="preserve"> </w:t>
            </w:r>
          </w:p>
          <w:p w:rsidR="00F8352C" w:rsidRPr="005A0B80" w:rsidRDefault="00F8352C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4"/>
                <w:szCs w:val="8"/>
              </w:rPr>
            </w:pPr>
          </w:p>
          <w:p w:rsidR="00F8352C" w:rsidRPr="005A0B80" w:rsidRDefault="00097554" w:rsidP="003947BF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8"/>
                <w:szCs w:val="18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61069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BF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3472" w:rsidRPr="005A0B80" w:rsidRDefault="00CC3472" w:rsidP="00CC3472">
            <w:pPr>
              <w:pStyle w:val="TableContents"/>
              <w:tabs>
                <w:tab w:val="left" w:pos="-145"/>
                <w:tab w:val="left" w:pos="2510"/>
                <w:tab w:val="left" w:pos="5697"/>
                <w:tab w:val="left" w:pos="7714"/>
                <w:tab w:val="left" w:pos="10383"/>
              </w:tabs>
              <w:jc w:val="center"/>
              <w:rPr>
                <w:sz w:val="16"/>
                <w:szCs w:val="16"/>
              </w:rPr>
            </w:pPr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66" behindDoc="0" locked="0" layoutInCell="1" allowOverlap="1">
                  <wp:simplePos x="0" y="0"/>
                  <wp:positionH relativeFrom="column">
                    <wp:posOffset>47419</wp:posOffset>
                  </wp:positionH>
                  <wp:positionV relativeFrom="paragraph">
                    <wp:posOffset>447</wp:posOffset>
                  </wp:positionV>
                  <wp:extent cx="572040" cy="561240"/>
                  <wp:effectExtent l="0" t="0" r="0" b="0"/>
                  <wp:wrapTopAndBottom/>
                  <wp:docPr id="9" name="images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1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6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A0B80">
              <w:rPr>
                <w:sz w:val="16"/>
                <w:szCs w:val="16"/>
              </w:rPr>
              <w:t>Tue</w:t>
            </w:r>
          </w:p>
          <w:p w:rsidR="00F8352C" w:rsidRPr="005A0B80" w:rsidRDefault="00F8352C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jc w:val="center"/>
              <w:rPr>
                <w:sz w:val="4"/>
                <w:szCs w:val="8"/>
              </w:rPr>
            </w:pPr>
          </w:p>
          <w:p w:rsidR="00F8352C" w:rsidRPr="005A0B80" w:rsidRDefault="00097554" w:rsidP="003947BF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jc w:val="center"/>
              <w:rPr>
                <w:sz w:val="18"/>
                <w:szCs w:val="18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16518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BF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CC3472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ind w:right="-3"/>
              <w:jc w:val="center"/>
              <w:rPr>
                <w:sz w:val="16"/>
                <w:szCs w:val="16"/>
              </w:rPr>
            </w:pPr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67" behindDoc="0" locked="0" layoutInCell="1" allowOverlap="1">
                  <wp:simplePos x="0" y="0"/>
                  <wp:positionH relativeFrom="column">
                    <wp:posOffset>54199</wp:posOffset>
                  </wp:positionH>
                  <wp:positionV relativeFrom="paragraph">
                    <wp:posOffset>242</wp:posOffset>
                  </wp:positionV>
                  <wp:extent cx="572040" cy="561240"/>
                  <wp:effectExtent l="0" t="0" r="0" b="0"/>
                  <wp:wrapTopAndBottom/>
                  <wp:docPr id="10" name="images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1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6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A0B80">
              <w:rPr>
                <w:sz w:val="16"/>
                <w:szCs w:val="16"/>
              </w:rPr>
              <w:t>Nuis gravement à la santé</w:t>
            </w:r>
          </w:p>
          <w:p w:rsidR="00F8352C" w:rsidRPr="005A0B80" w:rsidRDefault="00F8352C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jc w:val="center"/>
              <w:rPr>
                <w:sz w:val="4"/>
                <w:szCs w:val="8"/>
              </w:rPr>
            </w:pPr>
          </w:p>
          <w:p w:rsidR="00F8352C" w:rsidRPr="005A0B80" w:rsidRDefault="00097554" w:rsidP="003947BF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jc w:val="center"/>
              <w:rPr>
                <w:sz w:val="18"/>
                <w:szCs w:val="18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756251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BF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E22" w:rsidRPr="005A0B80" w:rsidRDefault="00863E22" w:rsidP="00863E22">
            <w:pPr>
              <w:pStyle w:val="TableContents"/>
              <w:tabs>
                <w:tab w:val="left" w:pos="-145"/>
                <w:tab w:val="left" w:pos="2503"/>
                <w:tab w:val="left" w:pos="5690"/>
                <w:tab w:val="left" w:pos="7707"/>
                <w:tab w:val="left" w:pos="10376"/>
              </w:tabs>
              <w:jc w:val="center"/>
              <w:rPr>
                <w:sz w:val="16"/>
                <w:szCs w:val="16"/>
              </w:rPr>
            </w:pPr>
            <w:bookmarkStart w:id="45" w:name="CaseACocher49213112161"/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64" behindDoc="0" locked="0" layoutInCell="1" allowOverlap="1">
                  <wp:simplePos x="0" y="0"/>
                  <wp:positionH relativeFrom="column">
                    <wp:posOffset>52710</wp:posOffset>
                  </wp:positionH>
                  <wp:positionV relativeFrom="paragraph">
                    <wp:posOffset>503</wp:posOffset>
                  </wp:positionV>
                  <wp:extent cx="572040" cy="561240"/>
                  <wp:effectExtent l="0" t="0" r="0" b="0"/>
                  <wp:wrapTopAndBottom/>
                  <wp:docPr id="7" name="images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1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6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A0B80">
              <w:rPr>
                <w:sz w:val="16"/>
                <w:szCs w:val="16"/>
              </w:rPr>
              <w:t>Altère la santé ou la couche d'ozone</w:t>
            </w:r>
          </w:p>
          <w:bookmarkEnd w:id="45"/>
          <w:p w:rsidR="00F8352C" w:rsidRPr="005A0B80" w:rsidRDefault="00F8352C" w:rsidP="003947BF">
            <w:pPr>
              <w:pStyle w:val="TableContents"/>
              <w:tabs>
                <w:tab w:val="left" w:pos="-145"/>
                <w:tab w:val="left" w:pos="2510"/>
                <w:tab w:val="left" w:pos="5697"/>
                <w:tab w:val="left" w:pos="7714"/>
                <w:tab w:val="left" w:pos="10383"/>
              </w:tabs>
              <w:jc w:val="center"/>
              <w:rPr>
                <w:sz w:val="4"/>
                <w:szCs w:val="16"/>
              </w:rPr>
            </w:pPr>
          </w:p>
          <w:p w:rsidR="00F8352C" w:rsidRPr="005A0B80" w:rsidRDefault="00097554" w:rsidP="003947BF">
            <w:pPr>
              <w:pStyle w:val="TableContents"/>
              <w:tabs>
                <w:tab w:val="left" w:pos="-145"/>
                <w:tab w:val="left" w:pos="2510"/>
                <w:tab w:val="left" w:pos="5697"/>
                <w:tab w:val="left" w:pos="7714"/>
                <w:tab w:val="left" w:pos="10383"/>
              </w:tabs>
              <w:jc w:val="center"/>
              <w:rPr>
                <w:sz w:val="16"/>
                <w:szCs w:val="16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95972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BF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863E22" w:rsidP="00F55623">
            <w:pPr>
              <w:pStyle w:val="TableContents"/>
              <w:tabs>
                <w:tab w:val="left" w:pos="-145"/>
                <w:tab w:val="left" w:pos="2510"/>
                <w:tab w:val="left" w:pos="5697"/>
                <w:tab w:val="left" w:pos="7714"/>
                <w:tab w:val="left" w:pos="10383"/>
              </w:tabs>
              <w:ind w:left="19" w:right="-3"/>
              <w:jc w:val="center"/>
              <w:rPr>
                <w:sz w:val="16"/>
                <w:szCs w:val="16"/>
              </w:rPr>
            </w:pPr>
            <w:r w:rsidRPr="005A0B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59" behindDoc="0" locked="0" layoutInCell="1" allowOverlap="1">
                  <wp:simplePos x="0" y="0"/>
                  <wp:positionH relativeFrom="column">
                    <wp:posOffset>50147</wp:posOffset>
                  </wp:positionH>
                  <wp:positionV relativeFrom="paragraph">
                    <wp:posOffset>0</wp:posOffset>
                  </wp:positionV>
                  <wp:extent cx="572040" cy="561240"/>
                  <wp:effectExtent l="0" t="0" r="0" b="0"/>
                  <wp:wrapTopAndBottom/>
                  <wp:docPr id="2" name="images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Move="1" noResize="1"/>
                          </pic:cNvPicPr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40" cy="561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A0B80">
              <w:rPr>
                <w:sz w:val="16"/>
                <w:szCs w:val="16"/>
              </w:rPr>
              <w:t>Pollue</w:t>
            </w:r>
          </w:p>
          <w:p w:rsidR="00F8352C" w:rsidRPr="005A0B80" w:rsidRDefault="00F8352C" w:rsidP="003947BF">
            <w:pPr>
              <w:pStyle w:val="TableContents"/>
              <w:tabs>
                <w:tab w:val="left" w:pos="-145"/>
                <w:tab w:val="left" w:pos="2510"/>
                <w:tab w:val="left" w:pos="5697"/>
                <w:tab w:val="left" w:pos="7714"/>
                <w:tab w:val="left" w:pos="10383"/>
              </w:tabs>
              <w:jc w:val="center"/>
              <w:rPr>
                <w:sz w:val="4"/>
                <w:szCs w:val="16"/>
              </w:rPr>
            </w:pPr>
          </w:p>
          <w:p w:rsidR="00F8352C" w:rsidRPr="005A0B80" w:rsidRDefault="00097554" w:rsidP="003947BF">
            <w:pPr>
              <w:pStyle w:val="TableContents"/>
              <w:tabs>
                <w:tab w:val="left" w:pos="-145"/>
                <w:tab w:val="left" w:pos="2510"/>
                <w:tab w:val="left" w:pos="5697"/>
                <w:tab w:val="left" w:pos="7714"/>
                <w:tab w:val="left" w:pos="10383"/>
              </w:tabs>
              <w:jc w:val="center"/>
              <w:rPr>
                <w:sz w:val="16"/>
                <w:szCs w:val="16"/>
              </w:rPr>
            </w:pPr>
            <w:sdt>
              <w:sdtPr>
                <w:rPr>
                  <w:iCs/>
                  <w:kern w:val="0"/>
                  <w:sz w:val="20"/>
                  <w:szCs w:val="20"/>
                </w:rPr>
                <w:id w:val="-35388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BF" w:rsidRPr="005A0B80">
                  <w:rPr>
                    <w:rFonts w:ascii="MS Gothic" w:eastAsia="MS Gothic" w:hAnsi="MS Gothic" w:hint="eastAsia"/>
                    <w:iCs/>
                    <w:kern w:val="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352C" w:rsidRPr="005A0B80">
        <w:trPr>
          <w:trHeight w:val="1046"/>
        </w:trPr>
        <w:tc>
          <w:tcPr>
            <w:tcW w:w="1054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  <w:tab w:val="left" w:pos="10395"/>
              </w:tabs>
              <w:ind w:left="19" w:right="-3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Mesures de prévention à prendre en fonction de la nature du ou des produit(s) :</w:t>
            </w:r>
          </w:p>
          <w:p w:rsidR="00F8352C" w:rsidRPr="005A0B80" w:rsidRDefault="006B75B5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  <w:tab w:val="left" w:pos="10302"/>
              </w:tabs>
              <w:ind w:left="19" w:right="-3"/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  <w:tab w:val="left" w:pos="10291"/>
              </w:tabs>
              <w:ind w:left="19" w:right="-3"/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  <w:p w:rsidR="00F8352C" w:rsidRPr="005A0B80" w:rsidRDefault="006B75B5">
            <w:pPr>
              <w:pStyle w:val="TableContents"/>
              <w:tabs>
                <w:tab w:val="left" w:pos="-126"/>
                <w:tab w:val="left" w:pos="2522"/>
                <w:tab w:val="left" w:pos="5709"/>
                <w:tab w:val="left" w:pos="7726"/>
                <w:tab w:val="left" w:pos="10302"/>
              </w:tabs>
              <w:ind w:left="19" w:right="-3"/>
              <w:rPr>
                <w:sz w:val="20"/>
                <w:szCs w:val="20"/>
                <w:u w:val="dotted"/>
              </w:rPr>
            </w:pP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  <w:r w:rsidRPr="005A0B80">
              <w:rPr>
                <w:sz w:val="20"/>
                <w:szCs w:val="20"/>
                <w:u w:val="dotted"/>
              </w:rPr>
              <w:tab/>
            </w:r>
          </w:p>
        </w:tc>
      </w:tr>
    </w:tbl>
    <w:p w:rsidR="00F8352C" w:rsidRPr="005A0B80" w:rsidRDefault="00F8352C">
      <w:pPr>
        <w:pStyle w:val="Standard"/>
        <w:rPr>
          <w:sz w:val="8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5A0B80" w:rsidTr="00F55623">
        <w:trPr>
          <w:trHeight w:val="227"/>
        </w:trPr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Standard"/>
              <w:shd w:val="clear" w:color="auto" w:fill="B3B3B3"/>
              <w:rPr>
                <w:rFonts w:cs="Times New Roman"/>
                <w:b/>
                <w:bCs/>
                <w:sz w:val="22"/>
                <w:szCs w:val="22"/>
              </w:rPr>
            </w:pPr>
            <w:r w:rsidRPr="005A0B80">
              <w:rPr>
                <w:rFonts w:cs="Times New Roman"/>
                <w:b/>
                <w:bCs/>
                <w:sz w:val="22"/>
                <w:szCs w:val="22"/>
              </w:rPr>
              <w:t>Autres risques liés à l'opération de chargement ou déchargement</w:t>
            </w:r>
          </w:p>
        </w:tc>
      </w:tr>
    </w:tbl>
    <w:p w:rsidR="00F8352C" w:rsidRPr="005A0B80" w:rsidRDefault="00F8352C">
      <w:pPr>
        <w:pStyle w:val="Standard"/>
        <w:rPr>
          <w:sz w:val="4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3"/>
        <w:gridCol w:w="5273"/>
      </w:tblGrid>
      <w:tr w:rsidR="00F8352C" w:rsidTr="00F55623">
        <w:trPr>
          <w:trHeight w:val="227"/>
          <w:tblHeader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5A0B80" w:rsidRDefault="006B75B5">
            <w:pPr>
              <w:pStyle w:val="TableContents"/>
              <w:tabs>
                <w:tab w:val="left" w:pos="-126"/>
                <w:tab w:val="left" w:pos="6671"/>
                <w:tab w:val="left" w:pos="7053"/>
                <w:tab w:val="left" w:pos="7809"/>
              </w:tabs>
              <w:ind w:left="19" w:right="-3"/>
              <w:jc w:val="center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Risques identifiés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>
            <w:pPr>
              <w:pStyle w:val="TableContents"/>
              <w:tabs>
                <w:tab w:val="left" w:pos="-126"/>
                <w:tab w:val="left" w:pos="6671"/>
                <w:tab w:val="left" w:pos="7053"/>
                <w:tab w:val="left" w:pos="7809"/>
              </w:tabs>
              <w:ind w:left="19" w:right="-3"/>
              <w:jc w:val="center"/>
              <w:rPr>
                <w:b/>
                <w:bCs/>
                <w:sz w:val="20"/>
                <w:szCs w:val="20"/>
              </w:rPr>
            </w:pPr>
            <w:r w:rsidRPr="005A0B80">
              <w:rPr>
                <w:b/>
                <w:bCs/>
                <w:sz w:val="20"/>
                <w:szCs w:val="20"/>
              </w:rPr>
              <w:t>Mesures de prévention retenues</w:t>
            </w:r>
            <w:bookmarkStart w:id="46" w:name="_GoBack"/>
            <w:bookmarkEnd w:id="46"/>
          </w:p>
        </w:tc>
      </w:tr>
      <w:tr w:rsidR="00F8352C">
        <w:tc>
          <w:tcPr>
            <w:tcW w:w="5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26"/>
                <w:tab w:val="left" w:pos="5005"/>
                <w:tab w:val="left" w:pos="6671"/>
                <w:tab w:val="left" w:pos="7053"/>
                <w:tab w:val="left" w:pos="7809"/>
              </w:tabs>
              <w:ind w:left="19"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:rsidR="00F8352C" w:rsidRDefault="006B75B5">
            <w:pPr>
              <w:pStyle w:val="TableContents"/>
              <w:tabs>
                <w:tab w:val="left" w:pos="-145"/>
                <w:tab w:val="left" w:pos="5017"/>
                <w:tab w:val="left" w:pos="6652"/>
                <w:tab w:val="left" w:pos="7034"/>
                <w:tab w:val="left" w:pos="7790"/>
              </w:tabs>
              <w:ind w:right="-3"/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</w:tr>
    </w:tbl>
    <w:p w:rsidR="00F8352C" w:rsidRPr="00F55623" w:rsidRDefault="00F8352C">
      <w:pPr>
        <w:pStyle w:val="Standard"/>
        <w:rPr>
          <w:sz w:val="8"/>
          <w:szCs w:val="4"/>
        </w:rPr>
      </w:pPr>
    </w:p>
    <w:tbl>
      <w:tblPr>
        <w:tblW w:w="105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6"/>
      </w:tblGrid>
      <w:tr w:rsidR="00F8352C" w:rsidRPr="00F55623" w:rsidTr="00F55623">
        <w:trPr>
          <w:trHeight w:val="227"/>
        </w:trPr>
        <w:tc>
          <w:tcPr>
            <w:tcW w:w="10546" w:type="dxa"/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Pr="00F55623" w:rsidRDefault="006B75B5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F55623">
              <w:rPr>
                <w:rFonts w:cs="Times New Roman"/>
                <w:b/>
                <w:bCs/>
                <w:sz w:val="22"/>
                <w:szCs w:val="22"/>
              </w:rPr>
              <w:t>Signature du protocole de sécurité</w:t>
            </w:r>
          </w:p>
        </w:tc>
      </w:tr>
    </w:tbl>
    <w:p w:rsidR="00F8352C" w:rsidRDefault="00F8352C">
      <w:pPr>
        <w:pStyle w:val="Standard"/>
        <w:rPr>
          <w:b/>
          <w:bCs/>
          <w:sz w:val="4"/>
          <w:szCs w:val="4"/>
        </w:rPr>
      </w:pPr>
    </w:p>
    <w:tbl>
      <w:tblPr>
        <w:tblW w:w="10538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2642"/>
        <w:gridCol w:w="2614"/>
        <w:gridCol w:w="2613"/>
      </w:tblGrid>
      <w:tr w:rsidR="00F8352C" w:rsidTr="00F3377E">
        <w:trPr>
          <w:trHeight w:val="340"/>
          <w:jc w:val="right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Entreprise d'accueil (VNF)</w:t>
            </w:r>
          </w:p>
          <w:p w:rsidR="00F8352C" w:rsidRDefault="006B75B5">
            <w:pPr>
              <w:pStyle w:val="Standard"/>
              <w:tabs>
                <w:tab w:val="left" w:pos="3422"/>
              </w:tabs>
              <w:rPr>
                <w:i/>
                <w:iCs/>
                <w:sz w:val="16"/>
                <w:szCs w:val="12"/>
              </w:rPr>
            </w:pPr>
            <w:r>
              <w:rPr>
                <w:i/>
                <w:iCs/>
                <w:sz w:val="16"/>
                <w:szCs w:val="12"/>
              </w:rPr>
              <w:t>Nom &amp; prénom / fonction / date &amp; signature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Entreprise ou équipe de transport </w:t>
            </w:r>
            <w:r>
              <w:rPr>
                <w:i/>
                <w:iCs/>
                <w:sz w:val="16"/>
                <w:szCs w:val="12"/>
              </w:rPr>
              <w:t>Nom &amp; prénom / fonction / date &amp; signature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Entreprise de manutention</w:t>
            </w:r>
          </w:p>
          <w:p w:rsidR="00F8352C" w:rsidRDefault="006B75B5">
            <w:pPr>
              <w:pStyle w:val="Standard"/>
              <w:tabs>
                <w:tab w:val="left" w:pos="3422"/>
              </w:tabs>
              <w:rPr>
                <w:i/>
                <w:iCs/>
                <w:sz w:val="16"/>
                <w:szCs w:val="12"/>
              </w:rPr>
            </w:pPr>
            <w:r>
              <w:rPr>
                <w:i/>
                <w:iCs/>
                <w:sz w:val="16"/>
                <w:szCs w:val="12"/>
              </w:rPr>
              <w:t>Nom &amp; prénom / fonction / date &amp; signature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52C" w:rsidRDefault="006B75B5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Équipe de manutention</w:t>
            </w:r>
          </w:p>
          <w:p w:rsidR="00F8352C" w:rsidRDefault="006B75B5">
            <w:pPr>
              <w:pStyle w:val="Standard"/>
              <w:tabs>
                <w:tab w:val="left" w:pos="3422"/>
              </w:tabs>
              <w:rPr>
                <w:i/>
                <w:iCs/>
                <w:sz w:val="16"/>
                <w:szCs w:val="12"/>
              </w:rPr>
            </w:pPr>
            <w:r>
              <w:rPr>
                <w:i/>
                <w:iCs/>
                <w:sz w:val="16"/>
                <w:szCs w:val="12"/>
              </w:rPr>
              <w:t>Nom &amp; prénom / fonction / date &amp; signature</w:t>
            </w:r>
          </w:p>
        </w:tc>
      </w:tr>
      <w:tr w:rsidR="00F8352C" w:rsidTr="00677D0F">
        <w:trPr>
          <w:trHeight w:val="510"/>
          <w:jc w:val="right"/>
        </w:trPr>
        <w:tc>
          <w:tcPr>
            <w:tcW w:w="2669" w:type="dxa"/>
            <w:tcBorders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F8352C">
            <w:pPr>
              <w:pStyle w:val="Standard"/>
              <w:rPr>
                <w:sz w:val="16"/>
                <w:szCs w:val="16"/>
              </w:rPr>
            </w:pPr>
          </w:p>
          <w:p w:rsidR="00F8352C" w:rsidRDefault="00F8352C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2642" w:type="dxa"/>
            <w:tcBorders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F8352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614" w:type="dxa"/>
            <w:tcBorders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F8352C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61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52C" w:rsidRDefault="00F8352C">
            <w:pPr>
              <w:pStyle w:val="Standard"/>
              <w:rPr>
                <w:sz w:val="20"/>
                <w:szCs w:val="20"/>
              </w:rPr>
            </w:pPr>
          </w:p>
        </w:tc>
      </w:tr>
    </w:tbl>
    <w:p w:rsidR="00F8352C" w:rsidRDefault="00F8352C">
      <w:pPr>
        <w:pStyle w:val="Standard"/>
        <w:rPr>
          <w:sz w:val="4"/>
          <w:szCs w:val="4"/>
        </w:rPr>
      </w:pPr>
    </w:p>
    <w:sectPr w:rsidR="00F8352C" w:rsidSect="00F55623">
      <w:footerReference w:type="default" r:id="rId17"/>
      <w:pgSz w:w="11906" w:h="16838" w:code="9"/>
      <w:pgMar w:top="397" w:right="680" w:bottom="567" w:left="680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554" w:rsidRDefault="00097554">
      <w:r>
        <w:separator/>
      </w:r>
    </w:p>
  </w:endnote>
  <w:endnote w:type="continuationSeparator" w:id="0">
    <w:p w:rsidR="00097554" w:rsidRDefault="0009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Wingdings, Symbol">
    <w:charset w:val="02"/>
    <w:family w:val="auto"/>
    <w:pitch w:val="default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BF" w:rsidRPr="00F3377E" w:rsidRDefault="006B75B5">
    <w:pPr>
      <w:pStyle w:val="Pieddepage"/>
      <w:tabs>
        <w:tab w:val="clear" w:pos="4536"/>
        <w:tab w:val="clear" w:pos="9072"/>
        <w:tab w:val="left" w:pos="4345"/>
        <w:tab w:val="left" w:pos="9140"/>
        <w:tab w:val="center" w:pos="9640"/>
      </w:tabs>
      <w:rPr>
        <w:sz w:val="16"/>
        <w:szCs w:val="20"/>
      </w:rPr>
    </w:pPr>
    <w:r w:rsidRPr="00F3377E">
      <w:rPr>
        <w:sz w:val="16"/>
        <w:szCs w:val="20"/>
      </w:rPr>
      <w:t>Protocole de sécu</w:t>
    </w:r>
    <w:r w:rsidR="00677D0F">
      <w:rPr>
        <w:sz w:val="16"/>
        <w:szCs w:val="20"/>
      </w:rPr>
      <w:t xml:space="preserve">rité/Document type VNF/Version </w:t>
    </w:r>
    <w:r w:rsidR="00FE5074" w:rsidRPr="00F3377E">
      <w:rPr>
        <w:sz w:val="16"/>
        <w:szCs w:val="20"/>
      </w:rPr>
      <w:t>10/01/2020</w:t>
    </w:r>
    <w:r w:rsidRPr="00F3377E">
      <w:rPr>
        <w:sz w:val="16"/>
        <w:szCs w:val="20"/>
      </w:rPr>
      <w:tab/>
    </w:r>
    <w:r w:rsidR="00D4104C">
      <w:rPr>
        <w:sz w:val="16"/>
        <w:szCs w:val="20"/>
      </w:rPr>
      <w:tab/>
    </w:r>
    <w:r w:rsidRPr="00F3377E">
      <w:rPr>
        <w:sz w:val="16"/>
        <w:szCs w:val="20"/>
      </w:rPr>
      <w:t xml:space="preserve">Page </w:t>
    </w:r>
    <w:r w:rsidRPr="00F3377E">
      <w:rPr>
        <w:sz w:val="16"/>
        <w:szCs w:val="20"/>
      </w:rPr>
      <w:fldChar w:fldCharType="begin"/>
    </w:r>
    <w:r w:rsidRPr="00F3377E">
      <w:rPr>
        <w:sz w:val="16"/>
        <w:szCs w:val="20"/>
      </w:rPr>
      <w:instrText xml:space="preserve"> PAGE </w:instrText>
    </w:r>
    <w:r w:rsidRPr="00F3377E">
      <w:rPr>
        <w:sz w:val="16"/>
        <w:szCs w:val="20"/>
      </w:rPr>
      <w:fldChar w:fldCharType="separate"/>
    </w:r>
    <w:r w:rsidR="005A0B80">
      <w:rPr>
        <w:noProof/>
        <w:sz w:val="16"/>
        <w:szCs w:val="20"/>
      </w:rPr>
      <w:t>2</w:t>
    </w:r>
    <w:r w:rsidRPr="00F3377E">
      <w:rPr>
        <w:sz w:val="16"/>
        <w:szCs w:val="20"/>
      </w:rPr>
      <w:fldChar w:fldCharType="end"/>
    </w:r>
    <w:r w:rsidRPr="00F3377E">
      <w:rPr>
        <w:sz w:val="16"/>
        <w:szCs w:val="20"/>
      </w:rPr>
      <w:t xml:space="preserve"> sur </w:t>
    </w:r>
    <w:r w:rsidRPr="00F3377E">
      <w:rPr>
        <w:sz w:val="16"/>
        <w:szCs w:val="20"/>
      </w:rPr>
      <w:fldChar w:fldCharType="begin"/>
    </w:r>
    <w:r w:rsidRPr="00F3377E">
      <w:rPr>
        <w:sz w:val="16"/>
        <w:szCs w:val="20"/>
      </w:rPr>
      <w:instrText xml:space="preserve"> NUMPAGES </w:instrText>
    </w:r>
    <w:r w:rsidRPr="00F3377E">
      <w:rPr>
        <w:sz w:val="16"/>
        <w:szCs w:val="20"/>
      </w:rPr>
      <w:fldChar w:fldCharType="separate"/>
    </w:r>
    <w:r w:rsidR="005A0B80">
      <w:rPr>
        <w:noProof/>
        <w:sz w:val="16"/>
        <w:szCs w:val="20"/>
      </w:rPr>
      <w:t>2</w:t>
    </w:r>
    <w:r w:rsidRPr="00F3377E">
      <w:rPr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554" w:rsidRDefault="00097554">
      <w:r>
        <w:rPr>
          <w:color w:val="000000"/>
        </w:rPr>
        <w:separator/>
      </w:r>
    </w:p>
  </w:footnote>
  <w:footnote w:type="continuationSeparator" w:id="0">
    <w:p w:rsidR="00097554" w:rsidRDefault="00097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45D4"/>
    <w:multiLevelType w:val="hybridMultilevel"/>
    <w:tmpl w:val="F410D50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4212F"/>
    <w:multiLevelType w:val="multilevel"/>
    <w:tmpl w:val="62C0D318"/>
    <w:styleLink w:val="WW8Num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6BF1AE8"/>
    <w:multiLevelType w:val="multilevel"/>
    <w:tmpl w:val="C22A7038"/>
    <w:lvl w:ilvl="0">
      <w:numFmt w:val="bullet"/>
      <w:lvlText w:val="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" w15:restartNumberingAfterBreak="0">
    <w:nsid w:val="2FD420C8"/>
    <w:multiLevelType w:val="hybridMultilevel"/>
    <w:tmpl w:val="9918D80E"/>
    <w:lvl w:ilvl="0" w:tplc="040C000B">
      <w:start w:val="1"/>
      <w:numFmt w:val="bullet"/>
      <w:lvlText w:val=""/>
      <w:lvlJc w:val="left"/>
      <w:pPr>
        <w:ind w:left="37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4" w15:restartNumberingAfterBreak="0">
    <w:nsid w:val="3B0F6988"/>
    <w:multiLevelType w:val="hybridMultilevel"/>
    <w:tmpl w:val="A286755C"/>
    <w:lvl w:ilvl="0" w:tplc="040C000F">
      <w:start w:val="1"/>
      <w:numFmt w:val="decimal"/>
      <w:lvlText w:val="%1."/>
      <w:lvlJc w:val="left"/>
      <w:pPr>
        <w:ind w:left="775" w:hanging="360"/>
      </w:pPr>
    </w:lvl>
    <w:lvl w:ilvl="1" w:tplc="040C0019" w:tentative="1">
      <w:start w:val="1"/>
      <w:numFmt w:val="lowerLetter"/>
      <w:lvlText w:val="%2."/>
      <w:lvlJc w:val="left"/>
      <w:pPr>
        <w:ind w:left="1495" w:hanging="360"/>
      </w:pPr>
    </w:lvl>
    <w:lvl w:ilvl="2" w:tplc="040C001B" w:tentative="1">
      <w:start w:val="1"/>
      <w:numFmt w:val="lowerRoman"/>
      <w:lvlText w:val="%3."/>
      <w:lvlJc w:val="right"/>
      <w:pPr>
        <w:ind w:left="2215" w:hanging="180"/>
      </w:pPr>
    </w:lvl>
    <w:lvl w:ilvl="3" w:tplc="040C000F" w:tentative="1">
      <w:start w:val="1"/>
      <w:numFmt w:val="decimal"/>
      <w:lvlText w:val="%4."/>
      <w:lvlJc w:val="left"/>
      <w:pPr>
        <w:ind w:left="2935" w:hanging="360"/>
      </w:pPr>
    </w:lvl>
    <w:lvl w:ilvl="4" w:tplc="040C0019" w:tentative="1">
      <w:start w:val="1"/>
      <w:numFmt w:val="lowerLetter"/>
      <w:lvlText w:val="%5."/>
      <w:lvlJc w:val="left"/>
      <w:pPr>
        <w:ind w:left="3655" w:hanging="360"/>
      </w:pPr>
    </w:lvl>
    <w:lvl w:ilvl="5" w:tplc="040C001B" w:tentative="1">
      <w:start w:val="1"/>
      <w:numFmt w:val="lowerRoman"/>
      <w:lvlText w:val="%6."/>
      <w:lvlJc w:val="right"/>
      <w:pPr>
        <w:ind w:left="4375" w:hanging="180"/>
      </w:pPr>
    </w:lvl>
    <w:lvl w:ilvl="6" w:tplc="040C000F" w:tentative="1">
      <w:start w:val="1"/>
      <w:numFmt w:val="decimal"/>
      <w:lvlText w:val="%7."/>
      <w:lvlJc w:val="left"/>
      <w:pPr>
        <w:ind w:left="5095" w:hanging="360"/>
      </w:pPr>
    </w:lvl>
    <w:lvl w:ilvl="7" w:tplc="040C0019" w:tentative="1">
      <w:start w:val="1"/>
      <w:numFmt w:val="lowerLetter"/>
      <w:lvlText w:val="%8."/>
      <w:lvlJc w:val="left"/>
      <w:pPr>
        <w:ind w:left="5815" w:hanging="360"/>
      </w:pPr>
    </w:lvl>
    <w:lvl w:ilvl="8" w:tplc="040C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" w15:restartNumberingAfterBreak="0">
    <w:nsid w:val="53AF1ECF"/>
    <w:multiLevelType w:val="hybridMultilevel"/>
    <w:tmpl w:val="4D1CB2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9B4DF1"/>
    <w:multiLevelType w:val="hybridMultilevel"/>
    <w:tmpl w:val="5FE8A9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A4D67"/>
    <w:multiLevelType w:val="multilevel"/>
    <w:tmpl w:val="504625F6"/>
    <w:styleLink w:val="WW8Num8"/>
    <w:lvl w:ilvl="0">
      <w:numFmt w:val="bullet"/>
      <w:lvlText w:val="l"/>
      <w:lvlJc w:val="left"/>
      <w:rPr>
        <w:rFonts w:ascii="Wingdings, Symbol" w:hAnsi="Wingdings, 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2C"/>
    <w:rsid w:val="00097554"/>
    <w:rsid w:val="000C4621"/>
    <w:rsid w:val="00175E2E"/>
    <w:rsid w:val="001C3DB7"/>
    <w:rsid w:val="001F618A"/>
    <w:rsid w:val="003947BF"/>
    <w:rsid w:val="00424A95"/>
    <w:rsid w:val="0044790B"/>
    <w:rsid w:val="00517F4F"/>
    <w:rsid w:val="005A0B80"/>
    <w:rsid w:val="006171B3"/>
    <w:rsid w:val="00677D0F"/>
    <w:rsid w:val="006B75B5"/>
    <w:rsid w:val="007407B3"/>
    <w:rsid w:val="00775188"/>
    <w:rsid w:val="00863E22"/>
    <w:rsid w:val="00A56A6B"/>
    <w:rsid w:val="00A92BBC"/>
    <w:rsid w:val="00CC3472"/>
    <w:rsid w:val="00D4104C"/>
    <w:rsid w:val="00E07F22"/>
    <w:rsid w:val="00F3377E"/>
    <w:rsid w:val="00F50D28"/>
    <w:rsid w:val="00F55623"/>
    <w:rsid w:val="00F8352C"/>
    <w:rsid w:val="00FE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C253707-6087-4927-9836-9A2B4D82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Standard"/>
    <w:next w:val="Standard"/>
    <w:pPr>
      <w:tabs>
        <w:tab w:val="left" w:pos="1832"/>
      </w:tabs>
      <w:ind w:left="1134"/>
      <w:outlineLvl w:val="2"/>
    </w:pPr>
    <w:rPr>
      <w:rFonts w:ascii="Arial" w:hAnsi="Arial"/>
      <w:b/>
      <w:i/>
      <w:u w:val="dotte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WW-Caption">
    <w:name w:val="WW-Caption"/>
    <w:basedOn w:val="Standard"/>
    <w:next w:val="Standard"/>
    <w:rPr>
      <w:rFonts w:ascii="Arial" w:hAnsi="Arial"/>
      <w:b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styleId="Corpsdetexte2">
    <w:name w:val="Body Text 2"/>
    <w:basedOn w:val="Standard"/>
    <w:pPr>
      <w:ind w:left="2127"/>
    </w:pPr>
    <w:rPr>
      <w:rFonts w:ascii="Arial" w:hAnsi="Arial"/>
    </w:rPr>
  </w:style>
  <w:style w:type="paragraph" w:styleId="En-tte">
    <w:name w:val="header"/>
    <w:basedOn w:val="Standard"/>
    <w:pPr>
      <w:suppressLineNumbers/>
      <w:tabs>
        <w:tab w:val="center" w:pos="4989"/>
        <w:tab w:val="right" w:pos="9978"/>
      </w:tabs>
    </w:pPr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8z0">
    <w:name w:val="WW8Num8z0"/>
    <w:rPr>
      <w:rFonts w:ascii="Wingdings, Symbol" w:hAnsi="Wingdings, Symbol"/>
    </w:rPr>
  </w:style>
  <w:style w:type="numbering" w:customStyle="1" w:styleId="WW8Num2">
    <w:name w:val="WW8Num2"/>
    <w:basedOn w:val="Aucuneliste"/>
    <w:pPr>
      <w:numPr>
        <w:numId w:val="1"/>
      </w:numPr>
    </w:pPr>
  </w:style>
  <w:style w:type="numbering" w:customStyle="1" w:styleId="WW8Num8">
    <w:name w:val="WW8Num8"/>
    <w:basedOn w:val="Aucuneliste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77D0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D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43ED5651139343A761D1BEB7AA28A7" ma:contentTypeVersion="14" ma:contentTypeDescription="Crée un document." ma:contentTypeScope="" ma:versionID="8c7c5db19a88397fd9cd23b7c39e0e21">
  <xsd:schema xmlns:xsd="http://www.w3.org/2001/XMLSchema" xmlns:xs="http://www.w3.org/2001/XMLSchema" xmlns:p="http://schemas.microsoft.com/office/2006/metadata/properties" xmlns:ns2="f1cb2cc5-90f3-4935-8fef-4e762ab7a56d" xmlns:ns3="a512ec82-c3ee-4cc2-b3c6-ed5a665c7491" targetNamespace="http://schemas.microsoft.com/office/2006/metadata/properties" ma:root="true" ma:fieldsID="ea18ab2dace1f5b6fdf75babb5b7ce9f" ns2:_="" ns3:_="">
    <xsd:import namespace="f1cb2cc5-90f3-4935-8fef-4e762ab7a56d"/>
    <xsd:import namespace="a512ec82-c3ee-4cc2-b3c6-ed5a665c7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mar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2cc5-90f3-4935-8fef-4e762ab7a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remarque" ma:index="21" nillable="true" ma:displayName="remarque " ma:description="bon de commande" ma:format="Dropdown" ma:internalName="remarq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2ec82-c3ee-4cc2-b3c6-ed5a665c7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a17064e-af65-4750-815b-b4ee406f4281}" ma:internalName="TaxCatchAll" ma:showField="CatchAllData" ma:web="a512ec82-c3ee-4cc2-b3c6-ed5a665c7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cb2cc5-90f3-4935-8fef-4e762ab7a56d">
      <Terms xmlns="http://schemas.microsoft.com/office/infopath/2007/PartnerControls"/>
    </lcf76f155ced4ddcb4097134ff3c332f>
    <TaxCatchAll xmlns="a512ec82-c3ee-4cc2-b3c6-ed5a665c7491" xsi:nil="true"/>
    <remarque xmlns="f1cb2cc5-90f3-4935-8fef-4e762ab7a56d" xsi:nil="true"/>
  </documentManagement>
</p:properties>
</file>

<file path=customXml/itemProps1.xml><?xml version="1.0" encoding="utf-8"?>
<ds:datastoreItem xmlns:ds="http://schemas.openxmlformats.org/officeDocument/2006/customXml" ds:itemID="{236647C8-66DF-431F-A23A-BFB25AB2BE24}"/>
</file>

<file path=customXml/itemProps2.xml><?xml version="1.0" encoding="utf-8"?>
<ds:datastoreItem xmlns:ds="http://schemas.openxmlformats.org/officeDocument/2006/customXml" ds:itemID="{D3AE91A0-C3B9-4BE6-8813-50C735F193CD}"/>
</file>

<file path=customXml/itemProps3.xml><?xml version="1.0" encoding="utf-8"?>
<ds:datastoreItem xmlns:ds="http://schemas.openxmlformats.org/officeDocument/2006/customXml" ds:itemID="{4F47F266-2DFB-471B-9815-1342AB0894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756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LONGCHAMBON Sophie, VNF/DG/DIEE/DGD</dc:creator>
  <cp:lastModifiedBy>LONGCHAMBON Sophie, VNF/DG/DIEE/DQSEE</cp:lastModifiedBy>
  <cp:revision>8</cp:revision>
  <cp:lastPrinted>2020-01-16T14:50:00Z</cp:lastPrinted>
  <dcterms:created xsi:type="dcterms:W3CDTF">2020-01-15T10:44:00Z</dcterms:created>
  <dcterms:modified xsi:type="dcterms:W3CDTF">2020-01-16T16:25:00Z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0x0101003A43ED5651139343A761D1BEB7AA28A7</vt:lpwstr>
  </property>
</Properties>
</file>