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4685" w14:textId="77777777" w:rsidR="00817B33" w:rsidRDefault="00817B33" w:rsidP="00817B33">
      <w:pPr>
        <w:pStyle w:val="Corpsdetexte"/>
        <w:spacing w:before="130" w:after="1"/>
        <w:rPr>
          <w:sz w:val="20"/>
        </w:rPr>
      </w:pPr>
    </w:p>
    <w:tbl>
      <w:tblPr>
        <w:tblStyle w:val="TableNormal"/>
        <w:tblW w:w="8917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7"/>
      </w:tblGrid>
      <w:tr w:rsidR="00817B33" w14:paraId="63B27C1C" w14:textId="77777777" w:rsidTr="00817B33">
        <w:trPr>
          <w:trHeight w:val="1746"/>
        </w:trPr>
        <w:tc>
          <w:tcPr>
            <w:tcW w:w="8917" w:type="dxa"/>
            <w:shd w:val="clear" w:color="auto" w:fill="E6E6E6"/>
          </w:tcPr>
          <w:p w14:paraId="62331C3A" w14:textId="77777777" w:rsidR="00817B33" w:rsidRDefault="00817B33" w:rsidP="00537E87">
            <w:pPr>
              <w:pStyle w:val="TableParagraph"/>
              <w:spacing w:before="138"/>
              <w:ind w:left="0"/>
              <w:rPr>
                <w:sz w:val="32"/>
              </w:rPr>
            </w:pPr>
          </w:p>
          <w:p w14:paraId="5DCEDAF3" w14:textId="11756B5C" w:rsidR="00817B33" w:rsidRDefault="00817B33" w:rsidP="00817B33">
            <w:pPr>
              <w:pStyle w:val="TableParagraph"/>
              <w:spacing w:line="316" w:lineRule="auto"/>
              <w:ind w:left="3385" w:right="561" w:hanging="2825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ANNEXE</w:t>
            </w:r>
            <w:r>
              <w:rPr>
                <w:rFonts w:ascii="Arial" w:hAnsi="Arial"/>
                <w:b/>
                <w:spacing w:val="-8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DU</w:t>
            </w:r>
            <w:r>
              <w:rPr>
                <w:rFonts w:ascii="Arial" w:hAnsi="Arial"/>
                <w:b/>
                <w:spacing w:val="-6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REGLEMENT</w:t>
            </w:r>
            <w:r>
              <w:rPr>
                <w:rFonts w:ascii="Arial" w:hAns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DE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LA</w:t>
            </w:r>
            <w:r>
              <w:rPr>
                <w:rFonts w:ascii="Arial" w:hAnsi="Arial"/>
                <w:b/>
                <w:spacing w:val="-11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 xml:space="preserve">CONSULTATION </w:t>
            </w:r>
            <w:r>
              <w:rPr>
                <w:rFonts w:ascii="Arial" w:hAnsi="Arial"/>
                <w:b/>
                <w:spacing w:val="-2"/>
                <w:sz w:val="32"/>
              </w:rPr>
              <w:t>(n°MX24-</w:t>
            </w:r>
            <w:r w:rsidR="00425308">
              <w:rPr>
                <w:rFonts w:ascii="Arial" w:hAnsi="Arial"/>
                <w:b/>
                <w:spacing w:val="-2"/>
                <w:sz w:val="32"/>
              </w:rPr>
              <w:t>093</w:t>
            </w:r>
            <w:r>
              <w:rPr>
                <w:rFonts w:ascii="Arial" w:hAnsi="Arial"/>
                <w:b/>
                <w:spacing w:val="-2"/>
                <w:sz w:val="32"/>
              </w:rPr>
              <w:t>)</w:t>
            </w:r>
          </w:p>
        </w:tc>
      </w:tr>
      <w:tr w:rsidR="00817B33" w14:paraId="7F840A67" w14:textId="77777777" w:rsidTr="00817B33">
        <w:trPr>
          <w:trHeight w:val="2017"/>
        </w:trPr>
        <w:tc>
          <w:tcPr>
            <w:tcW w:w="8917" w:type="dxa"/>
          </w:tcPr>
          <w:p w14:paraId="51502439" w14:textId="77777777" w:rsidR="00817B33" w:rsidRDefault="00817B33" w:rsidP="00537E87">
            <w:pPr>
              <w:pStyle w:val="TableParagraph"/>
              <w:spacing w:before="150"/>
              <w:ind w:left="0"/>
              <w:rPr>
                <w:sz w:val="32"/>
              </w:rPr>
            </w:pPr>
          </w:p>
          <w:p w14:paraId="21D340AA" w14:textId="77777777" w:rsidR="00425308" w:rsidRPr="00425308" w:rsidRDefault="00425308" w:rsidP="00425308">
            <w:pPr>
              <w:pStyle w:val="TableParagraph"/>
              <w:ind w:left="177" w:right="162"/>
              <w:jc w:val="both"/>
              <w:rPr>
                <w:rFonts w:ascii="Arial" w:hAnsi="Arial"/>
                <w:bCs/>
                <w:sz w:val="32"/>
                <w:lang w:val="fr-FR"/>
              </w:rPr>
            </w:pPr>
            <w:r w:rsidRPr="00425308">
              <w:rPr>
                <w:rFonts w:ascii="Arial" w:hAnsi="Arial"/>
                <w:bCs/>
                <w:sz w:val="32"/>
                <w:lang w:val="fr-FR"/>
              </w:rPr>
              <w:t>Location, maintenance d’un système d’impression numérique monochrome reconditionné et d’un système d’impression numérique polychrome neuf ainsi que d’une solution logicielle et matérielle de gestion des flux d’impression.</w:t>
            </w:r>
          </w:p>
          <w:p w14:paraId="0A8A87AF" w14:textId="6D06C9F7" w:rsidR="00817B33" w:rsidRDefault="00817B33" w:rsidP="00537E87">
            <w:pPr>
              <w:pStyle w:val="TableParagraph"/>
              <w:ind w:left="177" w:right="162"/>
              <w:jc w:val="center"/>
              <w:rPr>
                <w:rFonts w:ascii="Arial" w:hAnsi="Arial"/>
                <w:b/>
                <w:sz w:val="32"/>
              </w:rPr>
            </w:pPr>
          </w:p>
        </w:tc>
      </w:tr>
    </w:tbl>
    <w:p w14:paraId="07901CB7" w14:textId="77777777" w:rsidR="00817B33" w:rsidRDefault="00817B33" w:rsidP="00817B33">
      <w:pPr>
        <w:pStyle w:val="Corpsdetexte"/>
        <w:rPr>
          <w:sz w:val="28"/>
        </w:rPr>
      </w:pPr>
    </w:p>
    <w:p w14:paraId="3EAA3F5E" w14:textId="77777777" w:rsidR="00817B33" w:rsidRDefault="00817B33" w:rsidP="00817B33">
      <w:pPr>
        <w:pStyle w:val="Corpsdetexte"/>
        <w:spacing w:before="148"/>
        <w:rPr>
          <w:sz w:val="28"/>
        </w:rPr>
      </w:pPr>
    </w:p>
    <w:p w14:paraId="244DDD68" w14:textId="77777777" w:rsidR="00817B33" w:rsidRDefault="00817B33" w:rsidP="00817B33">
      <w:pPr>
        <w:ind w:right="140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CERTIFICAT</w:t>
      </w:r>
      <w:r>
        <w:rPr>
          <w:rFonts w:ascii="Arial"/>
          <w:b/>
          <w:spacing w:val="-7"/>
          <w:sz w:val="28"/>
        </w:rPr>
        <w:t xml:space="preserve"> </w:t>
      </w:r>
      <w:r>
        <w:rPr>
          <w:rFonts w:ascii="Arial"/>
          <w:b/>
          <w:sz w:val="28"/>
        </w:rPr>
        <w:t>DE</w:t>
      </w:r>
      <w:r>
        <w:rPr>
          <w:rFonts w:ascii="Arial"/>
          <w:b/>
          <w:spacing w:val="-6"/>
          <w:sz w:val="28"/>
        </w:rPr>
        <w:t xml:space="preserve"> </w:t>
      </w:r>
      <w:r>
        <w:rPr>
          <w:rFonts w:ascii="Arial"/>
          <w:b/>
          <w:spacing w:val="-2"/>
          <w:sz w:val="28"/>
        </w:rPr>
        <w:t>VISITE</w:t>
      </w:r>
    </w:p>
    <w:p w14:paraId="5A33939B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07B27D53" w14:textId="77777777" w:rsidR="00817B33" w:rsidRDefault="00817B33" w:rsidP="00817B33">
      <w:pPr>
        <w:pStyle w:val="Corpsdetexte"/>
        <w:rPr>
          <w:rFonts w:ascii="Arial"/>
          <w:b/>
          <w:sz w:val="28"/>
        </w:rPr>
      </w:pPr>
    </w:p>
    <w:p w14:paraId="657E8EB9" w14:textId="77777777" w:rsidR="00817B33" w:rsidRDefault="00817B33" w:rsidP="00817B33">
      <w:pPr>
        <w:tabs>
          <w:tab w:val="left" w:leader="dot" w:pos="9012"/>
        </w:tabs>
        <w:spacing w:before="1"/>
        <w:ind w:left="140"/>
        <w:rPr>
          <w:sz w:val="24"/>
        </w:rPr>
      </w:pPr>
      <w:r>
        <w:rPr>
          <w:sz w:val="24"/>
        </w:rPr>
        <w:t xml:space="preserve">Je </w:t>
      </w:r>
      <w:r>
        <w:rPr>
          <w:spacing w:val="-2"/>
          <w:sz w:val="24"/>
        </w:rPr>
        <w:t>soussigné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 w14:paraId="4F625F41" w14:textId="60A46AE2" w:rsidR="00817B33" w:rsidRDefault="00817B33" w:rsidP="00425308">
      <w:pPr>
        <w:spacing w:before="8" w:line="820" w:lineRule="atLeast"/>
        <w:ind w:left="140" w:right="704"/>
        <w:rPr>
          <w:sz w:val="24"/>
        </w:rPr>
      </w:pPr>
      <w:r>
        <w:rPr>
          <w:sz w:val="24"/>
        </w:rPr>
        <w:t>Certifie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M……………………………</w:t>
      </w:r>
      <w:proofErr w:type="gramStart"/>
      <w:r>
        <w:rPr>
          <w:sz w:val="24"/>
        </w:rPr>
        <w:t>…….…….</w:t>
      </w:r>
      <w:proofErr w:type="gram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……..……..……..……..……..… Représentant la société………………………………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participé à </w:t>
      </w:r>
    </w:p>
    <w:p w14:paraId="2467B370" w14:textId="77777777" w:rsidR="00817B33" w:rsidRDefault="00817B33" w:rsidP="00817B33">
      <w:pPr>
        <w:pStyle w:val="Corpsdetexte"/>
        <w:spacing w:before="272"/>
        <w:rPr>
          <w:sz w:val="24"/>
        </w:rPr>
      </w:pPr>
    </w:p>
    <w:p w14:paraId="395BA3CC" w14:textId="77777777" w:rsidR="00817B33" w:rsidRDefault="00817B33" w:rsidP="00817B33">
      <w:pPr>
        <w:spacing w:before="1"/>
        <w:ind w:left="141" w:right="135"/>
        <w:rPr>
          <w:sz w:val="24"/>
        </w:rPr>
      </w:pPr>
      <w:proofErr w:type="gramStart"/>
      <w:r>
        <w:rPr>
          <w:sz w:val="24"/>
        </w:rPr>
        <w:t>organisée</w:t>
      </w:r>
      <w:proofErr w:type="gramEnd"/>
      <w:r>
        <w:rPr>
          <w:spacing w:val="79"/>
          <w:sz w:val="24"/>
        </w:rPr>
        <w:t xml:space="preserve"> </w:t>
      </w:r>
      <w:r>
        <w:rPr>
          <w:sz w:val="24"/>
        </w:rPr>
        <w:t>le</w:t>
      </w:r>
      <w:r>
        <w:rPr>
          <w:spacing w:val="79"/>
          <w:sz w:val="24"/>
        </w:rPr>
        <w:t xml:space="preserve"> 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.,</w:t>
      </w:r>
      <w:r>
        <w:rPr>
          <w:spacing w:val="78"/>
          <w:sz w:val="24"/>
        </w:rPr>
        <w:t xml:space="preserve"> </w:t>
      </w:r>
      <w:r>
        <w:rPr>
          <w:sz w:val="24"/>
        </w:rPr>
        <w:t>conformément</w:t>
      </w:r>
      <w:r>
        <w:rPr>
          <w:spacing w:val="76"/>
          <w:sz w:val="24"/>
        </w:rPr>
        <w:t xml:space="preserve"> </w:t>
      </w:r>
      <w:r>
        <w:rPr>
          <w:sz w:val="24"/>
        </w:rPr>
        <w:t>aux</w:t>
      </w:r>
      <w:r>
        <w:rPr>
          <w:spacing w:val="76"/>
          <w:sz w:val="24"/>
        </w:rPr>
        <w:t xml:space="preserve"> </w:t>
      </w:r>
      <w:r>
        <w:rPr>
          <w:sz w:val="24"/>
        </w:rPr>
        <w:t>dispositions</w:t>
      </w:r>
      <w:r>
        <w:rPr>
          <w:spacing w:val="78"/>
          <w:sz w:val="24"/>
        </w:rPr>
        <w:t xml:space="preserve"> </w:t>
      </w:r>
      <w:r>
        <w:rPr>
          <w:sz w:val="24"/>
        </w:rPr>
        <w:t>du</w:t>
      </w:r>
      <w:r>
        <w:rPr>
          <w:spacing w:val="76"/>
          <w:sz w:val="24"/>
        </w:rPr>
        <w:t xml:space="preserve"> </w:t>
      </w:r>
      <w:r>
        <w:rPr>
          <w:sz w:val="24"/>
        </w:rPr>
        <w:t>règlement</w:t>
      </w:r>
      <w:r>
        <w:rPr>
          <w:spacing w:val="76"/>
          <w:sz w:val="24"/>
        </w:rPr>
        <w:t xml:space="preserve"> </w:t>
      </w:r>
      <w:r>
        <w:rPr>
          <w:sz w:val="24"/>
        </w:rPr>
        <w:t>de</w:t>
      </w:r>
      <w:r>
        <w:rPr>
          <w:spacing w:val="76"/>
          <w:sz w:val="24"/>
        </w:rPr>
        <w:t xml:space="preserve"> </w:t>
      </w:r>
      <w:r>
        <w:rPr>
          <w:sz w:val="24"/>
        </w:rPr>
        <w:t>la consultation de la procédure citée en titre.</w:t>
      </w:r>
    </w:p>
    <w:p w14:paraId="0BA78B9D" w14:textId="77777777" w:rsidR="00817B33" w:rsidRDefault="00817B33" w:rsidP="00817B33">
      <w:pPr>
        <w:pStyle w:val="Corpsdetexte"/>
        <w:rPr>
          <w:sz w:val="24"/>
        </w:rPr>
      </w:pPr>
    </w:p>
    <w:p w14:paraId="35A3AE33" w14:textId="77777777" w:rsidR="00817B33" w:rsidRDefault="00817B33" w:rsidP="00817B33">
      <w:pPr>
        <w:pStyle w:val="Corpsdetexte"/>
        <w:rPr>
          <w:sz w:val="24"/>
        </w:rPr>
      </w:pPr>
    </w:p>
    <w:p w14:paraId="635E9BCA" w14:textId="77777777" w:rsidR="00817B33" w:rsidRDefault="00817B33" w:rsidP="00817B33">
      <w:pPr>
        <w:pStyle w:val="Corpsdetexte"/>
        <w:rPr>
          <w:sz w:val="24"/>
        </w:rPr>
      </w:pPr>
    </w:p>
    <w:p w14:paraId="3F8B763D" w14:textId="77777777" w:rsidR="00817B33" w:rsidRDefault="00817B33" w:rsidP="00817B33">
      <w:pPr>
        <w:pStyle w:val="Corpsdetexte"/>
        <w:rPr>
          <w:sz w:val="24"/>
        </w:rPr>
      </w:pPr>
    </w:p>
    <w:p w14:paraId="1D668BE4" w14:textId="507ADEE3" w:rsidR="00817B33" w:rsidRDefault="00817B33" w:rsidP="00817B33">
      <w:pPr>
        <w:ind w:left="140"/>
        <w:rPr>
          <w:spacing w:val="-2"/>
          <w:sz w:val="24"/>
        </w:rPr>
      </w:pPr>
      <w:r>
        <w:rPr>
          <w:sz w:val="24"/>
        </w:rPr>
        <w:t>Fait à …………………,</w:t>
      </w:r>
      <w:r>
        <w:rPr>
          <w:spacing w:val="-2"/>
          <w:sz w:val="24"/>
        </w:rPr>
        <w:t xml:space="preserve"> le……………….</w:t>
      </w:r>
    </w:p>
    <w:p w14:paraId="55AD02D6" w14:textId="77777777" w:rsidR="006E31DA" w:rsidRDefault="006E31DA" w:rsidP="00817B33">
      <w:pPr>
        <w:ind w:left="140"/>
        <w:rPr>
          <w:spacing w:val="-2"/>
          <w:sz w:val="24"/>
        </w:rPr>
      </w:pPr>
    </w:p>
    <w:p w14:paraId="07BF5911" w14:textId="77777777" w:rsidR="006E31DA" w:rsidRPr="00EA0DD8" w:rsidRDefault="006E31DA" w:rsidP="00817B33">
      <w:pPr>
        <w:ind w:left="140"/>
        <w:rPr>
          <w:b/>
          <w:bCs/>
          <w:spacing w:val="-2"/>
          <w:sz w:val="24"/>
        </w:rPr>
      </w:pPr>
    </w:p>
    <w:p w14:paraId="1B73240B" w14:textId="66745206" w:rsidR="00EA0DD8" w:rsidRPr="00EA0DD8" w:rsidRDefault="006E31DA" w:rsidP="00EA0DD8">
      <w:pPr>
        <w:ind w:left="140"/>
        <w:rPr>
          <w:b/>
          <w:bCs/>
          <w:spacing w:val="-2"/>
          <w:szCs w:val="20"/>
        </w:rPr>
      </w:pPr>
      <w:bookmarkStart w:id="0" w:name="_Hlk197423606"/>
      <w:r w:rsidRPr="00EA0DD8">
        <w:rPr>
          <w:b/>
          <w:bCs/>
          <w:spacing w:val="-2"/>
          <w:szCs w:val="20"/>
        </w:rPr>
        <w:t>Signature du candidat :</w:t>
      </w:r>
      <w:bookmarkEnd w:id="0"/>
    </w:p>
    <w:p w14:paraId="7ABA75CF" w14:textId="77777777" w:rsidR="00EA0DD8" w:rsidRPr="00EA0DD8" w:rsidRDefault="00EA0DD8" w:rsidP="006E31DA">
      <w:pPr>
        <w:ind w:left="140"/>
        <w:jc w:val="right"/>
        <w:rPr>
          <w:b/>
          <w:bCs/>
          <w:spacing w:val="-2"/>
          <w:szCs w:val="20"/>
        </w:rPr>
      </w:pPr>
    </w:p>
    <w:p w14:paraId="44C15207" w14:textId="77777777" w:rsidR="00EA0DD8" w:rsidRPr="00EA0DD8" w:rsidRDefault="006E31DA" w:rsidP="006E31DA">
      <w:pPr>
        <w:ind w:left="140"/>
        <w:jc w:val="right"/>
        <w:rPr>
          <w:b/>
          <w:bCs/>
          <w:spacing w:val="-2"/>
          <w:szCs w:val="20"/>
        </w:rPr>
      </w:pPr>
      <w:r w:rsidRPr="00EA0DD8">
        <w:rPr>
          <w:b/>
          <w:bCs/>
          <w:spacing w:val="-2"/>
          <w:szCs w:val="20"/>
        </w:rPr>
        <w:t xml:space="preserve">Signature </w:t>
      </w:r>
      <w:r w:rsidR="00EA0DD8" w:rsidRPr="00EA0DD8">
        <w:rPr>
          <w:b/>
          <w:bCs/>
          <w:spacing w:val="-2"/>
          <w:szCs w:val="20"/>
        </w:rPr>
        <w:t xml:space="preserve">Centre Poly-Média </w:t>
      </w:r>
    </w:p>
    <w:p w14:paraId="36AD21B1" w14:textId="0C2D667C" w:rsidR="006E31DA" w:rsidRPr="00EA0DD8" w:rsidRDefault="00EA0DD8" w:rsidP="006E31DA">
      <w:pPr>
        <w:ind w:left="140"/>
        <w:jc w:val="right"/>
        <w:rPr>
          <w:b/>
          <w:bCs/>
          <w:szCs w:val="20"/>
        </w:rPr>
      </w:pPr>
      <w:r w:rsidRPr="00EA0DD8">
        <w:rPr>
          <w:b/>
          <w:bCs/>
          <w:spacing w:val="-2"/>
          <w:szCs w:val="20"/>
        </w:rPr>
        <w:t>(Ecole polytechnique)</w:t>
      </w:r>
      <w:r w:rsidR="006E31DA" w:rsidRPr="00EA0DD8">
        <w:rPr>
          <w:b/>
          <w:bCs/>
          <w:spacing w:val="-2"/>
          <w:szCs w:val="20"/>
        </w:rPr>
        <w:t xml:space="preserve"> : </w:t>
      </w:r>
    </w:p>
    <w:p w14:paraId="22B29649" w14:textId="2AF243F7" w:rsidR="006E31DA" w:rsidRPr="00817B33" w:rsidRDefault="006E31DA" w:rsidP="00817B33">
      <w:pPr>
        <w:ind w:left="140"/>
        <w:rPr>
          <w:sz w:val="24"/>
        </w:rPr>
      </w:pPr>
    </w:p>
    <w:sectPr w:rsidR="006E31DA" w:rsidRPr="00817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3692F"/>
    <w:multiLevelType w:val="hybridMultilevel"/>
    <w:tmpl w:val="1A709506"/>
    <w:lvl w:ilvl="0" w:tplc="7D1AD218">
      <w:numFmt w:val="bullet"/>
      <w:lvlText w:val="☐"/>
      <w:lvlJc w:val="left"/>
      <w:pPr>
        <w:ind w:left="501" w:hanging="334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5914BF20">
      <w:numFmt w:val="bullet"/>
      <w:lvlText w:val="•"/>
      <w:lvlJc w:val="left"/>
      <w:pPr>
        <w:ind w:left="1399" w:hanging="334"/>
      </w:pPr>
      <w:rPr>
        <w:rFonts w:hint="default"/>
        <w:lang w:val="fr-FR" w:eastAsia="en-US" w:bidi="ar-SA"/>
      </w:rPr>
    </w:lvl>
    <w:lvl w:ilvl="2" w:tplc="D6FE491C">
      <w:numFmt w:val="bullet"/>
      <w:lvlText w:val="•"/>
      <w:lvlJc w:val="left"/>
      <w:pPr>
        <w:ind w:left="2299" w:hanging="334"/>
      </w:pPr>
      <w:rPr>
        <w:rFonts w:hint="default"/>
        <w:lang w:val="fr-FR" w:eastAsia="en-US" w:bidi="ar-SA"/>
      </w:rPr>
    </w:lvl>
    <w:lvl w:ilvl="3" w:tplc="296EA6A4">
      <w:numFmt w:val="bullet"/>
      <w:lvlText w:val="•"/>
      <w:lvlJc w:val="left"/>
      <w:pPr>
        <w:ind w:left="3199" w:hanging="334"/>
      </w:pPr>
      <w:rPr>
        <w:rFonts w:hint="default"/>
        <w:lang w:val="fr-FR" w:eastAsia="en-US" w:bidi="ar-SA"/>
      </w:rPr>
    </w:lvl>
    <w:lvl w:ilvl="4" w:tplc="58C4D180">
      <w:numFmt w:val="bullet"/>
      <w:lvlText w:val="•"/>
      <w:lvlJc w:val="left"/>
      <w:pPr>
        <w:ind w:left="4099" w:hanging="334"/>
      </w:pPr>
      <w:rPr>
        <w:rFonts w:hint="default"/>
        <w:lang w:val="fr-FR" w:eastAsia="en-US" w:bidi="ar-SA"/>
      </w:rPr>
    </w:lvl>
    <w:lvl w:ilvl="5" w:tplc="B63A65EA">
      <w:numFmt w:val="bullet"/>
      <w:lvlText w:val="•"/>
      <w:lvlJc w:val="left"/>
      <w:pPr>
        <w:ind w:left="4999" w:hanging="334"/>
      </w:pPr>
      <w:rPr>
        <w:rFonts w:hint="default"/>
        <w:lang w:val="fr-FR" w:eastAsia="en-US" w:bidi="ar-SA"/>
      </w:rPr>
    </w:lvl>
    <w:lvl w:ilvl="6" w:tplc="3A9CF4DC">
      <w:numFmt w:val="bullet"/>
      <w:lvlText w:val="•"/>
      <w:lvlJc w:val="left"/>
      <w:pPr>
        <w:ind w:left="5899" w:hanging="334"/>
      </w:pPr>
      <w:rPr>
        <w:rFonts w:hint="default"/>
        <w:lang w:val="fr-FR" w:eastAsia="en-US" w:bidi="ar-SA"/>
      </w:rPr>
    </w:lvl>
    <w:lvl w:ilvl="7" w:tplc="3050D4E6">
      <w:numFmt w:val="bullet"/>
      <w:lvlText w:val="•"/>
      <w:lvlJc w:val="left"/>
      <w:pPr>
        <w:ind w:left="6798" w:hanging="334"/>
      </w:pPr>
      <w:rPr>
        <w:rFonts w:hint="default"/>
        <w:lang w:val="fr-FR" w:eastAsia="en-US" w:bidi="ar-SA"/>
      </w:rPr>
    </w:lvl>
    <w:lvl w:ilvl="8" w:tplc="0E3E9DD2">
      <w:numFmt w:val="bullet"/>
      <w:lvlText w:val="•"/>
      <w:lvlJc w:val="left"/>
      <w:pPr>
        <w:ind w:left="7698" w:hanging="334"/>
      </w:pPr>
      <w:rPr>
        <w:rFonts w:hint="default"/>
        <w:lang w:val="fr-FR" w:eastAsia="en-US" w:bidi="ar-SA"/>
      </w:rPr>
    </w:lvl>
  </w:abstractNum>
  <w:num w:numId="1" w16cid:durableId="161370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33"/>
    <w:rsid w:val="00226EE1"/>
    <w:rsid w:val="00306310"/>
    <w:rsid w:val="003A7D71"/>
    <w:rsid w:val="003E2C2B"/>
    <w:rsid w:val="00425308"/>
    <w:rsid w:val="00482ABF"/>
    <w:rsid w:val="006E31DA"/>
    <w:rsid w:val="00817B33"/>
    <w:rsid w:val="00AF0D08"/>
    <w:rsid w:val="00B501E0"/>
    <w:rsid w:val="00C2775C"/>
    <w:rsid w:val="00EA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A6F9"/>
  <w15:chartTrackingRefBased/>
  <w15:docId w15:val="{707DDAF1-C820-48E3-9137-B8553727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B3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17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17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17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7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17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17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17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17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17B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7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17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17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17B3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17B3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17B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17B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17B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17B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17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17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7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17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17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17B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817B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17B3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17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17B3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17B3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17B3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17B33"/>
  </w:style>
  <w:style w:type="character" w:customStyle="1" w:styleId="CorpsdetexteCar">
    <w:name w:val="Corps de texte Car"/>
    <w:basedOn w:val="Policepardfaut"/>
    <w:link w:val="Corpsdetexte"/>
    <w:uiPriority w:val="1"/>
    <w:rsid w:val="00817B33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17B33"/>
    <w:pPr>
      <w:ind w:left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573</Characters>
  <Application>Microsoft Office Word</Application>
  <DocSecurity>0</DocSecurity>
  <Lines>4</Lines>
  <Paragraphs>1</Paragraphs>
  <ScaleCrop>false</ScaleCrop>
  <Company>Ecole polytechnique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Amine Raouj</dc:creator>
  <cp:keywords/>
  <dc:description/>
  <cp:lastModifiedBy>Amine Raouj</cp:lastModifiedBy>
  <cp:revision>7</cp:revision>
  <dcterms:created xsi:type="dcterms:W3CDTF">2025-03-13T10:17:00Z</dcterms:created>
  <dcterms:modified xsi:type="dcterms:W3CDTF">2025-05-06T09:34:00Z</dcterms:modified>
</cp:coreProperties>
</file>