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9D2AE" w14:textId="77777777" w:rsidR="00BC4A38" w:rsidRDefault="00BC4A38"/>
    <w:p w14:paraId="29BCD488" w14:textId="19A70D66" w:rsidR="001D2989" w:rsidRPr="00527E73" w:rsidRDefault="004809BF">
      <w:pPr>
        <w:rPr>
          <w:b/>
          <w:bCs/>
          <w:u w:val="single"/>
        </w:rPr>
      </w:pPr>
      <w:r w:rsidRPr="00527E73">
        <w:rPr>
          <w:b/>
          <w:bCs/>
          <w:u w:val="single"/>
        </w:rPr>
        <w:t xml:space="preserve">1 : </w:t>
      </w:r>
      <w:r w:rsidR="00527E73" w:rsidRPr="00527E73">
        <w:rPr>
          <w:b/>
          <w:bCs/>
          <w:u w:val="single"/>
        </w:rPr>
        <w:t xml:space="preserve">Quelle est l’unité du lot 13 « complexe </w:t>
      </w:r>
      <w:proofErr w:type="spellStart"/>
      <w:r w:rsidR="00527E73" w:rsidRPr="00527E73">
        <w:rPr>
          <w:b/>
          <w:bCs/>
          <w:u w:val="single"/>
        </w:rPr>
        <w:t>prothrombique</w:t>
      </w:r>
      <w:proofErr w:type="spellEnd"/>
      <w:r w:rsidR="00527E73" w:rsidRPr="00527E73">
        <w:rPr>
          <w:b/>
          <w:bCs/>
          <w:u w:val="single"/>
        </w:rPr>
        <w:t xml:space="preserve"> humain » ? </w:t>
      </w:r>
    </w:p>
    <w:p w14:paraId="3D337FDC" w14:textId="23FE83CB" w:rsidR="00527E73" w:rsidRDefault="00527E73">
      <w:r>
        <w:sym w:font="Wingdings" w:char="F0E0"/>
      </w:r>
      <w:r>
        <w:t xml:space="preserve"> Son unité est l’UI</w:t>
      </w:r>
    </w:p>
    <w:p w14:paraId="7612C86D" w14:textId="499FFAF4" w:rsidR="00527E73" w:rsidRDefault="00527E73"/>
    <w:p w14:paraId="196B3823" w14:textId="415553DB" w:rsidR="00527E73" w:rsidRDefault="00527E73"/>
    <w:p w14:paraId="017EDACB" w14:textId="7A9C563D" w:rsidR="00527E73" w:rsidRDefault="00527E73"/>
    <w:p w14:paraId="5AA560B7" w14:textId="157C29EB" w:rsidR="00527E73" w:rsidRDefault="00527E73"/>
    <w:p w14:paraId="5760E341" w14:textId="3AFB0802" w:rsidR="00527E73" w:rsidRDefault="00527E73"/>
    <w:p w14:paraId="4B6F14EF" w14:textId="7F82F75A" w:rsidR="00527E73" w:rsidRDefault="00527E73"/>
    <w:p w14:paraId="5E58326D" w14:textId="78936DD0" w:rsidR="00527E73" w:rsidRDefault="00527E73"/>
    <w:p w14:paraId="4AE8CC2F" w14:textId="5FEDF838" w:rsidR="00527E73" w:rsidRDefault="00527E73"/>
    <w:p w14:paraId="475871AE" w14:textId="270E0B49" w:rsidR="00527E73" w:rsidRDefault="00527E73"/>
    <w:p w14:paraId="60D3B8A6" w14:textId="355F9CEF" w:rsidR="00527E73" w:rsidRDefault="00527E73"/>
    <w:p w14:paraId="3014547E" w14:textId="16FA2D2F" w:rsidR="00527E73" w:rsidRDefault="00527E73"/>
    <w:p w14:paraId="16A41B86" w14:textId="30C0A70B" w:rsidR="00527E73" w:rsidRDefault="00527E73"/>
    <w:p w14:paraId="69D50FC9" w14:textId="77777777" w:rsidR="00527E73" w:rsidRDefault="00527E73"/>
    <w:sectPr w:rsidR="00527E7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83F3C" w14:textId="77777777" w:rsidR="004809BF" w:rsidRDefault="004809BF" w:rsidP="004809BF">
      <w:pPr>
        <w:spacing w:after="0" w:line="240" w:lineRule="auto"/>
      </w:pPr>
      <w:r>
        <w:separator/>
      </w:r>
    </w:p>
  </w:endnote>
  <w:endnote w:type="continuationSeparator" w:id="0">
    <w:p w14:paraId="2F42D024" w14:textId="77777777" w:rsidR="004809BF" w:rsidRDefault="004809BF" w:rsidP="0048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334621"/>
      <w:docPartObj>
        <w:docPartGallery w:val="Page Numbers (Bottom of Page)"/>
        <w:docPartUnique/>
      </w:docPartObj>
    </w:sdtPr>
    <w:sdtContent>
      <w:p w14:paraId="696FE062" w14:textId="77777777" w:rsidR="00A750B3" w:rsidRDefault="00A750B3" w:rsidP="00A750B3">
        <w:pPr>
          <w:pStyle w:val="Pieddepage"/>
          <w:jc w:val="center"/>
        </w:pPr>
      </w:p>
      <w:p w14:paraId="03FFFE59" w14:textId="6B486204" w:rsidR="00A750B3" w:rsidRDefault="00A750B3" w:rsidP="00A750B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r>
          <w:t>1</w:t>
        </w:r>
      </w:p>
    </w:sdtContent>
  </w:sdt>
  <w:p w14:paraId="0ECD61A5" w14:textId="30812153" w:rsidR="00A750B3" w:rsidRPr="00CB5D98" w:rsidRDefault="00A750B3" w:rsidP="00A750B3">
    <w:pPr>
      <w:pStyle w:val="Pieddepage"/>
      <w:tabs>
        <w:tab w:val="clear" w:pos="4536"/>
        <w:tab w:val="clear" w:pos="9072"/>
        <w:tab w:val="left" w:pos="3556"/>
      </w:tabs>
      <w:jc w:val="right"/>
      <w:rPr>
        <w:sz w:val="16"/>
        <w:szCs w:val="16"/>
      </w:rPr>
    </w:pPr>
    <w:r w:rsidRPr="00CB5D98">
      <w:rPr>
        <w:sz w:val="16"/>
        <w:szCs w:val="16"/>
      </w:rPr>
      <w:t xml:space="preserve">Dernière modification : </w:t>
    </w:r>
    <w:r>
      <w:rPr>
        <w:sz w:val="16"/>
        <w:szCs w:val="16"/>
      </w:rPr>
      <w:t>09 mai</w:t>
    </w:r>
    <w:r w:rsidR="00AD6F61">
      <w:rPr>
        <w:sz w:val="16"/>
        <w:szCs w:val="16"/>
      </w:rPr>
      <w:t xml:space="preserve"> 2025</w:t>
    </w:r>
  </w:p>
  <w:p w14:paraId="0C7092A8" w14:textId="1E276C3B" w:rsidR="00A750B3" w:rsidRPr="00A750B3" w:rsidRDefault="00A750B3" w:rsidP="00A750B3">
    <w:pPr>
      <w:pStyle w:val="Pieddepage"/>
      <w:tabs>
        <w:tab w:val="clear" w:pos="4536"/>
        <w:tab w:val="clear" w:pos="9072"/>
        <w:tab w:val="left" w:pos="7763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840F3" w14:textId="77777777" w:rsidR="004809BF" w:rsidRDefault="004809BF" w:rsidP="004809BF">
      <w:pPr>
        <w:spacing w:after="0" w:line="240" w:lineRule="auto"/>
      </w:pPr>
      <w:r>
        <w:separator/>
      </w:r>
    </w:p>
  </w:footnote>
  <w:footnote w:type="continuationSeparator" w:id="0">
    <w:p w14:paraId="4259FB3A" w14:textId="77777777" w:rsidR="004809BF" w:rsidRDefault="004809BF" w:rsidP="00480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6CCA" w14:textId="5027DE4B" w:rsidR="004809BF" w:rsidRPr="004809BF" w:rsidRDefault="004809BF" w:rsidP="004809BF">
    <w:pPr>
      <w:pStyle w:val="En-tte"/>
      <w:jc w:val="center"/>
      <w:rPr>
        <w:b/>
        <w:bCs/>
        <w:sz w:val="28"/>
        <w:szCs w:val="28"/>
      </w:rPr>
    </w:pPr>
    <w:r w:rsidRPr="004809BF">
      <w:rPr>
        <w:b/>
        <w:bCs/>
        <w:sz w:val="28"/>
        <w:szCs w:val="28"/>
      </w:rPr>
      <w:t>Informations complémentaires MDS 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9BF"/>
    <w:rsid w:val="001D2989"/>
    <w:rsid w:val="00347B1F"/>
    <w:rsid w:val="004809BF"/>
    <w:rsid w:val="00527E73"/>
    <w:rsid w:val="00A750B3"/>
    <w:rsid w:val="00AD6F61"/>
    <w:rsid w:val="00BC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AC414"/>
  <w15:chartTrackingRefBased/>
  <w15:docId w15:val="{4B457108-B8C7-4F4B-8AC6-91C3A929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09BF"/>
  </w:style>
  <w:style w:type="paragraph" w:styleId="Pieddepage">
    <w:name w:val="footer"/>
    <w:basedOn w:val="Normal"/>
    <w:link w:val="PieddepageCar"/>
    <w:uiPriority w:val="99"/>
    <w:unhideWhenUsed/>
    <w:rsid w:val="0048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0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BOEHLES Jordan</dc:creator>
  <cp:keywords/>
  <dc:description/>
  <cp:lastModifiedBy>BOEHLES Jordan</cp:lastModifiedBy>
  <cp:revision>5</cp:revision>
  <dcterms:created xsi:type="dcterms:W3CDTF">2025-04-16T07:09:00Z</dcterms:created>
  <dcterms:modified xsi:type="dcterms:W3CDTF">2025-05-09T08:18:00Z</dcterms:modified>
</cp:coreProperties>
</file>