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5A6" w:rsidRPr="000047D9" w:rsidRDefault="00851725">
      <w:pPr>
        <w:pStyle w:val="En-tte"/>
        <w:rPr>
          <w:rFonts w:ascii="Times New Roman" w:hAnsi="Times New Roman" w:cs="Times New Roman"/>
        </w:rPr>
      </w:pPr>
      <w:r>
        <w:rPr>
          <w:b/>
          <w:bCs/>
          <w:noProof/>
        </w:rPr>
        <w:drawing>
          <wp:anchor distT="0" distB="0" distL="0" distR="0" simplePos="0" relativeHeight="251669504" behindDoc="0" locked="0" layoutInCell="0" allowOverlap="1" wp14:anchorId="4200D216" wp14:editId="3488748D">
            <wp:simplePos x="0" y="0"/>
            <wp:positionH relativeFrom="column">
              <wp:posOffset>0</wp:posOffset>
            </wp:positionH>
            <wp:positionV relativeFrom="paragraph">
              <wp:posOffset>0</wp:posOffset>
            </wp:positionV>
            <wp:extent cx="1395095" cy="1247775"/>
            <wp:effectExtent l="0" t="0" r="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395095" cy="1247775"/>
                    </a:xfrm>
                    <a:prstGeom prst="rect">
                      <a:avLst/>
                    </a:prstGeom>
                  </pic:spPr>
                </pic:pic>
              </a:graphicData>
            </a:graphic>
          </wp:anchor>
        </w:drawing>
      </w:r>
    </w:p>
    <w:tbl>
      <w:tblPr>
        <w:tblW w:w="10271" w:type="dxa"/>
        <w:tblCellMar>
          <w:left w:w="71" w:type="dxa"/>
          <w:right w:w="71" w:type="dxa"/>
        </w:tblCellMar>
        <w:tblLook w:val="0000" w:firstRow="0" w:lastRow="0" w:firstColumn="0" w:lastColumn="0" w:noHBand="0" w:noVBand="0"/>
      </w:tblPr>
      <w:tblGrid>
        <w:gridCol w:w="10271"/>
      </w:tblGrid>
      <w:tr w:rsidR="00A0649B" w:rsidRPr="000047D9" w:rsidTr="00A0649B">
        <w:trPr>
          <w:trHeight w:val="1910"/>
        </w:trPr>
        <w:tc>
          <w:tcPr>
            <w:tcW w:w="10271" w:type="dxa"/>
            <w:shd w:val="solid" w:color="66CCFF" w:fill="auto"/>
          </w:tcPr>
          <w:p w:rsidR="00A0649B" w:rsidRPr="000047D9" w:rsidRDefault="00A0649B">
            <w:pPr>
              <w:spacing w:before="120" w:after="120"/>
              <w:jc w:val="center"/>
              <w:rPr>
                <w:rFonts w:ascii="Times New Roman" w:hAnsi="Times New Roman" w:cs="Times New Roman"/>
                <w:b/>
                <w:sz w:val="24"/>
                <w:szCs w:val="24"/>
              </w:rPr>
            </w:pPr>
            <w:r w:rsidRPr="000047D9">
              <w:rPr>
                <w:rFonts w:ascii="Times New Roman" w:hAnsi="Times New Roman" w:cs="Times New Roman"/>
                <w:b/>
                <w:sz w:val="24"/>
                <w:szCs w:val="24"/>
              </w:rPr>
              <w:t>MARCH</w:t>
            </w:r>
            <w:r w:rsidRPr="000047D9">
              <w:rPr>
                <w:rFonts w:ascii="Times New Roman" w:hAnsi="Times New Roman" w:cs="Times New Roman"/>
                <w:b/>
                <w:caps/>
                <w:sz w:val="24"/>
                <w:szCs w:val="24"/>
              </w:rPr>
              <w:t>é</w:t>
            </w:r>
            <w:r w:rsidRPr="000047D9">
              <w:rPr>
                <w:rFonts w:ascii="Times New Roman" w:hAnsi="Times New Roman" w:cs="Times New Roman"/>
                <w:b/>
                <w:sz w:val="24"/>
                <w:szCs w:val="24"/>
              </w:rPr>
              <w:t xml:space="preserve">S PUBLICS </w:t>
            </w:r>
          </w:p>
          <w:p w:rsidR="008A7C3F" w:rsidRDefault="00851725">
            <w:pPr>
              <w:spacing w:before="120" w:after="120"/>
              <w:jc w:val="center"/>
              <w:rPr>
                <w:rStyle w:val="complter"/>
                <w:rFonts w:cs="Times New Roman"/>
                <w:i w:val="0"/>
                <w:color w:val="auto"/>
                <w:szCs w:val="24"/>
              </w:rPr>
            </w:pPr>
            <w:r w:rsidRPr="00851725">
              <w:rPr>
                <w:rStyle w:val="complter"/>
                <w:rFonts w:cs="Times New Roman" w:hint="eastAsia"/>
                <w:i w:val="0"/>
                <w:color w:val="auto"/>
                <w:szCs w:val="24"/>
              </w:rPr>
              <w:t>ACCORD CADRE DE MAINTENANCE DES EQUIPEMENTS DE TELEPHONIE FIXE ET AUTOCOMMUTATEURS DES SERVICES ET ETABLISSEMENTS DE L</w:t>
            </w:r>
            <w:r w:rsidRPr="00851725">
              <w:rPr>
                <w:rStyle w:val="complter"/>
                <w:rFonts w:cs="Times New Roman" w:hint="eastAsia"/>
                <w:i w:val="0"/>
                <w:color w:val="auto"/>
                <w:szCs w:val="24"/>
              </w:rPr>
              <w:t>’</w:t>
            </w:r>
            <w:r w:rsidRPr="00851725">
              <w:rPr>
                <w:rStyle w:val="complter"/>
                <w:rFonts w:cs="Times New Roman" w:hint="eastAsia"/>
                <w:i w:val="0"/>
                <w:color w:val="auto"/>
                <w:szCs w:val="24"/>
              </w:rPr>
              <w:t>ETAT, DES CENTRES HOSPITALIERS, DES LYCEES ET COLLEGES DE CORSE 2026.</w:t>
            </w:r>
          </w:p>
          <w:p w:rsidR="00851725" w:rsidRDefault="00A0649B">
            <w:pPr>
              <w:spacing w:before="120" w:after="120"/>
              <w:jc w:val="center"/>
              <w:rPr>
                <w:rFonts w:ascii="Times New Roman" w:hAnsi="Times New Roman" w:cs="Times New Roman"/>
                <w:b/>
                <w:bCs/>
                <w:sz w:val="24"/>
                <w:szCs w:val="24"/>
              </w:rPr>
            </w:pPr>
            <w:r w:rsidRPr="000047D9">
              <w:rPr>
                <w:rFonts w:ascii="Times New Roman" w:hAnsi="Times New Roman" w:cs="Times New Roman"/>
                <w:b/>
                <w:bCs/>
                <w:caps/>
                <w:sz w:val="24"/>
                <w:szCs w:val="24"/>
              </w:rPr>
              <w:t>ACTE</w:t>
            </w:r>
            <w:r w:rsidRPr="000047D9">
              <w:rPr>
                <w:rFonts w:ascii="Times New Roman" w:hAnsi="Times New Roman" w:cs="Times New Roman"/>
                <w:b/>
                <w:bCs/>
                <w:sz w:val="24"/>
                <w:szCs w:val="24"/>
              </w:rPr>
              <w:t xml:space="preserve"> D’ENGAGEMENT </w:t>
            </w:r>
          </w:p>
          <w:p w:rsidR="00CD2E71" w:rsidRPr="00851725" w:rsidRDefault="008C4E08" w:rsidP="00851725">
            <w:pPr>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LOT 2</w:t>
            </w:r>
          </w:p>
        </w:tc>
      </w:tr>
    </w:tbl>
    <w:p w:rsidR="001705A6" w:rsidRPr="000047D9" w:rsidRDefault="001705A6">
      <w:pPr>
        <w:rPr>
          <w:rFonts w:ascii="Times New Roman" w:hAnsi="Times New Roman" w:cs="Times New Roman"/>
        </w:rPr>
      </w:pPr>
    </w:p>
    <w:p w:rsidR="001705A6" w:rsidRPr="000047D9" w:rsidRDefault="0093541A">
      <w:pPr>
        <w:tabs>
          <w:tab w:val="left" w:pos="426"/>
          <w:tab w:val="left" w:pos="851"/>
        </w:tabs>
        <w:jc w:val="both"/>
        <w:rPr>
          <w:rFonts w:ascii="Times New Roman" w:hAnsi="Times New Roman" w:cs="Times New Roman"/>
        </w:rPr>
      </w:pPr>
      <w:r w:rsidRPr="000047D9">
        <w:rPr>
          <w:rFonts w:ascii="Times New Roman" w:hAnsi="Times New Roman" w:cs="Times New Roman"/>
        </w:rPr>
        <w:t xml:space="preserve">EJ : </w:t>
      </w:r>
    </w:p>
    <w:p w:rsidR="0093541A" w:rsidRPr="000047D9" w:rsidRDefault="0093541A">
      <w:pPr>
        <w:tabs>
          <w:tab w:val="left" w:pos="426"/>
          <w:tab w:val="left" w:pos="851"/>
        </w:tabs>
        <w:jc w:val="both"/>
        <w:rPr>
          <w:rFonts w:ascii="Times New Roman" w:hAnsi="Times New Roman" w:cs="Times New Roman"/>
        </w:rPr>
      </w:pPr>
    </w:p>
    <w:tbl>
      <w:tblPr>
        <w:tblW w:w="10277" w:type="dxa"/>
        <w:tblCellMar>
          <w:left w:w="71" w:type="dxa"/>
          <w:right w:w="71" w:type="dxa"/>
        </w:tblCellMar>
        <w:tblLook w:val="0000" w:firstRow="0" w:lastRow="0" w:firstColumn="0" w:lastColumn="0" w:noHBand="0" w:noVBand="0"/>
      </w:tblPr>
      <w:tblGrid>
        <w:gridCol w:w="10277"/>
      </w:tblGrid>
      <w:tr w:rsidR="001705A6" w:rsidRPr="000047D9">
        <w:tc>
          <w:tcPr>
            <w:tcW w:w="10277" w:type="dxa"/>
            <w:shd w:val="solid" w:color="66CCFF" w:fill="auto"/>
          </w:tcPr>
          <w:p w:rsidR="001705A6" w:rsidRPr="000047D9" w:rsidRDefault="007E720A">
            <w:pPr>
              <w:tabs>
                <w:tab w:val="left" w:pos="-142"/>
                <w:tab w:val="left" w:pos="4111"/>
              </w:tabs>
              <w:jc w:val="both"/>
              <w:rPr>
                <w:rFonts w:ascii="Times New Roman" w:hAnsi="Times New Roman" w:cs="Times New Roman"/>
                <w:b/>
                <w:bCs/>
                <w:sz w:val="24"/>
                <w:szCs w:val="24"/>
              </w:rPr>
            </w:pPr>
            <w:r w:rsidRPr="000047D9">
              <w:rPr>
                <w:rFonts w:ascii="Times New Roman" w:hAnsi="Times New Roman" w:cs="Times New Roman"/>
                <w:b/>
                <w:bCs/>
                <w:sz w:val="24"/>
                <w:szCs w:val="24"/>
              </w:rPr>
              <w:t>A - Objet de la consultation et de l’acte d’engagement.</w:t>
            </w:r>
          </w:p>
        </w:tc>
      </w:tr>
    </w:tbl>
    <w:p w:rsidR="001705A6" w:rsidRPr="000047D9" w:rsidRDefault="001705A6">
      <w:pPr>
        <w:tabs>
          <w:tab w:val="left" w:pos="426"/>
          <w:tab w:val="left" w:pos="851"/>
        </w:tabs>
        <w:jc w:val="both"/>
        <w:rPr>
          <w:rFonts w:ascii="Times New Roman" w:hAnsi="Times New Roman" w:cs="Times New Roman"/>
        </w:rPr>
      </w:pPr>
    </w:p>
    <w:p w:rsidR="001705A6" w:rsidRPr="000047D9" w:rsidRDefault="00205C73">
      <w:pPr>
        <w:tabs>
          <w:tab w:val="left" w:pos="426"/>
          <w:tab w:val="left" w:pos="851"/>
        </w:tabs>
        <w:jc w:val="both"/>
        <w:rPr>
          <w:rFonts w:ascii="Times New Roman" w:hAnsi="Times New Roman" w:cs="Times New Roman"/>
          <w:sz w:val="24"/>
          <w:szCs w:val="24"/>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spacing w:val="-10"/>
          <w:sz w:val="24"/>
          <w:szCs w:val="24"/>
        </w:rPr>
        <w:t xml:space="preserve"> </w:t>
      </w:r>
      <w:r w:rsidR="007E720A" w:rsidRPr="000047D9">
        <w:rPr>
          <w:rFonts w:ascii="Times New Roman" w:hAnsi="Times New Roman" w:cs="Times New Roman"/>
          <w:b/>
          <w:sz w:val="24"/>
          <w:szCs w:val="24"/>
        </w:rPr>
        <w:t>Objet de la consultation</w:t>
      </w:r>
      <w:r w:rsidR="007E720A" w:rsidRPr="000047D9">
        <w:rPr>
          <w:rFonts w:ascii="Times New Roman" w:hAnsi="Times New Roman" w:cs="Times New Roman"/>
          <w:sz w:val="24"/>
          <w:szCs w:val="24"/>
        </w:rPr>
        <w:t> :</w:t>
      </w:r>
    </w:p>
    <w:p w:rsidR="001705A6" w:rsidRPr="000047D9" w:rsidRDefault="001705A6">
      <w:pPr>
        <w:tabs>
          <w:tab w:val="left" w:pos="426"/>
          <w:tab w:val="left" w:pos="851"/>
        </w:tabs>
        <w:jc w:val="both"/>
        <w:rPr>
          <w:rFonts w:ascii="Times New Roman" w:hAnsi="Times New Roman" w:cs="Times New Roman"/>
          <w:sz w:val="24"/>
          <w:szCs w:val="24"/>
        </w:rPr>
      </w:pPr>
    </w:p>
    <w:p w:rsidR="00BD3840" w:rsidRPr="00454325" w:rsidRDefault="00BD3840" w:rsidP="00BD3840">
      <w:pPr>
        <w:tabs>
          <w:tab w:val="left" w:pos="426"/>
          <w:tab w:val="left" w:pos="851"/>
        </w:tabs>
        <w:jc w:val="both"/>
        <w:rPr>
          <w:rFonts w:ascii="Times New Roman" w:hAnsi="Times New Roman" w:cs="Times New Roman"/>
          <w:sz w:val="22"/>
          <w:szCs w:val="22"/>
        </w:rPr>
      </w:pPr>
      <w:r w:rsidRPr="00454325">
        <w:rPr>
          <w:rFonts w:ascii="Times New Roman" w:hAnsi="Times New Roman" w:cs="Times New Roman"/>
          <w:sz w:val="22"/>
          <w:szCs w:val="22"/>
        </w:rPr>
        <w:t xml:space="preserve">Cet accord-cadre passé en appel d’offres ouvert porte sur la maintenance préventive et corrective </w:t>
      </w:r>
      <w:r>
        <w:rPr>
          <w:rFonts w:ascii="Times New Roman" w:hAnsi="Times New Roman" w:cs="Times New Roman"/>
          <w:sz w:val="22"/>
          <w:szCs w:val="22"/>
        </w:rPr>
        <w:t xml:space="preserve">des autocommutateurs </w:t>
      </w:r>
      <w:r w:rsidRPr="00454325">
        <w:rPr>
          <w:rFonts w:ascii="Times New Roman" w:hAnsi="Times New Roman" w:cs="Times New Roman"/>
          <w:sz w:val="22"/>
          <w:szCs w:val="22"/>
        </w:rPr>
        <w:t>pour les administrations citées à l’article 1 du CCAP.</w:t>
      </w:r>
    </w:p>
    <w:p w:rsidR="001705A6" w:rsidRPr="000047D9" w:rsidRDefault="001705A6">
      <w:pPr>
        <w:tabs>
          <w:tab w:val="left" w:pos="426"/>
          <w:tab w:val="left" w:pos="851"/>
        </w:tabs>
        <w:jc w:val="both"/>
        <w:rPr>
          <w:rFonts w:ascii="Times New Roman" w:hAnsi="Times New Roman" w:cs="Times New Roman"/>
          <w:sz w:val="24"/>
          <w:szCs w:val="24"/>
        </w:rPr>
      </w:pPr>
      <w:bookmarkStart w:id="0" w:name="_GoBack"/>
      <w:bookmarkEnd w:id="0"/>
    </w:p>
    <w:p w:rsidR="00851725" w:rsidRDefault="000F04DE" w:rsidP="00851725">
      <w:pPr>
        <w:tabs>
          <w:tab w:val="left" w:pos="426"/>
          <w:tab w:val="left" w:pos="851"/>
        </w:tabs>
        <w:jc w:val="both"/>
        <w:rPr>
          <w:rFonts w:hint="eastAsia"/>
        </w:rPr>
      </w:pPr>
      <w:r>
        <w:rPr>
          <w:rFonts w:ascii="Wingdings" w:eastAsia="Wingdings" w:hAnsi="Wingdings" w:cs="Wingdings"/>
          <w:color w:val="66CCFF"/>
          <w:spacing w:val="-10"/>
          <w:sz w:val="22"/>
          <w:szCs w:val="22"/>
        </w:rPr>
        <w:t></w:t>
      </w:r>
      <w:r w:rsidR="007E720A" w:rsidRPr="000F04DE">
        <w:rPr>
          <w:rFonts w:ascii="Times New Roman" w:hAnsi="Times New Roman" w:cs="Times New Roman"/>
          <w:spacing w:val="-10"/>
          <w:sz w:val="22"/>
          <w:szCs w:val="22"/>
        </w:rPr>
        <w:t xml:space="preserve"> </w:t>
      </w:r>
      <w:r w:rsidR="007E720A" w:rsidRPr="002B177C">
        <w:rPr>
          <w:rFonts w:ascii="Times New Roman" w:hAnsi="Times New Roman" w:cs="Times New Roman"/>
          <w:sz w:val="22"/>
          <w:szCs w:val="22"/>
        </w:rPr>
        <w:t xml:space="preserve">Code CPV principal : </w:t>
      </w:r>
      <w:r w:rsidR="007E720A" w:rsidRPr="002B177C">
        <w:rPr>
          <w:rFonts w:ascii="Times New Roman" w:hAnsi="Times New Roman" w:cs="Times New Roman"/>
          <w:sz w:val="22"/>
          <w:szCs w:val="22"/>
        </w:rPr>
        <w:tab/>
      </w:r>
      <w:r w:rsidR="00851725">
        <w:rPr>
          <w:rFonts w:ascii="Times New Roman" w:hAnsi="Times New Roman" w:cs="Times New Roman"/>
          <w:spacing w:val="-10"/>
          <w:sz w:val="22"/>
          <w:szCs w:val="22"/>
        </w:rPr>
        <w:t>50334130-5</w:t>
      </w:r>
    </w:p>
    <w:p w:rsidR="001705A6" w:rsidRPr="000F04DE" w:rsidRDefault="001705A6">
      <w:pPr>
        <w:tabs>
          <w:tab w:val="left" w:pos="426"/>
          <w:tab w:val="left" w:pos="851"/>
        </w:tabs>
        <w:jc w:val="both"/>
        <w:rPr>
          <w:rFonts w:ascii="Times New Roman" w:hAnsi="Times New Roman" w:cs="Times New Roman"/>
          <w:sz w:val="22"/>
          <w:szCs w:val="22"/>
        </w:rPr>
      </w:pPr>
    </w:p>
    <w:p w:rsidR="001705A6" w:rsidRPr="000F04DE" w:rsidRDefault="000F04DE">
      <w:pPr>
        <w:tabs>
          <w:tab w:val="left" w:pos="426"/>
          <w:tab w:val="left" w:pos="851"/>
        </w:tabs>
        <w:jc w:val="both"/>
        <w:rPr>
          <w:rFonts w:ascii="Times New Roman" w:hAnsi="Times New Roman" w:cs="Times New Roman"/>
          <w:sz w:val="22"/>
          <w:szCs w:val="22"/>
        </w:rPr>
      </w:pPr>
      <w:r>
        <w:rPr>
          <w:rFonts w:ascii="Wingdings" w:eastAsia="Wingdings" w:hAnsi="Wingdings" w:cs="Wingdings"/>
          <w:color w:val="66CCFF"/>
          <w:spacing w:val="-10"/>
          <w:sz w:val="22"/>
          <w:szCs w:val="22"/>
        </w:rPr>
        <w:t></w:t>
      </w:r>
      <w:r w:rsidR="007E720A" w:rsidRPr="000F04DE">
        <w:rPr>
          <w:rFonts w:ascii="Times New Roman" w:hAnsi="Times New Roman" w:cs="Times New Roman"/>
          <w:spacing w:val="-10"/>
          <w:sz w:val="22"/>
          <w:szCs w:val="22"/>
        </w:rPr>
        <w:t xml:space="preserve"> </w:t>
      </w:r>
      <w:r w:rsidR="007E720A" w:rsidRPr="000F04DE">
        <w:rPr>
          <w:rFonts w:ascii="Times New Roman" w:hAnsi="Times New Roman" w:cs="Times New Roman"/>
          <w:sz w:val="22"/>
          <w:szCs w:val="22"/>
        </w:rPr>
        <w:t>Cet acte d'engagement correspond :</w:t>
      </w:r>
    </w:p>
    <w:p w:rsidR="001705A6" w:rsidRPr="000F04DE" w:rsidRDefault="001705A6">
      <w:pPr>
        <w:tabs>
          <w:tab w:val="left" w:pos="426"/>
          <w:tab w:val="left" w:pos="851"/>
        </w:tabs>
        <w:jc w:val="both"/>
        <w:rPr>
          <w:rFonts w:ascii="Times New Roman" w:hAnsi="Times New Roman" w:cs="Times New Roman"/>
          <w:sz w:val="22"/>
          <w:szCs w:val="22"/>
        </w:rPr>
      </w:pPr>
    </w:p>
    <w:p w:rsidR="001705A6" w:rsidRPr="000F04DE" w:rsidRDefault="001705A6">
      <w:pPr>
        <w:tabs>
          <w:tab w:val="left" w:pos="426"/>
          <w:tab w:val="left" w:pos="851"/>
        </w:tabs>
        <w:jc w:val="both"/>
        <w:rPr>
          <w:rFonts w:ascii="Times New Roman" w:hAnsi="Times New Roman" w:cs="Times New Roman"/>
          <w:sz w:val="22"/>
          <w:szCs w:val="22"/>
        </w:rPr>
      </w:pPr>
    </w:p>
    <w:p w:rsidR="001705A6" w:rsidRPr="000F04DE" w:rsidRDefault="007E720A">
      <w:pPr>
        <w:pStyle w:val="fcasegauche"/>
        <w:spacing w:after="0"/>
        <w:ind w:left="851" w:firstLine="0"/>
        <w:rPr>
          <w:rFonts w:ascii="Times New Roman" w:hAnsi="Times New Roman" w:cs="Times New Roman"/>
          <w:sz w:val="22"/>
          <w:szCs w:val="22"/>
        </w:rPr>
      </w:pPr>
      <w:r w:rsidRPr="000F04DE">
        <w:rPr>
          <w:rFonts w:ascii="Times New Roman" w:hAnsi="Times New Roman" w:cs="Times New Roman"/>
          <w:sz w:val="22"/>
          <w:szCs w:val="22"/>
        </w:rPr>
        <w:fldChar w:fldCharType="begin">
          <w:ffData>
            <w:name w:val=""/>
            <w:enabled/>
            <w:calcOnExit w:val="0"/>
            <w:checkBox>
              <w:sizeAuto/>
              <w:default w:val="0"/>
            </w:checkBox>
          </w:ffData>
        </w:fldChar>
      </w:r>
      <w:r w:rsidRPr="000F04DE">
        <w:rPr>
          <w:rFonts w:ascii="Times New Roman" w:hAnsi="Times New Roman" w:cs="Times New Roman"/>
          <w:sz w:val="22"/>
          <w:szCs w:val="22"/>
        </w:rPr>
        <w:instrText>FORMCHECKBOX</w:instrText>
      </w:r>
      <w:r w:rsidR="00BD3840">
        <w:rPr>
          <w:rFonts w:ascii="Times New Roman" w:hAnsi="Times New Roman" w:cs="Times New Roman"/>
          <w:sz w:val="22"/>
          <w:szCs w:val="22"/>
        </w:rPr>
      </w:r>
      <w:r w:rsidR="00BD3840">
        <w:rPr>
          <w:rFonts w:ascii="Times New Roman" w:hAnsi="Times New Roman" w:cs="Times New Roman"/>
          <w:sz w:val="22"/>
          <w:szCs w:val="22"/>
        </w:rPr>
        <w:fldChar w:fldCharType="separate"/>
      </w:r>
      <w:bookmarkStart w:id="1" w:name="__Fieldmark__9287_4002300143"/>
      <w:bookmarkStart w:id="2" w:name="__Fieldmark__54_2452277684"/>
      <w:bookmarkStart w:id="3" w:name="__Fieldmark__1721_4280303141"/>
      <w:bookmarkStart w:id="4" w:name="__Fieldmark__3103_3365300844"/>
      <w:bookmarkStart w:id="5" w:name="__Fieldmark__41_3365300844"/>
      <w:bookmarkStart w:id="6" w:name="__Fieldmark__10881_4280303141"/>
      <w:bookmarkStart w:id="7" w:name="__Fieldmark__4536_1794219425"/>
      <w:bookmarkStart w:id="8" w:name="__Fieldmark__56_4062878020"/>
      <w:bookmarkEnd w:id="1"/>
      <w:bookmarkEnd w:id="2"/>
      <w:bookmarkEnd w:id="3"/>
      <w:bookmarkEnd w:id="4"/>
      <w:bookmarkEnd w:id="5"/>
      <w:bookmarkEnd w:id="6"/>
      <w:bookmarkEnd w:id="7"/>
      <w:bookmarkEnd w:id="8"/>
      <w:r w:rsidRPr="000F04DE">
        <w:rPr>
          <w:rFonts w:ascii="Times New Roman" w:hAnsi="Times New Roman" w:cs="Times New Roman"/>
          <w:sz w:val="22"/>
          <w:szCs w:val="22"/>
        </w:rPr>
        <w:fldChar w:fldCharType="end"/>
      </w:r>
      <w:r w:rsidR="008C4E08">
        <w:rPr>
          <w:rFonts w:ascii="Times New Roman" w:hAnsi="Times New Roman" w:cs="Times New Roman"/>
          <w:sz w:val="22"/>
          <w:szCs w:val="22"/>
        </w:rPr>
        <w:tab/>
      </w:r>
      <w:proofErr w:type="gramStart"/>
      <w:r w:rsidR="008C4E08">
        <w:rPr>
          <w:rFonts w:ascii="Times New Roman" w:hAnsi="Times New Roman" w:cs="Times New Roman"/>
          <w:sz w:val="22"/>
          <w:szCs w:val="22"/>
        </w:rPr>
        <w:t>au</w:t>
      </w:r>
      <w:proofErr w:type="gramEnd"/>
      <w:r w:rsidR="008C4E08">
        <w:rPr>
          <w:rFonts w:ascii="Times New Roman" w:hAnsi="Times New Roman" w:cs="Times New Roman"/>
          <w:sz w:val="22"/>
          <w:szCs w:val="22"/>
        </w:rPr>
        <w:t xml:space="preserve"> lot n°2</w:t>
      </w:r>
      <w:r w:rsidRPr="000F04DE">
        <w:rPr>
          <w:rFonts w:ascii="Times New Roman" w:hAnsi="Times New Roman" w:cs="Times New Roman"/>
          <w:sz w:val="22"/>
          <w:szCs w:val="22"/>
        </w:rPr>
        <w:t xml:space="preserve"> de la procédure de passation du marché public </w:t>
      </w:r>
      <w:r w:rsidR="00CD2E71">
        <w:rPr>
          <w:rFonts w:ascii="Times New Roman" w:hAnsi="Times New Roman" w:cs="Times New Roman"/>
          <w:sz w:val="22"/>
          <w:szCs w:val="22"/>
        </w:rPr>
        <w:t>(</w:t>
      </w:r>
      <w:r w:rsidR="008C4E08" w:rsidRPr="008C4E08">
        <w:rPr>
          <w:rFonts w:ascii="Times New Roman" w:hAnsi="Times New Roman" w:cs="Times New Roman" w:hint="eastAsia"/>
          <w:sz w:val="22"/>
          <w:szCs w:val="22"/>
        </w:rPr>
        <w:t>Sites nécessitant une maintenance corrective exclusivement en heures et jours ouvrés (MCHO)</w:t>
      </w:r>
      <w:r w:rsidR="00851725" w:rsidRPr="00851725">
        <w:rPr>
          <w:rFonts w:ascii="Times New Roman" w:hAnsi="Times New Roman" w:cs="Times New Roman" w:hint="eastAsia"/>
          <w:sz w:val="22"/>
          <w:szCs w:val="22"/>
        </w:rPr>
        <w:t>)</w:t>
      </w:r>
    </w:p>
    <w:p w:rsidR="001705A6" w:rsidRPr="000047D9" w:rsidRDefault="001705A6">
      <w:pPr>
        <w:pStyle w:val="fcasegauche"/>
        <w:spacing w:after="0"/>
        <w:ind w:left="0" w:firstLine="0"/>
        <w:rPr>
          <w:rFonts w:ascii="Times New Roman" w:hAnsi="Times New Roman" w:cs="Times New Roman"/>
          <w:sz w:val="24"/>
          <w:szCs w:val="24"/>
        </w:rPr>
      </w:pPr>
    </w:p>
    <w:p w:rsidR="001705A6" w:rsidRPr="000047D9" w:rsidRDefault="001705A6">
      <w:pPr>
        <w:pStyle w:val="fcase2metab"/>
        <w:ind w:left="0" w:firstLine="0"/>
        <w:rPr>
          <w:rFonts w:ascii="Times New Roman" w:hAnsi="Times New Roman" w:cs="Times New Roman"/>
          <w:sz w:val="24"/>
          <w:szCs w:val="24"/>
        </w:rPr>
      </w:pPr>
    </w:p>
    <w:tbl>
      <w:tblPr>
        <w:tblW w:w="10277" w:type="dxa"/>
        <w:tblCellMar>
          <w:left w:w="71" w:type="dxa"/>
          <w:right w:w="71" w:type="dxa"/>
        </w:tblCellMar>
        <w:tblLook w:val="0000" w:firstRow="0" w:lastRow="0" w:firstColumn="0" w:lastColumn="0" w:noHBand="0" w:noVBand="0"/>
      </w:tblPr>
      <w:tblGrid>
        <w:gridCol w:w="6683"/>
        <w:gridCol w:w="154"/>
        <w:gridCol w:w="3440"/>
      </w:tblGrid>
      <w:tr w:rsidR="001705A6" w:rsidRPr="000047D9">
        <w:tc>
          <w:tcPr>
            <w:tcW w:w="6683" w:type="dxa"/>
            <w:shd w:val="solid" w:color="66CCFF" w:fill="auto"/>
          </w:tcPr>
          <w:p w:rsidR="001705A6" w:rsidRPr="000047D9" w:rsidRDefault="007E720A">
            <w:pPr>
              <w:tabs>
                <w:tab w:val="left" w:pos="-142"/>
                <w:tab w:val="left" w:pos="4111"/>
              </w:tabs>
              <w:jc w:val="both"/>
              <w:rPr>
                <w:rFonts w:ascii="Times New Roman" w:hAnsi="Times New Roman" w:cs="Times New Roman"/>
                <w:b/>
                <w:bCs/>
                <w:sz w:val="24"/>
                <w:szCs w:val="24"/>
              </w:rPr>
            </w:pPr>
            <w:r w:rsidRPr="000047D9">
              <w:rPr>
                <w:rFonts w:ascii="Times New Roman" w:hAnsi="Times New Roman" w:cs="Times New Roman"/>
                <w:b/>
                <w:bCs/>
                <w:sz w:val="24"/>
                <w:szCs w:val="24"/>
              </w:rPr>
              <w:t>B – Engagement du candidat</w:t>
            </w:r>
          </w:p>
        </w:tc>
        <w:tc>
          <w:tcPr>
            <w:tcW w:w="154" w:type="dxa"/>
            <w:shd w:val="solid" w:color="66CCFF" w:fill="auto"/>
          </w:tcPr>
          <w:p w:rsidR="001705A6" w:rsidRPr="000047D9" w:rsidRDefault="001705A6">
            <w:pPr>
              <w:tabs>
                <w:tab w:val="left" w:pos="-142"/>
                <w:tab w:val="left" w:pos="4111"/>
              </w:tabs>
              <w:jc w:val="both"/>
              <w:rPr>
                <w:rFonts w:ascii="Times New Roman" w:hAnsi="Times New Roman" w:cs="Times New Roman"/>
                <w:b/>
                <w:bCs/>
                <w:sz w:val="24"/>
                <w:szCs w:val="24"/>
              </w:rPr>
            </w:pPr>
          </w:p>
        </w:tc>
        <w:tc>
          <w:tcPr>
            <w:tcW w:w="3440" w:type="dxa"/>
            <w:shd w:val="solid" w:color="66CCFF" w:fill="auto"/>
          </w:tcPr>
          <w:p w:rsidR="001705A6" w:rsidRPr="000047D9" w:rsidRDefault="001705A6">
            <w:pPr>
              <w:pStyle w:val="Titre3"/>
              <w:tabs>
                <w:tab w:val="clear" w:pos="5103"/>
                <w:tab w:val="clear" w:pos="10065"/>
                <w:tab w:val="left" w:pos="-142"/>
                <w:tab w:val="left" w:pos="4111"/>
              </w:tabs>
              <w:rPr>
                <w:rFonts w:ascii="Times New Roman" w:hAnsi="Times New Roman" w:cs="Times New Roman"/>
                <w:sz w:val="24"/>
                <w:szCs w:val="24"/>
              </w:rPr>
            </w:pPr>
          </w:p>
        </w:tc>
      </w:tr>
    </w:tbl>
    <w:p w:rsidR="001705A6" w:rsidRPr="000047D9" w:rsidRDefault="001705A6">
      <w:pPr>
        <w:rPr>
          <w:rFonts w:ascii="Times New Roman" w:hAnsi="Times New Roman" w:cs="Times New Roman"/>
          <w:sz w:val="24"/>
          <w:szCs w:val="24"/>
        </w:rPr>
      </w:pPr>
    </w:p>
    <w:p w:rsidR="001705A6" w:rsidRPr="000047D9" w:rsidRDefault="00205C73">
      <w:pPr>
        <w:pStyle w:val="Titre2"/>
        <w:tabs>
          <w:tab w:val="left" w:pos="2268"/>
        </w:tabs>
        <w:rPr>
          <w:rFonts w:ascii="Times New Roman" w:hAnsi="Times New Roman" w:cs="Times New Roman"/>
        </w:rPr>
      </w:pPr>
      <w:r>
        <w:rPr>
          <w:rFonts w:ascii="Wingdings" w:eastAsia="Wingdings" w:hAnsi="Wingdings" w:cs="Wingdings"/>
          <w:b w:val="0"/>
          <w:bCs w:val="0"/>
          <w:color w:val="66CCFF"/>
          <w:spacing w:val="-10"/>
          <w:sz w:val="22"/>
          <w:szCs w:val="22"/>
        </w:rPr>
        <w:t></w:t>
      </w:r>
      <w:r>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z w:val="22"/>
          <w:szCs w:val="22"/>
        </w:rPr>
        <w:t xml:space="preserve">Identification du candidat : </w:t>
      </w:r>
    </w:p>
    <w:p w:rsidR="001705A6" w:rsidRPr="000047D9" w:rsidRDefault="007E720A">
      <w:pPr>
        <w:pStyle w:val="fcase1ertab"/>
        <w:rPr>
          <w:rFonts w:ascii="Times New Roman" w:hAnsi="Times New Roman" w:cs="Times New Roman"/>
        </w:rPr>
      </w:pPr>
      <w:r w:rsidRPr="000047D9">
        <w:rPr>
          <w:rFonts w:ascii="Times New Roman" w:hAnsi="Times New Roman" w:cs="Times New Roman"/>
          <w:i/>
          <w:iCs/>
          <w:sz w:val="22"/>
          <w:szCs w:val="22"/>
        </w:rPr>
        <w:t>(Cocher les cases correspondantes.)</w:t>
      </w:r>
    </w:p>
    <w:p w:rsidR="001705A6" w:rsidRPr="000047D9" w:rsidRDefault="001705A6">
      <w:pPr>
        <w:rPr>
          <w:rFonts w:ascii="Times New Roman" w:hAnsi="Times New Roman" w:cs="Times New Roman"/>
          <w:sz w:val="24"/>
          <w:szCs w:val="24"/>
        </w:rPr>
      </w:pPr>
    </w:p>
    <w:p w:rsidR="001705A6" w:rsidRPr="000047D9" w:rsidRDefault="007E720A">
      <w:pPr>
        <w:jc w:val="both"/>
        <w:rPr>
          <w:rFonts w:ascii="Times New Roman" w:hAnsi="Times New Roman" w:cs="Times New Roman"/>
        </w:rPr>
      </w:pPr>
      <w:r w:rsidRPr="000047D9">
        <w:rPr>
          <w:rFonts w:ascii="Times New Roman" w:hAnsi="Times New Roman" w:cs="Times New Roman"/>
          <w:sz w:val="22"/>
          <w:szCs w:val="22"/>
        </w:rPr>
        <w:t>Le signataire</w:t>
      </w:r>
    </w:p>
    <w:p w:rsidR="001705A6" w:rsidRPr="000047D9" w:rsidRDefault="001705A6">
      <w:pPr>
        <w:rPr>
          <w:rFonts w:ascii="Times New Roman" w:hAnsi="Times New Roman" w:cs="Times New Roman"/>
          <w:sz w:val="22"/>
          <w:szCs w:val="22"/>
        </w:rPr>
      </w:pPr>
    </w:p>
    <w:p w:rsidR="001705A6" w:rsidRPr="000047D9" w:rsidRDefault="007E720A">
      <w:pPr>
        <w:spacing w:before="120"/>
        <w:ind w:left="851"/>
        <w:jc w:val="both"/>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BD3840">
        <w:rPr>
          <w:rFonts w:ascii="Times New Roman" w:hAnsi="Times New Roman" w:cs="Times New Roman"/>
        </w:rPr>
      </w:r>
      <w:r w:rsidR="00BD3840">
        <w:rPr>
          <w:rFonts w:ascii="Times New Roman" w:hAnsi="Times New Roman" w:cs="Times New Roman"/>
        </w:rPr>
        <w:fldChar w:fldCharType="separate"/>
      </w:r>
      <w:bookmarkStart w:id="9" w:name="__Fieldmark__9326_4002300143"/>
      <w:bookmarkStart w:id="10" w:name="__Fieldmark__89_2452277684"/>
      <w:bookmarkStart w:id="11" w:name="__Fieldmark__1748_4280303141"/>
      <w:bookmarkStart w:id="12" w:name="__Fieldmark__3126_3365300844"/>
      <w:bookmarkStart w:id="13" w:name="__Fieldmark__64_3365300844"/>
      <w:bookmarkStart w:id="14" w:name="__Fieldmark__10910_4280303141"/>
      <w:bookmarkStart w:id="15" w:name="__Fieldmark__4569_1794219425"/>
      <w:bookmarkStart w:id="16" w:name="__Fieldmark__97_4062878020"/>
      <w:bookmarkStart w:id="17" w:name="__Fieldmark__1333_2834268891"/>
      <w:bookmarkEnd w:id="9"/>
      <w:bookmarkEnd w:id="10"/>
      <w:bookmarkEnd w:id="11"/>
      <w:bookmarkEnd w:id="12"/>
      <w:bookmarkEnd w:id="13"/>
      <w:bookmarkEnd w:id="14"/>
      <w:bookmarkEnd w:id="15"/>
      <w:bookmarkEnd w:id="16"/>
      <w:r w:rsidRPr="000047D9">
        <w:rPr>
          <w:rFonts w:ascii="Times New Roman" w:hAnsi="Times New Roman" w:cs="Times New Roman"/>
        </w:rPr>
        <w:fldChar w:fldCharType="end"/>
      </w:r>
      <w:bookmarkEnd w:id="17"/>
      <w:r w:rsidRPr="000047D9">
        <w:rPr>
          <w:rFonts w:ascii="Times New Roman" w:hAnsi="Times New Roman" w:cs="Times New Roman"/>
          <w:sz w:val="22"/>
          <w:szCs w:val="22"/>
        </w:rPr>
        <w:t xml:space="preserve"> S’engage, sur la base de son offre et pour son propre compte ;</w:t>
      </w:r>
    </w:p>
    <w:p w:rsidR="001705A6" w:rsidRPr="000047D9" w:rsidRDefault="007E720A">
      <w:pPr>
        <w:pStyle w:val="En-tte"/>
        <w:tabs>
          <w:tab w:val="clear" w:pos="4536"/>
          <w:tab w:val="clear" w:pos="9072"/>
        </w:tabs>
        <w:ind w:left="851"/>
        <w:jc w:val="both"/>
        <w:rPr>
          <w:rFonts w:ascii="Times New Roman" w:hAnsi="Times New Roman" w:cs="Times New Roman"/>
        </w:rPr>
      </w:pPr>
      <w:r w:rsidRPr="000047D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705A6" w:rsidRPr="000047D9" w:rsidRDefault="001705A6">
      <w:pPr>
        <w:ind w:left="851"/>
        <w:jc w:val="both"/>
        <w:rPr>
          <w:rFonts w:ascii="Times New Roman" w:hAnsi="Times New Roman" w:cs="Times New Roman"/>
          <w:i/>
          <w:iCs/>
          <w:sz w:val="22"/>
          <w:szCs w:val="22"/>
        </w:rPr>
      </w:pPr>
    </w:p>
    <w:p w:rsidR="001705A6" w:rsidRPr="000047D9" w:rsidRDefault="001705A6">
      <w:pPr>
        <w:ind w:left="851"/>
        <w:jc w:val="both"/>
        <w:rPr>
          <w:rFonts w:ascii="Times New Roman" w:hAnsi="Times New Roman" w:cs="Times New Roman"/>
          <w:i/>
          <w:iCs/>
          <w:sz w:val="22"/>
          <w:szCs w:val="22"/>
        </w:rPr>
      </w:pPr>
    </w:p>
    <w:p w:rsidR="001705A6" w:rsidRPr="000047D9" w:rsidRDefault="001705A6">
      <w:pPr>
        <w:ind w:left="851"/>
        <w:jc w:val="both"/>
        <w:rPr>
          <w:rFonts w:ascii="Times New Roman" w:hAnsi="Times New Roman" w:cs="Times New Roman"/>
          <w:sz w:val="22"/>
          <w:szCs w:val="22"/>
        </w:rPr>
      </w:pPr>
    </w:p>
    <w:p w:rsidR="001705A6" w:rsidRPr="000047D9" w:rsidRDefault="007E720A">
      <w:pPr>
        <w:ind w:left="851"/>
        <w:jc w:val="both"/>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BD3840">
        <w:rPr>
          <w:rFonts w:ascii="Times New Roman" w:hAnsi="Times New Roman" w:cs="Times New Roman"/>
        </w:rPr>
      </w:r>
      <w:r w:rsidR="00BD3840">
        <w:rPr>
          <w:rFonts w:ascii="Times New Roman" w:hAnsi="Times New Roman" w:cs="Times New Roman"/>
        </w:rPr>
        <w:fldChar w:fldCharType="separate"/>
      </w:r>
      <w:bookmarkStart w:id="18" w:name="__Fieldmark__9352_4002300143"/>
      <w:bookmarkStart w:id="19" w:name="__Fieldmark__113_2452277684"/>
      <w:bookmarkStart w:id="20" w:name="__Fieldmark__1761_4280303141"/>
      <w:bookmarkStart w:id="21" w:name="__Fieldmark__3138_3365300844"/>
      <w:bookmarkStart w:id="22" w:name="__Fieldmark__71_3365300844"/>
      <w:bookmarkStart w:id="23" w:name="__Fieldmark__10928_4280303141"/>
      <w:bookmarkStart w:id="24" w:name="__Fieldmark__4588_1794219425"/>
      <w:bookmarkStart w:id="25" w:name="__Fieldmark__127_4062878020"/>
      <w:bookmarkStart w:id="26" w:name="__Fieldmark__1334_2834268891"/>
      <w:bookmarkEnd w:id="18"/>
      <w:bookmarkEnd w:id="19"/>
      <w:bookmarkEnd w:id="20"/>
      <w:bookmarkEnd w:id="21"/>
      <w:bookmarkEnd w:id="22"/>
      <w:bookmarkEnd w:id="23"/>
      <w:bookmarkEnd w:id="24"/>
      <w:bookmarkEnd w:id="25"/>
      <w:r w:rsidRPr="000047D9">
        <w:rPr>
          <w:rFonts w:ascii="Times New Roman" w:hAnsi="Times New Roman" w:cs="Times New Roman"/>
        </w:rPr>
        <w:fldChar w:fldCharType="end"/>
      </w:r>
      <w:bookmarkEnd w:id="26"/>
      <w:r w:rsidRPr="000047D9">
        <w:rPr>
          <w:rFonts w:ascii="Times New Roman" w:hAnsi="Times New Roman" w:cs="Times New Roman"/>
          <w:sz w:val="22"/>
          <w:szCs w:val="22"/>
        </w:rPr>
        <w:t xml:space="preserve">  Engage la société sur la base de son offre ;</w:t>
      </w:r>
    </w:p>
    <w:p w:rsidR="001705A6" w:rsidRPr="000047D9" w:rsidRDefault="007E720A">
      <w:pPr>
        <w:pStyle w:val="En-tte"/>
        <w:tabs>
          <w:tab w:val="clear" w:pos="4536"/>
          <w:tab w:val="clear" w:pos="9072"/>
        </w:tabs>
        <w:ind w:left="851"/>
        <w:jc w:val="both"/>
        <w:rPr>
          <w:rFonts w:ascii="Times New Roman" w:hAnsi="Times New Roman" w:cs="Times New Roman"/>
        </w:rPr>
      </w:pPr>
      <w:r w:rsidRPr="000047D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705A6" w:rsidRPr="000047D9" w:rsidRDefault="001705A6">
      <w:pPr>
        <w:ind w:left="851"/>
        <w:jc w:val="both"/>
        <w:rPr>
          <w:rFonts w:ascii="Times New Roman" w:hAnsi="Times New Roman" w:cs="Times New Roman"/>
          <w:i/>
          <w:iCs/>
          <w:sz w:val="22"/>
          <w:szCs w:val="22"/>
        </w:rPr>
      </w:pPr>
    </w:p>
    <w:p w:rsidR="001705A6" w:rsidRPr="000047D9" w:rsidRDefault="001705A6">
      <w:pPr>
        <w:jc w:val="both"/>
        <w:rPr>
          <w:rFonts w:ascii="Times New Roman" w:hAnsi="Times New Roman" w:cs="Times New Roman"/>
          <w:i/>
          <w:iCs/>
          <w:sz w:val="22"/>
          <w:szCs w:val="22"/>
        </w:rPr>
      </w:pPr>
    </w:p>
    <w:p w:rsidR="001705A6" w:rsidRPr="000047D9" w:rsidRDefault="007E720A">
      <w:pPr>
        <w:pStyle w:val="fcase1ertab"/>
        <w:tabs>
          <w:tab w:val="clear" w:pos="426"/>
        </w:tabs>
        <w:spacing w:before="120"/>
        <w:ind w:left="851" w:firstLine="0"/>
        <w:rPr>
          <w:rFonts w:ascii="Times New Roman" w:hAnsi="Times New Roman" w:cs="Times New Roman"/>
        </w:rPr>
      </w:pPr>
      <w:r w:rsidRPr="000047D9">
        <w:rPr>
          <w:rFonts w:ascii="Times New Roman" w:hAnsi="Times New Roman" w:cs="Times New Roman"/>
        </w:rPr>
        <w:lastRenderedPageBreak/>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BD3840">
        <w:rPr>
          <w:rFonts w:ascii="Times New Roman" w:hAnsi="Times New Roman" w:cs="Times New Roman"/>
        </w:rPr>
      </w:r>
      <w:r w:rsidR="00BD3840">
        <w:rPr>
          <w:rFonts w:ascii="Times New Roman" w:hAnsi="Times New Roman" w:cs="Times New Roman"/>
        </w:rPr>
        <w:fldChar w:fldCharType="separate"/>
      </w:r>
      <w:bookmarkStart w:id="27" w:name="__Fieldmark__9378_4002300143"/>
      <w:bookmarkStart w:id="28" w:name="__Fieldmark__137_2452277684"/>
      <w:bookmarkStart w:id="29" w:name="__Fieldmark__1774_4280303141"/>
      <w:bookmarkStart w:id="30" w:name="__Fieldmark__3150_3365300844"/>
      <w:bookmarkStart w:id="31" w:name="__Fieldmark__78_3365300844"/>
      <w:bookmarkStart w:id="32" w:name="__Fieldmark__10946_4280303141"/>
      <w:bookmarkStart w:id="33" w:name="__Fieldmark__4607_1794219425"/>
      <w:bookmarkStart w:id="34" w:name="__Fieldmark__157_4062878020"/>
      <w:bookmarkStart w:id="35" w:name="__Fieldmark__1335_2834268891"/>
      <w:bookmarkEnd w:id="27"/>
      <w:bookmarkEnd w:id="28"/>
      <w:bookmarkEnd w:id="29"/>
      <w:bookmarkEnd w:id="30"/>
      <w:bookmarkEnd w:id="31"/>
      <w:bookmarkEnd w:id="32"/>
      <w:bookmarkEnd w:id="33"/>
      <w:bookmarkEnd w:id="34"/>
      <w:r w:rsidRPr="000047D9">
        <w:rPr>
          <w:rFonts w:ascii="Times New Roman" w:hAnsi="Times New Roman" w:cs="Times New Roman"/>
        </w:rPr>
        <w:fldChar w:fldCharType="end"/>
      </w:r>
      <w:bookmarkEnd w:id="35"/>
      <w:r w:rsidRPr="000047D9">
        <w:rPr>
          <w:rFonts w:ascii="Times New Roman" w:hAnsi="Times New Roman" w:cs="Times New Roman"/>
          <w:sz w:val="22"/>
          <w:szCs w:val="22"/>
        </w:rPr>
        <w:t xml:space="preserve"> L’ensemble des membres du groupement s’engage, sur la base de l’offre du    groupement ;</w:t>
      </w:r>
    </w:p>
    <w:p w:rsidR="001705A6" w:rsidRPr="000047D9" w:rsidRDefault="007E720A">
      <w:pPr>
        <w:ind w:left="851"/>
        <w:jc w:val="both"/>
        <w:rPr>
          <w:rFonts w:ascii="Times New Roman" w:hAnsi="Times New Roman" w:cs="Times New Roman"/>
        </w:rPr>
      </w:pPr>
      <w:r w:rsidRPr="000047D9">
        <w:rPr>
          <w:rFonts w:ascii="Times New Roman" w:hAnsi="Times New Roman" w:cs="Times New Roman"/>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1705A6" w:rsidRPr="000047D9" w:rsidRDefault="001705A6">
      <w:pPr>
        <w:pStyle w:val="fcase1ertab"/>
        <w:ind w:left="0" w:firstLine="0"/>
        <w:rPr>
          <w:rFonts w:ascii="Times New Roman" w:hAnsi="Times New Roman" w:cs="Times New Roman"/>
          <w:i/>
          <w:iCs/>
          <w:sz w:val="22"/>
          <w:szCs w:val="22"/>
        </w:rPr>
      </w:pPr>
    </w:p>
    <w:p w:rsidR="001705A6" w:rsidRPr="000047D9" w:rsidRDefault="007E720A">
      <w:pPr>
        <w:ind w:left="2268"/>
        <w:rPr>
          <w:rFonts w:ascii="Times New Roman" w:hAnsi="Times New Roman" w:cs="Times New Roman"/>
        </w:rPr>
      </w:pPr>
      <w:r w:rsidRPr="000047D9">
        <w:rPr>
          <w:rFonts w:ascii="Times New Roman" w:hAnsi="Times New Roman" w:cs="Times New Roman"/>
          <w:sz w:val="22"/>
          <w:szCs w:val="22"/>
        </w:rPr>
        <w:tab/>
      </w:r>
      <w:r w:rsidRPr="000047D9">
        <w:rPr>
          <w:rFonts w:ascii="Times New Roman" w:hAnsi="Times New Roman" w:cs="Times New Roman"/>
          <w:sz w:val="22"/>
          <w:szCs w:val="22"/>
        </w:rPr>
        <w:tab/>
      </w:r>
    </w:p>
    <w:p w:rsidR="001705A6" w:rsidRPr="000047D9" w:rsidRDefault="00B465B2">
      <w:pPr>
        <w:pStyle w:val="Titre2"/>
        <w:rPr>
          <w:rFonts w:ascii="Times New Roman" w:hAnsi="Times New Roman" w:cs="Times New Roman"/>
          <w:sz w:val="22"/>
          <w:szCs w:val="22"/>
        </w:rPr>
      </w:pPr>
      <w:r>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z w:val="22"/>
          <w:szCs w:val="22"/>
        </w:rPr>
        <w:t xml:space="preserve"> Engagement du candidat :</w:t>
      </w:r>
    </w:p>
    <w:p w:rsidR="001705A6" w:rsidRPr="000047D9" w:rsidRDefault="001705A6">
      <w:pPr>
        <w:rPr>
          <w:rFonts w:ascii="Times New Roman" w:hAnsi="Times New Roman" w:cs="Times New Roman"/>
          <w:sz w:val="22"/>
          <w:szCs w:val="22"/>
        </w:rPr>
      </w:pPr>
    </w:p>
    <w:p w:rsidR="001705A6" w:rsidRPr="000047D9" w:rsidRDefault="007E720A">
      <w:pPr>
        <w:jc w:val="both"/>
        <w:rPr>
          <w:rFonts w:ascii="Times New Roman" w:hAnsi="Times New Roman" w:cs="Times New Roman"/>
          <w:sz w:val="22"/>
          <w:szCs w:val="22"/>
        </w:rPr>
      </w:pPr>
      <w:r w:rsidRPr="000047D9">
        <w:rPr>
          <w:rFonts w:ascii="Times New Roman" w:hAnsi="Times New Roman" w:cs="Times New Roman"/>
          <w:sz w:val="22"/>
          <w:szCs w:val="22"/>
        </w:rPr>
        <w:t xml:space="preserve">Le signataire après avoir pris connaissance des pièces constitutives du marché, </w:t>
      </w:r>
    </w:p>
    <w:p w:rsidR="001705A6" w:rsidRPr="000047D9" w:rsidRDefault="001705A6">
      <w:pPr>
        <w:rPr>
          <w:rFonts w:ascii="Times New Roman" w:hAnsi="Times New Roman" w:cs="Times New Roman"/>
          <w:sz w:val="22"/>
          <w:szCs w:val="22"/>
        </w:rPr>
      </w:pPr>
    </w:p>
    <w:p w:rsidR="001705A6" w:rsidRPr="000047D9" w:rsidRDefault="007E720A">
      <w:pPr>
        <w:ind w:left="851"/>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BD3840">
        <w:rPr>
          <w:rFonts w:ascii="Times New Roman" w:hAnsi="Times New Roman" w:cs="Times New Roman"/>
        </w:rPr>
      </w:r>
      <w:r w:rsidR="00BD3840">
        <w:rPr>
          <w:rFonts w:ascii="Times New Roman" w:hAnsi="Times New Roman" w:cs="Times New Roman"/>
        </w:rPr>
        <w:fldChar w:fldCharType="separate"/>
      </w:r>
      <w:bookmarkStart w:id="36" w:name="__Fieldmark__9413_4002300143"/>
      <w:bookmarkStart w:id="37" w:name="__Fieldmark__168_2452277684"/>
      <w:bookmarkStart w:id="38" w:name="__Fieldmark__1794_4280303141"/>
      <w:bookmarkStart w:id="39" w:name="__Fieldmark__3169_3365300844"/>
      <w:bookmarkStart w:id="40" w:name="__Fieldmark__92_3365300844"/>
      <w:bookmarkStart w:id="41" w:name="__Fieldmark__10971_4280303141"/>
      <w:bookmarkStart w:id="42" w:name="__Fieldmark__4633_1794219425"/>
      <w:bookmarkStart w:id="43" w:name="__Fieldmark__194_4062878020"/>
      <w:bookmarkStart w:id="44" w:name="__Fieldmark__1336_2834268891"/>
      <w:bookmarkEnd w:id="36"/>
      <w:bookmarkEnd w:id="37"/>
      <w:bookmarkEnd w:id="38"/>
      <w:bookmarkEnd w:id="39"/>
      <w:bookmarkEnd w:id="40"/>
      <w:bookmarkEnd w:id="41"/>
      <w:bookmarkEnd w:id="42"/>
      <w:bookmarkEnd w:id="43"/>
      <w:r w:rsidRPr="000047D9">
        <w:rPr>
          <w:rFonts w:ascii="Times New Roman" w:hAnsi="Times New Roman" w:cs="Times New Roman"/>
        </w:rPr>
        <w:fldChar w:fldCharType="end"/>
      </w:r>
      <w:bookmarkEnd w:id="44"/>
      <w:r w:rsidRPr="000047D9">
        <w:rPr>
          <w:rFonts w:ascii="Times New Roman" w:hAnsi="Times New Roman" w:cs="Times New Roman"/>
          <w:sz w:val="22"/>
          <w:szCs w:val="22"/>
        </w:rPr>
        <w:t xml:space="preserve"> S'engage, sur la base de mon offre</w:t>
      </w:r>
    </w:p>
    <w:p w:rsidR="001705A6" w:rsidRPr="000047D9" w:rsidRDefault="007E720A">
      <w:pPr>
        <w:pStyle w:val="fcase1ertab"/>
        <w:spacing w:before="120" w:after="60"/>
        <w:ind w:left="851" w:firstLine="0"/>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BD3840">
        <w:rPr>
          <w:rFonts w:ascii="Times New Roman" w:hAnsi="Times New Roman" w:cs="Times New Roman"/>
        </w:rPr>
      </w:r>
      <w:r w:rsidR="00BD3840">
        <w:rPr>
          <w:rFonts w:ascii="Times New Roman" w:hAnsi="Times New Roman" w:cs="Times New Roman"/>
        </w:rPr>
        <w:fldChar w:fldCharType="separate"/>
      </w:r>
      <w:bookmarkStart w:id="45" w:name="__Fieldmark__9437_4002300143"/>
      <w:bookmarkStart w:id="46" w:name="__Fieldmark__191_2452277684"/>
      <w:bookmarkStart w:id="47" w:name="__Fieldmark__1806_4280303141"/>
      <w:bookmarkStart w:id="48" w:name="__Fieldmark__3180_3365300844"/>
      <w:bookmarkStart w:id="49" w:name="__Fieldmark__98_3365300844"/>
      <w:bookmarkStart w:id="50" w:name="__Fieldmark__10988_4280303141"/>
      <w:bookmarkStart w:id="51" w:name="__Fieldmark__4651_1794219425"/>
      <w:bookmarkStart w:id="52" w:name="__Fieldmark__223_4062878020"/>
      <w:bookmarkStart w:id="53" w:name="__Fieldmark__1337_2834268891"/>
      <w:bookmarkEnd w:id="45"/>
      <w:bookmarkEnd w:id="46"/>
      <w:bookmarkEnd w:id="47"/>
      <w:bookmarkEnd w:id="48"/>
      <w:bookmarkEnd w:id="49"/>
      <w:bookmarkEnd w:id="50"/>
      <w:bookmarkEnd w:id="51"/>
      <w:bookmarkEnd w:id="52"/>
      <w:r w:rsidRPr="000047D9">
        <w:rPr>
          <w:rFonts w:ascii="Times New Roman" w:hAnsi="Times New Roman" w:cs="Times New Roman"/>
        </w:rPr>
        <w:fldChar w:fldCharType="end"/>
      </w:r>
      <w:bookmarkEnd w:id="53"/>
      <w:r w:rsidRPr="000047D9">
        <w:rPr>
          <w:rFonts w:ascii="Times New Roman" w:hAnsi="Times New Roman" w:cs="Times New Roman"/>
          <w:sz w:val="22"/>
          <w:szCs w:val="22"/>
        </w:rPr>
        <w:t xml:space="preserve"> Engage le groupement dont je suis mandataire, sur la base de l’offre du groupement</w:t>
      </w:r>
    </w:p>
    <w:p w:rsidR="001705A6" w:rsidRPr="000047D9" w:rsidRDefault="007E720A">
      <w:pPr>
        <w:pStyle w:val="fcase1ertab"/>
        <w:spacing w:before="120" w:after="60"/>
        <w:ind w:left="851" w:firstLine="0"/>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BD3840">
        <w:rPr>
          <w:rFonts w:ascii="Times New Roman" w:hAnsi="Times New Roman" w:cs="Times New Roman"/>
        </w:rPr>
      </w:r>
      <w:r w:rsidR="00BD3840">
        <w:rPr>
          <w:rFonts w:ascii="Times New Roman" w:hAnsi="Times New Roman" w:cs="Times New Roman"/>
        </w:rPr>
        <w:fldChar w:fldCharType="separate"/>
      </w:r>
      <w:bookmarkStart w:id="54" w:name="__Fieldmark__9462_4002300143"/>
      <w:bookmarkStart w:id="55" w:name="__Fieldmark__214_2452277684"/>
      <w:bookmarkStart w:id="56" w:name="__Fieldmark__1818_4280303141"/>
      <w:bookmarkStart w:id="57" w:name="__Fieldmark__3191_3365300844"/>
      <w:bookmarkStart w:id="58" w:name="__Fieldmark__104_3365300844"/>
      <w:bookmarkStart w:id="59" w:name="__Fieldmark__11005_4280303141"/>
      <w:bookmarkStart w:id="60" w:name="__Fieldmark__4669_1794219425"/>
      <w:bookmarkStart w:id="61" w:name="__Fieldmark__252_4062878020"/>
      <w:bookmarkStart w:id="62" w:name="__Fieldmark__1338_2834268891"/>
      <w:bookmarkEnd w:id="54"/>
      <w:bookmarkEnd w:id="55"/>
      <w:bookmarkEnd w:id="56"/>
      <w:bookmarkEnd w:id="57"/>
      <w:bookmarkEnd w:id="58"/>
      <w:bookmarkEnd w:id="59"/>
      <w:bookmarkEnd w:id="60"/>
      <w:bookmarkEnd w:id="61"/>
      <w:r w:rsidRPr="000047D9">
        <w:rPr>
          <w:rFonts w:ascii="Times New Roman" w:hAnsi="Times New Roman" w:cs="Times New Roman"/>
        </w:rPr>
        <w:fldChar w:fldCharType="end"/>
      </w:r>
      <w:bookmarkEnd w:id="62"/>
      <w:r w:rsidRPr="000047D9">
        <w:rPr>
          <w:rFonts w:ascii="Times New Roman" w:hAnsi="Times New Roman" w:cs="Times New Roman"/>
          <w:sz w:val="22"/>
          <w:szCs w:val="22"/>
        </w:rPr>
        <w:t xml:space="preserve"> L’ensemble des membres du groupement s’engagent, sur la base de l’offre du groupement</w:t>
      </w:r>
    </w:p>
    <w:p w:rsidR="001705A6" w:rsidRPr="000047D9" w:rsidRDefault="007E720A">
      <w:pPr>
        <w:pStyle w:val="fcase1ertab"/>
        <w:spacing w:before="120" w:after="60"/>
        <w:ind w:left="851" w:firstLine="0"/>
        <w:rPr>
          <w:rFonts w:ascii="Times New Roman" w:hAnsi="Times New Roman" w:cs="Times New Roman"/>
          <w:sz w:val="22"/>
          <w:szCs w:val="22"/>
        </w:rPr>
      </w:pPr>
      <w:r w:rsidRPr="000047D9">
        <w:rPr>
          <w:rFonts w:ascii="Times New Roman" w:hAnsi="Times New Roman" w:cs="Times New Roman"/>
          <w:i/>
          <w:iCs/>
          <w:sz w:val="22"/>
          <w:szCs w:val="22"/>
        </w:rPr>
        <w:t>(</w:t>
      </w:r>
      <w:proofErr w:type="gramStart"/>
      <w:r w:rsidRPr="000047D9">
        <w:rPr>
          <w:rFonts w:ascii="Times New Roman" w:hAnsi="Times New Roman" w:cs="Times New Roman"/>
          <w:i/>
          <w:iCs/>
          <w:sz w:val="22"/>
          <w:szCs w:val="22"/>
        </w:rPr>
        <w:t>cocher</w:t>
      </w:r>
      <w:proofErr w:type="gramEnd"/>
      <w:r w:rsidRPr="000047D9">
        <w:rPr>
          <w:rFonts w:ascii="Times New Roman" w:hAnsi="Times New Roman" w:cs="Times New Roman"/>
          <w:i/>
          <w:iCs/>
          <w:sz w:val="22"/>
          <w:szCs w:val="22"/>
        </w:rPr>
        <w:t xml:space="preserve"> la case correspondante)</w:t>
      </w:r>
    </w:p>
    <w:p w:rsidR="001705A6" w:rsidRDefault="007E720A">
      <w:pPr>
        <w:pStyle w:val="fcase1ertab"/>
        <w:tabs>
          <w:tab w:val="clear" w:pos="426"/>
        </w:tabs>
        <w:spacing w:before="120" w:after="60"/>
        <w:ind w:left="0" w:firstLine="0"/>
        <w:rPr>
          <w:rFonts w:ascii="Times New Roman" w:hAnsi="Times New Roman" w:cs="Times New Roman"/>
          <w:sz w:val="22"/>
          <w:szCs w:val="22"/>
        </w:rPr>
      </w:pPr>
      <w:proofErr w:type="gramStart"/>
      <w:r w:rsidRPr="000047D9">
        <w:rPr>
          <w:rFonts w:ascii="Times New Roman" w:hAnsi="Times New Roman" w:cs="Times New Roman"/>
          <w:sz w:val="22"/>
          <w:szCs w:val="22"/>
        </w:rPr>
        <w:t>et</w:t>
      </w:r>
      <w:proofErr w:type="gramEnd"/>
      <w:r w:rsidRPr="000047D9">
        <w:rPr>
          <w:rFonts w:ascii="Times New Roman" w:hAnsi="Times New Roman" w:cs="Times New Roman"/>
          <w:sz w:val="22"/>
          <w:szCs w:val="22"/>
        </w:rPr>
        <w:t xml:space="preserve"> conformément aux documents susmentionnés, à exécuter les prestations demandées aux prix détaillés dans l</w:t>
      </w:r>
      <w:r w:rsidR="00AA4BE1">
        <w:rPr>
          <w:rFonts w:ascii="Times New Roman" w:hAnsi="Times New Roman" w:cs="Times New Roman"/>
          <w:sz w:val="22"/>
          <w:szCs w:val="22"/>
        </w:rPr>
        <w:t xml:space="preserve">es </w:t>
      </w:r>
      <w:r w:rsidRPr="000047D9">
        <w:rPr>
          <w:rFonts w:ascii="Times New Roman" w:hAnsi="Times New Roman" w:cs="Times New Roman"/>
          <w:sz w:val="22"/>
          <w:szCs w:val="22"/>
        </w:rPr>
        <w:t>annexe</w:t>
      </w:r>
      <w:r w:rsidR="00AA4BE1">
        <w:rPr>
          <w:rFonts w:ascii="Times New Roman" w:hAnsi="Times New Roman" w:cs="Times New Roman"/>
          <w:sz w:val="22"/>
          <w:szCs w:val="22"/>
        </w:rPr>
        <w:t>s</w:t>
      </w:r>
      <w:r w:rsidRPr="000047D9">
        <w:rPr>
          <w:rFonts w:ascii="Times New Roman" w:hAnsi="Times New Roman" w:cs="Times New Roman"/>
          <w:sz w:val="22"/>
          <w:szCs w:val="22"/>
        </w:rPr>
        <w:t xml:space="preserve"> du présent formulaire de l’acte d’engagement.</w:t>
      </w:r>
    </w:p>
    <w:p w:rsidR="00077772" w:rsidRPr="000047D9" w:rsidRDefault="00077772">
      <w:pPr>
        <w:pStyle w:val="fcase1ertab"/>
        <w:tabs>
          <w:tab w:val="clear" w:pos="426"/>
        </w:tabs>
        <w:spacing w:before="120" w:after="60"/>
        <w:ind w:left="0" w:firstLine="0"/>
        <w:rPr>
          <w:rFonts w:ascii="Times New Roman" w:hAnsi="Times New Roman" w:cs="Times New Roman"/>
          <w:sz w:val="22"/>
          <w:szCs w:val="22"/>
        </w:rPr>
      </w:pPr>
    </w:p>
    <w:p w:rsidR="001705A6" w:rsidRPr="000047D9" w:rsidRDefault="007E720A">
      <w:pPr>
        <w:pStyle w:val="fcasegauche"/>
        <w:spacing w:after="0"/>
        <w:ind w:left="0" w:firstLine="0"/>
        <w:rPr>
          <w:rFonts w:ascii="Times New Roman" w:hAnsi="Times New Roman" w:cs="Times New Roman"/>
          <w:sz w:val="22"/>
          <w:szCs w:val="22"/>
        </w:rPr>
      </w:pPr>
      <w:r w:rsidRPr="000047D9">
        <w:rPr>
          <w:rFonts w:ascii="Times New Roman" w:hAnsi="Times New Roman" w:cs="Times New Roman"/>
          <w:b/>
          <w:bCs/>
          <w:sz w:val="22"/>
          <w:szCs w:val="22"/>
          <w:u w:val="single"/>
        </w:rPr>
        <w:t xml:space="preserve">Rappel important : </w:t>
      </w:r>
    </w:p>
    <w:p w:rsidR="001705A6" w:rsidRPr="000047D9" w:rsidRDefault="001705A6">
      <w:pPr>
        <w:pStyle w:val="fcasegauche"/>
        <w:spacing w:after="0"/>
        <w:ind w:left="0" w:firstLine="0"/>
        <w:rPr>
          <w:rFonts w:ascii="Times New Roman" w:hAnsi="Times New Roman" w:cs="Times New Roman"/>
          <w:b/>
          <w:bCs/>
          <w:sz w:val="22"/>
          <w:szCs w:val="22"/>
          <w:u w:val="single"/>
        </w:rPr>
      </w:pPr>
    </w:p>
    <w:p w:rsidR="001705A6" w:rsidRPr="000047D9" w:rsidRDefault="007E720A">
      <w:pPr>
        <w:pStyle w:val="fcasegauche"/>
        <w:spacing w:after="0"/>
        <w:ind w:left="0" w:firstLine="0"/>
        <w:rPr>
          <w:rFonts w:ascii="Times New Roman" w:hAnsi="Times New Roman" w:cs="Times New Roman"/>
          <w:b/>
          <w:bCs/>
          <w:sz w:val="22"/>
          <w:szCs w:val="22"/>
          <w:u w:val="single"/>
        </w:rPr>
      </w:pPr>
      <w:r w:rsidRPr="000047D9">
        <w:rPr>
          <w:rFonts w:ascii="Times New Roman" w:hAnsi="Times New Roman" w:cs="Times New Roman"/>
          <w:b/>
          <w:bCs/>
          <w:sz w:val="22"/>
          <w:szCs w:val="22"/>
        </w:rPr>
        <w:t xml:space="preserve">S’agissant d’un marché à bons de commande sans montant </w:t>
      </w:r>
      <w:r w:rsidR="0093541A" w:rsidRPr="000047D9">
        <w:rPr>
          <w:rFonts w:ascii="Times New Roman" w:hAnsi="Times New Roman" w:cs="Times New Roman"/>
          <w:b/>
          <w:bCs/>
          <w:sz w:val="22"/>
          <w:szCs w:val="22"/>
        </w:rPr>
        <w:t>minimum, conformément</w:t>
      </w:r>
      <w:r w:rsidRPr="000047D9">
        <w:rPr>
          <w:rFonts w:ascii="Times New Roman" w:hAnsi="Times New Roman" w:cs="Times New Roman"/>
          <w:b/>
          <w:bCs/>
          <w:sz w:val="22"/>
          <w:szCs w:val="22"/>
        </w:rPr>
        <w:t xml:space="preserve"> à l’article </w:t>
      </w:r>
      <w:r w:rsidRPr="000047D9">
        <w:rPr>
          <w:rFonts w:ascii="Times New Roman" w:hAnsi="Times New Roman" w:cs="Times New Roman"/>
          <w:b/>
          <w:sz w:val="22"/>
          <w:szCs w:val="22"/>
        </w:rPr>
        <w:t>R2162-2 du code de la commande publique</w:t>
      </w:r>
      <w:r w:rsidRPr="000047D9">
        <w:rPr>
          <w:rFonts w:ascii="Times New Roman" w:hAnsi="Times New Roman" w:cs="Times New Roman"/>
          <w:b/>
          <w:bCs/>
          <w:sz w:val="22"/>
          <w:szCs w:val="22"/>
        </w:rPr>
        <w:t>, le pouvoir adjudicateur ne sera engagé financièrement qu’une fois que des bons de commande seront émis par chaque service. Dans l’hypothèse où un ou des services n’émettrai(en)t aucun bon de commande, le titulaire du marché ne pourra pas obtenir d’indemnisation.</w:t>
      </w:r>
    </w:p>
    <w:p w:rsidR="001705A6" w:rsidRPr="000047D9" w:rsidRDefault="001705A6">
      <w:pPr>
        <w:rPr>
          <w:rFonts w:ascii="Times New Roman" w:hAnsi="Times New Roman" w:cs="Times New Roman"/>
          <w:sz w:val="24"/>
          <w:szCs w:val="24"/>
        </w:rPr>
      </w:pPr>
    </w:p>
    <w:p w:rsidR="001705A6" w:rsidRPr="000047D9" w:rsidRDefault="00B465B2">
      <w:pPr>
        <w:pStyle w:val="fcase1ertab"/>
        <w:ind w:left="0" w:firstLine="0"/>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spacing w:val="-10"/>
          <w:sz w:val="22"/>
          <w:szCs w:val="22"/>
        </w:rPr>
        <w:t xml:space="preserve"> </w:t>
      </w:r>
      <w:r w:rsidR="007E720A" w:rsidRPr="000047D9">
        <w:rPr>
          <w:rFonts w:ascii="Times New Roman" w:hAnsi="Times New Roman" w:cs="Times New Roman"/>
          <w:b/>
          <w:bCs/>
          <w:sz w:val="22"/>
          <w:szCs w:val="22"/>
        </w:rPr>
        <w:t>Compte (s) à créditer :</w:t>
      </w:r>
    </w:p>
    <w:p w:rsidR="001705A6" w:rsidRPr="000047D9" w:rsidRDefault="007E720A">
      <w:pPr>
        <w:pStyle w:val="fcase1ertab"/>
        <w:spacing w:before="120"/>
        <w:ind w:left="0" w:firstLine="0"/>
        <w:rPr>
          <w:rFonts w:ascii="Times New Roman" w:hAnsi="Times New Roman" w:cs="Times New Roman"/>
          <w:i/>
          <w:iCs/>
          <w:sz w:val="22"/>
          <w:szCs w:val="22"/>
        </w:rPr>
      </w:pPr>
      <w:r w:rsidRPr="000047D9">
        <w:rPr>
          <w:rFonts w:ascii="Times New Roman" w:hAnsi="Times New Roman" w:cs="Times New Roman"/>
          <w:i/>
          <w:iCs/>
          <w:sz w:val="22"/>
          <w:szCs w:val="22"/>
        </w:rPr>
        <w:t>(Joindre un ou des relevé(s) d’identité bancaire ou postal.)</w:t>
      </w:r>
    </w:p>
    <w:p w:rsidR="001705A6" w:rsidRPr="000047D9" w:rsidRDefault="001705A6">
      <w:pPr>
        <w:pStyle w:val="fcasegauche"/>
        <w:tabs>
          <w:tab w:val="left" w:pos="426"/>
        </w:tabs>
        <w:spacing w:after="0"/>
        <w:ind w:left="0" w:firstLine="0"/>
        <w:jc w:val="left"/>
        <w:rPr>
          <w:rFonts w:ascii="Times New Roman" w:hAnsi="Times New Roman" w:cs="Times New Roman"/>
          <w:b/>
          <w:bCs/>
          <w:sz w:val="22"/>
          <w:szCs w:val="22"/>
        </w:rPr>
      </w:pPr>
    </w:p>
    <w:p w:rsidR="001705A6" w:rsidRPr="000047D9" w:rsidRDefault="007E720A">
      <w:pPr>
        <w:pStyle w:val="fcasegauche"/>
        <w:tabs>
          <w:tab w:val="left" w:pos="426"/>
        </w:tabs>
        <w:spacing w:after="0"/>
        <w:ind w:left="0" w:firstLine="0"/>
        <w:jc w:val="left"/>
        <w:rPr>
          <w:rFonts w:ascii="Times New Roman" w:hAnsi="Times New Roman" w:cs="Times New Roman"/>
          <w:sz w:val="22"/>
          <w:szCs w:val="22"/>
        </w:rPr>
      </w:pPr>
      <w:r w:rsidRPr="000047D9">
        <w:rPr>
          <w:rFonts w:ascii="Times New Roman" w:hAnsi="Times New Roman" w:cs="Times New Roman"/>
          <w:sz w:val="22"/>
          <w:szCs w:val="22"/>
        </w:rPr>
        <w:t>Nom de l’établissement bancaire :</w:t>
      </w:r>
    </w:p>
    <w:p w:rsidR="001705A6" w:rsidRPr="000047D9" w:rsidRDefault="001705A6">
      <w:pPr>
        <w:pStyle w:val="fcasegauche"/>
        <w:tabs>
          <w:tab w:val="left" w:pos="426"/>
        </w:tabs>
        <w:spacing w:after="0"/>
        <w:ind w:left="0" w:firstLine="0"/>
        <w:jc w:val="left"/>
        <w:rPr>
          <w:rFonts w:ascii="Times New Roman" w:hAnsi="Times New Roman" w:cs="Times New Roman"/>
          <w:sz w:val="22"/>
          <w:szCs w:val="22"/>
        </w:rPr>
      </w:pPr>
    </w:p>
    <w:p w:rsidR="001705A6" w:rsidRPr="000047D9" w:rsidRDefault="007E720A">
      <w:pPr>
        <w:pStyle w:val="fcasegauche"/>
        <w:tabs>
          <w:tab w:val="left" w:pos="426"/>
        </w:tabs>
        <w:spacing w:after="0"/>
        <w:ind w:left="0" w:firstLine="0"/>
        <w:jc w:val="left"/>
        <w:rPr>
          <w:rFonts w:ascii="Times New Roman" w:hAnsi="Times New Roman" w:cs="Times New Roman"/>
          <w:sz w:val="22"/>
          <w:szCs w:val="22"/>
        </w:rPr>
      </w:pPr>
      <w:r w:rsidRPr="000047D9">
        <w:rPr>
          <w:rFonts w:ascii="Times New Roman" w:hAnsi="Times New Roman" w:cs="Times New Roman"/>
          <w:spacing w:val="-10"/>
          <w:sz w:val="22"/>
          <w:szCs w:val="22"/>
        </w:rPr>
        <w:t xml:space="preserve"> </w:t>
      </w:r>
      <w:r w:rsidRPr="000047D9">
        <w:rPr>
          <w:rFonts w:ascii="Times New Roman" w:hAnsi="Times New Roman" w:cs="Times New Roman"/>
          <w:sz w:val="22"/>
          <w:szCs w:val="22"/>
        </w:rPr>
        <w:t>Numéro de compte :</w:t>
      </w:r>
    </w:p>
    <w:p w:rsidR="001705A6" w:rsidRPr="000047D9" w:rsidRDefault="001705A6">
      <w:pPr>
        <w:pStyle w:val="fcasegauche"/>
        <w:tabs>
          <w:tab w:val="left" w:pos="426"/>
        </w:tabs>
        <w:spacing w:after="0"/>
        <w:ind w:left="0" w:firstLine="0"/>
        <w:jc w:val="left"/>
        <w:rPr>
          <w:rFonts w:ascii="Times New Roman" w:hAnsi="Times New Roman" w:cs="Times New Roman"/>
          <w:b/>
          <w:bCs/>
          <w:sz w:val="24"/>
          <w:szCs w:val="24"/>
        </w:rPr>
      </w:pPr>
    </w:p>
    <w:p w:rsidR="001705A6" w:rsidRPr="000047D9" w:rsidRDefault="00B465B2">
      <w:pPr>
        <w:pStyle w:val="fcasegauche"/>
        <w:tabs>
          <w:tab w:val="left" w:pos="426"/>
        </w:tabs>
        <w:spacing w:after="0"/>
        <w:ind w:left="0" w:firstLine="0"/>
        <w:jc w:val="left"/>
        <w:rPr>
          <w:rFonts w:ascii="Times New Roman" w:hAnsi="Times New Roman" w:cs="Times New Roman"/>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spacing w:val="-10"/>
          <w:sz w:val="24"/>
          <w:szCs w:val="24"/>
        </w:rPr>
        <w:t xml:space="preserve"> </w:t>
      </w:r>
      <w:r w:rsidR="007E720A" w:rsidRPr="000047D9">
        <w:rPr>
          <w:rFonts w:ascii="Times New Roman" w:hAnsi="Times New Roman" w:cs="Times New Roman"/>
          <w:b/>
          <w:bCs/>
          <w:sz w:val="24"/>
          <w:szCs w:val="24"/>
        </w:rPr>
        <w:t xml:space="preserve">Avance </w:t>
      </w:r>
      <w:r w:rsidR="007E720A" w:rsidRPr="000047D9">
        <w:rPr>
          <w:rFonts w:ascii="Times New Roman" w:hAnsi="Times New Roman" w:cs="Times New Roman"/>
          <w:i/>
          <w:iCs/>
          <w:color w:val="000000"/>
          <w:sz w:val="22"/>
          <w:szCs w:val="22"/>
        </w:rPr>
        <w:t xml:space="preserve">(article </w:t>
      </w:r>
      <w:r w:rsidR="007E720A" w:rsidRPr="000047D9">
        <w:rPr>
          <w:rFonts w:ascii="Times New Roman" w:hAnsi="Times New Roman" w:cs="Times New Roman"/>
          <w:i/>
          <w:iCs/>
          <w:sz w:val="22"/>
          <w:szCs w:val="22"/>
        </w:rPr>
        <w:t xml:space="preserve">R2191 du code de la commande publique) </w:t>
      </w:r>
      <w:r w:rsidR="007E720A" w:rsidRPr="000047D9">
        <w:rPr>
          <w:rFonts w:ascii="Times New Roman" w:hAnsi="Times New Roman" w:cs="Times New Roman"/>
          <w:b/>
          <w:bCs/>
          <w:i/>
          <w:sz w:val="22"/>
          <w:szCs w:val="22"/>
        </w:rPr>
        <w:t>:</w:t>
      </w:r>
    </w:p>
    <w:p w:rsidR="001705A6" w:rsidRPr="000047D9" w:rsidRDefault="001705A6">
      <w:pPr>
        <w:pStyle w:val="fcasegauche"/>
        <w:tabs>
          <w:tab w:val="left" w:pos="426"/>
        </w:tabs>
        <w:spacing w:after="0"/>
        <w:ind w:left="0" w:firstLine="0"/>
        <w:jc w:val="left"/>
        <w:rPr>
          <w:rFonts w:ascii="Times New Roman" w:hAnsi="Times New Roman" w:cs="Times New Roman"/>
          <w:b/>
          <w:bCs/>
          <w:sz w:val="24"/>
          <w:szCs w:val="24"/>
        </w:rPr>
      </w:pPr>
    </w:p>
    <w:p w:rsidR="001705A6" w:rsidRPr="006F2E72" w:rsidRDefault="007E720A">
      <w:pPr>
        <w:pStyle w:val="fcasegauche"/>
        <w:tabs>
          <w:tab w:val="left" w:pos="426"/>
        </w:tabs>
        <w:spacing w:after="0"/>
        <w:ind w:left="0" w:firstLine="0"/>
        <w:jc w:val="left"/>
        <w:rPr>
          <w:rFonts w:ascii="Times New Roman" w:hAnsi="Times New Roman" w:cs="Times New Roman"/>
          <w:sz w:val="22"/>
          <w:szCs w:val="22"/>
        </w:rPr>
      </w:pPr>
      <w:r w:rsidRPr="006F2E72">
        <w:rPr>
          <w:rFonts w:ascii="Times New Roman" w:hAnsi="Times New Roman" w:cs="Times New Roman"/>
          <w:sz w:val="22"/>
          <w:szCs w:val="22"/>
        </w:rPr>
        <w:t>Je renonce au bénéfice de l'avance :</w:t>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fldChar w:fldCharType="begin">
          <w:ffData>
            <w:name w:val=""/>
            <w:enabled/>
            <w:calcOnExit w:val="0"/>
            <w:checkBox>
              <w:sizeAuto/>
              <w:default w:val="0"/>
            </w:checkBox>
          </w:ffData>
        </w:fldChar>
      </w:r>
      <w:r w:rsidRPr="006F2E72">
        <w:rPr>
          <w:rFonts w:ascii="Times New Roman" w:hAnsi="Times New Roman" w:cs="Times New Roman"/>
          <w:sz w:val="22"/>
          <w:szCs w:val="22"/>
        </w:rPr>
        <w:instrText>FORMCHECKBOX</w:instrText>
      </w:r>
      <w:r w:rsidR="00BD3840">
        <w:rPr>
          <w:rFonts w:ascii="Times New Roman" w:hAnsi="Times New Roman" w:cs="Times New Roman"/>
          <w:sz w:val="22"/>
          <w:szCs w:val="22"/>
        </w:rPr>
      </w:r>
      <w:r w:rsidR="00BD3840">
        <w:rPr>
          <w:rFonts w:ascii="Times New Roman" w:hAnsi="Times New Roman" w:cs="Times New Roman"/>
          <w:sz w:val="22"/>
          <w:szCs w:val="22"/>
        </w:rPr>
        <w:fldChar w:fldCharType="separate"/>
      </w:r>
      <w:bookmarkStart w:id="63" w:name="__Fieldmark__9516_4002300143"/>
      <w:bookmarkStart w:id="64" w:name="__Fieldmark__261_2452277684"/>
      <w:bookmarkStart w:id="65" w:name="__Fieldmark__1857_4280303141"/>
      <w:bookmarkStart w:id="66" w:name="__Fieldmark__3226_3365300844"/>
      <w:bookmarkStart w:id="67" w:name="__Fieldmark__139_3365300844"/>
      <w:bookmarkStart w:id="68" w:name="__Fieldmark__11046_4280303141"/>
      <w:bookmarkStart w:id="69" w:name="__Fieldmark__4714_1794219425"/>
      <w:bookmarkStart w:id="70" w:name="__Fieldmark__305_4062878020"/>
      <w:bookmarkEnd w:id="63"/>
      <w:bookmarkEnd w:id="64"/>
      <w:bookmarkEnd w:id="65"/>
      <w:bookmarkEnd w:id="66"/>
      <w:bookmarkEnd w:id="67"/>
      <w:bookmarkEnd w:id="68"/>
      <w:bookmarkEnd w:id="69"/>
      <w:bookmarkEnd w:id="70"/>
      <w:r w:rsidRPr="006F2E72">
        <w:rPr>
          <w:rFonts w:ascii="Times New Roman" w:hAnsi="Times New Roman" w:cs="Times New Roman"/>
          <w:sz w:val="22"/>
          <w:szCs w:val="22"/>
        </w:rPr>
        <w:fldChar w:fldCharType="end"/>
      </w:r>
      <w:r w:rsidRPr="006F2E72">
        <w:rPr>
          <w:rFonts w:ascii="Times New Roman" w:hAnsi="Times New Roman" w:cs="Times New Roman"/>
          <w:sz w:val="22"/>
          <w:szCs w:val="22"/>
        </w:rPr>
        <w:tab/>
        <w:t>NON</w:t>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fldChar w:fldCharType="begin">
          <w:ffData>
            <w:name w:val=""/>
            <w:enabled/>
            <w:calcOnExit w:val="0"/>
            <w:checkBox>
              <w:sizeAuto/>
              <w:default w:val="0"/>
            </w:checkBox>
          </w:ffData>
        </w:fldChar>
      </w:r>
      <w:r w:rsidRPr="006F2E72">
        <w:rPr>
          <w:rFonts w:ascii="Times New Roman" w:hAnsi="Times New Roman" w:cs="Times New Roman"/>
          <w:sz w:val="22"/>
          <w:szCs w:val="22"/>
        </w:rPr>
        <w:instrText>FORMCHECKBOX</w:instrText>
      </w:r>
      <w:r w:rsidR="00BD3840">
        <w:rPr>
          <w:rFonts w:ascii="Times New Roman" w:hAnsi="Times New Roman" w:cs="Times New Roman"/>
          <w:sz w:val="22"/>
          <w:szCs w:val="22"/>
        </w:rPr>
      </w:r>
      <w:r w:rsidR="00BD3840">
        <w:rPr>
          <w:rFonts w:ascii="Times New Roman" w:hAnsi="Times New Roman" w:cs="Times New Roman"/>
          <w:sz w:val="22"/>
          <w:szCs w:val="22"/>
        </w:rPr>
        <w:fldChar w:fldCharType="separate"/>
      </w:r>
      <w:bookmarkStart w:id="71" w:name="__Fieldmark__9541_4002300143"/>
      <w:bookmarkStart w:id="72" w:name="__Fieldmark__285_2452277684"/>
      <w:bookmarkStart w:id="73" w:name="__Fieldmark__1870_4280303141"/>
      <w:bookmarkStart w:id="74" w:name="__Fieldmark__3238_3365300844"/>
      <w:bookmarkStart w:id="75" w:name="__Fieldmark__146_3365300844"/>
      <w:bookmarkStart w:id="76" w:name="__Fieldmark__11064_4280303141"/>
      <w:bookmarkStart w:id="77" w:name="__Fieldmark__4733_1794219425"/>
      <w:bookmarkStart w:id="78" w:name="__Fieldmark__335_4062878020"/>
      <w:bookmarkEnd w:id="71"/>
      <w:bookmarkEnd w:id="72"/>
      <w:bookmarkEnd w:id="73"/>
      <w:bookmarkEnd w:id="74"/>
      <w:bookmarkEnd w:id="75"/>
      <w:bookmarkEnd w:id="76"/>
      <w:bookmarkEnd w:id="77"/>
      <w:bookmarkEnd w:id="78"/>
      <w:r w:rsidRPr="006F2E72">
        <w:rPr>
          <w:rFonts w:ascii="Times New Roman" w:hAnsi="Times New Roman" w:cs="Times New Roman"/>
          <w:sz w:val="22"/>
          <w:szCs w:val="22"/>
        </w:rPr>
        <w:fldChar w:fldCharType="end"/>
      </w:r>
      <w:r w:rsidRPr="006F2E72">
        <w:rPr>
          <w:rFonts w:ascii="Times New Roman" w:hAnsi="Times New Roman" w:cs="Times New Roman"/>
          <w:sz w:val="22"/>
          <w:szCs w:val="22"/>
        </w:rPr>
        <w:tab/>
        <w:t>OUI</w:t>
      </w:r>
    </w:p>
    <w:p w:rsidR="001705A6" w:rsidRPr="006F2E72" w:rsidRDefault="007E720A">
      <w:pPr>
        <w:rPr>
          <w:rFonts w:ascii="Times New Roman" w:hAnsi="Times New Roman" w:cs="Times New Roman"/>
          <w:i/>
          <w:iCs/>
          <w:sz w:val="22"/>
          <w:szCs w:val="22"/>
        </w:rPr>
      </w:pPr>
      <w:r w:rsidRPr="006F2E72">
        <w:rPr>
          <w:rFonts w:ascii="Times New Roman" w:hAnsi="Times New Roman" w:cs="Times New Roman"/>
          <w:i/>
          <w:iCs/>
          <w:sz w:val="22"/>
          <w:szCs w:val="22"/>
        </w:rPr>
        <w:t>(Cocher la case correspondante.)</w:t>
      </w:r>
    </w:p>
    <w:p w:rsidR="001705A6" w:rsidRPr="000047D9" w:rsidRDefault="001705A6">
      <w:pPr>
        <w:tabs>
          <w:tab w:val="left" w:pos="426"/>
        </w:tabs>
        <w:jc w:val="both"/>
        <w:rPr>
          <w:rFonts w:ascii="Times New Roman" w:hAnsi="Times New Roman" w:cs="Times New Roman"/>
          <w:b/>
          <w:bCs/>
          <w:sz w:val="24"/>
          <w:szCs w:val="24"/>
        </w:rPr>
      </w:pPr>
    </w:p>
    <w:p w:rsidR="001705A6" w:rsidRPr="000047D9" w:rsidRDefault="00B465B2">
      <w:pPr>
        <w:pStyle w:val="Titre4"/>
        <w:tabs>
          <w:tab w:val="clear" w:pos="-142"/>
          <w:tab w:val="clear" w:pos="4111"/>
          <w:tab w:val="left" w:pos="426"/>
        </w:tabs>
        <w:rPr>
          <w:rFonts w:ascii="Times New Roman" w:hAnsi="Times New Roman" w:cs="Times New Roman"/>
          <w:sz w:val="22"/>
          <w:szCs w:val="22"/>
        </w:rPr>
      </w:pPr>
      <w:r>
        <w:rPr>
          <w:rFonts w:ascii="Wingdings" w:eastAsia="Wingdings" w:hAnsi="Wingdings" w:cs="Wingdings"/>
          <w:b w:val="0"/>
          <w:bCs w:val="0"/>
          <w:color w:val="66CCFF"/>
          <w:spacing w:val="-10"/>
          <w:sz w:val="22"/>
          <w:szCs w:val="22"/>
        </w:rPr>
        <w:t></w:t>
      </w:r>
      <w:r w:rsidR="002D52C9">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z w:val="22"/>
          <w:szCs w:val="22"/>
        </w:rPr>
        <w:t>Durée d’exécution du marché public:</w:t>
      </w:r>
    </w:p>
    <w:p w:rsidR="001705A6" w:rsidRPr="000047D9" w:rsidRDefault="001705A6">
      <w:pPr>
        <w:tabs>
          <w:tab w:val="left" w:pos="576"/>
        </w:tabs>
        <w:jc w:val="both"/>
        <w:rPr>
          <w:rFonts w:ascii="Times New Roman" w:hAnsi="Times New Roman" w:cs="Times New Roman"/>
          <w:sz w:val="24"/>
          <w:szCs w:val="24"/>
        </w:rPr>
      </w:pPr>
    </w:p>
    <w:p w:rsidR="001705A6" w:rsidRPr="000047D9" w:rsidRDefault="007E720A">
      <w:pPr>
        <w:tabs>
          <w:tab w:val="left" w:pos="576"/>
        </w:tabs>
        <w:jc w:val="both"/>
        <w:rPr>
          <w:rFonts w:ascii="Times New Roman" w:hAnsi="Times New Roman" w:cs="Times New Roman"/>
          <w:sz w:val="22"/>
          <w:szCs w:val="22"/>
        </w:rPr>
      </w:pPr>
      <w:r w:rsidRPr="000047D9">
        <w:rPr>
          <w:rFonts w:ascii="Times New Roman" w:hAnsi="Times New Roman" w:cs="Times New Roman"/>
          <w:sz w:val="22"/>
          <w:szCs w:val="22"/>
        </w:rPr>
        <w:t>La durée d’exécution du marché public ou de l’accord cadre est de 12 mois à compter de la date fixée dans la notification du marché</w:t>
      </w:r>
      <w:r w:rsidR="002D52C9">
        <w:rPr>
          <w:rFonts w:ascii="Times New Roman" w:hAnsi="Times New Roman" w:cs="Times New Roman"/>
          <w:sz w:val="22"/>
          <w:szCs w:val="22"/>
        </w:rPr>
        <w:t xml:space="preserve"> (</w:t>
      </w:r>
      <w:r w:rsidR="0070341A">
        <w:rPr>
          <w:rFonts w:ascii="Times New Roman" w:hAnsi="Times New Roman" w:cs="Times New Roman"/>
          <w:sz w:val="22"/>
          <w:szCs w:val="22"/>
        </w:rPr>
        <w:t xml:space="preserve">prévue </w:t>
      </w:r>
      <w:r w:rsidR="00571C54">
        <w:rPr>
          <w:rFonts w:ascii="Times New Roman" w:hAnsi="Times New Roman" w:cs="Times New Roman"/>
          <w:sz w:val="22"/>
          <w:szCs w:val="22"/>
        </w:rPr>
        <w:t>au dernier trimestre 2025</w:t>
      </w:r>
      <w:r w:rsidR="002D52C9">
        <w:rPr>
          <w:rFonts w:ascii="Times New Roman" w:hAnsi="Times New Roman" w:cs="Times New Roman"/>
          <w:sz w:val="22"/>
          <w:szCs w:val="22"/>
        </w:rPr>
        <w:t>)</w:t>
      </w:r>
      <w:r w:rsidRPr="000047D9">
        <w:rPr>
          <w:rFonts w:ascii="Times New Roman" w:hAnsi="Times New Roman" w:cs="Times New Roman"/>
          <w:sz w:val="22"/>
          <w:szCs w:val="22"/>
        </w:rPr>
        <w:t xml:space="preserve">. </w:t>
      </w:r>
      <w:r w:rsidR="002219FA" w:rsidRPr="000047D9">
        <w:rPr>
          <w:rFonts w:ascii="Times New Roman" w:hAnsi="Times New Roman" w:cs="Times New Roman"/>
          <w:sz w:val="22"/>
          <w:szCs w:val="22"/>
        </w:rPr>
        <w:t xml:space="preserve">Il sera reconductible 3 fois 12 mois par tacite reconduction. </w:t>
      </w:r>
    </w:p>
    <w:p w:rsidR="001705A6" w:rsidRPr="000047D9" w:rsidRDefault="001705A6">
      <w:pPr>
        <w:tabs>
          <w:tab w:val="left" w:pos="426"/>
        </w:tabs>
        <w:jc w:val="both"/>
        <w:rPr>
          <w:rFonts w:ascii="Times New Roman" w:hAnsi="Times New Roman" w:cs="Times New Roman"/>
          <w:b/>
          <w:bCs/>
          <w:sz w:val="22"/>
          <w:szCs w:val="22"/>
        </w:rPr>
      </w:pPr>
    </w:p>
    <w:p w:rsidR="001705A6" w:rsidRPr="000047D9" w:rsidRDefault="00B465B2">
      <w:pPr>
        <w:tabs>
          <w:tab w:val="left" w:pos="426"/>
        </w:tabs>
        <w:jc w:val="both"/>
        <w:rPr>
          <w:rFonts w:ascii="Times New Roman" w:hAnsi="Times New Roman" w:cs="Times New Roman"/>
          <w:b/>
          <w:bCs/>
          <w:sz w:val="22"/>
          <w:szCs w:val="22"/>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b/>
          <w:bCs/>
          <w:color w:val="66CCFF"/>
          <w:spacing w:val="-10"/>
          <w:sz w:val="24"/>
          <w:szCs w:val="24"/>
        </w:rPr>
        <w:t xml:space="preserve"> </w:t>
      </w:r>
      <w:r w:rsidR="007E720A" w:rsidRPr="000047D9">
        <w:rPr>
          <w:rFonts w:ascii="Times New Roman" w:hAnsi="Times New Roman" w:cs="Times New Roman"/>
          <w:b/>
          <w:bCs/>
          <w:sz w:val="22"/>
          <w:szCs w:val="22"/>
        </w:rPr>
        <w:t>Délai de validité de l’offre :</w:t>
      </w:r>
    </w:p>
    <w:p w:rsidR="001705A6" w:rsidRPr="000047D9" w:rsidRDefault="001705A6">
      <w:pPr>
        <w:pStyle w:val="fcase1ertab"/>
        <w:ind w:left="0" w:firstLine="0"/>
        <w:rPr>
          <w:rFonts w:ascii="Times New Roman" w:hAnsi="Times New Roman" w:cs="Times New Roman"/>
          <w:sz w:val="24"/>
          <w:szCs w:val="24"/>
        </w:rPr>
      </w:pPr>
    </w:p>
    <w:p w:rsidR="001705A6" w:rsidRPr="002D52C9" w:rsidRDefault="007E720A">
      <w:pPr>
        <w:pStyle w:val="fcase1ertab"/>
        <w:ind w:left="0" w:firstLine="0"/>
        <w:rPr>
          <w:rFonts w:ascii="Times New Roman" w:hAnsi="Times New Roman" w:cs="Times New Roman"/>
          <w:sz w:val="22"/>
          <w:szCs w:val="22"/>
        </w:rPr>
      </w:pPr>
      <w:r w:rsidRPr="002D52C9">
        <w:rPr>
          <w:rFonts w:ascii="Times New Roman" w:hAnsi="Times New Roman" w:cs="Times New Roman"/>
          <w:sz w:val="22"/>
          <w:szCs w:val="22"/>
        </w:rPr>
        <w:t xml:space="preserve">Le présent engagement me lie pour le délai de validité des offres de 250 jours. </w:t>
      </w:r>
    </w:p>
    <w:p w:rsidR="00004132" w:rsidRDefault="00004132">
      <w:pPr>
        <w:rPr>
          <w:rFonts w:ascii="Times New Roman" w:hAnsi="Times New Roman" w:cs="Times New Roman"/>
          <w:sz w:val="24"/>
          <w:szCs w:val="24"/>
        </w:rPr>
      </w:pPr>
      <w:r>
        <w:rPr>
          <w:rFonts w:ascii="Times New Roman" w:hAnsi="Times New Roman" w:cs="Times New Roman"/>
          <w:sz w:val="24"/>
          <w:szCs w:val="24"/>
        </w:rPr>
        <w:br w:type="page"/>
      </w:r>
    </w:p>
    <w:p w:rsidR="001705A6" w:rsidRPr="000047D9" w:rsidRDefault="001705A6">
      <w:pPr>
        <w:jc w:val="both"/>
        <w:rPr>
          <w:rFonts w:ascii="Times New Roman" w:hAnsi="Times New Roman" w:cs="Times New Roman"/>
          <w:sz w:val="24"/>
          <w:szCs w:val="24"/>
        </w:rPr>
      </w:pPr>
    </w:p>
    <w:tbl>
      <w:tblPr>
        <w:tblW w:w="10419" w:type="dxa"/>
        <w:tblCellMar>
          <w:left w:w="71" w:type="dxa"/>
          <w:right w:w="71" w:type="dxa"/>
        </w:tblCellMar>
        <w:tblLook w:val="0000" w:firstRow="0" w:lastRow="0" w:firstColumn="0" w:lastColumn="0" w:noHBand="0" w:noVBand="0"/>
      </w:tblPr>
      <w:tblGrid>
        <w:gridCol w:w="10419"/>
      </w:tblGrid>
      <w:tr w:rsidR="001705A6" w:rsidRPr="000047D9">
        <w:tc>
          <w:tcPr>
            <w:tcW w:w="10419" w:type="dxa"/>
            <w:shd w:val="solid" w:color="66CCFF" w:fill="auto"/>
          </w:tcPr>
          <w:p w:rsidR="001705A6" w:rsidRPr="000047D9" w:rsidRDefault="007E720A">
            <w:pPr>
              <w:tabs>
                <w:tab w:val="left" w:pos="-142"/>
                <w:tab w:val="left" w:pos="4111"/>
              </w:tabs>
              <w:jc w:val="both"/>
              <w:rPr>
                <w:rFonts w:ascii="Times New Roman" w:hAnsi="Times New Roman" w:cs="Times New Roman"/>
                <w:b/>
                <w:bCs/>
                <w:sz w:val="24"/>
                <w:szCs w:val="24"/>
              </w:rPr>
            </w:pPr>
            <w:r w:rsidRPr="000047D9">
              <w:rPr>
                <w:rFonts w:ascii="Times New Roman" w:hAnsi="Times New Roman" w:cs="Times New Roman"/>
                <w:b/>
                <w:bCs/>
                <w:sz w:val="24"/>
                <w:szCs w:val="24"/>
              </w:rPr>
              <w:t>C - Signature de l’offre par le candidat.</w:t>
            </w:r>
          </w:p>
        </w:tc>
      </w:tr>
    </w:tbl>
    <w:p w:rsidR="001705A6" w:rsidRPr="000047D9" w:rsidRDefault="001705A6">
      <w:pPr>
        <w:jc w:val="both"/>
        <w:rPr>
          <w:rFonts w:ascii="Times New Roman" w:hAnsi="Times New Roman" w:cs="Times New Roman"/>
          <w:sz w:val="24"/>
          <w:szCs w:val="24"/>
        </w:rPr>
      </w:pPr>
    </w:p>
    <w:p w:rsidR="001705A6" w:rsidRPr="000047D9" w:rsidRDefault="001705A6">
      <w:pPr>
        <w:jc w:val="both"/>
        <w:rPr>
          <w:rFonts w:ascii="Times New Roman" w:hAnsi="Times New Roman" w:cs="Times New Roman"/>
          <w:sz w:val="24"/>
          <w:szCs w:val="24"/>
        </w:rPr>
      </w:pPr>
    </w:p>
    <w:tbl>
      <w:tblPr>
        <w:tblW w:w="10314" w:type="dxa"/>
        <w:tblLook w:val="0000" w:firstRow="0" w:lastRow="0" w:firstColumn="0" w:lastColumn="0" w:noHBand="0" w:noVBand="0"/>
      </w:tblPr>
      <w:tblGrid>
        <w:gridCol w:w="4636"/>
        <w:gridCol w:w="2691"/>
        <w:gridCol w:w="2987"/>
      </w:tblGrid>
      <w:tr w:rsidR="001705A6" w:rsidRPr="000047D9">
        <w:tc>
          <w:tcPr>
            <w:tcW w:w="4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Nom, prénom et qualité</w:t>
            </w:r>
          </w:p>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du signataire (*)</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Lieu et date de signature</w:t>
            </w:r>
          </w:p>
        </w:tc>
        <w:tc>
          <w:tcPr>
            <w:tcW w:w="2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Signature</w:t>
            </w:r>
          </w:p>
        </w:tc>
      </w:tr>
      <w:tr w:rsidR="001705A6" w:rsidRPr="000047D9">
        <w:trPr>
          <w:trHeight w:val="1021"/>
        </w:trPr>
        <w:tc>
          <w:tcPr>
            <w:tcW w:w="4636" w:type="dxa"/>
            <w:tcBorders>
              <w:top w:val="single" w:sz="4" w:space="0" w:color="000000"/>
              <w:left w:val="single" w:sz="4" w:space="0" w:color="000000"/>
              <w:right w:val="single" w:sz="4" w:space="0" w:color="000000"/>
            </w:tcBorders>
            <w:shd w:val="solid" w:color="CCECFF" w:fill="auto"/>
          </w:tcPr>
          <w:p w:rsidR="001705A6" w:rsidRPr="000047D9" w:rsidRDefault="001705A6">
            <w:pPr>
              <w:jc w:val="both"/>
              <w:rPr>
                <w:rFonts w:ascii="Times New Roman" w:hAnsi="Times New Roman" w:cs="Times New Roman"/>
                <w:b/>
                <w:bCs/>
                <w:sz w:val="24"/>
                <w:szCs w:val="24"/>
              </w:rPr>
            </w:pPr>
          </w:p>
        </w:tc>
        <w:tc>
          <w:tcPr>
            <w:tcW w:w="2691" w:type="dxa"/>
            <w:tcBorders>
              <w:top w:val="single" w:sz="4" w:space="0" w:color="000000"/>
              <w:left w:val="single" w:sz="4" w:space="0" w:color="000000"/>
              <w:right w:val="single" w:sz="4" w:space="0" w:color="000000"/>
            </w:tcBorders>
            <w:shd w:val="solid" w:color="CCECFF" w:fill="auto"/>
          </w:tcPr>
          <w:p w:rsidR="001705A6" w:rsidRPr="000047D9" w:rsidRDefault="001705A6">
            <w:pPr>
              <w:jc w:val="both"/>
              <w:rPr>
                <w:rFonts w:ascii="Times New Roman" w:hAnsi="Times New Roman" w:cs="Times New Roman"/>
                <w:b/>
                <w:bCs/>
                <w:sz w:val="24"/>
                <w:szCs w:val="24"/>
              </w:rPr>
            </w:pPr>
          </w:p>
        </w:tc>
        <w:tc>
          <w:tcPr>
            <w:tcW w:w="2987" w:type="dxa"/>
            <w:tcBorders>
              <w:top w:val="single" w:sz="4" w:space="0" w:color="000000"/>
              <w:left w:val="single" w:sz="4" w:space="0" w:color="000000"/>
              <w:right w:val="single" w:sz="4" w:space="0" w:color="000000"/>
            </w:tcBorders>
            <w:shd w:val="solid" w:color="CCECFF"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bottom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bottom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bottom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r>
    </w:tbl>
    <w:p w:rsidR="001705A6" w:rsidRPr="000047D9" w:rsidRDefault="007E720A">
      <w:pPr>
        <w:jc w:val="both"/>
        <w:rPr>
          <w:rFonts w:ascii="Times New Roman" w:hAnsi="Times New Roman" w:cs="Times New Roman"/>
          <w:sz w:val="22"/>
          <w:szCs w:val="22"/>
        </w:rPr>
      </w:pPr>
      <w:r w:rsidRPr="000047D9">
        <w:rPr>
          <w:rFonts w:ascii="Times New Roman" w:hAnsi="Times New Roman" w:cs="Times New Roman"/>
          <w:sz w:val="22"/>
          <w:szCs w:val="22"/>
        </w:rPr>
        <w:t>(*) Le signataire doit avoir le pouvoir d’engager la personne qu’il représente.</w:t>
      </w:r>
    </w:p>
    <w:p w:rsidR="001705A6" w:rsidRPr="000047D9" w:rsidRDefault="001705A6">
      <w:pPr>
        <w:rPr>
          <w:rFonts w:ascii="Times New Roman" w:hAnsi="Times New Roman" w:cs="Times New Roman"/>
          <w:sz w:val="24"/>
          <w:szCs w:val="24"/>
        </w:rPr>
      </w:pPr>
    </w:p>
    <w:tbl>
      <w:tblPr>
        <w:tblW w:w="10277" w:type="dxa"/>
        <w:tblCellMar>
          <w:left w:w="71" w:type="dxa"/>
          <w:right w:w="71" w:type="dxa"/>
        </w:tblCellMar>
        <w:tblLook w:val="0000" w:firstRow="0" w:lastRow="0" w:firstColumn="0" w:lastColumn="0" w:noHBand="0" w:noVBand="0"/>
      </w:tblPr>
      <w:tblGrid>
        <w:gridCol w:w="10277"/>
      </w:tblGrid>
      <w:tr w:rsidR="001705A6" w:rsidRPr="000047D9">
        <w:tc>
          <w:tcPr>
            <w:tcW w:w="10277" w:type="dxa"/>
            <w:shd w:val="solid" w:color="66CCFF" w:fill="auto"/>
          </w:tcPr>
          <w:p w:rsidR="001705A6" w:rsidRPr="000047D9" w:rsidRDefault="007E720A">
            <w:pPr>
              <w:pStyle w:val="Titre4"/>
              <w:rPr>
                <w:rFonts w:ascii="Times New Roman" w:hAnsi="Times New Roman" w:cs="Times New Roman"/>
                <w:sz w:val="24"/>
                <w:szCs w:val="24"/>
              </w:rPr>
            </w:pPr>
            <w:r w:rsidRPr="000047D9">
              <w:rPr>
                <w:rFonts w:ascii="Times New Roman" w:hAnsi="Times New Roman" w:cs="Times New Roman"/>
                <w:sz w:val="24"/>
                <w:szCs w:val="24"/>
              </w:rPr>
              <w:t xml:space="preserve">D - Identification du pouvoir adjudicateur </w:t>
            </w:r>
          </w:p>
        </w:tc>
      </w:tr>
    </w:tbl>
    <w:p w:rsidR="001705A6" w:rsidRPr="000047D9" w:rsidRDefault="001705A6">
      <w:pPr>
        <w:rPr>
          <w:rFonts w:ascii="Times New Roman" w:hAnsi="Times New Roman" w:cs="Times New Roman"/>
          <w:sz w:val="24"/>
          <w:szCs w:val="24"/>
        </w:rPr>
      </w:pPr>
    </w:p>
    <w:p w:rsidR="001705A6" w:rsidRPr="000047D9" w:rsidRDefault="00B465B2">
      <w:pPr>
        <w:pStyle w:val="Titre1"/>
        <w:tabs>
          <w:tab w:val="left" w:pos="567"/>
        </w:tabs>
        <w:ind w:left="0"/>
        <w:jc w:val="both"/>
        <w:rPr>
          <w:rFonts w:ascii="Times New Roman" w:hAnsi="Times New Roman" w:cs="Times New Roman"/>
          <w:b w:val="0"/>
          <w:bCs w:val="0"/>
          <w:sz w:val="22"/>
          <w:szCs w:val="22"/>
        </w:rPr>
      </w:pPr>
      <w:r>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pacing w:val="-10"/>
          <w:sz w:val="22"/>
          <w:szCs w:val="22"/>
        </w:rPr>
        <w:t xml:space="preserve"> </w:t>
      </w:r>
      <w:r w:rsidR="007E720A" w:rsidRPr="000047D9">
        <w:rPr>
          <w:rFonts w:ascii="Times New Roman" w:hAnsi="Times New Roman" w:cs="Times New Roman"/>
          <w:b w:val="0"/>
          <w:bCs w:val="0"/>
          <w:sz w:val="22"/>
          <w:szCs w:val="22"/>
        </w:rPr>
        <w:t>Désignation du pouvoir adjudicateur :</w:t>
      </w:r>
    </w:p>
    <w:p w:rsidR="001705A6" w:rsidRPr="000047D9" w:rsidRDefault="001705A6">
      <w:pPr>
        <w:suppressAutoHyphens/>
        <w:jc w:val="both"/>
        <w:rPr>
          <w:rFonts w:ascii="Times New Roman" w:eastAsia="Times New Roman" w:hAnsi="Times New Roman" w:cs="Times New Roman"/>
          <w:color w:val="000000"/>
          <w:sz w:val="22"/>
          <w:szCs w:val="22"/>
          <w:lang w:eastAsia="zh-CN"/>
        </w:rPr>
      </w:pPr>
    </w:p>
    <w:p w:rsidR="001705A6" w:rsidRPr="000047D9" w:rsidRDefault="007E720A">
      <w:pPr>
        <w:suppressAutoHyphens/>
        <w:jc w:val="both"/>
        <w:rPr>
          <w:rFonts w:ascii="Times New Roman" w:eastAsia="Times New Roman" w:hAnsi="Times New Roman" w:cs="Times New Roman"/>
          <w:lang w:eastAsia="zh-CN"/>
        </w:rPr>
      </w:pPr>
      <w:r w:rsidRPr="000047D9">
        <w:rPr>
          <w:rFonts w:ascii="Times New Roman" w:eastAsia="Times New Roman" w:hAnsi="Times New Roman" w:cs="Times New Roman"/>
          <w:color w:val="000000"/>
          <w:sz w:val="22"/>
          <w:szCs w:val="22"/>
          <w:lang w:eastAsia="zh-CN"/>
        </w:rPr>
        <w:t>Le pouvoir adjudicateur est l’État.</w:t>
      </w:r>
    </w:p>
    <w:p w:rsidR="001705A6" w:rsidRPr="000047D9" w:rsidRDefault="001705A6">
      <w:pPr>
        <w:jc w:val="both"/>
        <w:rPr>
          <w:rFonts w:ascii="Times New Roman" w:hAnsi="Times New Roman" w:cs="Times New Roman"/>
          <w:color w:val="000000"/>
          <w:sz w:val="22"/>
          <w:szCs w:val="22"/>
        </w:rPr>
      </w:pPr>
    </w:p>
    <w:p w:rsidR="001705A6" w:rsidRPr="000047D9" w:rsidRDefault="007E720A">
      <w:pPr>
        <w:jc w:val="both"/>
        <w:rPr>
          <w:rFonts w:ascii="Times New Roman" w:hAnsi="Times New Roman" w:cs="Times New Roman"/>
        </w:rPr>
      </w:pPr>
      <w:r w:rsidRPr="000047D9">
        <w:rPr>
          <w:rFonts w:ascii="Times New Roman" w:hAnsi="Times New Roman" w:cs="Times New Roman"/>
          <w:color w:val="000000"/>
          <w:sz w:val="22"/>
          <w:szCs w:val="22"/>
        </w:rPr>
        <w:t>En application de l’article L2113-6 du code de la commande publique, ce</w:t>
      </w:r>
      <w:r w:rsidR="008768D1">
        <w:rPr>
          <w:rFonts w:ascii="Times New Roman" w:hAnsi="Times New Roman" w:cs="Times New Roman"/>
          <w:color w:val="000000"/>
          <w:sz w:val="22"/>
          <w:szCs w:val="22"/>
        </w:rPr>
        <w:t xml:space="preserve">t accord-cadre </w:t>
      </w:r>
      <w:r w:rsidRPr="000047D9">
        <w:rPr>
          <w:rFonts w:ascii="Times New Roman" w:hAnsi="Times New Roman" w:cs="Times New Roman"/>
          <w:color w:val="000000"/>
          <w:sz w:val="22"/>
          <w:szCs w:val="22"/>
        </w:rPr>
        <w:t xml:space="preserve">est passé par le secrétaire général pour les affaires de la Corse pour le compte des services et établissements de l’Etat, des centres hospitaliers ayant adhéré à une convention constitutive de groupement de commande en date du </w:t>
      </w:r>
      <w:r w:rsidR="004873B8">
        <w:rPr>
          <w:rFonts w:ascii="Times New Roman" w:hAnsi="Times New Roman" w:cs="Times New Roman"/>
          <w:color w:val="000000"/>
          <w:sz w:val="22"/>
          <w:szCs w:val="22"/>
        </w:rPr>
        <w:t>7</w:t>
      </w:r>
      <w:r w:rsidR="00077772">
        <w:rPr>
          <w:rFonts w:ascii="Times New Roman" w:hAnsi="Times New Roman" w:cs="Times New Roman"/>
          <w:color w:val="000000"/>
          <w:sz w:val="22"/>
          <w:szCs w:val="22"/>
        </w:rPr>
        <w:t xml:space="preserve"> </w:t>
      </w:r>
      <w:r w:rsidR="004873B8">
        <w:rPr>
          <w:rFonts w:ascii="Times New Roman" w:hAnsi="Times New Roman" w:cs="Times New Roman"/>
          <w:color w:val="000000"/>
          <w:sz w:val="22"/>
          <w:szCs w:val="22"/>
        </w:rPr>
        <w:t>mai</w:t>
      </w:r>
      <w:r w:rsidR="00077772">
        <w:rPr>
          <w:rFonts w:ascii="Times New Roman" w:hAnsi="Times New Roman" w:cs="Times New Roman"/>
          <w:color w:val="000000"/>
          <w:sz w:val="22"/>
          <w:szCs w:val="22"/>
        </w:rPr>
        <w:t xml:space="preserve"> 2025</w:t>
      </w:r>
      <w:r w:rsidRPr="000047D9">
        <w:rPr>
          <w:rFonts w:ascii="Times New Roman" w:hAnsi="Times New Roman" w:cs="Times New Roman"/>
          <w:color w:val="000000"/>
          <w:sz w:val="22"/>
          <w:szCs w:val="22"/>
        </w:rPr>
        <w:t xml:space="preserve">.  </w:t>
      </w:r>
    </w:p>
    <w:p w:rsidR="001705A6" w:rsidRPr="000047D9" w:rsidRDefault="001705A6">
      <w:pPr>
        <w:pStyle w:val="En-tte"/>
        <w:tabs>
          <w:tab w:val="clear" w:pos="4536"/>
          <w:tab w:val="clear" w:pos="9072"/>
        </w:tabs>
        <w:jc w:val="both"/>
        <w:rPr>
          <w:rFonts w:ascii="Times New Roman" w:hAnsi="Times New Roman" w:cs="Times New Roman"/>
          <w:sz w:val="24"/>
          <w:szCs w:val="24"/>
        </w:rPr>
      </w:pPr>
    </w:p>
    <w:p w:rsidR="001705A6" w:rsidRPr="000047D9" w:rsidRDefault="00B465B2">
      <w:pPr>
        <w:tabs>
          <w:tab w:val="left" w:pos="426"/>
          <w:tab w:val="left" w:pos="5103"/>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b/>
          <w:bCs/>
          <w:spacing w:val="-10"/>
          <w:sz w:val="22"/>
          <w:szCs w:val="22"/>
        </w:rPr>
        <w:t xml:space="preserve"> </w:t>
      </w:r>
      <w:r w:rsidR="007E720A" w:rsidRPr="000047D9">
        <w:rPr>
          <w:rFonts w:ascii="Times New Roman" w:hAnsi="Times New Roman" w:cs="Times New Roman"/>
          <w:sz w:val="22"/>
          <w:szCs w:val="22"/>
        </w:rPr>
        <w:t>Nom, prénom, qualité du signataire du marché public :</w:t>
      </w:r>
    </w:p>
    <w:p w:rsidR="006F2E72" w:rsidRDefault="006F2E72">
      <w:pPr>
        <w:jc w:val="both"/>
        <w:rPr>
          <w:rFonts w:ascii="Times New Roman" w:hAnsi="Times New Roman" w:cs="Times New Roman"/>
          <w:color w:val="000000"/>
          <w:sz w:val="22"/>
          <w:szCs w:val="22"/>
        </w:rPr>
      </w:pPr>
    </w:p>
    <w:p w:rsidR="009648EE" w:rsidRDefault="009648EE">
      <w:pPr>
        <w:jc w:val="both"/>
        <w:rPr>
          <w:rFonts w:ascii="Times New Roman" w:hAnsi="Times New Roman" w:cs="Times New Roman"/>
          <w:color w:val="000000"/>
          <w:sz w:val="22"/>
          <w:szCs w:val="22"/>
        </w:rPr>
      </w:pPr>
      <w:r w:rsidRPr="009648EE">
        <w:rPr>
          <w:rFonts w:ascii="Times New Roman" w:hAnsi="Times New Roman" w:cs="Times New Roman" w:hint="eastAsia"/>
          <w:color w:val="000000"/>
          <w:sz w:val="22"/>
          <w:szCs w:val="22"/>
        </w:rPr>
        <w:t xml:space="preserve">Le représentant du pouvoir adjudicateur est le secrétaire général pour les affaires de Corse, Monsieur Alexandre PATROU. </w:t>
      </w:r>
    </w:p>
    <w:p w:rsidR="009648EE" w:rsidRDefault="009648EE">
      <w:pPr>
        <w:jc w:val="both"/>
        <w:rPr>
          <w:rFonts w:ascii="Times New Roman" w:hAnsi="Times New Roman" w:cs="Times New Roman"/>
          <w:color w:val="000000"/>
          <w:sz w:val="22"/>
          <w:szCs w:val="22"/>
        </w:rPr>
      </w:pPr>
    </w:p>
    <w:p w:rsidR="001705A6" w:rsidRPr="006F2E72" w:rsidRDefault="00B465B2">
      <w:pPr>
        <w:jc w:val="both"/>
        <w:rPr>
          <w:rFonts w:ascii="Wingdings" w:eastAsia="Wingdings" w:hAnsi="Wingdings" w:cs="Wingdings"/>
          <w:b/>
          <w:bCs/>
          <w:color w:val="66CCFF"/>
          <w:spacing w:val="-10"/>
          <w:sz w:val="22"/>
          <w:szCs w:val="22"/>
        </w:rPr>
      </w:pPr>
      <w:r>
        <w:rPr>
          <w:rFonts w:ascii="Wingdings" w:eastAsia="Wingdings" w:hAnsi="Wingdings" w:cs="Wingdings"/>
          <w:b/>
          <w:bCs/>
          <w:color w:val="66CCFF"/>
          <w:spacing w:val="-10"/>
          <w:sz w:val="22"/>
          <w:szCs w:val="22"/>
        </w:rPr>
        <w:t></w:t>
      </w:r>
      <w:r w:rsidR="006F2E72">
        <w:rPr>
          <w:rFonts w:ascii="Wingdings" w:eastAsia="Wingdings" w:hAnsi="Wingdings" w:cs="Wingdings"/>
          <w:b/>
          <w:bCs/>
          <w:color w:val="66CCFF"/>
          <w:spacing w:val="-10"/>
          <w:sz w:val="22"/>
          <w:szCs w:val="22"/>
        </w:rPr>
        <w:t></w:t>
      </w:r>
      <w:r w:rsidR="007E720A" w:rsidRPr="000047D9">
        <w:rPr>
          <w:rFonts w:ascii="Times New Roman" w:hAnsi="Times New Roman" w:cs="Times New Roman"/>
          <w:sz w:val="22"/>
          <w:szCs w:val="22"/>
        </w:rPr>
        <w:t>Personne habilitée à donner les renseignements prévus à l’article 130 du décret n° 2016-360 du 25 mars 2016 (nantissements ou cessions de créances)</w:t>
      </w:r>
      <w:r w:rsidR="007E720A" w:rsidRPr="000047D9">
        <w:rPr>
          <w:rFonts w:ascii="Times New Roman" w:hAnsi="Times New Roman" w:cs="Times New Roman"/>
          <w:i/>
          <w:iCs/>
          <w:sz w:val="22"/>
          <w:szCs w:val="22"/>
        </w:rPr>
        <w:t> :</w:t>
      </w:r>
    </w:p>
    <w:p w:rsidR="001705A6" w:rsidRPr="000047D9" w:rsidRDefault="001705A6">
      <w:pPr>
        <w:jc w:val="both"/>
        <w:rPr>
          <w:rFonts w:ascii="Times New Roman" w:hAnsi="Times New Roman" w:cs="Times New Roman"/>
          <w:i/>
          <w:iCs/>
          <w:sz w:val="24"/>
          <w:szCs w:val="24"/>
        </w:rPr>
      </w:pPr>
    </w:p>
    <w:p w:rsidR="001705A6" w:rsidRPr="000047D9" w:rsidRDefault="007E720A">
      <w:pPr>
        <w:keepNext/>
        <w:rPr>
          <w:rFonts w:ascii="Times New Roman" w:hAnsi="Times New Roman" w:cs="Times New Roman"/>
          <w:color w:val="000000"/>
          <w:sz w:val="22"/>
          <w:szCs w:val="22"/>
        </w:rPr>
      </w:pPr>
      <w:r w:rsidRPr="000047D9">
        <w:rPr>
          <w:rFonts w:ascii="Times New Roman" w:hAnsi="Times New Roman" w:cs="Times New Roman"/>
          <w:color w:val="000000"/>
          <w:sz w:val="22"/>
          <w:szCs w:val="22"/>
        </w:rPr>
        <w:t>Le directeur de la plateforme régionale achat de Corse, François LE BON</w:t>
      </w:r>
    </w:p>
    <w:p w:rsidR="001705A6" w:rsidRPr="000047D9" w:rsidRDefault="007E720A">
      <w:pPr>
        <w:keepNext/>
        <w:rPr>
          <w:rFonts w:ascii="Times New Roman" w:hAnsi="Times New Roman" w:cs="Times New Roman"/>
          <w:color w:val="000000"/>
          <w:sz w:val="22"/>
          <w:szCs w:val="22"/>
        </w:rPr>
      </w:pPr>
      <w:r w:rsidRPr="000047D9">
        <w:rPr>
          <w:rFonts w:ascii="Times New Roman" w:hAnsi="Times New Roman" w:cs="Times New Roman"/>
          <w:color w:val="000000"/>
          <w:sz w:val="22"/>
          <w:szCs w:val="22"/>
        </w:rPr>
        <w:t>Secrétariat général aux affaires de Corse</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Immeuble Solferino</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8, cours Napoléon</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20188 Ajaccio cedex 9</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Tel 04 95 11 13 04 / 06 18 64 55 98</w:t>
      </w:r>
    </w:p>
    <w:p w:rsidR="001705A6" w:rsidRPr="000047D9" w:rsidRDefault="001705A6">
      <w:pPr>
        <w:pStyle w:val="fcase2metab"/>
        <w:ind w:left="0" w:firstLine="0"/>
        <w:rPr>
          <w:rFonts w:ascii="Times New Roman" w:hAnsi="Times New Roman" w:cs="Times New Roman"/>
        </w:rPr>
      </w:pPr>
    </w:p>
    <w:p w:rsidR="006F2E72" w:rsidRDefault="006F2E72">
      <w:pPr>
        <w:rPr>
          <w:rFonts w:ascii="Wingdings" w:eastAsia="Wingdings" w:hAnsi="Wingdings" w:cs="Wingdings"/>
          <w:b/>
          <w:bCs/>
          <w:color w:val="66CCFF"/>
          <w:spacing w:val="-10"/>
          <w:sz w:val="22"/>
          <w:szCs w:val="22"/>
        </w:rPr>
      </w:pPr>
      <w:r>
        <w:rPr>
          <w:rFonts w:ascii="Wingdings" w:eastAsia="Wingdings" w:hAnsi="Wingdings" w:cs="Wingdings"/>
          <w:b/>
          <w:bCs/>
          <w:color w:val="66CCFF"/>
          <w:spacing w:val="-10"/>
          <w:sz w:val="22"/>
          <w:szCs w:val="22"/>
        </w:rPr>
        <w:br w:type="page"/>
      </w:r>
    </w:p>
    <w:p w:rsidR="001705A6" w:rsidRPr="000047D9" w:rsidRDefault="00B465B2">
      <w:pPr>
        <w:tabs>
          <w:tab w:val="left" w:pos="720"/>
        </w:tabs>
        <w:jc w:val="both"/>
        <w:rPr>
          <w:rFonts w:ascii="Times New Roman" w:hAnsi="Times New Roman" w:cs="Times New Roman"/>
          <w:sz w:val="22"/>
          <w:szCs w:val="22"/>
        </w:rPr>
      </w:pPr>
      <w:r w:rsidRPr="007E7960">
        <w:rPr>
          <w:rFonts w:ascii="Wingdings" w:eastAsia="Wingdings" w:hAnsi="Wingdings" w:cs="Wingdings"/>
          <w:b/>
          <w:bCs/>
          <w:color w:val="66CCFF"/>
          <w:spacing w:val="-10"/>
          <w:sz w:val="22"/>
          <w:szCs w:val="22"/>
        </w:rPr>
        <w:lastRenderedPageBreak/>
        <w:t></w:t>
      </w:r>
      <w:r w:rsidR="007E720A" w:rsidRPr="007E7960">
        <w:rPr>
          <w:rFonts w:ascii="Times New Roman" w:hAnsi="Times New Roman" w:cs="Times New Roman"/>
          <w:b/>
          <w:bCs/>
          <w:spacing w:val="-10"/>
          <w:sz w:val="22"/>
          <w:szCs w:val="22"/>
        </w:rPr>
        <w:t xml:space="preserve"> </w:t>
      </w:r>
      <w:r w:rsidR="007E720A" w:rsidRPr="007E7960">
        <w:rPr>
          <w:rFonts w:ascii="Times New Roman" w:hAnsi="Times New Roman" w:cs="Times New Roman"/>
          <w:sz w:val="22"/>
          <w:szCs w:val="22"/>
        </w:rPr>
        <w:t>Désignation, adresse, numéro de téléphone du comptable assignataire :</w:t>
      </w:r>
    </w:p>
    <w:p w:rsidR="001705A6" w:rsidRDefault="001705A6">
      <w:pPr>
        <w:pStyle w:val="fcase2metab"/>
        <w:rPr>
          <w:rFonts w:ascii="Times New Roman" w:hAnsi="Times New Roman" w:cs="Times New Roman"/>
          <w:u w:val="single"/>
        </w:rPr>
      </w:pPr>
    </w:p>
    <w:p w:rsidR="00E3584A" w:rsidRPr="00E3584A" w:rsidRDefault="00A21C30" w:rsidP="00A21C30">
      <w:pPr>
        <w:autoSpaceDE w:val="0"/>
        <w:jc w:val="both"/>
        <w:rPr>
          <w:rFonts w:ascii="Times New Roman" w:hAnsi="Times New Roman"/>
          <w:b/>
          <w:bCs/>
          <w:color w:val="000000"/>
          <w:sz w:val="22"/>
          <w:szCs w:val="22"/>
        </w:rPr>
      </w:pPr>
      <w:r w:rsidRPr="00E3584A">
        <w:rPr>
          <w:rFonts w:ascii="Times New Roman" w:hAnsi="Times New Roman"/>
          <w:b/>
          <w:bCs/>
          <w:color w:val="000000"/>
          <w:sz w:val="22"/>
          <w:szCs w:val="22"/>
        </w:rPr>
        <w:t>SPIP</w:t>
      </w:r>
      <w:r w:rsidR="00E3584A" w:rsidRPr="00E3584A">
        <w:rPr>
          <w:rFonts w:ascii="Times New Roman" w:hAnsi="Times New Roman"/>
          <w:b/>
          <w:bCs/>
          <w:color w:val="000000"/>
          <w:sz w:val="22"/>
          <w:szCs w:val="22"/>
        </w:rPr>
        <w:t xml:space="preserve"> </w:t>
      </w:r>
    </w:p>
    <w:p w:rsidR="00A21C30" w:rsidRPr="00E3584A" w:rsidRDefault="00A21C30" w:rsidP="00A21C30">
      <w:pPr>
        <w:autoSpaceDE w:val="0"/>
        <w:jc w:val="both"/>
        <w:rPr>
          <w:rFonts w:hint="eastAsia"/>
        </w:rPr>
      </w:pPr>
      <w:r w:rsidRPr="00E3584A">
        <w:rPr>
          <w:rFonts w:ascii="Times New Roman" w:hAnsi="Times New Roman"/>
          <w:color w:val="000000"/>
          <w:sz w:val="22"/>
          <w:szCs w:val="22"/>
        </w:rPr>
        <w:t>Madame La Directrice Régionale des Finances Publiques de Provence-Alpes-Côte d’Azur et du département des Bouches du Rhône</w:t>
      </w:r>
    </w:p>
    <w:p w:rsidR="00A21C30" w:rsidRPr="00E3584A" w:rsidRDefault="00A21C30" w:rsidP="00A21C30">
      <w:pPr>
        <w:autoSpaceDE w:val="0"/>
        <w:jc w:val="both"/>
        <w:rPr>
          <w:rFonts w:hint="eastAsia"/>
        </w:rPr>
      </w:pPr>
      <w:r w:rsidRPr="00E3584A">
        <w:rPr>
          <w:rFonts w:ascii="Times New Roman" w:hAnsi="Times New Roman"/>
          <w:color w:val="000000"/>
          <w:sz w:val="22"/>
          <w:szCs w:val="22"/>
        </w:rPr>
        <w:t>DRFIP PACA</w:t>
      </w:r>
    </w:p>
    <w:p w:rsidR="00A21C30" w:rsidRPr="00E3584A" w:rsidRDefault="00A21C30" w:rsidP="00A21C30">
      <w:pPr>
        <w:autoSpaceDE w:val="0"/>
        <w:jc w:val="both"/>
        <w:rPr>
          <w:rFonts w:hint="eastAsia"/>
        </w:rPr>
      </w:pPr>
      <w:r w:rsidRPr="00E3584A">
        <w:rPr>
          <w:rFonts w:ascii="Times New Roman" w:hAnsi="Times New Roman"/>
          <w:color w:val="000000"/>
          <w:sz w:val="22"/>
          <w:szCs w:val="22"/>
        </w:rPr>
        <w:t>16, Rue Borde</w:t>
      </w:r>
    </w:p>
    <w:p w:rsidR="00A21C30" w:rsidRPr="00E3584A" w:rsidRDefault="00A21C30" w:rsidP="00A21C30">
      <w:pPr>
        <w:autoSpaceDE w:val="0"/>
        <w:jc w:val="both"/>
        <w:rPr>
          <w:rFonts w:hint="eastAsia"/>
        </w:rPr>
      </w:pPr>
      <w:r w:rsidRPr="00E3584A">
        <w:rPr>
          <w:rFonts w:ascii="Times New Roman" w:hAnsi="Times New Roman"/>
          <w:color w:val="000000"/>
          <w:sz w:val="22"/>
          <w:szCs w:val="22"/>
        </w:rPr>
        <w:t>13 357 Marseille cedex 20</w:t>
      </w:r>
    </w:p>
    <w:p w:rsidR="00A21C30" w:rsidRPr="00E3584A" w:rsidRDefault="00A21C30" w:rsidP="00A21C30">
      <w:pPr>
        <w:tabs>
          <w:tab w:val="left" w:pos="720"/>
        </w:tabs>
        <w:autoSpaceDE w:val="0"/>
        <w:jc w:val="both"/>
        <w:rPr>
          <w:rFonts w:ascii="Times New Roman" w:hAnsi="Times New Roman"/>
          <w:color w:val="000000"/>
          <w:sz w:val="22"/>
          <w:szCs w:val="22"/>
        </w:rPr>
      </w:pPr>
      <w:r w:rsidRPr="00E3584A">
        <w:rPr>
          <w:rFonts w:ascii="Times New Roman" w:hAnsi="Times New Roman"/>
          <w:color w:val="000000"/>
          <w:sz w:val="22"/>
          <w:szCs w:val="22"/>
        </w:rPr>
        <w:t xml:space="preserve">Tel 04 91 17 92 80/ </w:t>
      </w:r>
      <w:hyperlink r:id="rId8" w:history="1">
        <w:r w:rsidRPr="00E3584A">
          <w:rPr>
            <w:rStyle w:val="Lienhypertexte"/>
            <w:rFonts w:ascii="Times New Roman" w:hAnsi="Times New Roman"/>
            <w:sz w:val="22"/>
            <w:szCs w:val="22"/>
          </w:rPr>
          <w:t>drfip13@dgfip.finances.gouv.fr</w:t>
        </w:r>
      </w:hyperlink>
    </w:p>
    <w:p w:rsidR="00A21C30" w:rsidRPr="00E3584A" w:rsidRDefault="00A21C30" w:rsidP="00A21C30">
      <w:pPr>
        <w:tabs>
          <w:tab w:val="left" w:pos="720"/>
        </w:tabs>
        <w:autoSpaceDE w:val="0"/>
        <w:jc w:val="both"/>
        <w:rPr>
          <w:rFonts w:ascii="Times New Roman" w:hAnsi="Times New Roman"/>
          <w:color w:val="000000"/>
          <w:sz w:val="22"/>
          <w:szCs w:val="22"/>
        </w:rPr>
      </w:pPr>
    </w:p>
    <w:p w:rsidR="00A21C30" w:rsidRPr="00E3584A" w:rsidRDefault="00A21C30" w:rsidP="00A21C30">
      <w:pPr>
        <w:pStyle w:val="fcase2metab"/>
        <w:tabs>
          <w:tab w:val="clear" w:pos="426"/>
          <w:tab w:val="left" w:pos="708"/>
        </w:tabs>
        <w:rPr>
          <w:rFonts w:hint="eastAsia"/>
        </w:rPr>
      </w:pPr>
      <w:r w:rsidRPr="00E3584A">
        <w:rPr>
          <w:rFonts w:ascii="Times New Roman" w:hAnsi="Times New Roman"/>
          <w:b/>
          <w:bCs/>
          <w:color w:val="000000"/>
          <w:sz w:val="22"/>
          <w:szCs w:val="22"/>
        </w:rPr>
        <w:t xml:space="preserve">Aviation civile (DGAC </w:t>
      </w:r>
      <w:r w:rsidR="004E0808">
        <w:rPr>
          <w:rFonts w:ascii="Times New Roman" w:hAnsi="Times New Roman"/>
          <w:b/>
          <w:bCs/>
          <w:color w:val="000000"/>
          <w:sz w:val="22"/>
          <w:szCs w:val="22"/>
        </w:rPr>
        <w:t xml:space="preserve">2A et </w:t>
      </w:r>
      <w:r w:rsidRPr="00E3584A">
        <w:rPr>
          <w:rFonts w:ascii="Times New Roman" w:hAnsi="Times New Roman"/>
          <w:b/>
          <w:bCs/>
          <w:color w:val="000000"/>
          <w:sz w:val="22"/>
          <w:szCs w:val="22"/>
        </w:rPr>
        <w:t>2B)</w:t>
      </w:r>
    </w:p>
    <w:p w:rsidR="00A21C30" w:rsidRPr="00E3584A" w:rsidRDefault="00A21C30" w:rsidP="00A21C30">
      <w:pPr>
        <w:pStyle w:val="fcase2metab"/>
        <w:jc w:val="left"/>
        <w:rPr>
          <w:rFonts w:hint="eastAsia"/>
        </w:rPr>
      </w:pPr>
      <w:r w:rsidRPr="00E3584A">
        <w:rPr>
          <w:rFonts w:ascii="Times New Roman" w:hAnsi="Times New Roman"/>
          <w:sz w:val="22"/>
          <w:szCs w:val="22"/>
        </w:rPr>
        <w:t xml:space="preserve">Madame </w:t>
      </w:r>
      <w:proofErr w:type="spellStart"/>
      <w:r w:rsidRPr="00E3584A">
        <w:rPr>
          <w:rFonts w:ascii="Times New Roman" w:hAnsi="Times New Roman"/>
          <w:sz w:val="22"/>
          <w:szCs w:val="22"/>
        </w:rPr>
        <w:t>Crystel</w:t>
      </w:r>
      <w:proofErr w:type="spellEnd"/>
      <w:r w:rsidRPr="00E3584A">
        <w:rPr>
          <w:rFonts w:ascii="Times New Roman" w:hAnsi="Times New Roman"/>
          <w:sz w:val="22"/>
          <w:szCs w:val="22"/>
        </w:rPr>
        <w:t xml:space="preserve"> CROZE</w:t>
      </w:r>
    </w:p>
    <w:p w:rsidR="00A21C30" w:rsidRPr="00E3584A" w:rsidRDefault="00A21C30" w:rsidP="00A21C30">
      <w:pPr>
        <w:pStyle w:val="fcase2metab"/>
        <w:jc w:val="left"/>
        <w:rPr>
          <w:rFonts w:hint="eastAsia"/>
        </w:rPr>
      </w:pPr>
      <w:r w:rsidRPr="00E3584A">
        <w:rPr>
          <w:rFonts w:ascii="Times New Roman" w:hAnsi="Times New Roman"/>
          <w:sz w:val="22"/>
          <w:szCs w:val="22"/>
        </w:rPr>
        <w:t>DGAC- ACS du BACEA Sud est</w:t>
      </w:r>
    </w:p>
    <w:p w:rsidR="00A21C30" w:rsidRPr="00E3584A" w:rsidRDefault="00A21C30" w:rsidP="00A21C30">
      <w:pPr>
        <w:pStyle w:val="fcase2metab"/>
        <w:jc w:val="left"/>
        <w:rPr>
          <w:rFonts w:hint="eastAsia"/>
        </w:rPr>
      </w:pPr>
      <w:r w:rsidRPr="00E3584A">
        <w:rPr>
          <w:rFonts w:ascii="Times New Roman" w:hAnsi="Times New Roman"/>
          <w:sz w:val="22"/>
          <w:szCs w:val="22"/>
        </w:rPr>
        <w:t>Service Facturier : SNA-SE</w:t>
      </w:r>
    </w:p>
    <w:p w:rsidR="00A21C30" w:rsidRPr="00E3584A" w:rsidRDefault="00A21C30" w:rsidP="00A21C30">
      <w:pPr>
        <w:pStyle w:val="fcase2metab"/>
        <w:jc w:val="left"/>
        <w:rPr>
          <w:rFonts w:hint="eastAsia"/>
        </w:rPr>
      </w:pPr>
      <w:r w:rsidRPr="00E3584A">
        <w:rPr>
          <w:rFonts w:ascii="Times New Roman" w:hAnsi="Times New Roman"/>
          <w:sz w:val="22"/>
          <w:szCs w:val="22"/>
        </w:rPr>
        <w:t>1 rue Vincent Auriol</w:t>
      </w:r>
    </w:p>
    <w:p w:rsidR="00A21C30" w:rsidRPr="00E3584A" w:rsidRDefault="00A21C30" w:rsidP="00A21C30">
      <w:pPr>
        <w:pStyle w:val="fcase2metab"/>
        <w:jc w:val="left"/>
        <w:rPr>
          <w:rFonts w:ascii="Times New Roman" w:hAnsi="Times New Roman"/>
        </w:rPr>
      </w:pPr>
      <w:r w:rsidRPr="00E3584A">
        <w:rPr>
          <w:rFonts w:ascii="Times New Roman" w:hAnsi="Times New Roman"/>
        </w:rPr>
        <w:t>13617 - AIX EN PROVENCE Cedex 1</w:t>
      </w:r>
    </w:p>
    <w:p w:rsidR="00A21C30" w:rsidRPr="00E3584A" w:rsidRDefault="00A21C30" w:rsidP="00A21C30">
      <w:pPr>
        <w:tabs>
          <w:tab w:val="left" w:pos="720"/>
        </w:tabs>
        <w:autoSpaceDE w:val="0"/>
        <w:jc w:val="both"/>
        <w:rPr>
          <w:rFonts w:ascii="Times New Roman" w:hAnsi="Times New Roman"/>
          <w:color w:val="000000"/>
          <w:sz w:val="22"/>
          <w:szCs w:val="22"/>
        </w:rPr>
      </w:pPr>
    </w:p>
    <w:p w:rsidR="00A21C30" w:rsidRPr="00E3584A" w:rsidRDefault="00A21C30" w:rsidP="00A21C30">
      <w:pPr>
        <w:autoSpaceDE w:val="0"/>
        <w:jc w:val="both"/>
        <w:rPr>
          <w:rFonts w:hint="eastAsia"/>
        </w:rPr>
      </w:pPr>
      <w:r w:rsidRPr="00E3584A">
        <w:rPr>
          <w:rFonts w:ascii="Times New Roman" w:hAnsi="Times New Roman"/>
          <w:b/>
          <w:bCs/>
          <w:sz w:val="22"/>
          <w:szCs w:val="22"/>
        </w:rPr>
        <w:t xml:space="preserve">IRA </w:t>
      </w:r>
    </w:p>
    <w:p w:rsidR="00A21C30" w:rsidRPr="00E3584A" w:rsidRDefault="00A21C30" w:rsidP="00A21C30">
      <w:pPr>
        <w:rPr>
          <w:rFonts w:hint="eastAsia"/>
        </w:rPr>
      </w:pPr>
      <w:r w:rsidRPr="00E3584A">
        <w:rPr>
          <w:rFonts w:ascii="Times New Roman" w:hAnsi="Times New Roman"/>
          <w:sz w:val="22"/>
          <w:szCs w:val="22"/>
        </w:rPr>
        <w:t>Madame Pascale OTTAVJ</w:t>
      </w:r>
    </w:p>
    <w:p w:rsidR="00A21C30" w:rsidRPr="00E3584A" w:rsidRDefault="00A21C30" w:rsidP="00A21C30">
      <w:pPr>
        <w:rPr>
          <w:rFonts w:ascii="Times New Roman" w:hAnsi="Times New Roman"/>
          <w:sz w:val="22"/>
          <w:szCs w:val="22"/>
        </w:rPr>
      </w:pPr>
      <w:r w:rsidRPr="00E3584A">
        <w:rPr>
          <w:rFonts w:ascii="Times New Roman" w:hAnsi="Times New Roman"/>
          <w:sz w:val="22"/>
          <w:szCs w:val="22"/>
        </w:rPr>
        <w:t>SIP de Corte</w:t>
      </w:r>
    </w:p>
    <w:p w:rsidR="00A21C30" w:rsidRPr="00E3584A" w:rsidRDefault="00A21C30" w:rsidP="00A21C30">
      <w:pPr>
        <w:rPr>
          <w:rFonts w:ascii="Times New Roman" w:hAnsi="Times New Roman"/>
          <w:sz w:val="22"/>
          <w:szCs w:val="22"/>
        </w:rPr>
      </w:pPr>
      <w:r w:rsidRPr="00E3584A">
        <w:rPr>
          <w:rFonts w:ascii="Times New Roman" w:hAnsi="Times New Roman"/>
          <w:sz w:val="22"/>
          <w:szCs w:val="22"/>
        </w:rPr>
        <w:t>34 cours Paoli</w:t>
      </w:r>
    </w:p>
    <w:p w:rsidR="00A21C30" w:rsidRPr="00E3584A" w:rsidRDefault="00A21C30" w:rsidP="00A21C30">
      <w:pPr>
        <w:rPr>
          <w:rFonts w:ascii="Times New Roman" w:hAnsi="Times New Roman"/>
          <w:sz w:val="22"/>
          <w:szCs w:val="22"/>
        </w:rPr>
      </w:pPr>
      <w:r w:rsidRPr="00E3584A">
        <w:rPr>
          <w:rFonts w:ascii="Times New Roman" w:hAnsi="Times New Roman"/>
          <w:sz w:val="22"/>
          <w:szCs w:val="22"/>
        </w:rPr>
        <w:t>20 250 Corte</w:t>
      </w:r>
    </w:p>
    <w:p w:rsidR="00A21C30" w:rsidRPr="00E3584A" w:rsidRDefault="00A21C30" w:rsidP="00A21C30">
      <w:pPr>
        <w:rPr>
          <w:rFonts w:hint="eastAsia"/>
        </w:rPr>
      </w:pPr>
      <w:r w:rsidRPr="00E3584A">
        <w:rPr>
          <w:rFonts w:ascii="Times New Roman" w:hAnsi="Times New Roman"/>
          <w:sz w:val="22"/>
          <w:szCs w:val="22"/>
        </w:rPr>
        <w:t>Tél.: 04 95 45 24 01</w:t>
      </w:r>
    </w:p>
    <w:p w:rsidR="00A21C30" w:rsidRPr="00E3584A" w:rsidRDefault="00A21C30" w:rsidP="00A21C30">
      <w:pPr>
        <w:tabs>
          <w:tab w:val="left" w:pos="720"/>
        </w:tabs>
        <w:autoSpaceDE w:val="0"/>
        <w:jc w:val="both"/>
        <w:rPr>
          <w:rFonts w:ascii="Times New Roman" w:hAnsi="Times New Roman"/>
          <w:color w:val="000000"/>
          <w:sz w:val="22"/>
          <w:szCs w:val="22"/>
        </w:rPr>
      </w:pPr>
    </w:p>
    <w:p w:rsidR="00A21C30" w:rsidRPr="00E3584A" w:rsidRDefault="00A21C30" w:rsidP="00A21C30">
      <w:pPr>
        <w:autoSpaceDE w:val="0"/>
        <w:autoSpaceDN w:val="0"/>
        <w:adjustRightInd w:val="0"/>
        <w:jc w:val="both"/>
        <w:rPr>
          <w:rFonts w:ascii="Times New Roman" w:hint="eastAsia"/>
          <w:b/>
          <w:bCs/>
          <w:color w:val="000000"/>
          <w:sz w:val="22"/>
          <w:szCs w:val="22"/>
        </w:rPr>
      </w:pPr>
      <w:r w:rsidRPr="00E3584A">
        <w:rPr>
          <w:rFonts w:ascii="Times New Roman"/>
          <w:b/>
          <w:bCs/>
          <w:color w:val="000000"/>
          <w:sz w:val="22"/>
          <w:szCs w:val="22"/>
        </w:rPr>
        <w:t>ARS</w:t>
      </w:r>
    </w:p>
    <w:p w:rsidR="00A21C30" w:rsidRPr="00E3584A" w:rsidRDefault="00A21C30" w:rsidP="00A21C30">
      <w:pPr>
        <w:autoSpaceDE w:val="0"/>
        <w:autoSpaceDN w:val="0"/>
        <w:adjustRightInd w:val="0"/>
        <w:jc w:val="both"/>
        <w:rPr>
          <w:rFonts w:ascii="Times New Roman" w:hint="eastAsia"/>
          <w:bCs/>
          <w:color w:val="000000"/>
          <w:sz w:val="22"/>
          <w:szCs w:val="22"/>
        </w:rPr>
      </w:pPr>
      <w:r w:rsidRPr="00E3584A">
        <w:rPr>
          <w:rFonts w:ascii="Times New Roman"/>
          <w:bCs/>
          <w:color w:val="000000"/>
          <w:sz w:val="22"/>
          <w:szCs w:val="22"/>
        </w:rPr>
        <w:t xml:space="preserve">Monsieur Christophe </w:t>
      </w:r>
      <w:proofErr w:type="spellStart"/>
      <w:r w:rsidRPr="00E3584A">
        <w:rPr>
          <w:rFonts w:ascii="Times New Roman"/>
          <w:bCs/>
          <w:color w:val="000000"/>
          <w:sz w:val="22"/>
          <w:szCs w:val="22"/>
        </w:rPr>
        <w:t>Massei</w:t>
      </w:r>
      <w:proofErr w:type="spellEnd"/>
      <w:r w:rsidRPr="00E3584A">
        <w:rPr>
          <w:rFonts w:ascii="Times New Roman"/>
          <w:bCs/>
          <w:color w:val="000000"/>
          <w:sz w:val="22"/>
          <w:szCs w:val="22"/>
        </w:rPr>
        <w:t xml:space="preserve">- Agent Comptable-Directeur des services financiers- </w:t>
      </w:r>
    </w:p>
    <w:p w:rsidR="00A21C30" w:rsidRPr="00E3584A" w:rsidRDefault="00A21C30" w:rsidP="00A21C30">
      <w:pPr>
        <w:jc w:val="both"/>
        <w:rPr>
          <w:rFonts w:ascii="Times New Roman" w:hAnsi="Times New Roman"/>
          <w:color w:val="000000"/>
          <w:sz w:val="22"/>
          <w:szCs w:val="22"/>
        </w:rPr>
      </w:pPr>
      <w:r w:rsidRPr="00E3584A">
        <w:rPr>
          <w:rFonts w:ascii="Times New Roman" w:hAnsi="Times New Roman"/>
          <w:color w:val="000000"/>
          <w:sz w:val="22"/>
          <w:szCs w:val="22"/>
        </w:rPr>
        <w:t>Agence Régionale de la Sante de Corse</w:t>
      </w:r>
    </w:p>
    <w:p w:rsidR="00A21C30" w:rsidRPr="00E3584A" w:rsidRDefault="00A21C30" w:rsidP="00A21C30">
      <w:pPr>
        <w:jc w:val="both"/>
        <w:rPr>
          <w:rFonts w:ascii="Times New Roman" w:hAnsi="Times New Roman"/>
          <w:color w:val="000000"/>
          <w:sz w:val="22"/>
          <w:szCs w:val="22"/>
        </w:rPr>
      </w:pPr>
      <w:r w:rsidRPr="00E3584A">
        <w:rPr>
          <w:rFonts w:ascii="Times New Roman" w:hAnsi="Times New Roman"/>
          <w:color w:val="000000"/>
          <w:sz w:val="22"/>
          <w:szCs w:val="22"/>
        </w:rPr>
        <w:t xml:space="preserve">Immeuble Castellani - Quartier Saint Joseph </w:t>
      </w:r>
    </w:p>
    <w:p w:rsidR="00A21C30" w:rsidRPr="00E3584A" w:rsidRDefault="00A21C30" w:rsidP="00A21C30">
      <w:pPr>
        <w:jc w:val="both"/>
        <w:rPr>
          <w:rFonts w:ascii="Times New Roman" w:hAnsi="Times New Roman"/>
          <w:color w:val="000000"/>
          <w:sz w:val="22"/>
          <w:szCs w:val="22"/>
        </w:rPr>
      </w:pPr>
      <w:r w:rsidRPr="00E3584A">
        <w:rPr>
          <w:rFonts w:ascii="Times New Roman" w:hAnsi="Times New Roman"/>
          <w:color w:val="000000"/>
          <w:sz w:val="22"/>
          <w:szCs w:val="22"/>
        </w:rPr>
        <w:t>CS 13003</w:t>
      </w:r>
    </w:p>
    <w:p w:rsidR="00A21C30" w:rsidRPr="00E3584A" w:rsidRDefault="00A21C30" w:rsidP="00A21C30">
      <w:pPr>
        <w:jc w:val="both"/>
        <w:rPr>
          <w:rFonts w:ascii="Times New Roman" w:hAnsi="Times New Roman"/>
          <w:color w:val="000000"/>
          <w:sz w:val="22"/>
          <w:szCs w:val="22"/>
        </w:rPr>
      </w:pPr>
      <w:r w:rsidRPr="00E3584A">
        <w:rPr>
          <w:rFonts w:ascii="Times New Roman" w:hAnsi="Times New Roman"/>
          <w:color w:val="000000"/>
          <w:sz w:val="22"/>
          <w:szCs w:val="22"/>
        </w:rPr>
        <w:t>20 700 Ajaccio Cedex 9</w:t>
      </w:r>
    </w:p>
    <w:p w:rsidR="00A21C30" w:rsidRPr="00E3584A" w:rsidRDefault="00A21C30" w:rsidP="00A21C30">
      <w:pPr>
        <w:jc w:val="both"/>
        <w:rPr>
          <w:rFonts w:ascii="Times New Roman" w:hAnsi="Times New Roman"/>
          <w:color w:val="000000"/>
          <w:sz w:val="22"/>
          <w:szCs w:val="22"/>
        </w:rPr>
      </w:pPr>
      <w:r w:rsidRPr="00E3584A">
        <w:rPr>
          <w:rFonts w:ascii="Times New Roman" w:hAnsi="Times New Roman"/>
          <w:color w:val="000000"/>
          <w:sz w:val="22"/>
          <w:szCs w:val="22"/>
        </w:rPr>
        <w:t>Tel : 04 95 51 99 47</w:t>
      </w:r>
    </w:p>
    <w:p w:rsidR="00A21C30" w:rsidRPr="00E3584A" w:rsidRDefault="00A21C30" w:rsidP="00A21C30">
      <w:pPr>
        <w:tabs>
          <w:tab w:val="left" w:pos="720"/>
        </w:tabs>
        <w:autoSpaceDE w:val="0"/>
        <w:jc w:val="both"/>
        <w:rPr>
          <w:rFonts w:ascii="Times New Roman" w:hAnsi="Times New Roman"/>
          <w:color w:val="000000"/>
          <w:sz w:val="22"/>
          <w:szCs w:val="22"/>
        </w:rPr>
      </w:pPr>
    </w:p>
    <w:p w:rsidR="00A21C30" w:rsidRPr="00E3584A" w:rsidRDefault="00A21C30" w:rsidP="00A21C30">
      <w:pPr>
        <w:tabs>
          <w:tab w:val="left" w:pos="720"/>
        </w:tabs>
        <w:autoSpaceDE w:val="0"/>
        <w:jc w:val="both"/>
        <w:rPr>
          <w:rFonts w:ascii="Times New Roman" w:hAnsi="Times New Roman"/>
          <w:color w:val="000000"/>
          <w:sz w:val="22"/>
          <w:szCs w:val="22"/>
        </w:rPr>
      </w:pPr>
    </w:p>
    <w:p w:rsidR="00A21C30" w:rsidRPr="00E3584A" w:rsidRDefault="00A21C30" w:rsidP="00A21C30">
      <w:pPr>
        <w:pStyle w:val="fcase2metab"/>
        <w:ind w:left="0" w:firstLine="0"/>
        <w:rPr>
          <w:rFonts w:ascii="Times New Roman" w:hAnsi="Times New Roman"/>
          <w:b/>
          <w:bCs/>
          <w:color w:val="000000"/>
          <w:sz w:val="22"/>
          <w:szCs w:val="22"/>
        </w:rPr>
      </w:pPr>
      <w:r w:rsidRPr="00E3584A">
        <w:rPr>
          <w:rFonts w:ascii="Times New Roman" w:hAnsi="Times New Roman"/>
          <w:b/>
          <w:bCs/>
          <w:color w:val="000000"/>
          <w:sz w:val="22"/>
          <w:szCs w:val="22"/>
        </w:rPr>
        <w:t>Autres services de l’Etat Corse (</w:t>
      </w:r>
      <w:r w:rsidR="00F47FFD">
        <w:rPr>
          <w:rFonts w:ascii="Times New Roman" w:hAnsi="Times New Roman"/>
          <w:b/>
          <w:bCs/>
          <w:color w:val="000000"/>
          <w:sz w:val="22"/>
          <w:szCs w:val="22"/>
        </w:rPr>
        <w:t xml:space="preserve">SGC, </w:t>
      </w:r>
      <w:r w:rsidR="00AA773E" w:rsidRPr="00E3584A">
        <w:rPr>
          <w:rFonts w:ascii="Times New Roman" w:hAnsi="Times New Roman"/>
          <w:b/>
          <w:bCs/>
          <w:color w:val="000000"/>
          <w:sz w:val="22"/>
          <w:szCs w:val="22"/>
        </w:rPr>
        <w:t xml:space="preserve">DREAL, </w:t>
      </w:r>
      <w:r w:rsidRPr="00E3584A">
        <w:rPr>
          <w:rFonts w:ascii="Times New Roman" w:hAnsi="Times New Roman"/>
          <w:b/>
          <w:bCs/>
          <w:color w:val="000000"/>
          <w:sz w:val="22"/>
          <w:szCs w:val="22"/>
        </w:rPr>
        <w:t>DREETS</w:t>
      </w:r>
      <w:r w:rsidR="00E3584A" w:rsidRPr="00E3584A">
        <w:rPr>
          <w:rFonts w:ascii="Times New Roman" w:hAnsi="Times New Roman"/>
          <w:b/>
          <w:bCs/>
          <w:color w:val="000000"/>
          <w:sz w:val="22"/>
          <w:szCs w:val="22"/>
        </w:rPr>
        <w:t xml:space="preserve">, </w:t>
      </w:r>
      <w:r w:rsidRPr="00E3584A">
        <w:rPr>
          <w:rFonts w:ascii="Times New Roman" w:hAnsi="Times New Roman"/>
          <w:b/>
          <w:bCs/>
          <w:color w:val="000000"/>
          <w:sz w:val="22"/>
          <w:szCs w:val="22"/>
        </w:rPr>
        <w:t>Rectorat, DRAJES, DSDEN</w:t>
      </w:r>
      <w:r w:rsidR="00AA773E" w:rsidRPr="00E3584A">
        <w:rPr>
          <w:rFonts w:ascii="Times New Roman" w:hAnsi="Times New Roman"/>
          <w:b/>
          <w:bCs/>
          <w:color w:val="000000"/>
          <w:sz w:val="22"/>
          <w:szCs w:val="22"/>
        </w:rPr>
        <w:t>,</w:t>
      </w:r>
      <w:r w:rsidR="00F47FFD" w:rsidRPr="00E3584A">
        <w:rPr>
          <w:rFonts w:ascii="Times New Roman" w:hAnsi="Times New Roman"/>
          <w:b/>
          <w:bCs/>
          <w:color w:val="000000"/>
          <w:sz w:val="22"/>
          <w:szCs w:val="22"/>
        </w:rPr>
        <w:t xml:space="preserve"> </w:t>
      </w:r>
      <w:r w:rsidRPr="00E3584A">
        <w:rPr>
          <w:rFonts w:ascii="Times New Roman" w:hAnsi="Times New Roman"/>
          <w:b/>
          <w:bCs/>
          <w:color w:val="000000"/>
          <w:sz w:val="22"/>
          <w:szCs w:val="22"/>
        </w:rPr>
        <w:t xml:space="preserve">…): </w:t>
      </w:r>
    </w:p>
    <w:p w:rsidR="00A21C30" w:rsidRPr="00E3584A" w:rsidRDefault="00A21C30" w:rsidP="00A21C30">
      <w:pPr>
        <w:autoSpaceDE w:val="0"/>
        <w:jc w:val="both"/>
        <w:rPr>
          <w:rFonts w:hint="eastAsia"/>
        </w:rPr>
      </w:pPr>
      <w:r w:rsidRPr="00E3584A">
        <w:rPr>
          <w:rFonts w:ascii="Times New Roman" w:hAnsi="Times New Roman"/>
          <w:sz w:val="22"/>
          <w:szCs w:val="22"/>
        </w:rPr>
        <w:t>Monsieur le directeur de la Direction régionale des finances publiques de Corse</w:t>
      </w:r>
    </w:p>
    <w:p w:rsidR="00A21C30" w:rsidRPr="00E3584A" w:rsidRDefault="00A21C30" w:rsidP="00A21C30">
      <w:pPr>
        <w:autoSpaceDE w:val="0"/>
        <w:jc w:val="both"/>
        <w:rPr>
          <w:rFonts w:hint="eastAsia"/>
        </w:rPr>
      </w:pPr>
      <w:r w:rsidRPr="00E3584A">
        <w:rPr>
          <w:rFonts w:ascii="Times New Roman" w:hAnsi="Times New Roman"/>
          <w:sz w:val="22"/>
          <w:szCs w:val="22"/>
        </w:rPr>
        <w:t>2, avenue de la grande armée</w:t>
      </w:r>
    </w:p>
    <w:p w:rsidR="00A21C30" w:rsidRPr="00E3584A" w:rsidRDefault="00A21C30" w:rsidP="00A21C30">
      <w:pPr>
        <w:tabs>
          <w:tab w:val="left" w:pos="1349"/>
        </w:tabs>
        <w:autoSpaceDE w:val="0"/>
        <w:jc w:val="both"/>
        <w:rPr>
          <w:rFonts w:hint="eastAsia"/>
        </w:rPr>
      </w:pPr>
      <w:r w:rsidRPr="00E3584A">
        <w:rPr>
          <w:rFonts w:ascii="Times New Roman" w:hAnsi="Times New Roman"/>
          <w:sz w:val="22"/>
          <w:szCs w:val="22"/>
        </w:rPr>
        <w:t>BP 410</w:t>
      </w:r>
      <w:r w:rsidRPr="00E3584A">
        <w:rPr>
          <w:rFonts w:ascii="Times New Roman" w:hAnsi="Times New Roman"/>
          <w:sz w:val="22"/>
          <w:szCs w:val="22"/>
        </w:rPr>
        <w:tab/>
      </w:r>
    </w:p>
    <w:p w:rsidR="00A21C30" w:rsidRPr="00E3584A" w:rsidRDefault="00A21C30" w:rsidP="00A21C30">
      <w:pPr>
        <w:autoSpaceDE w:val="0"/>
        <w:jc w:val="both"/>
        <w:rPr>
          <w:rFonts w:hint="eastAsia"/>
        </w:rPr>
      </w:pPr>
      <w:r w:rsidRPr="00E3584A">
        <w:rPr>
          <w:rFonts w:ascii="Times New Roman" w:hAnsi="Times New Roman"/>
          <w:sz w:val="22"/>
          <w:szCs w:val="22"/>
        </w:rPr>
        <w:t xml:space="preserve">20 090 Ajaccio </w:t>
      </w:r>
    </w:p>
    <w:p w:rsidR="00A21C30" w:rsidRPr="00E3584A" w:rsidRDefault="00A21C30" w:rsidP="00A21C30">
      <w:pPr>
        <w:pStyle w:val="fcase2metab"/>
        <w:rPr>
          <w:rFonts w:hint="eastAsia"/>
        </w:rPr>
      </w:pPr>
      <w:r w:rsidRPr="00E3584A">
        <w:rPr>
          <w:rFonts w:ascii="Times New Roman" w:hAnsi="Times New Roman"/>
          <w:sz w:val="22"/>
          <w:szCs w:val="22"/>
        </w:rPr>
        <w:t>Tél. : 04 95 23 51 50</w:t>
      </w:r>
    </w:p>
    <w:p w:rsidR="001705A6" w:rsidRPr="00E3584A" w:rsidRDefault="001705A6">
      <w:pPr>
        <w:tabs>
          <w:tab w:val="left" w:pos="426"/>
          <w:tab w:val="left" w:pos="851"/>
        </w:tabs>
        <w:jc w:val="both"/>
        <w:rPr>
          <w:rFonts w:ascii="Times New Roman" w:hAnsi="Times New Roman"/>
          <w:b/>
          <w:bCs/>
          <w:color w:val="000000"/>
          <w:sz w:val="22"/>
          <w:szCs w:val="22"/>
        </w:rPr>
      </w:pPr>
    </w:p>
    <w:p w:rsidR="00A21C30" w:rsidRPr="00E3584A" w:rsidRDefault="00A21C30" w:rsidP="00A21C30">
      <w:pPr>
        <w:tabs>
          <w:tab w:val="left" w:pos="426"/>
          <w:tab w:val="left" w:pos="851"/>
        </w:tabs>
        <w:jc w:val="both"/>
        <w:rPr>
          <w:rFonts w:hint="eastAsia"/>
        </w:rPr>
      </w:pPr>
      <w:r w:rsidRPr="00E3584A">
        <w:rPr>
          <w:rFonts w:ascii="Times New Roman" w:hAnsi="Times New Roman"/>
          <w:b/>
          <w:sz w:val="22"/>
          <w:szCs w:val="22"/>
          <w:u w:val="single"/>
        </w:rPr>
        <w:t>Lycées et collèges de Corse du Sud</w:t>
      </w:r>
    </w:p>
    <w:p w:rsidR="00A21C30" w:rsidRPr="00E3584A" w:rsidRDefault="00A21C30" w:rsidP="00A21C30">
      <w:pPr>
        <w:tabs>
          <w:tab w:val="left" w:pos="426"/>
          <w:tab w:val="left" w:pos="851"/>
        </w:tabs>
        <w:rPr>
          <w:rFonts w:ascii="Times New Roman" w:hAnsi="Times New Roman"/>
          <w:color w:val="FF0000"/>
          <w:sz w:val="22"/>
          <w:szCs w:val="22"/>
          <w:u w:val="single"/>
        </w:rPr>
      </w:pPr>
    </w:p>
    <w:tbl>
      <w:tblPr>
        <w:tblW w:w="9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5578"/>
      </w:tblGrid>
      <w:tr w:rsidR="00A21C30" w:rsidRPr="00E3584A" w:rsidTr="00E3584A">
        <w:trPr>
          <w:trHeight w:val="454"/>
          <w:jc w:val="center"/>
        </w:trPr>
        <w:tc>
          <w:tcPr>
            <w:tcW w:w="4111" w:type="dxa"/>
            <w:tcBorders>
              <w:top w:val="single" w:sz="4" w:space="0" w:color="auto"/>
              <w:left w:val="single" w:sz="4" w:space="0" w:color="auto"/>
              <w:bottom w:val="single" w:sz="4" w:space="0" w:color="auto"/>
              <w:right w:val="single" w:sz="4" w:space="0" w:color="auto"/>
            </w:tcBorders>
            <w:vAlign w:val="center"/>
          </w:tcPr>
          <w:p w:rsidR="00A21C30" w:rsidRPr="00E3584A" w:rsidRDefault="00A21C30" w:rsidP="00E3584A">
            <w:pPr>
              <w:rPr>
                <w:rFonts w:ascii="Times New Roman" w:hAnsi="Times New Roman"/>
                <w:b/>
                <w:bCs/>
                <w:sz w:val="22"/>
                <w:szCs w:val="22"/>
              </w:rPr>
            </w:pPr>
            <w:r w:rsidRPr="00E3584A">
              <w:rPr>
                <w:rFonts w:ascii="Times New Roman" w:hAnsi="Times New Roman"/>
                <w:b/>
                <w:bCs/>
                <w:sz w:val="22"/>
                <w:szCs w:val="22"/>
              </w:rPr>
              <w:t>Etablissement</w:t>
            </w:r>
          </w:p>
        </w:tc>
        <w:tc>
          <w:tcPr>
            <w:tcW w:w="5578" w:type="dxa"/>
            <w:tcBorders>
              <w:top w:val="single" w:sz="4" w:space="0" w:color="auto"/>
              <w:left w:val="single" w:sz="4" w:space="0" w:color="auto"/>
              <w:bottom w:val="single" w:sz="4" w:space="0" w:color="auto"/>
              <w:right w:val="single" w:sz="4" w:space="0" w:color="auto"/>
            </w:tcBorders>
            <w:vAlign w:val="center"/>
          </w:tcPr>
          <w:p w:rsidR="00A21C30" w:rsidRPr="00E3584A" w:rsidRDefault="00A21C30" w:rsidP="00E3584A">
            <w:pPr>
              <w:pStyle w:val="fcase2metab"/>
              <w:rPr>
                <w:rFonts w:ascii="Times New Roman" w:hAnsi="Times New Roman"/>
                <w:sz w:val="22"/>
                <w:szCs w:val="22"/>
              </w:rPr>
            </w:pPr>
            <w:r w:rsidRPr="00E3584A">
              <w:rPr>
                <w:rFonts w:ascii="Times New Roman" w:hAnsi="Times New Roman"/>
                <w:b/>
                <w:bCs/>
                <w:sz w:val="22"/>
                <w:szCs w:val="22"/>
              </w:rPr>
              <w:t>Coordonnées comptable assignataire</w:t>
            </w:r>
          </w:p>
        </w:tc>
      </w:tr>
      <w:tr w:rsidR="00A21C30" w:rsidRPr="00E3584A" w:rsidTr="00E3584A">
        <w:trPr>
          <w:trHeight w:val="454"/>
          <w:jc w:val="center"/>
        </w:trPr>
        <w:tc>
          <w:tcPr>
            <w:tcW w:w="4111" w:type="dxa"/>
            <w:vAlign w:val="center"/>
          </w:tcPr>
          <w:p w:rsidR="00A21C30" w:rsidRPr="00E3584A" w:rsidRDefault="00A21C30" w:rsidP="00E3584A">
            <w:pPr>
              <w:rPr>
                <w:rFonts w:ascii="Times New Roman" w:hAnsi="Times New Roman"/>
                <w:b/>
                <w:bCs/>
                <w:sz w:val="22"/>
                <w:szCs w:val="22"/>
              </w:rPr>
            </w:pPr>
            <w:r w:rsidRPr="00E3584A">
              <w:rPr>
                <w:rFonts w:ascii="Times New Roman" w:hAnsi="Times New Roman"/>
                <w:b/>
                <w:bCs/>
                <w:sz w:val="22"/>
                <w:szCs w:val="22"/>
              </w:rPr>
              <w:t xml:space="preserve">Lycée Fesch, Collège </w:t>
            </w:r>
            <w:proofErr w:type="spellStart"/>
            <w:r w:rsidRPr="00E3584A">
              <w:rPr>
                <w:rFonts w:ascii="Times New Roman" w:hAnsi="Times New Roman"/>
                <w:b/>
                <w:bCs/>
                <w:sz w:val="22"/>
                <w:szCs w:val="22"/>
              </w:rPr>
              <w:t>Baléone</w:t>
            </w:r>
            <w:proofErr w:type="spellEnd"/>
            <w:r w:rsidRPr="00E3584A">
              <w:rPr>
                <w:rFonts w:ascii="Times New Roman" w:hAnsi="Times New Roman"/>
                <w:b/>
                <w:bCs/>
                <w:sz w:val="22"/>
                <w:szCs w:val="22"/>
              </w:rPr>
              <w:t>, Collège de Porticcio</w:t>
            </w:r>
          </w:p>
        </w:tc>
        <w:tc>
          <w:tcPr>
            <w:tcW w:w="5578" w:type="dxa"/>
            <w:vAlign w:val="center"/>
            <w:hideMark/>
          </w:tcPr>
          <w:p w:rsidR="00A21C30" w:rsidRPr="00E3584A" w:rsidRDefault="00A21C30" w:rsidP="00E3584A">
            <w:pPr>
              <w:rPr>
                <w:rFonts w:ascii="Times New Roman" w:hAnsi="Times New Roman"/>
                <w:b/>
                <w:bCs/>
                <w:sz w:val="22"/>
                <w:szCs w:val="22"/>
              </w:rPr>
            </w:pPr>
          </w:p>
          <w:p w:rsidR="00A21C30" w:rsidRPr="00E3584A" w:rsidRDefault="00A21C30" w:rsidP="00E3584A">
            <w:pPr>
              <w:rPr>
                <w:rFonts w:ascii="Times New Roman" w:hAnsi="Times New Roman"/>
                <w:b/>
                <w:bCs/>
                <w:sz w:val="22"/>
                <w:szCs w:val="22"/>
              </w:rPr>
            </w:pPr>
            <w:r w:rsidRPr="00E3584A">
              <w:rPr>
                <w:rFonts w:ascii="Times New Roman" w:hAnsi="Times New Roman"/>
                <w:b/>
                <w:bCs/>
                <w:sz w:val="22"/>
                <w:szCs w:val="22"/>
              </w:rPr>
              <w:t xml:space="preserve">Christine TOMASI </w:t>
            </w:r>
          </w:p>
          <w:p w:rsidR="00A21C30" w:rsidRPr="00E3584A" w:rsidRDefault="00A21C30" w:rsidP="00E3584A">
            <w:pPr>
              <w:rPr>
                <w:rFonts w:ascii="Times New Roman" w:hAnsi="Times New Roman"/>
                <w:sz w:val="22"/>
                <w:szCs w:val="22"/>
              </w:rPr>
            </w:pPr>
            <w:r w:rsidRPr="00E3584A">
              <w:rPr>
                <w:rFonts w:ascii="Times New Roman" w:hAnsi="Times New Roman"/>
                <w:sz w:val="22"/>
                <w:szCs w:val="22"/>
              </w:rPr>
              <w:t>Lycée Fesch, 5, cours Grandval - BP 311</w:t>
            </w:r>
          </w:p>
          <w:p w:rsidR="00A21C30" w:rsidRPr="00E3584A" w:rsidRDefault="00A21C30" w:rsidP="00E3584A">
            <w:pPr>
              <w:rPr>
                <w:rFonts w:ascii="Times New Roman" w:hAnsi="Times New Roman"/>
                <w:sz w:val="22"/>
                <w:szCs w:val="22"/>
              </w:rPr>
            </w:pPr>
            <w:r w:rsidRPr="00E3584A">
              <w:rPr>
                <w:rFonts w:ascii="Times New Roman" w:hAnsi="Times New Roman"/>
                <w:sz w:val="22"/>
                <w:szCs w:val="22"/>
              </w:rPr>
              <w:t>20176 Ajaccio</w:t>
            </w:r>
          </w:p>
          <w:p w:rsidR="00A21C30" w:rsidRPr="00E3584A" w:rsidRDefault="00A21C30" w:rsidP="00E3584A">
            <w:pPr>
              <w:rPr>
                <w:rFonts w:ascii="Times New Roman" w:hAnsi="Times New Roman"/>
                <w:sz w:val="22"/>
                <w:szCs w:val="22"/>
              </w:rPr>
            </w:pPr>
            <w:r w:rsidRPr="00E3584A">
              <w:rPr>
                <w:rFonts w:ascii="Times New Roman" w:hAnsi="Times New Roman"/>
                <w:b/>
                <w:bCs/>
                <w:sz w:val="22"/>
                <w:szCs w:val="22"/>
              </w:rPr>
              <w:t xml:space="preserve">Tél. : </w:t>
            </w:r>
            <w:r w:rsidRPr="00E3584A">
              <w:rPr>
                <w:rFonts w:ascii="Times New Roman" w:hAnsi="Times New Roman"/>
                <w:sz w:val="22"/>
                <w:szCs w:val="22"/>
              </w:rPr>
              <w:t>04.95.51.60.93</w:t>
            </w:r>
          </w:p>
        </w:tc>
      </w:tr>
      <w:tr w:rsidR="00A21C30" w:rsidRPr="00E3584A" w:rsidTr="00E3584A">
        <w:trPr>
          <w:trHeight w:val="454"/>
          <w:jc w:val="center"/>
        </w:trPr>
        <w:tc>
          <w:tcPr>
            <w:tcW w:w="4111" w:type="dxa"/>
            <w:vAlign w:val="center"/>
            <w:hideMark/>
          </w:tcPr>
          <w:p w:rsidR="00A21C30" w:rsidRPr="00E3584A" w:rsidRDefault="00A21C30" w:rsidP="00E3584A">
            <w:pPr>
              <w:rPr>
                <w:rFonts w:hint="eastAsia"/>
              </w:rPr>
            </w:pPr>
            <w:r w:rsidRPr="00E3584A">
              <w:rPr>
                <w:rFonts w:ascii="Times New Roman" w:hAnsi="Times New Roman"/>
                <w:b/>
                <w:bCs/>
                <w:sz w:val="22"/>
                <w:szCs w:val="22"/>
              </w:rPr>
              <w:t xml:space="preserve">Lycée Laetitia Bonaparte, Collège Laetitia Bonaparte, collège du </w:t>
            </w:r>
            <w:proofErr w:type="spellStart"/>
            <w:r w:rsidRPr="00E3584A">
              <w:rPr>
                <w:rFonts w:ascii="Times New Roman" w:hAnsi="Times New Roman"/>
                <w:b/>
                <w:bCs/>
                <w:sz w:val="22"/>
                <w:szCs w:val="22"/>
              </w:rPr>
              <w:t>Stilettu</w:t>
            </w:r>
            <w:proofErr w:type="spellEnd"/>
          </w:p>
        </w:tc>
        <w:tc>
          <w:tcPr>
            <w:tcW w:w="5578" w:type="dxa"/>
            <w:vAlign w:val="center"/>
            <w:hideMark/>
          </w:tcPr>
          <w:p w:rsidR="00477BB1" w:rsidRDefault="00477BB1" w:rsidP="00E3584A">
            <w:pPr>
              <w:rPr>
                <w:rFonts w:ascii="Times New Roman" w:hAnsi="Times New Roman"/>
                <w:b/>
                <w:bCs/>
                <w:sz w:val="22"/>
                <w:szCs w:val="22"/>
              </w:rPr>
            </w:pPr>
          </w:p>
          <w:p w:rsidR="00A21C30" w:rsidRPr="00E3584A" w:rsidRDefault="00A21C30" w:rsidP="00E3584A">
            <w:pPr>
              <w:rPr>
                <w:rFonts w:ascii="Times New Roman" w:hAnsi="Times New Roman"/>
                <w:b/>
                <w:bCs/>
                <w:sz w:val="22"/>
                <w:szCs w:val="22"/>
              </w:rPr>
            </w:pPr>
            <w:r w:rsidRPr="00E3584A">
              <w:rPr>
                <w:rFonts w:ascii="Times New Roman" w:hAnsi="Times New Roman"/>
                <w:b/>
                <w:bCs/>
                <w:sz w:val="22"/>
                <w:szCs w:val="22"/>
              </w:rPr>
              <w:t>Frédéric MARCHIANI</w:t>
            </w:r>
          </w:p>
          <w:p w:rsidR="00A21C30" w:rsidRPr="00E3584A" w:rsidRDefault="00A21C30" w:rsidP="00E3584A">
            <w:pPr>
              <w:rPr>
                <w:rFonts w:hint="eastAsia"/>
              </w:rPr>
            </w:pPr>
            <w:r w:rsidRPr="00E3584A">
              <w:rPr>
                <w:rFonts w:ascii="Times New Roman" w:eastAsia="NSimSun" w:hAnsi="Times New Roman"/>
                <w:kern w:val="2"/>
                <w:sz w:val="22"/>
                <w:szCs w:val="22"/>
                <w:lang w:bidi="hi-IN"/>
              </w:rPr>
              <w:t xml:space="preserve">Lycée Laetitia Bonaparte </w:t>
            </w:r>
          </w:p>
          <w:p w:rsidR="00A21C30" w:rsidRPr="00E3584A" w:rsidRDefault="00A21C30" w:rsidP="00E3584A">
            <w:pPr>
              <w:rPr>
                <w:rFonts w:hint="eastAsia"/>
              </w:rPr>
            </w:pPr>
            <w:r w:rsidRPr="00E3584A">
              <w:rPr>
                <w:rFonts w:ascii="Times New Roman" w:eastAsia="NSimSun" w:hAnsi="Times New Roman"/>
                <w:kern w:val="2"/>
                <w:sz w:val="22"/>
                <w:szCs w:val="22"/>
                <w:lang w:bidi="hi-IN"/>
              </w:rPr>
              <w:t>Avenue Napoléon III-</w:t>
            </w:r>
          </w:p>
          <w:p w:rsidR="00A21C30" w:rsidRPr="00E3584A" w:rsidRDefault="00A21C30" w:rsidP="00E3584A">
            <w:pPr>
              <w:rPr>
                <w:rFonts w:hint="eastAsia"/>
              </w:rPr>
            </w:pPr>
            <w:r w:rsidRPr="00E3584A">
              <w:rPr>
                <w:rFonts w:ascii="Times New Roman" w:eastAsia="NSimSun" w:hAnsi="Times New Roman"/>
                <w:kern w:val="2"/>
                <w:sz w:val="22"/>
                <w:szCs w:val="22"/>
                <w:lang w:bidi="hi-IN"/>
              </w:rPr>
              <w:t>CS 20 845</w:t>
            </w:r>
          </w:p>
          <w:p w:rsidR="00A21C30" w:rsidRPr="00E3584A" w:rsidRDefault="00A21C30" w:rsidP="00E3584A">
            <w:pPr>
              <w:rPr>
                <w:rFonts w:hint="eastAsia"/>
              </w:rPr>
            </w:pPr>
            <w:r w:rsidRPr="00E3584A">
              <w:rPr>
                <w:rFonts w:ascii="Times New Roman" w:eastAsia="NSimSun" w:hAnsi="Times New Roman"/>
                <w:kern w:val="2"/>
                <w:sz w:val="22"/>
                <w:szCs w:val="22"/>
                <w:lang w:bidi="hi-IN"/>
              </w:rPr>
              <w:t xml:space="preserve">20184 </w:t>
            </w:r>
            <w:proofErr w:type="gramStart"/>
            <w:r w:rsidRPr="00E3584A">
              <w:rPr>
                <w:rFonts w:ascii="Times New Roman" w:eastAsia="NSimSun" w:hAnsi="Times New Roman"/>
                <w:kern w:val="2"/>
                <w:sz w:val="22"/>
                <w:szCs w:val="22"/>
                <w:lang w:bidi="hi-IN"/>
              </w:rPr>
              <w:t>Ajaccio  cedex</w:t>
            </w:r>
            <w:proofErr w:type="gramEnd"/>
            <w:r w:rsidRPr="00E3584A">
              <w:rPr>
                <w:rFonts w:ascii="Times New Roman" w:eastAsia="NSimSun" w:hAnsi="Times New Roman"/>
                <w:kern w:val="2"/>
                <w:sz w:val="22"/>
                <w:szCs w:val="22"/>
                <w:lang w:bidi="hi-IN"/>
              </w:rPr>
              <w:t xml:space="preserve"> 1</w:t>
            </w:r>
            <w:r w:rsidRPr="00E3584A">
              <w:rPr>
                <w:rFonts w:ascii="Times New Roman" w:eastAsia="NSimSun" w:hAnsi="Times New Roman"/>
                <w:kern w:val="2"/>
                <w:sz w:val="22"/>
                <w:szCs w:val="22"/>
                <w:lang w:bidi="hi-IN"/>
              </w:rPr>
              <w:tab/>
              <w:t xml:space="preserve"> </w:t>
            </w:r>
          </w:p>
          <w:p w:rsidR="00A21C30" w:rsidRPr="00E3584A" w:rsidRDefault="00A21C30" w:rsidP="00E3584A">
            <w:pPr>
              <w:rPr>
                <w:rFonts w:hint="eastAsia"/>
              </w:rPr>
            </w:pPr>
            <w:r w:rsidRPr="00E3584A">
              <w:rPr>
                <w:rFonts w:ascii="Times New Roman" w:eastAsia="NSimSun" w:hAnsi="Times New Roman"/>
                <w:b/>
                <w:bCs/>
                <w:kern w:val="2"/>
                <w:sz w:val="22"/>
                <w:szCs w:val="22"/>
                <w:lang w:bidi="hi-IN"/>
              </w:rPr>
              <w:t xml:space="preserve">Tél. : </w:t>
            </w:r>
            <w:r w:rsidRPr="00E3584A">
              <w:rPr>
                <w:rFonts w:ascii="Times New Roman" w:eastAsia="NSimSun" w:hAnsi="Times New Roman"/>
                <w:kern w:val="2"/>
                <w:sz w:val="22"/>
                <w:szCs w:val="22"/>
                <w:lang w:bidi="hi-IN"/>
              </w:rPr>
              <w:t>04 95 29 68 65</w:t>
            </w:r>
          </w:p>
        </w:tc>
      </w:tr>
      <w:tr w:rsidR="00A21C30" w:rsidRPr="00E3584A" w:rsidTr="00E3584A">
        <w:trPr>
          <w:trHeight w:val="1226"/>
          <w:jc w:val="center"/>
        </w:trPr>
        <w:tc>
          <w:tcPr>
            <w:tcW w:w="4111" w:type="dxa"/>
            <w:vAlign w:val="center"/>
            <w:hideMark/>
          </w:tcPr>
          <w:p w:rsidR="00A21C30" w:rsidRPr="00E3584A" w:rsidRDefault="00A21C30" w:rsidP="00E3584A">
            <w:pPr>
              <w:ind w:right="-284"/>
              <w:rPr>
                <w:rFonts w:hint="eastAsia"/>
              </w:rPr>
            </w:pPr>
            <w:r w:rsidRPr="00E3584A">
              <w:rPr>
                <w:rFonts w:ascii="Times New Roman" w:eastAsia="NSimSun" w:hAnsi="Times New Roman"/>
                <w:b/>
                <w:bCs/>
                <w:kern w:val="2"/>
                <w:sz w:val="22"/>
                <w:szCs w:val="22"/>
                <w:lang w:eastAsia="ar-SA" w:bidi="hi-IN"/>
              </w:rPr>
              <w:lastRenderedPageBreak/>
              <w:t xml:space="preserve">Lycée du </w:t>
            </w:r>
            <w:proofErr w:type="spellStart"/>
            <w:r w:rsidRPr="00E3584A">
              <w:rPr>
                <w:rFonts w:ascii="Times New Roman" w:eastAsia="NSimSun" w:hAnsi="Times New Roman"/>
                <w:b/>
                <w:bCs/>
                <w:kern w:val="2"/>
                <w:sz w:val="22"/>
                <w:szCs w:val="22"/>
                <w:lang w:eastAsia="ar-SA" w:bidi="hi-IN"/>
              </w:rPr>
              <w:t>Finosello</w:t>
            </w:r>
            <w:proofErr w:type="spellEnd"/>
            <w:r w:rsidRPr="00E3584A">
              <w:rPr>
                <w:rFonts w:ascii="Times New Roman" w:eastAsia="NSimSun" w:hAnsi="Times New Roman"/>
                <w:b/>
                <w:bCs/>
                <w:kern w:val="2"/>
                <w:sz w:val="22"/>
                <w:szCs w:val="22"/>
                <w:lang w:eastAsia="ar-SA" w:bidi="hi-IN"/>
              </w:rPr>
              <w:t xml:space="preserve">, lycée </w:t>
            </w:r>
            <w:proofErr w:type="spellStart"/>
            <w:r w:rsidRPr="00E3584A">
              <w:rPr>
                <w:rFonts w:ascii="Times New Roman" w:eastAsia="NSimSun" w:hAnsi="Times New Roman"/>
                <w:b/>
                <w:bCs/>
                <w:kern w:val="2"/>
                <w:sz w:val="22"/>
                <w:szCs w:val="22"/>
                <w:lang w:eastAsia="ar-SA" w:bidi="hi-IN"/>
              </w:rPr>
              <w:t>Antonini</w:t>
            </w:r>
            <w:proofErr w:type="spellEnd"/>
            <w:r w:rsidRPr="00E3584A">
              <w:rPr>
                <w:rFonts w:ascii="Times New Roman" w:eastAsia="NSimSun" w:hAnsi="Times New Roman"/>
                <w:b/>
                <w:bCs/>
                <w:kern w:val="2"/>
                <w:sz w:val="22"/>
                <w:szCs w:val="22"/>
                <w:lang w:eastAsia="ar-SA" w:bidi="hi-IN"/>
              </w:rPr>
              <w:t xml:space="preserve">, </w:t>
            </w:r>
          </w:p>
          <w:p w:rsidR="00A21C30" w:rsidRPr="00E3584A" w:rsidRDefault="00A21C30" w:rsidP="00E3584A">
            <w:pPr>
              <w:ind w:right="-284"/>
              <w:rPr>
                <w:rFonts w:hint="eastAsia"/>
              </w:rPr>
            </w:pPr>
            <w:proofErr w:type="gramStart"/>
            <w:r w:rsidRPr="00E3584A">
              <w:rPr>
                <w:rFonts w:ascii="Times New Roman" w:eastAsia="NSimSun" w:hAnsi="Times New Roman"/>
                <w:b/>
                <w:bCs/>
                <w:kern w:val="2"/>
                <w:sz w:val="22"/>
                <w:szCs w:val="22"/>
                <w:lang w:eastAsia="ar-SA" w:bidi="hi-IN"/>
              </w:rPr>
              <w:t>collège</w:t>
            </w:r>
            <w:proofErr w:type="gramEnd"/>
            <w:r w:rsidRPr="00E3584A">
              <w:rPr>
                <w:rFonts w:ascii="Times New Roman" w:eastAsia="NSimSun" w:hAnsi="Times New Roman"/>
                <w:b/>
                <w:bCs/>
                <w:kern w:val="2"/>
                <w:sz w:val="22"/>
                <w:szCs w:val="22"/>
                <w:lang w:eastAsia="ar-SA" w:bidi="hi-IN"/>
              </w:rPr>
              <w:t xml:space="preserve"> de Vico et collège Arthur </w:t>
            </w:r>
            <w:proofErr w:type="spellStart"/>
            <w:r w:rsidRPr="00E3584A">
              <w:rPr>
                <w:rFonts w:ascii="Times New Roman" w:eastAsia="NSimSun" w:hAnsi="Times New Roman"/>
                <w:b/>
                <w:bCs/>
                <w:kern w:val="2"/>
                <w:sz w:val="22"/>
                <w:szCs w:val="22"/>
                <w:lang w:eastAsia="ar-SA" w:bidi="hi-IN"/>
              </w:rPr>
              <w:t>Giovoni</w:t>
            </w:r>
            <w:proofErr w:type="spellEnd"/>
            <w:r w:rsidRPr="00E3584A">
              <w:rPr>
                <w:rFonts w:ascii="Times New Roman" w:eastAsia="NSimSun" w:hAnsi="Times New Roman"/>
                <w:b/>
                <w:bCs/>
                <w:kern w:val="2"/>
                <w:sz w:val="22"/>
                <w:szCs w:val="22"/>
                <w:lang w:eastAsia="ar-SA" w:bidi="hi-IN"/>
              </w:rPr>
              <w:t xml:space="preserve">, </w:t>
            </w:r>
          </w:p>
          <w:p w:rsidR="00A21C30" w:rsidRPr="00E3584A" w:rsidRDefault="00A21C30" w:rsidP="00E3584A">
            <w:pPr>
              <w:ind w:right="-284"/>
              <w:rPr>
                <w:rFonts w:ascii="Times New Roman" w:eastAsia="NSimSun" w:hAnsi="Times New Roman"/>
                <w:b/>
                <w:bCs/>
                <w:kern w:val="2"/>
                <w:sz w:val="22"/>
                <w:szCs w:val="22"/>
                <w:lang w:eastAsia="ar-SA" w:bidi="hi-IN"/>
              </w:rPr>
            </w:pPr>
          </w:p>
        </w:tc>
        <w:tc>
          <w:tcPr>
            <w:tcW w:w="5578" w:type="dxa"/>
            <w:vAlign w:val="center"/>
            <w:hideMark/>
          </w:tcPr>
          <w:p w:rsidR="00A21C30" w:rsidRPr="00E3584A" w:rsidRDefault="00A21C30" w:rsidP="00E3584A">
            <w:pPr>
              <w:rPr>
                <w:rFonts w:ascii="Times New Roman" w:hAnsi="Times New Roman"/>
                <w:b/>
                <w:bCs/>
                <w:sz w:val="22"/>
                <w:szCs w:val="22"/>
              </w:rPr>
            </w:pPr>
          </w:p>
          <w:p w:rsidR="00A21C30" w:rsidRPr="00E3584A" w:rsidRDefault="00A21C30" w:rsidP="00E3584A">
            <w:pPr>
              <w:rPr>
                <w:rFonts w:hint="eastAsia"/>
              </w:rPr>
            </w:pPr>
            <w:r w:rsidRPr="00E3584A">
              <w:rPr>
                <w:rFonts w:ascii="Times New Roman" w:hAnsi="Times New Roman"/>
                <w:b/>
                <w:bCs/>
                <w:sz w:val="22"/>
                <w:szCs w:val="22"/>
              </w:rPr>
              <w:t>Marie-Madeleine MONTAGONO</w:t>
            </w:r>
          </w:p>
          <w:p w:rsidR="00A21C30" w:rsidRPr="00E3584A" w:rsidRDefault="00A21C30" w:rsidP="00E3584A">
            <w:pPr>
              <w:rPr>
                <w:rFonts w:hint="eastAsia"/>
              </w:rPr>
            </w:pPr>
            <w:r w:rsidRPr="00E3584A">
              <w:rPr>
                <w:rFonts w:ascii="Times New Roman" w:hAnsi="Times New Roman"/>
                <w:b/>
                <w:bCs/>
                <w:sz w:val="22"/>
                <w:szCs w:val="22"/>
              </w:rPr>
              <w:t xml:space="preserve">Lycée du </w:t>
            </w:r>
            <w:proofErr w:type="spellStart"/>
            <w:r w:rsidRPr="00E3584A">
              <w:rPr>
                <w:rFonts w:ascii="Times New Roman" w:hAnsi="Times New Roman"/>
                <w:b/>
                <w:bCs/>
                <w:sz w:val="22"/>
                <w:szCs w:val="22"/>
              </w:rPr>
              <w:t>Finosello</w:t>
            </w:r>
            <w:proofErr w:type="spellEnd"/>
          </w:p>
          <w:p w:rsidR="00A21C30" w:rsidRPr="00E3584A" w:rsidRDefault="00A21C30" w:rsidP="00E3584A">
            <w:pPr>
              <w:rPr>
                <w:rFonts w:hint="eastAsia"/>
              </w:rPr>
            </w:pPr>
            <w:r w:rsidRPr="00E3584A">
              <w:rPr>
                <w:rFonts w:ascii="Times New Roman" w:hAnsi="Times New Roman"/>
                <w:sz w:val="22"/>
                <w:szCs w:val="22"/>
              </w:rPr>
              <w:t xml:space="preserve">Avenue Maréchal </w:t>
            </w:r>
            <w:proofErr w:type="gramStart"/>
            <w:r w:rsidRPr="00E3584A">
              <w:rPr>
                <w:rFonts w:ascii="Times New Roman" w:hAnsi="Times New Roman"/>
                <w:sz w:val="22"/>
                <w:szCs w:val="22"/>
              </w:rPr>
              <w:t>Lyautey  BP</w:t>
            </w:r>
            <w:proofErr w:type="gramEnd"/>
            <w:r w:rsidRPr="00E3584A">
              <w:rPr>
                <w:rFonts w:ascii="Times New Roman" w:hAnsi="Times New Roman"/>
                <w:sz w:val="22"/>
                <w:szCs w:val="22"/>
              </w:rPr>
              <w:t xml:space="preserve"> 581</w:t>
            </w:r>
            <w:r w:rsidRPr="00E3584A">
              <w:rPr>
                <w:rFonts w:ascii="Times New Roman" w:hAnsi="Times New Roman"/>
                <w:sz w:val="22"/>
                <w:szCs w:val="22"/>
              </w:rPr>
              <w:tab/>
            </w:r>
          </w:p>
          <w:p w:rsidR="00A21C30" w:rsidRPr="00E3584A" w:rsidRDefault="00A21C30" w:rsidP="00E3584A">
            <w:pPr>
              <w:rPr>
                <w:rFonts w:hint="eastAsia"/>
              </w:rPr>
            </w:pPr>
            <w:r w:rsidRPr="00E3584A">
              <w:rPr>
                <w:rFonts w:ascii="Times New Roman" w:hAnsi="Times New Roman"/>
                <w:sz w:val="22"/>
                <w:szCs w:val="22"/>
              </w:rPr>
              <w:t>20189 Ajaccio</w:t>
            </w:r>
          </w:p>
          <w:p w:rsidR="00A21C30" w:rsidRPr="00E3584A" w:rsidRDefault="00A21C30" w:rsidP="00E3584A">
            <w:pPr>
              <w:rPr>
                <w:rFonts w:hint="eastAsia"/>
              </w:rPr>
            </w:pPr>
            <w:r w:rsidRPr="00E3584A">
              <w:rPr>
                <w:rFonts w:ascii="Times New Roman" w:hAnsi="Times New Roman"/>
                <w:b/>
                <w:bCs/>
                <w:sz w:val="22"/>
                <w:szCs w:val="22"/>
              </w:rPr>
              <w:t xml:space="preserve">Tél. : </w:t>
            </w:r>
            <w:r w:rsidRPr="00E3584A">
              <w:rPr>
                <w:rFonts w:ascii="Times New Roman" w:hAnsi="Times New Roman"/>
                <w:sz w:val="22"/>
                <w:szCs w:val="22"/>
              </w:rPr>
              <w:t>04 95 10 53 00</w:t>
            </w:r>
          </w:p>
        </w:tc>
      </w:tr>
      <w:tr w:rsidR="00A21C30" w:rsidRPr="00E3584A" w:rsidTr="00E3584A">
        <w:trPr>
          <w:trHeight w:val="1226"/>
          <w:jc w:val="center"/>
        </w:trPr>
        <w:tc>
          <w:tcPr>
            <w:tcW w:w="4111" w:type="dxa"/>
            <w:vAlign w:val="center"/>
          </w:tcPr>
          <w:p w:rsidR="00A21C30" w:rsidRPr="00E3584A" w:rsidRDefault="00A21C30" w:rsidP="00E3584A">
            <w:pPr>
              <w:pStyle w:val="Standard0"/>
              <w:rPr>
                <w:rFonts w:ascii="Times New Roman" w:hAnsi="Times New Roman" w:cs="Times New Roman"/>
                <w:b/>
                <w:sz w:val="22"/>
                <w:szCs w:val="22"/>
              </w:rPr>
            </w:pPr>
            <w:r w:rsidRPr="00E3584A">
              <w:rPr>
                <w:rFonts w:ascii="Times New Roman" w:hAnsi="Times New Roman" w:cs="Times New Roman"/>
                <w:b/>
                <w:sz w:val="22"/>
                <w:szCs w:val="22"/>
              </w:rPr>
              <w:t>Etablissement régional d'enseignement adapté  (E.R.E.A) Ajaccio</w:t>
            </w:r>
          </w:p>
        </w:tc>
        <w:tc>
          <w:tcPr>
            <w:tcW w:w="5578" w:type="dxa"/>
            <w:vAlign w:val="center"/>
          </w:tcPr>
          <w:p w:rsidR="00A21C30" w:rsidRPr="00E3584A" w:rsidRDefault="00A21C30" w:rsidP="00E3584A">
            <w:pPr>
              <w:pStyle w:val="Standard0"/>
              <w:rPr>
                <w:rFonts w:ascii="Times New Roman" w:hAnsi="Times New Roman" w:cs="Times New Roman"/>
                <w:b/>
                <w:sz w:val="22"/>
                <w:szCs w:val="22"/>
              </w:rPr>
            </w:pPr>
          </w:p>
          <w:p w:rsidR="00A21C30" w:rsidRPr="00E3584A" w:rsidRDefault="00A21C30" w:rsidP="00E3584A">
            <w:pPr>
              <w:pStyle w:val="Standard0"/>
              <w:rPr>
                <w:rFonts w:ascii="Times New Roman" w:hAnsi="Times New Roman" w:cs="Times New Roman"/>
                <w:b/>
                <w:sz w:val="22"/>
                <w:szCs w:val="22"/>
              </w:rPr>
            </w:pPr>
            <w:r w:rsidRPr="00E3584A">
              <w:rPr>
                <w:rFonts w:ascii="Times New Roman" w:hAnsi="Times New Roman" w:cs="Times New Roman"/>
                <w:b/>
                <w:sz w:val="22"/>
                <w:szCs w:val="22"/>
              </w:rPr>
              <w:t>Madame NICOLAI</w:t>
            </w:r>
          </w:p>
          <w:p w:rsidR="00A21C30" w:rsidRPr="00E3584A" w:rsidRDefault="00A21C30" w:rsidP="00E3584A">
            <w:pPr>
              <w:pStyle w:val="Standard0"/>
              <w:rPr>
                <w:rFonts w:ascii="Times New Roman" w:hAnsi="Times New Roman" w:cs="Times New Roman"/>
                <w:b/>
                <w:sz w:val="22"/>
                <w:szCs w:val="22"/>
              </w:rPr>
            </w:pPr>
            <w:r w:rsidRPr="00E3584A">
              <w:rPr>
                <w:rFonts w:ascii="Times New Roman" w:hAnsi="Times New Roman" w:cs="Times New Roman"/>
                <w:b/>
                <w:sz w:val="22"/>
                <w:szCs w:val="22"/>
              </w:rPr>
              <w:t>E.R.E.A.</w:t>
            </w:r>
          </w:p>
          <w:p w:rsidR="00A21C30" w:rsidRPr="00E3584A" w:rsidRDefault="00A21C30" w:rsidP="00E3584A">
            <w:pPr>
              <w:pStyle w:val="Standard0"/>
              <w:rPr>
                <w:rFonts w:ascii="Times New Roman" w:hAnsi="Times New Roman" w:cs="Times New Roman"/>
                <w:sz w:val="22"/>
                <w:szCs w:val="22"/>
              </w:rPr>
            </w:pPr>
            <w:r w:rsidRPr="00E3584A">
              <w:rPr>
                <w:rFonts w:ascii="Times New Roman" w:hAnsi="Times New Roman" w:cs="Times New Roman"/>
                <w:sz w:val="22"/>
                <w:szCs w:val="22"/>
              </w:rPr>
              <w:t>Rue du soleil Levant</w:t>
            </w:r>
          </w:p>
          <w:p w:rsidR="00A21C30" w:rsidRPr="00E3584A" w:rsidRDefault="00A21C30" w:rsidP="00E3584A">
            <w:pPr>
              <w:pStyle w:val="Standard0"/>
              <w:rPr>
                <w:rFonts w:ascii="Times New Roman" w:hAnsi="Times New Roman" w:cs="Times New Roman"/>
                <w:sz w:val="22"/>
                <w:szCs w:val="22"/>
              </w:rPr>
            </w:pPr>
            <w:r w:rsidRPr="00E3584A">
              <w:rPr>
                <w:rFonts w:ascii="Times New Roman" w:hAnsi="Times New Roman" w:cs="Times New Roman"/>
                <w:sz w:val="22"/>
                <w:szCs w:val="22"/>
              </w:rPr>
              <w:t>20 000 Ajaccio</w:t>
            </w:r>
          </w:p>
          <w:p w:rsidR="00A21C30" w:rsidRPr="00E3584A" w:rsidRDefault="00A21C30" w:rsidP="00E3584A">
            <w:pPr>
              <w:pStyle w:val="Standard0"/>
              <w:rPr>
                <w:rFonts w:ascii="Times New Roman" w:hAnsi="Times New Roman" w:cs="Times New Roman"/>
                <w:sz w:val="22"/>
                <w:szCs w:val="22"/>
              </w:rPr>
            </w:pPr>
            <w:r w:rsidRPr="00E3584A">
              <w:rPr>
                <w:rFonts w:ascii="Times New Roman" w:hAnsi="Times New Roman" w:cs="Times New Roman"/>
                <w:sz w:val="22"/>
                <w:szCs w:val="22"/>
              </w:rPr>
              <w:t>Tél. : 04 95 51 75 90</w:t>
            </w:r>
          </w:p>
        </w:tc>
      </w:tr>
      <w:tr w:rsidR="00A21C30" w:rsidRPr="00E3584A" w:rsidTr="00E3584A">
        <w:trPr>
          <w:trHeight w:val="1415"/>
          <w:jc w:val="center"/>
        </w:trPr>
        <w:tc>
          <w:tcPr>
            <w:tcW w:w="4111" w:type="dxa"/>
            <w:vAlign w:val="center"/>
          </w:tcPr>
          <w:p w:rsidR="00A21C30" w:rsidRPr="00E3584A" w:rsidRDefault="00A21C30" w:rsidP="00E3584A">
            <w:pPr>
              <w:rPr>
                <w:rFonts w:ascii="Times New Roman" w:hAnsi="Times New Roman"/>
                <w:b/>
                <w:bCs/>
                <w:sz w:val="22"/>
                <w:szCs w:val="22"/>
              </w:rPr>
            </w:pPr>
            <w:r w:rsidRPr="00E3584A">
              <w:rPr>
                <w:rFonts w:ascii="Times New Roman" w:hAnsi="Times New Roman"/>
                <w:b/>
                <w:bCs/>
                <w:sz w:val="22"/>
                <w:szCs w:val="22"/>
              </w:rPr>
              <w:t>Lycée agricole de Sartène</w:t>
            </w:r>
          </w:p>
        </w:tc>
        <w:tc>
          <w:tcPr>
            <w:tcW w:w="5578" w:type="dxa"/>
            <w:vAlign w:val="center"/>
          </w:tcPr>
          <w:p w:rsidR="00A21C30" w:rsidRPr="00E3584A" w:rsidRDefault="00A21C30" w:rsidP="00E3584A">
            <w:pPr>
              <w:rPr>
                <w:rFonts w:ascii="Times New Roman" w:hAnsi="Times New Roman"/>
                <w:b/>
                <w:kern w:val="3"/>
                <w:sz w:val="22"/>
                <w:szCs w:val="22"/>
                <w:lang w:eastAsia="zh-CN"/>
              </w:rPr>
            </w:pPr>
          </w:p>
          <w:p w:rsidR="00A21C30" w:rsidRPr="00E3584A" w:rsidRDefault="008D710D" w:rsidP="00E3584A">
            <w:pPr>
              <w:rPr>
                <w:rFonts w:ascii="Times New Roman" w:hAnsi="Times New Roman"/>
                <w:b/>
                <w:kern w:val="3"/>
                <w:sz w:val="22"/>
                <w:szCs w:val="22"/>
                <w:lang w:eastAsia="zh-CN"/>
              </w:rPr>
            </w:pPr>
            <w:r>
              <w:rPr>
                <w:rFonts w:ascii="Times New Roman" w:hAnsi="Times New Roman"/>
                <w:b/>
                <w:kern w:val="3"/>
                <w:sz w:val="22"/>
                <w:szCs w:val="22"/>
                <w:lang w:eastAsia="zh-CN"/>
              </w:rPr>
              <w:t>Martial GRIMA-CARRERAS</w:t>
            </w:r>
          </w:p>
          <w:p w:rsidR="00A21C30" w:rsidRPr="00E3584A" w:rsidRDefault="00A21C30" w:rsidP="00E3584A">
            <w:pPr>
              <w:rPr>
                <w:rFonts w:ascii="Times New Roman" w:hAnsi="Times New Roman"/>
                <w:bCs/>
                <w:sz w:val="22"/>
                <w:szCs w:val="22"/>
              </w:rPr>
            </w:pPr>
            <w:r w:rsidRPr="00E3584A">
              <w:rPr>
                <w:rFonts w:ascii="Times New Roman" w:hAnsi="Times New Roman"/>
                <w:bCs/>
                <w:sz w:val="22"/>
                <w:szCs w:val="22"/>
              </w:rPr>
              <w:t>Lycée agricole de Sartène</w:t>
            </w:r>
          </w:p>
          <w:p w:rsidR="00A21C30" w:rsidRPr="00E3584A" w:rsidRDefault="00A21C30" w:rsidP="00E3584A">
            <w:pPr>
              <w:rPr>
                <w:rFonts w:ascii="Times New Roman" w:hAnsi="Times New Roman"/>
                <w:bCs/>
                <w:sz w:val="22"/>
                <w:szCs w:val="22"/>
              </w:rPr>
            </w:pPr>
            <w:r w:rsidRPr="00E3584A">
              <w:rPr>
                <w:rFonts w:ascii="Times New Roman" w:hAnsi="Times New Roman"/>
                <w:bCs/>
                <w:sz w:val="22"/>
                <w:szCs w:val="22"/>
              </w:rPr>
              <w:t xml:space="preserve">Route de </w:t>
            </w:r>
            <w:proofErr w:type="spellStart"/>
            <w:r w:rsidRPr="00E3584A">
              <w:rPr>
                <w:rFonts w:ascii="Times New Roman" w:hAnsi="Times New Roman"/>
                <w:bCs/>
                <w:sz w:val="22"/>
                <w:szCs w:val="22"/>
              </w:rPr>
              <w:t>Levie</w:t>
            </w:r>
            <w:proofErr w:type="spellEnd"/>
          </w:p>
          <w:p w:rsidR="00A21C30" w:rsidRPr="00E3584A" w:rsidRDefault="00A21C30" w:rsidP="00E3584A">
            <w:pPr>
              <w:rPr>
                <w:rFonts w:ascii="Times New Roman" w:hAnsi="Times New Roman"/>
                <w:bCs/>
                <w:sz w:val="22"/>
                <w:szCs w:val="22"/>
              </w:rPr>
            </w:pPr>
            <w:r w:rsidRPr="00E3584A">
              <w:rPr>
                <w:rFonts w:ascii="Times New Roman" w:hAnsi="Times New Roman"/>
                <w:bCs/>
                <w:sz w:val="22"/>
                <w:szCs w:val="22"/>
              </w:rPr>
              <w:t>20100 Sartène</w:t>
            </w:r>
          </w:p>
          <w:p w:rsidR="00A21C30" w:rsidRPr="00E3584A" w:rsidRDefault="00A21C30" w:rsidP="00E3584A">
            <w:pPr>
              <w:rPr>
                <w:rFonts w:ascii="Times New Roman" w:hAnsi="Times New Roman"/>
                <w:b/>
                <w:bCs/>
                <w:sz w:val="22"/>
                <w:szCs w:val="22"/>
              </w:rPr>
            </w:pPr>
            <w:r w:rsidRPr="00E3584A">
              <w:rPr>
                <w:rFonts w:ascii="Times New Roman" w:hAnsi="Times New Roman"/>
                <w:bCs/>
                <w:sz w:val="22"/>
                <w:szCs w:val="22"/>
              </w:rPr>
              <w:t>Tél. : 04 95 77 09 76</w:t>
            </w:r>
          </w:p>
        </w:tc>
      </w:tr>
      <w:tr w:rsidR="00A21C30" w:rsidRPr="00E3584A" w:rsidTr="00E3584A">
        <w:trPr>
          <w:trHeight w:val="1415"/>
          <w:jc w:val="center"/>
        </w:trPr>
        <w:tc>
          <w:tcPr>
            <w:tcW w:w="4111" w:type="dxa"/>
            <w:vAlign w:val="center"/>
          </w:tcPr>
          <w:p w:rsidR="00A21C30" w:rsidRPr="00E3584A" w:rsidRDefault="00A21C30" w:rsidP="00E3584A">
            <w:pPr>
              <w:rPr>
                <w:rFonts w:hint="eastAsia"/>
              </w:rPr>
            </w:pPr>
            <w:r w:rsidRPr="00E3584A">
              <w:rPr>
                <w:rFonts w:ascii="Times New Roman" w:hAnsi="Times New Roman"/>
                <w:b/>
                <w:bCs/>
                <w:sz w:val="22"/>
                <w:szCs w:val="22"/>
              </w:rPr>
              <w:t xml:space="preserve">Collège Jean </w:t>
            </w:r>
            <w:proofErr w:type="spellStart"/>
            <w:r w:rsidRPr="00E3584A">
              <w:rPr>
                <w:rFonts w:ascii="Times New Roman" w:hAnsi="Times New Roman"/>
                <w:b/>
                <w:bCs/>
                <w:sz w:val="22"/>
                <w:szCs w:val="22"/>
              </w:rPr>
              <w:t>Nicoli</w:t>
            </w:r>
            <w:proofErr w:type="spellEnd"/>
            <w:r w:rsidRPr="00E3584A">
              <w:rPr>
                <w:rFonts w:ascii="Times New Roman" w:hAnsi="Times New Roman"/>
                <w:b/>
                <w:bCs/>
                <w:sz w:val="22"/>
                <w:szCs w:val="22"/>
              </w:rPr>
              <w:t xml:space="preserve"> à </w:t>
            </w:r>
            <w:proofErr w:type="spellStart"/>
            <w:r w:rsidRPr="00E3584A">
              <w:rPr>
                <w:rFonts w:ascii="Times New Roman" w:hAnsi="Times New Roman"/>
                <w:b/>
                <w:bCs/>
                <w:sz w:val="22"/>
                <w:szCs w:val="22"/>
              </w:rPr>
              <w:t>Propriano</w:t>
            </w:r>
            <w:proofErr w:type="spellEnd"/>
            <w:r w:rsidRPr="00E3584A">
              <w:rPr>
                <w:rFonts w:ascii="Times New Roman" w:hAnsi="Times New Roman"/>
                <w:b/>
                <w:bCs/>
                <w:sz w:val="22"/>
                <w:szCs w:val="22"/>
              </w:rPr>
              <w:t xml:space="preserve">, </w:t>
            </w:r>
          </w:p>
        </w:tc>
        <w:tc>
          <w:tcPr>
            <w:tcW w:w="5578" w:type="dxa"/>
            <w:vAlign w:val="center"/>
          </w:tcPr>
          <w:p w:rsidR="00A21C30" w:rsidRPr="00E3584A" w:rsidRDefault="00A21C30" w:rsidP="00E3584A">
            <w:pPr>
              <w:rPr>
                <w:rFonts w:ascii="Times New Roman" w:hAnsi="Times New Roman"/>
                <w:b/>
                <w:bCs/>
                <w:color w:val="000000"/>
                <w:sz w:val="22"/>
                <w:szCs w:val="22"/>
              </w:rPr>
            </w:pPr>
          </w:p>
          <w:p w:rsidR="00A21C30" w:rsidRPr="00E3584A" w:rsidRDefault="00A21C30" w:rsidP="00E3584A">
            <w:pPr>
              <w:rPr>
                <w:rFonts w:hint="eastAsia"/>
              </w:rPr>
            </w:pPr>
            <w:r w:rsidRPr="00E3584A">
              <w:rPr>
                <w:rFonts w:ascii="Times New Roman" w:hAnsi="Times New Roman"/>
                <w:b/>
                <w:bCs/>
                <w:color w:val="000000"/>
                <w:sz w:val="22"/>
                <w:szCs w:val="22"/>
              </w:rPr>
              <w:t>Stéphanie ANDRE</w:t>
            </w:r>
          </w:p>
          <w:p w:rsidR="00A21C30" w:rsidRPr="00E3584A" w:rsidRDefault="00A21C30" w:rsidP="00E3584A">
            <w:pPr>
              <w:rPr>
                <w:rFonts w:hint="eastAsia"/>
              </w:rPr>
            </w:pPr>
            <w:r w:rsidRPr="00E3584A">
              <w:rPr>
                <w:rFonts w:ascii="Times New Roman" w:hAnsi="Times New Roman"/>
                <w:sz w:val="22"/>
                <w:szCs w:val="22"/>
              </w:rPr>
              <w:t>Cité scolaire Georges Clémenceau, Sartène</w:t>
            </w:r>
          </w:p>
          <w:p w:rsidR="00A21C30" w:rsidRPr="00E3584A" w:rsidRDefault="00A21C30" w:rsidP="00E3584A">
            <w:pPr>
              <w:rPr>
                <w:rFonts w:hint="eastAsia"/>
              </w:rPr>
            </w:pPr>
            <w:r w:rsidRPr="00E3584A">
              <w:rPr>
                <w:rFonts w:ascii="Times New Roman" w:hAnsi="Times New Roman"/>
                <w:sz w:val="22"/>
                <w:szCs w:val="22"/>
              </w:rPr>
              <w:t>Boulevard Jacques Nicolaï</w:t>
            </w:r>
          </w:p>
          <w:p w:rsidR="00A21C30" w:rsidRPr="00E3584A" w:rsidRDefault="00A21C30" w:rsidP="00E3584A">
            <w:pPr>
              <w:rPr>
                <w:rFonts w:hint="eastAsia"/>
              </w:rPr>
            </w:pPr>
            <w:r w:rsidRPr="00E3584A">
              <w:rPr>
                <w:rFonts w:ascii="Times New Roman" w:hAnsi="Times New Roman"/>
                <w:sz w:val="22"/>
                <w:szCs w:val="22"/>
              </w:rPr>
              <w:t>20100 Sartène</w:t>
            </w:r>
          </w:p>
          <w:p w:rsidR="00A21C30" w:rsidRPr="00E3584A" w:rsidRDefault="00A21C30" w:rsidP="00E3584A">
            <w:pPr>
              <w:rPr>
                <w:rFonts w:hint="eastAsia"/>
              </w:rPr>
            </w:pPr>
            <w:r w:rsidRPr="00E3584A">
              <w:rPr>
                <w:rFonts w:ascii="Times New Roman" w:hAnsi="Times New Roman"/>
                <w:b/>
                <w:bCs/>
                <w:sz w:val="22"/>
                <w:szCs w:val="22"/>
              </w:rPr>
              <w:t xml:space="preserve">Tél. : </w:t>
            </w:r>
            <w:r w:rsidRPr="00E3584A">
              <w:rPr>
                <w:rFonts w:ascii="Times New Roman" w:hAnsi="Times New Roman"/>
                <w:sz w:val="22"/>
                <w:szCs w:val="22"/>
              </w:rPr>
              <w:t>04 95 77 06 33</w:t>
            </w:r>
          </w:p>
        </w:tc>
      </w:tr>
      <w:tr w:rsidR="00A21C30" w:rsidRPr="00E3584A" w:rsidTr="00E3584A">
        <w:trPr>
          <w:trHeight w:val="1415"/>
          <w:jc w:val="center"/>
        </w:trPr>
        <w:tc>
          <w:tcPr>
            <w:tcW w:w="4111" w:type="dxa"/>
            <w:vAlign w:val="center"/>
          </w:tcPr>
          <w:p w:rsidR="00A21C30" w:rsidRPr="00E3584A" w:rsidRDefault="00A21C30" w:rsidP="00E3584A">
            <w:pPr>
              <w:rPr>
                <w:rFonts w:hint="eastAsia"/>
                <w:color w:val="FF0000"/>
              </w:rPr>
            </w:pPr>
            <w:r w:rsidRPr="00E3584A">
              <w:rPr>
                <w:rFonts w:ascii="Times New Roman" w:hAnsi="Times New Roman"/>
                <w:b/>
                <w:bCs/>
                <w:sz w:val="22"/>
                <w:szCs w:val="22"/>
              </w:rPr>
              <w:t xml:space="preserve">Collège Léon </w:t>
            </w:r>
            <w:proofErr w:type="spellStart"/>
            <w:r w:rsidRPr="00E3584A">
              <w:rPr>
                <w:rFonts w:ascii="Times New Roman" w:hAnsi="Times New Roman"/>
                <w:b/>
                <w:bCs/>
                <w:sz w:val="22"/>
                <w:szCs w:val="22"/>
              </w:rPr>
              <w:t>Boujot</w:t>
            </w:r>
            <w:proofErr w:type="spellEnd"/>
            <w:r w:rsidRPr="00E3584A">
              <w:rPr>
                <w:rFonts w:ascii="Times New Roman" w:hAnsi="Times New Roman"/>
                <w:b/>
                <w:bCs/>
                <w:sz w:val="22"/>
                <w:szCs w:val="22"/>
              </w:rPr>
              <w:t xml:space="preserve">, </w:t>
            </w:r>
          </w:p>
        </w:tc>
        <w:tc>
          <w:tcPr>
            <w:tcW w:w="5578" w:type="dxa"/>
            <w:vAlign w:val="center"/>
          </w:tcPr>
          <w:p w:rsidR="00A21C30" w:rsidRPr="00E3584A" w:rsidRDefault="00A21C30" w:rsidP="00E3584A">
            <w:pPr>
              <w:rPr>
                <w:rFonts w:ascii="Times New Roman" w:hAnsi="Times New Roman"/>
                <w:b/>
                <w:color w:val="FF0000"/>
                <w:sz w:val="22"/>
                <w:szCs w:val="22"/>
              </w:rPr>
            </w:pPr>
          </w:p>
          <w:p w:rsidR="00A21C30" w:rsidRPr="00E3584A" w:rsidRDefault="00A21C30" w:rsidP="00E3584A">
            <w:pPr>
              <w:rPr>
                <w:rFonts w:hint="eastAsia"/>
              </w:rPr>
            </w:pPr>
            <w:r w:rsidRPr="00E3584A">
              <w:rPr>
                <w:rFonts w:ascii="Times New Roman" w:hAnsi="Times New Roman"/>
                <w:b/>
                <w:sz w:val="22"/>
                <w:szCs w:val="22"/>
              </w:rPr>
              <w:t>FRASSATTI Roch</w:t>
            </w:r>
          </w:p>
          <w:p w:rsidR="00A21C30" w:rsidRPr="00E3584A" w:rsidRDefault="00A21C30" w:rsidP="00E3584A">
            <w:pPr>
              <w:rPr>
                <w:rFonts w:hint="eastAsia"/>
              </w:rPr>
            </w:pPr>
            <w:r w:rsidRPr="00E3584A">
              <w:rPr>
                <w:rFonts w:ascii="Times New Roman" w:hAnsi="Times New Roman"/>
                <w:sz w:val="22"/>
                <w:szCs w:val="22"/>
              </w:rPr>
              <w:t>Lycée Jean-Paul de Rocca Serra</w:t>
            </w:r>
          </w:p>
          <w:p w:rsidR="00A21C30" w:rsidRPr="00E3584A" w:rsidRDefault="00A21C30" w:rsidP="00E3584A">
            <w:pPr>
              <w:rPr>
                <w:rFonts w:hint="eastAsia"/>
              </w:rPr>
            </w:pPr>
            <w:r w:rsidRPr="00E3584A">
              <w:rPr>
                <w:rFonts w:ascii="Times New Roman" w:hAnsi="Times New Roman"/>
                <w:sz w:val="22"/>
                <w:szCs w:val="22"/>
              </w:rPr>
              <w:t>Route de l’</w:t>
            </w:r>
            <w:proofErr w:type="spellStart"/>
            <w:r w:rsidRPr="00E3584A">
              <w:rPr>
                <w:rFonts w:ascii="Times New Roman" w:hAnsi="Times New Roman"/>
                <w:sz w:val="22"/>
                <w:szCs w:val="22"/>
              </w:rPr>
              <w:t>Ospédale</w:t>
            </w:r>
            <w:proofErr w:type="spellEnd"/>
            <w:r w:rsidRPr="00E3584A">
              <w:rPr>
                <w:rFonts w:ascii="Times New Roman" w:hAnsi="Times New Roman"/>
                <w:sz w:val="22"/>
                <w:szCs w:val="22"/>
              </w:rPr>
              <w:t xml:space="preserve"> </w:t>
            </w:r>
          </w:p>
          <w:p w:rsidR="00A21C30" w:rsidRPr="00E3584A" w:rsidRDefault="00A21C30" w:rsidP="00E3584A">
            <w:pPr>
              <w:rPr>
                <w:rFonts w:hint="eastAsia"/>
              </w:rPr>
            </w:pPr>
            <w:r w:rsidRPr="00E3584A">
              <w:rPr>
                <w:rFonts w:ascii="Times New Roman" w:hAnsi="Times New Roman"/>
                <w:sz w:val="22"/>
                <w:szCs w:val="22"/>
              </w:rPr>
              <w:t>20137 Porto-Vecchio</w:t>
            </w:r>
          </w:p>
          <w:p w:rsidR="00A21C30" w:rsidRPr="00E3584A" w:rsidRDefault="00A21C30" w:rsidP="00E3584A">
            <w:pPr>
              <w:rPr>
                <w:rFonts w:hint="eastAsia"/>
                <w:color w:val="FF0000"/>
              </w:rPr>
            </w:pPr>
            <w:r w:rsidRPr="00E3584A">
              <w:rPr>
                <w:rFonts w:ascii="Times New Roman" w:hAnsi="Times New Roman"/>
                <w:b/>
                <w:bCs/>
                <w:sz w:val="22"/>
                <w:szCs w:val="22"/>
              </w:rPr>
              <w:t xml:space="preserve">Tél. : </w:t>
            </w:r>
            <w:r w:rsidRPr="00E3584A">
              <w:rPr>
                <w:rFonts w:ascii="Times New Roman" w:hAnsi="Times New Roman"/>
                <w:sz w:val="22"/>
                <w:szCs w:val="22"/>
              </w:rPr>
              <w:t>04 95 70 63 11</w:t>
            </w:r>
          </w:p>
        </w:tc>
      </w:tr>
    </w:tbl>
    <w:p w:rsidR="00A21C30" w:rsidRPr="00E3584A" w:rsidRDefault="00A21C30" w:rsidP="00A21C30">
      <w:pPr>
        <w:pStyle w:val="fcase2metab"/>
        <w:rPr>
          <w:rFonts w:ascii="Times New Roman" w:hAnsi="Times New Roman"/>
          <w:sz w:val="22"/>
          <w:szCs w:val="22"/>
        </w:rPr>
      </w:pPr>
    </w:p>
    <w:p w:rsidR="00A21C30" w:rsidRPr="00E3584A" w:rsidRDefault="00A21C30" w:rsidP="00A21C30">
      <w:pPr>
        <w:pStyle w:val="fcase2metab"/>
        <w:rPr>
          <w:rFonts w:ascii="Times New Roman" w:hAnsi="Times New Roman"/>
          <w:sz w:val="22"/>
          <w:szCs w:val="22"/>
        </w:rPr>
      </w:pPr>
    </w:p>
    <w:p w:rsidR="00A21C30" w:rsidRPr="00E3584A" w:rsidRDefault="00A21C30" w:rsidP="00A21C30">
      <w:pPr>
        <w:tabs>
          <w:tab w:val="left" w:pos="426"/>
          <w:tab w:val="left" w:pos="851"/>
        </w:tabs>
        <w:jc w:val="both"/>
        <w:rPr>
          <w:rFonts w:hint="eastAsia"/>
        </w:rPr>
      </w:pPr>
      <w:r w:rsidRPr="00E3584A">
        <w:rPr>
          <w:rFonts w:ascii="Times New Roman" w:hAnsi="Times New Roman"/>
          <w:b/>
          <w:sz w:val="22"/>
          <w:szCs w:val="22"/>
          <w:u w:val="single"/>
        </w:rPr>
        <w:t>Lycées et collèges de Haute-Corse</w:t>
      </w:r>
    </w:p>
    <w:p w:rsidR="00A21C30" w:rsidRPr="00E3584A" w:rsidRDefault="00A21C30" w:rsidP="00A21C30">
      <w:pPr>
        <w:pStyle w:val="fcase2metab"/>
        <w:rPr>
          <w:rFonts w:ascii="Times New Roman" w:hAnsi="Times New Roman"/>
          <w:sz w:val="22"/>
          <w:szCs w:val="22"/>
        </w:rPr>
      </w:pPr>
    </w:p>
    <w:p w:rsidR="00A21C30" w:rsidRPr="00E3584A" w:rsidRDefault="00A21C30" w:rsidP="00A21C30">
      <w:pPr>
        <w:pStyle w:val="fcase2metab"/>
        <w:rPr>
          <w:rFonts w:ascii="Times New Roman" w:hAnsi="Times New Roman"/>
          <w:sz w:val="22"/>
          <w:szCs w:val="22"/>
        </w:rPr>
      </w:pPr>
    </w:p>
    <w:tbl>
      <w:tblPr>
        <w:tblW w:w="9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5578"/>
      </w:tblGrid>
      <w:tr w:rsidR="00A21C30" w:rsidRPr="00E3584A" w:rsidTr="00E3584A">
        <w:trPr>
          <w:trHeight w:val="1415"/>
          <w:jc w:val="center"/>
        </w:trPr>
        <w:tc>
          <w:tcPr>
            <w:tcW w:w="4111" w:type="dxa"/>
            <w:vAlign w:val="center"/>
          </w:tcPr>
          <w:p w:rsidR="00A21C30" w:rsidRPr="00E3584A" w:rsidRDefault="00A21C30" w:rsidP="00E3584A">
            <w:pPr>
              <w:rPr>
                <w:rFonts w:hint="eastAsia"/>
                <w:color w:val="000000"/>
              </w:rPr>
            </w:pPr>
            <w:r w:rsidRPr="00E3584A">
              <w:rPr>
                <w:rFonts w:ascii="Times New Roman" w:hAnsi="Times New Roman"/>
                <w:b/>
                <w:bCs/>
                <w:color w:val="000000"/>
                <w:sz w:val="22"/>
                <w:szCs w:val="22"/>
              </w:rPr>
              <w:t xml:space="preserve">Lycée </w:t>
            </w:r>
            <w:proofErr w:type="spellStart"/>
            <w:r w:rsidRPr="00E3584A">
              <w:rPr>
                <w:rFonts w:ascii="Times New Roman" w:hAnsi="Times New Roman"/>
                <w:b/>
                <w:bCs/>
                <w:color w:val="000000"/>
                <w:sz w:val="22"/>
                <w:szCs w:val="22"/>
              </w:rPr>
              <w:t>Giocante</w:t>
            </w:r>
            <w:proofErr w:type="spellEnd"/>
            <w:r w:rsidRPr="00E3584A">
              <w:rPr>
                <w:rFonts w:ascii="Times New Roman" w:hAnsi="Times New Roman"/>
                <w:b/>
                <w:bCs/>
                <w:color w:val="000000"/>
                <w:sz w:val="22"/>
                <w:szCs w:val="22"/>
              </w:rPr>
              <w:t xml:space="preserve"> de </w:t>
            </w:r>
            <w:proofErr w:type="spellStart"/>
            <w:r w:rsidRPr="00E3584A">
              <w:rPr>
                <w:rFonts w:ascii="Times New Roman" w:hAnsi="Times New Roman"/>
                <w:b/>
                <w:bCs/>
                <w:color w:val="000000"/>
                <w:sz w:val="22"/>
                <w:szCs w:val="22"/>
              </w:rPr>
              <w:t>Casabianca</w:t>
            </w:r>
            <w:proofErr w:type="spellEnd"/>
            <w:r w:rsidRPr="00E3584A">
              <w:rPr>
                <w:rFonts w:ascii="Times New Roman" w:hAnsi="Times New Roman"/>
                <w:b/>
                <w:bCs/>
                <w:color w:val="000000"/>
                <w:sz w:val="22"/>
                <w:szCs w:val="22"/>
              </w:rPr>
              <w:t xml:space="preserve">, LEP Jean </w:t>
            </w:r>
            <w:proofErr w:type="spellStart"/>
            <w:r w:rsidRPr="00E3584A">
              <w:rPr>
                <w:rFonts w:ascii="Times New Roman" w:hAnsi="Times New Roman"/>
                <w:b/>
                <w:bCs/>
                <w:color w:val="000000"/>
                <w:sz w:val="22"/>
                <w:szCs w:val="22"/>
              </w:rPr>
              <w:t>Nicoli</w:t>
            </w:r>
            <w:proofErr w:type="spellEnd"/>
            <w:r w:rsidRPr="00E3584A">
              <w:rPr>
                <w:rFonts w:ascii="Times New Roman" w:hAnsi="Times New Roman"/>
                <w:b/>
                <w:bCs/>
                <w:color w:val="000000"/>
                <w:sz w:val="22"/>
                <w:szCs w:val="22"/>
              </w:rPr>
              <w:t xml:space="preserve">, collège </w:t>
            </w:r>
            <w:proofErr w:type="spellStart"/>
            <w:r w:rsidRPr="00E3584A">
              <w:rPr>
                <w:rFonts w:ascii="Times New Roman" w:hAnsi="Times New Roman"/>
                <w:b/>
                <w:bCs/>
                <w:color w:val="000000"/>
                <w:sz w:val="22"/>
                <w:szCs w:val="22"/>
              </w:rPr>
              <w:t>Biguglia</w:t>
            </w:r>
            <w:proofErr w:type="spellEnd"/>
          </w:p>
          <w:p w:rsidR="00A21C30" w:rsidRPr="00E3584A" w:rsidRDefault="00A21C30" w:rsidP="00E3584A">
            <w:pPr>
              <w:rPr>
                <w:rFonts w:ascii="Times New Roman" w:hAnsi="Times New Roman"/>
                <w:b/>
                <w:bCs/>
                <w:color w:val="000000"/>
                <w:sz w:val="22"/>
                <w:szCs w:val="22"/>
              </w:rPr>
            </w:pPr>
            <w:r w:rsidRPr="00E3584A">
              <w:rPr>
                <w:rFonts w:ascii="Times New Roman" w:hAnsi="Times New Roman"/>
                <w:b/>
                <w:bCs/>
                <w:color w:val="000000"/>
                <w:sz w:val="22"/>
                <w:szCs w:val="22"/>
              </w:rPr>
              <w:t xml:space="preserve">Collège Simon </w:t>
            </w:r>
            <w:proofErr w:type="spellStart"/>
            <w:r w:rsidRPr="00E3584A">
              <w:rPr>
                <w:rFonts w:ascii="Times New Roman" w:hAnsi="Times New Roman"/>
                <w:b/>
                <w:bCs/>
                <w:color w:val="000000"/>
                <w:sz w:val="22"/>
                <w:szCs w:val="22"/>
              </w:rPr>
              <w:t>Vinciguerra</w:t>
            </w:r>
            <w:proofErr w:type="spellEnd"/>
          </w:p>
        </w:tc>
        <w:tc>
          <w:tcPr>
            <w:tcW w:w="5578" w:type="dxa"/>
            <w:vAlign w:val="center"/>
          </w:tcPr>
          <w:p w:rsidR="00A21C30" w:rsidRPr="00E3584A" w:rsidRDefault="00A21C30" w:rsidP="00E3584A">
            <w:pPr>
              <w:rPr>
                <w:rFonts w:ascii="Times New Roman" w:hAnsi="Times New Roman"/>
                <w:b/>
                <w:bCs/>
                <w:sz w:val="22"/>
                <w:szCs w:val="22"/>
              </w:rPr>
            </w:pPr>
          </w:p>
          <w:p w:rsidR="00A21C30" w:rsidRPr="00E3584A" w:rsidRDefault="00A21C30" w:rsidP="00E3584A">
            <w:pPr>
              <w:rPr>
                <w:rFonts w:ascii="Times New Roman" w:hAnsi="Times New Roman"/>
                <w:b/>
                <w:bCs/>
                <w:sz w:val="22"/>
                <w:szCs w:val="22"/>
              </w:rPr>
            </w:pPr>
            <w:r w:rsidRPr="00E3584A">
              <w:rPr>
                <w:rFonts w:ascii="Times New Roman" w:hAnsi="Times New Roman"/>
                <w:b/>
                <w:bCs/>
                <w:sz w:val="22"/>
                <w:szCs w:val="22"/>
              </w:rPr>
              <w:t xml:space="preserve">Florence MOMUS GAMBINI                                    </w:t>
            </w:r>
          </w:p>
          <w:p w:rsidR="00A21C30" w:rsidRPr="00E3584A" w:rsidRDefault="00A21C30" w:rsidP="00E3584A">
            <w:pPr>
              <w:rPr>
                <w:rFonts w:ascii="Times New Roman" w:hAnsi="Times New Roman"/>
                <w:sz w:val="22"/>
                <w:szCs w:val="22"/>
              </w:rPr>
            </w:pPr>
            <w:r w:rsidRPr="00E3584A">
              <w:rPr>
                <w:rFonts w:ascii="Times New Roman" w:hAnsi="Times New Roman"/>
                <w:sz w:val="22"/>
                <w:szCs w:val="22"/>
              </w:rPr>
              <w:t xml:space="preserve">Lycée </w:t>
            </w:r>
            <w:proofErr w:type="spellStart"/>
            <w:r w:rsidRPr="00E3584A">
              <w:rPr>
                <w:rFonts w:ascii="Times New Roman" w:hAnsi="Times New Roman"/>
                <w:sz w:val="22"/>
                <w:szCs w:val="22"/>
              </w:rPr>
              <w:t>Giocante</w:t>
            </w:r>
            <w:proofErr w:type="spellEnd"/>
            <w:r w:rsidRPr="00E3584A">
              <w:rPr>
                <w:rFonts w:ascii="Times New Roman" w:hAnsi="Times New Roman"/>
                <w:sz w:val="22"/>
                <w:szCs w:val="22"/>
              </w:rPr>
              <w:t xml:space="preserve"> de </w:t>
            </w:r>
            <w:proofErr w:type="spellStart"/>
            <w:r w:rsidRPr="00E3584A">
              <w:rPr>
                <w:rFonts w:ascii="Times New Roman" w:hAnsi="Times New Roman"/>
                <w:sz w:val="22"/>
                <w:szCs w:val="22"/>
              </w:rPr>
              <w:t>Casabianca</w:t>
            </w:r>
            <w:proofErr w:type="spellEnd"/>
            <w:r w:rsidRPr="00E3584A">
              <w:rPr>
                <w:rFonts w:ascii="Times New Roman" w:hAnsi="Times New Roman"/>
                <w:sz w:val="22"/>
                <w:szCs w:val="22"/>
              </w:rPr>
              <w:t>,</w:t>
            </w:r>
          </w:p>
          <w:p w:rsidR="00A21C30" w:rsidRPr="00E3584A" w:rsidRDefault="00A21C30" w:rsidP="00E3584A">
            <w:pPr>
              <w:rPr>
                <w:rFonts w:ascii="Times New Roman" w:hAnsi="Times New Roman"/>
                <w:sz w:val="22"/>
                <w:szCs w:val="22"/>
              </w:rPr>
            </w:pPr>
            <w:r w:rsidRPr="00E3584A">
              <w:rPr>
                <w:rFonts w:ascii="Times New Roman" w:hAnsi="Times New Roman"/>
                <w:sz w:val="22"/>
                <w:szCs w:val="22"/>
              </w:rPr>
              <w:t xml:space="preserve">Vallée du </w:t>
            </w:r>
            <w:proofErr w:type="spellStart"/>
            <w:r w:rsidRPr="00E3584A">
              <w:rPr>
                <w:rFonts w:ascii="Times New Roman" w:hAnsi="Times New Roman"/>
                <w:sz w:val="22"/>
                <w:szCs w:val="22"/>
              </w:rPr>
              <w:t>Fango</w:t>
            </w:r>
            <w:proofErr w:type="spellEnd"/>
            <w:r w:rsidRPr="00E3584A">
              <w:rPr>
                <w:rFonts w:ascii="Times New Roman" w:hAnsi="Times New Roman"/>
                <w:sz w:val="22"/>
                <w:szCs w:val="22"/>
              </w:rPr>
              <w:t xml:space="preserve"> BP 170</w:t>
            </w:r>
            <w:r w:rsidRPr="00E3584A">
              <w:rPr>
                <w:rFonts w:ascii="Times New Roman" w:hAnsi="Times New Roman"/>
                <w:sz w:val="22"/>
                <w:szCs w:val="22"/>
              </w:rPr>
              <w:tab/>
            </w:r>
          </w:p>
          <w:p w:rsidR="00A21C30" w:rsidRPr="00E3584A" w:rsidRDefault="00A21C30" w:rsidP="00E3584A">
            <w:pPr>
              <w:rPr>
                <w:rFonts w:ascii="Times New Roman" w:hAnsi="Times New Roman"/>
                <w:sz w:val="22"/>
                <w:szCs w:val="22"/>
              </w:rPr>
            </w:pPr>
            <w:r w:rsidRPr="00E3584A">
              <w:rPr>
                <w:rFonts w:ascii="Times New Roman" w:hAnsi="Times New Roman"/>
                <w:sz w:val="22"/>
                <w:szCs w:val="22"/>
              </w:rPr>
              <w:t>20 200 Bastia</w:t>
            </w:r>
            <w:r w:rsidRPr="00E3584A">
              <w:rPr>
                <w:rFonts w:ascii="Times New Roman" w:hAnsi="Times New Roman"/>
                <w:sz w:val="22"/>
                <w:szCs w:val="22"/>
              </w:rPr>
              <w:tab/>
            </w:r>
            <w:r w:rsidRPr="00E3584A">
              <w:rPr>
                <w:rFonts w:ascii="Times New Roman" w:hAnsi="Times New Roman"/>
                <w:sz w:val="22"/>
                <w:szCs w:val="22"/>
              </w:rPr>
              <w:tab/>
            </w:r>
          </w:p>
          <w:p w:rsidR="00A21C30" w:rsidRPr="00E3584A" w:rsidRDefault="00A21C30" w:rsidP="00E3584A">
            <w:pPr>
              <w:rPr>
                <w:rFonts w:ascii="Times New Roman" w:hAnsi="Times New Roman"/>
                <w:sz w:val="22"/>
                <w:szCs w:val="22"/>
              </w:rPr>
            </w:pPr>
            <w:r w:rsidRPr="00E3584A">
              <w:rPr>
                <w:rFonts w:ascii="Times New Roman" w:hAnsi="Times New Roman"/>
                <w:sz w:val="22"/>
                <w:szCs w:val="22"/>
              </w:rPr>
              <w:t>Tél. : 04 95 32 81 55</w:t>
            </w:r>
          </w:p>
          <w:p w:rsidR="00A21C30" w:rsidRPr="00E3584A" w:rsidRDefault="00A21C30" w:rsidP="00E3584A">
            <w:pPr>
              <w:rPr>
                <w:rFonts w:hint="eastAsia"/>
              </w:rPr>
            </w:pPr>
          </w:p>
        </w:tc>
      </w:tr>
      <w:tr w:rsidR="00A21C30" w:rsidRPr="00E3584A" w:rsidTr="00E3584A">
        <w:trPr>
          <w:trHeight w:val="1415"/>
          <w:jc w:val="center"/>
        </w:trPr>
        <w:tc>
          <w:tcPr>
            <w:tcW w:w="4111" w:type="dxa"/>
            <w:vAlign w:val="center"/>
          </w:tcPr>
          <w:p w:rsidR="00A21C30" w:rsidRPr="00E3584A" w:rsidRDefault="00A21C30" w:rsidP="00E3584A">
            <w:pPr>
              <w:suppressAutoHyphens/>
              <w:rPr>
                <w:rFonts w:ascii="Times New Roman" w:hAnsi="Times New Roman"/>
                <w:b/>
                <w:bCs/>
                <w:sz w:val="22"/>
                <w:szCs w:val="22"/>
              </w:rPr>
            </w:pPr>
            <w:r w:rsidRPr="00E3584A">
              <w:rPr>
                <w:rFonts w:ascii="Times New Roman" w:hAnsi="Times New Roman"/>
                <w:b/>
                <w:bCs/>
                <w:sz w:val="22"/>
                <w:szCs w:val="22"/>
              </w:rPr>
              <w:t xml:space="preserve">Lycée Paul </w:t>
            </w:r>
            <w:proofErr w:type="spellStart"/>
            <w:r w:rsidRPr="00E3584A">
              <w:rPr>
                <w:rFonts w:ascii="Times New Roman" w:hAnsi="Times New Roman"/>
                <w:b/>
                <w:bCs/>
                <w:sz w:val="22"/>
                <w:szCs w:val="22"/>
              </w:rPr>
              <w:t>Vincensini</w:t>
            </w:r>
            <w:proofErr w:type="spellEnd"/>
            <w:r w:rsidRPr="00E3584A">
              <w:rPr>
                <w:rFonts w:ascii="Times New Roman" w:hAnsi="Times New Roman"/>
                <w:b/>
                <w:bCs/>
                <w:sz w:val="22"/>
                <w:szCs w:val="22"/>
              </w:rPr>
              <w:t xml:space="preserve">, </w:t>
            </w:r>
          </w:p>
          <w:p w:rsidR="00A21C30" w:rsidRPr="00E3584A" w:rsidRDefault="00A21C30" w:rsidP="00E3584A">
            <w:pPr>
              <w:suppressAutoHyphens/>
              <w:rPr>
                <w:rFonts w:ascii="Times New Roman" w:hAnsi="Times New Roman"/>
                <w:b/>
                <w:bCs/>
                <w:sz w:val="22"/>
                <w:szCs w:val="22"/>
              </w:rPr>
            </w:pPr>
            <w:r w:rsidRPr="00E3584A">
              <w:rPr>
                <w:rFonts w:ascii="Times New Roman" w:hAnsi="Times New Roman"/>
                <w:b/>
                <w:bCs/>
                <w:sz w:val="22"/>
                <w:szCs w:val="22"/>
              </w:rPr>
              <w:t xml:space="preserve">Collège de </w:t>
            </w:r>
            <w:proofErr w:type="spellStart"/>
            <w:r w:rsidRPr="00E3584A">
              <w:rPr>
                <w:rFonts w:ascii="Times New Roman" w:hAnsi="Times New Roman"/>
                <w:b/>
                <w:bCs/>
                <w:sz w:val="22"/>
                <w:szCs w:val="22"/>
              </w:rPr>
              <w:t>Montesoro</w:t>
            </w:r>
            <w:proofErr w:type="spellEnd"/>
          </w:p>
          <w:p w:rsidR="00A21C30" w:rsidRPr="00E3584A" w:rsidRDefault="00A21C30" w:rsidP="00E3584A">
            <w:pPr>
              <w:suppressAutoHyphens/>
              <w:rPr>
                <w:rFonts w:ascii="Times New Roman" w:hAnsi="Times New Roman"/>
                <w:b/>
                <w:bCs/>
                <w:sz w:val="22"/>
                <w:szCs w:val="22"/>
              </w:rPr>
            </w:pPr>
          </w:p>
        </w:tc>
        <w:tc>
          <w:tcPr>
            <w:tcW w:w="5578" w:type="dxa"/>
            <w:vAlign w:val="center"/>
          </w:tcPr>
          <w:p w:rsidR="00A21C30" w:rsidRPr="00E3584A" w:rsidRDefault="00A21C30" w:rsidP="00E3584A">
            <w:pPr>
              <w:rPr>
                <w:rFonts w:ascii="Times New Roman" w:hAnsi="Times New Roman"/>
                <w:b/>
                <w:bCs/>
                <w:sz w:val="22"/>
                <w:szCs w:val="22"/>
              </w:rPr>
            </w:pPr>
            <w:r w:rsidRPr="00E3584A">
              <w:rPr>
                <w:rFonts w:ascii="Times New Roman" w:hAnsi="Times New Roman"/>
                <w:b/>
                <w:bCs/>
                <w:sz w:val="22"/>
                <w:szCs w:val="22"/>
              </w:rPr>
              <w:t>Marie RAMELLI</w:t>
            </w:r>
          </w:p>
          <w:p w:rsidR="00A21C30" w:rsidRPr="00E3584A" w:rsidRDefault="00A21C30" w:rsidP="00E3584A">
            <w:pPr>
              <w:rPr>
                <w:rFonts w:ascii="Times New Roman" w:hAnsi="Times New Roman"/>
                <w:bCs/>
                <w:sz w:val="22"/>
                <w:szCs w:val="22"/>
              </w:rPr>
            </w:pPr>
            <w:r w:rsidRPr="00E3584A">
              <w:rPr>
                <w:rFonts w:ascii="Times New Roman" w:hAnsi="Times New Roman"/>
                <w:bCs/>
                <w:sz w:val="22"/>
                <w:szCs w:val="22"/>
              </w:rPr>
              <w:t xml:space="preserve">Lycée Paul </w:t>
            </w:r>
            <w:proofErr w:type="spellStart"/>
            <w:r w:rsidRPr="00E3584A">
              <w:rPr>
                <w:rFonts w:ascii="Times New Roman" w:hAnsi="Times New Roman"/>
                <w:bCs/>
                <w:sz w:val="22"/>
                <w:szCs w:val="22"/>
              </w:rPr>
              <w:t>Vincensini</w:t>
            </w:r>
            <w:proofErr w:type="spellEnd"/>
            <w:r w:rsidRPr="00E3584A">
              <w:rPr>
                <w:rFonts w:ascii="Times New Roman" w:hAnsi="Times New Roman"/>
                <w:bCs/>
                <w:sz w:val="22"/>
                <w:szCs w:val="22"/>
              </w:rPr>
              <w:t>,</w:t>
            </w:r>
          </w:p>
          <w:p w:rsidR="00A21C30" w:rsidRPr="00E3584A" w:rsidRDefault="00A21C30" w:rsidP="00E3584A">
            <w:pPr>
              <w:rPr>
                <w:rFonts w:ascii="Times New Roman" w:hAnsi="Times New Roman"/>
                <w:bCs/>
                <w:sz w:val="22"/>
                <w:szCs w:val="22"/>
              </w:rPr>
            </w:pPr>
            <w:r w:rsidRPr="00E3584A">
              <w:rPr>
                <w:rFonts w:ascii="Times New Roman" w:hAnsi="Times New Roman"/>
                <w:bCs/>
                <w:sz w:val="22"/>
                <w:szCs w:val="22"/>
              </w:rPr>
              <w:t xml:space="preserve">Cité Technique de </w:t>
            </w:r>
            <w:proofErr w:type="spellStart"/>
            <w:r w:rsidRPr="00E3584A">
              <w:rPr>
                <w:rFonts w:ascii="Times New Roman" w:hAnsi="Times New Roman"/>
                <w:bCs/>
                <w:sz w:val="22"/>
                <w:szCs w:val="22"/>
              </w:rPr>
              <w:t>Montesoro</w:t>
            </w:r>
            <w:proofErr w:type="spellEnd"/>
          </w:p>
          <w:p w:rsidR="00A21C30" w:rsidRPr="00E3584A" w:rsidRDefault="00A21C30" w:rsidP="00E3584A">
            <w:pPr>
              <w:rPr>
                <w:rFonts w:ascii="Times New Roman" w:hAnsi="Times New Roman"/>
                <w:bCs/>
                <w:sz w:val="22"/>
                <w:szCs w:val="22"/>
              </w:rPr>
            </w:pPr>
            <w:r w:rsidRPr="00E3584A">
              <w:rPr>
                <w:rFonts w:ascii="Times New Roman" w:hAnsi="Times New Roman"/>
                <w:bCs/>
                <w:sz w:val="22"/>
                <w:szCs w:val="22"/>
              </w:rPr>
              <w:t xml:space="preserve">Rue de la 4ème D.M.M </w:t>
            </w:r>
          </w:p>
          <w:p w:rsidR="00A21C30" w:rsidRPr="00E3584A" w:rsidRDefault="00A21C30" w:rsidP="00E3584A">
            <w:pPr>
              <w:rPr>
                <w:rFonts w:ascii="Times New Roman" w:hAnsi="Times New Roman"/>
                <w:bCs/>
                <w:sz w:val="22"/>
                <w:szCs w:val="22"/>
              </w:rPr>
            </w:pPr>
            <w:r w:rsidRPr="00E3584A">
              <w:rPr>
                <w:rFonts w:ascii="Times New Roman" w:hAnsi="Times New Roman"/>
                <w:bCs/>
                <w:sz w:val="22"/>
                <w:szCs w:val="22"/>
              </w:rPr>
              <w:t>20600 Bastia</w:t>
            </w:r>
            <w:r w:rsidRPr="00E3584A">
              <w:rPr>
                <w:rFonts w:ascii="Times New Roman" w:hAnsi="Times New Roman"/>
                <w:bCs/>
                <w:sz w:val="22"/>
                <w:szCs w:val="22"/>
              </w:rPr>
              <w:tab/>
            </w:r>
          </w:p>
          <w:p w:rsidR="00A21C30" w:rsidRPr="00E3584A" w:rsidRDefault="00A21C30" w:rsidP="00E3584A">
            <w:pPr>
              <w:rPr>
                <w:rFonts w:ascii="Times New Roman" w:hAnsi="Times New Roman"/>
                <w:b/>
                <w:bCs/>
                <w:sz w:val="22"/>
                <w:szCs w:val="22"/>
              </w:rPr>
            </w:pPr>
            <w:r w:rsidRPr="00E3584A">
              <w:rPr>
                <w:rFonts w:ascii="Times New Roman" w:hAnsi="Times New Roman"/>
                <w:bCs/>
                <w:sz w:val="22"/>
                <w:szCs w:val="22"/>
              </w:rPr>
              <w:t>Tél. : 04 95 54 53 10</w:t>
            </w:r>
            <w:r w:rsidRPr="00E3584A">
              <w:rPr>
                <w:rFonts w:ascii="Times New Roman" w:hAnsi="Times New Roman"/>
                <w:bCs/>
                <w:sz w:val="22"/>
                <w:szCs w:val="22"/>
              </w:rPr>
              <w:tab/>
            </w:r>
          </w:p>
        </w:tc>
      </w:tr>
      <w:tr w:rsidR="00A21C30" w:rsidRPr="00E3584A" w:rsidTr="00E3584A">
        <w:trPr>
          <w:trHeight w:val="1415"/>
          <w:jc w:val="center"/>
        </w:trPr>
        <w:tc>
          <w:tcPr>
            <w:tcW w:w="4111" w:type="dxa"/>
            <w:vAlign w:val="center"/>
          </w:tcPr>
          <w:p w:rsidR="00A21C30" w:rsidRPr="00E3584A" w:rsidRDefault="00A21C30" w:rsidP="00E3584A">
            <w:pPr>
              <w:rPr>
                <w:rFonts w:hint="eastAsia"/>
              </w:rPr>
            </w:pPr>
            <w:r w:rsidRPr="00E3584A">
              <w:rPr>
                <w:rFonts w:ascii="Times New Roman" w:hAnsi="Times New Roman"/>
                <w:b/>
                <w:bCs/>
                <w:sz w:val="22"/>
                <w:szCs w:val="22"/>
              </w:rPr>
              <w:t xml:space="preserve">Collège de </w:t>
            </w:r>
            <w:proofErr w:type="spellStart"/>
            <w:r w:rsidRPr="00E3584A">
              <w:rPr>
                <w:rFonts w:ascii="Times New Roman" w:hAnsi="Times New Roman"/>
                <w:b/>
                <w:bCs/>
                <w:sz w:val="22"/>
                <w:szCs w:val="22"/>
              </w:rPr>
              <w:t>Lucciana</w:t>
            </w:r>
            <w:proofErr w:type="spellEnd"/>
            <w:r w:rsidRPr="00E3584A">
              <w:rPr>
                <w:rFonts w:ascii="Times New Roman" w:hAnsi="Times New Roman"/>
                <w:b/>
                <w:bCs/>
                <w:sz w:val="22"/>
                <w:szCs w:val="22"/>
              </w:rPr>
              <w:t xml:space="preserve">, Collège du </w:t>
            </w:r>
            <w:proofErr w:type="spellStart"/>
            <w:r w:rsidRPr="00E3584A">
              <w:rPr>
                <w:rFonts w:ascii="Times New Roman" w:hAnsi="Times New Roman"/>
                <w:b/>
                <w:bCs/>
                <w:sz w:val="22"/>
                <w:szCs w:val="22"/>
              </w:rPr>
              <w:t>Fium</w:t>
            </w:r>
            <w:proofErr w:type="spellEnd"/>
            <w:r w:rsidRPr="00E3584A">
              <w:rPr>
                <w:rFonts w:ascii="Times New Roman" w:hAnsi="Times New Roman"/>
                <w:b/>
                <w:bCs/>
                <w:sz w:val="22"/>
                <w:szCs w:val="22"/>
              </w:rPr>
              <w:t xml:space="preserve"> </w:t>
            </w:r>
            <w:proofErr w:type="spellStart"/>
            <w:r w:rsidRPr="00E3584A">
              <w:rPr>
                <w:rFonts w:ascii="Times New Roman" w:hAnsi="Times New Roman"/>
                <w:b/>
                <w:bCs/>
                <w:sz w:val="22"/>
                <w:szCs w:val="22"/>
              </w:rPr>
              <w:t>Orbu</w:t>
            </w:r>
            <w:proofErr w:type="spellEnd"/>
            <w:r w:rsidRPr="00E3584A">
              <w:rPr>
                <w:rFonts w:ascii="Times New Roman" w:hAnsi="Times New Roman"/>
                <w:b/>
                <w:bCs/>
                <w:sz w:val="22"/>
                <w:szCs w:val="22"/>
              </w:rPr>
              <w:t xml:space="preserve"> , </w:t>
            </w:r>
          </w:p>
        </w:tc>
        <w:tc>
          <w:tcPr>
            <w:tcW w:w="5578" w:type="dxa"/>
            <w:vAlign w:val="center"/>
          </w:tcPr>
          <w:p w:rsidR="00A21C30" w:rsidRPr="00E3584A" w:rsidRDefault="00A21C30" w:rsidP="00E3584A">
            <w:pPr>
              <w:rPr>
                <w:rFonts w:ascii="Times New Roman" w:hAnsi="Times New Roman"/>
                <w:b/>
                <w:sz w:val="22"/>
                <w:szCs w:val="22"/>
              </w:rPr>
            </w:pPr>
          </w:p>
          <w:p w:rsidR="00A21C30" w:rsidRPr="00E3584A" w:rsidRDefault="00A21C30" w:rsidP="00E3584A">
            <w:pPr>
              <w:rPr>
                <w:rFonts w:ascii="Times New Roman" w:hAnsi="Times New Roman"/>
                <w:b/>
                <w:sz w:val="22"/>
                <w:szCs w:val="22"/>
              </w:rPr>
            </w:pPr>
            <w:r w:rsidRPr="00E3584A">
              <w:rPr>
                <w:rFonts w:ascii="Times New Roman" w:hAnsi="Times New Roman"/>
                <w:b/>
                <w:sz w:val="22"/>
                <w:szCs w:val="22"/>
              </w:rPr>
              <w:t>François Emmanuel GILLES</w:t>
            </w:r>
          </w:p>
          <w:p w:rsidR="00A21C30" w:rsidRPr="00E3584A" w:rsidRDefault="00A21C30" w:rsidP="00E3584A">
            <w:pPr>
              <w:rPr>
                <w:rFonts w:hint="eastAsia"/>
              </w:rPr>
            </w:pPr>
            <w:r w:rsidRPr="00E3584A">
              <w:rPr>
                <w:rFonts w:ascii="Times New Roman" w:hAnsi="Times New Roman"/>
                <w:sz w:val="22"/>
                <w:szCs w:val="22"/>
              </w:rPr>
              <w:t xml:space="preserve">Collège de </w:t>
            </w:r>
            <w:proofErr w:type="spellStart"/>
            <w:r w:rsidRPr="00E3584A">
              <w:rPr>
                <w:rFonts w:ascii="Times New Roman" w:hAnsi="Times New Roman"/>
                <w:sz w:val="22"/>
                <w:szCs w:val="22"/>
              </w:rPr>
              <w:t>Lucciana</w:t>
            </w:r>
            <w:proofErr w:type="spellEnd"/>
          </w:p>
          <w:p w:rsidR="00A21C30" w:rsidRPr="00E3584A" w:rsidRDefault="00A21C30" w:rsidP="00E3584A">
            <w:pPr>
              <w:rPr>
                <w:rFonts w:hint="eastAsia"/>
              </w:rPr>
            </w:pPr>
            <w:r w:rsidRPr="00E3584A">
              <w:rPr>
                <w:rFonts w:ascii="Times New Roman" w:hAnsi="Times New Roman"/>
                <w:sz w:val="22"/>
                <w:szCs w:val="22"/>
              </w:rPr>
              <w:t>BP 24</w:t>
            </w:r>
          </w:p>
          <w:p w:rsidR="00A21C30" w:rsidRPr="00E3584A" w:rsidRDefault="00A21C30" w:rsidP="00E3584A">
            <w:pPr>
              <w:rPr>
                <w:rFonts w:hint="eastAsia"/>
              </w:rPr>
            </w:pPr>
            <w:r w:rsidRPr="00E3584A">
              <w:rPr>
                <w:rFonts w:ascii="Times New Roman" w:hAnsi="Times New Roman"/>
                <w:sz w:val="22"/>
                <w:szCs w:val="22"/>
              </w:rPr>
              <w:t xml:space="preserve">20290 </w:t>
            </w:r>
            <w:proofErr w:type="spellStart"/>
            <w:r w:rsidRPr="00E3584A">
              <w:rPr>
                <w:rFonts w:ascii="Times New Roman" w:hAnsi="Times New Roman"/>
                <w:sz w:val="22"/>
                <w:szCs w:val="22"/>
              </w:rPr>
              <w:t>Lucciana</w:t>
            </w:r>
            <w:proofErr w:type="spellEnd"/>
            <w:r w:rsidRPr="00E3584A">
              <w:rPr>
                <w:rFonts w:ascii="Times New Roman" w:hAnsi="Times New Roman"/>
                <w:sz w:val="22"/>
                <w:szCs w:val="22"/>
              </w:rPr>
              <w:t xml:space="preserve"> </w:t>
            </w:r>
            <w:r w:rsidRPr="00E3584A">
              <w:rPr>
                <w:rFonts w:ascii="Times New Roman" w:hAnsi="Times New Roman"/>
                <w:sz w:val="22"/>
                <w:szCs w:val="22"/>
              </w:rPr>
              <w:tab/>
            </w:r>
            <w:r w:rsidRPr="00E3584A">
              <w:rPr>
                <w:rFonts w:ascii="Times New Roman" w:hAnsi="Times New Roman"/>
                <w:sz w:val="22"/>
                <w:szCs w:val="22"/>
              </w:rPr>
              <w:tab/>
            </w:r>
          </w:p>
          <w:p w:rsidR="00A21C30" w:rsidRPr="00E3584A" w:rsidRDefault="00A21C30" w:rsidP="00E3584A">
            <w:pPr>
              <w:rPr>
                <w:rFonts w:hint="eastAsia"/>
              </w:rPr>
            </w:pPr>
            <w:r w:rsidRPr="00E3584A">
              <w:rPr>
                <w:rFonts w:ascii="Times New Roman" w:hAnsi="Times New Roman"/>
                <w:b/>
                <w:bCs/>
                <w:sz w:val="22"/>
                <w:szCs w:val="22"/>
              </w:rPr>
              <w:t>Tél. :</w:t>
            </w:r>
            <w:r w:rsidRPr="00E3584A">
              <w:rPr>
                <w:rFonts w:ascii="Times New Roman" w:hAnsi="Times New Roman"/>
                <w:sz w:val="22"/>
                <w:szCs w:val="22"/>
              </w:rPr>
              <w:t xml:space="preserve"> 04 95 11 09 12</w:t>
            </w:r>
          </w:p>
        </w:tc>
      </w:tr>
      <w:tr w:rsidR="00A21C30" w:rsidRPr="00A30263" w:rsidTr="00E3584A">
        <w:trPr>
          <w:trHeight w:val="1415"/>
          <w:jc w:val="center"/>
        </w:trPr>
        <w:tc>
          <w:tcPr>
            <w:tcW w:w="4111" w:type="dxa"/>
            <w:vAlign w:val="center"/>
          </w:tcPr>
          <w:p w:rsidR="00A21C30" w:rsidRPr="00E3584A" w:rsidRDefault="00A21C30" w:rsidP="00E3584A">
            <w:pPr>
              <w:suppressAutoHyphens/>
              <w:snapToGrid w:val="0"/>
              <w:rPr>
                <w:rFonts w:ascii="Times New Roman" w:eastAsia="NSimSun" w:hAnsi="Times New Roman"/>
                <w:b/>
                <w:bCs/>
                <w:kern w:val="2"/>
                <w:sz w:val="22"/>
                <w:szCs w:val="22"/>
                <w:lang w:eastAsia="zh-CN" w:bidi="hi-IN"/>
              </w:rPr>
            </w:pPr>
          </w:p>
          <w:p w:rsidR="00A21C30" w:rsidRPr="00E3584A" w:rsidRDefault="00A21C30" w:rsidP="00E3584A">
            <w:pPr>
              <w:suppressAutoHyphens/>
              <w:rPr>
                <w:rFonts w:hint="eastAsia"/>
              </w:rPr>
            </w:pPr>
            <w:r w:rsidRPr="00E3584A">
              <w:rPr>
                <w:rFonts w:ascii="Times New Roman" w:eastAsia="NSimSun" w:hAnsi="Times New Roman"/>
                <w:b/>
                <w:bCs/>
                <w:kern w:val="2"/>
                <w:sz w:val="22"/>
                <w:szCs w:val="22"/>
                <w:lang w:eastAsia="zh-CN" w:bidi="hi-IN"/>
              </w:rPr>
              <w:t xml:space="preserve">Lycée de Balagne, </w:t>
            </w:r>
          </w:p>
          <w:p w:rsidR="00A21C30" w:rsidRPr="00E3584A" w:rsidRDefault="00A21C30" w:rsidP="00E3584A">
            <w:pPr>
              <w:suppressAutoHyphens/>
              <w:rPr>
                <w:rFonts w:hint="eastAsia"/>
              </w:rPr>
            </w:pPr>
            <w:r w:rsidRPr="00E3584A">
              <w:rPr>
                <w:rFonts w:ascii="Times New Roman" w:eastAsia="NSimSun" w:hAnsi="Times New Roman"/>
                <w:b/>
                <w:bCs/>
                <w:kern w:val="2"/>
                <w:sz w:val="22"/>
                <w:szCs w:val="22"/>
                <w:lang w:eastAsia="zh-CN" w:bidi="hi-IN"/>
              </w:rPr>
              <w:t xml:space="preserve">Collège Calvi, </w:t>
            </w:r>
          </w:p>
          <w:p w:rsidR="00A21C30" w:rsidRPr="00E3584A" w:rsidRDefault="00A21C30" w:rsidP="00E3584A">
            <w:pPr>
              <w:suppressAutoHyphens/>
              <w:rPr>
                <w:rFonts w:hint="eastAsia"/>
              </w:rPr>
            </w:pPr>
          </w:p>
        </w:tc>
        <w:tc>
          <w:tcPr>
            <w:tcW w:w="5578" w:type="dxa"/>
            <w:vAlign w:val="center"/>
          </w:tcPr>
          <w:p w:rsidR="00A21C30" w:rsidRPr="00E3584A" w:rsidRDefault="00A21C30" w:rsidP="00E3584A">
            <w:pPr>
              <w:suppressAutoHyphens/>
              <w:rPr>
                <w:rFonts w:hint="eastAsia"/>
              </w:rPr>
            </w:pPr>
            <w:r w:rsidRPr="00E3584A">
              <w:rPr>
                <w:rFonts w:ascii="Times New Roman" w:eastAsia="NSimSun" w:hAnsi="Times New Roman"/>
                <w:b/>
                <w:kern w:val="2"/>
                <w:sz w:val="24"/>
                <w:szCs w:val="24"/>
                <w:lang w:eastAsia="zh-CN" w:bidi="hi-IN"/>
              </w:rPr>
              <w:t>Mme MIENVILLE</w:t>
            </w:r>
            <w:r w:rsidRPr="00E3584A">
              <w:rPr>
                <w:rFonts w:ascii="Liberation Serif" w:eastAsia="NSimSun" w:hAnsi="Liberation Serif" w:cs="Arial"/>
                <w:b/>
                <w:kern w:val="2"/>
                <w:sz w:val="24"/>
                <w:szCs w:val="24"/>
                <w:lang w:eastAsia="zh-CN" w:bidi="hi-IN"/>
              </w:rPr>
              <w:t xml:space="preserve"> </w:t>
            </w:r>
          </w:p>
          <w:p w:rsidR="00A21C30" w:rsidRPr="00E3584A" w:rsidRDefault="00A21C30" w:rsidP="00E3584A">
            <w:pPr>
              <w:suppressAutoHyphens/>
              <w:rPr>
                <w:rFonts w:hint="eastAsia"/>
              </w:rPr>
            </w:pPr>
            <w:r w:rsidRPr="00E3584A">
              <w:rPr>
                <w:rFonts w:ascii="Times New Roman" w:eastAsia="NSimSun" w:hAnsi="Times New Roman"/>
                <w:bCs/>
                <w:kern w:val="2"/>
                <w:sz w:val="22"/>
                <w:szCs w:val="22"/>
                <w:lang w:eastAsia="zh-CN" w:bidi="hi-IN"/>
              </w:rPr>
              <w:t xml:space="preserve">Lycée de Balagne </w:t>
            </w:r>
          </w:p>
          <w:p w:rsidR="00A21C30" w:rsidRPr="00E3584A" w:rsidRDefault="00A21C30" w:rsidP="00E3584A">
            <w:pPr>
              <w:suppressAutoHyphens/>
              <w:rPr>
                <w:rFonts w:hint="eastAsia"/>
              </w:rPr>
            </w:pPr>
            <w:r w:rsidRPr="00E3584A">
              <w:rPr>
                <w:rFonts w:ascii="Times New Roman" w:eastAsia="NSimSun" w:hAnsi="Times New Roman"/>
                <w:bCs/>
                <w:kern w:val="2"/>
                <w:sz w:val="22"/>
                <w:szCs w:val="22"/>
                <w:lang w:eastAsia="zh-CN" w:bidi="hi-IN"/>
              </w:rPr>
              <w:t xml:space="preserve">Avenue Paul </w:t>
            </w:r>
            <w:proofErr w:type="spellStart"/>
            <w:r w:rsidRPr="00E3584A">
              <w:rPr>
                <w:rFonts w:ascii="Times New Roman" w:eastAsia="NSimSun" w:hAnsi="Times New Roman"/>
                <w:bCs/>
                <w:kern w:val="2"/>
                <w:sz w:val="22"/>
                <w:szCs w:val="22"/>
                <w:lang w:eastAsia="zh-CN" w:bidi="hi-IN"/>
              </w:rPr>
              <w:t>Bisgambiglia</w:t>
            </w:r>
            <w:proofErr w:type="spellEnd"/>
          </w:p>
          <w:p w:rsidR="00A21C30" w:rsidRPr="00E3584A" w:rsidRDefault="00A21C30" w:rsidP="00E3584A">
            <w:pPr>
              <w:suppressAutoHyphens/>
              <w:spacing w:before="57" w:after="57"/>
              <w:rPr>
                <w:rFonts w:hint="eastAsia"/>
              </w:rPr>
            </w:pPr>
            <w:r w:rsidRPr="00E3584A">
              <w:rPr>
                <w:rFonts w:ascii="Times New Roman" w:eastAsia="NSimSun" w:hAnsi="Times New Roman"/>
                <w:bCs/>
                <w:kern w:val="2"/>
                <w:sz w:val="22"/>
                <w:szCs w:val="22"/>
                <w:lang w:eastAsia="zh-CN" w:bidi="hi-IN"/>
              </w:rPr>
              <w:t>20220 Ile Rousse</w:t>
            </w:r>
          </w:p>
          <w:p w:rsidR="00A21C30" w:rsidRDefault="00A21C30" w:rsidP="00E3584A">
            <w:pPr>
              <w:rPr>
                <w:rFonts w:hint="eastAsia"/>
              </w:rPr>
            </w:pPr>
            <w:r w:rsidRPr="00E3584A">
              <w:rPr>
                <w:rFonts w:ascii="Times New Roman" w:eastAsia="NSimSun" w:hAnsi="Times New Roman"/>
                <w:bCs/>
                <w:kern w:val="2"/>
                <w:sz w:val="22"/>
                <w:szCs w:val="22"/>
                <w:lang w:eastAsia="zh-CN" w:bidi="hi-IN"/>
              </w:rPr>
              <w:t>Tél. : 04 95 63 04 10</w:t>
            </w:r>
          </w:p>
        </w:tc>
      </w:tr>
    </w:tbl>
    <w:p w:rsidR="00A21C30" w:rsidRPr="00AD120B" w:rsidRDefault="00A21C30" w:rsidP="00A21C30">
      <w:pPr>
        <w:pStyle w:val="fcase2metab"/>
        <w:rPr>
          <w:rFonts w:ascii="Times New Roman" w:hAnsi="Times New Roman"/>
          <w:sz w:val="22"/>
          <w:szCs w:val="22"/>
        </w:rPr>
      </w:pPr>
    </w:p>
    <w:p w:rsidR="00A21C30" w:rsidRPr="00AD120B" w:rsidRDefault="00A21C30" w:rsidP="00A21C30">
      <w:pPr>
        <w:pStyle w:val="fcase2metab"/>
        <w:rPr>
          <w:rFonts w:ascii="Times New Roman" w:hAnsi="Times New Roman"/>
          <w:sz w:val="22"/>
          <w:szCs w:val="22"/>
        </w:rPr>
      </w:pPr>
    </w:p>
    <w:p w:rsidR="00A21C30" w:rsidRDefault="00A21C30">
      <w:pPr>
        <w:tabs>
          <w:tab w:val="left" w:pos="426"/>
          <w:tab w:val="left" w:pos="851"/>
        </w:tabs>
        <w:jc w:val="both"/>
        <w:rPr>
          <w:rFonts w:ascii="Times New Roman" w:hAnsi="Times New Roman"/>
          <w:b/>
          <w:bCs/>
          <w:color w:val="000000"/>
          <w:sz w:val="22"/>
          <w:szCs w:val="22"/>
        </w:rPr>
      </w:pPr>
    </w:p>
    <w:p w:rsidR="00A21C30" w:rsidRPr="000047D9" w:rsidRDefault="00A21C30">
      <w:pPr>
        <w:tabs>
          <w:tab w:val="left" w:pos="426"/>
          <w:tab w:val="left" w:pos="851"/>
        </w:tabs>
        <w:jc w:val="both"/>
        <w:rPr>
          <w:rFonts w:ascii="Times New Roman" w:hAnsi="Times New Roman" w:cs="Times New Roman"/>
          <w:b/>
          <w:color w:val="000000"/>
          <w:sz w:val="22"/>
          <w:szCs w:val="22"/>
          <w:u w:val="single"/>
        </w:rPr>
      </w:pPr>
    </w:p>
    <w:p w:rsidR="001705A6" w:rsidRPr="000047D9" w:rsidRDefault="00B465B2">
      <w:pPr>
        <w:pStyle w:val="fcase2metab"/>
        <w:rPr>
          <w:rFonts w:ascii="Times New Roman" w:hAnsi="Times New Roman" w:cs="Times New Roman"/>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b/>
          <w:bCs/>
          <w:sz w:val="22"/>
          <w:szCs w:val="22"/>
        </w:rPr>
        <w:t xml:space="preserve"> </w:t>
      </w:r>
      <w:r w:rsidR="007E720A" w:rsidRPr="000047D9">
        <w:rPr>
          <w:rFonts w:ascii="Times New Roman" w:hAnsi="Times New Roman" w:cs="Times New Roman"/>
          <w:sz w:val="22"/>
          <w:szCs w:val="22"/>
        </w:rPr>
        <w:t>Imputation budgétaire :</w:t>
      </w:r>
    </w:p>
    <w:p w:rsidR="001705A6" w:rsidRPr="000047D9" w:rsidRDefault="001705A6">
      <w:pPr>
        <w:pStyle w:val="fcase2metab"/>
        <w:ind w:left="0" w:firstLine="0"/>
        <w:rPr>
          <w:rFonts w:ascii="Times New Roman" w:hAnsi="Times New Roman" w:cs="Times New Roman"/>
          <w:sz w:val="22"/>
          <w:szCs w:val="22"/>
        </w:rPr>
      </w:pPr>
    </w:p>
    <w:p w:rsidR="001705A6" w:rsidRPr="000047D9" w:rsidRDefault="007E720A">
      <w:pPr>
        <w:pStyle w:val="fcase2metab"/>
        <w:ind w:left="0" w:firstLine="0"/>
        <w:rPr>
          <w:rFonts w:ascii="Times New Roman" w:hAnsi="Times New Roman" w:cs="Times New Roman"/>
        </w:rPr>
      </w:pPr>
      <w:r w:rsidRPr="000047D9">
        <w:rPr>
          <w:rFonts w:ascii="Times New Roman" w:hAnsi="Times New Roman" w:cs="Times New Roman"/>
          <w:sz w:val="22"/>
          <w:szCs w:val="22"/>
        </w:rPr>
        <w:t>Chaque service adhérent impute ses bons de commande sur le BOP correspondant aux dépenses du marché.</w:t>
      </w:r>
    </w:p>
    <w:p w:rsidR="001705A6" w:rsidRPr="000047D9" w:rsidRDefault="001705A6">
      <w:pPr>
        <w:rPr>
          <w:rFonts w:ascii="Times New Roman" w:hAnsi="Times New Roman" w:cs="Times New Roman"/>
          <w:sz w:val="22"/>
          <w:szCs w:val="22"/>
        </w:rPr>
      </w:pPr>
    </w:p>
    <w:p w:rsidR="001705A6" w:rsidRPr="000047D9" w:rsidRDefault="001705A6">
      <w:pPr>
        <w:rPr>
          <w:rFonts w:ascii="Times New Roman" w:hAnsi="Times New Roman" w:cs="Times New Roman"/>
        </w:rPr>
      </w:pPr>
    </w:p>
    <w:p w:rsidR="001705A6" w:rsidRPr="000047D9" w:rsidRDefault="001705A6">
      <w:pPr>
        <w:rPr>
          <w:rFonts w:ascii="Times New Roman" w:hAnsi="Times New Roman" w:cs="Times New Roman"/>
        </w:rPr>
      </w:pPr>
    </w:p>
    <w:tbl>
      <w:tblPr>
        <w:tblW w:w="10277" w:type="dxa"/>
        <w:tblCellMar>
          <w:left w:w="71" w:type="dxa"/>
          <w:right w:w="71" w:type="dxa"/>
        </w:tblCellMar>
        <w:tblLook w:val="0000" w:firstRow="0" w:lastRow="0" w:firstColumn="0" w:lastColumn="0" w:noHBand="0" w:noVBand="0"/>
      </w:tblPr>
      <w:tblGrid>
        <w:gridCol w:w="10277"/>
      </w:tblGrid>
      <w:tr w:rsidR="001705A6" w:rsidRPr="000047D9">
        <w:tc>
          <w:tcPr>
            <w:tcW w:w="10277" w:type="dxa"/>
            <w:shd w:val="solid" w:color="66CCFF" w:fill="auto"/>
          </w:tcPr>
          <w:p w:rsidR="001705A6" w:rsidRPr="000047D9" w:rsidRDefault="007E720A">
            <w:pPr>
              <w:tabs>
                <w:tab w:val="left" w:pos="-142"/>
                <w:tab w:val="left" w:pos="4111"/>
              </w:tabs>
              <w:jc w:val="both"/>
              <w:rPr>
                <w:rFonts w:ascii="Times New Roman" w:hAnsi="Times New Roman" w:cs="Times New Roman"/>
                <w:b/>
                <w:bCs/>
                <w:sz w:val="22"/>
                <w:szCs w:val="22"/>
              </w:rPr>
            </w:pPr>
            <w:r w:rsidRPr="000047D9">
              <w:rPr>
                <w:rFonts w:ascii="Times New Roman" w:hAnsi="Times New Roman" w:cs="Times New Roman"/>
                <w:b/>
                <w:bCs/>
                <w:sz w:val="22"/>
                <w:szCs w:val="22"/>
              </w:rPr>
              <w:t xml:space="preserve">E - Décision du pouvoir adjudicateur </w:t>
            </w:r>
          </w:p>
        </w:tc>
      </w:tr>
    </w:tbl>
    <w:p w:rsidR="001705A6" w:rsidRPr="000047D9" w:rsidRDefault="001705A6">
      <w:pPr>
        <w:tabs>
          <w:tab w:val="left" w:pos="3600"/>
        </w:tabs>
        <w:jc w:val="both"/>
        <w:rPr>
          <w:rFonts w:ascii="Times New Roman" w:hAnsi="Times New Roman" w:cs="Times New Roman"/>
          <w:b/>
          <w:bCs/>
        </w:rPr>
      </w:pPr>
    </w:p>
    <w:p w:rsidR="001705A6" w:rsidRPr="000047D9" w:rsidRDefault="007E720A">
      <w:pPr>
        <w:rPr>
          <w:rFonts w:ascii="Times New Roman" w:hAnsi="Times New Roman" w:cs="Times New Roman"/>
          <w:b/>
          <w:bCs/>
          <w:sz w:val="22"/>
          <w:szCs w:val="22"/>
        </w:rPr>
      </w:pPr>
      <w:r w:rsidRPr="000047D9">
        <w:rPr>
          <w:rFonts w:ascii="Times New Roman" w:hAnsi="Times New Roman" w:cs="Times New Roman"/>
          <w:b/>
          <w:bCs/>
          <w:sz w:val="22"/>
          <w:szCs w:val="22"/>
        </w:rPr>
        <w:t>La présente offre est acceptée.</w:t>
      </w:r>
    </w:p>
    <w:p w:rsidR="001705A6" w:rsidRPr="000047D9" w:rsidRDefault="007E720A">
      <w:pPr>
        <w:tabs>
          <w:tab w:val="left" w:pos="5245"/>
          <w:tab w:val="left" w:pos="7371"/>
          <w:tab w:val="left" w:pos="7655"/>
        </w:tabs>
        <w:jc w:val="both"/>
        <w:rPr>
          <w:rFonts w:ascii="Times New Roman" w:hAnsi="Times New Roman" w:cs="Times New Roman"/>
          <w:sz w:val="24"/>
          <w:szCs w:val="24"/>
        </w:rPr>
      </w:pPr>
      <w:r w:rsidRPr="000047D9">
        <w:rPr>
          <w:rFonts w:ascii="Times New Roman" w:hAnsi="Times New Roman" w:cs="Times New Roman"/>
          <w:sz w:val="24"/>
          <w:szCs w:val="24"/>
        </w:rPr>
        <w:tab/>
        <w:t>A : …………………</w:t>
      </w:r>
      <w:proofErr w:type="gramStart"/>
      <w:r w:rsidRPr="000047D9">
        <w:rPr>
          <w:rFonts w:ascii="Times New Roman" w:hAnsi="Times New Roman" w:cs="Times New Roman"/>
          <w:sz w:val="24"/>
          <w:szCs w:val="24"/>
        </w:rPr>
        <w:t>… ,</w:t>
      </w:r>
      <w:proofErr w:type="gramEnd"/>
      <w:r w:rsidRPr="000047D9">
        <w:rPr>
          <w:rFonts w:ascii="Times New Roman" w:hAnsi="Times New Roman" w:cs="Times New Roman"/>
          <w:sz w:val="24"/>
          <w:szCs w:val="24"/>
        </w:rPr>
        <w:t xml:space="preserve"> le …………………</w:t>
      </w:r>
    </w:p>
    <w:p w:rsidR="001705A6" w:rsidRPr="000047D9" w:rsidRDefault="001705A6">
      <w:pPr>
        <w:rPr>
          <w:rFonts w:ascii="Times New Roman" w:hAnsi="Times New Roman" w:cs="Times New Roman"/>
          <w:sz w:val="24"/>
          <w:szCs w:val="24"/>
        </w:rPr>
      </w:pPr>
    </w:p>
    <w:p w:rsidR="001705A6" w:rsidRDefault="00A412D9">
      <w:pPr>
        <w:ind w:left="6804"/>
        <w:jc w:val="both"/>
        <w:rPr>
          <w:rFonts w:ascii="Times New Roman" w:hAnsi="Times New Roman" w:cs="Times New Roman"/>
          <w:sz w:val="24"/>
          <w:szCs w:val="24"/>
        </w:rPr>
      </w:pPr>
      <w:r>
        <w:rPr>
          <w:rFonts w:ascii="Times New Roman" w:hAnsi="Times New Roman" w:cs="Times New Roman"/>
          <w:sz w:val="24"/>
          <w:szCs w:val="24"/>
        </w:rPr>
        <w:t>Signature</w:t>
      </w:r>
    </w:p>
    <w:p w:rsidR="00A412D9" w:rsidRDefault="00A412D9">
      <w:pPr>
        <w:ind w:left="6804"/>
        <w:jc w:val="both"/>
        <w:rPr>
          <w:rFonts w:ascii="Times New Roman" w:hAnsi="Times New Roman" w:cs="Times New Roman"/>
          <w:sz w:val="24"/>
          <w:szCs w:val="24"/>
        </w:rPr>
      </w:pPr>
    </w:p>
    <w:p w:rsidR="00A412D9" w:rsidRDefault="00A412D9">
      <w:pPr>
        <w:rPr>
          <w:rFonts w:ascii="Times New Roman" w:hAnsi="Times New Roman" w:cs="Times New Roman"/>
          <w:sz w:val="24"/>
          <w:szCs w:val="24"/>
        </w:rPr>
      </w:pPr>
      <w:r>
        <w:rPr>
          <w:rFonts w:ascii="Times New Roman" w:hAnsi="Times New Roman" w:cs="Times New Roman"/>
          <w:sz w:val="24"/>
          <w:szCs w:val="24"/>
        </w:rPr>
        <w:br w:type="page"/>
      </w:r>
    </w:p>
    <w:p w:rsidR="00A412D9" w:rsidRDefault="00A412D9" w:rsidP="00A412D9">
      <w:pPr>
        <w:pageBreakBefore/>
        <w:tabs>
          <w:tab w:val="left" w:pos="420"/>
        </w:tabs>
        <w:spacing w:before="120" w:after="120"/>
        <w:jc w:val="center"/>
        <w:rPr>
          <w:rFonts w:hint="eastAsia"/>
        </w:rPr>
      </w:pPr>
      <w:r>
        <w:rPr>
          <w:rFonts w:ascii="Times New Roman" w:hAnsi="Times New Roman" w:cs="Times New Roman"/>
          <w:b/>
          <w:bCs/>
        </w:rPr>
        <w:lastRenderedPageBreak/>
        <w:t>ANNEXE 1 À L'ACTE D'ENGAGEMENT :</w:t>
      </w:r>
    </w:p>
    <w:p w:rsidR="00A412D9" w:rsidRDefault="00A412D9" w:rsidP="00A412D9">
      <w:pPr>
        <w:tabs>
          <w:tab w:val="left" w:pos="420"/>
        </w:tabs>
        <w:spacing w:before="120" w:after="120"/>
        <w:jc w:val="center"/>
        <w:rPr>
          <w:rFonts w:hint="eastAsia"/>
        </w:rPr>
      </w:pPr>
      <w:r>
        <w:rPr>
          <w:rFonts w:ascii="Times New Roman" w:hAnsi="Times New Roman" w:cs="Times New Roman"/>
          <w:b/>
          <w:bCs/>
          <w:u w:val="single"/>
        </w:rPr>
        <w:t xml:space="preserve">DECOMPOSITION DU PRIX GLOBAL ET FORFAITAIRE </w:t>
      </w:r>
      <w:r w:rsidR="00E3584A">
        <w:rPr>
          <w:rFonts w:ascii="Times New Roman" w:hAnsi="Times New Roman" w:cs="Times New Roman"/>
          <w:b/>
          <w:bCs/>
          <w:u w:val="single"/>
        </w:rPr>
        <w:t>PAR SERVICE</w:t>
      </w:r>
      <w:r>
        <w:rPr>
          <w:rFonts w:ascii="Times New Roman" w:hAnsi="Times New Roman" w:cs="Times New Roman"/>
          <w:b/>
          <w:bCs/>
          <w:u w:val="single"/>
        </w:rPr>
        <w:t xml:space="preserve"> ET </w:t>
      </w:r>
      <w:r w:rsidR="00E3584A">
        <w:rPr>
          <w:rFonts w:ascii="Times New Roman" w:hAnsi="Times New Roman" w:cs="Times New Roman"/>
          <w:b/>
          <w:bCs/>
          <w:u w:val="single"/>
        </w:rPr>
        <w:t>PAR SITE</w:t>
      </w:r>
      <w:r>
        <w:rPr>
          <w:rFonts w:ascii="Times New Roman" w:hAnsi="Times New Roman" w:cs="Times New Roman"/>
          <w:b/>
          <w:bCs/>
          <w:u w:val="single"/>
        </w:rPr>
        <w:t xml:space="preserve"> (Poste A)</w:t>
      </w:r>
    </w:p>
    <w:tbl>
      <w:tblPr>
        <w:tblW w:w="10324" w:type="dxa"/>
        <w:tblInd w:w="55" w:type="dxa"/>
        <w:tblLayout w:type="fixed"/>
        <w:tblCellMar>
          <w:top w:w="55" w:type="dxa"/>
          <w:left w:w="55" w:type="dxa"/>
          <w:bottom w:w="55" w:type="dxa"/>
          <w:right w:w="55" w:type="dxa"/>
        </w:tblCellMar>
        <w:tblLook w:val="0000" w:firstRow="0" w:lastRow="0" w:firstColumn="0" w:lastColumn="0" w:noHBand="0" w:noVBand="0"/>
      </w:tblPr>
      <w:tblGrid>
        <w:gridCol w:w="10324"/>
      </w:tblGrid>
      <w:tr w:rsidR="00A412D9" w:rsidTr="00004132">
        <w:tc>
          <w:tcPr>
            <w:tcW w:w="10324" w:type="dxa"/>
            <w:tcBorders>
              <w:top w:val="single" w:sz="2" w:space="0" w:color="000000"/>
              <w:left w:val="single" w:sz="2" w:space="0" w:color="000000"/>
              <w:bottom w:val="single" w:sz="2" w:space="0" w:color="000000"/>
              <w:right w:val="single" w:sz="2" w:space="0" w:color="000000"/>
            </w:tcBorders>
            <w:shd w:val="clear" w:color="auto" w:fill="CCCCCC"/>
          </w:tcPr>
          <w:p w:rsidR="00A412D9" w:rsidRDefault="00A412D9" w:rsidP="00B1532A">
            <w:pPr>
              <w:tabs>
                <w:tab w:val="left" w:pos="420"/>
              </w:tabs>
              <w:ind w:left="420"/>
              <w:jc w:val="center"/>
              <w:rPr>
                <w:rFonts w:hint="eastAsia"/>
              </w:rPr>
            </w:pPr>
            <w:r>
              <w:rPr>
                <w:rFonts w:ascii="Times New Roman" w:hAnsi="Times New Roman" w:cs="Times New Roman"/>
                <w:b/>
                <w:bCs/>
              </w:rPr>
              <w:t>Poste A</w:t>
            </w:r>
          </w:p>
        </w:tc>
      </w:tr>
      <w:tr w:rsidR="00A412D9" w:rsidTr="00004132">
        <w:tc>
          <w:tcPr>
            <w:tcW w:w="10324" w:type="dxa"/>
            <w:tcBorders>
              <w:top w:val="single" w:sz="2" w:space="0" w:color="000000"/>
              <w:left w:val="single" w:sz="2" w:space="0" w:color="000000"/>
              <w:bottom w:val="single" w:sz="2" w:space="0" w:color="000000"/>
              <w:right w:val="single" w:sz="2" w:space="0" w:color="000000"/>
            </w:tcBorders>
            <w:shd w:val="clear" w:color="auto" w:fill="83CAFF"/>
          </w:tcPr>
          <w:p w:rsidR="00A412D9" w:rsidRDefault="00A412D9" w:rsidP="00B1532A">
            <w:pPr>
              <w:tabs>
                <w:tab w:val="left" w:pos="420"/>
              </w:tabs>
              <w:snapToGrid w:val="0"/>
              <w:ind w:left="420"/>
              <w:jc w:val="center"/>
              <w:rPr>
                <w:rFonts w:ascii="Times New Roman" w:hAnsi="Times New Roman" w:cs="Times New Roman"/>
                <w:b/>
                <w:bCs/>
              </w:rPr>
            </w:pPr>
          </w:p>
        </w:tc>
      </w:tr>
      <w:tr w:rsidR="00A412D9" w:rsidTr="00004132">
        <w:tc>
          <w:tcPr>
            <w:tcW w:w="10324" w:type="dxa"/>
            <w:tcBorders>
              <w:left w:val="single" w:sz="2" w:space="0" w:color="000000"/>
              <w:bottom w:val="single" w:sz="2" w:space="0" w:color="000000"/>
              <w:right w:val="single" w:sz="2" w:space="0" w:color="000000"/>
            </w:tcBorders>
            <w:shd w:val="clear" w:color="auto" w:fill="auto"/>
          </w:tcPr>
          <w:p w:rsidR="00A412D9" w:rsidRDefault="00A412D9" w:rsidP="00B1532A">
            <w:pPr>
              <w:tabs>
                <w:tab w:val="left" w:pos="420"/>
              </w:tabs>
              <w:ind w:left="420"/>
              <w:jc w:val="center"/>
              <w:rPr>
                <w:rFonts w:hint="eastAsia"/>
              </w:rPr>
            </w:pPr>
            <w:r>
              <w:rPr>
                <w:rFonts w:ascii="Times New Roman" w:hAnsi="Times New Roman" w:cs="Times New Roman"/>
                <w:b/>
                <w:bCs/>
              </w:rPr>
              <w:t>Forfait annuel maintenance préventive des autocoms</w:t>
            </w:r>
          </w:p>
        </w:tc>
      </w:tr>
    </w:tbl>
    <w:p w:rsidR="00A412D9" w:rsidRDefault="00A412D9" w:rsidP="00A412D9">
      <w:pPr>
        <w:rPr>
          <w:rFonts w:hint="eastAsia"/>
        </w:rPr>
      </w:pPr>
    </w:p>
    <w:p w:rsidR="00E631E5" w:rsidRPr="00E631E5" w:rsidRDefault="00E631E5" w:rsidP="00A412D9">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E631E5" w:rsidRDefault="00E631E5" w:rsidP="00A412D9">
      <w:pPr>
        <w:rPr>
          <w:rFonts w:hint="eastAsia"/>
        </w:rPr>
      </w:pPr>
    </w:p>
    <w:tbl>
      <w:tblPr>
        <w:tblW w:w="10428" w:type="dxa"/>
        <w:tblInd w:w="55" w:type="dxa"/>
        <w:tblLayout w:type="fixed"/>
        <w:tblCellMar>
          <w:top w:w="55" w:type="dxa"/>
          <w:left w:w="55" w:type="dxa"/>
          <w:bottom w:w="55" w:type="dxa"/>
          <w:right w:w="55" w:type="dxa"/>
        </w:tblCellMar>
        <w:tblLook w:val="0000" w:firstRow="0" w:lastRow="0" w:firstColumn="0" w:lastColumn="0" w:noHBand="0" w:noVBand="0"/>
      </w:tblPr>
      <w:tblGrid>
        <w:gridCol w:w="2659"/>
        <w:gridCol w:w="1146"/>
        <w:gridCol w:w="3450"/>
        <w:gridCol w:w="3173"/>
      </w:tblGrid>
      <w:tr w:rsidR="00A412D9" w:rsidRPr="00D549E5" w:rsidTr="00D549E5">
        <w:tc>
          <w:tcPr>
            <w:tcW w:w="2659" w:type="dxa"/>
            <w:tcBorders>
              <w:top w:val="single" w:sz="4" w:space="0" w:color="000000"/>
              <w:left w:val="single" w:sz="4" w:space="0" w:color="000000"/>
              <w:bottom w:val="single" w:sz="4" w:space="0" w:color="auto"/>
            </w:tcBorders>
            <w:shd w:val="clear" w:color="auto" w:fill="CCCCCC"/>
            <w:vAlign w:val="center"/>
          </w:tcPr>
          <w:p w:rsidR="00A412D9" w:rsidRPr="00D549E5" w:rsidRDefault="00A412D9" w:rsidP="00B1532A">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Administration</w:t>
            </w:r>
          </w:p>
        </w:tc>
        <w:tc>
          <w:tcPr>
            <w:tcW w:w="1146" w:type="dxa"/>
            <w:tcBorders>
              <w:top w:val="single" w:sz="4" w:space="0" w:color="000000"/>
              <w:left w:val="single" w:sz="4" w:space="0" w:color="000000"/>
              <w:bottom w:val="single" w:sz="4" w:space="0" w:color="000000"/>
            </w:tcBorders>
            <w:shd w:val="clear" w:color="auto" w:fill="CCCCCC"/>
            <w:vAlign w:val="center"/>
          </w:tcPr>
          <w:p w:rsidR="00A412D9" w:rsidRPr="00D549E5" w:rsidRDefault="00A412D9" w:rsidP="00B1532A">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N °</w:t>
            </w:r>
          </w:p>
        </w:tc>
        <w:tc>
          <w:tcPr>
            <w:tcW w:w="3450" w:type="dxa"/>
            <w:tcBorders>
              <w:top w:val="single" w:sz="4" w:space="0" w:color="000000"/>
              <w:left w:val="single" w:sz="4" w:space="0" w:color="000000"/>
              <w:bottom w:val="single" w:sz="4" w:space="0" w:color="000000"/>
            </w:tcBorders>
            <w:shd w:val="clear" w:color="auto" w:fill="CCCCCC"/>
            <w:vAlign w:val="center"/>
          </w:tcPr>
          <w:p w:rsidR="00A412D9" w:rsidRPr="00D549E5" w:rsidRDefault="00A412D9" w:rsidP="00B1532A">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Site</w:t>
            </w:r>
          </w:p>
        </w:tc>
        <w:tc>
          <w:tcPr>
            <w:tcW w:w="3173"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A412D9" w:rsidRPr="00D549E5" w:rsidRDefault="00A412D9" w:rsidP="00B1532A">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Montant annuel HT</w:t>
            </w:r>
          </w:p>
        </w:tc>
      </w:tr>
      <w:tr w:rsidR="00E3584A" w:rsidRPr="00D549E5" w:rsidTr="00D549E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E3584A" w:rsidRPr="00D549E5" w:rsidRDefault="00E3584A" w:rsidP="00E3584A">
            <w:pPr>
              <w:rPr>
                <w:rFonts w:ascii="Times New Roman" w:eastAsia="Times New Roman" w:hAnsi="Times New Roman" w:cs="Times New Roman"/>
                <w:color w:val="000000"/>
              </w:rPr>
            </w:pPr>
            <w:r w:rsidRPr="00D549E5">
              <w:rPr>
                <w:rFonts w:ascii="Times New Roman" w:hAnsi="Times New Roman" w:cs="Times New Roman"/>
                <w:color w:val="000000"/>
              </w:rPr>
              <w:t>SPIP2A</w:t>
            </w:r>
          </w:p>
        </w:tc>
        <w:tc>
          <w:tcPr>
            <w:tcW w:w="1146" w:type="dxa"/>
            <w:tcBorders>
              <w:left w:val="single" w:sz="4" w:space="0" w:color="auto"/>
              <w:bottom w:val="single" w:sz="4" w:space="0" w:color="000000"/>
            </w:tcBorders>
            <w:shd w:val="clear" w:color="auto" w:fill="auto"/>
            <w:vAlign w:val="center"/>
          </w:tcPr>
          <w:p w:rsidR="00E3584A" w:rsidRPr="00D549E5" w:rsidRDefault="00E3584A" w:rsidP="00E3584A">
            <w:pPr>
              <w:jc w:val="center"/>
              <w:rPr>
                <w:rFonts w:ascii="Times New Roman" w:eastAsia="Times New Roman" w:hAnsi="Times New Roman" w:cs="Times New Roman"/>
                <w:b/>
                <w:bCs/>
                <w:color w:val="000000"/>
              </w:rPr>
            </w:pPr>
            <w:r w:rsidRPr="00D549E5">
              <w:rPr>
                <w:rFonts w:ascii="Times New Roman" w:hAnsi="Times New Roman" w:cs="Times New Roman"/>
                <w:b/>
                <w:bCs/>
                <w:color w:val="000000"/>
              </w:rPr>
              <w:t>1</w:t>
            </w:r>
          </w:p>
        </w:tc>
        <w:tc>
          <w:tcPr>
            <w:tcW w:w="3450" w:type="dxa"/>
            <w:tcBorders>
              <w:top w:val="nil"/>
              <w:left w:val="single" w:sz="4" w:space="0" w:color="auto"/>
              <w:bottom w:val="single" w:sz="4" w:space="0" w:color="auto"/>
              <w:right w:val="single" w:sz="8" w:space="0" w:color="auto"/>
            </w:tcBorders>
            <w:shd w:val="clear" w:color="auto" w:fill="auto"/>
            <w:vAlign w:val="center"/>
          </w:tcPr>
          <w:p w:rsidR="00E3584A" w:rsidRPr="00D549E5" w:rsidRDefault="00E3584A" w:rsidP="00E3584A">
            <w:pPr>
              <w:rPr>
                <w:rFonts w:ascii="Times New Roman" w:eastAsia="Times New Roman" w:hAnsi="Times New Roman" w:cs="Times New Roman"/>
                <w:color w:val="000000"/>
              </w:rPr>
            </w:pPr>
            <w:r w:rsidRPr="00D549E5">
              <w:rPr>
                <w:rFonts w:ascii="Times New Roman" w:hAnsi="Times New Roman" w:cs="Times New Roman"/>
                <w:color w:val="000000"/>
              </w:rPr>
              <w:t>SPIP de Corse - Antenne 2A</w:t>
            </w:r>
          </w:p>
        </w:tc>
        <w:tc>
          <w:tcPr>
            <w:tcW w:w="3173" w:type="dxa"/>
            <w:tcBorders>
              <w:left w:val="single" w:sz="4" w:space="0" w:color="000000"/>
              <w:bottom w:val="single" w:sz="4" w:space="0" w:color="000000"/>
              <w:right w:val="single" w:sz="4" w:space="0" w:color="000000"/>
            </w:tcBorders>
            <w:shd w:val="clear" w:color="auto" w:fill="auto"/>
            <w:vAlign w:val="center"/>
          </w:tcPr>
          <w:p w:rsidR="00E3584A" w:rsidRPr="00D549E5" w:rsidRDefault="00E3584A" w:rsidP="00E3584A">
            <w:pPr>
              <w:snapToGrid w:val="0"/>
              <w:rPr>
                <w:rFonts w:ascii="Times New Roman" w:hAnsi="Times New Roman" w:cs="Times New Roman"/>
                <w:color w:val="000000"/>
                <w:sz w:val="22"/>
                <w:szCs w:val="22"/>
              </w:rPr>
            </w:pPr>
          </w:p>
        </w:tc>
      </w:tr>
      <w:tr w:rsidR="00E3584A" w:rsidRPr="00D549E5" w:rsidTr="00D549E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E3584A" w:rsidRPr="00D549E5" w:rsidRDefault="00E3584A" w:rsidP="00E3584A">
            <w:pPr>
              <w:rPr>
                <w:rFonts w:ascii="Times New Roman" w:hAnsi="Times New Roman" w:cs="Times New Roman"/>
                <w:color w:val="000000"/>
              </w:rPr>
            </w:pPr>
            <w:r w:rsidRPr="00D549E5">
              <w:rPr>
                <w:rFonts w:ascii="Times New Roman" w:hAnsi="Times New Roman" w:cs="Times New Roman"/>
                <w:color w:val="000000"/>
              </w:rPr>
              <w:t>SPIP2B</w:t>
            </w:r>
          </w:p>
        </w:tc>
        <w:tc>
          <w:tcPr>
            <w:tcW w:w="1146" w:type="dxa"/>
            <w:tcBorders>
              <w:left w:val="single" w:sz="4" w:space="0" w:color="auto"/>
              <w:bottom w:val="single" w:sz="4" w:space="0" w:color="000000"/>
            </w:tcBorders>
            <w:shd w:val="clear" w:color="auto" w:fill="auto"/>
            <w:vAlign w:val="center"/>
          </w:tcPr>
          <w:p w:rsidR="00E3584A" w:rsidRPr="00D549E5" w:rsidRDefault="00E3584A" w:rsidP="00E3584A">
            <w:pPr>
              <w:jc w:val="center"/>
              <w:rPr>
                <w:rFonts w:ascii="Times New Roman" w:hAnsi="Times New Roman" w:cs="Times New Roman"/>
                <w:b/>
                <w:bCs/>
                <w:color w:val="000000"/>
              </w:rPr>
            </w:pPr>
            <w:r w:rsidRPr="00D549E5">
              <w:rPr>
                <w:rFonts w:ascii="Times New Roman" w:hAnsi="Times New Roman" w:cs="Times New Roman"/>
                <w:b/>
                <w:bCs/>
                <w:color w:val="000000"/>
              </w:rPr>
              <w:t>2</w:t>
            </w:r>
          </w:p>
        </w:tc>
        <w:tc>
          <w:tcPr>
            <w:tcW w:w="3450" w:type="dxa"/>
            <w:tcBorders>
              <w:top w:val="nil"/>
              <w:left w:val="single" w:sz="4" w:space="0" w:color="auto"/>
              <w:bottom w:val="single" w:sz="4" w:space="0" w:color="auto"/>
              <w:right w:val="single" w:sz="8" w:space="0" w:color="auto"/>
            </w:tcBorders>
            <w:shd w:val="clear" w:color="auto" w:fill="auto"/>
            <w:vAlign w:val="center"/>
          </w:tcPr>
          <w:p w:rsidR="00E3584A" w:rsidRPr="00D549E5" w:rsidRDefault="00E3584A" w:rsidP="00E3584A">
            <w:pPr>
              <w:rPr>
                <w:rFonts w:ascii="Times New Roman" w:hAnsi="Times New Roman" w:cs="Times New Roman"/>
                <w:color w:val="000000"/>
              </w:rPr>
            </w:pPr>
            <w:r w:rsidRPr="00D549E5">
              <w:rPr>
                <w:rFonts w:ascii="Times New Roman" w:hAnsi="Times New Roman" w:cs="Times New Roman"/>
                <w:color w:val="000000"/>
              </w:rPr>
              <w:t>SPIP de Corse - siège</w:t>
            </w:r>
          </w:p>
        </w:tc>
        <w:tc>
          <w:tcPr>
            <w:tcW w:w="3173" w:type="dxa"/>
            <w:tcBorders>
              <w:left w:val="single" w:sz="4" w:space="0" w:color="000000"/>
              <w:bottom w:val="single" w:sz="4" w:space="0" w:color="000000"/>
              <w:right w:val="single" w:sz="4" w:space="0" w:color="000000"/>
            </w:tcBorders>
            <w:shd w:val="clear" w:color="auto" w:fill="auto"/>
            <w:vAlign w:val="center"/>
          </w:tcPr>
          <w:p w:rsidR="00E3584A" w:rsidRPr="00D549E5" w:rsidRDefault="00E3584A" w:rsidP="00E3584A">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DGAC2A</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ascii="Times New Roman" w:eastAsia="Times New Roman" w:hAnsi="Times New Roman" w:cs="Times New Roman"/>
                <w:b/>
                <w:bCs/>
                <w:color w:val="000000"/>
              </w:rPr>
            </w:pPr>
            <w:r>
              <w:rPr>
                <w:b/>
                <w:bCs/>
                <w:color w:val="000000"/>
              </w:rPr>
              <w:t>3</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Aviation Civile Aérodrome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DGAC2A</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4</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Aviation Civile Aérodrome de Figari</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DGAC2B</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5</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Aérodrome de Calvi Sainte-Catherine</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DGAC2B</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6</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Aérodrome de Bastia-Poretta</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DREAL</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7</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DREAL Siège </w:t>
            </w:r>
            <w:proofErr w:type="spellStart"/>
            <w:r w:rsidRPr="00D549E5">
              <w:rPr>
                <w:rFonts w:ascii="Times New Roman" w:hAnsi="Times New Roman" w:cs="Times New Roman"/>
                <w:color w:val="000000"/>
              </w:rPr>
              <w:t>Paglia</w:t>
            </w:r>
            <w:proofErr w:type="spellEnd"/>
            <w:r w:rsidRPr="00D549E5">
              <w:rPr>
                <w:rFonts w:ascii="Times New Roman" w:hAnsi="Times New Roman" w:cs="Times New Roman"/>
                <w:color w:val="000000"/>
              </w:rPr>
              <w:t xml:space="preserve"> </w:t>
            </w:r>
            <w:proofErr w:type="spellStart"/>
            <w:r w:rsidRPr="00D549E5">
              <w:rPr>
                <w:rFonts w:ascii="Times New Roman" w:hAnsi="Times New Roman" w:cs="Times New Roman"/>
                <w:color w:val="000000"/>
              </w:rPr>
              <w:t>Orba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03091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030915" w:rsidRDefault="00CC305E" w:rsidP="00CC305E">
            <w:pPr>
              <w:rPr>
                <w:rFonts w:ascii="Times New Roman" w:hAnsi="Times New Roman" w:cs="Times New Roman"/>
                <w:color w:val="000000"/>
              </w:rPr>
            </w:pPr>
            <w:r w:rsidRPr="00030915">
              <w:rPr>
                <w:rFonts w:ascii="Times New Roman" w:hAnsi="Times New Roman" w:cs="Times New Roman"/>
                <w:color w:val="000000"/>
              </w:rPr>
              <w:t>DREETS</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8</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030915" w:rsidRDefault="00CC305E" w:rsidP="00CC305E">
            <w:pPr>
              <w:rPr>
                <w:rFonts w:ascii="Times New Roman" w:hAnsi="Times New Roman" w:cs="Times New Roman"/>
                <w:color w:val="000000"/>
              </w:rPr>
            </w:pPr>
            <w:r w:rsidRPr="00030915">
              <w:rPr>
                <w:rFonts w:ascii="Times New Roman" w:hAnsi="Times New Roman" w:cs="Times New Roman"/>
                <w:color w:val="000000"/>
              </w:rPr>
              <w:t>DREETS imm</w:t>
            </w:r>
            <w:r>
              <w:rPr>
                <w:rFonts w:ascii="Times New Roman" w:hAnsi="Times New Roman" w:cs="Times New Roman"/>
                <w:color w:val="000000"/>
              </w:rPr>
              <w:t>e</w:t>
            </w:r>
            <w:r w:rsidRPr="00030915">
              <w:rPr>
                <w:rFonts w:ascii="Times New Roman" w:hAnsi="Times New Roman" w:cs="Times New Roman"/>
                <w:color w:val="000000"/>
              </w:rPr>
              <w:t>uble Castellani</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03091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030915" w:rsidRDefault="00CC305E" w:rsidP="00CC305E">
            <w:pPr>
              <w:rPr>
                <w:rFonts w:ascii="Times New Roman" w:hAnsi="Times New Roman" w:cs="Times New Roman"/>
                <w:color w:val="000000"/>
              </w:rPr>
            </w:pPr>
            <w:r w:rsidRPr="00030915">
              <w:rPr>
                <w:rFonts w:ascii="Times New Roman" w:hAnsi="Times New Roman" w:cs="Times New Roman"/>
                <w:color w:val="000000"/>
              </w:rPr>
              <w:t>DREETS</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9</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030915">
              <w:rPr>
                <w:rFonts w:ascii="Times New Roman" w:hAnsi="Times New Roman" w:cs="Times New Roman"/>
                <w:color w:val="000000"/>
              </w:rPr>
              <w:t>DREETS (ex DIRECCTE) de Corse Siège</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IRA de Bastia</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10</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IRA de Bastia</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11</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Rectorat</w:t>
            </w:r>
            <w:r>
              <w:rPr>
                <w:rFonts w:ascii="Times New Roman" w:hAnsi="Times New Roman" w:cs="Times New Roman"/>
              </w:rPr>
              <w:t xml:space="preserve"> bd Rossini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12</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 xml:space="preserve">Direction des Services </w:t>
            </w:r>
            <w:r w:rsidRPr="00D549E5">
              <w:rPr>
                <w:rFonts w:ascii="Times New Roman" w:hAnsi="Times New Roman" w:cs="Times New Roman"/>
              </w:rPr>
              <w:br/>
              <w:t xml:space="preserve">Départementaux de </w:t>
            </w:r>
            <w:r w:rsidRPr="00D549E5">
              <w:rPr>
                <w:rFonts w:ascii="Times New Roman" w:hAnsi="Times New Roman" w:cs="Times New Roman"/>
              </w:rPr>
              <w:br/>
              <w:t>l’Education Nationale 2A</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13</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DRAJES</w:t>
            </w:r>
            <w:r>
              <w:rPr>
                <w:rFonts w:ascii="Times New Roman" w:hAnsi="Times New Roman" w:cs="Times New Roman"/>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14</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 xml:space="preserve">Direction des Services </w:t>
            </w:r>
            <w:r w:rsidRPr="00D549E5">
              <w:rPr>
                <w:rFonts w:ascii="Times New Roman" w:hAnsi="Times New Roman" w:cs="Times New Roman"/>
              </w:rPr>
              <w:br/>
              <w:t xml:space="preserve">Départementaux de </w:t>
            </w:r>
            <w:r w:rsidRPr="00D549E5">
              <w:rPr>
                <w:rFonts w:ascii="Times New Roman" w:hAnsi="Times New Roman" w:cs="Times New Roman"/>
              </w:rPr>
              <w:br/>
              <w:t>l’Education Nationale 2B</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15</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rPr>
              <w:t xml:space="preserve">IEN </w:t>
            </w:r>
            <w:proofErr w:type="spellStart"/>
            <w:r w:rsidRPr="00D549E5">
              <w:rPr>
                <w:rFonts w:ascii="Times New Roman" w:hAnsi="Times New Roman" w:cs="Times New Roman"/>
              </w:rPr>
              <w:t>ciconscription</w:t>
            </w:r>
            <w:proofErr w:type="spellEnd"/>
            <w:r w:rsidRPr="00D549E5">
              <w:rPr>
                <w:rFonts w:ascii="Times New Roman" w:hAnsi="Times New Roman" w:cs="Times New Roman"/>
              </w:rPr>
              <w:t xml:space="preserve"> FOLELLI</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ARS</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16</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ARS</w:t>
            </w:r>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17</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Lycée Laetitia Bonaparte</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18</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Lycée Fesch</w:t>
            </w:r>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19</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Lycée Jules </w:t>
            </w:r>
            <w:proofErr w:type="spellStart"/>
            <w:r w:rsidRPr="00D549E5">
              <w:rPr>
                <w:rFonts w:ascii="Times New Roman" w:hAnsi="Times New Roman" w:cs="Times New Roman"/>
                <w:color w:val="000000"/>
              </w:rPr>
              <w:t>Antonini</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20</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Lycée professionnel du </w:t>
            </w:r>
            <w:proofErr w:type="spellStart"/>
            <w:r w:rsidRPr="00D549E5">
              <w:rPr>
                <w:rFonts w:ascii="Times New Roman" w:hAnsi="Times New Roman" w:cs="Times New Roman"/>
                <w:color w:val="000000"/>
              </w:rPr>
              <w:t>Finosello</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21</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Pr>
                <w:rFonts w:ascii="Times New Roman" w:hAnsi="Times New Roman" w:cs="Times New Roman"/>
                <w:color w:val="000000"/>
              </w:rPr>
              <w:t>Lycée Georges Clemenceau Sartène</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22</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Lycée agricole Sartène</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23</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eastAsia="Times New Roman" w:hAnsi="Times New Roman" w:cs="Times New Roman"/>
                <w:color w:val="000000"/>
              </w:rPr>
            </w:pPr>
            <w:r w:rsidRPr="00D549E5">
              <w:rPr>
                <w:rFonts w:ascii="Times New Roman" w:hAnsi="Times New Roman" w:cs="Times New Roman"/>
                <w:color w:val="000000"/>
              </w:rPr>
              <w:t>EREA</w:t>
            </w:r>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24</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Collège de </w:t>
            </w:r>
            <w:proofErr w:type="spellStart"/>
            <w:r w:rsidRPr="00D549E5">
              <w:rPr>
                <w:rFonts w:ascii="Times New Roman" w:hAnsi="Times New Roman" w:cs="Times New Roman"/>
                <w:color w:val="000000"/>
              </w:rPr>
              <w:t>Baléone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Sarrola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9522D7">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D56BF1" w:rsidRPr="00D549E5" w:rsidTr="008D710D">
        <w:tc>
          <w:tcPr>
            <w:tcW w:w="2659" w:type="dxa"/>
            <w:tcBorders>
              <w:top w:val="single" w:sz="4" w:space="0" w:color="000000"/>
              <w:left w:val="single" w:sz="4" w:space="0" w:color="000000"/>
              <w:bottom w:val="single" w:sz="4" w:space="0" w:color="auto"/>
            </w:tcBorders>
            <w:shd w:val="clear" w:color="auto" w:fill="CCCCCC"/>
            <w:vAlign w:val="center"/>
          </w:tcPr>
          <w:p w:rsidR="00D56BF1" w:rsidRPr="00D549E5" w:rsidRDefault="00D56BF1"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lastRenderedPageBreak/>
              <w:t>Administration</w:t>
            </w:r>
          </w:p>
        </w:tc>
        <w:tc>
          <w:tcPr>
            <w:tcW w:w="1146" w:type="dxa"/>
            <w:tcBorders>
              <w:top w:val="single" w:sz="4" w:space="0" w:color="000000"/>
              <w:left w:val="single" w:sz="4" w:space="0" w:color="000000"/>
              <w:bottom w:val="single" w:sz="4" w:space="0" w:color="000000"/>
            </w:tcBorders>
            <w:shd w:val="clear" w:color="auto" w:fill="CCCCCC"/>
            <w:vAlign w:val="center"/>
          </w:tcPr>
          <w:p w:rsidR="00D56BF1" w:rsidRPr="00D549E5" w:rsidRDefault="00D56BF1"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N °</w:t>
            </w:r>
          </w:p>
        </w:tc>
        <w:tc>
          <w:tcPr>
            <w:tcW w:w="3450" w:type="dxa"/>
            <w:tcBorders>
              <w:top w:val="single" w:sz="4" w:space="0" w:color="000000"/>
              <w:left w:val="single" w:sz="4" w:space="0" w:color="000000"/>
              <w:bottom w:val="single" w:sz="4" w:space="0" w:color="000000"/>
            </w:tcBorders>
            <w:shd w:val="clear" w:color="auto" w:fill="CCCCCC"/>
            <w:vAlign w:val="center"/>
          </w:tcPr>
          <w:p w:rsidR="00D56BF1" w:rsidRPr="00D549E5" w:rsidRDefault="00D56BF1"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Site</w:t>
            </w:r>
          </w:p>
        </w:tc>
        <w:tc>
          <w:tcPr>
            <w:tcW w:w="3173"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D56BF1" w:rsidRPr="00D549E5" w:rsidRDefault="00D56BF1"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Montant annuel HT</w:t>
            </w: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ascii="Times New Roman" w:eastAsia="Times New Roman" w:hAnsi="Times New Roman" w:cs="Times New Roman"/>
                <w:b/>
                <w:bCs/>
                <w:color w:val="000000"/>
              </w:rPr>
            </w:pPr>
            <w:r>
              <w:rPr>
                <w:b/>
                <w:bCs/>
                <w:color w:val="000000"/>
              </w:rPr>
              <w:t>25</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Collège Arthur </w:t>
            </w:r>
            <w:proofErr w:type="spellStart"/>
            <w:r w:rsidRPr="00D549E5">
              <w:rPr>
                <w:rFonts w:ascii="Times New Roman" w:hAnsi="Times New Roman" w:cs="Times New Roman"/>
                <w:color w:val="000000"/>
              </w:rPr>
              <w:t>Giovoni</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26</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Collège de Porticcio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27</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Pr>
                <w:rFonts w:ascii="Times New Roman" w:hAnsi="Times New Roman" w:cs="Times New Roman"/>
                <w:color w:val="000000"/>
              </w:rPr>
              <w:t xml:space="preserve">Collège du </w:t>
            </w:r>
            <w:proofErr w:type="spellStart"/>
            <w:r>
              <w:rPr>
                <w:rFonts w:ascii="Times New Roman" w:hAnsi="Times New Roman" w:cs="Times New Roman"/>
                <w:color w:val="000000"/>
              </w:rPr>
              <w:t>Sti</w:t>
            </w:r>
            <w:r w:rsidRPr="00D549E5">
              <w:rPr>
                <w:rFonts w:ascii="Times New Roman" w:hAnsi="Times New Roman" w:cs="Times New Roman"/>
                <w:color w:val="000000"/>
              </w:rPr>
              <w:t>letto</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28</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Collège Camille BORROSSI</w:t>
            </w:r>
            <w:r>
              <w:rPr>
                <w:rFonts w:ascii="Times New Roman" w:hAnsi="Times New Roman" w:cs="Times New Roman"/>
                <w:color w:val="000000"/>
              </w:rPr>
              <w:t xml:space="preserve"> Vico</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29</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Collège Jean </w:t>
            </w:r>
            <w:proofErr w:type="spellStart"/>
            <w:r w:rsidRPr="00D549E5">
              <w:rPr>
                <w:rFonts w:ascii="Times New Roman" w:hAnsi="Times New Roman" w:cs="Times New Roman"/>
                <w:color w:val="000000"/>
              </w:rPr>
              <w:t>Nicoli</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Propriano</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30</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Collège Léon </w:t>
            </w:r>
            <w:proofErr w:type="spellStart"/>
            <w:r w:rsidRPr="00D549E5">
              <w:rPr>
                <w:rFonts w:ascii="Times New Roman" w:hAnsi="Times New Roman" w:cs="Times New Roman"/>
                <w:color w:val="000000"/>
              </w:rPr>
              <w:t>Boujot</w:t>
            </w:r>
            <w:proofErr w:type="spellEnd"/>
            <w:r>
              <w:rPr>
                <w:rFonts w:ascii="Times New Roman" w:hAnsi="Times New Roman" w:cs="Times New Roman"/>
                <w:color w:val="000000"/>
              </w:rPr>
              <w:t xml:space="preserve"> Porto V°</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31</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Cité Technique de </w:t>
            </w:r>
            <w:proofErr w:type="spellStart"/>
            <w:r w:rsidRPr="00D549E5">
              <w:rPr>
                <w:rFonts w:ascii="Times New Roman" w:hAnsi="Times New Roman" w:cs="Times New Roman"/>
                <w:color w:val="000000"/>
              </w:rPr>
              <w:t>Montesoro</w:t>
            </w:r>
            <w:proofErr w:type="spellEnd"/>
            <w:r w:rsidRPr="00D549E5">
              <w:rPr>
                <w:rFonts w:ascii="Times New Roman" w:hAnsi="Times New Roman" w:cs="Times New Roman"/>
                <w:color w:val="000000"/>
              </w:rPr>
              <w:t xml:space="preserve"> – Lycée </w:t>
            </w:r>
            <w:proofErr w:type="spellStart"/>
            <w:r w:rsidRPr="00D549E5">
              <w:rPr>
                <w:rFonts w:ascii="Times New Roman" w:hAnsi="Times New Roman" w:cs="Times New Roman"/>
                <w:color w:val="000000"/>
              </w:rPr>
              <w:t>Vinsencini</w:t>
            </w:r>
            <w:proofErr w:type="spellEnd"/>
            <w:r>
              <w:rPr>
                <w:rFonts w:ascii="Times New Roman" w:hAnsi="Times New Roman" w:cs="Times New Roman"/>
                <w:color w:val="000000"/>
              </w:rPr>
              <w:t xml:space="preserve"> Bastia</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32</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Lycée </w:t>
            </w:r>
            <w:proofErr w:type="spellStart"/>
            <w:r w:rsidRPr="00D549E5">
              <w:rPr>
                <w:rFonts w:ascii="Times New Roman" w:hAnsi="Times New Roman" w:cs="Times New Roman"/>
                <w:color w:val="000000"/>
              </w:rPr>
              <w:t>Giocante</w:t>
            </w:r>
            <w:proofErr w:type="spellEnd"/>
            <w:r w:rsidRPr="00D549E5">
              <w:rPr>
                <w:rFonts w:ascii="Times New Roman" w:hAnsi="Times New Roman" w:cs="Times New Roman"/>
                <w:color w:val="000000"/>
              </w:rPr>
              <w:t xml:space="preserve"> de </w:t>
            </w:r>
            <w:proofErr w:type="spellStart"/>
            <w:r w:rsidRPr="00D549E5">
              <w:rPr>
                <w:rFonts w:ascii="Times New Roman" w:hAnsi="Times New Roman" w:cs="Times New Roman"/>
                <w:color w:val="000000"/>
              </w:rPr>
              <w:t>Casabianda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33</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LEP Jean </w:t>
            </w:r>
            <w:proofErr w:type="spellStart"/>
            <w:r w:rsidRPr="00D549E5">
              <w:rPr>
                <w:rFonts w:ascii="Times New Roman" w:hAnsi="Times New Roman" w:cs="Times New Roman"/>
                <w:color w:val="000000"/>
              </w:rPr>
              <w:t>Nicoli</w:t>
            </w:r>
            <w:proofErr w:type="spellEnd"/>
            <w:r w:rsidRPr="00D549E5">
              <w:rPr>
                <w:rFonts w:ascii="Times New Roman" w:hAnsi="Times New Roman" w:cs="Times New Roman"/>
                <w:color w:val="000000"/>
              </w:rPr>
              <w:t xml:space="preserve"> à Bastia</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34</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Lycée de Balagne</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CC305E" w:rsidRDefault="00CC305E" w:rsidP="00CC305E">
            <w:pPr>
              <w:jc w:val="center"/>
              <w:rPr>
                <w:rFonts w:hint="eastAsia"/>
                <w:b/>
                <w:bCs/>
                <w:color w:val="000000"/>
              </w:rPr>
            </w:pPr>
            <w:r>
              <w:rPr>
                <w:b/>
                <w:bCs/>
                <w:color w:val="000000"/>
              </w:rPr>
              <w:t>35</w:t>
            </w:r>
          </w:p>
        </w:tc>
        <w:tc>
          <w:tcPr>
            <w:tcW w:w="3450" w:type="dxa"/>
            <w:tcBorders>
              <w:top w:val="nil"/>
              <w:left w:val="single" w:sz="4" w:space="0" w:color="auto"/>
              <w:bottom w:val="single" w:sz="4" w:space="0" w:color="auto"/>
              <w:right w:val="single" w:sz="8" w:space="0" w:color="auto"/>
            </w:tcBorders>
            <w:shd w:val="clear" w:color="auto" w:fill="auto"/>
            <w:vAlign w:val="center"/>
          </w:tcPr>
          <w:p w:rsidR="00CC305E" w:rsidRPr="00D549E5" w:rsidRDefault="00CC305E" w:rsidP="00CC305E">
            <w:pPr>
              <w:rPr>
                <w:rFonts w:ascii="Times New Roman" w:hAnsi="Times New Roman" w:cs="Times New Roman"/>
                <w:color w:val="000000"/>
              </w:rPr>
            </w:pPr>
            <w:proofErr w:type="spellStart"/>
            <w:r w:rsidRPr="00D549E5">
              <w:rPr>
                <w:rFonts w:ascii="Times New Roman" w:hAnsi="Times New Roman" w:cs="Times New Roman"/>
                <w:color w:val="000000"/>
              </w:rPr>
              <w:t>college</w:t>
            </w:r>
            <w:proofErr w:type="spellEnd"/>
            <w:r w:rsidRPr="00D549E5">
              <w:rPr>
                <w:rFonts w:ascii="Times New Roman" w:hAnsi="Times New Roman" w:cs="Times New Roman"/>
                <w:color w:val="000000"/>
              </w:rPr>
              <w:t xml:space="preserve"> de </w:t>
            </w:r>
            <w:proofErr w:type="spellStart"/>
            <w:r w:rsidRPr="00D549E5">
              <w:rPr>
                <w:rFonts w:ascii="Times New Roman" w:hAnsi="Times New Roman" w:cs="Times New Roman"/>
                <w:color w:val="000000"/>
              </w:rPr>
              <w:t>biguglia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eastAsia="Times New Roman" w:hAnsi="Times New Roman" w:cs="Times New Roman"/>
                <w:color w:val="000000"/>
              </w:rPr>
            </w:pPr>
            <w:r w:rsidRPr="00D549E5">
              <w:rPr>
                <w:rFonts w:ascii="Times New Roman" w:hAnsi="Times New Roman" w:cs="Times New Roman"/>
                <w:color w:val="000000"/>
              </w:rPr>
              <w:t>EPLE</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bottom"/>
          </w:tcPr>
          <w:p w:rsidR="00CC305E" w:rsidRDefault="00CC305E" w:rsidP="00CC305E">
            <w:pPr>
              <w:jc w:val="center"/>
              <w:rPr>
                <w:rFonts w:hint="eastAsia"/>
                <w:b/>
                <w:bCs/>
                <w:color w:val="000000"/>
              </w:rPr>
            </w:pPr>
            <w:r>
              <w:rPr>
                <w:b/>
                <w:bCs/>
                <w:color w:val="000000"/>
              </w:rPr>
              <w:t>36</w:t>
            </w:r>
          </w:p>
        </w:tc>
        <w:tc>
          <w:tcPr>
            <w:tcW w:w="3450" w:type="dxa"/>
            <w:tcBorders>
              <w:left w:val="single" w:sz="4" w:space="0" w:color="000000"/>
              <w:bottom w:val="single" w:sz="4" w:space="0" w:color="000000"/>
            </w:tcBorders>
            <w:shd w:val="clear" w:color="auto" w:fill="auto"/>
            <w:vAlign w:val="center"/>
          </w:tcPr>
          <w:p w:rsidR="00CC305E" w:rsidRPr="00D549E5" w:rsidRDefault="00CC305E" w:rsidP="00CC305E">
            <w:pPr>
              <w:rPr>
                <w:rFonts w:ascii="Times New Roman" w:eastAsia="Times New Roman" w:hAnsi="Times New Roman" w:cs="Times New Roman"/>
                <w:color w:val="000000"/>
              </w:rPr>
            </w:pPr>
            <w:r w:rsidRPr="00D549E5">
              <w:rPr>
                <w:rFonts w:ascii="Times New Roman" w:hAnsi="Times New Roman" w:cs="Times New Roman"/>
                <w:color w:val="000000"/>
              </w:rPr>
              <w:t xml:space="preserve">Collège de </w:t>
            </w:r>
            <w:proofErr w:type="spellStart"/>
            <w:r w:rsidRPr="00D549E5">
              <w:rPr>
                <w:rFonts w:ascii="Times New Roman" w:hAnsi="Times New Roman" w:cs="Times New Roman"/>
                <w:color w:val="000000"/>
              </w:rPr>
              <w:t>Lucciana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CC305E" w:rsidRDefault="00CC305E" w:rsidP="00CC305E">
            <w:pPr>
              <w:jc w:val="center"/>
              <w:rPr>
                <w:rFonts w:hint="eastAsia"/>
                <w:b/>
                <w:bCs/>
                <w:color w:val="000000"/>
              </w:rPr>
            </w:pPr>
            <w:r>
              <w:rPr>
                <w:b/>
                <w:bCs/>
                <w:color w:val="000000"/>
              </w:rPr>
              <w:t>37</w:t>
            </w:r>
          </w:p>
        </w:tc>
        <w:tc>
          <w:tcPr>
            <w:tcW w:w="3450" w:type="dxa"/>
            <w:tcBorders>
              <w:left w:val="single" w:sz="4" w:space="0" w:color="000000"/>
              <w:bottom w:val="single" w:sz="4" w:space="0" w:color="000000"/>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Collège Simon </w:t>
            </w:r>
            <w:proofErr w:type="spellStart"/>
            <w:r w:rsidRPr="00D549E5">
              <w:rPr>
                <w:rFonts w:ascii="Times New Roman" w:hAnsi="Times New Roman" w:cs="Times New Roman"/>
                <w:color w:val="000000"/>
              </w:rPr>
              <w:t>Vinciguerra</w:t>
            </w:r>
            <w:proofErr w:type="spellEnd"/>
            <w:r>
              <w:rPr>
                <w:rFonts w:ascii="Times New Roman" w:hAnsi="Times New Roman" w:cs="Times New Roman"/>
                <w:color w:val="000000"/>
              </w:rPr>
              <w:t xml:space="preserve"> Bastia</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CC305E" w:rsidRDefault="00CC305E" w:rsidP="00CC305E">
            <w:pPr>
              <w:jc w:val="center"/>
              <w:rPr>
                <w:rFonts w:hint="eastAsia"/>
                <w:b/>
                <w:bCs/>
                <w:color w:val="000000"/>
              </w:rPr>
            </w:pPr>
            <w:r>
              <w:rPr>
                <w:b/>
                <w:bCs/>
                <w:color w:val="000000"/>
              </w:rPr>
              <w:t>38</w:t>
            </w:r>
          </w:p>
        </w:tc>
        <w:tc>
          <w:tcPr>
            <w:tcW w:w="3450" w:type="dxa"/>
            <w:tcBorders>
              <w:left w:val="single" w:sz="4" w:space="0" w:color="000000"/>
              <w:bottom w:val="single" w:sz="4" w:space="0" w:color="000000"/>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Collège </w:t>
            </w:r>
            <w:proofErr w:type="spellStart"/>
            <w:r w:rsidRPr="00D549E5">
              <w:rPr>
                <w:rFonts w:ascii="Times New Roman" w:hAnsi="Times New Roman" w:cs="Times New Roman"/>
                <w:color w:val="000000"/>
              </w:rPr>
              <w:t>Montesoro</w:t>
            </w:r>
            <w:proofErr w:type="spellEnd"/>
            <w:r>
              <w:rPr>
                <w:rFonts w:ascii="Times New Roman" w:hAnsi="Times New Roman" w:cs="Times New Roman"/>
                <w:color w:val="000000"/>
              </w:rPr>
              <w:t xml:space="preserve"> Bastia</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CC305E" w:rsidRDefault="00CC305E" w:rsidP="00CC305E">
            <w:pPr>
              <w:jc w:val="center"/>
              <w:rPr>
                <w:rFonts w:hint="eastAsia"/>
                <w:b/>
                <w:bCs/>
                <w:color w:val="000000"/>
              </w:rPr>
            </w:pPr>
            <w:r>
              <w:rPr>
                <w:b/>
                <w:bCs/>
                <w:color w:val="000000"/>
              </w:rPr>
              <w:t>39</w:t>
            </w:r>
          </w:p>
        </w:tc>
        <w:tc>
          <w:tcPr>
            <w:tcW w:w="3450" w:type="dxa"/>
            <w:tcBorders>
              <w:left w:val="single" w:sz="4" w:space="0" w:color="000000"/>
              <w:bottom w:val="single" w:sz="4" w:space="0" w:color="000000"/>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 xml:space="preserve">Collège </w:t>
            </w:r>
            <w:proofErr w:type="spellStart"/>
            <w:r w:rsidRPr="00D549E5">
              <w:rPr>
                <w:rFonts w:ascii="Times New Roman" w:hAnsi="Times New Roman" w:cs="Times New Roman"/>
                <w:color w:val="000000"/>
              </w:rPr>
              <w:t>Orabona</w:t>
            </w:r>
            <w:proofErr w:type="spellEnd"/>
            <w:r w:rsidRPr="00D549E5">
              <w:rPr>
                <w:rFonts w:ascii="Times New Roman" w:hAnsi="Times New Roman" w:cs="Times New Roman"/>
                <w:color w:val="000000"/>
              </w:rPr>
              <w:t xml:space="preserve">, </w:t>
            </w:r>
            <w:proofErr w:type="spellStart"/>
            <w:r w:rsidRPr="00D549E5">
              <w:rPr>
                <w:rFonts w:ascii="Times New Roman" w:hAnsi="Times New Roman" w:cs="Times New Roman"/>
                <w:color w:val="000000"/>
              </w:rPr>
              <w:t>calvi</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CC305E" w:rsidRPr="00D549E5" w:rsidTr="00104C8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CC305E">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CC305E" w:rsidRDefault="00CC305E" w:rsidP="00CC305E">
            <w:pPr>
              <w:jc w:val="center"/>
              <w:rPr>
                <w:rFonts w:hint="eastAsia"/>
                <w:b/>
                <w:bCs/>
                <w:color w:val="000000"/>
              </w:rPr>
            </w:pPr>
            <w:r>
              <w:rPr>
                <w:b/>
                <w:bCs/>
                <w:color w:val="000000"/>
              </w:rPr>
              <w:t>40</w:t>
            </w:r>
          </w:p>
        </w:tc>
        <w:tc>
          <w:tcPr>
            <w:tcW w:w="3450" w:type="dxa"/>
            <w:tcBorders>
              <w:left w:val="single" w:sz="4" w:space="0" w:color="000000"/>
              <w:bottom w:val="single" w:sz="4" w:space="0" w:color="000000"/>
            </w:tcBorders>
            <w:shd w:val="clear" w:color="auto" w:fill="auto"/>
            <w:vAlign w:val="center"/>
          </w:tcPr>
          <w:p w:rsidR="00CC305E" w:rsidRPr="00D549E5" w:rsidRDefault="00CC305E" w:rsidP="00CC305E">
            <w:pPr>
              <w:rPr>
                <w:rFonts w:ascii="Times New Roman" w:hAnsi="Times New Roman" w:cs="Times New Roman"/>
                <w:color w:val="000000"/>
              </w:rPr>
            </w:pPr>
            <w:proofErr w:type="spellStart"/>
            <w:r w:rsidRPr="00D549E5">
              <w:rPr>
                <w:rFonts w:ascii="Times New Roman" w:hAnsi="Times New Roman" w:cs="Times New Roman"/>
                <w:color w:val="000000"/>
              </w:rPr>
              <w:t>college</w:t>
            </w:r>
            <w:proofErr w:type="spellEnd"/>
            <w:r w:rsidRPr="00D549E5">
              <w:rPr>
                <w:rFonts w:ascii="Times New Roman" w:hAnsi="Times New Roman" w:cs="Times New Roman"/>
                <w:color w:val="000000"/>
              </w:rPr>
              <w:t xml:space="preserve"> du </w:t>
            </w:r>
            <w:proofErr w:type="spellStart"/>
            <w:r w:rsidRPr="00D549E5">
              <w:rPr>
                <w:rFonts w:ascii="Times New Roman" w:hAnsi="Times New Roman" w:cs="Times New Roman"/>
                <w:color w:val="000000"/>
              </w:rPr>
              <w:t>fium'orbu</w:t>
            </w:r>
            <w:proofErr w:type="spellEnd"/>
            <w:r>
              <w:rPr>
                <w:rFonts w:ascii="Times New Roman" w:hAnsi="Times New Roman" w:cs="Times New Roman"/>
                <w:color w:val="000000"/>
              </w:rPr>
              <w:t xml:space="preserve"> Ghisonaccia</w:t>
            </w: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CC305E">
            <w:pPr>
              <w:snapToGrid w:val="0"/>
              <w:rPr>
                <w:rFonts w:ascii="Times New Roman" w:hAnsi="Times New Roman" w:cs="Times New Roman"/>
                <w:color w:val="000000"/>
                <w:sz w:val="22"/>
                <w:szCs w:val="22"/>
              </w:rPr>
            </w:pPr>
          </w:p>
        </w:tc>
      </w:tr>
      <w:tr w:rsidR="00D549E5" w:rsidRPr="00D549E5" w:rsidTr="00D549E5">
        <w:trPr>
          <w:trHeight w:val="417"/>
        </w:trPr>
        <w:tc>
          <w:tcPr>
            <w:tcW w:w="7255" w:type="dxa"/>
            <w:gridSpan w:val="3"/>
            <w:tcBorders>
              <w:top w:val="single" w:sz="4" w:space="0" w:color="000000"/>
              <w:left w:val="single" w:sz="4" w:space="0" w:color="000000"/>
              <w:bottom w:val="single" w:sz="4" w:space="0" w:color="000000"/>
            </w:tcBorders>
            <w:shd w:val="clear" w:color="auto" w:fill="auto"/>
            <w:vAlign w:val="center"/>
          </w:tcPr>
          <w:p w:rsidR="00D549E5" w:rsidRPr="00D549E5" w:rsidRDefault="00D549E5" w:rsidP="00D549E5">
            <w:pPr>
              <w:snapToGrid w:val="0"/>
              <w:rPr>
                <w:rFonts w:ascii="Times New Roman" w:hAnsi="Times New Roman" w:cs="Times New Roman"/>
              </w:rPr>
            </w:pPr>
            <w:r w:rsidRPr="00D549E5">
              <w:rPr>
                <w:rFonts w:ascii="Times New Roman" w:hAnsi="Times New Roman" w:cs="Times New Roman"/>
                <w:b/>
                <w:bCs/>
                <w:color w:val="000000"/>
                <w:sz w:val="22"/>
                <w:szCs w:val="22"/>
              </w:rPr>
              <w:t>Total général HT poste A</w:t>
            </w:r>
          </w:p>
        </w:tc>
        <w:tc>
          <w:tcPr>
            <w:tcW w:w="3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49E5" w:rsidRPr="00D549E5" w:rsidRDefault="00D549E5" w:rsidP="00D549E5">
            <w:pPr>
              <w:snapToGrid w:val="0"/>
              <w:rPr>
                <w:rFonts w:ascii="Times New Roman" w:hAnsi="Times New Roman" w:cs="Times New Roman"/>
                <w:color w:val="000000"/>
                <w:sz w:val="22"/>
                <w:szCs w:val="22"/>
              </w:rPr>
            </w:pPr>
          </w:p>
        </w:tc>
      </w:tr>
    </w:tbl>
    <w:p w:rsidR="00974A9C" w:rsidRDefault="00974A9C" w:rsidP="00A412D9">
      <w:pPr>
        <w:jc w:val="center"/>
        <w:rPr>
          <w:rFonts w:ascii="Times New Roman" w:hAnsi="Times New Roman" w:cs="Times New Roman"/>
          <w:b/>
          <w:bCs/>
          <w:sz w:val="22"/>
          <w:szCs w:val="22"/>
        </w:rPr>
      </w:pPr>
    </w:p>
    <w:p w:rsidR="00974A9C" w:rsidRDefault="00974A9C">
      <w:pPr>
        <w:rPr>
          <w:rFonts w:ascii="Times New Roman" w:hAnsi="Times New Roman" w:cs="Times New Roman"/>
          <w:b/>
          <w:bCs/>
          <w:sz w:val="22"/>
          <w:szCs w:val="22"/>
        </w:rPr>
      </w:pPr>
      <w:r>
        <w:rPr>
          <w:rFonts w:ascii="Times New Roman" w:hAnsi="Times New Roman" w:cs="Times New Roman"/>
          <w:b/>
          <w:bCs/>
          <w:sz w:val="22"/>
          <w:szCs w:val="22"/>
        </w:rPr>
        <w:br w:type="page"/>
      </w:r>
    </w:p>
    <w:p w:rsidR="00A412D9" w:rsidRDefault="00A412D9" w:rsidP="00A412D9">
      <w:pPr>
        <w:jc w:val="center"/>
        <w:rPr>
          <w:rFonts w:hint="eastAsia"/>
        </w:rPr>
      </w:pPr>
      <w:r>
        <w:rPr>
          <w:rFonts w:ascii="Times New Roman" w:hAnsi="Times New Roman" w:cs="Times New Roman"/>
          <w:b/>
          <w:bCs/>
          <w:sz w:val="22"/>
          <w:szCs w:val="22"/>
        </w:rPr>
        <w:lastRenderedPageBreak/>
        <w:t xml:space="preserve">ANNEXE 2 À L'ACTE D'ENGAGEMENT </w:t>
      </w:r>
    </w:p>
    <w:p w:rsidR="00A412D9" w:rsidRDefault="00A412D9" w:rsidP="00A412D9">
      <w:pPr>
        <w:pStyle w:val="1erparagraphe"/>
        <w:tabs>
          <w:tab w:val="left" w:pos="3402"/>
          <w:tab w:val="left" w:pos="5103"/>
          <w:tab w:val="right" w:pos="6804"/>
        </w:tabs>
        <w:spacing w:before="120" w:after="0"/>
        <w:ind w:firstLine="0"/>
        <w:jc w:val="center"/>
      </w:pPr>
      <w:r>
        <w:rPr>
          <w:rFonts w:ascii="Times New Roman" w:hAnsi="Times New Roman" w:cs="Times New Roman"/>
          <w:b/>
          <w:bCs/>
          <w:u w:val="single"/>
        </w:rPr>
        <w:t>DECOMPOSITION DU PRIX GLOBAL ET FORFAITAIRE PAR SERVICE ET PAR SITE (Poste B)</w:t>
      </w:r>
    </w:p>
    <w:p w:rsidR="00A412D9" w:rsidRDefault="00A412D9" w:rsidP="00A412D9">
      <w:pPr>
        <w:pStyle w:val="1erparagraphe"/>
        <w:tabs>
          <w:tab w:val="left" w:pos="3402"/>
          <w:tab w:val="left" w:pos="5103"/>
          <w:tab w:val="right" w:pos="6804"/>
        </w:tabs>
        <w:spacing w:before="120" w:after="0"/>
        <w:ind w:firstLine="0"/>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24"/>
      </w:tblGrid>
      <w:tr w:rsidR="00A412D9" w:rsidTr="00B1532A">
        <w:tc>
          <w:tcPr>
            <w:tcW w:w="10324" w:type="dxa"/>
            <w:tcBorders>
              <w:top w:val="single" w:sz="2" w:space="0" w:color="000000"/>
              <w:left w:val="single" w:sz="2" w:space="0" w:color="000000"/>
              <w:bottom w:val="single" w:sz="2" w:space="0" w:color="000000"/>
              <w:right w:val="single" w:sz="2" w:space="0" w:color="000000"/>
            </w:tcBorders>
            <w:shd w:val="clear" w:color="auto" w:fill="CCCCCC"/>
          </w:tcPr>
          <w:p w:rsidR="00A412D9" w:rsidRDefault="00A412D9" w:rsidP="00B1532A">
            <w:pPr>
              <w:tabs>
                <w:tab w:val="left" w:pos="420"/>
              </w:tabs>
              <w:ind w:left="420"/>
              <w:jc w:val="center"/>
              <w:rPr>
                <w:rFonts w:hint="eastAsia"/>
              </w:rPr>
            </w:pPr>
            <w:r>
              <w:rPr>
                <w:rFonts w:ascii="Times New Roman" w:hAnsi="Times New Roman" w:cs="Times New Roman"/>
                <w:b/>
                <w:bCs/>
              </w:rPr>
              <w:t>Poste B</w:t>
            </w:r>
          </w:p>
        </w:tc>
      </w:tr>
      <w:tr w:rsidR="00A412D9" w:rsidTr="00B1532A">
        <w:tc>
          <w:tcPr>
            <w:tcW w:w="10324" w:type="dxa"/>
            <w:tcBorders>
              <w:top w:val="single" w:sz="2" w:space="0" w:color="000000"/>
              <w:left w:val="single" w:sz="2" w:space="0" w:color="000000"/>
              <w:bottom w:val="single" w:sz="2" w:space="0" w:color="000000"/>
              <w:right w:val="single" w:sz="2" w:space="0" w:color="000000"/>
            </w:tcBorders>
            <w:shd w:val="clear" w:color="auto" w:fill="83CAFF"/>
          </w:tcPr>
          <w:p w:rsidR="00A412D9" w:rsidRDefault="00A412D9" w:rsidP="00B1532A">
            <w:pPr>
              <w:tabs>
                <w:tab w:val="left" w:pos="420"/>
              </w:tabs>
              <w:snapToGrid w:val="0"/>
              <w:ind w:left="420"/>
              <w:jc w:val="center"/>
              <w:rPr>
                <w:rFonts w:ascii="Times New Roman" w:hAnsi="Times New Roman" w:cs="Times New Roman"/>
                <w:b/>
                <w:bCs/>
              </w:rPr>
            </w:pPr>
          </w:p>
        </w:tc>
      </w:tr>
      <w:tr w:rsidR="00A412D9" w:rsidTr="00B1532A">
        <w:tc>
          <w:tcPr>
            <w:tcW w:w="10324" w:type="dxa"/>
            <w:tcBorders>
              <w:left w:val="single" w:sz="2" w:space="0" w:color="000000"/>
              <w:bottom w:val="single" w:sz="2" w:space="0" w:color="000000"/>
              <w:right w:val="single" w:sz="2" w:space="0" w:color="000000"/>
            </w:tcBorders>
            <w:shd w:val="clear" w:color="auto" w:fill="auto"/>
          </w:tcPr>
          <w:p w:rsidR="00A412D9" w:rsidRDefault="00A412D9" w:rsidP="00B1532A">
            <w:pPr>
              <w:tabs>
                <w:tab w:val="left" w:pos="0"/>
              </w:tabs>
              <w:ind w:left="420"/>
              <w:jc w:val="center"/>
              <w:rPr>
                <w:rFonts w:hint="eastAsia"/>
              </w:rPr>
            </w:pPr>
            <w:r>
              <w:rPr>
                <w:rFonts w:ascii="Times New Roman" w:hAnsi="Times New Roman" w:cs="Times New Roman"/>
                <w:b/>
                <w:bCs/>
              </w:rPr>
              <w:t>Maintenance corrective des autocom</w:t>
            </w:r>
            <w:r w:rsidR="00576A9D">
              <w:rPr>
                <w:rFonts w:ascii="Times New Roman" w:hAnsi="Times New Roman" w:cs="Times New Roman"/>
                <w:b/>
                <w:bCs/>
              </w:rPr>
              <w:t>s</w:t>
            </w:r>
            <w:r>
              <w:rPr>
                <w:rFonts w:ascii="Times New Roman" w:hAnsi="Times New Roman" w:cs="Times New Roman"/>
                <w:b/>
                <w:bCs/>
              </w:rPr>
              <w:t xml:space="preserve"> (prix forfaitaire)</w:t>
            </w:r>
          </w:p>
        </w:tc>
      </w:tr>
    </w:tbl>
    <w:p w:rsidR="00E631E5" w:rsidRDefault="00E631E5" w:rsidP="00E631E5">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004132" w:rsidRPr="00E631E5" w:rsidRDefault="00004132" w:rsidP="00E631E5">
      <w:pPr>
        <w:rPr>
          <w:rFonts w:ascii="Times New Roman" w:hAnsi="Times New Roman" w:cs="Times New Roman"/>
          <w:i/>
          <w:color w:val="FF0000"/>
        </w:rPr>
      </w:pPr>
    </w:p>
    <w:tbl>
      <w:tblPr>
        <w:tblW w:w="10428" w:type="dxa"/>
        <w:tblInd w:w="55" w:type="dxa"/>
        <w:tblLayout w:type="fixed"/>
        <w:tblCellMar>
          <w:top w:w="55" w:type="dxa"/>
          <w:left w:w="55" w:type="dxa"/>
          <w:bottom w:w="55" w:type="dxa"/>
          <w:right w:w="55" w:type="dxa"/>
        </w:tblCellMar>
        <w:tblLook w:val="0000" w:firstRow="0" w:lastRow="0" w:firstColumn="0" w:lastColumn="0" w:noHBand="0" w:noVBand="0"/>
      </w:tblPr>
      <w:tblGrid>
        <w:gridCol w:w="2659"/>
        <w:gridCol w:w="1146"/>
        <w:gridCol w:w="3450"/>
        <w:gridCol w:w="3173"/>
      </w:tblGrid>
      <w:tr w:rsidR="00CA14A3" w:rsidRPr="00D549E5" w:rsidTr="00BB6377">
        <w:tc>
          <w:tcPr>
            <w:tcW w:w="2659" w:type="dxa"/>
            <w:tcBorders>
              <w:top w:val="single" w:sz="4" w:space="0" w:color="000000"/>
              <w:left w:val="single" w:sz="4" w:space="0" w:color="000000"/>
              <w:bottom w:val="single" w:sz="4" w:space="0" w:color="auto"/>
            </w:tcBorders>
            <w:shd w:val="clear" w:color="auto" w:fill="CCCCCC"/>
            <w:vAlign w:val="center"/>
          </w:tcPr>
          <w:p w:rsidR="00CA14A3" w:rsidRPr="00D549E5" w:rsidRDefault="00CA14A3" w:rsidP="00BB6377">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Administration</w:t>
            </w:r>
          </w:p>
        </w:tc>
        <w:tc>
          <w:tcPr>
            <w:tcW w:w="1146" w:type="dxa"/>
            <w:tcBorders>
              <w:top w:val="single" w:sz="4" w:space="0" w:color="000000"/>
              <w:left w:val="single" w:sz="4" w:space="0" w:color="000000"/>
              <w:bottom w:val="single" w:sz="4" w:space="0" w:color="000000"/>
            </w:tcBorders>
            <w:shd w:val="clear" w:color="auto" w:fill="CCCCCC"/>
            <w:vAlign w:val="center"/>
          </w:tcPr>
          <w:p w:rsidR="00CA14A3" w:rsidRPr="00D549E5" w:rsidRDefault="00CA14A3" w:rsidP="00BB6377">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N °</w:t>
            </w:r>
          </w:p>
        </w:tc>
        <w:tc>
          <w:tcPr>
            <w:tcW w:w="3450" w:type="dxa"/>
            <w:tcBorders>
              <w:top w:val="single" w:sz="4" w:space="0" w:color="000000"/>
              <w:left w:val="single" w:sz="4" w:space="0" w:color="000000"/>
              <w:bottom w:val="single" w:sz="4" w:space="0" w:color="000000"/>
            </w:tcBorders>
            <w:shd w:val="clear" w:color="auto" w:fill="CCCCCC"/>
            <w:vAlign w:val="center"/>
          </w:tcPr>
          <w:p w:rsidR="00CA14A3" w:rsidRPr="00D549E5" w:rsidRDefault="00CA14A3" w:rsidP="00BB6377">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Site</w:t>
            </w:r>
          </w:p>
        </w:tc>
        <w:tc>
          <w:tcPr>
            <w:tcW w:w="3173"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CA14A3" w:rsidRPr="00D549E5" w:rsidRDefault="00CA14A3" w:rsidP="00BB6377">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Montant annuel HT</w:t>
            </w:r>
          </w:p>
        </w:tc>
      </w:tr>
      <w:tr w:rsidR="00CA14A3" w:rsidRPr="00D549E5" w:rsidTr="00BB637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A14A3" w:rsidRPr="00D549E5" w:rsidRDefault="00CA14A3" w:rsidP="00BB6377">
            <w:pPr>
              <w:rPr>
                <w:rFonts w:ascii="Times New Roman" w:eastAsia="Times New Roman" w:hAnsi="Times New Roman" w:cs="Times New Roman"/>
                <w:color w:val="000000"/>
              </w:rPr>
            </w:pPr>
            <w:r w:rsidRPr="00D549E5">
              <w:rPr>
                <w:rFonts w:ascii="Times New Roman" w:hAnsi="Times New Roman" w:cs="Times New Roman"/>
                <w:color w:val="000000"/>
              </w:rPr>
              <w:t>SPIP2A</w:t>
            </w:r>
          </w:p>
        </w:tc>
        <w:tc>
          <w:tcPr>
            <w:tcW w:w="1146" w:type="dxa"/>
            <w:tcBorders>
              <w:left w:val="single" w:sz="4" w:space="0" w:color="auto"/>
              <w:bottom w:val="single" w:sz="4" w:space="0" w:color="000000"/>
            </w:tcBorders>
            <w:shd w:val="clear" w:color="auto" w:fill="auto"/>
            <w:vAlign w:val="center"/>
          </w:tcPr>
          <w:p w:rsidR="00CA14A3" w:rsidRPr="00D549E5" w:rsidRDefault="00CA14A3" w:rsidP="00BB6377">
            <w:pPr>
              <w:jc w:val="center"/>
              <w:rPr>
                <w:rFonts w:ascii="Times New Roman" w:eastAsia="Times New Roman" w:hAnsi="Times New Roman" w:cs="Times New Roman"/>
                <w:b/>
                <w:bCs/>
                <w:color w:val="000000"/>
              </w:rPr>
            </w:pPr>
            <w:r w:rsidRPr="00D549E5">
              <w:rPr>
                <w:rFonts w:ascii="Times New Roman" w:hAnsi="Times New Roman" w:cs="Times New Roman"/>
                <w:b/>
                <w:bCs/>
                <w:color w:val="000000"/>
              </w:rPr>
              <w:t>1</w:t>
            </w:r>
          </w:p>
        </w:tc>
        <w:tc>
          <w:tcPr>
            <w:tcW w:w="3450" w:type="dxa"/>
            <w:tcBorders>
              <w:top w:val="nil"/>
              <w:left w:val="single" w:sz="4" w:space="0" w:color="auto"/>
              <w:bottom w:val="single" w:sz="4" w:space="0" w:color="auto"/>
              <w:right w:val="single" w:sz="8" w:space="0" w:color="auto"/>
            </w:tcBorders>
            <w:shd w:val="clear" w:color="auto" w:fill="auto"/>
            <w:vAlign w:val="center"/>
          </w:tcPr>
          <w:p w:rsidR="00CA14A3" w:rsidRPr="00D549E5" w:rsidRDefault="00CA14A3" w:rsidP="00BB6377">
            <w:pPr>
              <w:rPr>
                <w:rFonts w:ascii="Times New Roman" w:eastAsia="Times New Roman" w:hAnsi="Times New Roman" w:cs="Times New Roman"/>
                <w:color w:val="000000"/>
              </w:rPr>
            </w:pPr>
            <w:r w:rsidRPr="00D549E5">
              <w:rPr>
                <w:rFonts w:ascii="Times New Roman" w:hAnsi="Times New Roman" w:cs="Times New Roman"/>
                <w:color w:val="000000"/>
              </w:rPr>
              <w:t>SPIP de Corse - Antenne 2A</w:t>
            </w:r>
          </w:p>
        </w:tc>
        <w:tc>
          <w:tcPr>
            <w:tcW w:w="3173" w:type="dxa"/>
            <w:tcBorders>
              <w:left w:val="single" w:sz="4" w:space="0" w:color="000000"/>
              <w:bottom w:val="single" w:sz="4" w:space="0" w:color="000000"/>
              <w:right w:val="single" w:sz="4" w:space="0" w:color="000000"/>
            </w:tcBorders>
            <w:shd w:val="clear" w:color="auto" w:fill="auto"/>
            <w:vAlign w:val="center"/>
          </w:tcPr>
          <w:p w:rsidR="00CA14A3" w:rsidRPr="00D549E5" w:rsidRDefault="00CA14A3" w:rsidP="00BB6377">
            <w:pPr>
              <w:snapToGrid w:val="0"/>
              <w:rPr>
                <w:rFonts w:ascii="Times New Roman" w:hAnsi="Times New Roman" w:cs="Times New Roman"/>
                <w:color w:val="000000"/>
                <w:sz w:val="22"/>
                <w:szCs w:val="22"/>
              </w:rPr>
            </w:pPr>
          </w:p>
        </w:tc>
      </w:tr>
      <w:tr w:rsidR="00CA14A3" w:rsidRPr="00D549E5" w:rsidTr="00BB637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A14A3" w:rsidRPr="00D549E5" w:rsidRDefault="00CA14A3" w:rsidP="00BB6377">
            <w:pPr>
              <w:rPr>
                <w:rFonts w:ascii="Times New Roman" w:hAnsi="Times New Roman" w:cs="Times New Roman"/>
                <w:color w:val="000000"/>
              </w:rPr>
            </w:pPr>
            <w:r w:rsidRPr="00D549E5">
              <w:rPr>
                <w:rFonts w:ascii="Times New Roman" w:hAnsi="Times New Roman" w:cs="Times New Roman"/>
                <w:color w:val="000000"/>
              </w:rPr>
              <w:t>SPIP2B</w:t>
            </w:r>
          </w:p>
        </w:tc>
        <w:tc>
          <w:tcPr>
            <w:tcW w:w="1146" w:type="dxa"/>
            <w:tcBorders>
              <w:left w:val="single" w:sz="4" w:space="0" w:color="auto"/>
              <w:bottom w:val="single" w:sz="4" w:space="0" w:color="000000"/>
            </w:tcBorders>
            <w:shd w:val="clear" w:color="auto" w:fill="auto"/>
            <w:vAlign w:val="center"/>
          </w:tcPr>
          <w:p w:rsidR="00CA14A3" w:rsidRPr="00D549E5" w:rsidRDefault="00CA14A3" w:rsidP="00BB6377">
            <w:pPr>
              <w:jc w:val="center"/>
              <w:rPr>
                <w:rFonts w:ascii="Times New Roman" w:hAnsi="Times New Roman" w:cs="Times New Roman"/>
                <w:b/>
                <w:bCs/>
                <w:color w:val="000000"/>
              </w:rPr>
            </w:pPr>
            <w:r w:rsidRPr="00D549E5">
              <w:rPr>
                <w:rFonts w:ascii="Times New Roman" w:hAnsi="Times New Roman" w:cs="Times New Roman"/>
                <w:b/>
                <w:bCs/>
                <w:color w:val="000000"/>
              </w:rPr>
              <w:t>2</w:t>
            </w:r>
          </w:p>
        </w:tc>
        <w:tc>
          <w:tcPr>
            <w:tcW w:w="3450" w:type="dxa"/>
            <w:tcBorders>
              <w:top w:val="nil"/>
              <w:left w:val="single" w:sz="4" w:space="0" w:color="auto"/>
              <w:bottom w:val="single" w:sz="4" w:space="0" w:color="auto"/>
              <w:right w:val="single" w:sz="8" w:space="0" w:color="auto"/>
            </w:tcBorders>
            <w:shd w:val="clear" w:color="auto" w:fill="auto"/>
            <w:vAlign w:val="center"/>
          </w:tcPr>
          <w:p w:rsidR="00CA14A3" w:rsidRPr="00D549E5" w:rsidRDefault="00CA14A3" w:rsidP="00BB6377">
            <w:pPr>
              <w:rPr>
                <w:rFonts w:ascii="Times New Roman" w:hAnsi="Times New Roman" w:cs="Times New Roman"/>
                <w:color w:val="000000"/>
              </w:rPr>
            </w:pPr>
            <w:r w:rsidRPr="00D549E5">
              <w:rPr>
                <w:rFonts w:ascii="Times New Roman" w:hAnsi="Times New Roman" w:cs="Times New Roman"/>
                <w:color w:val="000000"/>
              </w:rPr>
              <w:t>SPIP de Corse - siège</w:t>
            </w:r>
          </w:p>
        </w:tc>
        <w:tc>
          <w:tcPr>
            <w:tcW w:w="3173" w:type="dxa"/>
            <w:tcBorders>
              <w:left w:val="single" w:sz="4" w:space="0" w:color="000000"/>
              <w:bottom w:val="single" w:sz="4" w:space="0" w:color="000000"/>
              <w:right w:val="single" w:sz="4" w:space="0" w:color="000000"/>
            </w:tcBorders>
            <w:shd w:val="clear" w:color="auto" w:fill="auto"/>
            <w:vAlign w:val="center"/>
          </w:tcPr>
          <w:p w:rsidR="00CA14A3" w:rsidRPr="00D549E5" w:rsidRDefault="00CA14A3" w:rsidP="00BB6377">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DGAC2A</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ascii="Times New Roman" w:eastAsia="Times New Roman" w:hAnsi="Times New Roman" w:cs="Times New Roman"/>
                <w:b/>
                <w:bCs/>
                <w:color w:val="000000"/>
              </w:rPr>
            </w:pPr>
            <w:r>
              <w:rPr>
                <w:b/>
                <w:bCs/>
                <w:color w:val="000000"/>
              </w:rPr>
              <w:t>3</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Aviation Civile Aérodrome AJACCIO</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DGAC2A</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4</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Aviation Civile Aérodrome de Figari</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DGAC2B</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5</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Aérodrome de Calvi Sainte-Catherine</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DGAC2B</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6</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Aérodrome de Bastia-Poretta</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DREAL</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7</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DREAL Siège </w:t>
            </w:r>
            <w:proofErr w:type="spellStart"/>
            <w:r w:rsidRPr="00D549E5">
              <w:rPr>
                <w:rFonts w:ascii="Times New Roman" w:hAnsi="Times New Roman" w:cs="Times New Roman"/>
                <w:color w:val="000000"/>
              </w:rPr>
              <w:t>Paglia</w:t>
            </w:r>
            <w:proofErr w:type="spellEnd"/>
            <w:r w:rsidRPr="00D549E5">
              <w:rPr>
                <w:rFonts w:ascii="Times New Roman" w:hAnsi="Times New Roman" w:cs="Times New Roman"/>
                <w:color w:val="000000"/>
              </w:rPr>
              <w:t xml:space="preserve"> </w:t>
            </w:r>
            <w:proofErr w:type="spellStart"/>
            <w:r w:rsidRPr="00D549E5">
              <w:rPr>
                <w:rFonts w:ascii="Times New Roman" w:hAnsi="Times New Roman" w:cs="Times New Roman"/>
                <w:color w:val="000000"/>
              </w:rPr>
              <w:t>Orba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03091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030915" w:rsidRDefault="00BB4CF5" w:rsidP="00BB4CF5">
            <w:pPr>
              <w:rPr>
                <w:rFonts w:ascii="Times New Roman" w:hAnsi="Times New Roman" w:cs="Times New Roman"/>
                <w:color w:val="000000"/>
              </w:rPr>
            </w:pPr>
            <w:r w:rsidRPr="00030915">
              <w:rPr>
                <w:rFonts w:ascii="Times New Roman" w:hAnsi="Times New Roman" w:cs="Times New Roman"/>
                <w:color w:val="000000"/>
              </w:rPr>
              <w:t>DREETS</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8</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030915" w:rsidRDefault="00BB4CF5" w:rsidP="00BB4CF5">
            <w:pPr>
              <w:rPr>
                <w:rFonts w:ascii="Times New Roman" w:hAnsi="Times New Roman" w:cs="Times New Roman"/>
                <w:color w:val="000000"/>
              </w:rPr>
            </w:pPr>
            <w:r w:rsidRPr="00030915">
              <w:rPr>
                <w:rFonts w:ascii="Times New Roman" w:hAnsi="Times New Roman" w:cs="Times New Roman"/>
                <w:color w:val="000000"/>
              </w:rPr>
              <w:t>DREETS immeuble Castellani</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03091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030915" w:rsidRDefault="00BB4CF5" w:rsidP="00BB4CF5">
            <w:pPr>
              <w:rPr>
                <w:rFonts w:ascii="Times New Roman" w:hAnsi="Times New Roman" w:cs="Times New Roman"/>
                <w:color w:val="000000"/>
              </w:rPr>
            </w:pPr>
            <w:r w:rsidRPr="00030915">
              <w:rPr>
                <w:rFonts w:ascii="Times New Roman" w:hAnsi="Times New Roman" w:cs="Times New Roman"/>
                <w:color w:val="000000"/>
              </w:rPr>
              <w:t>DREETS</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9</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030915">
              <w:rPr>
                <w:rFonts w:ascii="Times New Roman" w:hAnsi="Times New Roman" w:cs="Times New Roman"/>
                <w:color w:val="000000"/>
              </w:rPr>
              <w:t>DREETS (ex DIRECCTE) de Corse Siège</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IRA de Bastia</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10</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IRA de Bastia</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11</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Rectorat</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12</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rPr>
            </w:pPr>
            <w:r>
              <w:rPr>
                <w:rFonts w:ascii="Times New Roman" w:hAnsi="Times New Roman" w:cs="Times New Roman"/>
              </w:rPr>
              <w:t>Direction des Services</w:t>
            </w:r>
            <w:r w:rsidRPr="00D549E5">
              <w:rPr>
                <w:rFonts w:ascii="Times New Roman" w:hAnsi="Times New Roman" w:cs="Times New Roman"/>
              </w:rPr>
              <w:br/>
              <w:t xml:space="preserve">Départementaux de </w:t>
            </w:r>
            <w:r w:rsidRPr="00D549E5">
              <w:rPr>
                <w:rFonts w:ascii="Times New Roman" w:hAnsi="Times New Roman" w:cs="Times New Roman"/>
              </w:rPr>
              <w:br/>
              <w:t>l’Education Nationale 2A</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13</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DRAJES</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14</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Direction des Services Départementaux de l’Education Nationale 2B</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15</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rPr>
              <w:t xml:space="preserve">IEN </w:t>
            </w:r>
            <w:proofErr w:type="spellStart"/>
            <w:r w:rsidRPr="00D549E5">
              <w:rPr>
                <w:rFonts w:ascii="Times New Roman" w:hAnsi="Times New Roman" w:cs="Times New Roman"/>
              </w:rPr>
              <w:t>ciconscription</w:t>
            </w:r>
            <w:proofErr w:type="spellEnd"/>
            <w:r w:rsidRPr="00D549E5">
              <w:rPr>
                <w:rFonts w:ascii="Times New Roman" w:hAnsi="Times New Roman" w:cs="Times New Roman"/>
              </w:rPr>
              <w:t xml:space="preserve"> FOLELLI</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ARS</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16</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ARS</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17</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Lycée Laetitia Bonaparte</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18</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Lycée Fesch</w:t>
            </w:r>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19</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Lycée Jules </w:t>
            </w:r>
            <w:proofErr w:type="spellStart"/>
            <w:r w:rsidRPr="00D549E5">
              <w:rPr>
                <w:rFonts w:ascii="Times New Roman" w:hAnsi="Times New Roman" w:cs="Times New Roman"/>
                <w:color w:val="000000"/>
              </w:rPr>
              <w:t>Antonini</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20</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Lycée professionnel du </w:t>
            </w:r>
            <w:proofErr w:type="spellStart"/>
            <w:r w:rsidRPr="00D549E5">
              <w:rPr>
                <w:rFonts w:ascii="Times New Roman" w:hAnsi="Times New Roman" w:cs="Times New Roman"/>
                <w:color w:val="000000"/>
              </w:rPr>
              <w:t>Finosello</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BB4CF5" w:rsidRDefault="00BB4CF5" w:rsidP="00BB4CF5">
            <w:pPr>
              <w:jc w:val="center"/>
              <w:rPr>
                <w:rFonts w:hint="eastAsia"/>
                <w:b/>
                <w:bCs/>
                <w:color w:val="000000"/>
              </w:rPr>
            </w:pPr>
            <w:r>
              <w:rPr>
                <w:b/>
                <w:bCs/>
                <w:color w:val="000000"/>
              </w:rPr>
              <w:t>21</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Pr>
                <w:rFonts w:ascii="Times New Roman" w:hAnsi="Times New Roman" w:cs="Times New Roman"/>
                <w:color w:val="000000"/>
              </w:rPr>
              <w:t>Lycée Georges Clemenceau Sartène</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22</w:t>
            </w:r>
          </w:p>
        </w:tc>
        <w:tc>
          <w:tcPr>
            <w:tcW w:w="3450" w:type="dxa"/>
            <w:tcBorders>
              <w:left w:val="single" w:sz="4" w:space="0" w:color="000000"/>
              <w:bottom w:val="single" w:sz="4" w:space="0" w:color="000000"/>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Lycée agricole Sartène</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23</w:t>
            </w:r>
          </w:p>
        </w:tc>
        <w:tc>
          <w:tcPr>
            <w:tcW w:w="3450" w:type="dxa"/>
            <w:tcBorders>
              <w:left w:val="single" w:sz="4" w:space="0" w:color="000000"/>
              <w:bottom w:val="single" w:sz="4" w:space="0" w:color="000000"/>
            </w:tcBorders>
            <w:shd w:val="clear" w:color="auto" w:fill="auto"/>
            <w:vAlign w:val="center"/>
          </w:tcPr>
          <w:p w:rsidR="00BB4CF5" w:rsidRPr="00D549E5" w:rsidRDefault="00BB4CF5" w:rsidP="00BB4CF5">
            <w:pPr>
              <w:rPr>
                <w:rFonts w:ascii="Times New Roman" w:eastAsia="Times New Roman" w:hAnsi="Times New Roman" w:cs="Times New Roman"/>
                <w:color w:val="000000"/>
              </w:rPr>
            </w:pPr>
            <w:r w:rsidRPr="00D549E5">
              <w:rPr>
                <w:rFonts w:ascii="Times New Roman" w:hAnsi="Times New Roman" w:cs="Times New Roman"/>
                <w:color w:val="000000"/>
              </w:rPr>
              <w:t>EREA</w:t>
            </w:r>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24</w:t>
            </w:r>
          </w:p>
        </w:tc>
        <w:tc>
          <w:tcPr>
            <w:tcW w:w="3450" w:type="dxa"/>
            <w:tcBorders>
              <w:left w:val="single" w:sz="4" w:space="0" w:color="000000"/>
              <w:bottom w:val="single" w:sz="4" w:space="0" w:color="000000"/>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Collège de </w:t>
            </w:r>
            <w:proofErr w:type="spellStart"/>
            <w:r w:rsidRPr="00D549E5">
              <w:rPr>
                <w:rFonts w:ascii="Times New Roman" w:hAnsi="Times New Roman" w:cs="Times New Roman"/>
                <w:color w:val="000000"/>
              </w:rPr>
              <w:t>Baléone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Sarrola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25</w:t>
            </w:r>
          </w:p>
        </w:tc>
        <w:tc>
          <w:tcPr>
            <w:tcW w:w="3450" w:type="dxa"/>
            <w:tcBorders>
              <w:left w:val="single" w:sz="4" w:space="0" w:color="000000"/>
              <w:bottom w:val="single" w:sz="4" w:space="0" w:color="000000"/>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Collège Arthur </w:t>
            </w:r>
            <w:proofErr w:type="spellStart"/>
            <w:r w:rsidRPr="00D549E5">
              <w:rPr>
                <w:rFonts w:ascii="Times New Roman" w:hAnsi="Times New Roman" w:cs="Times New Roman"/>
                <w:color w:val="000000"/>
              </w:rPr>
              <w:t>Giovoni</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26</w:t>
            </w:r>
          </w:p>
        </w:tc>
        <w:tc>
          <w:tcPr>
            <w:tcW w:w="3450" w:type="dxa"/>
            <w:tcBorders>
              <w:left w:val="single" w:sz="4" w:space="0" w:color="000000"/>
              <w:bottom w:val="single" w:sz="4" w:space="0" w:color="000000"/>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Collège de Porticcio</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27</w:t>
            </w:r>
          </w:p>
        </w:tc>
        <w:tc>
          <w:tcPr>
            <w:tcW w:w="3450" w:type="dxa"/>
            <w:tcBorders>
              <w:left w:val="single" w:sz="4" w:space="0" w:color="000000"/>
              <w:bottom w:val="single" w:sz="4" w:space="0" w:color="000000"/>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Collège du </w:t>
            </w:r>
            <w:proofErr w:type="spellStart"/>
            <w:r w:rsidRPr="00D549E5">
              <w:rPr>
                <w:rFonts w:ascii="Times New Roman" w:hAnsi="Times New Roman" w:cs="Times New Roman"/>
                <w:color w:val="000000"/>
              </w:rPr>
              <w:t>Stilletto</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CC305E" w:rsidRPr="00D549E5" w:rsidTr="00960485">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C305E" w:rsidRPr="00D549E5" w:rsidRDefault="00CC305E" w:rsidP="00BB4CF5">
            <w:pPr>
              <w:rPr>
                <w:rFonts w:ascii="Times New Roman" w:hAnsi="Times New Roman" w:cs="Times New Roman"/>
                <w:color w:val="000000"/>
              </w:rPr>
            </w:pPr>
          </w:p>
        </w:tc>
        <w:tc>
          <w:tcPr>
            <w:tcW w:w="1146" w:type="dxa"/>
            <w:tcBorders>
              <w:top w:val="nil"/>
              <w:left w:val="single" w:sz="4" w:space="0" w:color="auto"/>
              <w:bottom w:val="single" w:sz="4" w:space="0" w:color="auto"/>
              <w:right w:val="single" w:sz="4" w:space="0" w:color="auto"/>
            </w:tcBorders>
            <w:shd w:val="clear" w:color="auto" w:fill="auto"/>
            <w:vAlign w:val="bottom"/>
          </w:tcPr>
          <w:p w:rsidR="00CC305E" w:rsidRDefault="00CC305E" w:rsidP="00BB4CF5">
            <w:pPr>
              <w:jc w:val="center"/>
              <w:rPr>
                <w:rFonts w:hint="eastAsia"/>
                <w:b/>
                <w:bCs/>
                <w:color w:val="000000"/>
              </w:rPr>
            </w:pPr>
          </w:p>
        </w:tc>
        <w:tc>
          <w:tcPr>
            <w:tcW w:w="3450" w:type="dxa"/>
            <w:tcBorders>
              <w:left w:val="single" w:sz="4" w:space="0" w:color="000000"/>
              <w:bottom w:val="single" w:sz="4" w:space="0" w:color="000000"/>
            </w:tcBorders>
            <w:shd w:val="clear" w:color="auto" w:fill="auto"/>
            <w:vAlign w:val="center"/>
          </w:tcPr>
          <w:p w:rsidR="00CC305E" w:rsidRPr="00D549E5" w:rsidRDefault="00CC305E" w:rsidP="00BB4CF5">
            <w:pPr>
              <w:rPr>
                <w:rFonts w:ascii="Times New Roman" w:hAnsi="Times New Roman" w:cs="Times New Roman"/>
                <w:color w:val="000000"/>
              </w:rPr>
            </w:pPr>
          </w:p>
        </w:tc>
        <w:tc>
          <w:tcPr>
            <w:tcW w:w="3173" w:type="dxa"/>
            <w:tcBorders>
              <w:left w:val="single" w:sz="4" w:space="0" w:color="000000"/>
              <w:bottom w:val="single" w:sz="4" w:space="0" w:color="000000"/>
              <w:right w:val="single" w:sz="4" w:space="0" w:color="000000"/>
            </w:tcBorders>
            <w:shd w:val="clear" w:color="auto" w:fill="auto"/>
            <w:vAlign w:val="center"/>
          </w:tcPr>
          <w:p w:rsidR="00CC305E" w:rsidRPr="00D549E5" w:rsidRDefault="00CC305E" w:rsidP="00BB4CF5">
            <w:pPr>
              <w:snapToGrid w:val="0"/>
              <w:rPr>
                <w:rFonts w:ascii="Times New Roman" w:hAnsi="Times New Roman" w:cs="Times New Roman"/>
                <w:color w:val="000000"/>
                <w:sz w:val="22"/>
                <w:szCs w:val="22"/>
              </w:rPr>
            </w:pPr>
          </w:p>
        </w:tc>
      </w:tr>
      <w:tr w:rsidR="00B124E4" w:rsidRPr="00D549E5" w:rsidTr="008D710D">
        <w:tc>
          <w:tcPr>
            <w:tcW w:w="2659" w:type="dxa"/>
            <w:tcBorders>
              <w:top w:val="single" w:sz="4" w:space="0" w:color="000000"/>
              <w:left w:val="single" w:sz="4" w:space="0" w:color="000000"/>
              <w:bottom w:val="single" w:sz="4" w:space="0" w:color="auto"/>
            </w:tcBorders>
            <w:shd w:val="clear" w:color="auto" w:fill="CCCCCC"/>
            <w:vAlign w:val="center"/>
          </w:tcPr>
          <w:p w:rsidR="00B124E4" w:rsidRPr="00D549E5" w:rsidRDefault="00B124E4"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lastRenderedPageBreak/>
              <w:t>Administration</w:t>
            </w:r>
          </w:p>
        </w:tc>
        <w:tc>
          <w:tcPr>
            <w:tcW w:w="1146" w:type="dxa"/>
            <w:tcBorders>
              <w:top w:val="single" w:sz="4" w:space="0" w:color="000000"/>
              <w:left w:val="single" w:sz="4" w:space="0" w:color="000000"/>
              <w:bottom w:val="single" w:sz="4" w:space="0" w:color="000000"/>
            </w:tcBorders>
            <w:shd w:val="clear" w:color="auto" w:fill="CCCCCC"/>
            <w:vAlign w:val="center"/>
          </w:tcPr>
          <w:p w:rsidR="00B124E4" w:rsidRPr="00D549E5" w:rsidRDefault="00B124E4"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N °</w:t>
            </w:r>
          </w:p>
        </w:tc>
        <w:tc>
          <w:tcPr>
            <w:tcW w:w="3450" w:type="dxa"/>
            <w:tcBorders>
              <w:top w:val="single" w:sz="4" w:space="0" w:color="000000"/>
              <w:left w:val="single" w:sz="4" w:space="0" w:color="000000"/>
              <w:bottom w:val="single" w:sz="4" w:space="0" w:color="000000"/>
            </w:tcBorders>
            <w:shd w:val="clear" w:color="auto" w:fill="CCCCCC"/>
            <w:vAlign w:val="center"/>
          </w:tcPr>
          <w:p w:rsidR="00B124E4" w:rsidRPr="00D549E5" w:rsidRDefault="00B124E4"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Site</w:t>
            </w:r>
          </w:p>
        </w:tc>
        <w:tc>
          <w:tcPr>
            <w:tcW w:w="3173"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124E4" w:rsidRPr="00D549E5" w:rsidRDefault="00B124E4"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Montant annuel HT</w:t>
            </w:r>
          </w:p>
        </w:tc>
      </w:tr>
      <w:tr w:rsidR="00BB4CF5" w:rsidRPr="00B124E4" w:rsidTr="0002631D">
        <w:tc>
          <w:tcPr>
            <w:tcW w:w="2659" w:type="dxa"/>
            <w:tcBorders>
              <w:top w:val="single" w:sz="4" w:space="0" w:color="000000"/>
              <w:left w:val="single" w:sz="4" w:space="0" w:color="000000"/>
              <w:bottom w:val="single" w:sz="4" w:space="0" w:color="auto"/>
            </w:tcBorders>
            <w:shd w:val="clear" w:color="auto" w:fill="auto"/>
            <w:vAlign w:val="center"/>
          </w:tcPr>
          <w:p w:rsidR="00BB4CF5" w:rsidRPr="00B124E4" w:rsidRDefault="00BB4CF5" w:rsidP="00BB4CF5">
            <w:pPr>
              <w:rPr>
                <w:rFonts w:ascii="Times New Roman" w:hAnsi="Times New Roman" w:cs="Times New Roman"/>
                <w:color w:val="000000"/>
              </w:rPr>
            </w:pPr>
            <w:r w:rsidRPr="00B124E4">
              <w:rPr>
                <w:rFonts w:ascii="Times New Roman" w:hAnsi="Times New Roman" w:cs="Times New Roman"/>
                <w:color w:val="000000"/>
              </w:rPr>
              <w:t>EPLE</w:t>
            </w:r>
          </w:p>
        </w:tc>
        <w:tc>
          <w:tcPr>
            <w:tcW w:w="1146" w:type="dxa"/>
            <w:tcBorders>
              <w:top w:val="single" w:sz="4" w:space="0" w:color="000000"/>
              <w:left w:val="single" w:sz="4" w:space="0" w:color="000000"/>
              <w:bottom w:val="single" w:sz="4" w:space="0" w:color="000000"/>
            </w:tcBorders>
            <w:shd w:val="clear" w:color="auto" w:fill="auto"/>
            <w:vAlign w:val="bottom"/>
          </w:tcPr>
          <w:p w:rsidR="00BB4CF5" w:rsidRDefault="00BB4CF5" w:rsidP="00BB4CF5">
            <w:pPr>
              <w:jc w:val="center"/>
              <w:rPr>
                <w:rFonts w:ascii="Times New Roman" w:eastAsia="Times New Roman" w:hAnsi="Times New Roman" w:cs="Times New Roman"/>
                <w:b/>
                <w:bCs/>
                <w:color w:val="000000"/>
              </w:rPr>
            </w:pPr>
            <w:r>
              <w:rPr>
                <w:b/>
                <w:bCs/>
                <w:color w:val="000000"/>
              </w:rPr>
              <w:t>28</w:t>
            </w:r>
          </w:p>
        </w:tc>
        <w:tc>
          <w:tcPr>
            <w:tcW w:w="3450" w:type="dxa"/>
            <w:tcBorders>
              <w:top w:val="single" w:sz="4" w:space="0" w:color="000000"/>
              <w:left w:val="single" w:sz="4" w:space="0" w:color="000000"/>
              <w:bottom w:val="single" w:sz="4" w:space="0" w:color="000000"/>
            </w:tcBorders>
            <w:shd w:val="clear" w:color="auto" w:fill="auto"/>
            <w:vAlign w:val="center"/>
          </w:tcPr>
          <w:p w:rsidR="00BB4CF5" w:rsidRPr="00B124E4" w:rsidRDefault="00BB4CF5" w:rsidP="00BB4CF5">
            <w:pPr>
              <w:rPr>
                <w:rFonts w:ascii="Times New Roman" w:hAnsi="Times New Roman" w:cs="Times New Roman"/>
                <w:color w:val="000000"/>
              </w:rPr>
            </w:pPr>
            <w:r w:rsidRPr="00B124E4">
              <w:rPr>
                <w:rFonts w:ascii="Times New Roman" w:hAnsi="Times New Roman" w:cs="Times New Roman"/>
                <w:color w:val="000000"/>
              </w:rPr>
              <w:t>Collège Camille BORROSSI Vico</w:t>
            </w:r>
          </w:p>
        </w:tc>
        <w:tc>
          <w:tcPr>
            <w:tcW w:w="3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CF5" w:rsidRPr="00B124E4" w:rsidRDefault="00BB4CF5" w:rsidP="00BB4CF5">
            <w:pPr>
              <w:rPr>
                <w:rFonts w:ascii="Times New Roman" w:hAnsi="Times New Roman" w:cs="Times New Roman"/>
                <w:color w:val="000000"/>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29</w:t>
            </w:r>
          </w:p>
        </w:tc>
        <w:tc>
          <w:tcPr>
            <w:tcW w:w="3450" w:type="dxa"/>
            <w:tcBorders>
              <w:left w:val="single" w:sz="4" w:space="0" w:color="000000"/>
              <w:bottom w:val="single" w:sz="4" w:space="0" w:color="000000"/>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Collège Jean </w:t>
            </w:r>
            <w:proofErr w:type="spellStart"/>
            <w:r w:rsidRPr="00D549E5">
              <w:rPr>
                <w:rFonts w:ascii="Times New Roman" w:hAnsi="Times New Roman" w:cs="Times New Roman"/>
                <w:color w:val="000000"/>
              </w:rPr>
              <w:t>Nicoli</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Propriano</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30</w:t>
            </w:r>
          </w:p>
        </w:tc>
        <w:tc>
          <w:tcPr>
            <w:tcW w:w="3450" w:type="dxa"/>
            <w:tcBorders>
              <w:left w:val="single" w:sz="4" w:space="0" w:color="000000"/>
              <w:bottom w:val="single" w:sz="4" w:space="0" w:color="000000"/>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Collège Léon </w:t>
            </w:r>
            <w:proofErr w:type="spellStart"/>
            <w:r w:rsidRPr="00D549E5">
              <w:rPr>
                <w:rFonts w:ascii="Times New Roman" w:hAnsi="Times New Roman" w:cs="Times New Roman"/>
                <w:color w:val="000000"/>
              </w:rPr>
              <w:t>Boujot</w:t>
            </w:r>
            <w:proofErr w:type="spellEnd"/>
            <w:r>
              <w:rPr>
                <w:rFonts w:ascii="Times New Roman" w:hAnsi="Times New Roman" w:cs="Times New Roman"/>
                <w:color w:val="000000"/>
              </w:rPr>
              <w:t xml:space="preserve"> Porto V°</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31</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Cité Technique de </w:t>
            </w:r>
            <w:proofErr w:type="spellStart"/>
            <w:r w:rsidRPr="00D549E5">
              <w:rPr>
                <w:rFonts w:ascii="Times New Roman" w:hAnsi="Times New Roman" w:cs="Times New Roman"/>
                <w:color w:val="000000"/>
              </w:rPr>
              <w:t>Montesoro</w:t>
            </w:r>
            <w:proofErr w:type="spellEnd"/>
            <w:r w:rsidRPr="00D549E5">
              <w:rPr>
                <w:rFonts w:ascii="Times New Roman" w:hAnsi="Times New Roman" w:cs="Times New Roman"/>
                <w:color w:val="000000"/>
              </w:rPr>
              <w:t xml:space="preserve"> – Lycée </w:t>
            </w:r>
            <w:proofErr w:type="spellStart"/>
            <w:r w:rsidRPr="00D549E5">
              <w:rPr>
                <w:rFonts w:ascii="Times New Roman" w:hAnsi="Times New Roman" w:cs="Times New Roman"/>
                <w:color w:val="000000"/>
              </w:rPr>
              <w:t>Vinsencini</w:t>
            </w:r>
            <w:proofErr w:type="spellEnd"/>
            <w:r>
              <w:rPr>
                <w:rFonts w:ascii="Times New Roman" w:hAnsi="Times New Roman" w:cs="Times New Roman"/>
                <w:color w:val="000000"/>
              </w:rPr>
              <w:t xml:space="preserve"> Bastia</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32</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Lycée </w:t>
            </w:r>
            <w:proofErr w:type="spellStart"/>
            <w:r w:rsidRPr="00D549E5">
              <w:rPr>
                <w:rFonts w:ascii="Times New Roman" w:hAnsi="Times New Roman" w:cs="Times New Roman"/>
                <w:color w:val="000000"/>
              </w:rPr>
              <w:t>Giocante</w:t>
            </w:r>
            <w:proofErr w:type="spellEnd"/>
            <w:r w:rsidRPr="00D549E5">
              <w:rPr>
                <w:rFonts w:ascii="Times New Roman" w:hAnsi="Times New Roman" w:cs="Times New Roman"/>
                <w:color w:val="000000"/>
              </w:rPr>
              <w:t xml:space="preserve"> de </w:t>
            </w:r>
            <w:proofErr w:type="spellStart"/>
            <w:r w:rsidRPr="00D549E5">
              <w:rPr>
                <w:rFonts w:ascii="Times New Roman" w:hAnsi="Times New Roman" w:cs="Times New Roman"/>
                <w:color w:val="000000"/>
              </w:rPr>
              <w:t>Casabianda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33</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LEP Jean </w:t>
            </w:r>
            <w:proofErr w:type="spellStart"/>
            <w:r w:rsidRPr="00D549E5">
              <w:rPr>
                <w:rFonts w:ascii="Times New Roman" w:hAnsi="Times New Roman" w:cs="Times New Roman"/>
                <w:color w:val="000000"/>
              </w:rPr>
              <w:t>Nicoli</w:t>
            </w:r>
            <w:proofErr w:type="spellEnd"/>
            <w:r w:rsidRPr="00D549E5">
              <w:rPr>
                <w:rFonts w:ascii="Times New Roman" w:hAnsi="Times New Roman" w:cs="Times New Roman"/>
                <w:color w:val="000000"/>
              </w:rPr>
              <w:t xml:space="preserve"> à Bastia</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34</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Lycée de Balagne</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35</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proofErr w:type="spellStart"/>
            <w:r w:rsidRPr="00D549E5">
              <w:rPr>
                <w:rFonts w:ascii="Times New Roman" w:hAnsi="Times New Roman" w:cs="Times New Roman"/>
                <w:color w:val="000000"/>
              </w:rPr>
              <w:t>college</w:t>
            </w:r>
            <w:proofErr w:type="spellEnd"/>
            <w:r w:rsidRPr="00D549E5">
              <w:rPr>
                <w:rFonts w:ascii="Times New Roman" w:hAnsi="Times New Roman" w:cs="Times New Roman"/>
                <w:color w:val="000000"/>
              </w:rPr>
              <w:t xml:space="preserve"> de </w:t>
            </w:r>
            <w:proofErr w:type="spellStart"/>
            <w:r w:rsidRPr="00D549E5">
              <w:rPr>
                <w:rFonts w:ascii="Times New Roman" w:hAnsi="Times New Roman" w:cs="Times New Roman"/>
                <w:color w:val="000000"/>
              </w:rPr>
              <w:t>biguglia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eastAsia="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36</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eastAsia="Times New Roman" w:hAnsi="Times New Roman" w:cs="Times New Roman"/>
                <w:color w:val="000000"/>
              </w:rPr>
            </w:pPr>
            <w:r w:rsidRPr="00D549E5">
              <w:rPr>
                <w:rFonts w:ascii="Times New Roman" w:hAnsi="Times New Roman" w:cs="Times New Roman"/>
                <w:color w:val="000000"/>
              </w:rPr>
              <w:t xml:space="preserve">Collège de </w:t>
            </w:r>
            <w:proofErr w:type="spellStart"/>
            <w:r w:rsidRPr="00D549E5">
              <w:rPr>
                <w:rFonts w:ascii="Times New Roman" w:hAnsi="Times New Roman" w:cs="Times New Roman"/>
                <w:color w:val="000000"/>
              </w:rPr>
              <w:t>Lucciana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37</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Collège Simon </w:t>
            </w:r>
            <w:proofErr w:type="spellStart"/>
            <w:r w:rsidRPr="00D549E5">
              <w:rPr>
                <w:rFonts w:ascii="Times New Roman" w:hAnsi="Times New Roman" w:cs="Times New Roman"/>
                <w:color w:val="000000"/>
              </w:rPr>
              <w:t>Vinciguerra</w:t>
            </w:r>
            <w:proofErr w:type="spellEnd"/>
            <w:r>
              <w:rPr>
                <w:rFonts w:ascii="Times New Roman" w:hAnsi="Times New Roman" w:cs="Times New Roman"/>
                <w:color w:val="000000"/>
              </w:rPr>
              <w:t xml:space="preserve"> Bastia</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38</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Collège </w:t>
            </w:r>
            <w:proofErr w:type="spellStart"/>
            <w:r w:rsidRPr="00D549E5">
              <w:rPr>
                <w:rFonts w:ascii="Times New Roman" w:hAnsi="Times New Roman" w:cs="Times New Roman"/>
                <w:color w:val="000000"/>
              </w:rPr>
              <w:t>Montesoro</w:t>
            </w:r>
            <w:proofErr w:type="spellEnd"/>
            <w:r>
              <w:rPr>
                <w:rFonts w:ascii="Times New Roman" w:hAnsi="Times New Roman" w:cs="Times New Roman"/>
                <w:color w:val="000000"/>
              </w:rPr>
              <w:t xml:space="preserve"> Bastia</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39</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 xml:space="preserve">Collège </w:t>
            </w:r>
            <w:proofErr w:type="spellStart"/>
            <w:r w:rsidRPr="00D549E5">
              <w:rPr>
                <w:rFonts w:ascii="Times New Roman" w:hAnsi="Times New Roman" w:cs="Times New Roman"/>
                <w:color w:val="000000"/>
              </w:rPr>
              <w:t>Orabona</w:t>
            </w:r>
            <w:proofErr w:type="spellEnd"/>
            <w:r w:rsidRPr="00D549E5">
              <w:rPr>
                <w:rFonts w:ascii="Times New Roman" w:hAnsi="Times New Roman" w:cs="Times New Roman"/>
                <w:color w:val="000000"/>
              </w:rPr>
              <w:t xml:space="preserve">, </w:t>
            </w:r>
            <w:proofErr w:type="spellStart"/>
            <w:r w:rsidRPr="00D549E5">
              <w:rPr>
                <w:rFonts w:ascii="Times New Roman" w:hAnsi="Times New Roman" w:cs="Times New Roman"/>
                <w:color w:val="000000"/>
              </w:rPr>
              <w:t>calvi</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BB4CF5" w:rsidRPr="00D549E5" w:rsidTr="0002631D">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B4CF5" w:rsidRPr="00D549E5" w:rsidRDefault="00BB4CF5" w:rsidP="00BB4CF5">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top w:val="nil"/>
              <w:left w:val="single" w:sz="4" w:space="0" w:color="auto"/>
              <w:bottom w:val="single" w:sz="4" w:space="0" w:color="auto"/>
              <w:right w:val="single" w:sz="4" w:space="0" w:color="auto"/>
            </w:tcBorders>
            <w:shd w:val="clear" w:color="auto" w:fill="auto"/>
            <w:vAlign w:val="bottom"/>
          </w:tcPr>
          <w:p w:rsidR="00BB4CF5" w:rsidRDefault="00BB4CF5" w:rsidP="00BB4CF5">
            <w:pPr>
              <w:jc w:val="center"/>
              <w:rPr>
                <w:rFonts w:hint="eastAsia"/>
                <w:b/>
                <w:bCs/>
                <w:color w:val="000000"/>
              </w:rPr>
            </w:pPr>
            <w:r>
              <w:rPr>
                <w:b/>
                <w:bCs/>
                <w:color w:val="000000"/>
              </w:rPr>
              <w:t>40</w:t>
            </w:r>
          </w:p>
        </w:tc>
        <w:tc>
          <w:tcPr>
            <w:tcW w:w="3450" w:type="dxa"/>
            <w:tcBorders>
              <w:top w:val="nil"/>
              <w:left w:val="single" w:sz="4" w:space="0" w:color="auto"/>
              <w:bottom w:val="single" w:sz="4" w:space="0" w:color="auto"/>
              <w:right w:val="single" w:sz="8" w:space="0" w:color="auto"/>
            </w:tcBorders>
            <w:shd w:val="clear" w:color="auto" w:fill="auto"/>
            <w:vAlign w:val="center"/>
          </w:tcPr>
          <w:p w:rsidR="00BB4CF5" w:rsidRPr="00D549E5" w:rsidRDefault="00BB4CF5" w:rsidP="00BB4CF5">
            <w:pPr>
              <w:rPr>
                <w:rFonts w:ascii="Times New Roman" w:hAnsi="Times New Roman" w:cs="Times New Roman"/>
                <w:color w:val="000000"/>
              </w:rPr>
            </w:pPr>
            <w:proofErr w:type="spellStart"/>
            <w:r>
              <w:rPr>
                <w:rFonts w:ascii="Times New Roman" w:hAnsi="Times New Roman" w:cs="Times New Roman"/>
                <w:color w:val="000000"/>
              </w:rPr>
              <w:t>C</w:t>
            </w:r>
            <w:r w:rsidRPr="00D549E5">
              <w:rPr>
                <w:rFonts w:ascii="Times New Roman" w:hAnsi="Times New Roman" w:cs="Times New Roman"/>
                <w:color w:val="000000"/>
              </w:rPr>
              <w:t>ollege</w:t>
            </w:r>
            <w:proofErr w:type="spellEnd"/>
            <w:r w:rsidRPr="00D549E5">
              <w:rPr>
                <w:rFonts w:ascii="Times New Roman" w:hAnsi="Times New Roman" w:cs="Times New Roman"/>
                <w:color w:val="000000"/>
              </w:rPr>
              <w:t xml:space="preserve"> du </w:t>
            </w:r>
            <w:proofErr w:type="spellStart"/>
            <w:r w:rsidRPr="00D549E5">
              <w:rPr>
                <w:rFonts w:ascii="Times New Roman" w:hAnsi="Times New Roman" w:cs="Times New Roman"/>
                <w:color w:val="000000"/>
              </w:rPr>
              <w:t>fium'orbu</w:t>
            </w:r>
            <w:proofErr w:type="spellEnd"/>
            <w:r>
              <w:rPr>
                <w:rFonts w:ascii="Times New Roman" w:hAnsi="Times New Roman" w:cs="Times New Roman"/>
                <w:color w:val="000000"/>
              </w:rPr>
              <w:t xml:space="preserve"> Ghisonaccia</w:t>
            </w:r>
          </w:p>
        </w:tc>
        <w:tc>
          <w:tcPr>
            <w:tcW w:w="3173" w:type="dxa"/>
            <w:tcBorders>
              <w:left w:val="single" w:sz="4" w:space="0" w:color="000000"/>
              <w:bottom w:val="single" w:sz="4" w:space="0" w:color="000000"/>
              <w:right w:val="single" w:sz="4" w:space="0" w:color="000000"/>
            </w:tcBorders>
            <w:shd w:val="clear" w:color="auto" w:fill="auto"/>
            <w:vAlign w:val="center"/>
          </w:tcPr>
          <w:p w:rsidR="00BB4CF5" w:rsidRPr="00D549E5" w:rsidRDefault="00BB4CF5" w:rsidP="00BB4CF5">
            <w:pPr>
              <w:snapToGrid w:val="0"/>
              <w:rPr>
                <w:rFonts w:ascii="Times New Roman" w:hAnsi="Times New Roman" w:cs="Times New Roman"/>
                <w:color w:val="000000"/>
                <w:sz w:val="22"/>
                <w:szCs w:val="22"/>
              </w:rPr>
            </w:pPr>
          </w:p>
        </w:tc>
      </w:tr>
      <w:tr w:rsidR="00CA14A3" w:rsidRPr="00D549E5" w:rsidTr="00BB6377">
        <w:trPr>
          <w:trHeight w:val="417"/>
        </w:trPr>
        <w:tc>
          <w:tcPr>
            <w:tcW w:w="7255" w:type="dxa"/>
            <w:gridSpan w:val="3"/>
            <w:tcBorders>
              <w:top w:val="single" w:sz="4" w:space="0" w:color="000000"/>
              <w:left w:val="single" w:sz="4" w:space="0" w:color="000000"/>
              <w:bottom w:val="single" w:sz="4" w:space="0" w:color="000000"/>
            </w:tcBorders>
            <w:shd w:val="clear" w:color="auto" w:fill="auto"/>
            <w:vAlign w:val="center"/>
          </w:tcPr>
          <w:p w:rsidR="00CA14A3" w:rsidRPr="00D549E5" w:rsidRDefault="00C6639A" w:rsidP="00BB6377">
            <w:pPr>
              <w:snapToGrid w:val="0"/>
              <w:rPr>
                <w:rFonts w:ascii="Times New Roman" w:hAnsi="Times New Roman" w:cs="Times New Roman"/>
              </w:rPr>
            </w:pPr>
            <w:r>
              <w:rPr>
                <w:rFonts w:ascii="Times New Roman" w:hAnsi="Times New Roman" w:cs="Times New Roman"/>
                <w:b/>
                <w:bCs/>
                <w:color w:val="000000"/>
                <w:sz w:val="22"/>
                <w:szCs w:val="22"/>
              </w:rPr>
              <w:t>Total général HT poste B</w:t>
            </w:r>
          </w:p>
        </w:tc>
        <w:tc>
          <w:tcPr>
            <w:tcW w:w="3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4A3" w:rsidRPr="00D549E5" w:rsidRDefault="00CA14A3" w:rsidP="00BB6377">
            <w:pPr>
              <w:snapToGrid w:val="0"/>
              <w:rPr>
                <w:rFonts w:ascii="Times New Roman" w:hAnsi="Times New Roman" w:cs="Times New Roman"/>
                <w:color w:val="000000"/>
                <w:sz w:val="22"/>
                <w:szCs w:val="22"/>
              </w:rPr>
            </w:pPr>
          </w:p>
        </w:tc>
      </w:tr>
    </w:tbl>
    <w:p w:rsidR="00A412D9" w:rsidRDefault="00A412D9" w:rsidP="00A412D9">
      <w:pPr>
        <w:jc w:val="both"/>
        <w:rPr>
          <w:rFonts w:hint="eastAsia"/>
        </w:rPr>
      </w:pPr>
    </w:p>
    <w:p w:rsidR="00A412D9" w:rsidRDefault="00A412D9" w:rsidP="00A412D9">
      <w:pPr>
        <w:pageBreakBefore/>
        <w:jc w:val="center"/>
        <w:rPr>
          <w:rFonts w:hint="eastAsia"/>
        </w:rPr>
      </w:pPr>
      <w:r>
        <w:rPr>
          <w:rFonts w:ascii="Times New Roman" w:hAnsi="Times New Roman" w:cs="Times New Roman"/>
          <w:b/>
          <w:bCs/>
          <w:sz w:val="22"/>
          <w:szCs w:val="22"/>
        </w:rPr>
        <w:lastRenderedPageBreak/>
        <w:t>ANNEXE 3 À L'ACTE D'ENGAGEMENT :</w:t>
      </w:r>
    </w:p>
    <w:p w:rsidR="00A412D9" w:rsidRDefault="00A412D9" w:rsidP="00A412D9">
      <w:pPr>
        <w:pStyle w:val="1erparagraphe"/>
        <w:tabs>
          <w:tab w:val="left" w:pos="3402"/>
          <w:tab w:val="left" w:pos="5103"/>
          <w:tab w:val="right" w:pos="6804"/>
        </w:tabs>
        <w:spacing w:before="120" w:after="0"/>
        <w:ind w:firstLine="0"/>
        <w:jc w:val="center"/>
      </w:pPr>
      <w:r>
        <w:rPr>
          <w:rFonts w:ascii="Times New Roman" w:hAnsi="Times New Roman" w:cs="Times New Roman"/>
          <w:b/>
          <w:bCs/>
          <w:u w:val="single"/>
        </w:rPr>
        <w:t>TARIFS HOTAIRES APPLICABLES DANS LE CADRE DES PRESTATIONS DE MAINTENANCE CORRECTIVE/EVOLUTION D’INSTALLATION A PRIX UNITAIRE (Poste C)</w:t>
      </w:r>
    </w:p>
    <w:p w:rsidR="00A412D9" w:rsidRDefault="00A412D9" w:rsidP="00A412D9">
      <w:pPr>
        <w:pStyle w:val="1erparagraphe"/>
        <w:tabs>
          <w:tab w:val="left" w:pos="3402"/>
          <w:tab w:val="left" w:pos="5103"/>
          <w:tab w:val="right" w:pos="6804"/>
        </w:tabs>
        <w:spacing w:before="120" w:after="0"/>
        <w:ind w:firstLine="0"/>
        <w:jc w:val="center"/>
      </w:pPr>
      <w:r>
        <w:rPr>
          <w:rFonts w:ascii="Times New Roman" w:eastAsia="Times New Roman" w:hAnsi="Times New Roman" w:cs="Times New Roman"/>
          <w:b/>
          <w:bCs/>
        </w:rPr>
        <w:t xml:space="preserve"> </w:t>
      </w:r>
      <w:r>
        <w:rPr>
          <w:rFonts w:ascii="Times New Roman" w:hAnsi="Times New Roman" w:cs="Times New Roman"/>
          <w:b/>
          <w:bCs/>
        </w:rPr>
        <w:t>(Les prestations seront facturées sur la base des tarifs unitaires indiqués ci-dessous.)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24"/>
      </w:tblGrid>
      <w:tr w:rsidR="00A412D9" w:rsidTr="00B1532A">
        <w:tc>
          <w:tcPr>
            <w:tcW w:w="10324" w:type="dxa"/>
            <w:tcBorders>
              <w:top w:val="single" w:sz="2" w:space="0" w:color="000000"/>
              <w:left w:val="single" w:sz="2" w:space="0" w:color="000000"/>
              <w:bottom w:val="single" w:sz="2" w:space="0" w:color="000000"/>
              <w:right w:val="single" w:sz="2" w:space="0" w:color="000000"/>
            </w:tcBorders>
            <w:shd w:val="clear" w:color="auto" w:fill="CCCCCC"/>
          </w:tcPr>
          <w:p w:rsidR="00A412D9" w:rsidRDefault="00A412D9" w:rsidP="00B1532A">
            <w:pPr>
              <w:tabs>
                <w:tab w:val="left" w:pos="420"/>
              </w:tabs>
              <w:ind w:left="420"/>
              <w:jc w:val="center"/>
              <w:rPr>
                <w:rFonts w:hint="eastAsia"/>
              </w:rPr>
            </w:pPr>
            <w:r>
              <w:rPr>
                <w:rFonts w:ascii="Times New Roman" w:hAnsi="Times New Roman" w:cs="Times New Roman"/>
                <w:b/>
                <w:bCs/>
              </w:rPr>
              <w:t>Poste C</w:t>
            </w:r>
          </w:p>
        </w:tc>
      </w:tr>
      <w:tr w:rsidR="00A412D9" w:rsidTr="00B1532A">
        <w:tc>
          <w:tcPr>
            <w:tcW w:w="10324" w:type="dxa"/>
            <w:tcBorders>
              <w:top w:val="single" w:sz="2" w:space="0" w:color="000000"/>
              <w:left w:val="single" w:sz="2" w:space="0" w:color="000000"/>
              <w:bottom w:val="single" w:sz="2" w:space="0" w:color="000000"/>
              <w:right w:val="single" w:sz="2" w:space="0" w:color="000000"/>
            </w:tcBorders>
            <w:shd w:val="clear" w:color="auto" w:fill="83CAFF"/>
          </w:tcPr>
          <w:p w:rsidR="00A412D9" w:rsidRDefault="00A412D9" w:rsidP="00B1532A">
            <w:pPr>
              <w:tabs>
                <w:tab w:val="left" w:pos="420"/>
              </w:tabs>
              <w:snapToGrid w:val="0"/>
              <w:ind w:left="420"/>
              <w:jc w:val="center"/>
              <w:rPr>
                <w:rFonts w:ascii="Times New Roman" w:hAnsi="Times New Roman" w:cs="Times New Roman"/>
                <w:b/>
                <w:bCs/>
              </w:rPr>
            </w:pPr>
          </w:p>
        </w:tc>
      </w:tr>
      <w:tr w:rsidR="00A412D9" w:rsidTr="00B1532A">
        <w:tc>
          <w:tcPr>
            <w:tcW w:w="10324" w:type="dxa"/>
            <w:tcBorders>
              <w:left w:val="single" w:sz="2" w:space="0" w:color="000000"/>
              <w:bottom w:val="single" w:sz="2" w:space="0" w:color="000000"/>
              <w:right w:val="single" w:sz="2" w:space="0" w:color="000000"/>
            </w:tcBorders>
            <w:shd w:val="clear" w:color="auto" w:fill="auto"/>
          </w:tcPr>
          <w:p w:rsidR="00A412D9" w:rsidRDefault="00A412D9" w:rsidP="006572CB">
            <w:pPr>
              <w:tabs>
                <w:tab w:val="left" w:pos="0"/>
              </w:tabs>
              <w:ind w:left="420"/>
              <w:jc w:val="center"/>
              <w:rPr>
                <w:rFonts w:hint="eastAsia"/>
              </w:rPr>
            </w:pPr>
            <w:r>
              <w:rPr>
                <w:rFonts w:ascii="Times New Roman" w:hAnsi="Times New Roman" w:cs="Times New Roman"/>
                <w:b/>
                <w:bCs/>
              </w:rPr>
              <w:t>Maintenance corrective/évolution</w:t>
            </w:r>
            <w:r w:rsidR="006572CB">
              <w:rPr>
                <w:rFonts w:ascii="Times New Roman" w:hAnsi="Times New Roman" w:cs="Times New Roman"/>
                <w:b/>
                <w:bCs/>
              </w:rPr>
              <w:t xml:space="preserve">/extension/remplacement </w:t>
            </w:r>
            <w:r>
              <w:rPr>
                <w:rFonts w:ascii="Times New Roman" w:hAnsi="Times New Roman" w:cs="Times New Roman"/>
                <w:b/>
                <w:bCs/>
              </w:rPr>
              <w:t>d’installation (prix unitaires)</w:t>
            </w:r>
          </w:p>
        </w:tc>
      </w:tr>
    </w:tbl>
    <w:p w:rsidR="00E631E5" w:rsidRDefault="00E631E5" w:rsidP="00A412D9">
      <w:pPr>
        <w:tabs>
          <w:tab w:val="right" w:pos="6804"/>
        </w:tabs>
        <w:spacing w:before="120"/>
        <w:jc w:val="both"/>
        <w:rPr>
          <w:rFonts w:ascii="Times New Roman" w:hAnsi="Times New Roman" w:cs="Times New Roman"/>
          <w:b/>
          <w:bCs/>
          <w:sz w:val="22"/>
          <w:szCs w:val="22"/>
          <w:u w:val="single"/>
        </w:rPr>
      </w:pPr>
    </w:p>
    <w:p w:rsidR="00E631E5" w:rsidRPr="00E631E5" w:rsidRDefault="00E631E5" w:rsidP="00E631E5">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E631E5" w:rsidRDefault="00E631E5" w:rsidP="00A412D9">
      <w:pPr>
        <w:tabs>
          <w:tab w:val="right" w:pos="6804"/>
        </w:tabs>
        <w:spacing w:before="120"/>
        <w:jc w:val="both"/>
        <w:rPr>
          <w:rFonts w:ascii="Times New Roman" w:hAnsi="Times New Roman" w:cs="Times New Roman"/>
          <w:b/>
          <w:bCs/>
          <w:sz w:val="22"/>
          <w:szCs w:val="22"/>
          <w:u w:val="single"/>
        </w:rPr>
      </w:pPr>
    </w:p>
    <w:p w:rsidR="00A412D9" w:rsidRDefault="00A412D9" w:rsidP="00A412D9">
      <w:pPr>
        <w:tabs>
          <w:tab w:val="right" w:pos="6804"/>
        </w:tabs>
        <w:spacing w:before="120"/>
        <w:jc w:val="both"/>
        <w:rPr>
          <w:rFonts w:hint="eastAsia"/>
        </w:rPr>
      </w:pPr>
      <w:r>
        <w:rPr>
          <w:rFonts w:ascii="Times New Roman" w:hAnsi="Times New Roman" w:cs="Times New Roman"/>
          <w:b/>
          <w:bCs/>
          <w:sz w:val="22"/>
          <w:szCs w:val="22"/>
          <w:u w:val="single"/>
        </w:rPr>
        <w:t xml:space="preserve">Tarif horaire HT incluant les frais de déplacement en HO (heures ouvrées) </w:t>
      </w:r>
    </w:p>
    <w:p w:rsidR="00A412D9" w:rsidRDefault="00A412D9" w:rsidP="00A412D9">
      <w:pPr>
        <w:pStyle w:val="1erparagraphe"/>
        <w:tabs>
          <w:tab w:val="left" w:pos="0"/>
          <w:tab w:val="left" w:pos="1494"/>
          <w:tab w:val="right" w:pos="6804"/>
        </w:tabs>
        <w:spacing w:before="120" w:after="0"/>
        <w:ind w:left="1530" w:hanging="679"/>
        <w:jc w:val="both"/>
        <w:rPr>
          <w:rFonts w:ascii="Times New Roman" w:hAnsi="Times New Roman" w:cs="Times New Roman"/>
        </w:rPr>
      </w:pPr>
    </w:p>
    <w:p w:rsidR="00A412D9" w:rsidRDefault="00A412D9" w:rsidP="00A412D9">
      <w:pPr>
        <w:pStyle w:val="1erparagraphe"/>
        <w:tabs>
          <w:tab w:val="left" w:pos="0"/>
          <w:tab w:val="left" w:pos="1494"/>
          <w:tab w:val="right" w:pos="6804"/>
        </w:tabs>
        <w:spacing w:before="120" w:after="0"/>
        <w:ind w:firstLine="0"/>
        <w:jc w:val="both"/>
        <w:rPr>
          <w:rFonts w:ascii="Times New Roman" w:hAnsi="Times New Roman" w:cs="Times New Roman"/>
        </w:rPr>
      </w:pPr>
      <w:r>
        <w:rPr>
          <w:rFonts w:ascii="Times New Roman" w:eastAsia="Times New Roman" w:hAnsi="Times New Roman" w:cs="Times New Roman"/>
          <w:b/>
          <w:noProof/>
          <w:lang w:eastAsia="fr-FR"/>
        </w:rPr>
        <w:drawing>
          <wp:anchor distT="0" distB="0" distL="0" distR="0" simplePos="0" relativeHeight="251671552" behindDoc="0" locked="0" layoutInCell="1" allowOverlap="1">
            <wp:simplePos x="0" y="0"/>
            <wp:positionH relativeFrom="column">
              <wp:posOffset>1115060</wp:posOffset>
            </wp:positionH>
            <wp:positionV relativeFrom="paragraph">
              <wp:posOffset>23495</wp:posOffset>
            </wp:positionV>
            <wp:extent cx="1000125" cy="192405"/>
            <wp:effectExtent l="0" t="0" r="9525"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453" t="-2307" r="-453" b="-2307"/>
                    <a:stretch>
                      <a:fillRect/>
                    </a:stretch>
                  </pic:blipFill>
                  <pic:spPr bwMode="auto">
                    <a:xfrm>
                      <a:off x="0" y="0"/>
                      <a:ext cx="1000125" cy="1924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 xml:space="preserve"> C1</w:t>
      </w:r>
      <w:r>
        <w:rPr>
          <w:rFonts w:ascii="Times New Roman" w:hAnsi="Times New Roman" w:cs="Times New Roman"/>
        </w:rPr>
        <w:t xml:space="preserve"> Technicien € HT:</w:t>
      </w:r>
      <w:r>
        <w:rPr>
          <w:rFonts w:ascii="Times New Roman" w:hAnsi="Times New Roman" w:cs="Times New Roman"/>
          <w:noProof/>
          <w:lang w:eastAsia="fr-FR"/>
        </w:rPr>
        <w:drawing>
          <wp:inline distT="0" distB="0" distL="0" distR="0">
            <wp:extent cx="20955" cy="2095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3810" t="-3810" r="-3810" b="-3810"/>
                    <a:stretch>
                      <a:fillRect/>
                    </a:stretch>
                  </pic:blipFill>
                  <pic:spPr bwMode="auto">
                    <a:xfrm>
                      <a:off x="0" y="0"/>
                      <a:ext cx="20955" cy="20955"/>
                    </a:xfrm>
                    <a:prstGeom prst="rect">
                      <a:avLst/>
                    </a:prstGeom>
                    <a:solidFill>
                      <a:srgbClr val="FFFFFF"/>
                    </a:solidFill>
                    <a:ln>
                      <a:noFill/>
                    </a:ln>
                  </pic:spPr>
                </pic:pic>
              </a:graphicData>
            </a:graphic>
          </wp:inline>
        </w:drawing>
      </w:r>
    </w:p>
    <w:p w:rsidR="00A412D9" w:rsidRDefault="00A412D9" w:rsidP="00A412D9">
      <w:pPr>
        <w:pStyle w:val="1erparagraphe"/>
        <w:spacing w:before="40" w:after="0"/>
        <w:ind w:left="2175" w:firstLine="0"/>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A412D9" w:rsidRDefault="00A412D9" w:rsidP="00A412D9">
      <w:pPr>
        <w:pStyle w:val="1erparagraphe"/>
        <w:tabs>
          <w:tab w:val="right" w:pos="6804"/>
        </w:tabs>
        <w:spacing w:before="120" w:after="0"/>
        <w:ind w:firstLine="0"/>
        <w:jc w:val="both"/>
      </w:pPr>
      <w:r>
        <w:rPr>
          <w:rFonts w:ascii="Times New Roman" w:hAnsi="Times New Roman" w:cs="Times New Roman"/>
          <w:b/>
          <w:bCs/>
          <w:u w:val="single"/>
        </w:rPr>
        <w:t>Tarif horaire HT incluant les frais de déplacement en HNO (heures non ouvrées)</w:t>
      </w:r>
    </w:p>
    <w:p w:rsidR="00A412D9" w:rsidRDefault="00A412D9" w:rsidP="00A412D9">
      <w:pPr>
        <w:pStyle w:val="1erparagraphe"/>
        <w:tabs>
          <w:tab w:val="left" w:pos="0"/>
          <w:tab w:val="left" w:pos="1494"/>
          <w:tab w:val="right" w:pos="6804"/>
        </w:tabs>
        <w:spacing w:before="120" w:after="0"/>
        <w:ind w:left="1530" w:hanging="679"/>
        <w:jc w:val="both"/>
        <w:rPr>
          <w:rFonts w:ascii="Times New Roman" w:hAnsi="Times New Roman" w:cs="Times New Roman"/>
        </w:rPr>
      </w:pPr>
    </w:p>
    <w:p w:rsidR="00A412D9" w:rsidRDefault="00A412D9" w:rsidP="00A412D9">
      <w:pPr>
        <w:pStyle w:val="1erparagraphe"/>
        <w:tabs>
          <w:tab w:val="left" w:pos="0"/>
          <w:tab w:val="left" w:pos="1494"/>
          <w:tab w:val="right" w:pos="6804"/>
        </w:tabs>
        <w:spacing w:before="120" w:after="0"/>
        <w:ind w:firstLine="0"/>
        <w:jc w:val="both"/>
        <w:rPr>
          <w:rFonts w:ascii="Times New Roman" w:hAnsi="Times New Roman" w:cs="Times New Roman"/>
        </w:rPr>
      </w:pPr>
      <w:r>
        <w:rPr>
          <w:rFonts w:ascii="Times New Roman" w:hAnsi="Times New Roman" w:cs="Times New Roman"/>
          <w:b/>
          <w:noProof/>
          <w:lang w:eastAsia="fr-FR"/>
        </w:rPr>
        <w:drawing>
          <wp:anchor distT="0" distB="0" distL="0" distR="0" simplePos="0" relativeHeight="251672576" behindDoc="0" locked="0" layoutInCell="1" allowOverlap="1">
            <wp:simplePos x="0" y="0"/>
            <wp:positionH relativeFrom="column">
              <wp:posOffset>1115060</wp:posOffset>
            </wp:positionH>
            <wp:positionV relativeFrom="paragraph">
              <wp:posOffset>63500</wp:posOffset>
            </wp:positionV>
            <wp:extent cx="1000125" cy="192405"/>
            <wp:effectExtent l="0" t="0" r="9525"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453" t="-2307" r="-453" b="-2307"/>
                    <a:stretch>
                      <a:fillRect/>
                    </a:stretch>
                  </pic:blipFill>
                  <pic:spPr bwMode="auto">
                    <a:xfrm>
                      <a:off x="0" y="0"/>
                      <a:ext cx="1000125" cy="1924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C2</w:t>
      </w:r>
      <w:r>
        <w:rPr>
          <w:rFonts w:ascii="Times New Roman" w:hAnsi="Times New Roman" w:cs="Times New Roman"/>
        </w:rPr>
        <w:t xml:space="preserve"> Technicien € HT:</w:t>
      </w:r>
      <w:r>
        <w:rPr>
          <w:rFonts w:ascii="Times New Roman" w:hAnsi="Times New Roman" w:cs="Times New Roman"/>
          <w:noProof/>
          <w:lang w:eastAsia="fr-FR"/>
        </w:rPr>
        <w:drawing>
          <wp:inline distT="0" distB="0" distL="0" distR="0">
            <wp:extent cx="20955" cy="2095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3810" t="-3810" r="-3810" b="-3810"/>
                    <a:stretch>
                      <a:fillRect/>
                    </a:stretch>
                  </pic:blipFill>
                  <pic:spPr bwMode="auto">
                    <a:xfrm>
                      <a:off x="0" y="0"/>
                      <a:ext cx="20955" cy="20955"/>
                    </a:xfrm>
                    <a:prstGeom prst="rect">
                      <a:avLst/>
                    </a:prstGeom>
                    <a:solidFill>
                      <a:srgbClr val="FFFFFF"/>
                    </a:solidFill>
                    <a:ln>
                      <a:noFill/>
                    </a:ln>
                  </pic:spPr>
                </pic:pic>
              </a:graphicData>
            </a:graphic>
          </wp:inline>
        </w:drawing>
      </w:r>
    </w:p>
    <w:p w:rsidR="00A412D9" w:rsidRDefault="00A412D9" w:rsidP="00A412D9">
      <w:pPr>
        <w:pStyle w:val="1erparagraphe"/>
        <w:tabs>
          <w:tab w:val="left" w:pos="420"/>
        </w:tabs>
        <w:spacing w:before="40" w:after="0"/>
        <w:ind w:left="2175" w:firstLine="0"/>
        <w:jc w:val="both"/>
        <w:rPr>
          <w:rFonts w:ascii="Times New Roman" w:hAnsi="Times New Roman" w:cs="Times New Roman"/>
        </w:rPr>
      </w:pPr>
    </w:p>
    <w:p w:rsidR="00FA6D55" w:rsidRDefault="00FA6D55" w:rsidP="00FA6D55">
      <w:pPr>
        <w:pStyle w:val="1erparagraphe"/>
        <w:tabs>
          <w:tab w:val="left" w:pos="0"/>
          <w:tab w:val="left" w:pos="1494"/>
          <w:tab w:val="right" w:pos="6804"/>
        </w:tabs>
        <w:spacing w:before="120" w:after="0"/>
        <w:ind w:firstLine="0"/>
        <w:jc w:val="both"/>
        <w:rPr>
          <w:rFonts w:ascii="Times New Roman" w:hAnsi="Times New Roman" w:cs="Times New Roman"/>
          <w:b/>
          <w:bCs/>
          <w:u w:val="single"/>
        </w:rPr>
      </w:pPr>
      <w:r w:rsidRPr="00454325">
        <w:rPr>
          <w:rFonts w:ascii="Times New Roman" w:hAnsi="Times New Roman" w:cs="Times New Roman"/>
          <w:b/>
          <w:bCs/>
          <w:u w:val="single"/>
        </w:rPr>
        <w:t xml:space="preserve">Tarif forfaitaire HT pour migration en IP </w:t>
      </w:r>
    </w:p>
    <w:p w:rsidR="00FA6D55" w:rsidRPr="00454325" w:rsidRDefault="00FA6D55" w:rsidP="00FA6D55">
      <w:pPr>
        <w:pStyle w:val="1erparagraphe"/>
        <w:tabs>
          <w:tab w:val="left" w:pos="0"/>
          <w:tab w:val="left" w:pos="1494"/>
          <w:tab w:val="right" w:pos="6804"/>
        </w:tabs>
        <w:spacing w:before="120" w:after="12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76672" behindDoc="0" locked="0" layoutInCell="1" allowOverlap="1" wp14:anchorId="796EB2F7" wp14:editId="26D49D4D">
            <wp:simplePos x="0" y="0"/>
            <wp:positionH relativeFrom="column">
              <wp:posOffset>2417445</wp:posOffset>
            </wp:positionH>
            <wp:positionV relativeFrom="paragraph">
              <wp:posOffset>277273</wp:posOffset>
            </wp:positionV>
            <wp:extent cx="1000125" cy="187325"/>
            <wp:effectExtent l="0" t="0" r="9525" b="317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54325">
        <w:rPr>
          <w:rFonts w:ascii="Times New Roman" w:hAnsi="Times New Roman" w:cs="Times New Roman"/>
          <w:b/>
          <w:noProof/>
          <w:lang w:eastAsia="fr-FR"/>
        </w:rPr>
        <w:drawing>
          <wp:anchor distT="0" distB="0" distL="0" distR="0" simplePos="0" relativeHeight="251677696" behindDoc="0" locked="0" layoutInCell="1" allowOverlap="1" wp14:anchorId="45A35848" wp14:editId="267E9CAC">
            <wp:simplePos x="0" y="0"/>
            <wp:positionH relativeFrom="column">
              <wp:posOffset>2400300</wp:posOffset>
            </wp:positionH>
            <wp:positionV relativeFrom="paragraph">
              <wp:posOffset>41688</wp:posOffset>
            </wp:positionV>
            <wp:extent cx="1000125" cy="187325"/>
            <wp:effectExtent l="0" t="0" r="9525" b="317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54325">
        <w:rPr>
          <w:rFonts w:ascii="Times New Roman" w:hAnsi="Times New Roman" w:cs="Times New Roman"/>
          <w:b/>
        </w:rPr>
        <w:t>C</w:t>
      </w:r>
      <w:r w:rsidR="000F17D8">
        <w:rPr>
          <w:rFonts w:ascii="Times New Roman" w:hAnsi="Times New Roman" w:cs="Times New Roman"/>
          <w:b/>
        </w:rPr>
        <w:t>3</w:t>
      </w:r>
      <w:r w:rsidRPr="00454325">
        <w:rPr>
          <w:rFonts w:ascii="Times New Roman" w:hAnsi="Times New Roman" w:cs="Times New Roman"/>
        </w:rPr>
        <w:t xml:space="preserve"> Forfait migration 1 à 8 postes </w:t>
      </w:r>
      <w:r>
        <w:rPr>
          <w:rFonts w:ascii="Times New Roman" w:hAnsi="Times New Roman" w:cs="Times New Roman"/>
        </w:rPr>
        <w:t xml:space="preserve">€ </w:t>
      </w:r>
      <w:r w:rsidRPr="00454325">
        <w:rPr>
          <w:rFonts w:ascii="Times New Roman" w:hAnsi="Times New Roman" w:cs="Times New Roman"/>
        </w:rPr>
        <w:t>HT</w:t>
      </w:r>
      <w:r>
        <w:rPr>
          <w:rFonts w:ascii="Times New Roman" w:hAnsi="Times New Roman" w:cs="Times New Roman"/>
        </w:rPr>
        <w:t> :</w:t>
      </w:r>
    </w:p>
    <w:p w:rsidR="00FA6D55" w:rsidRPr="00454325" w:rsidRDefault="00FA6D55" w:rsidP="00FA6D55">
      <w:pPr>
        <w:pStyle w:val="1erparagraphe"/>
        <w:tabs>
          <w:tab w:val="left" w:pos="0"/>
          <w:tab w:val="left" w:pos="1494"/>
          <w:tab w:val="right" w:pos="6804"/>
        </w:tabs>
        <w:spacing w:before="120" w:after="12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75648" behindDoc="0" locked="0" layoutInCell="1" allowOverlap="1" wp14:anchorId="624D3625" wp14:editId="4723041B">
            <wp:simplePos x="0" y="0"/>
            <wp:positionH relativeFrom="column">
              <wp:posOffset>2440305</wp:posOffset>
            </wp:positionH>
            <wp:positionV relativeFrom="paragraph">
              <wp:posOffset>203613</wp:posOffset>
            </wp:positionV>
            <wp:extent cx="1000125" cy="187325"/>
            <wp:effectExtent l="0" t="0" r="9525" b="317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54325">
        <w:rPr>
          <w:rFonts w:ascii="Times New Roman" w:hAnsi="Times New Roman" w:cs="Times New Roman"/>
          <w:b/>
        </w:rPr>
        <w:t>C</w:t>
      </w:r>
      <w:r w:rsidR="000F17D8">
        <w:rPr>
          <w:rFonts w:ascii="Times New Roman" w:hAnsi="Times New Roman" w:cs="Times New Roman"/>
          <w:b/>
        </w:rPr>
        <w:t>4</w:t>
      </w:r>
      <w:r w:rsidRPr="00454325">
        <w:rPr>
          <w:rFonts w:ascii="Times New Roman" w:hAnsi="Times New Roman" w:cs="Times New Roman"/>
        </w:rPr>
        <w:t xml:space="preserve"> Forfait migration 9 à 20 postes </w:t>
      </w:r>
      <w:r>
        <w:rPr>
          <w:rFonts w:ascii="Times New Roman" w:hAnsi="Times New Roman" w:cs="Times New Roman"/>
        </w:rPr>
        <w:t xml:space="preserve">€ </w:t>
      </w:r>
      <w:r w:rsidRPr="00454325">
        <w:rPr>
          <w:rFonts w:ascii="Times New Roman" w:hAnsi="Times New Roman" w:cs="Times New Roman"/>
        </w:rPr>
        <w:t>HT</w:t>
      </w:r>
      <w:r>
        <w:rPr>
          <w:rFonts w:ascii="Times New Roman" w:hAnsi="Times New Roman" w:cs="Times New Roman"/>
        </w:rPr>
        <w:t> :</w:t>
      </w:r>
    </w:p>
    <w:p w:rsidR="00FA6D55" w:rsidRPr="00454325" w:rsidRDefault="00FA6D55" w:rsidP="00FA6D55">
      <w:pPr>
        <w:pStyle w:val="1erparagraphe"/>
        <w:tabs>
          <w:tab w:val="left" w:pos="0"/>
          <w:tab w:val="left" w:pos="1494"/>
          <w:tab w:val="right" w:pos="6804"/>
        </w:tabs>
        <w:spacing w:before="120" w:after="12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80768" behindDoc="0" locked="0" layoutInCell="1" allowOverlap="1" wp14:anchorId="25615168" wp14:editId="217CD534">
            <wp:simplePos x="0" y="0"/>
            <wp:positionH relativeFrom="column">
              <wp:posOffset>2466562</wp:posOffset>
            </wp:positionH>
            <wp:positionV relativeFrom="paragraph">
              <wp:posOffset>203200</wp:posOffset>
            </wp:positionV>
            <wp:extent cx="1000125" cy="187325"/>
            <wp:effectExtent l="0" t="0" r="9525" b="3175"/>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54325">
        <w:rPr>
          <w:rFonts w:ascii="Times New Roman" w:hAnsi="Times New Roman" w:cs="Times New Roman"/>
          <w:b/>
        </w:rPr>
        <w:t>C</w:t>
      </w:r>
      <w:r w:rsidR="000F17D8">
        <w:rPr>
          <w:rFonts w:ascii="Times New Roman" w:hAnsi="Times New Roman" w:cs="Times New Roman"/>
          <w:b/>
        </w:rPr>
        <w:t>5</w:t>
      </w:r>
      <w:r w:rsidRPr="00454325">
        <w:rPr>
          <w:rFonts w:ascii="Times New Roman" w:hAnsi="Times New Roman" w:cs="Times New Roman"/>
        </w:rPr>
        <w:t xml:space="preserve"> Forfait migration 21 à 40 postes </w:t>
      </w:r>
      <w:r>
        <w:rPr>
          <w:rFonts w:ascii="Times New Roman" w:hAnsi="Times New Roman" w:cs="Times New Roman"/>
        </w:rPr>
        <w:t xml:space="preserve">€ </w:t>
      </w:r>
      <w:r w:rsidRPr="00454325">
        <w:rPr>
          <w:rFonts w:ascii="Times New Roman" w:hAnsi="Times New Roman" w:cs="Times New Roman"/>
        </w:rPr>
        <w:t>HT</w:t>
      </w:r>
      <w:r>
        <w:rPr>
          <w:rFonts w:ascii="Times New Roman" w:hAnsi="Times New Roman" w:cs="Times New Roman"/>
        </w:rPr>
        <w:t> :</w:t>
      </w:r>
    </w:p>
    <w:p w:rsidR="00FA6D55" w:rsidRPr="00454325" w:rsidRDefault="00FA6D55" w:rsidP="00FA6D55">
      <w:pPr>
        <w:pStyle w:val="1erparagraphe"/>
        <w:tabs>
          <w:tab w:val="left" w:pos="0"/>
          <w:tab w:val="left" w:pos="1494"/>
          <w:tab w:val="right" w:pos="6804"/>
        </w:tabs>
        <w:spacing w:before="120" w:after="120"/>
        <w:ind w:firstLine="0"/>
        <w:jc w:val="both"/>
        <w:rPr>
          <w:rFonts w:ascii="Times New Roman" w:hAnsi="Times New Roman" w:cs="Times New Roman"/>
        </w:rPr>
      </w:pPr>
      <w:r w:rsidRPr="00454325">
        <w:rPr>
          <w:rFonts w:ascii="Times New Roman" w:hAnsi="Times New Roman" w:cs="Times New Roman"/>
          <w:b/>
        </w:rPr>
        <w:t>C</w:t>
      </w:r>
      <w:r w:rsidR="000F17D8">
        <w:rPr>
          <w:rFonts w:ascii="Times New Roman" w:hAnsi="Times New Roman" w:cs="Times New Roman"/>
          <w:b/>
        </w:rPr>
        <w:t>6</w:t>
      </w:r>
      <w:r w:rsidRPr="00454325">
        <w:rPr>
          <w:rFonts w:ascii="Times New Roman" w:hAnsi="Times New Roman" w:cs="Times New Roman"/>
        </w:rPr>
        <w:t xml:space="preserve"> Forfait migration 41 à 100 postes </w:t>
      </w:r>
      <w:r>
        <w:rPr>
          <w:rFonts w:ascii="Times New Roman" w:hAnsi="Times New Roman" w:cs="Times New Roman"/>
        </w:rPr>
        <w:t xml:space="preserve">€ </w:t>
      </w:r>
      <w:r w:rsidRPr="00454325">
        <w:rPr>
          <w:rFonts w:ascii="Times New Roman" w:hAnsi="Times New Roman" w:cs="Times New Roman"/>
        </w:rPr>
        <w:t>HT</w:t>
      </w:r>
      <w:r>
        <w:rPr>
          <w:rFonts w:ascii="Times New Roman" w:hAnsi="Times New Roman" w:cs="Times New Roman"/>
        </w:rPr>
        <w:t> :</w:t>
      </w:r>
    </w:p>
    <w:p w:rsidR="00FA6D55" w:rsidRPr="00454325" w:rsidRDefault="00FA6D55" w:rsidP="00FA6D55">
      <w:pPr>
        <w:pStyle w:val="1erparagraphe"/>
        <w:tabs>
          <w:tab w:val="left" w:pos="0"/>
          <w:tab w:val="left" w:pos="1494"/>
          <w:tab w:val="right" w:pos="6804"/>
        </w:tabs>
        <w:spacing w:before="120" w:after="0"/>
        <w:ind w:firstLine="0"/>
        <w:jc w:val="both"/>
        <w:rPr>
          <w:rFonts w:ascii="Times New Roman" w:hAnsi="Times New Roman" w:cs="Times New Roman"/>
        </w:rPr>
      </w:pPr>
    </w:p>
    <w:p w:rsidR="00FA6D55" w:rsidRPr="00454325" w:rsidRDefault="00FA6D55" w:rsidP="00FA6D55">
      <w:pPr>
        <w:pStyle w:val="1erparagraphe"/>
        <w:tabs>
          <w:tab w:val="left" w:pos="0"/>
          <w:tab w:val="left" w:pos="1494"/>
          <w:tab w:val="right" w:pos="6804"/>
        </w:tabs>
        <w:spacing w:before="120" w:after="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79744" behindDoc="0" locked="0" layoutInCell="1" allowOverlap="1" wp14:anchorId="4D0BFE3D" wp14:editId="60253589">
            <wp:simplePos x="0" y="0"/>
            <wp:positionH relativeFrom="column">
              <wp:posOffset>3445510</wp:posOffset>
            </wp:positionH>
            <wp:positionV relativeFrom="paragraph">
              <wp:posOffset>58198</wp:posOffset>
            </wp:positionV>
            <wp:extent cx="1000125" cy="187325"/>
            <wp:effectExtent l="0" t="0" r="9525" b="3175"/>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54325">
        <w:rPr>
          <w:rFonts w:ascii="Times New Roman" w:hAnsi="Times New Roman" w:cs="Times New Roman"/>
          <w:b/>
        </w:rPr>
        <w:t>C</w:t>
      </w:r>
      <w:r w:rsidR="000F17D8">
        <w:rPr>
          <w:rFonts w:ascii="Times New Roman" w:hAnsi="Times New Roman" w:cs="Times New Roman"/>
          <w:b/>
        </w:rPr>
        <w:t>7</w:t>
      </w:r>
      <w:r w:rsidRPr="00454325">
        <w:rPr>
          <w:rFonts w:ascii="Times New Roman" w:hAnsi="Times New Roman" w:cs="Times New Roman"/>
        </w:rPr>
        <w:t xml:space="preserve"> Tarif unitaire poste téléphonique entrée de gamme </w:t>
      </w:r>
      <w:r>
        <w:rPr>
          <w:rFonts w:ascii="Times New Roman" w:hAnsi="Times New Roman" w:cs="Times New Roman"/>
        </w:rPr>
        <w:t xml:space="preserve">€ </w:t>
      </w:r>
      <w:r w:rsidRPr="00454325">
        <w:rPr>
          <w:rFonts w:ascii="Times New Roman" w:hAnsi="Times New Roman" w:cs="Times New Roman"/>
        </w:rPr>
        <w:t xml:space="preserve">HT </w:t>
      </w:r>
    </w:p>
    <w:p w:rsidR="00FA6D55" w:rsidRDefault="00FA6D55" w:rsidP="00FA6D55">
      <w:pPr>
        <w:pStyle w:val="1erparagraphe"/>
        <w:tabs>
          <w:tab w:val="left" w:pos="0"/>
          <w:tab w:val="left" w:pos="1494"/>
          <w:tab w:val="right" w:pos="6804"/>
        </w:tabs>
        <w:spacing w:before="120" w:after="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78720" behindDoc="0" locked="0" layoutInCell="1" allowOverlap="1" wp14:anchorId="0E83BEA3" wp14:editId="6F351BF9">
            <wp:simplePos x="0" y="0"/>
            <wp:positionH relativeFrom="column">
              <wp:posOffset>3458845</wp:posOffset>
            </wp:positionH>
            <wp:positionV relativeFrom="paragraph">
              <wp:posOffset>80423</wp:posOffset>
            </wp:positionV>
            <wp:extent cx="1000125" cy="187325"/>
            <wp:effectExtent l="0" t="0" r="9525" b="317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0F17D8">
        <w:rPr>
          <w:rFonts w:ascii="Times New Roman" w:hAnsi="Times New Roman" w:cs="Times New Roman"/>
          <w:b/>
        </w:rPr>
        <w:t>C8</w:t>
      </w:r>
      <w:r w:rsidRPr="00454325">
        <w:rPr>
          <w:rFonts w:ascii="Times New Roman" w:hAnsi="Times New Roman" w:cs="Times New Roman"/>
        </w:rPr>
        <w:t xml:space="preserve"> Tarif unitaire poste téléphonique moyenne gamme </w:t>
      </w:r>
      <w:r>
        <w:rPr>
          <w:rFonts w:ascii="Times New Roman" w:hAnsi="Times New Roman" w:cs="Times New Roman"/>
        </w:rPr>
        <w:t xml:space="preserve">€ </w:t>
      </w:r>
      <w:r w:rsidRPr="00454325">
        <w:rPr>
          <w:rFonts w:ascii="Times New Roman" w:hAnsi="Times New Roman" w:cs="Times New Roman"/>
        </w:rPr>
        <w:t>HT</w:t>
      </w:r>
    </w:p>
    <w:p w:rsidR="00FA6D55" w:rsidRPr="00454325" w:rsidRDefault="00FA6D55" w:rsidP="00FA6D55">
      <w:pPr>
        <w:pStyle w:val="1erparagraphe"/>
        <w:tabs>
          <w:tab w:val="left" w:pos="0"/>
          <w:tab w:val="left" w:pos="1494"/>
          <w:tab w:val="right" w:pos="6804"/>
        </w:tabs>
        <w:spacing w:before="120" w:after="0"/>
        <w:ind w:firstLine="0"/>
        <w:jc w:val="both"/>
        <w:rPr>
          <w:rFonts w:ascii="Times New Roman" w:hAnsi="Times New Roman" w:cs="Times New Roman"/>
        </w:rPr>
      </w:pPr>
    </w:p>
    <w:p w:rsidR="00A412D9" w:rsidRDefault="00A412D9" w:rsidP="00A412D9">
      <w:pPr>
        <w:pStyle w:val="1erparagraphe"/>
        <w:pageBreakBefore/>
        <w:tabs>
          <w:tab w:val="left" w:pos="3402"/>
          <w:tab w:val="left" w:pos="5103"/>
          <w:tab w:val="right" w:pos="6804"/>
        </w:tabs>
        <w:spacing w:before="120" w:after="0"/>
        <w:ind w:firstLine="0"/>
        <w:jc w:val="center"/>
      </w:pPr>
      <w:r>
        <w:rPr>
          <w:rFonts w:ascii="Times New Roman" w:hAnsi="Times New Roman" w:cs="Times New Roman"/>
          <w:b/>
          <w:bCs/>
          <w:sz w:val="24"/>
          <w:szCs w:val="24"/>
        </w:rPr>
        <w:lastRenderedPageBreak/>
        <w:t>ANNEXE 4 À L'ACTE D'ENGAGEMENT :</w:t>
      </w:r>
    </w:p>
    <w:p w:rsidR="00A412D9" w:rsidRDefault="00A412D9" w:rsidP="00A412D9">
      <w:pPr>
        <w:pStyle w:val="1erparagraphe"/>
        <w:tabs>
          <w:tab w:val="left" w:pos="3402"/>
          <w:tab w:val="left" w:pos="5103"/>
          <w:tab w:val="right" w:pos="6804"/>
        </w:tabs>
        <w:spacing w:before="120" w:after="0"/>
        <w:ind w:firstLine="0"/>
        <w:jc w:val="center"/>
      </w:pPr>
      <w:r>
        <w:rPr>
          <w:rFonts w:ascii="Times New Roman" w:hAnsi="Times New Roman" w:cs="Times New Roman"/>
          <w:b/>
          <w:bCs/>
          <w:sz w:val="24"/>
          <w:szCs w:val="24"/>
          <w:u w:val="single"/>
        </w:rPr>
        <w:t>PRIX UNITAIRE ECHANGE STANDARD DE POSTE (POSTE D)</w:t>
      </w:r>
    </w:p>
    <w:p w:rsidR="00A412D9"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b/>
          <w:bCs/>
          <w:sz w:val="24"/>
          <w:szCs w:val="24"/>
        </w:rPr>
      </w:pPr>
    </w:p>
    <w:tbl>
      <w:tblPr>
        <w:tblW w:w="10244" w:type="dxa"/>
        <w:tblInd w:w="55" w:type="dxa"/>
        <w:tblLayout w:type="fixed"/>
        <w:tblCellMar>
          <w:top w:w="55" w:type="dxa"/>
          <w:left w:w="55" w:type="dxa"/>
          <w:bottom w:w="55" w:type="dxa"/>
          <w:right w:w="55" w:type="dxa"/>
        </w:tblCellMar>
        <w:tblLook w:val="0000" w:firstRow="0" w:lastRow="0" w:firstColumn="0" w:lastColumn="0" w:noHBand="0" w:noVBand="0"/>
      </w:tblPr>
      <w:tblGrid>
        <w:gridCol w:w="10244"/>
      </w:tblGrid>
      <w:tr w:rsidR="00A412D9" w:rsidTr="00E631E5">
        <w:tc>
          <w:tcPr>
            <w:tcW w:w="10244" w:type="dxa"/>
            <w:tcBorders>
              <w:top w:val="single" w:sz="2" w:space="0" w:color="000000"/>
              <w:left w:val="single" w:sz="2" w:space="0" w:color="000000"/>
              <w:bottom w:val="single" w:sz="2" w:space="0" w:color="000000"/>
              <w:right w:val="single" w:sz="2" w:space="0" w:color="000000"/>
            </w:tcBorders>
            <w:shd w:val="clear" w:color="auto" w:fill="CCCCCC"/>
          </w:tcPr>
          <w:p w:rsidR="00A412D9" w:rsidRDefault="00A412D9" w:rsidP="00B1532A">
            <w:pPr>
              <w:tabs>
                <w:tab w:val="left" w:pos="0"/>
              </w:tabs>
              <w:ind w:left="420"/>
              <w:jc w:val="center"/>
              <w:rPr>
                <w:rFonts w:hint="eastAsia"/>
              </w:rPr>
            </w:pPr>
            <w:r>
              <w:rPr>
                <w:rFonts w:ascii="Times New Roman" w:hAnsi="Times New Roman" w:cs="Times New Roman"/>
                <w:b/>
                <w:bCs/>
              </w:rPr>
              <w:t>Poste D</w:t>
            </w:r>
          </w:p>
        </w:tc>
      </w:tr>
      <w:tr w:rsidR="00A412D9" w:rsidTr="00E631E5">
        <w:tc>
          <w:tcPr>
            <w:tcW w:w="10244" w:type="dxa"/>
            <w:tcBorders>
              <w:top w:val="single" w:sz="2" w:space="0" w:color="000000"/>
              <w:left w:val="single" w:sz="2" w:space="0" w:color="000000"/>
              <w:bottom w:val="single" w:sz="2" w:space="0" w:color="000000"/>
              <w:right w:val="single" w:sz="2" w:space="0" w:color="000000"/>
            </w:tcBorders>
            <w:shd w:val="clear" w:color="auto" w:fill="83CAFF"/>
          </w:tcPr>
          <w:p w:rsidR="00A412D9" w:rsidRDefault="00A412D9" w:rsidP="00B1532A">
            <w:pPr>
              <w:tabs>
                <w:tab w:val="left" w:pos="0"/>
              </w:tabs>
              <w:snapToGrid w:val="0"/>
              <w:ind w:left="420"/>
              <w:jc w:val="center"/>
              <w:rPr>
                <w:rFonts w:ascii="Times New Roman" w:hAnsi="Times New Roman" w:cs="Times New Roman"/>
                <w:b/>
                <w:bCs/>
              </w:rPr>
            </w:pPr>
          </w:p>
        </w:tc>
      </w:tr>
      <w:tr w:rsidR="00A412D9" w:rsidTr="00E631E5">
        <w:tc>
          <w:tcPr>
            <w:tcW w:w="10244" w:type="dxa"/>
            <w:tcBorders>
              <w:left w:val="single" w:sz="2" w:space="0" w:color="000000"/>
              <w:bottom w:val="single" w:sz="2" w:space="0" w:color="000000"/>
              <w:right w:val="single" w:sz="2" w:space="0" w:color="000000"/>
            </w:tcBorders>
            <w:shd w:val="clear" w:color="auto" w:fill="auto"/>
          </w:tcPr>
          <w:p w:rsidR="00A412D9" w:rsidRDefault="00A412D9" w:rsidP="00B1532A">
            <w:pPr>
              <w:tabs>
                <w:tab w:val="left" w:pos="0"/>
              </w:tabs>
              <w:ind w:left="420"/>
              <w:jc w:val="center"/>
              <w:rPr>
                <w:rFonts w:hint="eastAsia"/>
              </w:rPr>
            </w:pPr>
            <w:r>
              <w:rPr>
                <w:rFonts w:ascii="Times New Roman" w:hAnsi="Times New Roman" w:cs="Times New Roman"/>
                <w:b/>
                <w:bCs/>
              </w:rPr>
              <w:t xml:space="preserve">Prix unitaire changement de poste  </w:t>
            </w:r>
          </w:p>
        </w:tc>
      </w:tr>
    </w:tbl>
    <w:p w:rsidR="00A412D9" w:rsidRDefault="00E631E5" w:rsidP="00E631E5">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E631E5" w:rsidRPr="00E631E5" w:rsidRDefault="00E631E5" w:rsidP="00E631E5">
      <w:pPr>
        <w:rPr>
          <w:rFonts w:ascii="Times New Roman" w:hAnsi="Times New Roman" w:cs="Times New Roman"/>
          <w:i/>
          <w:color w:val="FF0000"/>
        </w:rPr>
      </w:pPr>
    </w:p>
    <w:tbl>
      <w:tblPr>
        <w:tblW w:w="0" w:type="auto"/>
        <w:jc w:val="center"/>
        <w:tblLayout w:type="fixed"/>
        <w:tblCellMar>
          <w:left w:w="70" w:type="dxa"/>
          <w:right w:w="70" w:type="dxa"/>
        </w:tblCellMar>
        <w:tblLook w:val="0000" w:firstRow="0" w:lastRow="0" w:firstColumn="0" w:lastColumn="0" w:noHBand="0" w:noVBand="0"/>
      </w:tblPr>
      <w:tblGrid>
        <w:gridCol w:w="7625"/>
        <w:gridCol w:w="2739"/>
      </w:tblGrid>
      <w:tr w:rsidR="00A412D9" w:rsidTr="00B1532A">
        <w:trPr>
          <w:trHeight w:val="300"/>
          <w:jc w:val="center"/>
        </w:trPr>
        <w:tc>
          <w:tcPr>
            <w:tcW w:w="7625" w:type="dxa"/>
            <w:tcBorders>
              <w:top w:val="single" w:sz="8" w:space="0" w:color="000000"/>
              <w:left w:val="single" w:sz="8" w:space="0" w:color="000000"/>
              <w:bottom w:val="single" w:sz="2" w:space="0" w:color="000000"/>
            </w:tcBorders>
            <w:shd w:val="clear" w:color="auto" w:fill="auto"/>
            <w:vAlign w:val="bottom"/>
          </w:tcPr>
          <w:p w:rsidR="00A412D9" w:rsidRDefault="00A412D9" w:rsidP="00B1532A">
            <w:pPr>
              <w:jc w:val="center"/>
              <w:rPr>
                <w:rFonts w:hint="eastAsia"/>
              </w:rPr>
            </w:pPr>
            <w:r>
              <w:rPr>
                <w:rFonts w:ascii="Times New Roman" w:hAnsi="Times New Roman" w:cs="Times New Roman"/>
                <w:b/>
                <w:bCs/>
                <w:caps/>
              </w:rPr>
              <w:t>prestation</w:t>
            </w:r>
          </w:p>
        </w:tc>
        <w:tc>
          <w:tcPr>
            <w:tcW w:w="2739" w:type="dxa"/>
            <w:tcBorders>
              <w:top w:val="single" w:sz="8" w:space="0" w:color="000000"/>
              <w:left w:val="single" w:sz="2" w:space="0" w:color="000000"/>
              <w:bottom w:val="single" w:sz="2" w:space="0" w:color="000000"/>
              <w:right w:val="single" w:sz="8" w:space="0" w:color="000000"/>
            </w:tcBorders>
            <w:shd w:val="clear" w:color="auto" w:fill="auto"/>
            <w:vAlign w:val="bottom"/>
          </w:tcPr>
          <w:p w:rsidR="00A412D9" w:rsidRDefault="00A412D9" w:rsidP="00B1532A">
            <w:pPr>
              <w:jc w:val="center"/>
              <w:rPr>
                <w:rFonts w:hint="eastAsia"/>
              </w:rPr>
            </w:pPr>
            <w:r>
              <w:rPr>
                <w:rFonts w:ascii="Times New Roman" w:hAnsi="Times New Roman" w:cs="Times New Roman"/>
                <w:b/>
                <w:bCs/>
              </w:rPr>
              <w:t>tarif unitaire en € HT</w:t>
            </w:r>
          </w:p>
        </w:tc>
      </w:tr>
      <w:tr w:rsidR="00A412D9" w:rsidTr="00B1532A">
        <w:trPr>
          <w:trHeight w:val="285"/>
          <w:jc w:val="center"/>
        </w:trPr>
        <w:tc>
          <w:tcPr>
            <w:tcW w:w="10364" w:type="dxa"/>
            <w:gridSpan w:val="2"/>
            <w:tcBorders>
              <w:top w:val="single" w:sz="2" w:space="0" w:color="000000"/>
              <w:left w:val="single" w:sz="8" w:space="0" w:color="000000"/>
              <w:bottom w:val="single" w:sz="2" w:space="0" w:color="000000"/>
              <w:right w:val="single" w:sz="8" w:space="0" w:color="000000"/>
            </w:tcBorders>
            <w:shd w:val="clear" w:color="auto" w:fill="99CCFF"/>
            <w:vAlign w:val="bottom"/>
          </w:tcPr>
          <w:p w:rsidR="00A412D9" w:rsidRDefault="00A412D9" w:rsidP="00B1532A">
            <w:pPr>
              <w:jc w:val="center"/>
              <w:rPr>
                <w:rFonts w:hint="eastAsia"/>
              </w:rPr>
            </w:pPr>
            <w:r>
              <w:rPr>
                <w:rFonts w:ascii="Times New Roman" w:hAnsi="Times New Roman" w:cs="Times New Roman"/>
                <w:b/>
                <w:bCs/>
              </w:rPr>
              <w:t>ECHANGE STANDARD DE POSTE</w:t>
            </w:r>
          </w:p>
        </w:tc>
      </w:tr>
      <w:tr w:rsidR="00A412D9" w:rsidTr="00B1532A">
        <w:trPr>
          <w:trHeight w:val="555"/>
          <w:jc w:val="center"/>
        </w:trPr>
        <w:tc>
          <w:tcPr>
            <w:tcW w:w="7625" w:type="dxa"/>
            <w:tcBorders>
              <w:left w:val="single" w:sz="8" w:space="0" w:color="000000"/>
              <w:bottom w:val="single" w:sz="2" w:space="0" w:color="000000"/>
            </w:tcBorders>
            <w:shd w:val="clear" w:color="auto" w:fill="auto"/>
            <w:vAlign w:val="center"/>
          </w:tcPr>
          <w:p w:rsidR="00A412D9" w:rsidRDefault="00A412D9" w:rsidP="00B1532A">
            <w:pPr>
              <w:rPr>
                <w:rFonts w:hint="eastAsia"/>
              </w:rPr>
            </w:pPr>
            <w:r>
              <w:rPr>
                <w:rFonts w:ascii="Times New Roman" w:hAnsi="Times New Roman" w:cs="Times New Roman"/>
                <w:b/>
              </w:rPr>
              <w:t>D1</w:t>
            </w:r>
            <w:r>
              <w:rPr>
                <w:rFonts w:ascii="Times New Roman" w:hAnsi="Times New Roman" w:cs="Times New Roman"/>
              </w:rPr>
              <w:t xml:space="preserve"> forfait d’échange standard de poste numérique ou IP entrée de gamme</w:t>
            </w:r>
          </w:p>
        </w:tc>
        <w:tc>
          <w:tcPr>
            <w:tcW w:w="2739" w:type="dxa"/>
            <w:tcBorders>
              <w:left w:val="single" w:sz="2" w:space="0" w:color="000000"/>
              <w:bottom w:val="single" w:sz="2" w:space="0" w:color="000000"/>
              <w:right w:val="single" w:sz="8" w:space="0" w:color="000000"/>
            </w:tcBorders>
            <w:shd w:val="clear" w:color="auto" w:fill="auto"/>
            <w:vAlign w:val="center"/>
          </w:tcPr>
          <w:p w:rsidR="00A412D9" w:rsidRDefault="00A412D9" w:rsidP="00B1532A">
            <w:pPr>
              <w:jc w:val="center"/>
              <w:rPr>
                <w:rFonts w:hint="eastAsia"/>
              </w:rPr>
            </w:pPr>
            <w:r>
              <w:rPr>
                <w:rFonts w:ascii="Times New Roman" w:hAnsi="Times New Roman" w:cs="Times New Roman"/>
              </w:rPr>
              <w:t>€</w:t>
            </w:r>
          </w:p>
        </w:tc>
      </w:tr>
      <w:tr w:rsidR="00A412D9" w:rsidTr="00B1532A">
        <w:trPr>
          <w:trHeight w:val="555"/>
          <w:jc w:val="center"/>
        </w:trPr>
        <w:tc>
          <w:tcPr>
            <w:tcW w:w="7625" w:type="dxa"/>
            <w:tcBorders>
              <w:left w:val="single" w:sz="8" w:space="0" w:color="000000"/>
              <w:bottom w:val="single" w:sz="2" w:space="0" w:color="000000"/>
            </w:tcBorders>
            <w:shd w:val="clear" w:color="auto" w:fill="auto"/>
            <w:vAlign w:val="center"/>
          </w:tcPr>
          <w:p w:rsidR="00A412D9" w:rsidRDefault="00A412D9" w:rsidP="00B1532A">
            <w:pPr>
              <w:rPr>
                <w:rFonts w:hint="eastAsia"/>
              </w:rPr>
            </w:pPr>
            <w:r>
              <w:rPr>
                <w:rFonts w:ascii="Times New Roman" w:hAnsi="Times New Roman" w:cs="Times New Roman"/>
                <w:b/>
              </w:rPr>
              <w:t xml:space="preserve">D2 </w:t>
            </w:r>
            <w:r>
              <w:rPr>
                <w:rFonts w:ascii="Times New Roman" w:hAnsi="Times New Roman" w:cs="Times New Roman"/>
              </w:rPr>
              <w:t>forfait d’échange standard de poste numérique ou IP milieu de gamme</w:t>
            </w:r>
          </w:p>
        </w:tc>
        <w:tc>
          <w:tcPr>
            <w:tcW w:w="2739" w:type="dxa"/>
            <w:tcBorders>
              <w:left w:val="single" w:sz="2" w:space="0" w:color="000000"/>
              <w:bottom w:val="single" w:sz="2" w:space="0" w:color="000000"/>
              <w:right w:val="single" w:sz="8" w:space="0" w:color="000000"/>
            </w:tcBorders>
            <w:shd w:val="clear" w:color="auto" w:fill="auto"/>
            <w:vAlign w:val="center"/>
          </w:tcPr>
          <w:p w:rsidR="00A412D9" w:rsidRDefault="00A412D9" w:rsidP="00B1532A">
            <w:pPr>
              <w:jc w:val="center"/>
              <w:rPr>
                <w:rFonts w:hint="eastAsia"/>
              </w:rPr>
            </w:pPr>
            <w:r>
              <w:rPr>
                <w:rFonts w:ascii="Times New Roman" w:hAnsi="Times New Roman" w:cs="Times New Roman"/>
              </w:rPr>
              <w:t>€</w:t>
            </w:r>
          </w:p>
        </w:tc>
      </w:tr>
      <w:tr w:rsidR="00A412D9" w:rsidTr="00B1532A">
        <w:trPr>
          <w:trHeight w:val="555"/>
          <w:jc w:val="center"/>
        </w:trPr>
        <w:tc>
          <w:tcPr>
            <w:tcW w:w="7625" w:type="dxa"/>
            <w:tcBorders>
              <w:left w:val="single" w:sz="8" w:space="0" w:color="000000"/>
              <w:bottom w:val="single" w:sz="2" w:space="0" w:color="000000"/>
            </w:tcBorders>
            <w:shd w:val="clear" w:color="auto" w:fill="auto"/>
            <w:vAlign w:val="center"/>
          </w:tcPr>
          <w:p w:rsidR="00A412D9" w:rsidRDefault="00A412D9" w:rsidP="00B1532A">
            <w:pPr>
              <w:rPr>
                <w:rFonts w:hint="eastAsia"/>
              </w:rPr>
            </w:pPr>
            <w:r>
              <w:rPr>
                <w:rFonts w:ascii="Times New Roman" w:hAnsi="Times New Roman" w:cs="Times New Roman"/>
                <w:b/>
              </w:rPr>
              <w:t>D3</w:t>
            </w:r>
            <w:r>
              <w:rPr>
                <w:rFonts w:ascii="Times New Roman" w:hAnsi="Times New Roman" w:cs="Times New Roman"/>
              </w:rPr>
              <w:t xml:space="preserve"> forfait d’échange standard de poste numérique ou IP haut de gamme</w:t>
            </w:r>
          </w:p>
        </w:tc>
        <w:tc>
          <w:tcPr>
            <w:tcW w:w="2739" w:type="dxa"/>
            <w:tcBorders>
              <w:left w:val="single" w:sz="2" w:space="0" w:color="000000"/>
              <w:bottom w:val="single" w:sz="2" w:space="0" w:color="000000"/>
              <w:right w:val="single" w:sz="8" w:space="0" w:color="000000"/>
            </w:tcBorders>
            <w:shd w:val="clear" w:color="auto" w:fill="auto"/>
            <w:vAlign w:val="center"/>
          </w:tcPr>
          <w:p w:rsidR="00A412D9" w:rsidRDefault="00A412D9" w:rsidP="00B1532A">
            <w:pPr>
              <w:jc w:val="center"/>
              <w:rPr>
                <w:rFonts w:hint="eastAsia"/>
              </w:rPr>
            </w:pPr>
            <w:r>
              <w:rPr>
                <w:rFonts w:ascii="Times New Roman" w:hAnsi="Times New Roman" w:cs="Times New Roman"/>
              </w:rPr>
              <w:t>€</w:t>
            </w:r>
          </w:p>
        </w:tc>
      </w:tr>
    </w:tbl>
    <w:p w:rsidR="00A412D9" w:rsidRDefault="00A412D9" w:rsidP="00A412D9">
      <w:pPr>
        <w:pStyle w:val="1erparagraphe"/>
        <w:tabs>
          <w:tab w:val="left" w:pos="3402"/>
          <w:tab w:val="left" w:pos="5103"/>
          <w:tab w:val="right" w:pos="6804"/>
        </w:tabs>
        <w:spacing w:before="120" w:after="0"/>
        <w:ind w:firstLine="0"/>
        <w:jc w:val="center"/>
      </w:pPr>
    </w:p>
    <w:p w:rsidR="00A412D9" w:rsidRDefault="00A412D9" w:rsidP="00A412D9">
      <w:pPr>
        <w:pStyle w:val="1erparagraphe"/>
        <w:tabs>
          <w:tab w:val="left" w:pos="0"/>
          <w:tab w:val="left" w:pos="1494"/>
          <w:tab w:val="right" w:pos="6804"/>
        </w:tabs>
        <w:spacing w:before="40" w:after="0"/>
        <w:ind w:left="2175" w:firstLine="0"/>
        <w:jc w:val="both"/>
      </w:pPr>
      <w:r>
        <w:t> </w:t>
      </w:r>
      <w:r>
        <w:rPr>
          <w:noProof/>
          <w:lang w:eastAsia="fr-FR"/>
        </w:rPr>
        <w:drawing>
          <wp:inline distT="0" distB="0" distL="0" distR="0">
            <wp:extent cx="20955" cy="209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3810" t="-3810" r="-3810" b="-3810"/>
                    <a:stretch>
                      <a:fillRect/>
                    </a:stretch>
                  </pic:blipFill>
                  <pic:spPr bwMode="auto">
                    <a:xfrm>
                      <a:off x="0" y="0"/>
                      <a:ext cx="20955" cy="20955"/>
                    </a:xfrm>
                    <a:prstGeom prst="rect">
                      <a:avLst/>
                    </a:prstGeom>
                    <a:solidFill>
                      <a:srgbClr val="FFFFFF"/>
                    </a:solidFill>
                    <a:ln>
                      <a:noFill/>
                    </a:ln>
                  </pic:spPr>
                </pic:pic>
              </a:graphicData>
            </a:graphic>
          </wp:inline>
        </w:drawing>
      </w:r>
      <w:r>
        <w:rPr>
          <w:rFonts w:ascii="Times New Roman" w:hAnsi="Times New Roman" w:cs="Times New Roman"/>
          <w:sz w:val="24"/>
          <w:szCs w:val="24"/>
        </w:rPr>
        <w:tab/>
      </w:r>
      <w:r>
        <w:rPr>
          <w:rFonts w:ascii="Times New Roman" w:hAnsi="Times New Roman" w:cs="Times New Roman"/>
          <w:sz w:val="24"/>
          <w:szCs w:val="24"/>
        </w:rPr>
        <w:tab/>
      </w: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spacing w:before="40" w:after="0"/>
        <w:ind w:left="2175" w:firstLine="0"/>
        <w:jc w:val="both"/>
        <w:rPr>
          <w:rFonts w:ascii="Times New Roman" w:hAnsi="Times New Roman" w:cs="Times New Roman"/>
          <w:sz w:val="24"/>
          <w:szCs w:val="24"/>
        </w:rPr>
      </w:pPr>
    </w:p>
    <w:p w:rsidR="00A412D9"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b/>
          <w:bCs/>
          <w:sz w:val="24"/>
          <w:szCs w:val="24"/>
        </w:rPr>
      </w:pPr>
    </w:p>
    <w:p w:rsidR="00A412D9" w:rsidRDefault="00A412D9" w:rsidP="00A412D9">
      <w:pPr>
        <w:pStyle w:val="1erparagraphe"/>
        <w:pageBreakBefore/>
        <w:tabs>
          <w:tab w:val="left" w:pos="3402"/>
          <w:tab w:val="left" w:pos="5103"/>
          <w:tab w:val="right" w:pos="6804"/>
        </w:tabs>
        <w:spacing w:before="120" w:after="0"/>
        <w:ind w:firstLine="0"/>
        <w:jc w:val="center"/>
      </w:pPr>
      <w:r>
        <w:rPr>
          <w:rFonts w:ascii="Times New Roman" w:hAnsi="Times New Roman" w:cs="Times New Roman"/>
          <w:b/>
          <w:bCs/>
          <w:sz w:val="24"/>
          <w:szCs w:val="24"/>
        </w:rPr>
        <w:lastRenderedPageBreak/>
        <w:t>ANNEXE 5 À L'ACTE D'ENGAGEMENT :</w:t>
      </w:r>
    </w:p>
    <w:p w:rsidR="00A412D9" w:rsidRDefault="00A412D9" w:rsidP="00A412D9">
      <w:pPr>
        <w:pStyle w:val="1erparagraphe"/>
        <w:tabs>
          <w:tab w:val="left" w:pos="3402"/>
          <w:tab w:val="left" w:pos="5103"/>
          <w:tab w:val="right" w:pos="6804"/>
        </w:tabs>
        <w:spacing w:before="120" w:after="0"/>
        <w:ind w:firstLine="0"/>
        <w:jc w:val="center"/>
      </w:pPr>
      <w:r>
        <w:rPr>
          <w:rFonts w:ascii="Times New Roman" w:hAnsi="Times New Roman" w:cs="Times New Roman"/>
          <w:b/>
          <w:bCs/>
          <w:sz w:val="24"/>
          <w:szCs w:val="24"/>
          <w:u w:val="single"/>
        </w:rPr>
        <w:t xml:space="preserve">FORFAITS APPLICABLES DANS LE CADRE DES PRESTATIONS </w:t>
      </w:r>
      <w:r>
        <w:rPr>
          <w:rFonts w:ascii="Times New Roman" w:hAnsi="Times New Roman" w:cs="Times New Roman"/>
          <w:b/>
          <w:bCs/>
          <w:caps/>
          <w:sz w:val="24"/>
          <w:szCs w:val="24"/>
          <w:u w:val="single"/>
        </w:rPr>
        <w:t>DE remplacement des batteries</w:t>
      </w:r>
      <w:r>
        <w:rPr>
          <w:rFonts w:ascii="Times New Roman" w:hAnsi="Times New Roman" w:cs="Times New Roman"/>
          <w:b/>
          <w:bCs/>
          <w:sz w:val="24"/>
          <w:szCs w:val="24"/>
          <w:u w:val="single"/>
        </w:rPr>
        <w:t xml:space="preserve"> (POSTE E) </w:t>
      </w:r>
    </w:p>
    <w:p w:rsidR="00A412D9" w:rsidRDefault="00A412D9" w:rsidP="00A412D9">
      <w:pPr>
        <w:tabs>
          <w:tab w:val="left" w:pos="1985"/>
        </w:tabs>
        <w:spacing w:before="120"/>
        <w:jc w:val="center"/>
        <w:rPr>
          <w:rFonts w:hint="eastAsia"/>
        </w:rPr>
      </w:pPr>
      <w:r>
        <w:rPr>
          <w:rFonts w:ascii="Times New Roman" w:hAnsi="Times New Roman" w:cs="Times New Roman"/>
          <w:b/>
          <w:bCs/>
        </w:rPr>
        <w:t>Comprend le(s) déplacement(s), la main d’œuvre et la fourniture des éléments de batterie qui seront garantis 24 mois</w:t>
      </w:r>
    </w:p>
    <w:p w:rsidR="00A412D9"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24"/>
      </w:tblGrid>
      <w:tr w:rsidR="00A412D9" w:rsidTr="00B1532A">
        <w:tc>
          <w:tcPr>
            <w:tcW w:w="10324" w:type="dxa"/>
            <w:tcBorders>
              <w:top w:val="single" w:sz="2" w:space="0" w:color="000000"/>
              <w:left w:val="single" w:sz="2" w:space="0" w:color="000000"/>
              <w:bottom w:val="single" w:sz="2" w:space="0" w:color="000000"/>
              <w:right w:val="single" w:sz="2" w:space="0" w:color="000000"/>
            </w:tcBorders>
            <w:shd w:val="clear" w:color="auto" w:fill="CCCCCC"/>
          </w:tcPr>
          <w:p w:rsidR="00A412D9" w:rsidRDefault="00A412D9" w:rsidP="00B1532A">
            <w:pPr>
              <w:tabs>
                <w:tab w:val="left" w:pos="420"/>
              </w:tabs>
              <w:ind w:left="420"/>
              <w:jc w:val="center"/>
              <w:rPr>
                <w:rFonts w:hint="eastAsia"/>
              </w:rPr>
            </w:pPr>
            <w:r>
              <w:rPr>
                <w:rFonts w:ascii="Times New Roman" w:hAnsi="Times New Roman" w:cs="Times New Roman"/>
                <w:b/>
                <w:bCs/>
              </w:rPr>
              <w:t>Poste E</w:t>
            </w:r>
          </w:p>
        </w:tc>
      </w:tr>
      <w:tr w:rsidR="00A412D9" w:rsidTr="00B1532A">
        <w:tc>
          <w:tcPr>
            <w:tcW w:w="10324" w:type="dxa"/>
            <w:tcBorders>
              <w:top w:val="single" w:sz="2" w:space="0" w:color="000000"/>
              <w:left w:val="single" w:sz="2" w:space="0" w:color="000000"/>
              <w:bottom w:val="single" w:sz="2" w:space="0" w:color="000000"/>
              <w:right w:val="single" w:sz="2" w:space="0" w:color="000000"/>
            </w:tcBorders>
            <w:shd w:val="clear" w:color="auto" w:fill="83CAFF"/>
          </w:tcPr>
          <w:p w:rsidR="00A412D9" w:rsidRDefault="00A412D9" w:rsidP="00B1532A">
            <w:pPr>
              <w:tabs>
                <w:tab w:val="left" w:pos="420"/>
              </w:tabs>
              <w:snapToGrid w:val="0"/>
              <w:ind w:left="420"/>
              <w:jc w:val="center"/>
              <w:rPr>
                <w:rFonts w:ascii="Times New Roman" w:hAnsi="Times New Roman" w:cs="Times New Roman"/>
                <w:b/>
                <w:bCs/>
              </w:rPr>
            </w:pPr>
          </w:p>
        </w:tc>
      </w:tr>
      <w:tr w:rsidR="00A412D9" w:rsidTr="00B1532A">
        <w:tc>
          <w:tcPr>
            <w:tcW w:w="10324" w:type="dxa"/>
            <w:tcBorders>
              <w:left w:val="single" w:sz="2" w:space="0" w:color="000000"/>
              <w:bottom w:val="single" w:sz="2" w:space="0" w:color="000000"/>
              <w:right w:val="single" w:sz="2" w:space="0" w:color="000000"/>
            </w:tcBorders>
            <w:shd w:val="clear" w:color="auto" w:fill="auto"/>
          </w:tcPr>
          <w:p w:rsidR="00A412D9" w:rsidRDefault="00A412D9" w:rsidP="00B1532A">
            <w:pPr>
              <w:tabs>
                <w:tab w:val="left" w:pos="0"/>
              </w:tabs>
              <w:ind w:left="420"/>
              <w:jc w:val="center"/>
              <w:rPr>
                <w:rFonts w:hint="eastAsia"/>
              </w:rPr>
            </w:pPr>
            <w:r>
              <w:rPr>
                <w:rFonts w:ascii="Times New Roman" w:hAnsi="Times New Roman" w:cs="Times New Roman"/>
                <w:b/>
                <w:bCs/>
              </w:rPr>
              <w:t>Echange standard batteries  (prix forfaitaire)</w:t>
            </w:r>
          </w:p>
        </w:tc>
      </w:tr>
    </w:tbl>
    <w:p w:rsidR="00A412D9" w:rsidRDefault="00A412D9" w:rsidP="00A412D9">
      <w:pPr>
        <w:tabs>
          <w:tab w:val="left" w:pos="420"/>
        </w:tabs>
        <w:ind w:left="420"/>
        <w:jc w:val="center"/>
        <w:rPr>
          <w:rFonts w:ascii="Times New Roman" w:hAnsi="Times New Roman" w:cs="Times New Roman"/>
          <w:b/>
          <w:bCs/>
        </w:rPr>
      </w:pPr>
    </w:p>
    <w:p w:rsidR="00E631E5" w:rsidRPr="00E631E5" w:rsidRDefault="00E631E5" w:rsidP="00E631E5">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E631E5" w:rsidRDefault="00E631E5" w:rsidP="00E631E5">
      <w:pPr>
        <w:tabs>
          <w:tab w:val="left" w:pos="420"/>
        </w:tabs>
        <w:ind w:left="420"/>
        <w:rPr>
          <w:rFonts w:ascii="Times New Roman" w:hAnsi="Times New Roman" w:cs="Times New Roman"/>
          <w:b/>
          <w:bCs/>
        </w:rPr>
      </w:pPr>
    </w:p>
    <w:p w:rsidR="002B38F1" w:rsidRPr="00F2616A" w:rsidRDefault="002B38F1" w:rsidP="002B38F1">
      <w:pPr>
        <w:tabs>
          <w:tab w:val="left" w:pos="420"/>
        </w:tabs>
        <w:rPr>
          <w:rFonts w:ascii="Times New Roman" w:hAnsi="Times New Roman" w:cs="Times New Roman"/>
          <w:b/>
          <w:bCs/>
          <w:color w:val="FF0000"/>
        </w:rPr>
      </w:pPr>
      <w:r w:rsidRPr="00F2616A">
        <w:rPr>
          <w:rFonts w:ascii="Times New Roman" w:hAnsi="Times New Roman" w:cs="Times New Roman"/>
          <w:b/>
          <w:bCs/>
          <w:color w:val="FF0000"/>
        </w:rPr>
        <w:t xml:space="preserve">Attention, il s’agit de l’ensemble des batteries (= jeu de batterie) si l’autocom a plusieurs batteries. </w:t>
      </w:r>
    </w:p>
    <w:p w:rsidR="002B38F1" w:rsidRDefault="002B38F1" w:rsidP="00E631E5">
      <w:pPr>
        <w:tabs>
          <w:tab w:val="left" w:pos="420"/>
        </w:tabs>
        <w:ind w:left="420"/>
        <w:rPr>
          <w:rFonts w:ascii="Times New Roman" w:hAnsi="Times New Roman" w:cs="Times New Roman"/>
          <w:b/>
          <w:bCs/>
        </w:rPr>
      </w:pPr>
    </w:p>
    <w:tbl>
      <w:tblPr>
        <w:tblW w:w="10428" w:type="dxa"/>
        <w:tblInd w:w="55" w:type="dxa"/>
        <w:tblLayout w:type="fixed"/>
        <w:tblCellMar>
          <w:top w:w="55" w:type="dxa"/>
          <w:left w:w="55" w:type="dxa"/>
          <w:bottom w:w="55" w:type="dxa"/>
          <w:right w:w="55" w:type="dxa"/>
        </w:tblCellMar>
        <w:tblLook w:val="0000" w:firstRow="0" w:lastRow="0" w:firstColumn="0" w:lastColumn="0" w:noHBand="0" w:noVBand="0"/>
      </w:tblPr>
      <w:tblGrid>
        <w:gridCol w:w="2659"/>
        <w:gridCol w:w="1146"/>
        <w:gridCol w:w="3450"/>
        <w:gridCol w:w="3173"/>
      </w:tblGrid>
      <w:tr w:rsidR="00CA14A3" w:rsidRPr="00D549E5" w:rsidTr="00BB6377">
        <w:tc>
          <w:tcPr>
            <w:tcW w:w="2659" w:type="dxa"/>
            <w:tcBorders>
              <w:top w:val="single" w:sz="4" w:space="0" w:color="000000"/>
              <w:left w:val="single" w:sz="4" w:space="0" w:color="000000"/>
              <w:bottom w:val="single" w:sz="4" w:space="0" w:color="auto"/>
            </w:tcBorders>
            <w:shd w:val="clear" w:color="auto" w:fill="CCCCCC"/>
            <w:vAlign w:val="center"/>
          </w:tcPr>
          <w:p w:rsidR="00CA14A3" w:rsidRPr="00D549E5" w:rsidRDefault="00CA14A3" w:rsidP="00BB6377">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Administration</w:t>
            </w:r>
          </w:p>
        </w:tc>
        <w:tc>
          <w:tcPr>
            <w:tcW w:w="1146" w:type="dxa"/>
            <w:tcBorders>
              <w:top w:val="single" w:sz="4" w:space="0" w:color="000000"/>
              <w:left w:val="single" w:sz="4" w:space="0" w:color="000000"/>
              <w:bottom w:val="single" w:sz="4" w:space="0" w:color="000000"/>
            </w:tcBorders>
            <w:shd w:val="clear" w:color="auto" w:fill="CCCCCC"/>
            <w:vAlign w:val="center"/>
          </w:tcPr>
          <w:p w:rsidR="00CA14A3" w:rsidRPr="00D549E5" w:rsidRDefault="00CA14A3" w:rsidP="00BB6377">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N °</w:t>
            </w:r>
          </w:p>
        </w:tc>
        <w:tc>
          <w:tcPr>
            <w:tcW w:w="3450" w:type="dxa"/>
            <w:tcBorders>
              <w:top w:val="single" w:sz="4" w:space="0" w:color="000000"/>
              <w:left w:val="single" w:sz="4" w:space="0" w:color="000000"/>
              <w:bottom w:val="single" w:sz="4" w:space="0" w:color="000000"/>
            </w:tcBorders>
            <w:shd w:val="clear" w:color="auto" w:fill="CCCCCC"/>
            <w:vAlign w:val="center"/>
          </w:tcPr>
          <w:p w:rsidR="00CA14A3" w:rsidRPr="00D549E5" w:rsidRDefault="00CA14A3" w:rsidP="00BB6377">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Site</w:t>
            </w:r>
          </w:p>
        </w:tc>
        <w:tc>
          <w:tcPr>
            <w:tcW w:w="3173"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CA14A3" w:rsidRPr="00D549E5" w:rsidRDefault="00CA14A3" w:rsidP="00BB6377">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Montant annuel HT</w:t>
            </w:r>
          </w:p>
        </w:tc>
      </w:tr>
      <w:tr w:rsidR="00CA14A3" w:rsidRPr="00D549E5" w:rsidTr="00BB637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A14A3" w:rsidRPr="00D549E5" w:rsidRDefault="00CA14A3" w:rsidP="00BB6377">
            <w:pPr>
              <w:rPr>
                <w:rFonts w:ascii="Times New Roman" w:eastAsia="Times New Roman" w:hAnsi="Times New Roman" w:cs="Times New Roman"/>
                <w:color w:val="000000"/>
              </w:rPr>
            </w:pPr>
            <w:r w:rsidRPr="00D549E5">
              <w:rPr>
                <w:rFonts w:ascii="Times New Roman" w:hAnsi="Times New Roman" w:cs="Times New Roman"/>
                <w:color w:val="000000"/>
              </w:rPr>
              <w:t>SPIP2A</w:t>
            </w:r>
          </w:p>
        </w:tc>
        <w:tc>
          <w:tcPr>
            <w:tcW w:w="1146" w:type="dxa"/>
            <w:tcBorders>
              <w:left w:val="single" w:sz="4" w:space="0" w:color="auto"/>
              <w:bottom w:val="single" w:sz="4" w:space="0" w:color="000000"/>
            </w:tcBorders>
            <w:shd w:val="clear" w:color="auto" w:fill="auto"/>
            <w:vAlign w:val="center"/>
          </w:tcPr>
          <w:p w:rsidR="00CA14A3" w:rsidRPr="00D549E5" w:rsidRDefault="00CA14A3" w:rsidP="00BB6377">
            <w:pPr>
              <w:jc w:val="center"/>
              <w:rPr>
                <w:rFonts w:ascii="Times New Roman" w:eastAsia="Times New Roman" w:hAnsi="Times New Roman" w:cs="Times New Roman"/>
                <w:b/>
                <w:bCs/>
                <w:color w:val="000000"/>
              </w:rPr>
            </w:pPr>
            <w:r w:rsidRPr="00D549E5">
              <w:rPr>
                <w:rFonts w:ascii="Times New Roman" w:hAnsi="Times New Roman" w:cs="Times New Roman"/>
                <w:b/>
                <w:bCs/>
                <w:color w:val="000000"/>
              </w:rPr>
              <w:t>1</w:t>
            </w:r>
          </w:p>
        </w:tc>
        <w:tc>
          <w:tcPr>
            <w:tcW w:w="3450" w:type="dxa"/>
            <w:tcBorders>
              <w:top w:val="nil"/>
              <w:left w:val="single" w:sz="4" w:space="0" w:color="auto"/>
              <w:bottom w:val="single" w:sz="4" w:space="0" w:color="auto"/>
              <w:right w:val="single" w:sz="8" w:space="0" w:color="auto"/>
            </w:tcBorders>
            <w:shd w:val="clear" w:color="auto" w:fill="auto"/>
            <w:vAlign w:val="center"/>
          </w:tcPr>
          <w:p w:rsidR="00CA14A3" w:rsidRPr="00D549E5" w:rsidRDefault="00CA14A3" w:rsidP="00BB6377">
            <w:pPr>
              <w:rPr>
                <w:rFonts w:ascii="Times New Roman" w:eastAsia="Times New Roman" w:hAnsi="Times New Roman" w:cs="Times New Roman"/>
                <w:color w:val="000000"/>
              </w:rPr>
            </w:pPr>
            <w:r w:rsidRPr="00D549E5">
              <w:rPr>
                <w:rFonts w:ascii="Times New Roman" w:hAnsi="Times New Roman" w:cs="Times New Roman"/>
                <w:color w:val="000000"/>
              </w:rPr>
              <w:t>SPIP de Corse - Antenne 2A</w:t>
            </w:r>
          </w:p>
        </w:tc>
        <w:tc>
          <w:tcPr>
            <w:tcW w:w="3173" w:type="dxa"/>
            <w:tcBorders>
              <w:left w:val="single" w:sz="4" w:space="0" w:color="000000"/>
              <w:bottom w:val="single" w:sz="4" w:space="0" w:color="000000"/>
              <w:right w:val="single" w:sz="4" w:space="0" w:color="000000"/>
            </w:tcBorders>
            <w:shd w:val="clear" w:color="auto" w:fill="auto"/>
            <w:vAlign w:val="center"/>
          </w:tcPr>
          <w:p w:rsidR="00CA14A3" w:rsidRPr="00D549E5" w:rsidRDefault="00CA14A3" w:rsidP="00BB6377">
            <w:pPr>
              <w:snapToGrid w:val="0"/>
              <w:rPr>
                <w:rFonts w:ascii="Times New Roman" w:hAnsi="Times New Roman" w:cs="Times New Roman"/>
                <w:color w:val="000000"/>
                <w:sz w:val="22"/>
                <w:szCs w:val="22"/>
              </w:rPr>
            </w:pPr>
          </w:p>
        </w:tc>
      </w:tr>
      <w:tr w:rsidR="00CA14A3" w:rsidRPr="00D549E5" w:rsidTr="00BB6377">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CA14A3" w:rsidRPr="00D549E5" w:rsidRDefault="00CA14A3" w:rsidP="00BB6377">
            <w:pPr>
              <w:rPr>
                <w:rFonts w:ascii="Times New Roman" w:hAnsi="Times New Roman" w:cs="Times New Roman"/>
                <w:color w:val="000000"/>
              </w:rPr>
            </w:pPr>
            <w:r w:rsidRPr="00D549E5">
              <w:rPr>
                <w:rFonts w:ascii="Times New Roman" w:hAnsi="Times New Roman" w:cs="Times New Roman"/>
                <w:color w:val="000000"/>
              </w:rPr>
              <w:t>SPIP2B</w:t>
            </w:r>
          </w:p>
        </w:tc>
        <w:tc>
          <w:tcPr>
            <w:tcW w:w="1146" w:type="dxa"/>
            <w:tcBorders>
              <w:left w:val="single" w:sz="4" w:space="0" w:color="auto"/>
              <w:bottom w:val="single" w:sz="4" w:space="0" w:color="000000"/>
            </w:tcBorders>
            <w:shd w:val="clear" w:color="auto" w:fill="auto"/>
            <w:vAlign w:val="center"/>
          </w:tcPr>
          <w:p w:rsidR="00CA14A3" w:rsidRPr="00D549E5" w:rsidRDefault="00CA14A3" w:rsidP="00BB6377">
            <w:pPr>
              <w:jc w:val="center"/>
              <w:rPr>
                <w:rFonts w:ascii="Times New Roman" w:hAnsi="Times New Roman" w:cs="Times New Roman"/>
                <w:b/>
                <w:bCs/>
                <w:color w:val="000000"/>
              </w:rPr>
            </w:pPr>
            <w:r w:rsidRPr="00D549E5">
              <w:rPr>
                <w:rFonts w:ascii="Times New Roman" w:hAnsi="Times New Roman" w:cs="Times New Roman"/>
                <w:b/>
                <w:bCs/>
                <w:color w:val="000000"/>
              </w:rPr>
              <w:t>2</w:t>
            </w:r>
          </w:p>
        </w:tc>
        <w:tc>
          <w:tcPr>
            <w:tcW w:w="3450" w:type="dxa"/>
            <w:tcBorders>
              <w:top w:val="nil"/>
              <w:left w:val="single" w:sz="4" w:space="0" w:color="auto"/>
              <w:bottom w:val="single" w:sz="4" w:space="0" w:color="auto"/>
              <w:right w:val="single" w:sz="8" w:space="0" w:color="auto"/>
            </w:tcBorders>
            <w:shd w:val="clear" w:color="auto" w:fill="auto"/>
            <w:vAlign w:val="center"/>
          </w:tcPr>
          <w:p w:rsidR="00CA14A3" w:rsidRPr="00D549E5" w:rsidRDefault="00CA14A3" w:rsidP="00BB6377">
            <w:pPr>
              <w:rPr>
                <w:rFonts w:ascii="Times New Roman" w:hAnsi="Times New Roman" w:cs="Times New Roman"/>
                <w:color w:val="000000"/>
              </w:rPr>
            </w:pPr>
            <w:r w:rsidRPr="00D549E5">
              <w:rPr>
                <w:rFonts w:ascii="Times New Roman" w:hAnsi="Times New Roman" w:cs="Times New Roman"/>
                <w:color w:val="000000"/>
              </w:rPr>
              <w:t>SPIP de Corse - siège</w:t>
            </w:r>
          </w:p>
        </w:tc>
        <w:tc>
          <w:tcPr>
            <w:tcW w:w="3173" w:type="dxa"/>
            <w:tcBorders>
              <w:left w:val="single" w:sz="4" w:space="0" w:color="000000"/>
              <w:bottom w:val="single" w:sz="4" w:space="0" w:color="000000"/>
              <w:right w:val="single" w:sz="4" w:space="0" w:color="000000"/>
            </w:tcBorders>
            <w:shd w:val="clear" w:color="auto" w:fill="auto"/>
            <w:vAlign w:val="center"/>
          </w:tcPr>
          <w:p w:rsidR="00CA14A3" w:rsidRPr="00D549E5" w:rsidRDefault="00CA14A3" w:rsidP="00BB6377">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DGAC2A</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ascii="Times New Roman" w:eastAsia="Times New Roman" w:hAnsi="Times New Roman" w:cs="Times New Roman"/>
                <w:b/>
                <w:bCs/>
                <w:color w:val="000000"/>
              </w:rPr>
            </w:pPr>
            <w:r>
              <w:rPr>
                <w:b/>
                <w:bCs/>
                <w:color w:val="000000"/>
              </w:rPr>
              <w:t>3</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Aviation Civile Aérodrome AJACCIO</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DGAC2A</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4</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Aviation Civile Aérodrome de Figari</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DGAC2B</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5</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Aérodrome de Calvi Sainte-Catherine</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DGAC2B</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6</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Aérodrome de Bastia-Poretta</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DREAL</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7</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DREAL Siège </w:t>
            </w:r>
            <w:proofErr w:type="spellStart"/>
            <w:r w:rsidRPr="00D549E5">
              <w:rPr>
                <w:rFonts w:ascii="Times New Roman" w:hAnsi="Times New Roman" w:cs="Times New Roman"/>
                <w:color w:val="000000"/>
              </w:rPr>
              <w:t>Paglia</w:t>
            </w:r>
            <w:proofErr w:type="spellEnd"/>
            <w:r w:rsidRPr="00D549E5">
              <w:rPr>
                <w:rFonts w:ascii="Times New Roman" w:hAnsi="Times New Roman" w:cs="Times New Roman"/>
                <w:color w:val="000000"/>
              </w:rPr>
              <w:t xml:space="preserve"> </w:t>
            </w:r>
            <w:proofErr w:type="spellStart"/>
            <w:r w:rsidRPr="00D549E5">
              <w:rPr>
                <w:rFonts w:ascii="Times New Roman" w:hAnsi="Times New Roman" w:cs="Times New Roman"/>
                <w:color w:val="000000"/>
              </w:rPr>
              <w:t>Orba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DREETS</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8</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DREETS (ex DIRECCTE)</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DREETS</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9</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DREETS (ex DIRECCTE) de Corse Siège</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IRA de Bastia</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10</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IRA de Bastia</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11</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Rectorat</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12</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 xml:space="preserve">Direction des Services </w:t>
            </w:r>
            <w:r w:rsidRPr="00D549E5">
              <w:rPr>
                <w:rFonts w:ascii="Times New Roman" w:hAnsi="Times New Roman" w:cs="Times New Roman"/>
              </w:rPr>
              <w:br/>
              <w:t xml:space="preserve">Départementaux de </w:t>
            </w:r>
            <w:r w:rsidRPr="00D549E5">
              <w:rPr>
                <w:rFonts w:ascii="Times New Roman" w:hAnsi="Times New Roman" w:cs="Times New Roman"/>
              </w:rPr>
              <w:br/>
              <w:t>l’Education Nationale 2A</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13</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DRAJES</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14</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 xml:space="preserve">Direction des Services </w:t>
            </w:r>
            <w:r w:rsidRPr="00D549E5">
              <w:rPr>
                <w:rFonts w:ascii="Times New Roman" w:hAnsi="Times New Roman" w:cs="Times New Roman"/>
              </w:rPr>
              <w:br/>
              <w:t xml:space="preserve">Départementaux de </w:t>
            </w:r>
            <w:r w:rsidRPr="00D549E5">
              <w:rPr>
                <w:rFonts w:ascii="Times New Roman" w:hAnsi="Times New Roman" w:cs="Times New Roman"/>
              </w:rPr>
              <w:br/>
              <w:t>l’Education Nationale 2B</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Rectorat</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15</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rPr>
            </w:pPr>
            <w:r w:rsidRPr="00D549E5">
              <w:rPr>
                <w:rFonts w:ascii="Times New Roman" w:hAnsi="Times New Roman" w:cs="Times New Roman"/>
              </w:rPr>
              <w:t xml:space="preserve">IEN </w:t>
            </w:r>
            <w:proofErr w:type="spellStart"/>
            <w:r w:rsidRPr="00D549E5">
              <w:rPr>
                <w:rFonts w:ascii="Times New Roman" w:hAnsi="Times New Roman" w:cs="Times New Roman"/>
              </w:rPr>
              <w:t>ciconscription</w:t>
            </w:r>
            <w:proofErr w:type="spellEnd"/>
            <w:r w:rsidRPr="00D549E5">
              <w:rPr>
                <w:rFonts w:ascii="Times New Roman" w:hAnsi="Times New Roman" w:cs="Times New Roman"/>
              </w:rPr>
              <w:t xml:space="preserve"> FOLELLI</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ARS</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16</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ARS</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17</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Lycée Laetitia Bonaparte</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18</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Lycée Fesch</w:t>
            </w:r>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19</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Lycée Jules </w:t>
            </w:r>
            <w:proofErr w:type="spellStart"/>
            <w:r w:rsidRPr="00D549E5">
              <w:rPr>
                <w:rFonts w:ascii="Times New Roman" w:hAnsi="Times New Roman" w:cs="Times New Roman"/>
                <w:color w:val="000000"/>
              </w:rPr>
              <w:t>Antonini</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20</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Lycée professionnel du </w:t>
            </w:r>
            <w:proofErr w:type="spellStart"/>
            <w:r w:rsidRPr="00D549E5">
              <w:rPr>
                <w:rFonts w:ascii="Times New Roman" w:hAnsi="Times New Roman" w:cs="Times New Roman"/>
                <w:color w:val="000000"/>
              </w:rPr>
              <w:t>Finosello</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ascii="Times New Roman" w:eastAsia="Times New Roman" w:hAnsi="Times New Roman" w:cs="Times New Roman"/>
                <w:b/>
                <w:bCs/>
                <w:color w:val="000000"/>
              </w:rPr>
            </w:pPr>
            <w:r>
              <w:rPr>
                <w:b/>
                <w:bCs/>
                <w:color w:val="000000"/>
              </w:rPr>
              <w:t>21</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Pr>
                <w:rFonts w:ascii="Times New Roman" w:hAnsi="Times New Roman" w:cs="Times New Roman"/>
                <w:color w:val="000000"/>
              </w:rPr>
              <w:t>Lycée Georges Clemenceau Sartène</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4642C4">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Default="00FC26BC" w:rsidP="00FC26BC">
            <w:pPr>
              <w:rPr>
                <w:rFonts w:ascii="Times New Roman" w:hAnsi="Times New Roman" w:cs="Times New Roman"/>
                <w:color w:val="000000"/>
              </w:rPr>
            </w:pP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Default="00FC26BC" w:rsidP="00FC26BC">
            <w:pPr>
              <w:rPr>
                <w:rFonts w:ascii="Times New Roman" w:hAnsi="Times New Roman" w:cs="Times New Roman"/>
                <w:color w:val="000000"/>
              </w:rPr>
            </w:pP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4573A0" w:rsidRPr="00D549E5" w:rsidTr="008D710D">
        <w:tc>
          <w:tcPr>
            <w:tcW w:w="2659" w:type="dxa"/>
            <w:tcBorders>
              <w:top w:val="single" w:sz="4" w:space="0" w:color="000000"/>
              <w:left w:val="single" w:sz="4" w:space="0" w:color="000000"/>
              <w:bottom w:val="single" w:sz="4" w:space="0" w:color="auto"/>
            </w:tcBorders>
            <w:shd w:val="clear" w:color="auto" w:fill="CCCCCC"/>
            <w:vAlign w:val="center"/>
          </w:tcPr>
          <w:p w:rsidR="004573A0" w:rsidRPr="00D549E5" w:rsidRDefault="004573A0"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lastRenderedPageBreak/>
              <w:t>Administration</w:t>
            </w:r>
          </w:p>
        </w:tc>
        <w:tc>
          <w:tcPr>
            <w:tcW w:w="1146" w:type="dxa"/>
            <w:tcBorders>
              <w:top w:val="single" w:sz="4" w:space="0" w:color="000000"/>
              <w:left w:val="single" w:sz="4" w:space="0" w:color="000000"/>
              <w:bottom w:val="single" w:sz="4" w:space="0" w:color="000000"/>
            </w:tcBorders>
            <w:shd w:val="clear" w:color="auto" w:fill="CCCCCC"/>
            <w:vAlign w:val="center"/>
          </w:tcPr>
          <w:p w:rsidR="004573A0" w:rsidRPr="00D549E5" w:rsidRDefault="004573A0"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N °</w:t>
            </w:r>
          </w:p>
        </w:tc>
        <w:tc>
          <w:tcPr>
            <w:tcW w:w="3450" w:type="dxa"/>
            <w:tcBorders>
              <w:top w:val="single" w:sz="4" w:space="0" w:color="000000"/>
              <w:left w:val="single" w:sz="4" w:space="0" w:color="000000"/>
              <w:bottom w:val="single" w:sz="4" w:space="0" w:color="000000"/>
            </w:tcBorders>
            <w:shd w:val="clear" w:color="auto" w:fill="CCCCCC"/>
            <w:vAlign w:val="center"/>
          </w:tcPr>
          <w:p w:rsidR="004573A0" w:rsidRPr="00D549E5" w:rsidRDefault="004573A0"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Site</w:t>
            </w:r>
          </w:p>
        </w:tc>
        <w:tc>
          <w:tcPr>
            <w:tcW w:w="3173"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4573A0" w:rsidRPr="00D549E5" w:rsidRDefault="004573A0" w:rsidP="008D710D">
            <w:pPr>
              <w:pStyle w:val="Contenudetableau"/>
              <w:jc w:val="center"/>
              <w:rPr>
                <w:rFonts w:ascii="Times New Roman" w:hAnsi="Times New Roman" w:cs="Times New Roman"/>
              </w:rPr>
            </w:pPr>
            <w:r w:rsidRPr="00D549E5">
              <w:rPr>
                <w:rFonts w:ascii="Times New Roman" w:hAnsi="Times New Roman" w:cs="Times New Roman"/>
                <w:b/>
                <w:bCs/>
                <w:color w:val="000000"/>
                <w:sz w:val="22"/>
                <w:szCs w:val="22"/>
              </w:rPr>
              <w:t>Montant annuel HT</w:t>
            </w: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ascii="Times New Roman" w:eastAsia="Times New Roman" w:hAnsi="Times New Roman" w:cs="Times New Roman"/>
                <w:b/>
                <w:bCs/>
                <w:color w:val="000000"/>
              </w:rPr>
            </w:pPr>
            <w:r>
              <w:rPr>
                <w:b/>
                <w:bCs/>
                <w:color w:val="000000"/>
              </w:rPr>
              <w:t>22</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Lycée agricole Sartène</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23</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EREA</w:t>
            </w:r>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24</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Collège de </w:t>
            </w:r>
            <w:proofErr w:type="spellStart"/>
            <w:r w:rsidRPr="00D549E5">
              <w:rPr>
                <w:rFonts w:ascii="Times New Roman" w:hAnsi="Times New Roman" w:cs="Times New Roman"/>
                <w:color w:val="000000"/>
              </w:rPr>
              <w:t>Baléone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Sarrola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25</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Collège Arthur </w:t>
            </w:r>
            <w:proofErr w:type="spellStart"/>
            <w:r w:rsidRPr="00D549E5">
              <w:rPr>
                <w:rFonts w:ascii="Times New Roman" w:hAnsi="Times New Roman" w:cs="Times New Roman"/>
                <w:color w:val="000000"/>
              </w:rPr>
              <w:t>Giovoni</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26</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Collège de Porticcio</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27</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Collège du </w:t>
            </w:r>
            <w:proofErr w:type="spellStart"/>
            <w:r w:rsidRPr="00D549E5">
              <w:rPr>
                <w:rFonts w:ascii="Times New Roman" w:hAnsi="Times New Roman" w:cs="Times New Roman"/>
                <w:color w:val="000000"/>
              </w:rPr>
              <w:t>Stilletto</w:t>
            </w:r>
            <w:proofErr w:type="spellEnd"/>
            <w:r>
              <w:rPr>
                <w:rFonts w:ascii="Times New Roman" w:hAnsi="Times New Roman" w:cs="Times New Roman"/>
                <w:color w:val="000000"/>
              </w:rPr>
              <w:t xml:space="preserve"> Ajaccio</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B124E4"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B124E4" w:rsidRDefault="00FC26BC" w:rsidP="00FC26BC">
            <w:pPr>
              <w:rPr>
                <w:rFonts w:ascii="Times New Roman" w:hAnsi="Times New Roman" w:cs="Times New Roman"/>
                <w:color w:val="000000"/>
              </w:rPr>
            </w:pPr>
            <w:r w:rsidRPr="00B124E4">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28</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B124E4" w:rsidRDefault="00FC26BC" w:rsidP="00FC26BC">
            <w:pPr>
              <w:rPr>
                <w:rFonts w:ascii="Times New Roman" w:hAnsi="Times New Roman" w:cs="Times New Roman"/>
                <w:color w:val="000000"/>
              </w:rPr>
            </w:pPr>
            <w:r w:rsidRPr="00B124E4">
              <w:rPr>
                <w:rFonts w:ascii="Times New Roman" w:hAnsi="Times New Roman" w:cs="Times New Roman"/>
                <w:color w:val="000000"/>
              </w:rPr>
              <w:t>Collège Camille BORROSSI Vico</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4573A0"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29</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Collège Jean </w:t>
            </w:r>
            <w:proofErr w:type="spellStart"/>
            <w:r w:rsidRPr="00D549E5">
              <w:rPr>
                <w:rFonts w:ascii="Times New Roman" w:hAnsi="Times New Roman" w:cs="Times New Roman"/>
                <w:color w:val="000000"/>
              </w:rPr>
              <w:t>Nicoli</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Propriano</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30</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Collège Léon </w:t>
            </w:r>
            <w:proofErr w:type="spellStart"/>
            <w:r w:rsidRPr="00D549E5">
              <w:rPr>
                <w:rFonts w:ascii="Times New Roman" w:hAnsi="Times New Roman" w:cs="Times New Roman"/>
                <w:color w:val="000000"/>
              </w:rPr>
              <w:t>Boujot</w:t>
            </w:r>
            <w:proofErr w:type="spellEnd"/>
            <w:r>
              <w:rPr>
                <w:rFonts w:ascii="Times New Roman" w:hAnsi="Times New Roman" w:cs="Times New Roman"/>
                <w:color w:val="000000"/>
              </w:rPr>
              <w:t xml:space="preserve"> Porto V°</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31</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Cité Technique de </w:t>
            </w:r>
            <w:proofErr w:type="spellStart"/>
            <w:r w:rsidRPr="00D549E5">
              <w:rPr>
                <w:rFonts w:ascii="Times New Roman" w:hAnsi="Times New Roman" w:cs="Times New Roman"/>
                <w:color w:val="000000"/>
              </w:rPr>
              <w:t>Montesoro</w:t>
            </w:r>
            <w:proofErr w:type="spellEnd"/>
            <w:r w:rsidRPr="00D549E5">
              <w:rPr>
                <w:rFonts w:ascii="Times New Roman" w:hAnsi="Times New Roman" w:cs="Times New Roman"/>
                <w:color w:val="000000"/>
              </w:rPr>
              <w:t xml:space="preserve"> – Lycée </w:t>
            </w:r>
            <w:proofErr w:type="spellStart"/>
            <w:r w:rsidRPr="00D549E5">
              <w:rPr>
                <w:rFonts w:ascii="Times New Roman" w:hAnsi="Times New Roman" w:cs="Times New Roman"/>
                <w:color w:val="000000"/>
              </w:rPr>
              <w:t>Vinsencini</w:t>
            </w:r>
            <w:proofErr w:type="spellEnd"/>
            <w:r>
              <w:rPr>
                <w:rFonts w:ascii="Times New Roman" w:hAnsi="Times New Roman" w:cs="Times New Roman"/>
                <w:color w:val="000000"/>
              </w:rPr>
              <w:t xml:space="preserve"> Bastia</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32</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Lycée </w:t>
            </w:r>
            <w:proofErr w:type="spellStart"/>
            <w:r w:rsidRPr="00D549E5">
              <w:rPr>
                <w:rFonts w:ascii="Times New Roman" w:hAnsi="Times New Roman" w:cs="Times New Roman"/>
                <w:color w:val="000000"/>
              </w:rPr>
              <w:t>Giocante</w:t>
            </w:r>
            <w:proofErr w:type="spellEnd"/>
            <w:r w:rsidRPr="00D549E5">
              <w:rPr>
                <w:rFonts w:ascii="Times New Roman" w:hAnsi="Times New Roman" w:cs="Times New Roman"/>
                <w:color w:val="000000"/>
              </w:rPr>
              <w:t xml:space="preserve"> de </w:t>
            </w:r>
            <w:proofErr w:type="spellStart"/>
            <w:r w:rsidRPr="00D549E5">
              <w:rPr>
                <w:rFonts w:ascii="Times New Roman" w:hAnsi="Times New Roman" w:cs="Times New Roman"/>
                <w:color w:val="000000"/>
              </w:rPr>
              <w:t>Casabianda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33</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LEP Jean </w:t>
            </w:r>
            <w:proofErr w:type="spellStart"/>
            <w:r w:rsidRPr="00D549E5">
              <w:rPr>
                <w:rFonts w:ascii="Times New Roman" w:hAnsi="Times New Roman" w:cs="Times New Roman"/>
                <w:color w:val="000000"/>
              </w:rPr>
              <w:t>Nicoli</w:t>
            </w:r>
            <w:proofErr w:type="spellEnd"/>
            <w:r w:rsidRPr="00D549E5">
              <w:rPr>
                <w:rFonts w:ascii="Times New Roman" w:hAnsi="Times New Roman" w:cs="Times New Roman"/>
                <w:color w:val="000000"/>
              </w:rPr>
              <w:t xml:space="preserve"> à Bastia</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34</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Lycée de Balagne</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35</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proofErr w:type="spellStart"/>
            <w:r w:rsidRPr="00D549E5">
              <w:rPr>
                <w:rFonts w:ascii="Times New Roman" w:hAnsi="Times New Roman" w:cs="Times New Roman"/>
                <w:color w:val="000000"/>
              </w:rPr>
              <w:t>college</w:t>
            </w:r>
            <w:proofErr w:type="spellEnd"/>
            <w:r w:rsidRPr="00D549E5">
              <w:rPr>
                <w:rFonts w:ascii="Times New Roman" w:hAnsi="Times New Roman" w:cs="Times New Roman"/>
                <w:color w:val="000000"/>
              </w:rPr>
              <w:t xml:space="preserve"> de </w:t>
            </w:r>
            <w:proofErr w:type="spellStart"/>
            <w:r w:rsidRPr="00D549E5">
              <w:rPr>
                <w:rFonts w:ascii="Times New Roman" w:hAnsi="Times New Roman" w:cs="Times New Roman"/>
                <w:color w:val="000000"/>
              </w:rPr>
              <w:t>biguglia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36</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4573A0"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Collège de </w:t>
            </w:r>
            <w:proofErr w:type="spellStart"/>
            <w:r w:rsidRPr="00D549E5">
              <w:rPr>
                <w:rFonts w:ascii="Times New Roman" w:hAnsi="Times New Roman" w:cs="Times New Roman"/>
                <w:color w:val="000000"/>
              </w:rPr>
              <w:t>Lucciana</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37</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Collège Simon </w:t>
            </w:r>
            <w:proofErr w:type="spellStart"/>
            <w:r w:rsidRPr="00D549E5">
              <w:rPr>
                <w:rFonts w:ascii="Times New Roman" w:hAnsi="Times New Roman" w:cs="Times New Roman"/>
                <w:color w:val="000000"/>
              </w:rPr>
              <w:t>Vinciguerra</w:t>
            </w:r>
            <w:proofErr w:type="spellEnd"/>
            <w:r>
              <w:rPr>
                <w:rFonts w:ascii="Times New Roman" w:hAnsi="Times New Roman" w:cs="Times New Roman"/>
                <w:color w:val="000000"/>
              </w:rPr>
              <w:t xml:space="preserve"> Bastia</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38</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Collège </w:t>
            </w:r>
            <w:proofErr w:type="spellStart"/>
            <w:r w:rsidRPr="00D549E5">
              <w:rPr>
                <w:rFonts w:ascii="Times New Roman" w:hAnsi="Times New Roman" w:cs="Times New Roman"/>
                <w:color w:val="000000"/>
              </w:rPr>
              <w:t>Montesoro</w:t>
            </w:r>
            <w:proofErr w:type="spellEnd"/>
            <w:r>
              <w:rPr>
                <w:rFonts w:ascii="Times New Roman" w:hAnsi="Times New Roman" w:cs="Times New Roman"/>
                <w:color w:val="000000"/>
              </w:rPr>
              <w:t xml:space="preserve"> Bastia</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39</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 xml:space="preserve">Collège </w:t>
            </w:r>
            <w:proofErr w:type="spellStart"/>
            <w:r w:rsidRPr="00D549E5">
              <w:rPr>
                <w:rFonts w:ascii="Times New Roman" w:hAnsi="Times New Roman" w:cs="Times New Roman"/>
                <w:color w:val="000000"/>
              </w:rPr>
              <w:t>Orabona</w:t>
            </w:r>
            <w:proofErr w:type="spellEnd"/>
            <w:r w:rsidRPr="00D549E5">
              <w:rPr>
                <w:rFonts w:ascii="Times New Roman" w:hAnsi="Times New Roman" w:cs="Times New Roman"/>
                <w:color w:val="000000"/>
              </w:rPr>
              <w:t xml:space="preserve">, </w:t>
            </w:r>
            <w:proofErr w:type="spellStart"/>
            <w:r w:rsidRPr="00D549E5">
              <w:rPr>
                <w:rFonts w:ascii="Times New Roman" w:hAnsi="Times New Roman" w:cs="Times New Roman"/>
                <w:color w:val="000000"/>
              </w:rPr>
              <w:t>calvi</w:t>
            </w:r>
            <w:proofErr w:type="spellEnd"/>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FC26BC" w:rsidRPr="00D549E5" w:rsidTr="00FB698C">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FC26BC" w:rsidRPr="00D549E5" w:rsidRDefault="00FC26BC" w:rsidP="00FC26BC">
            <w:pPr>
              <w:rPr>
                <w:rFonts w:ascii="Times New Roman" w:hAnsi="Times New Roman" w:cs="Times New Roman"/>
                <w:color w:val="000000"/>
              </w:rPr>
            </w:pPr>
            <w:r w:rsidRPr="00D549E5">
              <w:rPr>
                <w:rFonts w:ascii="Times New Roman" w:hAnsi="Times New Roman" w:cs="Times New Roman"/>
                <w:color w:val="000000"/>
              </w:rPr>
              <w:t>EPLE</w:t>
            </w:r>
          </w:p>
        </w:tc>
        <w:tc>
          <w:tcPr>
            <w:tcW w:w="1146" w:type="dxa"/>
            <w:tcBorders>
              <w:left w:val="single" w:sz="4" w:space="0" w:color="auto"/>
              <w:bottom w:val="single" w:sz="4" w:space="0" w:color="000000"/>
            </w:tcBorders>
            <w:shd w:val="clear" w:color="auto" w:fill="auto"/>
            <w:vAlign w:val="bottom"/>
          </w:tcPr>
          <w:p w:rsidR="00FC26BC" w:rsidRDefault="00FC26BC" w:rsidP="00FC26BC">
            <w:pPr>
              <w:jc w:val="center"/>
              <w:rPr>
                <w:rFonts w:hint="eastAsia"/>
                <w:b/>
                <w:bCs/>
                <w:color w:val="000000"/>
              </w:rPr>
            </w:pPr>
            <w:r>
              <w:rPr>
                <w:b/>
                <w:bCs/>
                <w:color w:val="000000"/>
              </w:rPr>
              <w:t>40</w:t>
            </w:r>
          </w:p>
        </w:tc>
        <w:tc>
          <w:tcPr>
            <w:tcW w:w="3450" w:type="dxa"/>
            <w:tcBorders>
              <w:top w:val="nil"/>
              <w:left w:val="single" w:sz="4" w:space="0" w:color="auto"/>
              <w:bottom w:val="single" w:sz="4" w:space="0" w:color="auto"/>
              <w:right w:val="single" w:sz="8" w:space="0" w:color="auto"/>
            </w:tcBorders>
            <w:shd w:val="clear" w:color="auto" w:fill="auto"/>
            <w:vAlign w:val="center"/>
          </w:tcPr>
          <w:p w:rsidR="00FC26BC" w:rsidRPr="00D549E5" w:rsidRDefault="00FC26BC" w:rsidP="00FC26BC">
            <w:pPr>
              <w:rPr>
                <w:rFonts w:ascii="Times New Roman" w:hAnsi="Times New Roman" w:cs="Times New Roman"/>
                <w:color w:val="000000"/>
              </w:rPr>
            </w:pPr>
            <w:proofErr w:type="spellStart"/>
            <w:r>
              <w:rPr>
                <w:rFonts w:ascii="Times New Roman" w:hAnsi="Times New Roman" w:cs="Times New Roman"/>
                <w:color w:val="000000"/>
              </w:rPr>
              <w:t>C</w:t>
            </w:r>
            <w:r w:rsidRPr="00D549E5">
              <w:rPr>
                <w:rFonts w:ascii="Times New Roman" w:hAnsi="Times New Roman" w:cs="Times New Roman"/>
                <w:color w:val="000000"/>
              </w:rPr>
              <w:t>ollege</w:t>
            </w:r>
            <w:proofErr w:type="spellEnd"/>
            <w:r w:rsidRPr="00D549E5">
              <w:rPr>
                <w:rFonts w:ascii="Times New Roman" w:hAnsi="Times New Roman" w:cs="Times New Roman"/>
                <w:color w:val="000000"/>
              </w:rPr>
              <w:t xml:space="preserve"> du </w:t>
            </w:r>
            <w:proofErr w:type="spellStart"/>
            <w:r w:rsidRPr="00D549E5">
              <w:rPr>
                <w:rFonts w:ascii="Times New Roman" w:hAnsi="Times New Roman" w:cs="Times New Roman"/>
                <w:color w:val="000000"/>
              </w:rPr>
              <w:t>fium'orbu</w:t>
            </w:r>
            <w:proofErr w:type="spellEnd"/>
            <w:r>
              <w:rPr>
                <w:rFonts w:ascii="Times New Roman" w:hAnsi="Times New Roman" w:cs="Times New Roman"/>
                <w:color w:val="000000"/>
              </w:rPr>
              <w:t xml:space="preserve"> Ghisonaccia</w:t>
            </w:r>
          </w:p>
        </w:tc>
        <w:tc>
          <w:tcPr>
            <w:tcW w:w="3173" w:type="dxa"/>
            <w:tcBorders>
              <w:left w:val="single" w:sz="4" w:space="0" w:color="000000"/>
              <w:bottom w:val="single" w:sz="4" w:space="0" w:color="000000"/>
              <w:right w:val="single" w:sz="4" w:space="0" w:color="000000"/>
            </w:tcBorders>
            <w:shd w:val="clear" w:color="auto" w:fill="auto"/>
            <w:vAlign w:val="center"/>
          </w:tcPr>
          <w:p w:rsidR="00FC26BC" w:rsidRPr="00D549E5" w:rsidRDefault="00FC26BC" w:rsidP="00FC26BC">
            <w:pPr>
              <w:snapToGrid w:val="0"/>
              <w:rPr>
                <w:rFonts w:ascii="Times New Roman" w:hAnsi="Times New Roman" w:cs="Times New Roman"/>
                <w:color w:val="000000"/>
                <w:sz w:val="22"/>
                <w:szCs w:val="22"/>
              </w:rPr>
            </w:pPr>
          </w:p>
        </w:tc>
      </w:tr>
      <w:tr w:rsidR="00CA14A3" w:rsidRPr="00D549E5" w:rsidTr="00BB6377">
        <w:trPr>
          <w:trHeight w:val="417"/>
        </w:trPr>
        <w:tc>
          <w:tcPr>
            <w:tcW w:w="7255" w:type="dxa"/>
            <w:gridSpan w:val="3"/>
            <w:tcBorders>
              <w:top w:val="single" w:sz="4" w:space="0" w:color="000000"/>
              <w:left w:val="single" w:sz="4" w:space="0" w:color="000000"/>
              <w:bottom w:val="single" w:sz="4" w:space="0" w:color="000000"/>
            </w:tcBorders>
            <w:shd w:val="clear" w:color="auto" w:fill="auto"/>
            <w:vAlign w:val="center"/>
          </w:tcPr>
          <w:p w:rsidR="00CA14A3" w:rsidRPr="00D549E5" w:rsidRDefault="00982AFB" w:rsidP="00BB6377">
            <w:pPr>
              <w:snapToGrid w:val="0"/>
              <w:rPr>
                <w:rFonts w:ascii="Times New Roman" w:hAnsi="Times New Roman" w:cs="Times New Roman"/>
              </w:rPr>
            </w:pPr>
            <w:r>
              <w:rPr>
                <w:rFonts w:ascii="Times New Roman" w:hAnsi="Times New Roman" w:cs="Times New Roman"/>
                <w:b/>
                <w:bCs/>
                <w:color w:val="000000"/>
                <w:sz w:val="22"/>
                <w:szCs w:val="22"/>
              </w:rPr>
              <w:t>Total général HT poste E</w:t>
            </w:r>
          </w:p>
        </w:tc>
        <w:tc>
          <w:tcPr>
            <w:tcW w:w="3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4A3" w:rsidRPr="00D549E5" w:rsidRDefault="00CA14A3" w:rsidP="00BB6377">
            <w:pPr>
              <w:snapToGrid w:val="0"/>
              <w:rPr>
                <w:rFonts w:ascii="Times New Roman" w:hAnsi="Times New Roman" w:cs="Times New Roman"/>
                <w:color w:val="000000"/>
                <w:sz w:val="22"/>
                <w:szCs w:val="22"/>
              </w:rPr>
            </w:pPr>
          </w:p>
        </w:tc>
      </w:tr>
    </w:tbl>
    <w:p w:rsidR="00A412D9" w:rsidRDefault="00A412D9" w:rsidP="00A412D9">
      <w:pPr>
        <w:jc w:val="both"/>
        <w:rPr>
          <w:rFonts w:hint="eastAsia"/>
        </w:rPr>
      </w:pPr>
    </w:p>
    <w:sectPr w:rsidR="00A412D9" w:rsidSect="00343A90">
      <w:footerReference w:type="default" r:id="rId12"/>
      <w:footerReference w:type="first" r:id="rId13"/>
      <w:pgSz w:w="11906" w:h="16838"/>
      <w:pgMar w:top="993" w:right="851" w:bottom="737" w:left="851" w:header="0" w:footer="680" w:gutter="0"/>
      <w:cols w:space="720"/>
      <w:formProt w:val="0"/>
      <w:docGrid w:linePitch="272"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10D" w:rsidRDefault="008D710D">
      <w:pPr>
        <w:rPr>
          <w:rFonts w:hint="eastAsia"/>
        </w:rPr>
      </w:pPr>
      <w:r>
        <w:separator/>
      </w:r>
    </w:p>
  </w:endnote>
  <w:endnote w:type="continuationSeparator" w:id="0">
    <w:p w:rsidR="008D710D" w:rsidRDefault="008D710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00000000" w:usb1="E9DFFFFF" w:usb2="0000003F" w:usb3="00000000" w:csb0="003F01FF" w:csb1="00000000"/>
  </w:font>
  <w:font w:name="CG Times (W1)">
    <w:altName w:val="Times New Roman"/>
    <w:charset w:val="00"/>
    <w:family w:val="roman"/>
    <w:pitch w:val="variable"/>
  </w:font>
  <w:font w:name="Times">
    <w:panose1 w:val="02020603050405020304"/>
    <w:charset w:val="00"/>
    <w:family w:val="roman"/>
    <w:pitch w:val="variable"/>
    <w:sig w:usb0="E0002EFF" w:usb1="C000785B" w:usb2="00000009" w:usb3="00000000" w:csb0="000001FF" w:csb1="00000000"/>
  </w:font>
  <w:font w:name="Univers, Arial">
    <w:altName w:val="Arial"/>
    <w:charset w:val="00"/>
    <w:family w:val="swiss"/>
    <w:pitch w:val="variable"/>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00B0F0"/>
      <w:tblCellMar>
        <w:left w:w="71" w:type="dxa"/>
        <w:right w:w="71" w:type="dxa"/>
      </w:tblCellMar>
      <w:tblLook w:val="0000" w:firstRow="0" w:lastRow="0" w:firstColumn="0" w:lastColumn="0" w:noHBand="0" w:noVBand="0"/>
    </w:tblPr>
    <w:tblGrid>
      <w:gridCol w:w="9792"/>
      <w:gridCol w:w="414"/>
    </w:tblGrid>
    <w:tr w:rsidR="008D710D">
      <w:trPr>
        <w:trHeight w:val="381"/>
        <w:tblHeader/>
      </w:trPr>
      <w:tc>
        <w:tcPr>
          <w:tcW w:w="9791" w:type="dxa"/>
          <w:tcBorders>
            <w:top w:val="single" w:sz="18" w:space="0" w:color="00B0F0"/>
            <w:left w:val="single" w:sz="18" w:space="0" w:color="00B0F0"/>
            <w:bottom w:val="single" w:sz="18" w:space="0" w:color="00B0F0"/>
          </w:tcBorders>
          <w:shd w:val="clear" w:color="auto" w:fill="00B0F0"/>
        </w:tcPr>
        <w:p w:rsidR="008D710D" w:rsidRDefault="008D710D" w:rsidP="00786F02">
          <w:pPr>
            <w:tabs>
              <w:tab w:val="left" w:pos="8676"/>
            </w:tabs>
            <w:jc w:val="center"/>
            <w:rPr>
              <w:rFonts w:hint="eastAsia"/>
            </w:rPr>
          </w:pPr>
          <w:r>
            <w:rPr>
              <w:rFonts w:ascii="Times New Roman" w:hAnsi="Times New Roman" w:cs="Times New Roman"/>
              <w:b/>
              <w:bCs/>
              <w:sz w:val="22"/>
              <w:szCs w:val="22"/>
            </w:rPr>
            <w:t xml:space="preserve">Acte engagement lot 2       Accord-cadre maintenance autocoms 2026            page :   </w:t>
          </w:r>
          <w:r>
            <w:rPr>
              <w:rStyle w:val="Numrodepage"/>
              <w:sz w:val="22"/>
              <w:szCs w:val="22"/>
            </w:rPr>
            <w:fldChar w:fldCharType="begin"/>
          </w:r>
          <w:r>
            <w:rPr>
              <w:rStyle w:val="Numrodepage"/>
              <w:sz w:val="22"/>
              <w:szCs w:val="22"/>
            </w:rPr>
            <w:instrText>PAGE</w:instrText>
          </w:r>
          <w:r>
            <w:rPr>
              <w:rStyle w:val="Numrodepage"/>
              <w:sz w:val="22"/>
              <w:szCs w:val="22"/>
            </w:rPr>
            <w:fldChar w:fldCharType="separate"/>
          </w:r>
          <w:r w:rsidR="00BD3840">
            <w:rPr>
              <w:rStyle w:val="Numrodepage"/>
              <w:noProof/>
              <w:sz w:val="22"/>
              <w:szCs w:val="22"/>
            </w:rPr>
            <w:t>14</w:t>
          </w:r>
          <w:r>
            <w:rPr>
              <w:rStyle w:val="Numrodepage"/>
              <w:sz w:val="22"/>
              <w:szCs w:val="22"/>
            </w:rPr>
            <w:fldChar w:fldCharType="end"/>
          </w:r>
          <w:r>
            <w:rPr>
              <w:rStyle w:val="Numrodepage"/>
              <w:sz w:val="22"/>
              <w:szCs w:val="22"/>
            </w:rPr>
            <w:t xml:space="preserve"> </w:t>
          </w:r>
          <w:r>
            <w:rPr>
              <w:rFonts w:ascii="Times New Roman" w:hAnsi="Times New Roman" w:cs="Times New Roman"/>
              <w:b/>
              <w:bCs/>
              <w:sz w:val="22"/>
              <w:szCs w:val="22"/>
            </w:rPr>
            <w:t>/</w:t>
          </w:r>
          <w:r>
            <w:rPr>
              <w:rStyle w:val="Numrodepage"/>
              <w:sz w:val="22"/>
              <w:szCs w:val="22"/>
            </w:rPr>
            <w:t xml:space="preserve"> </w:t>
          </w:r>
          <w:r>
            <w:rPr>
              <w:rStyle w:val="Numrodepage"/>
              <w:sz w:val="22"/>
              <w:szCs w:val="22"/>
            </w:rPr>
            <w:fldChar w:fldCharType="begin"/>
          </w:r>
          <w:r>
            <w:rPr>
              <w:rStyle w:val="Numrodepage"/>
              <w:sz w:val="22"/>
              <w:szCs w:val="22"/>
            </w:rPr>
            <w:instrText>NUMPAGES</w:instrText>
          </w:r>
          <w:r>
            <w:rPr>
              <w:rStyle w:val="Numrodepage"/>
              <w:sz w:val="22"/>
              <w:szCs w:val="22"/>
            </w:rPr>
            <w:fldChar w:fldCharType="separate"/>
          </w:r>
          <w:r w:rsidR="00BD3840">
            <w:rPr>
              <w:rStyle w:val="Numrodepage"/>
              <w:noProof/>
              <w:sz w:val="22"/>
              <w:szCs w:val="22"/>
            </w:rPr>
            <w:t>14</w:t>
          </w:r>
          <w:r>
            <w:rPr>
              <w:rStyle w:val="Numrodepage"/>
              <w:sz w:val="22"/>
              <w:szCs w:val="22"/>
            </w:rPr>
            <w:fldChar w:fldCharType="end"/>
          </w:r>
        </w:p>
      </w:tc>
      <w:tc>
        <w:tcPr>
          <w:tcW w:w="414" w:type="dxa"/>
          <w:tcBorders>
            <w:top w:val="single" w:sz="18" w:space="0" w:color="00B0F0"/>
            <w:bottom w:val="single" w:sz="18" w:space="0" w:color="00B0F0"/>
          </w:tcBorders>
          <w:shd w:val="clear" w:color="auto" w:fill="00B0F0"/>
        </w:tcPr>
        <w:p w:rsidR="008D710D" w:rsidRDefault="008D710D">
          <w:pPr>
            <w:rPr>
              <w:rFonts w:ascii="Times New Roman" w:hAnsi="Times New Roman" w:cs="Times New Roman"/>
              <w:b/>
              <w:bCs/>
              <w:sz w:val="22"/>
              <w:szCs w:val="22"/>
            </w:rPr>
          </w:pPr>
        </w:p>
      </w:tc>
    </w:tr>
  </w:tbl>
  <w:p w:rsidR="008D710D" w:rsidRDefault="008D710D">
    <w:pPr>
      <w:pStyle w:val="Pieddepage"/>
      <w:rPr>
        <w:rFonts w:cs="Times New Roman"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00B0F0"/>
      <w:tblCellMar>
        <w:left w:w="71" w:type="dxa"/>
        <w:right w:w="71" w:type="dxa"/>
      </w:tblCellMar>
      <w:tblLook w:val="0000" w:firstRow="0" w:lastRow="0" w:firstColumn="0" w:lastColumn="0" w:noHBand="0" w:noVBand="0"/>
    </w:tblPr>
    <w:tblGrid>
      <w:gridCol w:w="9792"/>
      <w:gridCol w:w="414"/>
    </w:tblGrid>
    <w:tr w:rsidR="008D710D">
      <w:trPr>
        <w:trHeight w:val="381"/>
        <w:tblHeader/>
      </w:trPr>
      <w:tc>
        <w:tcPr>
          <w:tcW w:w="9791" w:type="dxa"/>
          <w:tcBorders>
            <w:top w:val="single" w:sz="18" w:space="0" w:color="00B0F0"/>
            <w:left w:val="single" w:sz="18" w:space="0" w:color="00B0F0"/>
            <w:bottom w:val="single" w:sz="18" w:space="0" w:color="00B0F0"/>
          </w:tcBorders>
          <w:shd w:val="clear" w:color="auto" w:fill="00B0F0"/>
        </w:tcPr>
        <w:p w:rsidR="008D710D" w:rsidRDefault="008D710D" w:rsidP="00101177">
          <w:pPr>
            <w:tabs>
              <w:tab w:val="left" w:pos="8676"/>
            </w:tabs>
            <w:jc w:val="both"/>
            <w:rPr>
              <w:rFonts w:hint="eastAsia"/>
            </w:rPr>
          </w:pPr>
          <w:r>
            <w:rPr>
              <w:rFonts w:ascii="Times New Roman" w:hAnsi="Times New Roman" w:cs="Times New Roman"/>
              <w:b/>
              <w:bCs/>
              <w:sz w:val="22"/>
              <w:szCs w:val="22"/>
            </w:rPr>
            <w:t xml:space="preserve">Acte engagement lot 1       accord-cadre TGBT et équipement HTA Corse 2025            page :   </w:t>
          </w:r>
          <w:r>
            <w:rPr>
              <w:rStyle w:val="Numrodepage"/>
              <w:sz w:val="22"/>
              <w:szCs w:val="22"/>
            </w:rPr>
            <w:fldChar w:fldCharType="begin"/>
          </w:r>
          <w:r>
            <w:rPr>
              <w:rStyle w:val="Numrodepage"/>
              <w:sz w:val="22"/>
              <w:szCs w:val="22"/>
            </w:rPr>
            <w:instrText>PAGE</w:instrText>
          </w:r>
          <w:r>
            <w:rPr>
              <w:rStyle w:val="Numrodepage"/>
              <w:sz w:val="22"/>
              <w:szCs w:val="22"/>
            </w:rPr>
            <w:fldChar w:fldCharType="separate"/>
          </w:r>
          <w:r>
            <w:rPr>
              <w:rStyle w:val="Numrodepage"/>
              <w:noProof/>
              <w:sz w:val="22"/>
              <w:szCs w:val="22"/>
            </w:rPr>
            <w:t>1</w:t>
          </w:r>
          <w:r>
            <w:rPr>
              <w:rStyle w:val="Numrodepage"/>
              <w:sz w:val="22"/>
              <w:szCs w:val="22"/>
            </w:rPr>
            <w:fldChar w:fldCharType="end"/>
          </w:r>
          <w:r>
            <w:rPr>
              <w:rStyle w:val="Numrodepage"/>
              <w:sz w:val="22"/>
              <w:szCs w:val="22"/>
            </w:rPr>
            <w:t xml:space="preserve"> </w:t>
          </w:r>
          <w:r>
            <w:rPr>
              <w:rFonts w:ascii="Times New Roman" w:hAnsi="Times New Roman" w:cs="Times New Roman"/>
              <w:b/>
              <w:bCs/>
              <w:sz w:val="22"/>
              <w:szCs w:val="22"/>
            </w:rPr>
            <w:t>/</w:t>
          </w:r>
          <w:r>
            <w:rPr>
              <w:rStyle w:val="Numrodepage"/>
              <w:sz w:val="22"/>
              <w:szCs w:val="22"/>
            </w:rPr>
            <w:t xml:space="preserve"> </w:t>
          </w:r>
          <w:r>
            <w:rPr>
              <w:rStyle w:val="Numrodepage"/>
              <w:sz w:val="22"/>
              <w:szCs w:val="22"/>
            </w:rPr>
            <w:fldChar w:fldCharType="begin"/>
          </w:r>
          <w:r>
            <w:rPr>
              <w:rStyle w:val="Numrodepage"/>
              <w:sz w:val="22"/>
              <w:szCs w:val="22"/>
            </w:rPr>
            <w:instrText>NUMPAGES</w:instrText>
          </w:r>
          <w:r>
            <w:rPr>
              <w:rStyle w:val="Numrodepage"/>
              <w:sz w:val="22"/>
              <w:szCs w:val="22"/>
            </w:rPr>
            <w:fldChar w:fldCharType="separate"/>
          </w:r>
          <w:r>
            <w:rPr>
              <w:rStyle w:val="Numrodepage"/>
              <w:noProof/>
              <w:sz w:val="22"/>
              <w:szCs w:val="22"/>
            </w:rPr>
            <w:t>9</w:t>
          </w:r>
          <w:r>
            <w:rPr>
              <w:rStyle w:val="Numrodepage"/>
              <w:sz w:val="22"/>
              <w:szCs w:val="22"/>
            </w:rPr>
            <w:fldChar w:fldCharType="end"/>
          </w:r>
          <w:r>
            <w:rPr>
              <w:rStyle w:val="Numrodepage"/>
              <w:sz w:val="22"/>
              <w:szCs w:val="22"/>
            </w:rPr>
            <w:tab/>
          </w:r>
        </w:p>
      </w:tc>
      <w:tc>
        <w:tcPr>
          <w:tcW w:w="414" w:type="dxa"/>
          <w:tcBorders>
            <w:top w:val="single" w:sz="18" w:space="0" w:color="00B0F0"/>
            <w:bottom w:val="single" w:sz="18" w:space="0" w:color="00B0F0"/>
          </w:tcBorders>
          <w:shd w:val="clear" w:color="auto" w:fill="00B0F0"/>
        </w:tcPr>
        <w:p w:rsidR="008D710D" w:rsidRDefault="008D710D">
          <w:pPr>
            <w:rPr>
              <w:rFonts w:ascii="Times New Roman" w:hAnsi="Times New Roman" w:cs="Times New Roman"/>
              <w:b/>
              <w:bCs/>
              <w:sz w:val="22"/>
              <w:szCs w:val="22"/>
            </w:rPr>
          </w:pPr>
        </w:p>
      </w:tc>
    </w:tr>
  </w:tbl>
  <w:p w:rsidR="008D710D" w:rsidRDefault="008D710D">
    <w:pPr>
      <w:pStyle w:val="Pieddepage"/>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10D" w:rsidRDefault="008D710D">
      <w:pPr>
        <w:rPr>
          <w:rFonts w:hint="eastAsia"/>
        </w:rPr>
      </w:pPr>
      <w:r>
        <w:separator/>
      </w:r>
    </w:p>
  </w:footnote>
  <w:footnote w:type="continuationSeparator" w:id="0">
    <w:p w:rsidR="008D710D" w:rsidRDefault="008D710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defaultTabStop w:val="567"/>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5A6"/>
    <w:rsid w:val="00004132"/>
    <w:rsid w:val="000047D9"/>
    <w:rsid w:val="00004C73"/>
    <w:rsid w:val="00016B1D"/>
    <w:rsid w:val="00016E24"/>
    <w:rsid w:val="0002208A"/>
    <w:rsid w:val="00030915"/>
    <w:rsid w:val="00033439"/>
    <w:rsid w:val="00047D70"/>
    <w:rsid w:val="0005606E"/>
    <w:rsid w:val="00056A0F"/>
    <w:rsid w:val="00077772"/>
    <w:rsid w:val="00080703"/>
    <w:rsid w:val="00080FF4"/>
    <w:rsid w:val="00084D95"/>
    <w:rsid w:val="0008750E"/>
    <w:rsid w:val="0009059F"/>
    <w:rsid w:val="000A02CA"/>
    <w:rsid w:val="000A3267"/>
    <w:rsid w:val="000A5402"/>
    <w:rsid w:val="000A5AA4"/>
    <w:rsid w:val="000B35FF"/>
    <w:rsid w:val="000B3771"/>
    <w:rsid w:val="000B431E"/>
    <w:rsid w:val="000C38D6"/>
    <w:rsid w:val="000C3A30"/>
    <w:rsid w:val="000D5C5A"/>
    <w:rsid w:val="000D73BD"/>
    <w:rsid w:val="000D7D04"/>
    <w:rsid w:val="000F04DE"/>
    <w:rsid w:val="000F17D8"/>
    <w:rsid w:val="000F3D8C"/>
    <w:rsid w:val="000F77E1"/>
    <w:rsid w:val="000F7E43"/>
    <w:rsid w:val="0010009B"/>
    <w:rsid w:val="00101088"/>
    <w:rsid w:val="00101177"/>
    <w:rsid w:val="00101D57"/>
    <w:rsid w:val="0010206C"/>
    <w:rsid w:val="00115F91"/>
    <w:rsid w:val="001174B4"/>
    <w:rsid w:val="0012063F"/>
    <w:rsid w:val="001226E1"/>
    <w:rsid w:val="00123B81"/>
    <w:rsid w:val="00125BAE"/>
    <w:rsid w:val="00144D02"/>
    <w:rsid w:val="0015660F"/>
    <w:rsid w:val="00160119"/>
    <w:rsid w:val="001603ED"/>
    <w:rsid w:val="0016237C"/>
    <w:rsid w:val="00166FE1"/>
    <w:rsid w:val="001705A6"/>
    <w:rsid w:val="00176560"/>
    <w:rsid w:val="001849B1"/>
    <w:rsid w:val="00186DC7"/>
    <w:rsid w:val="0019244B"/>
    <w:rsid w:val="001927FD"/>
    <w:rsid w:val="00194593"/>
    <w:rsid w:val="00195720"/>
    <w:rsid w:val="001961F6"/>
    <w:rsid w:val="001B4E39"/>
    <w:rsid w:val="001B734B"/>
    <w:rsid w:val="001B7CFB"/>
    <w:rsid w:val="001C4B0E"/>
    <w:rsid w:val="001E4CB6"/>
    <w:rsid w:val="001F77DF"/>
    <w:rsid w:val="00201E25"/>
    <w:rsid w:val="0020595B"/>
    <w:rsid w:val="00205C73"/>
    <w:rsid w:val="00210AD5"/>
    <w:rsid w:val="00211CB2"/>
    <w:rsid w:val="00212C0D"/>
    <w:rsid w:val="0021496B"/>
    <w:rsid w:val="00217E68"/>
    <w:rsid w:val="002219FA"/>
    <w:rsid w:val="002320C0"/>
    <w:rsid w:val="00237FB7"/>
    <w:rsid w:val="00242792"/>
    <w:rsid w:val="00244111"/>
    <w:rsid w:val="00246AFE"/>
    <w:rsid w:val="00252A51"/>
    <w:rsid w:val="002614C4"/>
    <w:rsid w:val="002666AF"/>
    <w:rsid w:val="00274832"/>
    <w:rsid w:val="00277156"/>
    <w:rsid w:val="002813D5"/>
    <w:rsid w:val="00282829"/>
    <w:rsid w:val="002A30B0"/>
    <w:rsid w:val="002B177C"/>
    <w:rsid w:val="002B38F1"/>
    <w:rsid w:val="002D52C9"/>
    <w:rsid w:val="002D5CD7"/>
    <w:rsid w:val="002F74F1"/>
    <w:rsid w:val="00303944"/>
    <w:rsid w:val="00304C6D"/>
    <w:rsid w:val="00316031"/>
    <w:rsid w:val="0033352D"/>
    <w:rsid w:val="0033558A"/>
    <w:rsid w:val="00343A90"/>
    <w:rsid w:val="0035090C"/>
    <w:rsid w:val="00386365"/>
    <w:rsid w:val="00390CED"/>
    <w:rsid w:val="003963ED"/>
    <w:rsid w:val="003B72E0"/>
    <w:rsid w:val="003C4D3B"/>
    <w:rsid w:val="003D4CCE"/>
    <w:rsid w:val="00406F84"/>
    <w:rsid w:val="00422310"/>
    <w:rsid w:val="00423E9B"/>
    <w:rsid w:val="0042617B"/>
    <w:rsid w:val="00440FCC"/>
    <w:rsid w:val="004429C2"/>
    <w:rsid w:val="00443DAD"/>
    <w:rsid w:val="004573A0"/>
    <w:rsid w:val="00472188"/>
    <w:rsid w:val="00477BB1"/>
    <w:rsid w:val="00480A65"/>
    <w:rsid w:val="00483E70"/>
    <w:rsid w:val="00485112"/>
    <w:rsid w:val="00485EA5"/>
    <w:rsid w:val="004873B8"/>
    <w:rsid w:val="0049324F"/>
    <w:rsid w:val="004B06A0"/>
    <w:rsid w:val="004C1856"/>
    <w:rsid w:val="004D2443"/>
    <w:rsid w:val="004D78DF"/>
    <w:rsid w:val="004E061D"/>
    <w:rsid w:val="004E0808"/>
    <w:rsid w:val="004F5EA6"/>
    <w:rsid w:val="00521AC3"/>
    <w:rsid w:val="005223CF"/>
    <w:rsid w:val="0052496B"/>
    <w:rsid w:val="005256E1"/>
    <w:rsid w:val="00532959"/>
    <w:rsid w:val="00561397"/>
    <w:rsid w:val="00564DA4"/>
    <w:rsid w:val="005653AF"/>
    <w:rsid w:val="005659C7"/>
    <w:rsid w:val="00571A17"/>
    <w:rsid w:val="00571C54"/>
    <w:rsid w:val="00572975"/>
    <w:rsid w:val="00576A9D"/>
    <w:rsid w:val="005809CD"/>
    <w:rsid w:val="005969E5"/>
    <w:rsid w:val="005A780A"/>
    <w:rsid w:val="005A781E"/>
    <w:rsid w:val="005A7A27"/>
    <w:rsid w:val="005C1307"/>
    <w:rsid w:val="005C7D59"/>
    <w:rsid w:val="005D21C4"/>
    <w:rsid w:val="005E3248"/>
    <w:rsid w:val="00601C9C"/>
    <w:rsid w:val="00614A8F"/>
    <w:rsid w:val="00621702"/>
    <w:rsid w:val="00635274"/>
    <w:rsid w:val="00652C10"/>
    <w:rsid w:val="00655500"/>
    <w:rsid w:val="00655CC2"/>
    <w:rsid w:val="006572CB"/>
    <w:rsid w:val="00661479"/>
    <w:rsid w:val="00671EF1"/>
    <w:rsid w:val="00673BF7"/>
    <w:rsid w:val="006934A1"/>
    <w:rsid w:val="00697B6D"/>
    <w:rsid w:val="006B146D"/>
    <w:rsid w:val="006B178D"/>
    <w:rsid w:val="006C1BCD"/>
    <w:rsid w:val="006E426C"/>
    <w:rsid w:val="006E51A9"/>
    <w:rsid w:val="006F2E72"/>
    <w:rsid w:val="0070341A"/>
    <w:rsid w:val="00730AB6"/>
    <w:rsid w:val="007400E0"/>
    <w:rsid w:val="00760008"/>
    <w:rsid w:val="00775372"/>
    <w:rsid w:val="007801BC"/>
    <w:rsid w:val="00786F02"/>
    <w:rsid w:val="0079197A"/>
    <w:rsid w:val="007D282A"/>
    <w:rsid w:val="007E720A"/>
    <w:rsid w:val="007E7960"/>
    <w:rsid w:val="007F001C"/>
    <w:rsid w:val="00801885"/>
    <w:rsid w:val="00803E91"/>
    <w:rsid w:val="008066AE"/>
    <w:rsid w:val="00807EB3"/>
    <w:rsid w:val="00816B19"/>
    <w:rsid w:val="00821AEC"/>
    <w:rsid w:val="00833D94"/>
    <w:rsid w:val="00842A47"/>
    <w:rsid w:val="00843B91"/>
    <w:rsid w:val="00847344"/>
    <w:rsid w:val="00851725"/>
    <w:rsid w:val="00861554"/>
    <w:rsid w:val="008621E8"/>
    <w:rsid w:val="008674EA"/>
    <w:rsid w:val="00873282"/>
    <w:rsid w:val="00873D56"/>
    <w:rsid w:val="008768D1"/>
    <w:rsid w:val="0089410A"/>
    <w:rsid w:val="008A5578"/>
    <w:rsid w:val="008A7C3F"/>
    <w:rsid w:val="008B7956"/>
    <w:rsid w:val="008C4E08"/>
    <w:rsid w:val="008D397E"/>
    <w:rsid w:val="008D710D"/>
    <w:rsid w:val="008D7F8D"/>
    <w:rsid w:val="008E13D6"/>
    <w:rsid w:val="008E3390"/>
    <w:rsid w:val="008E371E"/>
    <w:rsid w:val="008F0F53"/>
    <w:rsid w:val="0092504B"/>
    <w:rsid w:val="009351F9"/>
    <w:rsid w:val="0093541A"/>
    <w:rsid w:val="0096110E"/>
    <w:rsid w:val="009648EE"/>
    <w:rsid w:val="00966AC6"/>
    <w:rsid w:val="00966EAB"/>
    <w:rsid w:val="00974A9C"/>
    <w:rsid w:val="009774AD"/>
    <w:rsid w:val="00982AFB"/>
    <w:rsid w:val="00984847"/>
    <w:rsid w:val="0098540C"/>
    <w:rsid w:val="00986753"/>
    <w:rsid w:val="009A10D2"/>
    <w:rsid w:val="009B0D36"/>
    <w:rsid w:val="009C0783"/>
    <w:rsid w:val="009C5355"/>
    <w:rsid w:val="009C7630"/>
    <w:rsid w:val="009C7C83"/>
    <w:rsid w:val="009D3DE5"/>
    <w:rsid w:val="009E3F65"/>
    <w:rsid w:val="009E42A8"/>
    <w:rsid w:val="00A0649B"/>
    <w:rsid w:val="00A13744"/>
    <w:rsid w:val="00A21BA8"/>
    <w:rsid w:val="00A21C30"/>
    <w:rsid w:val="00A37208"/>
    <w:rsid w:val="00A412D9"/>
    <w:rsid w:val="00A44D21"/>
    <w:rsid w:val="00A54D7F"/>
    <w:rsid w:val="00A6166D"/>
    <w:rsid w:val="00A71881"/>
    <w:rsid w:val="00A822F3"/>
    <w:rsid w:val="00A85D3D"/>
    <w:rsid w:val="00A87B17"/>
    <w:rsid w:val="00A90853"/>
    <w:rsid w:val="00AA4BE1"/>
    <w:rsid w:val="00AA5760"/>
    <w:rsid w:val="00AA773E"/>
    <w:rsid w:val="00AA7CC2"/>
    <w:rsid w:val="00AB2878"/>
    <w:rsid w:val="00AB38A5"/>
    <w:rsid w:val="00AC13D8"/>
    <w:rsid w:val="00AC3635"/>
    <w:rsid w:val="00AE2C4B"/>
    <w:rsid w:val="00AE4D9B"/>
    <w:rsid w:val="00B124E4"/>
    <w:rsid w:val="00B1532A"/>
    <w:rsid w:val="00B25939"/>
    <w:rsid w:val="00B3402B"/>
    <w:rsid w:val="00B35025"/>
    <w:rsid w:val="00B40513"/>
    <w:rsid w:val="00B4085D"/>
    <w:rsid w:val="00B465B2"/>
    <w:rsid w:val="00B548C6"/>
    <w:rsid w:val="00B57660"/>
    <w:rsid w:val="00B8235A"/>
    <w:rsid w:val="00B82D51"/>
    <w:rsid w:val="00B92DC5"/>
    <w:rsid w:val="00BA665C"/>
    <w:rsid w:val="00BA71EC"/>
    <w:rsid w:val="00BB3477"/>
    <w:rsid w:val="00BB4CF5"/>
    <w:rsid w:val="00BB6082"/>
    <w:rsid w:val="00BB6377"/>
    <w:rsid w:val="00BC4A1B"/>
    <w:rsid w:val="00BD3840"/>
    <w:rsid w:val="00BE39A7"/>
    <w:rsid w:val="00BF4010"/>
    <w:rsid w:val="00BF732F"/>
    <w:rsid w:val="00C126B7"/>
    <w:rsid w:val="00C26C02"/>
    <w:rsid w:val="00C41F62"/>
    <w:rsid w:val="00C4655E"/>
    <w:rsid w:val="00C55E6C"/>
    <w:rsid w:val="00C57B65"/>
    <w:rsid w:val="00C6639A"/>
    <w:rsid w:val="00C91E32"/>
    <w:rsid w:val="00C965B1"/>
    <w:rsid w:val="00CA14A3"/>
    <w:rsid w:val="00CA6C55"/>
    <w:rsid w:val="00CC16AD"/>
    <w:rsid w:val="00CC305E"/>
    <w:rsid w:val="00CC3C18"/>
    <w:rsid w:val="00CD2E71"/>
    <w:rsid w:val="00CD631A"/>
    <w:rsid w:val="00CD633E"/>
    <w:rsid w:val="00CE6A6F"/>
    <w:rsid w:val="00CF5A2C"/>
    <w:rsid w:val="00CF7AD6"/>
    <w:rsid w:val="00D138C0"/>
    <w:rsid w:val="00D13FC9"/>
    <w:rsid w:val="00D33516"/>
    <w:rsid w:val="00D3611D"/>
    <w:rsid w:val="00D45494"/>
    <w:rsid w:val="00D455CA"/>
    <w:rsid w:val="00D549E5"/>
    <w:rsid w:val="00D56BF1"/>
    <w:rsid w:val="00D57233"/>
    <w:rsid w:val="00D62852"/>
    <w:rsid w:val="00D70D07"/>
    <w:rsid w:val="00D75721"/>
    <w:rsid w:val="00D76B99"/>
    <w:rsid w:val="00D8422B"/>
    <w:rsid w:val="00DA419D"/>
    <w:rsid w:val="00DC06C4"/>
    <w:rsid w:val="00DD03AA"/>
    <w:rsid w:val="00DE0233"/>
    <w:rsid w:val="00DE7F48"/>
    <w:rsid w:val="00DF7D3A"/>
    <w:rsid w:val="00E01A79"/>
    <w:rsid w:val="00E02314"/>
    <w:rsid w:val="00E11FF6"/>
    <w:rsid w:val="00E1364A"/>
    <w:rsid w:val="00E20A83"/>
    <w:rsid w:val="00E23636"/>
    <w:rsid w:val="00E2471D"/>
    <w:rsid w:val="00E31E3F"/>
    <w:rsid w:val="00E3398B"/>
    <w:rsid w:val="00E3584A"/>
    <w:rsid w:val="00E51FD7"/>
    <w:rsid w:val="00E52CFD"/>
    <w:rsid w:val="00E56676"/>
    <w:rsid w:val="00E631E5"/>
    <w:rsid w:val="00E76540"/>
    <w:rsid w:val="00E9695F"/>
    <w:rsid w:val="00E97C47"/>
    <w:rsid w:val="00EB6677"/>
    <w:rsid w:val="00EC3C0D"/>
    <w:rsid w:val="00EC4C91"/>
    <w:rsid w:val="00EC626F"/>
    <w:rsid w:val="00EC6EBF"/>
    <w:rsid w:val="00ED0EE6"/>
    <w:rsid w:val="00ED1BA3"/>
    <w:rsid w:val="00EE28F6"/>
    <w:rsid w:val="00EE67F7"/>
    <w:rsid w:val="00EE6EA6"/>
    <w:rsid w:val="00EF738E"/>
    <w:rsid w:val="00F02F6A"/>
    <w:rsid w:val="00F12312"/>
    <w:rsid w:val="00F1307D"/>
    <w:rsid w:val="00F17E14"/>
    <w:rsid w:val="00F226C9"/>
    <w:rsid w:val="00F242FB"/>
    <w:rsid w:val="00F33341"/>
    <w:rsid w:val="00F35E46"/>
    <w:rsid w:val="00F47FFD"/>
    <w:rsid w:val="00F71E3C"/>
    <w:rsid w:val="00F7478F"/>
    <w:rsid w:val="00F96090"/>
    <w:rsid w:val="00FA16CB"/>
    <w:rsid w:val="00FA6D55"/>
    <w:rsid w:val="00FB6BD8"/>
    <w:rsid w:val="00FB7900"/>
    <w:rsid w:val="00FC26BC"/>
    <w:rsid w:val="00FC5804"/>
    <w:rsid w:val="00FD57AA"/>
    <w:rsid w:val="00FE2E69"/>
    <w:rsid w:val="00FE320E"/>
    <w:rsid w:val="00FE3C9E"/>
    <w:rsid w:val="00FE5ADA"/>
    <w:rsid w:val="00FE6469"/>
    <w:rsid w:val="00FF4E0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D3ACF8E1-A3A2-4049-86DD-35C3A4C40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eastAsia="SimSun" w:hAnsi="Univers" w:cs="Univers"/>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F00495"/>
    <w:pPr>
      <w:keepNext/>
      <w:suppressAutoHyphens/>
      <w:ind w:left="567"/>
      <w:outlineLvl w:val="4"/>
    </w:pPr>
    <w:rPr>
      <w:rFonts w:ascii="Arial" w:eastAsia="Times New Roman" w:hAnsi="Arial" w:cs="Arial"/>
      <w:i/>
      <w:iCs/>
      <w:kern w:val="2"/>
      <w:sz w:val="16"/>
      <w:szCs w:val="16"/>
      <w:lang w:eastAsia="ar-SA"/>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locked/>
    <w:rPr>
      <w:rFonts w:asciiTheme="majorHAnsi" w:eastAsiaTheme="majorEastAsia" w:hAnsiTheme="majorHAnsi" w:cs="Times New Roman"/>
      <w:b/>
      <w:bCs/>
      <w:kern w:val="2"/>
      <w:sz w:val="32"/>
      <w:szCs w:val="32"/>
    </w:rPr>
  </w:style>
  <w:style w:type="character" w:customStyle="1" w:styleId="Titre2Car">
    <w:name w:val="Titre 2 Car"/>
    <w:basedOn w:val="Policepardfaut"/>
    <w:link w:val="Titre2"/>
    <w:uiPriority w:val="9"/>
    <w:semiHidden/>
    <w:qFormat/>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qFormat/>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qFormat/>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qFormat/>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qFormat/>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qFormat/>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qFormat/>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qFormat/>
    <w:locked/>
    <w:rPr>
      <w:rFonts w:asciiTheme="majorHAnsi" w:eastAsiaTheme="majorEastAsia" w:hAnsiTheme="majorHAnsi" w:cs="Times New Roman"/>
    </w:rPr>
  </w:style>
  <w:style w:type="character" w:customStyle="1" w:styleId="En-tteCar">
    <w:name w:val="En-tête Car"/>
    <w:basedOn w:val="Policepardfaut"/>
    <w:uiPriority w:val="99"/>
    <w:semiHidden/>
    <w:qFormat/>
    <w:locked/>
    <w:rPr>
      <w:rFonts w:ascii="Univers" w:eastAsia="SimSun" w:hAnsi="Univers" w:cs="Univers"/>
      <w:sz w:val="20"/>
      <w:szCs w:val="20"/>
    </w:rPr>
  </w:style>
  <w:style w:type="character" w:customStyle="1" w:styleId="PieddepageCar">
    <w:name w:val="Pied de page Car"/>
    <w:basedOn w:val="Policepardfaut"/>
    <w:link w:val="Pieddepage"/>
    <w:uiPriority w:val="99"/>
    <w:semiHidden/>
    <w:qFormat/>
    <w:locked/>
    <w:rPr>
      <w:rFonts w:ascii="Univers" w:eastAsia="SimSun" w:hAnsi="Univers" w:cs="Univers"/>
      <w:sz w:val="20"/>
      <w:szCs w:val="20"/>
    </w:rPr>
  </w:style>
  <w:style w:type="character" w:customStyle="1" w:styleId="NotedebasdepageCar">
    <w:name w:val="Note de bas de page Car"/>
    <w:basedOn w:val="Policepardfaut"/>
    <w:link w:val="Notedebasdepage"/>
    <w:uiPriority w:val="99"/>
    <w:semiHidden/>
    <w:qFormat/>
    <w:locked/>
    <w:rPr>
      <w:rFonts w:ascii="Univers" w:eastAsia="SimSun" w:hAnsi="Univers" w:cs="Univers"/>
      <w:sz w:val="20"/>
      <w:szCs w:val="20"/>
    </w:rPr>
  </w:style>
  <w:style w:type="character" w:customStyle="1" w:styleId="Ancredenotedebasdepage">
    <w:name w:val="Ancre de note de bas de page"/>
    <w:rPr>
      <w:rFonts w:ascii="Times New Roman" w:hAnsi="Times New Roman" w:cs="Times New Roman"/>
      <w:vertAlign w:val="superscript"/>
    </w:rPr>
  </w:style>
  <w:style w:type="character" w:customStyle="1" w:styleId="FootnoteCharacters">
    <w:name w:val="Footnote Characters"/>
    <w:basedOn w:val="Policepardfaut"/>
    <w:uiPriority w:val="99"/>
    <w:semiHidden/>
    <w:qFormat/>
    <w:rPr>
      <w:rFonts w:ascii="Times New Roman" w:hAnsi="Times New Roman" w:cs="Times New Roman"/>
      <w:vertAlign w:val="superscript"/>
    </w:rPr>
  </w:style>
  <w:style w:type="character" w:styleId="Numrodepage">
    <w:name w:val="page number"/>
    <w:basedOn w:val="Policepardfaut"/>
    <w:uiPriority w:val="99"/>
    <w:qFormat/>
    <w:rPr>
      <w:rFonts w:ascii="Times New Roman" w:hAnsi="Times New Roman" w:cs="Times New Roman"/>
    </w:rPr>
  </w:style>
  <w:style w:type="character" w:styleId="Marquedecommentaire">
    <w:name w:val="annotation reference"/>
    <w:basedOn w:val="Policepardfaut"/>
    <w:uiPriority w:val="99"/>
    <w:semiHidden/>
    <w:qFormat/>
    <w:rPr>
      <w:rFonts w:ascii="Times New Roman" w:hAnsi="Times New Roman" w:cs="Times New Roman"/>
      <w:sz w:val="16"/>
      <w:szCs w:val="16"/>
    </w:rPr>
  </w:style>
  <w:style w:type="character" w:customStyle="1" w:styleId="CommentaireCar">
    <w:name w:val="Commentaire Car"/>
    <w:basedOn w:val="Policepardfaut"/>
    <w:link w:val="Commentaire"/>
    <w:uiPriority w:val="99"/>
    <w:semiHidden/>
    <w:qFormat/>
    <w:locked/>
    <w:rPr>
      <w:rFonts w:ascii="Univers" w:eastAsia="SimSun" w:hAnsi="Univers" w:cs="Univers"/>
      <w:sz w:val="20"/>
      <w:szCs w:val="20"/>
    </w:rPr>
  </w:style>
  <w:style w:type="character" w:customStyle="1" w:styleId="CorpsdetexteCar">
    <w:name w:val="Corps de texte Car"/>
    <w:basedOn w:val="Policepardfaut"/>
    <w:link w:val="Corpsdetexte"/>
    <w:uiPriority w:val="99"/>
    <w:semiHidden/>
    <w:qFormat/>
    <w:locked/>
    <w:rPr>
      <w:rFonts w:ascii="Univers" w:eastAsia="SimSun" w:hAnsi="Univers" w:cs="Univers"/>
      <w:sz w:val="20"/>
      <w:szCs w:val="20"/>
    </w:rPr>
  </w:style>
  <w:style w:type="character" w:customStyle="1" w:styleId="Corpsdetexte2Car">
    <w:name w:val="Corps de texte 2 Car"/>
    <w:basedOn w:val="Policepardfaut"/>
    <w:link w:val="Corpsdetexte2"/>
    <w:uiPriority w:val="99"/>
    <w:semiHidden/>
    <w:qFormat/>
    <w:locked/>
    <w:rPr>
      <w:rFonts w:ascii="Univers" w:eastAsia="SimSun" w:hAnsi="Univers" w:cs="Univers"/>
      <w:sz w:val="20"/>
      <w:szCs w:val="20"/>
    </w:rPr>
  </w:style>
  <w:style w:type="character" w:customStyle="1" w:styleId="LienInternet">
    <w:name w:val="Lien Internet"/>
    <w:basedOn w:val="Policepardfaut"/>
    <w:uiPriority w:val="99"/>
    <w:rPr>
      <w:rFonts w:ascii="Times New Roman" w:hAnsi="Times New Roman" w:cs="Times New Roman"/>
      <w:color w:val="0000FF"/>
      <w:u w:val="single"/>
    </w:rPr>
  </w:style>
  <w:style w:type="character" w:customStyle="1" w:styleId="Corpsdetexte3Car">
    <w:name w:val="Corps de texte 3 Car"/>
    <w:basedOn w:val="Policepardfaut"/>
    <w:link w:val="Corpsdetexte3"/>
    <w:uiPriority w:val="99"/>
    <w:semiHidden/>
    <w:qFormat/>
    <w:locked/>
    <w:rPr>
      <w:rFonts w:ascii="Univers" w:eastAsia="SimSun" w:hAnsi="Univers" w:cs="Univers"/>
      <w:sz w:val="16"/>
      <w:szCs w:val="16"/>
    </w:rPr>
  </w:style>
  <w:style w:type="character" w:customStyle="1" w:styleId="RetraitcorpsdetexteCar">
    <w:name w:val="Retrait corps de texte Car"/>
    <w:basedOn w:val="Policepardfaut"/>
    <w:link w:val="Retraitcorpsdetexte"/>
    <w:uiPriority w:val="99"/>
    <w:semiHidden/>
    <w:qFormat/>
    <w:locked/>
    <w:rPr>
      <w:rFonts w:ascii="Univers" w:eastAsia="SimSun" w:hAnsi="Univers" w:cs="Univers"/>
      <w:sz w:val="20"/>
      <w:szCs w:val="20"/>
    </w:rPr>
  </w:style>
  <w:style w:type="character" w:customStyle="1" w:styleId="Retraitcorpsdetexte2Car">
    <w:name w:val="Retrait corps de texte 2 Car"/>
    <w:basedOn w:val="Policepardfaut"/>
    <w:link w:val="Retraitcorpsdetexte2"/>
    <w:uiPriority w:val="99"/>
    <w:semiHidden/>
    <w:qFormat/>
    <w:locked/>
    <w:rPr>
      <w:rFonts w:ascii="Univers" w:eastAsia="SimSun" w:hAnsi="Univers" w:cs="Univers"/>
      <w:sz w:val="20"/>
      <w:szCs w:val="20"/>
    </w:rPr>
  </w:style>
  <w:style w:type="character" w:customStyle="1" w:styleId="TextedebullesCar">
    <w:name w:val="Texte de bulles Car"/>
    <w:basedOn w:val="Policepardfaut"/>
    <w:link w:val="Textedebulles"/>
    <w:uiPriority w:val="99"/>
    <w:semiHidden/>
    <w:qFormat/>
    <w:locked/>
    <w:rPr>
      <w:rFonts w:ascii="Tahoma" w:eastAsia="SimSun" w:hAnsi="Tahoma" w:cs="Tahoma"/>
      <w:sz w:val="16"/>
      <w:szCs w:val="16"/>
    </w:rPr>
  </w:style>
  <w:style w:type="character" w:styleId="lev">
    <w:name w:val="Strong"/>
    <w:basedOn w:val="Policepardfaut"/>
    <w:uiPriority w:val="99"/>
    <w:qFormat/>
    <w:rPr>
      <w:rFonts w:ascii="Times New Roman" w:hAnsi="Times New Roman" w:cs="Times New Roman"/>
      <w:b/>
      <w:bCs/>
    </w:rPr>
  </w:style>
  <w:style w:type="character" w:customStyle="1" w:styleId="WW8Num2z0">
    <w:name w:val="WW8Num2z0"/>
    <w:uiPriority w:val="99"/>
    <w:qFormat/>
    <w:rPr>
      <w:rFonts w:ascii="Symbol" w:hAnsi="Symbol"/>
    </w:rPr>
  </w:style>
  <w:style w:type="character" w:customStyle="1" w:styleId="WW8Num3z0">
    <w:name w:val="WW8Num3z0"/>
    <w:uiPriority w:val="99"/>
    <w:qFormat/>
    <w:rPr>
      <w:rFonts w:ascii="Symbol" w:hAnsi="Symbol"/>
    </w:rPr>
  </w:style>
  <w:style w:type="character" w:customStyle="1" w:styleId="WW8Num4z0">
    <w:name w:val="WW8Num4z0"/>
    <w:uiPriority w:val="99"/>
    <w:qFormat/>
    <w:rPr>
      <w:rFonts w:ascii="Symbol" w:hAnsi="Symbol"/>
    </w:rPr>
  </w:style>
  <w:style w:type="character" w:customStyle="1" w:styleId="WW8Num5z0">
    <w:name w:val="WW8Num5z0"/>
    <w:uiPriority w:val="99"/>
    <w:qFormat/>
    <w:rPr>
      <w:rFonts w:ascii="Symbol" w:hAnsi="Symbol"/>
    </w:rPr>
  </w:style>
  <w:style w:type="character" w:customStyle="1" w:styleId="WW8Num5z1">
    <w:name w:val="WW8Num5z1"/>
    <w:uiPriority w:val="99"/>
    <w:qFormat/>
    <w:rPr>
      <w:rFonts w:ascii="Courier New" w:hAnsi="Courier New"/>
    </w:rPr>
  </w:style>
  <w:style w:type="character" w:customStyle="1" w:styleId="WW8Num5z2">
    <w:name w:val="WW8Num5z2"/>
    <w:uiPriority w:val="99"/>
    <w:qFormat/>
    <w:rPr>
      <w:rFonts w:ascii="Wingdings" w:hAnsi="Wingdings"/>
    </w:rPr>
  </w:style>
  <w:style w:type="character" w:customStyle="1" w:styleId="WW8Num6z0">
    <w:name w:val="WW8Num6z0"/>
    <w:uiPriority w:val="99"/>
    <w:qFormat/>
    <w:rPr>
      <w:rFonts w:ascii="Symbol" w:hAnsi="Symbol"/>
    </w:rPr>
  </w:style>
  <w:style w:type="character" w:customStyle="1" w:styleId="WW8Num7z0">
    <w:name w:val="WW8Num7z0"/>
    <w:uiPriority w:val="99"/>
    <w:qFormat/>
    <w:rPr>
      <w:rFonts w:ascii="Symbol" w:hAnsi="Symbol"/>
    </w:rPr>
  </w:style>
  <w:style w:type="character" w:customStyle="1" w:styleId="WW8Num8z0">
    <w:name w:val="WW8Num8z0"/>
    <w:uiPriority w:val="99"/>
    <w:qFormat/>
    <w:rPr>
      <w:rFonts w:ascii="Symbol" w:hAnsi="Symbol"/>
    </w:rPr>
  </w:style>
  <w:style w:type="character" w:customStyle="1" w:styleId="WW8Num9z0">
    <w:name w:val="WW8Num9z0"/>
    <w:uiPriority w:val="99"/>
    <w:qFormat/>
    <w:rPr>
      <w:rFonts w:ascii="Symbol" w:hAnsi="Symbol"/>
    </w:rPr>
  </w:style>
  <w:style w:type="character" w:customStyle="1" w:styleId="WW8Num10z0">
    <w:name w:val="WW8Num10z0"/>
    <w:uiPriority w:val="99"/>
    <w:qFormat/>
    <w:rPr>
      <w:rFonts w:ascii="Symbol" w:hAnsi="Symbol"/>
    </w:rPr>
  </w:style>
  <w:style w:type="character" w:customStyle="1" w:styleId="WW8Num11z0">
    <w:name w:val="WW8Num11z0"/>
    <w:uiPriority w:val="99"/>
    <w:qFormat/>
    <w:rPr>
      <w:rFonts w:ascii="Symbol" w:hAnsi="Symbol"/>
    </w:rPr>
  </w:style>
  <w:style w:type="character" w:customStyle="1" w:styleId="WW8Num11z1">
    <w:name w:val="WW8Num11z1"/>
    <w:uiPriority w:val="99"/>
    <w:qFormat/>
    <w:rPr>
      <w:rFonts w:ascii="Courier New" w:hAnsi="Courier New"/>
    </w:rPr>
  </w:style>
  <w:style w:type="character" w:customStyle="1" w:styleId="WW8Num11z2">
    <w:name w:val="WW8Num11z2"/>
    <w:uiPriority w:val="99"/>
    <w:qFormat/>
    <w:rPr>
      <w:rFonts w:ascii="Wingdings" w:hAnsi="Wingdings"/>
    </w:rPr>
  </w:style>
  <w:style w:type="character" w:customStyle="1" w:styleId="WW8Num12z0">
    <w:name w:val="WW8Num12z0"/>
    <w:uiPriority w:val="99"/>
    <w:qFormat/>
    <w:rPr>
      <w:rFonts w:ascii="Times New Roman" w:hAnsi="Times New Roman"/>
    </w:rPr>
  </w:style>
  <w:style w:type="character" w:customStyle="1" w:styleId="WW8Num13z0">
    <w:name w:val="WW8Num13z0"/>
    <w:uiPriority w:val="99"/>
    <w:qFormat/>
    <w:rPr>
      <w:rFonts w:ascii="Symbol" w:hAnsi="Symbol"/>
    </w:rPr>
  </w:style>
  <w:style w:type="character" w:customStyle="1" w:styleId="WW8Num14z0">
    <w:name w:val="WW8Num14z0"/>
    <w:uiPriority w:val="99"/>
    <w:qFormat/>
    <w:rPr>
      <w:rFonts w:ascii="Symbol" w:hAnsi="Symbol"/>
    </w:rPr>
  </w:style>
  <w:style w:type="character" w:customStyle="1" w:styleId="WW8Num15z0">
    <w:name w:val="WW8Num15z0"/>
    <w:uiPriority w:val="99"/>
    <w:qFormat/>
    <w:rPr>
      <w:rFonts w:ascii="Symbol" w:hAnsi="Symbol"/>
    </w:rPr>
  </w:style>
  <w:style w:type="character" w:customStyle="1" w:styleId="WW8Num16z0">
    <w:name w:val="WW8Num16z0"/>
    <w:uiPriority w:val="99"/>
    <w:qFormat/>
    <w:rPr>
      <w:rFonts w:ascii="Symbol" w:hAnsi="Symbol"/>
    </w:rPr>
  </w:style>
  <w:style w:type="character" w:customStyle="1" w:styleId="WW8Num17z0">
    <w:name w:val="WW8Num17z0"/>
    <w:uiPriority w:val="99"/>
    <w:qFormat/>
    <w:rPr>
      <w:rFonts w:ascii="Symbol" w:hAnsi="Symbol"/>
    </w:rPr>
  </w:style>
  <w:style w:type="character" w:customStyle="1" w:styleId="WW8Num18z0">
    <w:name w:val="WW8Num18z0"/>
    <w:uiPriority w:val="99"/>
    <w:qFormat/>
    <w:rPr>
      <w:rFonts w:ascii="Symbol" w:hAnsi="Symbol"/>
    </w:rPr>
  </w:style>
  <w:style w:type="character" w:customStyle="1" w:styleId="WW8Num19z0">
    <w:name w:val="WW8Num19z0"/>
    <w:uiPriority w:val="99"/>
    <w:qFormat/>
    <w:rPr>
      <w:rFonts w:ascii="Symbol" w:hAnsi="Symbol"/>
    </w:rPr>
  </w:style>
  <w:style w:type="character" w:customStyle="1" w:styleId="WW8Num20z0">
    <w:name w:val="WW8Num20z0"/>
    <w:uiPriority w:val="99"/>
    <w:qFormat/>
    <w:rPr>
      <w:rFonts w:ascii="Symbol" w:hAnsi="Symbol"/>
    </w:rPr>
  </w:style>
  <w:style w:type="character" w:customStyle="1" w:styleId="WW8Num21z0">
    <w:name w:val="WW8Num21z0"/>
    <w:uiPriority w:val="99"/>
    <w:qFormat/>
    <w:rPr>
      <w:rFonts w:ascii="Symbol" w:hAnsi="Symbol"/>
    </w:rPr>
  </w:style>
  <w:style w:type="character" w:customStyle="1" w:styleId="WW8Num22z0">
    <w:name w:val="WW8Num22z0"/>
    <w:uiPriority w:val="99"/>
    <w:qFormat/>
    <w:rPr>
      <w:rFonts w:ascii="Symbol" w:hAnsi="Symbol"/>
    </w:rPr>
  </w:style>
  <w:style w:type="character" w:customStyle="1" w:styleId="WW8Num23z0">
    <w:name w:val="WW8Num23z0"/>
    <w:uiPriority w:val="99"/>
    <w:qFormat/>
    <w:rPr>
      <w:rFonts w:ascii="Symbol" w:hAnsi="Symbol"/>
    </w:rPr>
  </w:style>
  <w:style w:type="character" w:customStyle="1" w:styleId="WW8Num24z0">
    <w:name w:val="WW8Num24z0"/>
    <w:uiPriority w:val="99"/>
    <w:qFormat/>
    <w:rPr>
      <w:rFonts w:ascii="Times New Roman" w:hAnsi="Times New Roman"/>
    </w:rPr>
  </w:style>
  <w:style w:type="character" w:customStyle="1" w:styleId="WW8Num25z0">
    <w:name w:val="WW8Num25z0"/>
    <w:uiPriority w:val="99"/>
    <w:qFormat/>
    <w:rPr>
      <w:rFonts w:ascii="Times New Roman" w:hAnsi="Times New Roman"/>
    </w:rPr>
  </w:style>
  <w:style w:type="character" w:customStyle="1" w:styleId="WW8Num26z0">
    <w:name w:val="WW8Num26z0"/>
    <w:uiPriority w:val="99"/>
    <w:qFormat/>
    <w:rPr>
      <w:rFonts w:ascii="Symbol" w:hAnsi="Symbol"/>
    </w:rPr>
  </w:style>
  <w:style w:type="character" w:customStyle="1" w:styleId="WW8Num28z0">
    <w:name w:val="WW8Num28z0"/>
    <w:uiPriority w:val="99"/>
    <w:qFormat/>
    <w:rPr>
      <w:rFonts w:ascii="Symbol" w:hAnsi="Symbol"/>
    </w:rPr>
  </w:style>
  <w:style w:type="character" w:customStyle="1" w:styleId="WW8Num29z0">
    <w:name w:val="WW8Num29z0"/>
    <w:uiPriority w:val="99"/>
    <w:qFormat/>
    <w:rPr>
      <w:rFonts w:ascii="Tms Rmn" w:hAnsi="Tms Rmn"/>
      <w:u w:val="none"/>
    </w:rPr>
  </w:style>
  <w:style w:type="character" w:customStyle="1" w:styleId="WW8Num30z0">
    <w:name w:val="WW8Num30z0"/>
    <w:uiPriority w:val="99"/>
    <w:qFormat/>
    <w:rPr>
      <w:rFonts w:ascii="Symbol" w:hAnsi="Symbol"/>
    </w:rPr>
  </w:style>
  <w:style w:type="character" w:customStyle="1" w:styleId="WW8Num31z0">
    <w:name w:val="WW8Num31z0"/>
    <w:uiPriority w:val="99"/>
    <w:qFormat/>
    <w:rPr>
      <w:rFonts w:ascii="Tms Rmn" w:hAnsi="Tms Rmn"/>
      <w:u w:val="none"/>
    </w:rPr>
  </w:style>
  <w:style w:type="character" w:customStyle="1" w:styleId="WW8Num32z0">
    <w:name w:val="WW8Num32z0"/>
    <w:uiPriority w:val="99"/>
    <w:qFormat/>
    <w:rPr>
      <w:rFonts w:ascii="Symbol" w:hAnsi="Symbol"/>
    </w:rPr>
  </w:style>
  <w:style w:type="character" w:customStyle="1" w:styleId="WW8Num33z0">
    <w:name w:val="WW8Num33z0"/>
    <w:uiPriority w:val="99"/>
    <w:qFormat/>
    <w:rPr>
      <w:rFonts w:ascii="Symbol" w:hAnsi="Symbol"/>
    </w:rPr>
  </w:style>
  <w:style w:type="character" w:customStyle="1" w:styleId="WW8Num34z0">
    <w:name w:val="WW8Num34z0"/>
    <w:uiPriority w:val="99"/>
    <w:qFormat/>
    <w:rPr>
      <w:rFonts w:ascii="Symbol" w:hAnsi="Symbol"/>
    </w:rPr>
  </w:style>
  <w:style w:type="character" w:customStyle="1" w:styleId="WW8Num35z0">
    <w:name w:val="WW8Num35z0"/>
    <w:uiPriority w:val="99"/>
    <w:qFormat/>
    <w:rPr>
      <w:rFonts w:ascii="Symbol" w:hAnsi="Symbol"/>
    </w:rPr>
  </w:style>
  <w:style w:type="character" w:customStyle="1" w:styleId="WW8Num36z0">
    <w:name w:val="WW8Num36z0"/>
    <w:uiPriority w:val="99"/>
    <w:qFormat/>
    <w:rPr>
      <w:rFonts w:ascii="Symbol" w:hAnsi="Symbol"/>
    </w:rPr>
  </w:style>
  <w:style w:type="character" w:customStyle="1" w:styleId="WW8Num37z0">
    <w:name w:val="WW8Num37z0"/>
    <w:uiPriority w:val="99"/>
    <w:qFormat/>
    <w:rPr>
      <w:rFonts w:ascii="Symbol" w:hAnsi="Symbol"/>
    </w:rPr>
  </w:style>
  <w:style w:type="character" w:customStyle="1" w:styleId="WW8Num38z0">
    <w:name w:val="WW8Num38z0"/>
    <w:uiPriority w:val="99"/>
    <w:qFormat/>
    <w:rPr>
      <w:rFonts w:ascii="Symbol" w:hAnsi="Symbol"/>
    </w:rPr>
  </w:style>
  <w:style w:type="character" w:customStyle="1" w:styleId="WW8Num39z0">
    <w:name w:val="WW8Num39z0"/>
    <w:uiPriority w:val="99"/>
    <w:qFormat/>
    <w:rPr>
      <w:rFonts w:ascii="Symbol" w:hAnsi="Symbol"/>
    </w:rPr>
  </w:style>
  <w:style w:type="character" w:customStyle="1" w:styleId="WW8Num39z1">
    <w:name w:val="WW8Num39z1"/>
    <w:uiPriority w:val="99"/>
    <w:qFormat/>
    <w:rPr>
      <w:rFonts w:ascii="Courier New" w:hAnsi="Courier New"/>
    </w:rPr>
  </w:style>
  <w:style w:type="character" w:customStyle="1" w:styleId="WW8Num39z2">
    <w:name w:val="WW8Num39z2"/>
    <w:uiPriority w:val="99"/>
    <w:qFormat/>
    <w:rPr>
      <w:rFonts w:ascii="Wingdings" w:hAnsi="Wingdings"/>
    </w:rPr>
  </w:style>
  <w:style w:type="character" w:customStyle="1" w:styleId="WW8NumSt1z0">
    <w:name w:val="WW8NumSt1z0"/>
    <w:uiPriority w:val="99"/>
    <w:qFormat/>
    <w:rPr>
      <w:rFonts w:ascii="Symbol" w:hAnsi="Symbol"/>
      <w:sz w:val="28"/>
    </w:rPr>
  </w:style>
  <w:style w:type="character" w:customStyle="1" w:styleId="Caractresdenotedebasdepage">
    <w:name w:val="Caractères de note de bas de page"/>
    <w:basedOn w:val="Policepardfaut"/>
    <w:uiPriority w:val="99"/>
    <w:qFormat/>
    <w:rPr>
      <w:rFonts w:ascii="Times New Roman" w:hAnsi="Times New Roman" w:cs="Times New Roman"/>
      <w:sz w:val="16"/>
      <w:szCs w:val="16"/>
    </w:rPr>
  </w:style>
  <w:style w:type="character" w:customStyle="1" w:styleId="Ancredenotedefin">
    <w:name w:val="Ancre de note de fin"/>
    <w:rPr>
      <w:rFonts w:ascii="Times New Roman" w:hAnsi="Times New Roman" w:cs="Times New Roman"/>
      <w:vertAlign w:val="superscript"/>
    </w:rPr>
  </w:style>
  <w:style w:type="character" w:customStyle="1" w:styleId="EndnoteCharacters">
    <w:name w:val="Endnote Characters"/>
    <w:basedOn w:val="Policepardfaut"/>
    <w:uiPriority w:val="99"/>
    <w:semiHidden/>
    <w:qFormat/>
    <w:rPr>
      <w:rFonts w:ascii="Times New Roman" w:hAnsi="Times New Roman" w:cs="Times New Roman"/>
      <w:vertAlign w:val="superscript"/>
    </w:rPr>
  </w:style>
  <w:style w:type="character" w:customStyle="1" w:styleId="Caractresdenotedefin">
    <w:name w:val="Caractères de note de fin"/>
    <w:uiPriority w:val="99"/>
    <w:qFormat/>
  </w:style>
  <w:style w:type="character" w:customStyle="1" w:styleId="TitreCar">
    <w:name w:val="Titre Car"/>
    <w:basedOn w:val="Policepardfaut"/>
    <w:link w:val="Titre"/>
    <w:uiPriority w:val="10"/>
    <w:qFormat/>
    <w:locked/>
    <w:rPr>
      <w:rFonts w:asciiTheme="majorHAnsi" w:eastAsiaTheme="majorEastAsia" w:hAnsiTheme="majorHAnsi" w:cs="Times New Roman"/>
      <w:b/>
      <w:bCs/>
      <w:kern w:val="2"/>
      <w:sz w:val="32"/>
      <w:szCs w:val="32"/>
    </w:rPr>
  </w:style>
  <w:style w:type="character" w:customStyle="1" w:styleId="DateCar">
    <w:name w:val="Date Car"/>
    <w:basedOn w:val="Policepardfaut"/>
    <w:link w:val="Date"/>
    <w:uiPriority w:val="99"/>
    <w:semiHidden/>
    <w:qFormat/>
    <w:locked/>
    <w:rPr>
      <w:rFonts w:ascii="Univers" w:eastAsia="SimSun" w:hAnsi="Univers" w:cs="Univers"/>
      <w:sz w:val="20"/>
      <w:szCs w:val="20"/>
    </w:rPr>
  </w:style>
  <w:style w:type="character" w:customStyle="1" w:styleId="Retraitcorpsdetexte3Car">
    <w:name w:val="Retrait corps de texte 3 Car"/>
    <w:basedOn w:val="Policepardfaut"/>
    <w:link w:val="Retraitcorpsdetexte3"/>
    <w:uiPriority w:val="99"/>
    <w:semiHidden/>
    <w:qFormat/>
    <w:locked/>
    <w:rPr>
      <w:rFonts w:ascii="Univers" w:eastAsia="SimSun" w:hAnsi="Univers" w:cs="Univers"/>
      <w:sz w:val="16"/>
      <w:szCs w:val="16"/>
    </w:rPr>
  </w:style>
  <w:style w:type="character" w:customStyle="1" w:styleId="ObjetducommentaireCar">
    <w:name w:val="Objet du commentaire Car"/>
    <w:basedOn w:val="CommentaireCar"/>
    <w:link w:val="Objetducommentaire"/>
    <w:uiPriority w:val="99"/>
    <w:semiHidden/>
    <w:qFormat/>
    <w:locked/>
    <w:rPr>
      <w:rFonts w:ascii="Univers" w:eastAsia="SimSun" w:hAnsi="Univers" w:cs="Univers"/>
      <w:b/>
      <w:bCs/>
      <w:sz w:val="20"/>
      <w:szCs w:val="20"/>
    </w:rPr>
  </w:style>
  <w:style w:type="character" w:customStyle="1" w:styleId="PrformatHTMLCar">
    <w:name w:val="Préformaté HTML Car"/>
    <w:basedOn w:val="Policepardfaut"/>
    <w:link w:val="PrformatHTML"/>
    <w:uiPriority w:val="99"/>
    <w:semiHidden/>
    <w:qFormat/>
    <w:locked/>
    <w:rPr>
      <w:rFonts w:ascii="Courier New" w:eastAsia="SimSun" w:hAnsi="Courier New" w:cs="Courier New"/>
      <w:sz w:val="20"/>
      <w:szCs w:val="20"/>
    </w:rPr>
  </w:style>
  <w:style w:type="character" w:customStyle="1" w:styleId="complter">
    <w:name w:val="à compléter"/>
    <w:uiPriority w:val="99"/>
    <w:qFormat/>
    <w:rsid w:val="00F745E2"/>
    <w:rPr>
      <w:rFonts w:ascii="Times New Roman" w:hAnsi="Times New Roman"/>
      <w:b/>
      <w:i/>
      <w:color w:val="0000FF"/>
      <w:sz w:val="24"/>
    </w:rPr>
  </w:style>
  <w:style w:type="character" w:customStyle="1" w:styleId="ListLabel1">
    <w:name w:val="ListLabel 1"/>
    <w:qFormat/>
    <w:rPr>
      <w:rFonts w:cs="Times New Roman"/>
    </w:rPr>
  </w:style>
  <w:style w:type="character" w:customStyle="1" w:styleId="ListLabel2">
    <w:name w:val="ListLabel 2"/>
    <w:qFormat/>
    <w:rPr>
      <w:sz w:val="16"/>
    </w:rPr>
  </w:style>
  <w:style w:type="character" w:customStyle="1" w:styleId="ListLabel3">
    <w:name w:val="ListLabel 3"/>
    <w:qFormat/>
    <w:rPr>
      <w:rFonts w:eastAsia="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eastAsia="Times New Roman"/>
    </w:rPr>
  </w:style>
  <w:style w:type="character" w:customStyle="1" w:styleId="ListLabel14">
    <w:name w:val="ListLabel 14"/>
    <w:qFormat/>
    <w:rPr>
      <w:rFonts w:cs="Times New Roman"/>
    </w:rPr>
  </w:style>
  <w:style w:type="character" w:customStyle="1" w:styleId="ListLabel15">
    <w:name w:val="ListLabel 15"/>
    <w:qFormat/>
    <w:rPr>
      <w:rFonts w:cs="Tms Rmn"/>
      <w:b w:val="0"/>
      <w:bCs w:val="0"/>
      <w:u w:val="none"/>
    </w:rPr>
  </w:style>
  <w:style w:type="character" w:customStyle="1" w:styleId="ListLabel16">
    <w:name w:val="ListLabel 16"/>
    <w:qFormat/>
    <w:rPr>
      <w:color w:val="000000"/>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bCs/>
      <w:sz w:val="22"/>
      <w:szCs w:val="22"/>
    </w:rPr>
  </w:style>
  <w:style w:type="character" w:customStyle="1" w:styleId="ListLabel45">
    <w:name w:val="ListLabel 45"/>
    <w:qFormat/>
    <w:rPr>
      <w:rFonts w:ascii="Times New Roman" w:hAnsi="Times New Roman" w:cs="Times New Roman"/>
      <w:bCs/>
      <w:sz w:val="22"/>
      <w:szCs w:val="22"/>
    </w:rPr>
  </w:style>
  <w:style w:type="character" w:customStyle="1" w:styleId="ListLabel46">
    <w:name w:val="ListLabel 46"/>
    <w:qFormat/>
    <w:rPr>
      <w:bCs/>
      <w:sz w:val="22"/>
      <w:szCs w:val="22"/>
    </w:rPr>
  </w:style>
  <w:style w:type="character" w:customStyle="1" w:styleId="ListLabel47">
    <w:name w:val="ListLabel 47"/>
    <w:qFormat/>
    <w:rPr>
      <w:rFonts w:ascii="Times New Roman" w:hAnsi="Times New Roman" w:cs="Times New Roman"/>
      <w:bCs/>
      <w:sz w:val="22"/>
      <w:szCs w:val="22"/>
    </w:rPr>
  </w:style>
  <w:style w:type="character" w:customStyle="1" w:styleId="ListLabel48">
    <w:name w:val="ListLabel 48"/>
    <w:qFormat/>
    <w:rPr>
      <w:bCs/>
      <w:sz w:val="22"/>
      <w:szCs w:val="22"/>
    </w:rPr>
  </w:style>
  <w:style w:type="character" w:customStyle="1" w:styleId="ListLabel49">
    <w:name w:val="ListLabel 49"/>
    <w:qFormat/>
  </w:style>
  <w:style w:type="character" w:customStyle="1" w:styleId="ListLabel50">
    <w:name w:val="ListLabel 50"/>
    <w:qFormat/>
    <w:rPr>
      <w:bCs/>
      <w:sz w:val="22"/>
      <w:szCs w:val="22"/>
    </w:rPr>
  </w:style>
  <w:style w:type="character" w:customStyle="1" w:styleId="ListLabel51">
    <w:name w:val="ListLabel 51"/>
    <w:qFormat/>
  </w:style>
  <w:style w:type="character" w:customStyle="1" w:styleId="ListLabel52">
    <w:name w:val="ListLabel 52"/>
    <w:qFormat/>
    <w:rPr>
      <w:bCs/>
      <w:sz w:val="22"/>
      <w:szCs w:val="22"/>
    </w:rPr>
  </w:style>
  <w:style w:type="character" w:customStyle="1" w:styleId="ListLabel53">
    <w:name w:val="ListLabel 53"/>
    <w:qFormat/>
  </w:style>
  <w:style w:type="character" w:customStyle="1" w:styleId="ListLabel54">
    <w:name w:val="ListLabel 54"/>
    <w:qFormat/>
    <w:rPr>
      <w:bCs/>
      <w:sz w:val="22"/>
      <w:szCs w:val="22"/>
    </w:rPr>
  </w:style>
  <w:style w:type="character" w:customStyle="1" w:styleId="ListLabel55">
    <w:name w:val="ListLabel 55"/>
    <w:qFormat/>
  </w:style>
  <w:style w:type="character" w:customStyle="1" w:styleId="ListLabel56">
    <w:name w:val="ListLabel 56"/>
    <w:qFormat/>
    <w:rPr>
      <w:bCs/>
      <w:sz w:val="22"/>
      <w:szCs w:val="22"/>
    </w:rPr>
  </w:style>
  <w:style w:type="character" w:customStyle="1" w:styleId="ListLabel57">
    <w:name w:val="ListLabel 57"/>
    <w:qFormat/>
  </w:style>
  <w:style w:type="character" w:customStyle="1" w:styleId="ListLabel58">
    <w:name w:val="ListLabel 58"/>
    <w:qFormat/>
    <w:rPr>
      <w:bCs/>
      <w:sz w:val="22"/>
      <w:szCs w:val="22"/>
    </w:rPr>
  </w:style>
  <w:style w:type="character" w:customStyle="1" w:styleId="ListLabel59">
    <w:name w:val="ListLabel 59"/>
    <w:qFormat/>
  </w:style>
  <w:style w:type="paragraph" w:styleId="Titre">
    <w:name w:val="Title"/>
    <w:basedOn w:val="Normal"/>
    <w:next w:val="Corpsdetexte"/>
    <w:link w:val="TitreCar"/>
    <w:uiPriority w:val="99"/>
    <w:qFormat/>
    <w:pPr>
      <w:keepNext/>
      <w:suppressAutoHyphens/>
      <w:spacing w:before="240" w:after="120"/>
    </w:pPr>
    <w:rPr>
      <w:rFonts w:ascii="Arial" w:eastAsia="MS Mincho" w:hAnsi="Arial" w:cs="Arial"/>
      <w:sz w:val="28"/>
      <w:szCs w:val="28"/>
      <w:lang w:eastAsia="ar-SA"/>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paragraph" w:styleId="Liste">
    <w:name w:val="List"/>
    <w:basedOn w:val="Corpsdetexte"/>
    <w:uiPriority w:val="99"/>
    <w:pPr>
      <w:tabs>
        <w:tab w:val="clear" w:pos="426"/>
        <w:tab w:val="left" w:pos="1985"/>
      </w:tabs>
      <w:suppressAutoHyphens/>
      <w:spacing w:before="120"/>
    </w:pPr>
    <w:rPr>
      <w:rFonts w:ascii="Tms Rmn" w:hAnsi="Tms Rmn" w:cs="Tms Rmn"/>
      <w:sz w:val="22"/>
      <w:szCs w:val="22"/>
      <w:u w:val="single"/>
      <w:lang w:eastAsia="ar-SA"/>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customStyle="1" w:styleId="Index">
    <w:name w:val="Index"/>
    <w:basedOn w:val="Normal"/>
    <w:qFormat/>
    <w:pPr>
      <w:suppressLineNumbers/>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emiHidden/>
  </w:style>
  <w:style w:type="paragraph" w:customStyle="1" w:styleId="ftiret">
    <w:name w:val="f_tiret"/>
    <w:basedOn w:val="Normal"/>
    <w:uiPriority w:val="99"/>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styleId="Commentaire">
    <w:name w:val="annotation text"/>
    <w:basedOn w:val="Normal"/>
    <w:link w:val="CommentaireCar"/>
    <w:uiPriority w:val="99"/>
    <w:semiHidden/>
    <w:qFormat/>
  </w:style>
  <w:style w:type="paragraph" w:styleId="Corpsdetexte2">
    <w:name w:val="Body Text 2"/>
    <w:basedOn w:val="Normal"/>
    <w:link w:val="Corpsdetexte2Car"/>
    <w:uiPriority w:val="99"/>
    <w:qFormat/>
    <w:pPr>
      <w:tabs>
        <w:tab w:val="left" w:pos="6237"/>
      </w:tabs>
      <w:spacing w:before="120"/>
    </w:pPr>
    <w:rPr>
      <w:rFonts w:ascii="Arial" w:hAnsi="Arial" w:cs="Arial"/>
      <w:i/>
      <w:iCs/>
      <w:sz w:val="24"/>
      <w:szCs w:val="24"/>
    </w:rPr>
  </w:style>
  <w:style w:type="paragraph" w:styleId="Corpsdetexte3">
    <w:name w:val="Body Text 3"/>
    <w:basedOn w:val="Normal"/>
    <w:link w:val="Corpsdetexte3Car"/>
    <w:uiPriority w:val="99"/>
    <w:qFormat/>
    <w:rPr>
      <w:rFonts w:ascii="Arial" w:hAnsi="Arial" w:cs="Arial"/>
      <w:i/>
      <w:iCs/>
      <w:sz w:val="16"/>
      <w:szCs w:val="16"/>
    </w:rPr>
  </w:style>
  <w:style w:type="paragraph" w:styleId="Retraitcorpsdetexte">
    <w:name w:val="Body Text Indent"/>
    <w:basedOn w:val="Normal"/>
    <w:link w:val="RetraitcorpsdetexteCar"/>
    <w:uiPriority w:val="99"/>
    <w:pPr>
      <w:ind w:left="567"/>
    </w:pPr>
    <w:rPr>
      <w:rFonts w:ascii="Arial" w:hAnsi="Arial" w:cs="Arial"/>
      <w:i/>
      <w:iCs/>
      <w:sz w:val="16"/>
      <w:szCs w:val="16"/>
    </w:rPr>
  </w:style>
  <w:style w:type="paragraph" w:styleId="NormalWeb">
    <w:name w:val="Normal (Web)"/>
    <w:basedOn w:val="Normal"/>
    <w:uiPriority w:val="99"/>
    <w:qFormat/>
    <w:pPr>
      <w:spacing w:beforeAutospacing="1"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qFormat/>
    <w:pPr>
      <w:ind w:left="2268"/>
    </w:pPr>
    <w:rPr>
      <w:rFonts w:ascii="Arial" w:hAnsi="Arial" w:cs="Arial"/>
      <w:i/>
      <w:iCs/>
      <w:sz w:val="16"/>
      <w:szCs w:val="16"/>
    </w:rPr>
  </w:style>
  <w:style w:type="paragraph" w:styleId="Textedebulles">
    <w:name w:val="Balloon Text"/>
    <w:basedOn w:val="Normal"/>
    <w:link w:val="TextedebullesCar"/>
    <w:uiPriority w:val="99"/>
    <w:semiHidden/>
    <w:qFormat/>
    <w:rPr>
      <w:rFonts w:ascii="Tahoma" w:eastAsia="Times New Roman" w:hAnsi="Tahoma" w:cs="Tahoma"/>
      <w:sz w:val="16"/>
      <w:szCs w:val="16"/>
    </w:rPr>
  </w:style>
  <w:style w:type="paragraph" w:customStyle="1" w:styleId="ARTICLE">
    <w:name w:val="ARTICLE"/>
    <w:basedOn w:val="Normal"/>
    <w:uiPriority w:val="99"/>
    <w:qFormat/>
    <w:pPr>
      <w:tabs>
        <w:tab w:val="left" w:pos="2127"/>
      </w:tabs>
      <w:spacing w:before="360" w:after="360"/>
      <w:ind w:left="851"/>
    </w:pPr>
    <w:rPr>
      <w:b/>
      <w:bCs/>
      <w:sz w:val="22"/>
      <w:szCs w:val="22"/>
      <w:u w:val="single"/>
    </w:rPr>
  </w:style>
  <w:style w:type="paragraph" w:customStyle="1" w:styleId="Rpertoire">
    <w:name w:val="Répertoire"/>
    <w:basedOn w:val="Normal"/>
    <w:uiPriority w:val="99"/>
    <w:qFormat/>
    <w:pPr>
      <w:suppressLineNumbers/>
      <w:suppressAutoHyphens/>
    </w:pPr>
    <w:rPr>
      <w:lang w:eastAsia="ar-SA"/>
    </w:rPr>
  </w:style>
  <w:style w:type="paragraph" w:customStyle="1" w:styleId="MARCHE">
    <w:name w:val="MARCHE"/>
    <w:basedOn w:val="Normal"/>
    <w:uiPriority w:val="99"/>
    <w:qFormat/>
    <w:pPr>
      <w:suppressAutoHyphens/>
    </w:pPr>
    <w:rPr>
      <w:sz w:val="24"/>
      <w:szCs w:val="24"/>
      <w:lang w:eastAsia="ar-SA"/>
    </w:rPr>
  </w:style>
  <w:style w:type="paragraph" w:customStyle="1" w:styleId="pied">
    <w:name w:val="pied"/>
    <w:basedOn w:val="Normal"/>
    <w:uiPriority w:val="99"/>
    <w:qFormat/>
    <w:pPr>
      <w:suppressAutoHyphens/>
      <w:ind w:left="-567"/>
    </w:pPr>
    <w:rPr>
      <w:i/>
      <w:iCs/>
      <w:sz w:val="14"/>
      <w:szCs w:val="14"/>
      <w:lang w:eastAsia="ar-SA"/>
    </w:rPr>
  </w:style>
  <w:style w:type="paragraph" w:customStyle="1" w:styleId="standard">
    <w:name w:val="standard"/>
    <w:basedOn w:val="Normal"/>
    <w:uiPriority w:val="99"/>
    <w:qFormat/>
    <w:pPr>
      <w:suppressAutoHyphens/>
      <w:ind w:left="1134"/>
    </w:pPr>
    <w:rPr>
      <w:sz w:val="22"/>
      <w:szCs w:val="22"/>
      <w:lang w:eastAsia="ar-SA"/>
    </w:rPr>
  </w:style>
  <w:style w:type="paragraph" w:customStyle="1" w:styleId="paragraphe">
    <w:name w:val="paragraphe"/>
    <w:basedOn w:val="Normal"/>
    <w:uiPriority w:val="99"/>
    <w:qFormat/>
    <w:pPr>
      <w:suppressAutoHyphens/>
      <w:spacing w:before="240" w:after="240"/>
      <w:ind w:left="567"/>
    </w:pPr>
    <w:rPr>
      <w:sz w:val="22"/>
      <w:szCs w:val="22"/>
      <w:lang w:eastAsia="ar-SA"/>
    </w:rPr>
  </w:style>
  <w:style w:type="paragraph" w:customStyle="1" w:styleId="paragra2">
    <w:name w:val="paragra2"/>
    <w:uiPriority w:val="99"/>
    <w:qFormat/>
    <w:pPr>
      <w:suppressAutoHyphens/>
      <w:spacing w:after="240"/>
      <w:ind w:firstLine="567"/>
    </w:pPr>
    <w:rPr>
      <w:rFonts w:ascii="Univers" w:eastAsia="SimSun" w:hAnsi="Univers" w:cs="Univers"/>
      <w:lang w:eastAsia="ar-SA"/>
    </w:rPr>
  </w:style>
  <w:style w:type="paragraph" w:styleId="Date">
    <w:name w:val="Date"/>
    <w:basedOn w:val="Normal"/>
    <w:link w:val="DateCar"/>
    <w:uiPriority w:val="99"/>
    <w:qFormat/>
    <w:pPr>
      <w:suppressAutoHyphens/>
      <w:spacing w:before="600" w:after="240"/>
      <w:ind w:left="4253"/>
    </w:pPr>
    <w:rPr>
      <w:sz w:val="22"/>
      <w:szCs w:val="22"/>
      <w:lang w:eastAsia="ar-SA"/>
    </w:rPr>
  </w:style>
  <w:style w:type="paragraph" w:customStyle="1" w:styleId="IGF">
    <w:name w:val="IGF"/>
    <w:basedOn w:val="Normal"/>
    <w:uiPriority w:val="99"/>
    <w:qFormat/>
    <w:pPr>
      <w:suppressAutoHyphens/>
      <w:spacing w:after="1320"/>
      <w:ind w:left="1871" w:firstLine="737"/>
    </w:pPr>
    <w:rPr>
      <w:sz w:val="22"/>
      <w:szCs w:val="22"/>
      <w:lang w:eastAsia="ar-SA"/>
    </w:rPr>
  </w:style>
  <w:style w:type="paragraph" w:customStyle="1" w:styleId="1erparagraphe">
    <w:name w:val="1erparagraphe"/>
    <w:basedOn w:val="ARTICLE"/>
    <w:qFormat/>
    <w:pPr>
      <w:tabs>
        <w:tab w:val="clear" w:pos="2127"/>
      </w:tabs>
      <w:suppressAutoHyphens/>
      <w:spacing w:before="480" w:after="480"/>
      <w:ind w:left="0" w:firstLine="1134"/>
    </w:pPr>
    <w:rPr>
      <w:rFonts w:ascii="Tms Rmn" w:hAnsi="Tms Rmn" w:cs="Tms Rmn"/>
      <w:b w:val="0"/>
      <w:bCs w:val="0"/>
      <w:u w:val="none"/>
      <w:lang w:eastAsia="ar-SA"/>
    </w:rPr>
  </w:style>
  <w:style w:type="paragraph" w:customStyle="1" w:styleId="tiret">
    <w:name w:val="tiret"/>
    <w:basedOn w:val="1erparagraphe"/>
    <w:uiPriority w:val="99"/>
    <w:qFormat/>
    <w:pPr>
      <w:tabs>
        <w:tab w:val="right" w:pos="9752"/>
      </w:tabs>
      <w:ind w:left="113" w:hanging="142"/>
    </w:pPr>
  </w:style>
  <w:style w:type="paragraph" w:customStyle="1" w:styleId="2emeparagraphe">
    <w:name w:val="2eme paragraphe"/>
    <w:basedOn w:val="tiret"/>
    <w:uiPriority w:val="99"/>
    <w:qFormat/>
    <w:pPr>
      <w:ind w:left="0" w:firstLine="0"/>
    </w:pPr>
  </w:style>
  <w:style w:type="paragraph" w:styleId="Retraitcorpsdetexte3">
    <w:name w:val="Body Text Indent 3"/>
    <w:basedOn w:val="Normal"/>
    <w:link w:val="Retraitcorpsdetexte3Car"/>
    <w:uiPriority w:val="99"/>
    <w:qFormat/>
    <w:pPr>
      <w:tabs>
        <w:tab w:val="left" w:pos="1985"/>
      </w:tabs>
      <w:suppressAutoHyphens/>
      <w:spacing w:before="120"/>
      <w:ind w:firstLine="18"/>
      <w:jc w:val="both"/>
    </w:pPr>
    <w:rPr>
      <w:rFonts w:ascii="Tms Rmn" w:hAnsi="Tms Rmn" w:cs="Tms Rmn"/>
      <w:lang w:eastAsia="ar-SA"/>
    </w:rPr>
  </w:style>
  <w:style w:type="paragraph" w:customStyle="1" w:styleId="objet">
    <w:name w:val="objet"/>
    <w:basedOn w:val="Normal"/>
    <w:uiPriority w:val="99"/>
    <w:qFormat/>
    <w:pPr>
      <w:widowControl w:val="0"/>
      <w:suppressAutoHyphens/>
      <w:spacing w:before="1440" w:after="480"/>
      <w:ind w:left="993" w:hanging="993"/>
      <w:jc w:val="both"/>
    </w:pPr>
    <w:rPr>
      <w:rFonts w:ascii="CG Times (W1)" w:hAnsi="CG Times (W1)" w:cs="CG Times (W1)"/>
      <w:b/>
      <w:bCs/>
      <w:sz w:val="22"/>
      <w:szCs w:val="22"/>
      <w:u w:val="single"/>
      <w:lang w:eastAsia="ar-SA"/>
    </w:rPr>
  </w:style>
  <w:style w:type="paragraph" w:customStyle="1" w:styleId="Contenudetableau">
    <w:name w:val="Contenu de tableau"/>
    <w:basedOn w:val="Normal"/>
    <w:qFormat/>
    <w:pPr>
      <w:suppressLineNumbers/>
      <w:suppressAutoHyphens/>
    </w:pPr>
    <w:rPr>
      <w:lang w:eastAsia="ar-SA"/>
    </w:rPr>
  </w:style>
  <w:style w:type="paragraph" w:customStyle="1" w:styleId="Titredetableau">
    <w:name w:val="Titre de tableau"/>
    <w:basedOn w:val="Contenudetableau"/>
    <w:uiPriority w:val="99"/>
    <w:qFormat/>
    <w:pPr>
      <w:jc w:val="center"/>
    </w:pPr>
    <w:rPr>
      <w:b/>
      <w:bCs/>
    </w:rPr>
  </w:style>
  <w:style w:type="paragraph" w:styleId="Objetducommentaire">
    <w:name w:val="annotation subject"/>
    <w:basedOn w:val="Commentaire"/>
    <w:next w:val="Commentaire"/>
    <w:link w:val="ObjetducommentaireCar"/>
    <w:uiPriority w:val="99"/>
    <w:semiHidden/>
    <w:qFormat/>
    <w:rPr>
      <w:rFonts w:eastAsia="Times New Roman"/>
      <w:b/>
      <w:bCs/>
    </w:rPr>
  </w:style>
  <w:style w:type="paragraph" w:customStyle="1" w:styleId="Corpsdetexte21">
    <w:name w:val="Corps de texte 21"/>
    <w:basedOn w:val="Normal"/>
    <w:uiPriority w:val="99"/>
    <w:qFormat/>
    <w:pPr>
      <w:widowControl w:val="0"/>
      <w:suppressAutoHyphens/>
      <w:jc w:val="both"/>
    </w:pPr>
    <w:rPr>
      <w:rFonts w:ascii="Times" w:eastAsia="Times New Roman" w:hAnsi="Times" w:cs="Times"/>
      <w:kern w:val="2"/>
      <w:sz w:val="22"/>
      <w:szCs w:val="22"/>
      <w:lang w:eastAsia="ar-SA"/>
    </w:rPr>
  </w:style>
  <w:style w:type="paragraph" w:styleId="PrformatHTML">
    <w:name w:val="HTML Preformatted"/>
    <w:basedOn w:val="Normal"/>
    <w:link w:val="PrformatHTMLCar"/>
    <w:uiPriority w:val="99"/>
    <w:qFormat/>
    <w:rsid w:val="007C3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western">
    <w:name w:val="western"/>
    <w:basedOn w:val="Normal"/>
    <w:qFormat/>
    <w:rsid w:val="00EA6E68"/>
    <w:pPr>
      <w:spacing w:before="62"/>
      <w:jc w:val="both"/>
    </w:pPr>
    <w:rPr>
      <w:rFonts w:ascii="Arial" w:eastAsia="Times New Roman" w:hAnsi="Arial" w:cs="Arial"/>
      <w:b/>
      <w:bCs/>
      <w:sz w:val="24"/>
      <w:szCs w:val="24"/>
    </w:rPr>
  </w:style>
  <w:style w:type="table" w:styleId="Grilledutableau">
    <w:name w:val="Table Grid"/>
    <w:basedOn w:val="TableauNormal"/>
    <w:uiPriority w:val="99"/>
    <w:rsid w:val="000B3271"/>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93541A"/>
    <w:rPr>
      <w:rFonts w:cs="Times New Roman"/>
      <w:color w:val="0000FF"/>
      <w:u w:val="single"/>
    </w:rPr>
  </w:style>
  <w:style w:type="paragraph" w:customStyle="1" w:styleId="Standard0">
    <w:name w:val="Standard"/>
    <w:rsid w:val="00873D56"/>
    <w:pPr>
      <w:suppressAutoHyphens/>
      <w:autoSpaceDN w:val="0"/>
      <w:textAlignment w:val="baseline"/>
    </w:pPr>
    <w:rPr>
      <w:rFonts w:ascii="Univers, Arial" w:hAnsi="Univers, Arial" w:cs="Univers, Arial"/>
      <w:kern w:val="3"/>
      <w:szCs w:val="20"/>
      <w:lang w:eastAsia="zh-CN"/>
    </w:rPr>
  </w:style>
  <w:style w:type="character" w:styleId="Accentuation">
    <w:name w:val="Emphasis"/>
    <w:basedOn w:val="Policepardfaut"/>
    <w:uiPriority w:val="20"/>
    <w:qFormat/>
    <w:rsid w:val="004F5E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03163">
      <w:bodyDiv w:val="1"/>
      <w:marLeft w:val="0"/>
      <w:marRight w:val="0"/>
      <w:marTop w:val="0"/>
      <w:marBottom w:val="0"/>
      <w:divBdr>
        <w:top w:val="none" w:sz="0" w:space="0" w:color="auto"/>
        <w:left w:val="none" w:sz="0" w:space="0" w:color="auto"/>
        <w:bottom w:val="none" w:sz="0" w:space="0" w:color="auto"/>
        <w:right w:val="none" w:sz="0" w:space="0" w:color="auto"/>
      </w:divBdr>
    </w:div>
    <w:div w:id="285549521">
      <w:bodyDiv w:val="1"/>
      <w:marLeft w:val="0"/>
      <w:marRight w:val="0"/>
      <w:marTop w:val="0"/>
      <w:marBottom w:val="0"/>
      <w:divBdr>
        <w:top w:val="none" w:sz="0" w:space="0" w:color="auto"/>
        <w:left w:val="none" w:sz="0" w:space="0" w:color="auto"/>
        <w:bottom w:val="none" w:sz="0" w:space="0" w:color="auto"/>
        <w:right w:val="none" w:sz="0" w:space="0" w:color="auto"/>
      </w:divBdr>
    </w:div>
    <w:div w:id="488861303">
      <w:bodyDiv w:val="1"/>
      <w:marLeft w:val="0"/>
      <w:marRight w:val="0"/>
      <w:marTop w:val="0"/>
      <w:marBottom w:val="0"/>
      <w:divBdr>
        <w:top w:val="none" w:sz="0" w:space="0" w:color="auto"/>
        <w:left w:val="none" w:sz="0" w:space="0" w:color="auto"/>
        <w:bottom w:val="none" w:sz="0" w:space="0" w:color="auto"/>
        <w:right w:val="none" w:sz="0" w:space="0" w:color="auto"/>
      </w:divBdr>
    </w:div>
    <w:div w:id="650645923">
      <w:bodyDiv w:val="1"/>
      <w:marLeft w:val="0"/>
      <w:marRight w:val="0"/>
      <w:marTop w:val="0"/>
      <w:marBottom w:val="0"/>
      <w:divBdr>
        <w:top w:val="none" w:sz="0" w:space="0" w:color="auto"/>
        <w:left w:val="none" w:sz="0" w:space="0" w:color="auto"/>
        <w:bottom w:val="none" w:sz="0" w:space="0" w:color="auto"/>
        <w:right w:val="none" w:sz="0" w:space="0" w:color="auto"/>
      </w:divBdr>
    </w:div>
    <w:div w:id="718869190">
      <w:bodyDiv w:val="1"/>
      <w:marLeft w:val="0"/>
      <w:marRight w:val="0"/>
      <w:marTop w:val="0"/>
      <w:marBottom w:val="0"/>
      <w:divBdr>
        <w:top w:val="none" w:sz="0" w:space="0" w:color="auto"/>
        <w:left w:val="none" w:sz="0" w:space="0" w:color="auto"/>
        <w:bottom w:val="none" w:sz="0" w:space="0" w:color="auto"/>
        <w:right w:val="none" w:sz="0" w:space="0" w:color="auto"/>
      </w:divBdr>
    </w:div>
    <w:div w:id="1358191975">
      <w:bodyDiv w:val="1"/>
      <w:marLeft w:val="0"/>
      <w:marRight w:val="0"/>
      <w:marTop w:val="0"/>
      <w:marBottom w:val="0"/>
      <w:divBdr>
        <w:top w:val="none" w:sz="0" w:space="0" w:color="auto"/>
        <w:left w:val="none" w:sz="0" w:space="0" w:color="auto"/>
        <w:bottom w:val="none" w:sz="0" w:space="0" w:color="auto"/>
        <w:right w:val="none" w:sz="0" w:space="0" w:color="auto"/>
      </w:divBdr>
    </w:div>
    <w:div w:id="1634287938">
      <w:bodyDiv w:val="1"/>
      <w:marLeft w:val="0"/>
      <w:marRight w:val="0"/>
      <w:marTop w:val="0"/>
      <w:marBottom w:val="0"/>
      <w:divBdr>
        <w:top w:val="none" w:sz="0" w:space="0" w:color="auto"/>
        <w:left w:val="none" w:sz="0" w:space="0" w:color="auto"/>
        <w:bottom w:val="none" w:sz="0" w:space="0" w:color="auto"/>
        <w:right w:val="none" w:sz="0" w:space="0" w:color="auto"/>
      </w:divBdr>
    </w:div>
    <w:div w:id="1641108416">
      <w:bodyDiv w:val="1"/>
      <w:marLeft w:val="0"/>
      <w:marRight w:val="0"/>
      <w:marTop w:val="0"/>
      <w:marBottom w:val="0"/>
      <w:divBdr>
        <w:top w:val="none" w:sz="0" w:space="0" w:color="auto"/>
        <w:left w:val="none" w:sz="0" w:space="0" w:color="auto"/>
        <w:bottom w:val="none" w:sz="0" w:space="0" w:color="auto"/>
        <w:right w:val="none" w:sz="0" w:space="0" w:color="auto"/>
      </w:divBdr>
    </w:div>
    <w:div w:id="1804693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rfip13@dgfip.finances.gouv.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F8EF6-65E0-4AD2-B9A1-370E90D02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14</Pages>
  <Words>2398</Words>
  <Characters>13194</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SANG Mily</dc:creator>
  <dc:description/>
  <cp:lastModifiedBy>SANG Mily</cp:lastModifiedBy>
  <cp:revision>47</cp:revision>
  <cp:lastPrinted>2024-06-18T07:07:00Z</cp:lastPrinted>
  <dcterms:created xsi:type="dcterms:W3CDTF">2025-07-09T10:11:00Z</dcterms:created>
  <dcterms:modified xsi:type="dcterms:W3CDTF">2025-09-05T07:18:00Z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CCM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