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p>
    <w:p w:rsidR="00C04DA0" w:rsidRPr="00475FB5" w:rsidRDefault="00C04DA0" w:rsidP="00C04DA0">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C04DA0" w:rsidRPr="00475FB5" w:rsidRDefault="00C04DA0" w:rsidP="00C04DA0">
      <w:pPr>
        <w:jc w:val="center"/>
        <w:rPr>
          <w:rFonts w:ascii="Arial" w:hAnsi="Arial" w:cs="Arial"/>
          <w:b/>
        </w:rPr>
      </w:pPr>
      <w:r w:rsidRPr="00475FB5">
        <w:rPr>
          <w:rFonts w:ascii="Arial" w:hAnsi="Arial" w:cs="Arial"/>
          <w:b/>
        </w:rPr>
        <w:t xml:space="preserve">Etablissement support du GHT </w:t>
      </w:r>
      <w:r w:rsidRPr="00475FB5">
        <w:rPr>
          <w:rFonts w:ascii="Arial" w:hAnsi="Arial" w:cs="Arial"/>
          <w:b/>
          <w:smallCaps/>
        </w:rPr>
        <w:t>Normandie Centre</w:t>
      </w:r>
    </w:p>
    <w:p w:rsidR="00921530" w:rsidRDefault="0094166C" w:rsidP="00C04DA0">
      <w:pPr>
        <w:suppressAutoHyphens w:val="0"/>
        <w:jc w:val="center"/>
        <w:rPr>
          <w:rFonts w:ascii="Arial" w:hAnsi="Arial" w:cs="Arial"/>
          <w:b/>
        </w:rPr>
      </w:pPr>
      <w:r>
        <w:rPr>
          <w:rFonts w:ascii="Arial" w:hAnsi="Arial" w:cs="Arial"/>
          <w:b/>
        </w:rPr>
        <w:t>Direction</w:t>
      </w:r>
      <w:r w:rsidR="00480D06">
        <w:rPr>
          <w:rFonts w:ascii="Arial" w:hAnsi="Arial" w:cs="Arial"/>
          <w:b/>
        </w:rPr>
        <w:t xml:space="preserve"> des achats</w:t>
      </w:r>
    </w:p>
    <w:p w:rsidR="00C04DA0" w:rsidRPr="00921530" w:rsidRDefault="00921530" w:rsidP="00C04DA0">
      <w:pPr>
        <w:suppressAutoHyphens w:val="0"/>
        <w:jc w:val="center"/>
        <w:rPr>
          <w:rFonts w:ascii="Arial" w:hAnsi="Arial" w:cs="Arial"/>
          <w:b/>
        </w:rPr>
      </w:pPr>
      <w:r>
        <w:rPr>
          <w:rFonts w:ascii="Arial" w:hAnsi="Arial" w:cs="Arial"/>
          <w:b/>
        </w:rPr>
        <w:t xml:space="preserve">Cellule marchés - </w:t>
      </w:r>
      <w:r w:rsidR="0094166C">
        <w:rPr>
          <w:rFonts w:ascii="Arial" w:hAnsi="Arial" w:cs="Arial"/>
          <w:b/>
        </w:rPr>
        <w:t>DAJ</w:t>
      </w:r>
    </w:p>
    <w:p w:rsidR="00C04DA0" w:rsidRPr="00B43DAE" w:rsidRDefault="00C04DA0" w:rsidP="00C04DA0">
      <w:pPr>
        <w:suppressAutoHyphens w:val="0"/>
        <w:jc w:val="center"/>
        <w:rPr>
          <w:rFonts w:ascii="Arial" w:hAnsi="Arial"/>
          <w:b/>
          <w:iCs/>
          <w:lang w:eastAsia="fr-FR"/>
        </w:rPr>
      </w:pPr>
      <w:r w:rsidRPr="00B43DAE">
        <w:rPr>
          <w:rFonts w:ascii="Arial" w:hAnsi="Arial"/>
          <w:b/>
          <w:iCs/>
          <w:lang w:eastAsia="fr-FR"/>
        </w:rPr>
        <w:t>CS 30001</w:t>
      </w:r>
    </w:p>
    <w:p w:rsidR="00C04DA0" w:rsidRPr="00B43DAE" w:rsidRDefault="00C04DA0" w:rsidP="00C04DA0">
      <w:pPr>
        <w:suppressAutoHyphens w:val="0"/>
        <w:jc w:val="center"/>
        <w:rPr>
          <w:rFonts w:ascii="Arial" w:hAnsi="Arial"/>
          <w:b/>
          <w:iCs/>
          <w:lang w:eastAsia="fr-FR"/>
        </w:rPr>
      </w:pPr>
      <w:r w:rsidRPr="00B43DAE">
        <w:rPr>
          <w:rFonts w:ascii="Arial" w:hAnsi="Arial"/>
          <w:b/>
          <w:iCs/>
          <w:lang w:eastAsia="fr-FR"/>
        </w:rPr>
        <w:t>14033 CAEN CEDEX 9</w:t>
      </w:r>
    </w:p>
    <w:p w:rsidR="00C04DA0" w:rsidRDefault="00C04DA0" w:rsidP="00C04DA0">
      <w:pPr>
        <w:suppressAutoHyphens w:val="0"/>
        <w:jc w:val="center"/>
        <w:rPr>
          <w:rFonts w:ascii="Arial" w:hAnsi="Arial"/>
          <w:b/>
          <w:iCs/>
          <w:lang w:eastAsia="fr-FR"/>
        </w:rPr>
      </w:pPr>
      <w:r w:rsidRPr="00B43DAE">
        <w:rPr>
          <w:rFonts w:ascii="Arial" w:hAnsi="Arial"/>
          <w:b/>
          <w:iCs/>
          <w:lang w:eastAsia="fr-FR"/>
        </w:rPr>
        <w:t>Courriel :</w:t>
      </w:r>
      <w:r w:rsidR="00480D06">
        <w:rPr>
          <w:rFonts w:ascii="Arial" w:hAnsi="Arial"/>
          <w:b/>
          <w:iCs/>
          <w:lang w:eastAsia="fr-FR"/>
        </w:rPr>
        <w:t xml:space="preserve"> </w:t>
      </w:r>
      <w:hyperlink r:id="rId10" w:history="1">
        <w:r w:rsidR="00480D06" w:rsidRPr="00565C5F">
          <w:rPr>
            <w:rStyle w:val="Lienhypertexte"/>
            <w:rFonts w:ascii="Arial" w:hAnsi="Arial"/>
            <w:b/>
            <w:iCs/>
            <w:lang w:eastAsia="fr-FR"/>
          </w:rPr>
          <w:t>hincourt-s@chu-caen.fr</w:t>
        </w:r>
      </w:hyperlink>
    </w:p>
    <w:p w:rsidR="00480D06" w:rsidRPr="00B43DAE" w:rsidRDefault="00480D06" w:rsidP="00C04DA0">
      <w:pPr>
        <w:suppressAutoHyphens w:val="0"/>
        <w:jc w:val="center"/>
        <w:rPr>
          <w:rFonts w:ascii="Arial" w:hAnsi="Arial"/>
          <w:b/>
          <w:iCs/>
          <w:lang w:eastAsia="fr-FR"/>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480D06" w:rsidRDefault="003474EE" w:rsidP="00C04DA0">
      <w:pPr>
        <w:keepNext/>
        <w:suppressAutoHyphens w:val="0"/>
        <w:jc w:val="center"/>
        <w:outlineLvl w:val="4"/>
        <w:rPr>
          <w:rFonts w:ascii="Arial" w:hAnsi="Arial" w:cs="Arial"/>
          <w:b/>
          <w:bCs/>
          <w:lang w:eastAsia="fr-FR"/>
        </w:rPr>
      </w:pPr>
      <w:r>
        <w:rPr>
          <w:rFonts w:ascii="Arial" w:hAnsi="Arial" w:cs="Arial"/>
          <w:b/>
          <w:bCs/>
          <w:lang w:eastAsia="fr-FR"/>
        </w:rPr>
        <w:t>Appel d’offres ouverts</w:t>
      </w:r>
      <w:r w:rsidR="00C04DA0">
        <w:rPr>
          <w:rFonts w:ascii="Arial" w:hAnsi="Arial" w:cs="Arial"/>
          <w:b/>
          <w:bCs/>
          <w:lang w:eastAsia="fr-FR"/>
        </w:rPr>
        <w:t xml:space="preserve"> </w:t>
      </w:r>
      <w:r w:rsidR="00480D06">
        <w:rPr>
          <w:rFonts w:ascii="Arial" w:hAnsi="Arial" w:cs="Arial"/>
          <w:b/>
          <w:bCs/>
          <w:lang w:eastAsia="fr-FR"/>
        </w:rPr>
        <w:t>GHT2025072</w:t>
      </w:r>
    </w:p>
    <w:p w:rsidR="00480D06" w:rsidRDefault="00480D06" w:rsidP="00480D06">
      <w:pPr>
        <w:jc w:val="center"/>
        <w:rPr>
          <w:rFonts w:ascii="Arial" w:hAnsi="Arial" w:cs="Arial"/>
          <w:b/>
          <w:bCs/>
          <w:lang w:eastAsia="fr-FR"/>
        </w:rPr>
      </w:pPr>
      <w:r w:rsidRPr="00480D06">
        <w:rPr>
          <w:rFonts w:ascii="Arial" w:hAnsi="Arial" w:cs="Arial"/>
          <w:b/>
          <w:bCs/>
          <w:lang w:eastAsia="fr-FR"/>
        </w:rPr>
        <w:t>Prestation</w:t>
      </w:r>
      <w:r w:rsidR="003474EE">
        <w:rPr>
          <w:rFonts w:ascii="Arial" w:hAnsi="Arial" w:cs="Arial"/>
          <w:b/>
          <w:bCs/>
          <w:lang w:eastAsia="fr-FR"/>
        </w:rPr>
        <w:t>s</w:t>
      </w:r>
      <w:r w:rsidRPr="00480D06">
        <w:rPr>
          <w:rFonts w:ascii="Arial" w:hAnsi="Arial" w:cs="Arial"/>
          <w:b/>
          <w:bCs/>
          <w:lang w:eastAsia="fr-FR"/>
        </w:rPr>
        <w:t xml:space="preserve"> d’entretien des espaces verts et de nettoiement de la voirie </w:t>
      </w:r>
    </w:p>
    <w:p w:rsidR="007411D9" w:rsidRDefault="00480D06" w:rsidP="00480D06">
      <w:pPr>
        <w:jc w:val="center"/>
        <w:rPr>
          <w:rFonts w:ascii="Arial" w:hAnsi="Arial" w:cs="Arial"/>
          <w:b/>
          <w:bCs/>
        </w:rPr>
      </w:pPr>
      <w:r w:rsidRPr="00480D06">
        <w:rPr>
          <w:rFonts w:ascii="Arial" w:hAnsi="Arial" w:cs="Arial"/>
          <w:b/>
          <w:bCs/>
          <w:lang w:eastAsia="fr-FR"/>
        </w:rPr>
        <w:t>pour 9 établissements parties du GHT Normandie Centre</w:t>
      </w:r>
      <w:bookmarkStart w:id="0" w:name="_GoBack"/>
      <w:bookmarkEnd w:id="0"/>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3474EE" w:rsidP="00D50AC1">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474E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3474EE">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474EE">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3474EE">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474EE">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474EE">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474EE">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3474EE">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D06" w:rsidRDefault="00480D06">
      <w:r>
        <w:separator/>
      </w:r>
    </w:p>
  </w:endnote>
  <w:endnote w:type="continuationSeparator" w:id="0">
    <w:p w:rsidR="00480D06" w:rsidRDefault="0048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480D06">
          <w:pPr>
            <w:jc w:val="center"/>
            <w:rPr>
              <w:rFonts w:ascii="Arial" w:hAnsi="Arial" w:cs="Arial"/>
              <w:b/>
              <w:bCs/>
            </w:rPr>
          </w:pPr>
          <w:r>
            <w:rPr>
              <w:rFonts w:ascii="Arial" w:hAnsi="Arial" w:cs="Arial"/>
              <w:b/>
              <w:i/>
              <w:iCs/>
            </w:rPr>
            <w:t>GHT2025072</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D06" w:rsidRDefault="00480D06">
      <w:r>
        <w:separator/>
      </w:r>
    </w:p>
  </w:footnote>
  <w:footnote w:type="continuationSeparator" w:id="0">
    <w:p w:rsidR="00480D06" w:rsidRDefault="00480D06">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06"/>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474EE"/>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0D06"/>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3168F0"/>
  <w15:chartTrackingRefBased/>
  <w15:docId w15:val="{5D97E37B-D285-406B-AC27-ECD666EF3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480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hincourt-s@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E61A3-E126-4A58-B186-6DAAC039C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1786</Words>
  <Characters>9828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11591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HINCOURT SOPHIE</dc:creator>
  <cp:keywords/>
  <cp:lastModifiedBy>Laetitia RIZZOTTODOSSIN</cp:lastModifiedBy>
  <cp:revision>2</cp:revision>
  <cp:lastPrinted>2016-11-02T12:51:00Z</cp:lastPrinted>
  <dcterms:created xsi:type="dcterms:W3CDTF">2025-04-30T09:45:00Z</dcterms:created>
  <dcterms:modified xsi:type="dcterms:W3CDTF">2025-05-23T06:44:00Z</dcterms:modified>
</cp:coreProperties>
</file>