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5D33ED" w:rsidRDefault="005D33ED" w:rsidP="00E74FC8">
      <w:pPr>
        <w:jc w:val="center"/>
        <w:rPr>
          <w:rFonts w:ascii="Arial" w:hAnsi="Arial" w:cs="Arial"/>
          <w:b/>
          <w:bCs/>
          <w:lang w:eastAsia="fr-FR"/>
        </w:rPr>
      </w:pPr>
      <w:r>
        <w:rPr>
          <w:rFonts w:ascii="Arial" w:hAnsi="Arial"/>
          <w:b/>
          <w:iCs/>
          <w:u w:val="dottedHeavy"/>
        </w:rPr>
        <w:t>Appel d’offres ouvert n°</w:t>
      </w:r>
      <w:r>
        <w:rPr>
          <w:rFonts w:ascii="Arial" w:hAnsi="Arial"/>
          <w:b/>
          <w:iCs/>
        </w:rPr>
        <w:t xml:space="preserve"> </w:t>
      </w:r>
      <w:r w:rsidR="00E74FC8">
        <w:rPr>
          <w:rFonts w:ascii="Arial" w:hAnsi="Arial"/>
          <w:b/>
          <w:iCs/>
        </w:rPr>
        <w:t>GHT202</w:t>
      </w:r>
      <w:r w:rsidR="00D72CDE">
        <w:rPr>
          <w:rFonts w:ascii="Arial" w:hAnsi="Arial"/>
          <w:b/>
          <w:iCs/>
        </w:rPr>
        <w:t>5</w:t>
      </w:r>
      <w:r w:rsidR="00E74FC8">
        <w:rPr>
          <w:rFonts w:ascii="Arial" w:hAnsi="Arial"/>
          <w:b/>
          <w:iCs/>
        </w:rPr>
        <w:t>07</w:t>
      </w:r>
      <w:r w:rsidR="00D72CDE">
        <w:rPr>
          <w:rFonts w:ascii="Arial" w:hAnsi="Arial"/>
          <w:b/>
          <w:iCs/>
        </w:rPr>
        <w:t>2</w:t>
      </w:r>
      <w:r>
        <w:rPr>
          <w:rFonts w:ascii="Arial" w:hAnsi="Arial"/>
          <w:b/>
          <w:iCs/>
        </w:rPr>
        <w:t xml:space="preserve"> - </w:t>
      </w:r>
      <w:r w:rsidR="00E74FC8" w:rsidRPr="00E74FC8">
        <w:rPr>
          <w:rFonts w:ascii="Arial" w:hAnsi="Arial" w:cs="Arial"/>
          <w:b/>
        </w:rPr>
        <w:t xml:space="preserve">Prestations d’entretien des espaces verts et de nettoiement de la voirie de </w:t>
      </w:r>
      <w:r w:rsidR="00D72CDE">
        <w:rPr>
          <w:rFonts w:ascii="Arial" w:hAnsi="Arial" w:cs="Arial"/>
          <w:b/>
        </w:rPr>
        <w:t>9</w:t>
      </w:r>
      <w:r w:rsidR="00E74FC8" w:rsidRPr="00E74FC8">
        <w:rPr>
          <w:rFonts w:ascii="Arial" w:hAnsi="Arial" w:cs="Arial"/>
          <w:b/>
        </w:rPr>
        <w:t xml:space="preserve"> établissements parties du GHT Normandie Centre</w:t>
      </w:r>
    </w:p>
    <w:p w:rsidR="005D33ED" w:rsidRDefault="005D33ED" w:rsidP="005D33ED">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E45C2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0115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D72CD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B01155">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5D33ED">
        <w:tc>
          <w:tcPr>
            <w:tcW w:w="10277" w:type="dxa"/>
            <w:shd w:val="clear" w:color="auto" w:fill="66CCFF"/>
          </w:tcPr>
          <w:p w:rsidR="009B1CD0" w:rsidRDefault="00D64188" w:rsidP="005F0DCE">
            <w:pPr>
              <w:tabs>
                <w:tab w:val="left" w:pos="-142"/>
                <w:tab w:val="left" w:pos="851"/>
                <w:tab w:val="left" w:pos="4111"/>
              </w:tabs>
              <w:jc w:val="both"/>
            </w:pPr>
            <w:r>
              <w:rPr>
                <w:rFonts w:ascii="Arial" w:hAnsi="Arial" w:cs="Arial"/>
              </w:rPr>
              <w:lastRenderedPageBreak/>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D33ED" w:rsidRDefault="005D33ED" w:rsidP="005D33ED">
      <w:pPr>
        <w:tabs>
          <w:tab w:val="right" w:leader="dot" w:pos="9639"/>
        </w:tabs>
        <w:spacing w:before="120"/>
        <w:ind w:left="1135" w:hanging="284"/>
        <w:jc w:val="both"/>
        <w:rPr>
          <w:rFonts w:ascii="Arial" w:hAnsi="Arial" w:cs="Arial"/>
          <w:lang w:eastAsia="en-GB"/>
        </w:rPr>
      </w:pPr>
      <w:r>
        <w:rPr>
          <w:rFonts w:ascii="Arial" w:hAnsi="Arial" w:cs="Arial"/>
          <w:lang w:val="en-GB" w:eastAsia="en-GB"/>
        </w:rPr>
        <w:fldChar w:fldCharType="begin">
          <w:ffData>
            <w:name w:val="CaseACocher108"/>
            <w:enabled/>
            <w:calcOnExit w:val="0"/>
            <w:checkBox>
              <w:sizeAuto/>
              <w:default w:val="1"/>
            </w:checkBox>
          </w:ffData>
        </w:fldChar>
      </w:r>
      <w:bookmarkStart w:id="0" w:name="CaseACocher108"/>
      <w:r>
        <w:rPr>
          <w:rFonts w:ascii="Arial" w:hAnsi="Arial" w:cs="Arial"/>
          <w:lang w:eastAsia="en-GB"/>
        </w:rPr>
        <w:instrText xml:space="preserve"> FORMCHECKBOX </w:instrText>
      </w:r>
      <w:r w:rsidR="00B01155">
        <w:rPr>
          <w:rFonts w:ascii="Arial" w:hAnsi="Arial" w:cs="Arial"/>
          <w:lang w:val="en-GB" w:eastAsia="en-GB"/>
        </w:rPr>
      </w:r>
      <w:r w:rsidR="00B01155">
        <w:rPr>
          <w:rFonts w:ascii="Arial" w:hAnsi="Arial" w:cs="Arial"/>
          <w:lang w:val="en-GB" w:eastAsia="en-GB"/>
        </w:rPr>
        <w:fldChar w:fldCharType="separate"/>
      </w:r>
      <w:r>
        <w:rPr>
          <w:rFonts w:cs="Times New Roman"/>
          <w:lang w:eastAsia="fr-FR"/>
        </w:rPr>
        <w:fldChar w:fldCharType="end"/>
      </w:r>
      <w:bookmarkEnd w:id="0"/>
      <w:r>
        <w:rPr>
          <w:rFonts w:ascii="Arial" w:hAnsi="Arial" w:cs="Arial"/>
          <w:lang w:eastAsia="en-GB"/>
        </w:rPr>
        <w:t xml:space="preserve">  </w:t>
      </w:r>
      <w:r>
        <w:rPr>
          <w:rFonts w:ascii="Arial" w:hAnsi="Arial" w:cs="Arial"/>
          <w:b/>
          <w:bCs/>
          <w:lang w:eastAsia="en-GB"/>
        </w:rPr>
        <w:t>CCAP</w:t>
      </w:r>
      <w:r>
        <w:rPr>
          <w:rFonts w:ascii="Arial" w:hAnsi="Arial" w:cs="Arial"/>
          <w:lang w:eastAsia="en-GB"/>
        </w:rPr>
        <w:t xml:space="preserve"> n°</w:t>
      </w:r>
      <w:r w:rsidR="008A5CC2">
        <w:rPr>
          <w:rFonts w:ascii="Arial" w:hAnsi="Arial" w:cs="Arial"/>
          <w:lang w:eastAsia="en-GB"/>
        </w:rPr>
        <w:t xml:space="preserve"> </w:t>
      </w:r>
      <w:r w:rsidR="008A5CC2" w:rsidRPr="008A5CC2">
        <w:rPr>
          <w:rFonts w:ascii="Arial" w:hAnsi="Arial" w:cs="Arial"/>
          <w:b/>
          <w:lang w:eastAsia="en-GB"/>
        </w:rPr>
        <w:t>GHT</w:t>
      </w:r>
      <w:r w:rsidR="00E74FC8" w:rsidRPr="008A5CC2">
        <w:rPr>
          <w:rFonts w:ascii="Arial" w:hAnsi="Arial" w:cs="Arial"/>
          <w:b/>
          <w:lang w:eastAsia="en-GB"/>
        </w:rPr>
        <w:t>202</w:t>
      </w:r>
      <w:r w:rsidR="00D72CDE" w:rsidRPr="008A5CC2">
        <w:rPr>
          <w:rFonts w:ascii="Arial" w:hAnsi="Arial" w:cs="Arial"/>
          <w:b/>
          <w:lang w:eastAsia="en-GB"/>
        </w:rPr>
        <w:t>5</w:t>
      </w:r>
      <w:r w:rsidR="00E74FC8" w:rsidRPr="008A5CC2">
        <w:rPr>
          <w:rFonts w:ascii="Arial" w:hAnsi="Arial" w:cs="Arial"/>
          <w:b/>
          <w:lang w:eastAsia="en-GB"/>
        </w:rPr>
        <w:t>07</w:t>
      </w:r>
      <w:r w:rsidR="00D72CDE" w:rsidRPr="008A5CC2">
        <w:rPr>
          <w:rFonts w:ascii="Arial" w:hAnsi="Arial" w:cs="Arial"/>
          <w:b/>
          <w:lang w:eastAsia="en-GB"/>
        </w:rPr>
        <w:t>2</w:t>
      </w:r>
      <w:r>
        <w:rPr>
          <w:rFonts w:ascii="Arial" w:hAnsi="Arial" w:cs="Arial"/>
          <w:lang w:eastAsia="en-GB"/>
        </w:rPr>
        <w:t>…………………………………………</w:t>
      </w:r>
      <w:r>
        <w:rPr>
          <w:rFonts w:ascii="Arial" w:hAnsi="Arial" w:cs="Arial"/>
          <w:lang w:eastAsia="en-GB"/>
        </w:rPr>
        <w:tab/>
      </w:r>
      <w:r w:rsidR="008A5CC2">
        <w:rPr>
          <w:rFonts w:ascii="Arial" w:hAnsi="Arial" w:cs="Arial"/>
          <w:lang w:eastAsia="en-GB"/>
        </w:rPr>
        <w:t>…</w:t>
      </w:r>
    </w:p>
    <w:p w:rsidR="009B1CD0" w:rsidRPr="00CD185D" w:rsidRDefault="005D33ED" w:rsidP="005D33ED">
      <w:pPr>
        <w:tabs>
          <w:tab w:val="left" w:pos="851"/>
        </w:tabs>
        <w:spacing w:before="120"/>
        <w:ind w:left="1135" w:right="565" w:hanging="284"/>
        <w:jc w:val="both"/>
        <w:rPr>
          <w:lang w:val="en-US"/>
        </w:rPr>
      </w:pPr>
      <w:r>
        <w:rPr>
          <w:rFonts w:ascii="Arial" w:hAnsi="Arial" w:cs="Arial"/>
          <w:lang w:val="en-GB" w:eastAsia="en-GB"/>
        </w:rPr>
        <w:fldChar w:fldCharType="begin">
          <w:ffData>
            <w:name w:val=""/>
            <w:enabled/>
            <w:calcOnExit w:val="0"/>
            <w:checkBox>
              <w:sizeAuto/>
              <w:default w:val="1"/>
            </w:checkBox>
          </w:ffData>
        </w:fldChar>
      </w:r>
      <w:r>
        <w:rPr>
          <w:rFonts w:ascii="Arial" w:hAnsi="Arial" w:cs="Arial"/>
          <w:lang w:eastAsia="en-GB"/>
        </w:rPr>
        <w:instrText xml:space="preserve"> FORMCHECKBOX </w:instrText>
      </w:r>
      <w:r w:rsidR="00B01155">
        <w:rPr>
          <w:rFonts w:ascii="Arial" w:hAnsi="Arial" w:cs="Arial"/>
          <w:lang w:val="en-GB" w:eastAsia="en-GB"/>
        </w:rPr>
      </w:r>
      <w:r w:rsidR="00B01155">
        <w:rPr>
          <w:rFonts w:ascii="Arial" w:hAnsi="Arial" w:cs="Arial"/>
          <w:lang w:val="en-GB" w:eastAsia="en-GB"/>
        </w:rPr>
        <w:fldChar w:fldCharType="separate"/>
      </w:r>
      <w:r>
        <w:rPr>
          <w:rFonts w:ascii="Arial" w:hAnsi="Arial" w:cs="Arial"/>
          <w:lang w:val="en-GB" w:eastAsia="en-GB"/>
        </w:rPr>
        <w:fldChar w:fldCharType="end"/>
      </w:r>
      <w:r>
        <w:rPr>
          <w:rFonts w:ascii="Arial" w:hAnsi="Arial" w:cs="Arial"/>
          <w:lang w:eastAsia="en-GB"/>
        </w:rPr>
        <w:t xml:space="preserve"> </w:t>
      </w:r>
      <w:r w:rsidR="00ED2DC1">
        <w:rPr>
          <w:rFonts w:ascii="Arial" w:hAnsi="Arial" w:cs="Arial"/>
          <w:lang w:eastAsia="en-GB"/>
        </w:rPr>
        <w:t xml:space="preserve"> </w:t>
      </w:r>
      <w:r w:rsidRPr="00D72CDE">
        <w:rPr>
          <w:rFonts w:ascii="Arial" w:hAnsi="Arial" w:cs="Arial"/>
          <w:b/>
          <w:bCs/>
          <w:lang w:eastAsia="en-GB"/>
        </w:rPr>
        <w:t>CCAG</w:t>
      </w:r>
      <w:r w:rsidRPr="00D72CDE">
        <w:rPr>
          <w:rFonts w:ascii="Arial" w:hAnsi="Arial" w:cs="Arial"/>
          <w:lang w:eastAsia="en-GB"/>
        </w:rPr>
        <w:t> :</w:t>
      </w:r>
      <w:r w:rsidRPr="00D72CDE">
        <w:rPr>
          <w:rFonts w:ascii="Arial" w:hAnsi="Arial" w:cs="Arial"/>
        </w:rPr>
        <w:t xml:space="preserve"> </w:t>
      </w:r>
      <w:r w:rsidR="00D72CDE" w:rsidRPr="00D72CDE">
        <w:rPr>
          <w:rFonts w:ascii="Arial" w:hAnsi="Arial" w:cs="Arial"/>
        </w:rPr>
        <w:t>applicables aux marchés publics de fournitures courantes et de services issu de l’arrêté du 30 mars 2021</w:t>
      </w:r>
      <w:r w:rsidR="009B1CD0">
        <w:rPr>
          <w:rFonts w:ascii="Arial" w:hAnsi="Arial" w:cs="Arial"/>
          <w:lang w:val="en-GB"/>
        </w:rPr>
        <w:t>…………………………………………………………………………</w:t>
      </w:r>
      <w:r w:rsidR="00D64188">
        <w:rPr>
          <w:rFonts w:ascii="Arial" w:hAnsi="Arial" w:cs="Arial"/>
          <w:lang w:val="en-GB"/>
        </w:rPr>
        <w:t>……………</w:t>
      </w:r>
      <w:r w:rsidR="00ED2DC1">
        <w:rPr>
          <w:rFonts w:ascii="Arial" w:hAnsi="Arial" w:cs="Arial"/>
          <w:lang w:val="en-GB"/>
        </w:rPr>
        <w:t>…</w:t>
      </w:r>
      <w:r w:rsidR="008A5CC2">
        <w:rPr>
          <w:rFonts w:ascii="Arial" w:hAnsi="Arial" w:cs="Arial"/>
          <w:lang w:val="en-GB"/>
        </w:rPr>
        <w:t>…</w:t>
      </w:r>
    </w:p>
    <w:p w:rsidR="009B1CD0" w:rsidRPr="00CD185D" w:rsidRDefault="005D33ED" w:rsidP="00D72CDE">
      <w:pPr>
        <w:tabs>
          <w:tab w:val="left" w:pos="851"/>
        </w:tabs>
        <w:spacing w:before="120"/>
        <w:ind w:left="1135" w:right="423" w:hanging="284"/>
        <w:jc w:val="both"/>
        <w:rPr>
          <w:lang w:val="en-US"/>
        </w:rPr>
      </w:pPr>
      <w:r>
        <w:fldChar w:fldCharType="begin">
          <w:ffData>
            <w:name w:val=""/>
            <w:enabled/>
            <w:calcOnExit w:val="0"/>
            <w:checkBox>
              <w:size w:val="20"/>
              <w:default w:val="1"/>
            </w:checkBox>
          </w:ffData>
        </w:fldChar>
      </w:r>
      <w:r>
        <w:instrText xml:space="preserve"> FORMCHECKBOX </w:instrText>
      </w:r>
      <w:r w:rsidR="00B01155">
        <w:fldChar w:fldCharType="separate"/>
      </w:r>
      <w:r>
        <w:fldChar w:fldCharType="end"/>
      </w:r>
      <w:r w:rsidR="009B1CD0">
        <w:rPr>
          <w:rFonts w:ascii="Arial" w:hAnsi="Arial" w:cs="Arial"/>
          <w:lang w:val="en-GB"/>
        </w:rPr>
        <w:t xml:space="preserve"> </w:t>
      </w:r>
      <w:r w:rsidR="00ED2DC1">
        <w:rPr>
          <w:rFonts w:ascii="Arial" w:hAnsi="Arial" w:cs="Arial"/>
          <w:lang w:val="en-GB"/>
        </w:rPr>
        <w:t xml:space="preserve"> </w:t>
      </w:r>
      <w:r w:rsidR="009B1CD0" w:rsidRPr="00EB4E3A">
        <w:rPr>
          <w:rFonts w:ascii="Arial" w:hAnsi="Arial" w:cs="Arial"/>
          <w:b/>
          <w:lang w:val="en-GB"/>
        </w:rPr>
        <w:t>CCTP</w:t>
      </w:r>
      <w:r w:rsidR="009B1CD0">
        <w:rPr>
          <w:rFonts w:ascii="Arial" w:hAnsi="Arial" w:cs="Arial"/>
          <w:lang w:val="en-GB"/>
        </w:rPr>
        <w:t>………………………………………………………………</w:t>
      </w:r>
      <w:r w:rsidR="008A5CC2">
        <w:rPr>
          <w:rFonts w:ascii="Arial" w:hAnsi="Arial" w:cs="Arial"/>
          <w:lang w:val="en-GB"/>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r w:rsidR="008A5CC2">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01155">
        <w:rPr>
          <w:lang w:eastAsia="fr-FR"/>
        </w:rPr>
      </w:r>
      <w:r w:rsidR="00B01155">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01155">
        <w:rPr>
          <w:lang w:eastAsia="fr-FR"/>
        </w:rPr>
      </w:r>
      <w:r w:rsidR="00B01155">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01155">
        <w:rPr>
          <w:lang w:eastAsia="fr-FR"/>
        </w:rPr>
      </w:r>
      <w:r w:rsidR="00B01155">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D72CD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0115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E45C2B" w:rsidRDefault="00E45C2B">
      <w:pPr>
        <w:suppressAutoHyphens w:val="0"/>
        <w:rPr>
          <w:rFonts w:ascii="Arial" w:hAnsi="Arial" w:cs="Arial"/>
        </w:rPr>
      </w:pPr>
      <w:r>
        <w:rPr>
          <w:rFonts w:ascii="Arial" w:hAnsi="Arial" w:cs="Arial"/>
        </w:rPr>
        <w:br w:type="page"/>
      </w: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115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1155">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5D33ED">
        <w:rPr>
          <w:rFonts w:ascii="Arial" w:hAnsi="Arial" w:cs="Arial"/>
        </w:rPr>
        <w:t xml:space="preserve"> est </w:t>
      </w:r>
      <w:r w:rsidR="00E74FC8">
        <w:rPr>
          <w:rFonts w:ascii="Arial" w:hAnsi="Arial" w:cs="Arial"/>
          <w:b/>
        </w:rPr>
        <w:t>de</w:t>
      </w:r>
      <w:r w:rsidR="00B01155">
        <w:rPr>
          <w:rFonts w:ascii="Arial" w:hAnsi="Arial" w:cs="Arial"/>
          <w:b/>
        </w:rPr>
        <w:t xml:space="preserve"> douze </w:t>
      </w:r>
      <w:r w:rsidR="008B451C">
        <w:rPr>
          <w:rFonts w:ascii="Arial" w:hAnsi="Arial" w:cs="Arial"/>
          <w:b/>
        </w:rPr>
        <w:t>(</w:t>
      </w:r>
      <w:r w:rsidR="00B01155">
        <w:rPr>
          <w:rFonts w:ascii="Arial" w:hAnsi="Arial" w:cs="Arial"/>
          <w:b/>
        </w:rPr>
        <w:t>12</w:t>
      </w:r>
      <w:r w:rsidR="008B451C">
        <w:rPr>
          <w:rFonts w:ascii="Arial" w:hAnsi="Arial" w:cs="Arial"/>
          <w:b/>
        </w:rPr>
        <w:t>)</w:t>
      </w:r>
      <w:r w:rsidR="00E74FC8">
        <w:rPr>
          <w:rFonts w:ascii="Arial" w:hAnsi="Arial" w:cs="Arial"/>
          <w:b/>
        </w:rPr>
        <w:t xml:space="preserve"> </w:t>
      </w:r>
      <w:r w:rsidR="00B01155">
        <w:rPr>
          <w:rFonts w:ascii="Arial" w:hAnsi="Arial" w:cs="Arial"/>
          <w:b/>
        </w:rPr>
        <w:t>mois</w:t>
      </w:r>
      <w:r>
        <w:rPr>
          <w:rFonts w:ascii="Arial" w:hAnsi="Arial" w:cs="Arial"/>
        </w:rPr>
        <w:t xml:space="preserve"> </w:t>
      </w:r>
      <w:r w:rsidRPr="005D33ED">
        <w:rPr>
          <w:rFonts w:ascii="Arial" w:hAnsi="Arial" w:cs="Arial"/>
          <w:strike/>
        </w:rPr>
        <w:t xml:space="preserve">ou </w:t>
      </w:r>
      <w:r w:rsidRPr="005D33ED">
        <w:rPr>
          <w:rFonts w:ascii="Arial" w:hAnsi="Arial" w:cs="Arial"/>
          <w:b/>
          <w:strike/>
        </w:rPr>
        <w:t>jours</w:t>
      </w:r>
      <w:r>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E74FC8">
        <w:fldChar w:fldCharType="begin">
          <w:ffData>
            <w:name w:val=""/>
            <w:enabled/>
            <w:calcOnExit w:val="0"/>
            <w:checkBox>
              <w:size w:val="20"/>
              <w:default w:val="0"/>
            </w:checkBox>
          </w:ffData>
        </w:fldChar>
      </w:r>
      <w:r w:rsidR="00E74FC8">
        <w:instrText xml:space="preserve"> FORMCHECKBOX </w:instrText>
      </w:r>
      <w:r w:rsidR="00B01155">
        <w:fldChar w:fldCharType="separate"/>
      </w:r>
      <w:r w:rsidR="00E74FC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r w:rsidR="005D33ED">
        <w:rPr>
          <w:rFonts w:ascii="Arial" w:hAnsi="Arial" w:cs="Arial"/>
        </w:rPr>
        <w:t xml:space="preserve"> </w:t>
      </w:r>
      <w:r w:rsidR="00E74FC8">
        <w:rPr>
          <w:rFonts w:ascii="Arial" w:hAnsi="Arial" w:cs="Arial"/>
          <w:b/>
        </w:rPr>
        <w:t xml:space="preserve">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B0115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b/>
        </w:rPr>
      </w:pPr>
      <w:r>
        <w:tab/>
      </w:r>
      <w:r w:rsidR="00E74FC8">
        <w:fldChar w:fldCharType="begin">
          <w:ffData>
            <w:name w:val=""/>
            <w:enabled/>
            <w:calcOnExit w:val="0"/>
            <w:checkBox>
              <w:size w:val="20"/>
              <w:default w:val="1"/>
            </w:checkBox>
          </w:ffData>
        </w:fldChar>
      </w:r>
      <w:r w:rsidR="00E74FC8">
        <w:instrText xml:space="preserve"> FORMCHECKBOX </w:instrText>
      </w:r>
      <w:r w:rsidR="00B01155">
        <w:fldChar w:fldCharType="separate"/>
      </w:r>
      <w:r w:rsidR="00E74FC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w:t>
      </w:r>
      <w:r w:rsidR="00E74FC8">
        <w:rPr>
          <w:rFonts w:ascii="Arial" w:hAnsi="Arial" w:cs="Arial"/>
        </w:rPr>
        <w:t xml:space="preserve">ieure à la date de notification </w:t>
      </w:r>
      <w:r w:rsidR="00E74FC8" w:rsidRPr="00E74FC8">
        <w:rPr>
          <w:rFonts w:ascii="Arial" w:hAnsi="Arial" w:cs="Arial"/>
          <w:b/>
        </w:rPr>
        <w:t>1</w:t>
      </w:r>
      <w:r w:rsidR="00E74FC8" w:rsidRPr="00E74FC8">
        <w:rPr>
          <w:rFonts w:ascii="Arial" w:hAnsi="Arial" w:cs="Arial"/>
          <w:b/>
          <w:vertAlign w:val="superscript"/>
        </w:rPr>
        <w:t>er</w:t>
      </w:r>
      <w:r w:rsidR="00E74FC8" w:rsidRPr="00E74FC8">
        <w:rPr>
          <w:rFonts w:ascii="Arial" w:hAnsi="Arial" w:cs="Arial"/>
          <w:b/>
        </w:rPr>
        <w:t xml:space="preserve"> novembre 202</w:t>
      </w:r>
      <w:r w:rsidR="00D72CDE">
        <w:rPr>
          <w:rFonts w:ascii="Arial" w:hAnsi="Arial" w:cs="Arial"/>
          <w:b/>
        </w:rPr>
        <w:t>5</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01155">
        <w:fldChar w:fldCharType="begin">
          <w:ffData>
            <w:name w:val=""/>
            <w:enabled/>
            <w:calcOnExit w:val="0"/>
            <w:checkBox>
              <w:size w:val="20"/>
              <w:default w:val="0"/>
            </w:checkBox>
          </w:ffData>
        </w:fldChar>
      </w:r>
      <w:r w:rsidR="00B01155">
        <w:instrText xml:space="preserve"> FORMCHECKBOX </w:instrText>
      </w:r>
      <w:r w:rsidR="00B01155">
        <w:fldChar w:fldCharType="end"/>
      </w:r>
      <w:r>
        <w:tab/>
      </w:r>
      <w:r w:rsidR="009D661E">
        <w:t>Non</w:t>
      </w:r>
      <w:r>
        <w:tab/>
      </w:r>
      <w:r>
        <w:tab/>
      </w:r>
      <w:r>
        <w:tab/>
      </w:r>
      <w:r w:rsidR="00B01155">
        <w:fldChar w:fldCharType="begin">
          <w:ffData>
            <w:name w:val=""/>
            <w:enabled/>
            <w:calcOnExit w:val="0"/>
            <w:checkBox>
              <w:size w:val="20"/>
              <w:default w:val="1"/>
            </w:checkBox>
          </w:ffData>
        </w:fldChar>
      </w:r>
      <w:r w:rsidR="00B01155">
        <w:instrText xml:space="preserve"> FORMCHECKBOX </w:instrText>
      </w:r>
      <w:r w:rsidR="00B0115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B01155" w:rsidRDefault="00B01155" w:rsidP="009B45B9">
      <w:pPr>
        <w:tabs>
          <w:tab w:val="left" w:pos="426"/>
          <w:tab w:val="left" w:pos="851"/>
        </w:tabs>
        <w:jc w:val="both"/>
        <w:rPr>
          <w:rFonts w:ascii="Arial" w:hAnsi="Arial" w:cs="Arial"/>
        </w:rPr>
      </w:pPr>
      <w:bookmarkStart w:id="1" w:name="_GoBack"/>
      <w:bookmarkEnd w:id="1"/>
    </w:p>
    <w:p w:rsidR="00B01155" w:rsidRDefault="00B01155" w:rsidP="00B01155">
      <w:pPr>
        <w:tabs>
          <w:tab w:val="left" w:pos="426"/>
          <w:tab w:val="left" w:pos="851"/>
        </w:tabs>
        <w:jc w:val="both"/>
        <w:rPr>
          <w:rFonts w:ascii="Arial" w:hAnsi="Arial" w:cs="Arial"/>
        </w:rPr>
      </w:pPr>
      <w:r>
        <w:rPr>
          <w:rFonts w:ascii="Arial" w:hAnsi="Arial" w:cs="Arial"/>
        </w:rPr>
        <w:lastRenderedPageBreak/>
        <w:t>Si oui, préciser :</w:t>
      </w:r>
    </w:p>
    <w:p w:rsidR="00B01155" w:rsidRDefault="00B01155" w:rsidP="00B01155">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Pr>
          <w:rFonts w:ascii="Arial" w:hAnsi="Arial" w:cs="Arial"/>
        </w:rPr>
        <w:t>3</w:t>
      </w:r>
      <w:r>
        <w:rPr>
          <w:rFonts w:ascii="Arial" w:hAnsi="Arial" w:cs="Arial"/>
        </w:rPr>
        <w:t>……….............</w:t>
      </w:r>
    </w:p>
    <w:p w:rsidR="00B01155" w:rsidRDefault="00B01155" w:rsidP="00B01155">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rsidR="00D64188" w:rsidRDefault="00D64188"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p w:rsidR="00D64188" w:rsidRDefault="00D64188"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72CDE">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115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0115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ED2DC1" w:rsidRDefault="00ED2DC1">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E77026" w:rsidRPr="00F14516" w:rsidRDefault="00E77026" w:rsidP="00E77026">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sidR="00E45C2B">
        <w:rPr>
          <w:rFonts w:ascii="Arial" w:hAnsi="Arial" w:cs="Arial"/>
          <w:b/>
        </w:rPr>
        <w:t xml:space="preserve"> des marchés</w:t>
      </w:r>
      <w:r w:rsidRPr="00F14516">
        <w:rPr>
          <w:rFonts w:ascii="Arial" w:hAnsi="Arial" w:cs="Arial"/>
          <w:b/>
        </w:rPr>
        <w:t> :</w:t>
      </w:r>
    </w:p>
    <w:p w:rsidR="00E77026" w:rsidRDefault="00E77026" w:rsidP="00E77026">
      <w:pPr>
        <w:pStyle w:val="Titre1"/>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Pr="00D5375F" w:rsidRDefault="00E77026" w:rsidP="00E77026">
      <w:pPr>
        <w:jc w:val="center"/>
        <w:rPr>
          <w:rFonts w:ascii="Arial" w:hAnsi="Arial" w:cs="Arial"/>
          <w:b/>
        </w:rPr>
      </w:pPr>
      <w:r w:rsidRPr="00D5375F">
        <w:rPr>
          <w:rFonts w:ascii="Arial" w:hAnsi="Arial" w:cs="Arial"/>
          <w:b/>
        </w:rPr>
        <w:t xml:space="preserve">Etablissement support du GHT </w:t>
      </w:r>
      <w:r w:rsidRPr="00D5375F">
        <w:rPr>
          <w:rFonts w:ascii="Arial" w:hAnsi="Arial" w:cs="Arial"/>
          <w:b/>
          <w:smallCaps/>
        </w:rPr>
        <w:t>Normandie Centre</w:t>
      </w:r>
    </w:p>
    <w:p w:rsidR="00E77026" w:rsidRDefault="00E77026" w:rsidP="00E77026">
      <w:pPr>
        <w:jc w:val="center"/>
        <w:rPr>
          <w:rFonts w:ascii="Arial" w:hAnsi="Arial"/>
          <w:b/>
          <w:iCs/>
        </w:rPr>
      </w:pPr>
      <w:r w:rsidRPr="00EB4E3A">
        <w:rPr>
          <w:rFonts w:ascii="Arial" w:hAnsi="Arial" w:cs="Arial"/>
          <w:b/>
        </w:rPr>
        <w:t xml:space="preserve">Direction des </w:t>
      </w:r>
      <w:r w:rsidR="008A5CC2">
        <w:rPr>
          <w:rFonts w:ascii="Arial" w:hAnsi="Arial" w:cs="Arial"/>
          <w:b/>
        </w:rPr>
        <w:t>achats</w:t>
      </w:r>
      <w:r w:rsidRPr="00EB4E3A">
        <w:rPr>
          <w:rFonts w:ascii="Arial" w:hAnsi="Arial" w:cs="Arial"/>
          <w:b/>
        </w:rPr>
        <w:t xml:space="preserve"> </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5D33ED" w:rsidRDefault="005D33ED" w:rsidP="005D33ED">
      <w:pPr>
        <w:jc w:val="center"/>
        <w:rPr>
          <w:rFonts w:ascii="Arial" w:hAnsi="Arial" w:cs="Times New Roman"/>
          <w:b/>
          <w:iCs/>
          <w:lang w:eastAsia="fr-FR"/>
        </w:rPr>
      </w:pPr>
      <w:r>
        <w:rPr>
          <w:rFonts w:ascii="Arial" w:hAnsi="Arial"/>
          <w:b/>
          <w:iCs/>
        </w:rPr>
        <w:t>Tél. : 02.31.06.53.92</w:t>
      </w:r>
    </w:p>
    <w:p w:rsidR="00E77026" w:rsidRDefault="005D33ED" w:rsidP="005D33ED">
      <w:pPr>
        <w:pStyle w:val="En-tte"/>
        <w:tabs>
          <w:tab w:val="clear" w:pos="4536"/>
          <w:tab w:val="clear" w:pos="9072"/>
        </w:tabs>
        <w:jc w:val="center"/>
      </w:pPr>
      <w:r>
        <w:rPr>
          <w:rFonts w:ascii="Arial" w:hAnsi="Arial"/>
          <w:b/>
          <w:iCs/>
        </w:rPr>
        <w:t xml:space="preserve">Courriel : </w:t>
      </w:r>
      <w:hyperlink r:id="rId14" w:history="1">
        <w:r>
          <w:rPr>
            <w:rStyle w:val="Lienhypertexte"/>
            <w:rFonts w:ascii="Arial" w:hAnsi="Arial"/>
            <w:b/>
            <w:iCs/>
          </w:rPr>
          <w:t>hincourt-s@chu-caen.fr</w:t>
        </w:r>
      </w:hyperlink>
    </w:p>
    <w:p w:rsidR="005D33ED" w:rsidRDefault="005D33ED" w:rsidP="005D33ED">
      <w:pPr>
        <w:pStyle w:val="En-tte"/>
        <w:tabs>
          <w:tab w:val="clear" w:pos="4536"/>
          <w:tab w:val="clear" w:pos="9072"/>
        </w:tabs>
        <w:jc w:val="center"/>
        <w:rPr>
          <w:rFonts w:ascii="Arial" w:hAnsi="Arial" w:cs="Arial"/>
        </w:rPr>
      </w:pPr>
    </w:p>
    <w:p w:rsidR="00E77026" w:rsidRPr="00F14516" w:rsidRDefault="00E77026" w:rsidP="008A5CC2">
      <w:pPr>
        <w:jc w:val="both"/>
        <w:rPr>
          <w:rFonts w:ascii="Arial" w:hAnsi="Arial" w:cs="Arial"/>
          <w:b/>
        </w:rPr>
      </w:pPr>
      <w:r w:rsidRPr="00F14516">
        <w:rPr>
          <w:rFonts w:ascii="Arial" w:hAnsi="Arial" w:cs="Arial"/>
          <w:b/>
        </w:rPr>
        <w:t>Dans le cadre de l</w:t>
      </w:r>
      <w:r w:rsidR="00E45C2B">
        <w:rPr>
          <w:rFonts w:ascii="Arial" w:hAnsi="Arial" w:cs="Arial"/>
          <w:b/>
          <w:u w:val="single"/>
        </w:rPr>
        <w:t>’exécution des marchés</w:t>
      </w:r>
      <w:r w:rsidRPr="00F14516">
        <w:rPr>
          <w:rFonts w:ascii="Arial" w:hAnsi="Arial" w:cs="Arial"/>
          <w:b/>
        </w:rPr>
        <w:t>, le représentant des établissements parties bénéficiaires est l’interlocuteur du titulaire.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D64188" w:rsidP="00D64188">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Frédéric </w:t>
      </w:r>
      <w:r w:rsidR="00E74FC8">
        <w:rPr>
          <w:rFonts w:ascii="Arial" w:hAnsi="Arial" w:cs="Times New Roman"/>
          <w:b/>
          <w:i/>
          <w:lang w:eastAsia="fr-FR"/>
        </w:rPr>
        <w:t>VARNIER</w:t>
      </w:r>
      <w:r w:rsidRPr="00D64188">
        <w:rPr>
          <w:rFonts w:ascii="Arial" w:hAnsi="Arial" w:cs="Times New Roman"/>
          <w:b/>
          <w:i/>
          <w:lang w:eastAsia="fr-FR"/>
        </w:rPr>
        <w:t xml:space="preserve"> - Directeur</w:t>
      </w:r>
      <w:r w:rsidR="00D72CDE">
        <w:rPr>
          <w:rFonts w:ascii="Arial" w:hAnsi="Arial" w:cs="Times New Roman"/>
          <w:b/>
          <w:i/>
          <w:lang w:eastAsia="fr-FR"/>
        </w:rPr>
        <w:t xml:space="preserve"> g</w:t>
      </w:r>
      <w:r w:rsidRPr="00D64188">
        <w:rPr>
          <w:rFonts w:ascii="Arial" w:hAnsi="Arial" w:cs="Times New Roman"/>
          <w:b/>
          <w:i/>
          <w:lang w:eastAsia="fr-FR"/>
        </w:rPr>
        <w:t xml:space="preserve">énéral du C.H.U. </w:t>
      </w:r>
      <w:r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5D33ED" w:rsidRDefault="005D33ED" w:rsidP="005D33ED">
      <w:pPr>
        <w:pStyle w:val="fcase2metab"/>
        <w:ind w:left="0" w:firstLine="0"/>
        <w:rPr>
          <w:rFonts w:ascii="Arial" w:hAnsi="Arial" w:cs="Arial"/>
          <w:b/>
          <w:bCs/>
          <w:i/>
          <w:iCs/>
          <w:lang w:eastAsia="fr-FR"/>
        </w:rPr>
      </w:pPr>
      <w:r>
        <w:rPr>
          <w:rFonts w:ascii="Arial" w:hAnsi="Arial" w:cs="Arial"/>
          <w:b/>
          <w:bCs/>
          <w:i/>
          <w:iCs/>
        </w:rPr>
        <w:t xml:space="preserve">Madame Sophie HINCOURT – C.H.U. </w:t>
      </w:r>
      <w:r>
        <w:rPr>
          <w:rFonts w:ascii="Arial" w:hAnsi="Arial"/>
          <w:b/>
          <w:i/>
          <w:smallCaps/>
        </w:rPr>
        <w:t>Caen Normandie</w:t>
      </w:r>
      <w:r>
        <w:rPr>
          <w:rFonts w:ascii="Arial" w:hAnsi="Arial" w:cs="Arial"/>
          <w:b/>
          <w:bCs/>
          <w:i/>
          <w:iCs/>
        </w:rPr>
        <w:t xml:space="preserve"> / D</w:t>
      </w:r>
      <w:r w:rsidR="00D72CDE">
        <w:rPr>
          <w:rFonts w:ascii="Arial" w:hAnsi="Arial" w:cs="Arial"/>
          <w:b/>
          <w:bCs/>
          <w:i/>
          <w:iCs/>
        </w:rPr>
        <w:t xml:space="preserve">irection des affaires juridiques </w:t>
      </w:r>
      <w:r>
        <w:rPr>
          <w:rFonts w:ascii="Arial" w:hAnsi="Arial" w:cs="Arial"/>
          <w:b/>
          <w:bCs/>
          <w:i/>
          <w:iCs/>
        </w:rPr>
        <w:t xml:space="preserve">- </w:t>
      </w:r>
      <w:r w:rsidR="00D72CDE">
        <w:rPr>
          <w:rFonts w:ascii="Arial" w:hAnsi="Arial" w:cs="Arial"/>
          <w:b/>
          <w:bCs/>
          <w:i/>
          <w:iCs/>
        </w:rPr>
        <w:t xml:space="preserve">Cellule marchés publics - </w:t>
      </w:r>
      <w:r>
        <w:rPr>
          <w:rFonts w:ascii="Arial" w:hAnsi="Arial" w:cs="Arial"/>
          <w:b/>
          <w:bCs/>
          <w:i/>
          <w:iCs/>
        </w:rPr>
        <w:t xml:space="preserve">courriel : </w:t>
      </w:r>
      <w:hyperlink r:id="rId17" w:history="1">
        <w:r>
          <w:rPr>
            <w:rStyle w:val="Lienhypertexte"/>
            <w:rFonts w:ascii="Arial" w:hAnsi="Arial" w:cs="Arial"/>
            <w:b/>
            <w:bCs/>
            <w:i/>
            <w:iCs/>
          </w:rPr>
          <w:t>hincourt-s@chu-caen.fr</w:t>
        </w:r>
      </w:hyperlink>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E77026" w:rsidRDefault="00E77026" w:rsidP="00E77026">
      <w:pPr>
        <w:suppressAutoHyphens w:val="0"/>
        <w:jc w:val="both"/>
        <w:rPr>
          <w:rFonts w:ascii="Arial" w:hAnsi="Arial" w:cs="Times New Roman"/>
          <w:b/>
          <w:i/>
          <w:lang w:eastAsia="fr-FR"/>
        </w:rPr>
      </w:pPr>
      <w:r w:rsidRPr="00E77026">
        <w:rPr>
          <w:rFonts w:ascii="Arial" w:hAnsi="Arial" w:cs="Times New Roman"/>
          <w:b/>
          <w:i/>
          <w:lang w:eastAsia="fr-FR"/>
        </w:rPr>
        <w:t>Madame l</w:t>
      </w:r>
      <w:r w:rsidR="00D72CDE">
        <w:rPr>
          <w:rFonts w:ascii="Arial" w:hAnsi="Arial" w:cs="Times New Roman"/>
          <w:b/>
          <w:i/>
          <w:lang w:eastAsia="fr-FR"/>
        </w:rPr>
        <w:t>a</w:t>
      </w:r>
      <w:r w:rsidRPr="00E77026">
        <w:rPr>
          <w:rFonts w:ascii="Arial" w:hAnsi="Arial" w:cs="Times New Roman"/>
          <w:b/>
          <w:i/>
          <w:lang w:eastAsia="fr-FR"/>
        </w:rPr>
        <w:t xml:space="preserve"> </w:t>
      </w:r>
      <w:r w:rsidR="00D72CDE" w:rsidRPr="00E77026">
        <w:rPr>
          <w:rFonts w:ascii="Arial" w:hAnsi="Arial" w:cs="Times New Roman"/>
          <w:b/>
          <w:i/>
          <w:lang w:eastAsia="fr-FR"/>
        </w:rPr>
        <w:t>Trésorièr</w:t>
      </w:r>
      <w:r w:rsidR="00D72CDE">
        <w:rPr>
          <w:rFonts w:ascii="Arial" w:hAnsi="Arial" w:cs="Times New Roman"/>
          <w:b/>
          <w:i/>
          <w:lang w:eastAsia="fr-FR"/>
        </w:rPr>
        <w:t>e</w:t>
      </w:r>
      <w:r w:rsidRPr="00E77026">
        <w:rPr>
          <w:rFonts w:ascii="Arial" w:hAnsi="Arial" w:cs="Times New Roman"/>
          <w:b/>
          <w:i/>
          <w:lang w:eastAsia="fr-FR"/>
        </w:rPr>
        <w:t xml:space="preserve"> </w:t>
      </w:r>
      <w:r w:rsidR="00D72CDE">
        <w:rPr>
          <w:rFonts w:ascii="Arial" w:hAnsi="Arial" w:cs="Times New Roman"/>
          <w:b/>
          <w:i/>
          <w:lang w:eastAsia="fr-FR"/>
        </w:rPr>
        <w:t xml:space="preserve">Principale - 145 rue de la Délivrande 14000 Caen - Tel 02 31 47 11 11 - </w:t>
      </w:r>
      <w:hyperlink r:id="rId18" w:history="1">
        <w:r w:rsidR="00D72CDE" w:rsidRPr="00EB73EE">
          <w:rPr>
            <w:rStyle w:val="Lienhypertexte"/>
            <w:rFonts w:ascii="Arial" w:hAnsi="Arial"/>
            <w:b/>
            <w:i/>
            <w:lang w:eastAsia="fr-FR"/>
          </w:rPr>
          <w:t>t014014@dgfip.finances.gouv.fr</w:t>
        </w:r>
      </w:hyperlink>
      <w:r w:rsidRPr="00E77026">
        <w:rPr>
          <w:rFonts w:ascii="Arial" w:hAnsi="Arial" w:cs="Times New Roman"/>
          <w:b/>
          <w:i/>
          <w:lang w:eastAsia="fr-FR"/>
        </w:rPr>
        <w:t>.</w:t>
      </w:r>
    </w:p>
    <w:p w:rsidR="00D72CDE" w:rsidRPr="00E77026" w:rsidRDefault="00D72CDE"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D64188" w:rsidRDefault="00D64188" w:rsidP="009B45B9">
      <w:pPr>
        <w:tabs>
          <w:tab w:val="left" w:pos="851"/>
          <w:tab w:val="left" w:pos="3402"/>
          <w:tab w:val="left" w:pos="6237"/>
          <w:tab w:val="left" w:pos="9072"/>
        </w:tabs>
        <w:jc w:val="both"/>
        <w:rPr>
          <w:rFonts w:ascii="Arial" w:hAnsi="Arial" w:cs="Arial"/>
          <w:b/>
          <w:caps/>
        </w:rPr>
      </w:pPr>
    </w:p>
    <w:p w:rsidR="00D64188" w:rsidRDefault="00D64188" w:rsidP="009B45B9">
      <w:pPr>
        <w:tabs>
          <w:tab w:val="left" w:pos="851"/>
          <w:tab w:val="left" w:pos="3402"/>
          <w:tab w:val="left" w:pos="6237"/>
          <w:tab w:val="left" w:pos="9072"/>
        </w:tabs>
        <w:jc w:val="both"/>
        <w:rPr>
          <w:rFonts w:ascii="Arial" w:hAnsi="Arial" w:cs="Arial"/>
          <w:b/>
          <w:caps/>
        </w:rPr>
      </w:pPr>
    </w:p>
    <w:p w:rsidR="00D64188" w:rsidRPr="00D64188" w:rsidRDefault="00D64188" w:rsidP="00D64188">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p>
    <w:p w:rsidR="00D64188" w:rsidRPr="00D64188" w:rsidRDefault="00D64188" w:rsidP="00D64188">
      <w:pPr>
        <w:suppressAutoHyphens w:val="0"/>
        <w:rPr>
          <w:i/>
          <w:iCs/>
          <w:sz w:val="18"/>
          <w:szCs w:val="18"/>
          <w:lang w:eastAsia="fr-FR"/>
        </w:rPr>
      </w:pPr>
      <w:r w:rsidRPr="00D64188">
        <w:rPr>
          <w:rFonts w:ascii="Arial" w:hAnsi="Arial" w:cs="Arial"/>
          <w:i/>
          <w:iCs/>
          <w:sz w:val="18"/>
          <w:szCs w:val="18"/>
          <w:lang w:eastAsia="fr-FR"/>
        </w:rPr>
        <w:t>(Cocher la case correspondante.)</w:t>
      </w:r>
    </w:p>
    <w:p w:rsidR="008B451C" w:rsidRPr="00D64188" w:rsidRDefault="008B451C" w:rsidP="008B451C">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n°1</w:t>
      </w:r>
      <w:r w:rsidRPr="00D64188">
        <w:rPr>
          <w:rFonts w:ascii="Arial" w:hAnsi="Arial" w:cs="Arial"/>
          <w:lang w:eastAsia="fr-FR"/>
        </w:rPr>
        <w:t xml:space="preserve"> relative </w:t>
      </w:r>
      <w:r>
        <w:rPr>
          <w:rFonts w:ascii="Arial" w:hAnsi="Arial" w:cs="Arial"/>
          <w:lang w:eastAsia="fr-FR"/>
        </w:rPr>
        <w:t xml:space="preserve">au questionnaire </w:t>
      </w:r>
      <w:r w:rsidR="00067896">
        <w:rPr>
          <w:rFonts w:ascii="Arial" w:hAnsi="Arial" w:cs="Arial"/>
          <w:lang w:eastAsia="fr-FR"/>
        </w:rPr>
        <w:t xml:space="preserve">technique </w:t>
      </w:r>
      <w:r w:rsidRPr="00D64188">
        <w:rPr>
          <w:rFonts w:ascii="Arial" w:hAnsi="Arial" w:cs="Arial"/>
          <w:lang w:eastAsia="fr-FR"/>
        </w:rPr>
        <w:t>;</w:t>
      </w:r>
    </w:p>
    <w:p w:rsidR="008B451C" w:rsidRPr="00D64188" w:rsidRDefault="008B451C" w:rsidP="008B451C">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n°2</w:t>
      </w:r>
      <w:r w:rsidRPr="00D64188">
        <w:rPr>
          <w:rFonts w:ascii="Arial" w:hAnsi="Arial" w:cs="Arial"/>
          <w:lang w:eastAsia="fr-FR"/>
        </w:rPr>
        <w:t xml:space="preserve"> relative </w:t>
      </w:r>
      <w:r>
        <w:rPr>
          <w:rFonts w:ascii="Arial" w:hAnsi="Arial" w:cs="Arial"/>
          <w:lang w:eastAsia="fr-FR"/>
        </w:rPr>
        <w:t>au questionnaire développement durable</w:t>
      </w:r>
      <w:r w:rsidRPr="00D64188">
        <w:rPr>
          <w:rFonts w:ascii="Arial" w:hAnsi="Arial" w:cs="Arial"/>
          <w:lang w:eastAsia="fr-FR"/>
        </w:rPr>
        <w:t> ;</w:t>
      </w:r>
    </w:p>
    <w:p w:rsidR="00D64188" w:rsidRPr="00D64188" w:rsidRDefault="00D64188" w:rsidP="00D64188">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D64188" w:rsidRPr="00D64188" w:rsidRDefault="00D64188" w:rsidP="00D64188">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D64188" w:rsidRPr="00D64188" w:rsidRDefault="00D64188" w:rsidP="00D64188">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D64188" w:rsidRPr="00D64188" w:rsidRDefault="00D72CDE" w:rsidP="00D64188">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B01155">
        <w:rPr>
          <w:rFonts w:ascii="Arial" w:hAnsi="Arial" w:cs="Arial"/>
          <w:lang w:eastAsia="fr-FR"/>
        </w:rPr>
      </w:r>
      <w:r w:rsidR="00B01155">
        <w:rPr>
          <w:rFonts w:ascii="Arial" w:hAnsi="Arial" w:cs="Arial"/>
          <w:lang w:eastAsia="fr-FR"/>
        </w:rPr>
        <w:fldChar w:fldCharType="separate"/>
      </w:r>
      <w:r>
        <w:rPr>
          <w:rFonts w:ascii="Arial" w:hAnsi="Arial" w:cs="Arial"/>
          <w:lang w:eastAsia="fr-FR"/>
        </w:rPr>
        <w:fldChar w:fldCharType="end"/>
      </w:r>
      <w:bookmarkEnd w:id="2"/>
      <w:r w:rsidR="00D64188" w:rsidRPr="00D64188">
        <w:rPr>
          <w:rFonts w:ascii="Arial" w:hAnsi="Arial" w:cs="Arial"/>
          <w:lang w:eastAsia="fr-FR"/>
        </w:rPr>
        <w:t xml:space="preserve"> Autres annexes </w:t>
      </w:r>
      <w:r w:rsidR="00D64188" w:rsidRPr="00D64188">
        <w:rPr>
          <w:rFonts w:ascii="Arial" w:hAnsi="Arial" w:cs="Arial"/>
          <w:i/>
          <w:iCs/>
          <w:sz w:val="18"/>
          <w:szCs w:val="18"/>
          <w:lang w:eastAsia="fr-FR"/>
        </w:rPr>
        <w:t>(A préciser)</w:t>
      </w:r>
      <w:r w:rsidR="00D64188" w:rsidRPr="00D64188">
        <w:rPr>
          <w:rFonts w:ascii="Arial" w:hAnsi="Arial" w:cs="Arial"/>
          <w:lang w:eastAsia="fr-FR"/>
        </w:rPr>
        <w:t> ;</w:t>
      </w:r>
      <w:r>
        <w:rPr>
          <w:rFonts w:ascii="Arial" w:hAnsi="Arial" w:cs="Arial"/>
          <w:lang w:eastAsia="fr-FR"/>
        </w:rPr>
        <w:t xml:space="preserve"> annexe financière</w:t>
      </w: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E74FC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D72CDE">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5C2B" w:rsidP="00D64188">
      <w:pPr>
        <w:suppressAutoHyphens w:val="0"/>
        <w:ind w:left="3828"/>
        <w:jc w:val="center"/>
        <w:rPr>
          <w:b/>
          <w:lang w:eastAsia="fr-FR"/>
        </w:rPr>
      </w:pPr>
      <w:r>
        <w:rPr>
          <w:b/>
          <w:lang w:eastAsia="fr-FR"/>
        </w:rPr>
        <w:t xml:space="preserve">Po/ </w:t>
      </w:r>
      <w:r w:rsidR="00D64188" w:rsidRPr="00D64188">
        <w:rPr>
          <w:b/>
          <w:lang w:eastAsia="fr-FR"/>
        </w:rPr>
        <w:t xml:space="preserve">Frédéric </w:t>
      </w:r>
      <w:r w:rsidR="00E74FC8">
        <w:rPr>
          <w:b/>
          <w:lang w:eastAsia="fr-FR"/>
        </w:rPr>
        <w:t>VARNIER</w:t>
      </w:r>
    </w:p>
    <w:p w:rsidR="00E77026" w:rsidRPr="00E77026" w:rsidRDefault="00E45C2B" w:rsidP="00E77026">
      <w:pPr>
        <w:suppressAutoHyphens w:val="0"/>
        <w:ind w:left="3828"/>
        <w:jc w:val="center"/>
        <w:rPr>
          <w:b/>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w:t>
      </w:r>
      <w:r w:rsidR="00E77026" w:rsidRPr="00E77026">
        <w:rPr>
          <w:b/>
          <w:smallCaps/>
          <w:lang w:eastAsia="fr-FR"/>
        </w:rPr>
        <w:t>Caen Normandie</w:t>
      </w:r>
    </w:p>
    <w:p w:rsidR="009B1CD0" w:rsidRPr="00E77026" w:rsidRDefault="00E77026" w:rsidP="00E77026">
      <w:pPr>
        <w:suppressAutoHyphens w:val="0"/>
        <w:ind w:left="3828"/>
        <w:jc w:val="center"/>
        <w:rPr>
          <w:b/>
          <w:lang w:eastAsia="fr-FR"/>
        </w:rPr>
      </w:pPr>
      <w:r w:rsidRPr="00E77026">
        <w:rPr>
          <w:rFonts w:ascii="Arial" w:hAnsi="Arial" w:cs="Arial"/>
          <w:b/>
        </w:rPr>
        <w:t xml:space="preserve">Etablissement support du GHT </w:t>
      </w:r>
      <w:r w:rsidRPr="00E77026">
        <w:rPr>
          <w:rFonts w:ascii="Arial" w:hAnsi="Arial" w:cs="Arial"/>
          <w:b/>
          <w:smallCaps/>
        </w:rPr>
        <w:t>Normandie Centre</w:t>
      </w: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EC3" w:rsidRDefault="00FB3EC3">
      <w:r>
        <w:separator/>
      </w:r>
    </w:p>
  </w:endnote>
  <w:endnote w:type="continuationSeparator" w:id="0">
    <w:p w:rsidR="00FB3EC3" w:rsidRDefault="00FB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D72CDE" w:rsidP="00FE48C9">
          <w:pPr>
            <w:jc w:val="center"/>
            <w:rPr>
              <w:rFonts w:ascii="Arial" w:hAnsi="Arial" w:cs="Arial"/>
              <w:b/>
            </w:rPr>
          </w:pPr>
          <w:r>
            <w:rPr>
              <w:rFonts w:ascii="Arial" w:hAnsi="Arial" w:cs="Arial"/>
              <w:b/>
            </w:rPr>
            <w:t>Marché n° 2025 0 072 00. 000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45C2B">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45C2B">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EC3" w:rsidRDefault="00FB3EC3">
      <w:r>
        <w:separator/>
      </w:r>
    </w:p>
  </w:footnote>
  <w:footnote w:type="continuationSeparator" w:id="0">
    <w:p w:rsidR="00FB3EC3" w:rsidRDefault="00FB3EC3">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64188" w:rsidRDefault="00D64188"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D64188" w:rsidRDefault="00D64188"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EC3"/>
    <w:rsid w:val="00036500"/>
    <w:rsid w:val="00067896"/>
    <w:rsid w:val="00067F94"/>
    <w:rsid w:val="000A2E05"/>
    <w:rsid w:val="000E0020"/>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03011"/>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D33ED"/>
    <w:rsid w:val="005F0DCE"/>
    <w:rsid w:val="0061068C"/>
    <w:rsid w:val="0064560F"/>
    <w:rsid w:val="0066072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A5CC2"/>
    <w:rsid w:val="008B2A38"/>
    <w:rsid w:val="008B451C"/>
    <w:rsid w:val="00930A5C"/>
    <w:rsid w:val="00934503"/>
    <w:rsid w:val="00972598"/>
    <w:rsid w:val="00983FF3"/>
    <w:rsid w:val="009B1CD0"/>
    <w:rsid w:val="009B45B9"/>
    <w:rsid w:val="009C4738"/>
    <w:rsid w:val="009D661E"/>
    <w:rsid w:val="00A34D04"/>
    <w:rsid w:val="00AE7831"/>
    <w:rsid w:val="00B01155"/>
    <w:rsid w:val="00B019B1"/>
    <w:rsid w:val="00B02608"/>
    <w:rsid w:val="00B0289C"/>
    <w:rsid w:val="00B054DA"/>
    <w:rsid w:val="00B87564"/>
    <w:rsid w:val="00BA44E5"/>
    <w:rsid w:val="00BD767E"/>
    <w:rsid w:val="00BE6078"/>
    <w:rsid w:val="00C23457"/>
    <w:rsid w:val="00C630AD"/>
    <w:rsid w:val="00C83930"/>
    <w:rsid w:val="00C91060"/>
    <w:rsid w:val="00C911FE"/>
    <w:rsid w:val="00C961FB"/>
    <w:rsid w:val="00CD185D"/>
    <w:rsid w:val="00CD46CC"/>
    <w:rsid w:val="00CE67FD"/>
    <w:rsid w:val="00D26AD2"/>
    <w:rsid w:val="00D337D7"/>
    <w:rsid w:val="00D412FD"/>
    <w:rsid w:val="00D46BC7"/>
    <w:rsid w:val="00D64188"/>
    <w:rsid w:val="00D72CDE"/>
    <w:rsid w:val="00D90A00"/>
    <w:rsid w:val="00E20DB0"/>
    <w:rsid w:val="00E45C2B"/>
    <w:rsid w:val="00E47798"/>
    <w:rsid w:val="00E74C76"/>
    <w:rsid w:val="00E74FC8"/>
    <w:rsid w:val="00E77026"/>
    <w:rsid w:val="00E96FF6"/>
    <w:rsid w:val="00EB4E3A"/>
    <w:rsid w:val="00ED2DC1"/>
    <w:rsid w:val="00F92811"/>
    <w:rsid w:val="00FB3EC3"/>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2D423AA6"/>
  <w15:chartTrackingRefBased/>
  <w15:docId w15:val="{780DD3F9-06EC-4697-BF82-FF628011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D72C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31574754">
      <w:bodyDiv w:val="1"/>
      <w:marLeft w:val="0"/>
      <w:marRight w:val="0"/>
      <w:marTop w:val="0"/>
      <w:marBottom w:val="0"/>
      <w:divBdr>
        <w:top w:val="none" w:sz="0" w:space="0" w:color="auto"/>
        <w:left w:val="none" w:sz="0" w:space="0" w:color="auto"/>
        <w:bottom w:val="none" w:sz="0" w:space="0" w:color="auto"/>
        <w:right w:val="none" w:sz="0" w:space="0" w:color="auto"/>
      </w:divBdr>
    </w:div>
    <w:div w:id="759176054">
      <w:bodyDiv w:val="1"/>
      <w:marLeft w:val="0"/>
      <w:marRight w:val="0"/>
      <w:marTop w:val="0"/>
      <w:marBottom w:val="0"/>
      <w:divBdr>
        <w:top w:val="none" w:sz="0" w:space="0" w:color="auto"/>
        <w:left w:val="none" w:sz="0" w:space="0" w:color="auto"/>
        <w:bottom w:val="none" w:sz="0" w:space="0" w:color="auto"/>
        <w:right w:val="none" w:sz="0" w:space="0" w:color="auto"/>
      </w:divBdr>
    </w:div>
    <w:div w:id="1210453945">
      <w:bodyDiv w:val="1"/>
      <w:marLeft w:val="0"/>
      <w:marRight w:val="0"/>
      <w:marTop w:val="0"/>
      <w:marBottom w:val="0"/>
      <w:divBdr>
        <w:top w:val="none" w:sz="0" w:space="0" w:color="auto"/>
        <w:left w:val="none" w:sz="0" w:space="0" w:color="auto"/>
        <w:bottom w:val="none" w:sz="0" w:space="0" w:color="auto"/>
        <w:right w:val="none" w:sz="0" w:space="0" w:color="auto"/>
      </w:divBdr>
    </w:div>
    <w:div w:id="160873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hincourt-s@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incourt-s@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DBBC3-2BF8-4786-9EA9-6F28A9F3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2004</Words>
  <Characters>11028</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13006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HINCOURT SOPHIE</dc:creator>
  <cp:keywords/>
  <cp:lastModifiedBy>HINCOURT SOPHIE</cp:lastModifiedBy>
  <cp:revision>10</cp:revision>
  <cp:lastPrinted>2016-11-04T11:53:00Z</cp:lastPrinted>
  <dcterms:created xsi:type="dcterms:W3CDTF">2019-04-11T06:36:00Z</dcterms:created>
  <dcterms:modified xsi:type="dcterms:W3CDTF">2025-05-26T09:23:00Z</dcterms:modified>
</cp:coreProperties>
</file>