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keepNext/>
        <w:keepLines/>
        <w:spacing w:before="240" w:after="0" w:line="256" w:lineRule="auto"/>
        <w:jc w:val="center"/>
        <w:outlineLvl w:val="0"/>
        <w:rPr>
          <w:rFonts w:ascii="Arial" w:eastAsiaTheme="majorEastAsia" w:hAnsi="Arial" w:cs="Arial"/>
          <w:b/>
        </w:rPr>
      </w:pPr>
      <w:bookmarkStart w:id="0" w:name="_Toc114068901"/>
      <w:r>
        <w:rPr>
          <w:rFonts w:ascii="Arial" w:eastAsiaTheme="majorEastAsia" w:hAnsi="Arial" w:cs="Arial"/>
          <w:b/>
        </w:rPr>
        <w:t xml:space="preserve">REGLEMENT DE LA CONSULTATION </w:t>
      </w:r>
    </w:p>
    <w:p>
      <w:pPr>
        <w:keepNext/>
        <w:keepLines/>
        <w:spacing w:before="240" w:after="0" w:line="256" w:lineRule="auto"/>
        <w:jc w:val="center"/>
        <w:outlineLvl w:val="0"/>
        <w:rPr>
          <w:rFonts w:ascii="Arial" w:eastAsiaTheme="majorEastAsia" w:hAnsi="Arial" w:cs="Arial"/>
          <w:b/>
        </w:rPr>
      </w:pPr>
      <w:r>
        <w:rPr>
          <w:rFonts w:ascii="Arial" w:eastAsiaTheme="majorEastAsia" w:hAnsi="Arial" w:cs="Arial"/>
          <w:b/>
        </w:rPr>
        <w:t>ANNEXE N°2</w:t>
      </w:r>
      <w:bookmarkEnd w:id="0"/>
    </w:p>
    <w:p>
      <w:pPr>
        <w:keepNext/>
        <w:keepLines/>
        <w:spacing w:before="240" w:after="0" w:line="256" w:lineRule="auto"/>
        <w:jc w:val="center"/>
        <w:outlineLvl w:val="0"/>
        <w:rPr>
          <w:rFonts w:ascii="Arial" w:eastAsiaTheme="majorEastAsia" w:hAnsi="Arial" w:cs="Arial"/>
          <w:b/>
        </w:rPr>
      </w:pPr>
      <w:bookmarkStart w:id="1" w:name="_Toc114068902"/>
      <w:r>
        <w:rPr>
          <w:rFonts w:ascii="Arial" w:eastAsiaTheme="majorEastAsia" w:hAnsi="Arial" w:cs="Arial"/>
          <w:b/>
        </w:rPr>
        <w:t>ATTESTATION DE VISITE</w:t>
      </w:r>
      <w:bookmarkEnd w:id="1"/>
    </w:p>
    <w:p>
      <w:pPr>
        <w:widowControl w:val="0"/>
        <w:spacing w:after="120" w:line="240" w:lineRule="auto"/>
        <w:jc w:val="center"/>
        <w:rPr>
          <w:rFonts w:ascii="Arial" w:hAnsi="Arial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Rénovation énergétique et optimisation du taux d’occupation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du</w:t>
      </w:r>
      <w:proofErr w:type="gramEnd"/>
      <w:r>
        <w:rPr>
          <w:rFonts w:ascii="Arial" w:hAnsi="Arial" w:cs="Arial"/>
          <w:sz w:val="28"/>
        </w:rPr>
        <w:t xml:space="preserve"> site GUICHARD à Clermont-Ferrand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Marché de prestations intellectuelles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AMO conduite d’opération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</w:rPr>
      </w:pPr>
    </w:p>
    <w:p>
      <w:pPr>
        <w:autoSpaceDE w:val="0"/>
        <w:autoSpaceDN w:val="0"/>
        <w:adjustRightInd w:val="0"/>
        <w:spacing w:after="0" w:line="240" w:lineRule="auto"/>
        <w:ind w:right="-858"/>
        <w:jc w:val="center"/>
        <w:rPr>
          <w:rFonts w:ascii="Arial" w:hAnsi="Arial" w:cs="Arial"/>
          <w:b/>
          <w:sz w:val="28"/>
        </w:rPr>
      </w:pPr>
    </w:p>
    <w:p>
      <w:pPr>
        <w:autoSpaceDE w:val="0"/>
        <w:autoSpaceDN w:val="0"/>
        <w:adjustRightInd w:val="0"/>
        <w:spacing w:after="0" w:line="240" w:lineRule="auto"/>
        <w:ind w:right="-858"/>
        <w:rPr>
          <w:rFonts w:ascii="Arial" w:hAnsi="Arial" w:cs="Arial"/>
        </w:rPr>
      </w:pPr>
      <w:r>
        <w:rPr>
          <w:rFonts w:ascii="Arial" w:hAnsi="Arial" w:cs="Arial"/>
        </w:rPr>
        <w:t>Je soussigné.............................................................................................................................………….</w:t>
      </w:r>
    </w:p>
    <w:p>
      <w:pPr>
        <w:autoSpaceDE w:val="0"/>
        <w:autoSpaceDN w:val="0"/>
        <w:adjustRightInd w:val="0"/>
        <w:spacing w:before="80" w:after="0" w:line="240" w:lineRule="auto"/>
        <w:ind w:right="-85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représentant</w:t>
      </w:r>
      <w:proofErr w:type="gramEnd"/>
      <w:r>
        <w:rPr>
          <w:rFonts w:ascii="Arial" w:hAnsi="Arial" w:cs="Arial"/>
        </w:rPr>
        <w:t xml:space="preserve"> la société...........................................................................................................................</w:t>
      </w:r>
    </w:p>
    <w:p>
      <w:pPr>
        <w:autoSpaceDE w:val="0"/>
        <w:autoSpaceDN w:val="0"/>
        <w:adjustRightInd w:val="0"/>
        <w:spacing w:before="80" w:after="0" w:line="240" w:lineRule="auto"/>
        <w:ind w:right="-85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qualité de.....................................................................................................................…………</w:t>
      </w:r>
    </w:p>
    <w:p>
      <w:pPr>
        <w:autoSpaceDE w:val="0"/>
        <w:autoSpaceDN w:val="0"/>
        <w:adjustRightInd w:val="0"/>
        <w:spacing w:before="80" w:after="80" w:line="240" w:lineRule="auto"/>
        <w:ind w:right="-85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déclare</w:t>
      </w:r>
      <w:proofErr w:type="gramEnd"/>
      <w:r>
        <w:rPr>
          <w:rFonts w:ascii="Arial" w:hAnsi="Arial" w:cs="Arial"/>
        </w:rPr>
        <w:t xml:space="preserve"> avoir visité les locaux concernés par la présente consultation.</w:t>
      </w:r>
    </w:p>
    <w:p>
      <w:pPr>
        <w:autoSpaceDE w:val="0"/>
        <w:autoSpaceDN w:val="0"/>
        <w:adjustRightInd w:val="0"/>
        <w:spacing w:after="0" w:line="240" w:lineRule="auto"/>
        <w:ind w:right="-858"/>
        <w:rPr>
          <w:rFonts w:ascii="Arial" w:hAnsi="Arial" w:cs="Arial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237"/>
        <w:rPr>
          <w:rFonts w:ascii="Arial" w:hAnsi="Arial" w:cs="Arial"/>
        </w:rPr>
      </w:pPr>
      <w:r>
        <w:rPr>
          <w:rFonts w:ascii="Arial" w:hAnsi="Arial" w:cs="Arial"/>
        </w:rPr>
        <w:t>Clermont-Ferrand, le</w:t>
      </w: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237"/>
        <w:rPr>
          <w:rFonts w:ascii="Arial" w:hAnsi="Arial" w:cs="Arial"/>
        </w:rPr>
      </w:pP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237"/>
        <w:rPr>
          <w:rFonts w:ascii="Arial" w:hAnsi="Arial" w:cs="Arial"/>
        </w:rPr>
      </w:pP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237"/>
        <w:rPr>
          <w:rFonts w:ascii="Arial" w:hAnsi="Arial" w:cs="Arial"/>
        </w:rPr>
      </w:pP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237"/>
        <w:rPr>
          <w:rFonts w:ascii="Arial" w:hAnsi="Arial" w:cs="Arial"/>
        </w:rPr>
      </w:pPr>
    </w:p>
    <w:p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right="-574"/>
        <w:rPr>
          <w:rFonts w:ascii="Arial" w:hAnsi="Arial" w:cs="Arial"/>
        </w:rPr>
      </w:pPr>
      <w:r>
        <w:rPr>
          <w:rFonts w:ascii="Arial" w:hAnsi="Arial" w:cs="Arial"/>
        </w:rPr>
        <w:tab/>
        <w:t>(Signature du représentant de l’entreprise)</w:t>
      </w: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Visa du responsable de l’administration ou de son représentant :</w:t>
      </w:r>
    </w:p>
    <w:p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 : ………………………………………………….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QUALITE</w:t>
      </w:r>
      <w:proofErr w:type="gramStart"/>
      <w:r>
        <w:rPr>
          <w:rFonts w:ascii="Arial" w:hAnsi="Arial" w:cs="Arial"/>
        </w:rPr>
        <w:t xml:space="preserve"> :…</w:t>
      </w:r>
      <w:proofErr w:type="gramEnd"/>
      <w:r>
        <w:rPr>
          <w:rFonts w:ascii="Arial" w:hAnsi="Arial" w:cs="Arial"/>
        </w:rPr>
        <w:t>……………………………………………</w:t>
      </w:r>
    </w:p>
    <w:p>
      <w:pPr>
        <w:tabs>
          <w:tab w:val="left" w:pos="567"/>
        </w:tabs>
        <w:spacing w:before="120" w:after="192" w:line="240" w:lineRule="auto"/>
        <w:ind w:left="283" w:right="567"/>
        <w:jc w:val="both"/>
        <w:rPr>
          <w:rFonts w:cs="Arial"/>
        </w:rPr>
      </w:pPr>
    </w:p>
    <w:p>
      <w:pPr>
        <w:tabs>
          <w:tab w:val="left" w:pos="567"/>
        </w:tabs>
        <w:spacing w:before="120" w:after="192" w:line="240" w:lineRule="auto"/>
        <w:ind w:left="283" w:right="567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>
      <w:pPr>
        <w:tabs>
          <w:tab w:val="left" w:pos="567"/>
        </w:tabs>
        <w:spacing w:before="120" w:after="192" w:line="240" w:lineRule="auto"/>
        <w:ind w:left="283" w:right="567"/>
        <w:jc w:val="both"/>
        <w:rPr>
          <w:rFonts w:ascii="Arial" w:hAnsi="Arial"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Arial" w:hAnsi="Arial" w:cs="Arial"/>
        </w:rPr>
        <w:tab/>
        <w:t>(Signature)</w:t>
      </w:r>
    </w:p>
    <w:sectPr>
      <w:headerReference w:type="default" r:id="rId6"/>
      <w:pgSz w:w="11906" w:h="16838"/>
      <w:pgMar w:top="90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005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4676"/>
      <w:gridCol w:w="907"/>
      <w:gridCol w:w="4422"/>
    </w:tblGrid>
    <w:tr>
      <w:trPr>
        <w:trHeight w:hRule="exact" w:val="2411"/>
      </w:trPr>
      <w:tc>
        <w:tcPr>
          <w:tcW w:w="4676" w:type="dxa"/>
        </w:tcPr>
        <w:p>
          <w:pPr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>
                <wp:extent cx="2232660" cy="1366102"/>
                <wp:effectExtent l="0" t="0" r="0" b="5715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58382" cy="1381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>
          <w:pPr>
            <w:tabs>
              <w:tab w:val="left" w:pos="1880"/>
            </w:tabs>
            <w:rPr>
              <w:rFonts w:ascii="Arial" w:hAnsi="Arial" w:cs="Arial"/>
            </w:rPr>
          </w:pPr>
        </w:p>
      </w:tc>
      <w:tc>
        <w:tcPr>
          <w:tcW w:w="907" w:type="dxa"/>
        </w:tcPr>
        <w:p>
          <w:pPr>
            <w:rPr>
              <w:rFonts w:ascii="Arial" w:hAnsi="Arial" w:cs="Arial"/>
            </w:rPr>
          </w:pPr>
        </w:p>
      </w:tc>
      <w:tc>
        <w:tcPr>
          <w:tcW w:w="4422" w:type="dxa"/>
        </w:tcPr>
        <w:p>
          <w:pPr>
            <w:spacing w:line="336" w:lineRule="atLeast"/>
            <w:jc w:val="right"/>
            <w:rPr>
              <w:rFonts w:ascii="Arial" w:hAnsi="Arial" w:cs="Arial"/>
              <w:b/>
              <w:sz w:val="24"/>
            </w:rPr>
          </w:pPr>
        </w:p>
        <w:p>
          <w:pPr>
            <w:spacing w:line="240" w:lineRule="auto"/>
            <w:ind w:right="936"/>
            <w:jc w:val="right"/>
            <w:rPr>
              <w:rFonts w:ascii="Arial" w:hAnsi="Arial" w:cs="Arial"/>
              <w:b/>
              <w:sz w:val="24"/>
            </w:rPr>
          </w:pPr>
          <w:bookmarkStart w:id="2" w:name="_Hlk197079123"/>
          <w:r>
            <w:rPr>
              <w:rFonts w:ascii="Arial" w:hAnsi="Arial" w:cs="Arial"/>
              <w:b/>
              <w:sz w:val="24"/>
            </w:rPr>
            <w:t xml:space="preserve">Secrétariat </w:t>
          </w:r>
        </w:p>
        <w:p>
          <w:pPr>
            <w:spacing w:line="240" w:lineRule="auto"/>
            <w:ind w:right="936"/>
            <w:jc w:val="right"/>
            <w:rPr>
              <w:rFonts w:ascii="Arial" w:hAnsi="Arial" w:cs="Arial"/>
              <w:b/>
              <w:sz w:val="28"/>
            </w:rPr>
          </w:pPr>
          <w:proofErr w:type="gramStart"/>
          <w:r>
            <w:rPr>
              <w:rFonts w:ascii="Arial" w:hAnsi="Arial" w:cs="Arial"/>
              <w:b/>
              <w:sz w:val="24"/>
            </w:rPr>
            <w:t>général</w:t>
          </w:r>
          <w:bookmarkEnd w:id="2"/>
          <w:proofErr w:type="gramEnd"/>
        </w:p>
      </w:tc>
    </w:tr>
  </w:tbl>
  <w:p>
    <w:pPr>
      <w:pStyle w:val="Intituldeladirection"/>
      <w:spacing w:line="240" w:lineRule="auto"/>
      <w:ind w:right="936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779A770-60F7-43EF-B52D-0D826FA2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customStyle="1" w:styleId="Intituldeladirection">
    <w:name w:val="Intitulé de la direction"/>
    <w:basedOn w:val="Normal"/>
    <w:qFormat/>
    <w:pPr>
      <w:spacing w:after="0" w:line="336" w:lineRule="atLeast"/>
      <w:jc w:val="right"/>
    </w:pPr>
    <w:rPr>
      <w:b/>
      <w:sz w:val="28"/>
      <w:szCs w:val="20"/>
    </w:rPr>
  </w:style>
  <w:style w:type="table" w:styleId="Grilledutableau">
    <w:name w:val="Table Grid"/>
    <w:basedOn w:val="TableauNormal"/>
    <w:uiPriority w:val="59"/>
    <w:pPr>
      <w:spacing w:after="0" w:line="240" w:lineRule="atLeast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814</Characters>
  <Application>Microsoft Office Word</Application>
  <DocSecurity>0</DocSecurity>
  <Lines>6</Lines>
  <Paragraphs>1</Paragraphs>
  <ScaleCrop>false</ScaleCrop>
  <Company>Ministere Finances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GALLOIS Isabelle</dc:creator>
  <cp:keywords/>
  <dc:description/>
  <cp:lastModifiedBy>GALLOIS Isabelle</cp:lastModifiedBy>
  <cp:revision>2</cp:revision>
  <dcterms:created xsi:type="dcterms:W3CDTF">2025-05-02T09:48:00Z</dcterms:created>
  <dcterms:modified xsi:type="dcterms:W3CDTF">2025-05-02T13:40:00Z</dcterms:modified>
</cp:coreProperties>
</file>