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A26A8" w14:textId="77777777" w:rsidR="00221503" w:rsidRDefault="00221503"/>
    <w:p w14:paraId="5BA9B267" w14:textId="77777777" w:rsidR="009257E7" w:rsidRDefault="009257E7">
      <w:r w:rsidRPr="009257E7"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inline distT="0" distB="0" distL="0" distR="0" wp14:anchorId="43B28FD4" wp14:editId="34448591">
            <wp:extent cx="1743710" cy="987425"/>
            <wp:effectExtent l="0" t="0" r="889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DFC2D" w14:textId="77777777" w:rsidR="009257E7" w:rsidRDefault="009257E7"/>
    <w:p w14:paraId="37300D42" w14:textId="77777777" w:rsidR="006B0F3F" w:rsidRDefault="006B0F3F" w:rsidP="009257E7">
      <w:pPr>
        <w:spacing w:after="0" w:line="325" w:lineRule="exact"/>
        <w:jc w:val="center"/>
        <w:rPr>
          <w:rFonts w:ascii="Arial" w:eastAsia="Trebuchet MS" w:hAnsi="Arial" w:cs="Arial"/>
          <w:b/>
          <w:sz w:val="24"/>
          <w:szCs w:val="24"/>
        </w:rPr>
      </w:pPr>
    </w:p>
    <w:p w14:paraId="49797EAF" w14:textId="77777777" w:rsidR="006B0F3F" w:rsidRDefault="006B0F3F" w:rsidP="009257E7">
      <w:pPr>
        <w:spacing w:after="0" w:line="325" w:lineRule="exact"/>
        <w:jc w:val="center"/>
        <w:rPr>
          <w:rFonts w:ascii="Arial" w:eastAsia="Trebuchet MS" w:hAnsi="Arial" w:cs="Arial"/>
          <w:b/>
          <w:sz w:val="24"/>
          <w:szCs w:val="24"/>
        </w:rPr>
      </w:pP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731F4F" w14:paraId="3B7216A3" w14:textId="77777777" w:rsidTr="0020025C">
        <w:tc>
          <w:tcPr>
            <w:tcW w:w="9495" w:type="dxa"/>
          </w:tcPr>
          <w:p w14:paraId="54FDD404" w14:textId="77777777" w:rsidR="00731F4F" w:rsidRDefault="00731F4F" w:rsidP="0020025C">
            <w:pPr>
              <w:suppressAutoHyphens/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eastAsia="ar-SA"/>
              </w:rPr>
            </w:pPr>
          </w:p>
          <w:p w14:paraId="28BB927E" w14:textId="77777777" w:rsidR="00731F4F" w:rsidRDefault="00731F4F" w:rsidP="0020025C">
            <w:pPr>
              <w:suppressAutoHyphens/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eastAsia="ar-SA"/>
              </w:rPr>
            </w:pPr>
          </w:p>
          <w:p w14:paraId="3EEFBAF9" w14:textId="3B10E615" w:rsidR="00731F4F" w:rsidRPr="00AF439A" w:rsidRDefault="00731F4F" w:rsidP="0020025C">
            <w:pPr>
              <w:suppressAutoHyphens/>
              <w:jc w:val="center"/>
              <w:rPr>
                <w:rFonts w:ascii="Arial" w:hAnsi="Arial" w:cs="Arial"/>
                <w:b/>
                <w:smallCaps/>
                <w:color w:val="000000" w:themeColor="text1"/>
                <w:sz w:val="28"/>
                <w:szCs w:val="28"/>
                <w:lang w:eastAsia="ar-SA"/>
              </w:rPr>
            </w:pPr>
            <w:r w:rsidRPr="00AF439A">
              <w:rPr>
                <w:rFonts w:ascii="Arial" w:hAnsi="Arial" w:cs="Arial"/>
                <w:b/>
                <w:smallCaps/>
                <w:color w:val="000000" w:themeColor="text1"/>
                <w:sz w:val="28"/>
                <w:szCs w:val="28"/>
                <w:lang w:eastAsia="ar-SA"/>
              </w:rPr>
              <w:t>202</w:t>
            </w:r>
            <w:r w:rsidR="00AF439A" w:rsidRPr="00AF439A">
              <w:rPr>
                <w:rFonts w:ascii="Arial" w:hAnsi="Arial" w:cs="Arial"/>
                <w:b/>
                <w:smallCaps/>
                <w:color w:val="000000" w:themeColor="text1"/>
                <w:sz w:val="28"/>
                <w:szCs w:val="28"/>
                <w:lang w:eastAsia="ar-SA"/>
              </w:rPr>
              <w:t>5-</w:t>
            </w:r>
            <w:r w:rsidRPr="00AF439A">
              <w:rPr>
                <w:rFonts w:ascii="Arial" w:hAnsi="Arial" w:cs="Arial"/>
                <w:b/>
                <w:smallCaps/>
                <w:color w:val="000000" w:themeColor="text1"/>
                <w:sz w:val="28"/>
                <w:szCs w:val="28"/>
                <w:lang w:eastAsia="ar-SA"/>
              </w:rPr>
              <w:t>4</w:t>
            </w:r>
            <w:r w:rsidR="00AF439A" w:rsidRPr="00AF439A">
              <w:rPr>
                <w:rFonts w:ascii="Arial" w:hAnsi="Arial" w:cs="Arial"/>
                <w:b/>
                <w:smallCaps/>
                <w:color w:val="000000" w:themeColor="text1"/>
                <w:sz w:val="28"/>
                <w:szCs w:val="28"/>
                <w:lang w:eastAsia="ar-SA"/>
              </w:rPr>
              <w:t>0</w:t>
            </w:r>
          </w:p>
          <w:p w14:paraId="0DE4BC13" w14:textId="77777777" w:rsidR="00731F4F" w:rsidRPr="00AF439A" w:rsidRDefault="00731F4F" w:rsidP="0020025C">
            <w:pPr>
              <w:suppressAutoHyphens/>
              <w:jc w:val="center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  <w:lang w:eastAsia="ar-SA"/>
              </w:rPr>
            </w:pPr>
          </w:p>
          <w:p w14:paraId="519EBE09" w14:textId="77777777" w:rsidR="00AF439A" w:rsidRPr="00AF439A" w:rsidRDefault="00AF439A" w:rsidP="00AF439A">
            <w:pPr>
              <w:suppressAutoHyphens/>
              <w:jc w:val="center"/>
              <w:rPr>
                <w:rFonts w:ascii="Arial" w:eastAsia="Times New Roman" w:hAnsi="Arial" w:cs="Arial"/>
                <w:b/>
                <w:smallCaps/>
                <w:lang w:eastAsia="ar-SA"/>
              </w:rPr>
            </w:pPr>
            <w:r w:rsidRPr="00AF439A"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ar-SA"/>
              </w:rPr>
              <w:t>Prestation de centre d’appels : gestion des appels des lignes d’aide à distance en santé de Santé publique France</w:t>
            </w:r>
          </w:p>
          <w:p w14:paraId="4B5142E0" w14:textId="77777777" w:rsidR="00731F4F" w:rsidRDefault="00731F4F" w:rsidP="0020025C">
            <w:pPr>
              <w:suppressAutoHyphens/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eastAsia="ar-SA"/>
              </w:rPr>
            </w:pPr>
          </w:p>
          <w:p w14:paraId="077F587B" w14:textId="77777777" w:rsidR="00731F4F" w:rsidRDefault="00731F4F" w:rsidP="0020025C">
            <w:pPr>
              <w:suppressAutoHyphens/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eastAsia="ar-SA"/>
              </w:rPr>
            </w:pPr>
          </w:p>
        </w:tc>
      </w:tr>
    </w:tbl>
    <w:p w14:paraId="22DB4EA6" w14:textId="77777777" w:rsidR="006B0F3F" w:rsidRDefault="006B0F3F"/>
    <w:p w14:paraId="1E7ABBB7" w14:textId="77777777" w:rsidR="000323AA" w:rsidRDefault="000323AA">
      <w:pPr>
        <w:rPr>
          <w:b/>
          <w:u w:val="single"/>
        </w:rPr>
      </w:pPr>
    </w:p>
    <w:p w14:paraId="2D20B5CC" w14:textId="77777777" w:rsidR="000323AA" w:rsidRPr="00AA4678" w:rsidRDefault="000323AA" w:rsidP="00AA4678">
      <w:pPr>
        <w:jc w:val="both"/>
        <w:rPr>
          <w:rFonts w:ascii="Arial" w:hAnsi="Arial" w:cs="Arial"/>
          <w:b/>
          <w:u w:val="single"/>
        </w:rPr>
      </w:pPr>
    </w:p>
    <w:p w14:paraId="6C28B56A" w14:textId="0EEC041D" w:rsidR="00F925B8" w:rsidRPr="00AA4678" w:rsidRDefault="003662D5" w:rsidP="00043647">
      <w:pPr>
        <w:jc w:val="center"/>
        <w:rPr>
          <w:rFonts w:ascii="Arial" w:hAnsi="Arial" w:cs="Arial"/>
          <w:b/>
        </w:rPr>
      </w:pPr>
      <w:r w:rsidRPr="00AA4678">
        <w:rPr>
          <w:rFonts w:ascii="Arial" w:hAnsi="Arial" w:cs="Arial"/>
          <w:b/>
        </w:rPr>
        <w:t>PREAMBULE :</w:t>
      </w:r>
    </w:p>
    <w:p w14:paraId="06A3B2E5" w14:textId="743F1345" w:rsidR="00361E2B" w:rsidRPr="00AA4678" w:rsidRDefault="00F925B8" w:rsidP="00AA4678">
      <w:pPr>
        <w:jc w:val="both"/>
        <w:rPr>
          <w:rFonts w:ascii="Arial" w:hAnsi="Arial" w:cs="Arial"/>
        </w:rPr>
      </w:pPr>
      <w:r w:rsidRPr="00AA4678">
        <w:rPr>
          <w:rFonts w:ascii="Arial" w:hAnsi="Arial" w:cs="Arial"/>
        </w:rPr>
        <w:t xml:space="preserve">La prestation à fournir par le </w:t>
      </w:r>
      <w:r w:rsidR="005B39DB">
        <w:rPr>
          <w:rFonts w:ascii="Arial" w:hAnsi="Arial" w:cs="Arial"/>
        </w:rPr>
        <w:t>t</w:t>
      </w:r>
      <w:r w:rsidRPr="00AA4678">
        <w:rPr>
          <w:rFonts w:ascii="Arial" w:hAnsi="Arial" w:cs="Arial"/>
        </w:rPr>
        <w:t>itulaire nécessite</w:t>
      </w:r>
      <w:r w:rsidR="00E15044">
        <w:rPr>
          <w:rFonts w:ascii="Arial" w:hAnsi="Arial" w:cs="Arial"/>
        </w:rPr>
        <w:t>,</w:t>
      </w:r>
      <w:r w:rsidRPr="00AA4678">
        <w:rPr>
          <w:rFonts w:ascii="Arial" w:hAnsi="Arial" w:cs="Arial"/>
        </w:rPr>
        <w:t xml:space="preserve"> </w:t>
      </w:r>
      <w:r w:rsidR="00361E2B" w:rsidRPr="00AA4678">
        <w:rPr>
          <w:rFonts w:ascii="Arial" w:hAnsi="Arial" w:cs="Arial"/>
        </w:rPr>
        <w:t>de</w:t>
      </w:r>
      <w:r w:rsidR="00E15044">
        <w:rPr>
          <w:rFonts w:ascii="Arial" w:hAnsi="Arial" w:cs="Arial"/>
        </w:rPr>
        <w:t xml:space="preserve"> la part de</w:t>
      </w:r>
      <w:r w:rsidR="00361E2B" w:rsidRPr="00AA4678">
        <w:rPr>
          <w:rFonts w:ascii="Arial" w:hAnsi="Arial" w:cs="Arial"/>
        </w:rPr>
        <w:t xml:space="preserve"> ses conseillers</w:t>
      </w:r>
      <w:r w:rsidR="00E15044">
        <w:rPr>
          <w:rFonts w:ascii="Arial" w:hAnsi="Arial" w:cs="Arial"/>
        </w:rPr>
        <w:t>,</w:t>
      </w:r>
      <w:r w:rsidR="00361E2B" w:rsidRPr="00AA4678">
        <w:rPr>
          <w:rFonts w:ascii="Arial" w:hAnsi="Arial" w:cs="Arial"/>
        </w:rPr>
        <w:t xml:space="preserve"> </w:t>
      </w:r>
      <w:r w:rsidR="00E15044">
        <w:rPr>
          <w:rFonts w:ascii="Arial" w:hAnsi="Arial" w:cs="Arial"/>
        </w:rPr>
        <w:t>des capacités</w:t>
      </w:r>
      <w:r w:rsidRPr="00AA4678">
        <w:rPr>
          <w:rFonts w:ascii="Arial" w:hAnsi="Arial" w:cs="Arial"/>
        </w:rPr>
        <w:t xml:space="preserve"> </w:t>
      </w:r>
      <w:r w:rsidR="00E15044">
        <w:rPr>
          <w:rFonts w:ascii="Arial" w:hAnsi="Arial" w:cs="Arial"/>
        </w:rPr>
        <w:t>d</w:t>
      </w:r>
      <w:r w:rsidRPr="00AA4678">
        <w:rPr>
          <w:rFonts w:ascii="Arial" w:hAnsi="Arial" w:cs="Arial"/>
        </w:rPr>
        <w:t xml:space="preserve">’écoute </w:t>
      </w:r>
      <w:r w:rsidR="00E15044">
        <w:rPr>
          <w:rFonts w:ascii="Arial" w:hAnsi="Arial" w:cs="Arial"/>
        </w:rPr>
        <w:t>active, d’attention et d’adaptation à leur interlocuteur.</w:t>
      </w:r>
      <w:r w:rsidR="00361E2B" w:rsidRPr="00AA4678">
        <w:rPr>
          <w:rFonts w:ascii="Arial" w:hAnsi="Arial" w:cs="Arial"/>
        </w:rPr>
        <w:t xml:space="preserve"> </w:t>
      </w:r>
      <w:r w:rsidR="00E15044">
        <w:rPr>
          <w:rFonts w:ascii="Arial" w:hAnsi="Arial" w:cs="Arial"/>
        </w:rPr>
        <w:t xml:space="preserve">Ces qualités sont </w:t>
      </w:r>
      <w:r w:rsidRPr="00AA4678">
        <w:rPr>
          <w:rFonts w:ascii="Arial" w:hAnsi="Arial" w:cs="Arial"/>
        </w:rPr>
        <w:t xml:space="preserve">indispensables pour pouvoir </w:t>
      </w:r>
      <w:r w:rsidR="00B94568">
        <w:rPr>
          <w:rFonts w:ascii="Arial" w:hAnsi="Arial" w:cs="Arial"/>
        </w:rPr>
        <w:t>gérer l</w:t>
      </w:r>
      <w:r w:rsidR="00E15044">
        <w:rPr>
          <w:rFonts w:ascii="Arial" w:hAnsi="Arial" w:cs="Arial"/>
        </w:rPr>
        <w:t>es appels</w:t>
      </w:r>
      <w:r w:rsidR="00B94568">
        <w:rPr>
          <w:rFonts w:ascii="Arial" w:hAnsi="Arial" w:cs="Arial"/>
        </w:rPr>
        <w:t xml:space="preserve"> de personnes</w:t>
      </w:r>
      <w:r w:rsidRPr="00AA4678">
        <w:rPr>
          <w:rFonts w:ascii="Arial" w:hAnsi="Arial" w:cs="Arial"/>
        </w:rPr>
        <w:t>, qui peuvent être, parfois, en détresse</w:t>
      </w:r>
      <w:r w:rsidR="000323AA" w:rsidRPr="00AA4678">
        <w:rPr>
          <w:rFonts w:ascii="Arial" w:hAnsi="Arial" w:cs="Arial"/>
        </w:rPr>
        <w:t>…</w:t>
      </w:r>
    </w:p>
    <w:p w14:paraId="244702D2" w14:textId="72CD9A79" w:rsidR="00F925B8" w:rsidRPr="00AA4678" w:rsidRDefault="00F925B8" w:rsidP="00AA4678">
      <w:pPr>
        <w:jc w:val="both"/>
        <w:rPr>
          <w:rFonts w:ascii="Arial" w:hAnsi="Arial" w:cs="Arial"/>
        </w:rPr>
      </w:pPr>
      <w:r w:rsidRPr="00AA4678">
        <w:rPr>
          <w:rFonts w:ascii="Arial" w:hAnsi="Arial" w:cs="Arial"/>
        </w:rPr>
        <w:t xml:space="preserve">Santé publique France </w:t>
      </w:r>
      <w:r w:rsidR="00361E2B" w:rsidRPr="00AA4678">
        <w:rPr>
          <w:rFonts w:ascii="Arial" w:hAnsi="Arial" w:cs="Arial"/>
        </w:rPr>
        <w:t>a</w:t>
      </w:r>
      <w:r w:rsidR="009025F2">
        <w:rPr>
          <w:rFonts w:ascii="Arial" w:hAnsi="Arial" w:cs="Arial"/>
        </w:rPr>
        <w:t>ttache</w:t>
      </w:r>
      <w:r w:rsidR="00361E2B" w:rsidRPr="00AA4678">
        <w:rPr>
          <w:rFonts w:ascii="Arial" w:hAnsi="Arial" w:cs="Arial"/>
        </w:rPr>
        <w:t xml:space="preserve"> une grande importance au savoir-être de l’équipe dédiée à la réalisation de la mission</w:t>
      </w:r>
      <w:r w:rsidRPr="00AA4678">
        <w:rPr>
          <w:rFonts w:ascii="Arial" w:hAnsi="Arial" w:cs="Arial"/>
        </w:rPr>
        <w:t xml:space="preserve">. </w:t>
      </w:r>
      <w:bookmarkStart w:id="0" w:name="_GoBack"/>
      <w:bookmarkEnd w:id="0"/>
    </w:p>
    <w:p w14:paraId="66B6E2B0" w14:textId="3A4CDE45" w:rsidR="00E15044" w:rsidRDefault="00F925B8" w:rsidP="00AA4678">
      <w:pPr>
        <w:jc w:val="both"/>
        <w:rPr>
          <w:rFonts w:ascii="Arial" w:hAnsi="Arial" w:cs="Arial"/>
        </w:rPr>
      </w:pPr>
      <w:r w:rsidRPr="00AA4678">
        <w:rPr>
          <w:rFonts w:ascii="Arial" w:hAnsi="Arial" w:cs="Arial"/>
        </w:rPr>
        <w:t>C’est pourquoi l’agence</w:t>
      </w:r>
      <w:r w:rsidR="005B39DB">
        <w:rPr>
          <w:rFonts w:ascii="Arial" w:hAnsi="Arial" w:cs="Arial"/>
        </w:rPr>
        <w:t xml:space="preserve"> </w:t>
      </w:r>
      <w:r w:rsidR="00361E2B" w:rsidRPr="00AA4678">
        <w:rPr>
          <w:rFonts w:ascii="Arial" w:hAnsi="Arial" w:cs="Arial"/>
        </w:rPr>
        <w:t>souligne</w:t>
      </w:r>
      <w:r w:rsidRPr="00AA4678">
        <w:rPr>
          <w:rFonts w:ascii="Arial" w:hAnsi="Arial" w:cs="Arial"/>
        </w:rPr>
        <w:t xml:space="preserve"> </w:t>
      </w:r>
      <w:r w:rsidR="00361E2B" w:rsidRPr="00AA4678">
        <w:rPr>
          <w:rFonts w:ascii="Arial" w:hAnsi="Arial" w:cs="Arial"/>
        </w:rPr>
        <w:t xml:space="preserve">son attachement à </w:t>
      </w:r>
      <w:r w:rsidRPr="00AA4678">
        <w:rPr>
          <w:rFonts w:ascii="Arial" w:hAnsi="Arial" w:cs="Arial"/>
        </w:rPr>
        <w:t xml:space="preserve">la performance environnementale et sociétale de l’offre, qui est évaluée </w:t>
      </w:r>
      <w:r w:rsidR="00E15044">
        <w:rPr>
          <w:rFonts w:ascii="Arial" w:hAnsi="Arial" w:cs="Arial"/>
        </w:rPr>
        <w:t>au</w:t>
      </w:r>
      <w:r w:rsidR="00E15044" w:rsidRPr="00AA4678">
        <w:rPr>
          <w:rFonts w:ascii="Arial" w:hAnsi="Arial" w:cs="Arial"/>
        </w:rPr>
        <w:t xml:space="preserve"> </w:t>
      </w:r>
      <w:r w:rsidRPr="00AA4678">
        <w:rPr>
          <w:rFonts w:ascii="Arial" w:hAnsi="Arial" w:cs="Arial"/>
        </w:rPr>
        <w:t xml:space="preserve">travers </w:t>
      </w:r>
      <w:r w:rsidR="00E15044">
        <w:rPr>
          <w:rFonts w:ascii="Arial" w:hAnsi="Arial" w:cs="Arial"/>
        </w:rPr>
        <w:t>d</w:t>
      </w:r>
      <w:r w:rsidRPr="00AA4678">
        <w:rPr>
          <w:rFonts w:ascii="Arial" w:hAnsi="Arial" w:cs="Arial"/>
        </w:rPr>
        <w:t xml:space="preserve">es items suivants : </w:t>
      </w:r>
    </w:p>
    <w:p w14:paraId="14A512B6" w14:textId="77777777" w:rsidR="00E15044" w:rsidRDefault="00E15044" w:rsidP="005B39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925B8" w:rsidRPr="00AA4678">
        <w:rPr>
          <w:rFonts w:ascii="Arial" w:hAnsi="Arial" w:cs="Arial"/>
        </w:rPr>
        <w:t xml:space="preserve">flexibilité des horaires de travail ; </w:t>
      </w:r>
    </w:p>
    <w:p w14:paraId="69F44AD8" w14:textId="35311AB3" w:rsidR="00E15044" w:rsidRDefault="00E15044" w:rsidP="005B39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925B8" w:rsidRPr="00AA4678">
        <w:rPr>
          <w:rFonts w:ascii="Arial" w:hAnsi="Arial" w:cs="Arial"/>
        </w:rPr>
        <w:t xml:space="preserve">modalités </w:t>
      </w:r>
      <w:r>
        <w:rPr>
          <w:rFonts w:ascii="Arial" w:hAnsi="Arial" w:cs="Arial"/>
        </w:rPr>
        <w:t>mises en place pour le</w:t>
      </w:r>
      <w:r w:rsidR="00F925B8" w:rsidRPr="00AA4678">
        <w:rPr>
          <w:rFonts w:ascii="Arial" w:hAnsi="Arial" w:cs="Arial"/>
        </w:rPr>
        <w:t xml:space="preserve"> télétravail ; </w:t>
      </w:r>
    </w:p>
    <w:p w14:paraId="749CE7CD" w14:textId="77777777" w:rsidR="00E15044" w:rsidRDefault="00E15044" w:rsidP="005B39D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925B8" w:rsidRPr="00AA4678">
        <w:rPr>
          <w:rFonts w:ascii="Arial" w:hAnsi="Arial" w:cs="Arial"/>
        </w:rPr>
        <w:t>mesures prises pour la garde d’enfants.</w:t>
      </w:r>
      <w:r w:rsidR="00361E2B" w:rsidRPr="00AA4678">
        <w:rPr>
          <w:rFonts w:ascii="Arial" w:hAnsi="Arial" w:cs="Arial"/>
        </w:rPr>
        <w:t xml:space="preserve"> </w:t>
      </w:r>
    </w:p>
    <w:p w14:paraId="77DD73A9" w14:textId="31F7C838" w:rsidR="00F925B8" w:rsidRPr="00AA4678" w:rsidRDefault="00F925B8" w:rsidP="00AA4678">
      <w:pPr>
        <w:jc w:val="both"/>
        <w:rPr>
          <w:rFonts w:ascii="Arial" w:hAnsi="Arial" w:cs="Arial"/>
        </w:rPr>
      </w:pPr>
      <w:r w:rsidRPr="00AA4678">
        <w:rPr>
          <w:rFonts w:ascii="Arial" w:hAnsi="Arial" w:cs="Arial"/>
        </w:rPr>
        <w:t>Ces items ont pour objectif de s’assure</w:t>
      </w:r>
      <w:r w:rsidR="000323AA" w:rsidRPr="00AA4678">
        <w:rPr>
          <w:rFonts w:ascii="Arial" w:hAnsi="Arial" w:cs="Arial"/>
        </w:rPr>
        <w:t>r</w:t>
      </w:r>
      <w:r w:rsidRPr="00AA4678">
        <w:rPr>
          <w:rFonts w:ascii="Arial" w:hAnsi="Arial" w:cs="Arial"/>
        </w:rPr>
        <w:t xml:space="preserve"> que le personnel du titulaire exerce</w:t>
      </w:r>
      <w:r w:rsidR="00363E5C" w:rsidRPr="00AA4678">
        <w:rPr>
          <w:rFonts w:ascii="Arial" w:hAnsi="Arial" w:cs="Arial"/>
        </w:rPr>
        <w:t>ra</w:t>
      </w:r>
      <w:r w:rsidRPr="00AA4678">
        <w:rPr>
          <w:rFonts w:ascii="Arial" w:hAnsi="Arial" w:cs="Arial"/>
        </w:rPr>
        <w:t xml:space="preserve"> s</w:t>
      </w:r>
      <w:r w:rsidR="00363E5C" w:rsidRPr="00AA4678">
        <w:rPr>
          <w:rFonts w:ascii="Arial" w:hAnsi="Arial" w:cs="Arial"/>
        </w:rPr>
        <w:t>a</w:t>
      </w:r>
      <w:r w:rsidRPr="00AA4678">
        <w:rPr>
          <w:rFonts w:ascii="Arial" w:hAnsi="Arial" w:cs="Arial"/>
        </w:rPr>
        <w:t xml:space="preserve"> mission dans de bonnes conditions afin de fournir un service de </w:t>
      </w:r>
      <w:r w:rsidR="00361E2B" w:rsidRPr="00AA4678">
        <w:rPr>
          <w:rFonts w:ascii="Arial" w:hAnsi="Arial" w:cs="Arial"/>
        </w:rPr>
        <w:t>grande</w:t>
      </w:r>
      <w:r w:rsidRPr="00AA4678">
        <w:rPr>
          <w:rFonts w:ascii="Arial" w:hAnsi="Arial" w:cs="Arial"/>
        </w:rPr>
        <w:t xml:space="preserve"> qualité.</w:t>
      </w:r>
    </w:p>
    <w:p w14:paraId="6ED3EDB2" w14:textId="341BBB2F" w:rsidR="004D17D1" w:rsidRPr="00AA4678" w:rsidRDefault="004D17D1" w:rsidP="00AA4678">
      <w:pPr>
        <w:jc w:val="both"/>
        <w:rPr>
          <w:rFonts w:ascii="Arial" w:hAnsi="Arial" w:cs="Arial"/>
        </w:rPr>
      </w:pPr>
      <w:r w:rsidRPr="00AA4678">
        <w:rPr>
          <w:rFonts w:ascii="Arial" w:hAnsi="Arial" w:cs="Arial"/>
        </w:rPr>
        <w:t>L</w:t>
      </w:r>
      <w:r w:rsidR="00361E2B" w:rsidRPr="00AA4678">
        <w:rPr>
          <w:rFonts w:ascii="Arial" w:hAnsi="Arial" w:cs="Arial"/>
        </w:rPr>
        <w:t>e candidat dé</w:t>
      </w:r>
      <w:r w:rsidR="000323AA" w:rsidRPr="00AA4678">
        <w:rPr>
          <w:rFonts w:ascii="Arial" w:hAnsi="Arial" w:cs="Arial"/>
        </w:rPr>
        <w:t>veloppe</w:t>
      </w:r>
      <w:r w:rsidRPr="00AA4678">
        <w:rPr>
          <w:rFonts w:ascii="Arial" w:hAnsi="Arial" w:cs="Arial"/>
        </w:rPr>
        <w:t>, dans le cadre de réponse ci-dessous</w:t>
      </w:r>
      <w:r w:rsidR="00E15044">
        <w:rPr>
          <w:rFonts w:ascii="Arial" w:hAnsi="Arial" w:cs="Arial"/>
        </w:rPr>
        <w:t>,</w:t>
      </w:r>
      <w:r w:rsidRPr="00AA4678">
        <w:rPr>
          <w:rFonts w:ascii="Arial" w:hAnsi="Arial" w:cs="Arial"/>
        </w:rPr>
        <w:t xml:space="preserve"> les mesures qu’il prend </w:t>
      </w:r>
      <w:proofErr w:type="gramStart"/>
      <w:r w:rsidRPr="00AA4678">
        <w:rPr>
          <w:rFonts w:ascii="Arial" w:hAnsi="Arial" w:cs="Arial"/>
        </w:rPr>
        <w:t>actuellement</w:t>
      </w:r>
      <w:proofErr w:type="gramEnd"/>
      <w:r w:rsidRPr="00AA4678">
        <w:rPr>
          <w:rFonts w:ascii="Arial" w:hAnsi="Arial" w:cs="Arial"/>
        </w:rPr>
        <w:t xml:space="preserve"> et celles qu’il prendra lors de l’exécution du marché.</w:t>
      </w:r>
    </w:p>
    <w:p w14:paraId="77EC2F5D" w14:textId="3AE201CA" w:rsidR="004D17D1" w:rsidRPr="00AA4678" w:rsidRDefault="004D17D1" w:rsidP="00AA4678">
      <w:pPr>
        <w:jc w:val="both"/>
        <w:rPr>
          <w:rFonts w:ascii="Arial" w:hAnsi="Arial" w:cs="Arial"/>
        </w:rPr>
      </w:pPr>
    </w:p>
    <w:p w14:paraId="0B6B77BB" w14:textId="34DCF024" w:rsidR="004D17D1" w:rsidRDefault="004D17D1"/>
    <w:tbl>
      <w:tblPr>
        <w:tblW w:w="9047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047"/>
      </w:tblGrid>
      <w:tr w:rsidR="009257E7" w:rsidRPr="000B65DD" w14:paraId="2D129FB7" w14:textId="77777777" w:rsidTr="00731F4F">
        <w:trPr>
          <w:trHeight w:val="951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74C005D" w14:textId="77777777" w:rsidR="009257E7" w:rsidRDefault="009257E7" w:rsidP="009257E7">
            <w:pPr>
              <w:jc w:val="center"/>
              <w:rPr>
                <w:rFonts w:ascii="Arial" w:eastAsia="Trebuchet MS" w:hAnsi="Arial" w:cs="Arial"/>
                <w:b/>
                <w:sz w:val="20"/>
                <w:szCs w:val="20"/>
              </w:rPr>
            </w:pPr>
          </w:p>
          <w:p w14:paraId="2CAB355C" w14:textId="271EC242" w:rsidR="009257E7" w:rsidRDefault="009257E7" w:rsidP="00C8171B">
            <w:pPr>
              <w:jc w:val="center"/>
              <w:rPr>
                <w:rFonts w:ascii="Arial" w:eastAsia="Trebuchet MS" w:hAnsi="Arial" w:cs="Arial"/>
                <w:b/>
                <w:sz w:val="20"/>
                <w:szCs w:val="20"/>
              </w:rPr>
            </w:pPr>
            <w:r w:rsidRPr="00497AAA">
              <w:rPr>
                <w:rFonts w:ascii="Arial" w:eastAsia="Trebuchet MS" w:hAnsi="Arial" w:cs="Arial"/>
                <w:b/>
                <w:sz w:val="20"/>
                <w:szCs w:val="20"/>
              </w:rPr>
              <w:t xml:space="preserve">CADRE DE REPONSE DU </w:t>
            </w:r>
            <w:r>
              <w:rPr>
                <w:rFonts w:ascii="Arial" w:eastAsia="Trebuchet MS" w:hAnsi="Arial" w:cs="Arial"/>
                <w:b/>
                <w:sz w:val="20"/>
                <w:szCs w:val="20"/>
              </w:rPr>
              <w:t>CRITERE 3 – RESPONSABILITE SOCI</w:t>
            </w:r>
            <w:r w:rsidR="00A452EA">
              <w:rPr>
                <w:rFonts w:ascii="Arial" w:eastAsia="Trebuchet MS" w:hAnsi="Arial" w:cs="Arial"/>
                <w:b/>
                <w:sz w:val="20"/>
                <w:szCs w:val="20"/>
              </w:rPr>
              <w:t>ET</w:t>
            </w:r>
            <w:r>
              <w:rPr>
                <w:rFonts w:ascii="Arial" w:eastAsia="Trebuchet MS" w:hAnsi="Arial" w:cs="Arial"/>
                <w:b/>
                <w:sz w:val="20"/>
                <w:szCs w:val="20"/>
              </w:rPr>
              <w:t>ALE DE L’ENTREPRISE</w:t>
            </w:r>
          </w:p>
          <w:p w14:paraId="4DFE3A62" w14:textId="610C7422" w:rsidR="00C8171B" w:rsidRPr="002D34E8" w:rsidRDefault="002D34E8" w:rsidP="00E15044">
            <w:pPr>
              <w:jc w:val="center"/>
              <w:rPr>
                <w:rFonts w:ascii="Arial" w:eastAsia="Trebuchet MS" w:hAnsi="Arial" w:cs="Arial"/>
                <w:b/>
                <w:color w:val="FFFFFF"/>
                <w:sz w:val="16"/>
                <w:szCs w:val="16"/>
              </w:rPr>
            </w:pPr>
            <w:r w:rsidRPr="002D34E8">
              <w:rPr>
                <w:rFonts w:ascii="Arial" w:eastAsia="Trebuchet MS" w:hAnsi="Arial" w:cs="Arial"/>
                <w:b/>
                <w:i/>
                <w:color w:val="000000" w:themeColor="text1"/>
                <w:sz w:val="16"/>
                <w:szCs w:val="16"/>
              </w:rPr>
              <w:t>NB</w:t>
            </w:r>
            <w:r w:rsidRPr="002D34E8">
              <w:rPr>
                <w:rFonts w:ascii="Arial" w:eastAsia="Trebuchet MS" w:hAnsi="Arial" w:cs="Arial"/>
                <w:b/>
                <w:color w:val="000000" w:themeColor="text1"/>
                <w:sz w:val="16"/>
                <w:szCs w:val="16"/>
              </w:rPr>
              <w:t xml:space="preserve"> : Ce cadre étant un élément de l’offre globale du </w:t>
            </w:r>
            <w:r w:rsidR="00E15044">
              <w:rPr>
                <w:rFonts w:ascii="Arial" w:eastAsia="Trebuchet MS" w:hAnsi="Arial" w:cs="Arial"/>
                <w:b/>
                <w:color w:val="000000" w:themeColor="text1"/>
                <w:sz w:val="16"/>
                <w:szCs w:val="16"/>
              </w:rPr>
              <w:t>T</w:t>
            </w:r>
            <w:r w:rsidRPr="002D34E8">
              <w:rPr>
                <w:rFonts w:ascii="Arial" w:eastAsia="Trebuchet MS" w:hAnsi="Arial" w:cs="Arial"/>
                <w:b/>
                <w:color w:val="000000" w:themeColor="text1"/>
                <w:sz w:val="16"/>
                <w:szCs w:val="16"/>
              </w:rPr>
              <w:t>itulaire, il a valeur contractuelle lors de l’exécution des prestations</w:t>
            </w:r>
          </w:p>
        </w:tc>
      </w:tr>
    </w:tbl>
    <w:p w14:paraId="02E4F8C5" w14:textId="77777777" w:rsidR="009257E7" w:rsidRDefault="009257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30AC" w:rsidRPr="000B65DD" w14:paraId="35128604" w14:textId="77777777" w:rsidTr="00FD30AC">
        <w:tc>
          <w:tcPr>
            <w:tcW w:w="9062" w:type="dxa"/>
            <w:shd w:val="clear" w:color="auto" w:fill="E2EFD9" w:themeFill="accent6" w:themeFillTint="33"/>
          </w:tcPr>
          <w:p w14:paraId="7272ABD9" w14:textId="77777777" w:rsidR="00FD30AC" w:rsidRDefault="00FD30AC" w:rsidP="00C867B1">
            <w:pPr>
              <w:jc w:val="center"/>
              <w:rPr>
                <w:rFonts w:ascii="Arial" w:hAnsi="Arial" w:cs="Arial"/>
                <w:b/>
              </w:rPr>
            </w:pPr>
          </w:p>
          <w:p w14:paraId="34379713" w14:textId="12960183" w:rsidR="00FD30AC" w:rsidRPr="00A72372" w:rsidRDefault="00960E5C" w:rsidP="00C867B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fr-FR"/>
              </w:rPr>
            </w:pPr>
            <w:r>
              <w:rPr>
                <w:rFonts w:cstheme="minorHAnsi"/>
                <w:b/>
                <w:sz w:val="24"/>
                <w:szCs w:val="24"/>
              </w:rPr>
              <w:t>PERFORMANCE ENVIRONNEMENTALE ET SOCIETALE DE L’OFFRE</w:t>
            </w:r>
            <w:r w:rsidR="00321869">
              <w:rPr>
                <w:rFonts w:cstheme="minorHAnsi"/>
                <w:b/>
                <w:color w:val="000000" w:themeColor="text1"/>
                <w:sz w:val="24"/>
                <w:szCs w:val="24"/>
                <w:lang w:eastAsia="fr-FR"/>
              </w:rPr>
              <w:t xml:space="preserve"> (</w:t>
            </w:r>
            <w:r w:rsidR="004661A3">
              <w:rPr>
                <w:rFonts w:cstheme="minorHAnsi"/>
                <w:b/>
                <w:color w:val="000000" w:themeColor="text1"/>
                <w:sz w:val="24"/>
                <w:szCs w:val="24"/>
                <w:lang w:eastAsia="fr-FR"/>
              </w:rPr>
              <w:t>10</w:t>
            </w:r>
            <w:r w:rsidR="00043647">
              <w:rPr>
                <w:rFonts w:cstheme="minorHAnsi"/>
                <w:b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  <w:r w:rsidR="00606B13">
              <w:rPr>
                <w:rFonts w:cstheme="minorHAnsi"/>
                <w:b/>
                <w:color w:val="000000" w:themeColor="text1"/>
                <w:sz w:val="24"/>
                <w:szCs w:val="24"/>
                <w:lang w:eastAsia="fr-FR"/>
              </w:rPr>
              <w:t>%</w:t>
            </w:r>
            <w:r w:rsidR="00321869">
              <w:rPr>
                <w:rFonts w:cstheme="minorHAnsi"/>
                <w:b/>
                <w:color w:val="000000" w:themeColor="text1"/>
                <w:sz w:val="24"/>
                <w:szCs w:val="24"/>
                <w:lang w:eastAsia="fr-FR"/>
              </w:rPr>
              <w:t>)</w:t>
            </w:r>
          </w:p>
          <w:p w14:paraId="53F7F706" w14:textId="77777777" w:rsidR="00FD30AC" w:rsidRPr="006A2686" w:rsidRDefault="00FD30AC" w:rsidP="00FD30AC">
            <w:pPr>
              <w:rPr>
                <w:rFonts w:cstheme="minorHAnsi"/>
                <w:b/>
                <w:lang w:eastAsia="fr-FR"/>
              </w:rPr>
            </w:pPr>
          </w:p>
          <w:p w14:paraId="7D867CFB" w14:textId="79261A8E" w:rsidR="00FD30AC" w:rsidRPr="006A2686" w:rsidRDefault="00FD30AC" w:rsidP="00FD30AC">
            <w:pPr>
              <w:jc w:val="center"/>
              <w:rPr>
                <w:rFonts w:cstheme="minorHAnsi"/>
                <w:lang w:eastAsia="fr-FR"/>
              </w:rPr>
            </w:pPr>
            <w:r w:rsidRPr="006A2686">
              <w:rPr>
                <w:rFonts w:cstheme="minorHAnsi"/>
                <w:lang w:eastAsia="fr-FR"/>
              </w:rPr>
              <w:t>Remplir les tableaux ci-dessous. Indiquer « néant » quand aucune mesure n’existe et/ou ne sera prise pour l’exécution du marché.</w:t>
            </w:r>
          </w:p>
          <w:p w14:paraId="45D5A2DC" w14:textId="2FD5B3B4" w:rsidR="00FD30AC" w:rsidRPr="006A2686" w:rsidRDefault="00FD30AC" w:rsidP="00FD30AC">
            <w:pPr>
              <w:jc w:val="center"/>
              <w:rPr>
                <w:rFonts w:cstheme="minorHAnsi"/>
                <w:lang w:eastAsia="fr-FR"/>
              </w:rPr>
            </w:pPr>
          </w:p>
          <w:p w14:paraId="72E91234" w14:textId="473E9B68" w:rsidR="006A2686" w:rsidRPr="006A2686" w:rsidRDefault="00FD30AC" w:rsidP="00FD30AC">
            <w:pPr>
              <w:jc w:val="center"/>
              <w:rPr>
                <w:rFonts w:cstheme="minorHAnsi"/>
                <w:lang w:eastAsia="fr-FR"/>
              </w:rPr>
            </w:pPr>
            <w:r w:rsidRPr="006A2686">
              <w:rPr>
                <w:rFonts w:cstheme="minorHAnsi"/>
                <w:lang w:eastAsia="fr-FR"/>
              </w:rPr>
              <w:t xml:space="preserve">Le candidat détaille les démarches existantes et celles qui auront cours dans le cadre spécifique de l'exécution de la prestation. </w:t>
            </w:r>
            <w:r w:rsidR="006A2686" w:rsidRPr="00D943EE">
              <w:rPr>
                <w:rFonts w:cstheme="minorHAnsi"/>
                <w:u w:val="single"/>
                <w:lang w:eastAsia="fr-FR"/>
              </w:rPr>
              <w:t xml:space="preserve">Ces </w:t>
            </w:r>
            <w:r w:rsidR="00803E4C" w:rsidRPr="00D943EE">
              <w:rPr>
                <w:rFonts w:cstheme="minorHAnsi"/>
                <w:u w:val="single"/>
                <w:lang w:eastAsia="fr-FR"/>
              </w:rPr>
              <w:t>dernières</w:t>
            </w:r>
            <w:r w:rsidR="006A2686" w:rsidRPr="00D943EE">
              <w:rPr>
                <w:rFonts w:cstheme="minorHAnsi"/>
                <w:u w:val="single"/>
                <w:lang w:eastAsia="fr-FR"/>
              </w:rPr>
              <w:t xml:space="preserve"> feront l’objet d’un rapport à remettre au pouvoir adjudicateur sous peine de pénalité</w:t>
            </w:r>
            <w:r w:rsidR="00A72372">
              <w:rPr>
                <w:rFonts w:cstheme="minorHAnsi"/>
                <w:lang w:eastAsia="fr-FR"/>
              </w:rPr>
              <w:t>.</w:t>
            </w:r>
            <w:r w:rsidR="006A2686">
              <w:rPr>
                <w:rFonts w:cstheme="minorHAnsi"/>
                <w:lang w:eastAsia="fr-FR"/>
              </w:rPr>
              <w:t xml:space="preserve"> </w:t>
            </w:r>
            <w:r w:rsidRPr="006A2686">
              <w:rPr>
                <w:rFonts w:cstheme="minorHAnsi"/>
                <w:lang w:eastAsia="fr-FR"/>
              </w:rPr>
              <w:t>Il peut les développer sur plusieurs pages si besoin</w:t>
            </w:r>
          </w:p>
          <w:p w14:paraId="34E7A0D9" w14:textId="41DEF648" w:rsidR="00FD30AC" w:rsidRPr="00465306" w:rsidRDefault="00FD30AC" w:rsidP="00FD30AC">
            <w:pPr>
              <w:jc w:val="center"/>
              <w:rPr>
                <w:rFonts w:ascii="Arial" w:hAnsi="Arial" w:cs="Arial"/>
                <w:b/>
                <w:lang w:eastAsia="fr-FR"/>
              </w:rPr>
            </w:pPr>
          </w:p>
        </w:tc>
      </w:tr>
    </w:tbl>
    <w:p w14:paraId="30641667" w14:textId="7F1EF08B" w:rsidR="00607F1C" w:rsidRDefault="00607F1C"/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306"/>
        <w:gridCol w:w="7761"/>
      </w:tblGrid>
      <w:tr w:rsidR="00BF5014" w:rsidRPr="006B0F3F" w14:paraId="69484580" w14:textId="77777777" w:rsidTr="00BF5014">
        <w:tc>
          <w:tcPr>
            <w:tcW w:w="1306" w:type="dxa"/>
            <w:shd w:val="clear" w:color="auto" w:fill="FFF2CC" w:themeFill="accent4" w:themeFillTint="33"/>
          </w:tcPr>
          <w:p w14:paraId="11F9BE3A" w14:textId="77777777" w:rsidR="00BF5014" w:rsidRPr="006B0F3F" w:rsidRDefault="00BF5014" w:rsidP="00C867B1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3503703E" w14:textId="77777777" w:rsidR="00BF5014" w:rsidRPr="006B0F3F" w:rsidRDefault="00BF5014" w:rsidP="00C867B1">
            <w:pPr>
              <w:jc w:val="center"/>
              <w:rPr>
                <w:rFonts w:ascii="Arial" w:eastAsia="Calibri" w:hAnsi="Arial" w:cs="Arial"/>
                <w:b/>
              </w:rPr>
            </w:pPr>
            <w:r w:rsidRPr="006B0F3F">
              <w:rPr>
                <w:rFonts w:ascii="Arial" w:eastAsia="Calibri" w:hAnsi="Arial" w:cs="Arial"/>
                <w:b/>
              </w:rPr>
              <w:t>Annexes éventuelles</w:t>
            </w:r>
          </w:p>
          <w:p w14:paraId="5FF5C4B3" w14:textId="77777777" w:rsidR="00BF5014" w:rsidRPr="006B0F3F" w:rsidRDefault="00BF5014" w:rsidP="00C867B1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761" w:type="dxa"/>
            <w:shd w:val="clear" w:color="auto" w:fill="FFFFFF" w:themeFill="background1"/>
          </w:tcPr>
          <w:p w14:paraId="11107E7D" w14:textId="50351FEC" w:rsidR="008F7754" w:rsidRPr="00AC40B4" w:rsidRDefault="008F7754" w:rsidP="008F7754">
            <w:pPr>
              <w:jc w:val="left"/>
              <w:rPr>
                <w:rFonts w:eastAsia="Calibri" w:cstheme="minorHAnsi"/>
                <w:color w:val="4472C4" w:themeColor="accent5"/>
              </w:rPr>
            </w:pPr>
            <w:r w:rsidRPr="00AC40B4">
              <w:rPr>
                <w:rFonts w:eastAsia="Calibri" w:cstheme="minorHAnsi"/>
                <w:color w:val="4472C4" w:themeColor="accent5"/>
              </w:rPr>
              <w:t xml:space="preserve">En cas d’annexe(s) en lien avec l’item, le candidat les liste ici </w:t>
            </w:r>
            <w:r w:rsidR="00A72372">
              <w:rPr>
                <w:rFonts w:eastAsia="Calibri" w:cstheme="minorHAnsi"/>
                <w:color w:val="4472C4" w:themeColor="accent5"/>
              </w:rPr>
              <w:t xml:space="preserve">et </w:t>
            </w:r>
            <w:r w:rsidRPr="00AC40B4">
              <w:rPr>
                <w:rFonts w:eastAsia="Calibri" w:cstheme="minorHAnsi"/>
                <w:color w:val="4472C4" w:themeColor="accent5"/>
              </w:rPr>
              <w:t>précise où les trouver dans son offre :</w:t>
            </w:r>
          </w:p>
          <w:p w14:paraId="36ABA214" w14:textId="77777777" w:rsidR="00BF5014" w:rsidRPr="00BF5014" w:rsidRDefault="00BF5014" w:rsidP="00C867B1">
            <w:pPr>
              <w:jc w:val="center"/>
              <w:rPr>
                <w:rFonts w:ascii="Arial" w:eastAsia="Calibri" w:hAnsi="Arial" w:cs="Arial"/>
                <w:color w:val="4472C4" w:themeColor="accent5"/>
              </w:rPr>
            </w:pPr>
          </w:p>
          <w:p w14:paraId="773C8F09" w14:textId="77777777" w:rsidR="00BF5014" w:rsidRPr="006B0F3F" w:rsidRDefault="00BF5014" w:rsidP="00C867B1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26DAFD08" w14:textId="77777777" w:rsidR="00BF5014" w:rsidRDefault="00BF501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7F1C" w14:paraId="6A48DFBA" w14:textId="77777777" w:rsidTr="00FD30AC">
        <w:tc>
          <w:tcPr>
            <w:tcW w:w="9062" w:type="dxa"/>
            <w:shd w:val="clear" w:color="auto" w:fill="FFF2CC" w:themeFill="accent4" w:themeFillTint="33"/>
          </w:tcPr>
          <w:p w14:paraId="0FBEE4BE" w14:textId="77777777" w:rsidR="00FD30AC" w:rsidRDefault="00FD30AC" w:rsidP="00607F1C">
            <w:pPr>
              <w:jc w:val="center"/>
              <w:rPr>
                <w:b/>
              </w:rPr>
            </w:pPr>
          </w:p>
          <w:p w14:paraId="7EC069ED" w14:textId="1FC4BBF5" w:rsidR="00607F1C" w:rsidRDefault="00960E5C" w:rsidP="00607F1C">
            <w:pPr>
              <w:jc w:val="center"/>
              <w:rPr>
                <w:b/>
              </w:rPr>
            </w:pPr>
            <w:r>
              <w:rPr>
                <w:b/>
              </w:rPr>
              <w:t xml:space="preserve">ITEM 1 - </w:t>
            </w:r>
            <w:r w:rsidR="00FD30AC" w:rsidRPr="00FD30AC">
              <w:rPr>
                <w:b/>
              </w:rPr>
              <w:t>FLEXIBILITE DES HORAIRES DE TRAVAIL</w:t>
            </w:r>
            <w:r w:rsidR="004661A3">
              <w:rPr>
                <w:b/>
              </w:rPr>
              <w:t xml:space="preserve"> (</w:t>
            </w:r>
            <w:r w:rsidR="007C70F7">
              <w:rPr>
                <w:b/>
              </w:rPr>
              <w:t>3</w:t>
            </w:r>
            <w:r w:rsidR="00D723D2">
              <w:rPr>
                <w:b/>
              </w:rPr>
              <w:t>0</w:t>
            </w:r>
            <w:r w:rsidR="00043647">
              <w:rPr>
                <w:b/>
              </w:rPr>
              <w:t xml:space="preserve"> </w:t>
            </w:r>
            <w:r w:rsidR="004661A3">
              <w:rPr>
                <w:b/>
              </w:rPr>
              <w:t>%)</w:t>
            </w:r>
          </w:p>
          <w:p w14:paraId="7B7C4AA7" w14:textId="295A0D63" w:rsidR="00FD30AC" w:rsidRPr="00FD30AC" w:rsidRDefault="00FD30AC" w:rsidP="00607F1C">
            <w:pPr>
              <w:jc w:val="center"/>
              <w:rPr>
                <w:b/>
              </w:rPr>
            </w:pPr>
          </w:p>
        </w:tc>
      </w:tr>
      <w:tr w:rsidR="00607F1C" w14:paraId="28D5702D" w14:textId="77777777" w:rsidTr="00607F1C">
        <w:tc>
          <w:tcPr>
            <w:tcW w:w="9062" w:type="dxa"/>
          </w:tcPr>
          <w:p w14:paraId="1D8C9DCE" w14:textId="63F2C5DF" w:rsidR="00607F1C" w:rsidRDefault="00FD30AC" w:rsidP="00607F1C">
            <w:pPr>
              <w:jc w:val="left"/>
              <w:rPr>
                <w:color w:val="4472C4" w:themeColor="accent5"/>
              </w:rPr>
            </w:pPr>
            <w:r w:rsidRPr="00FD30AC">
              <w:rPr>
                <w:color w:val="4472C4" w:themeColor="accent5"/>
              </w:rPr>
              <w:t>Description des possibilités offertes depuis 3 ans (horaires flexibles, choix entre temps de travail complet et partiel à l’initiative du salarié, nombre de personnes qui utilisent ou ont utilisé cette possibilité, etc.) :</w:t>
            </w:r>
          </w:p>
          <w:p w14:paraId="739DE38F" w14:textId="77777777" w:rsidR="00C8171B" w:rsidRPr="00FD30AC" w:rsidRDefault="00C8171B" w:rsidP="00607F1C">
            <w:pPr>
              <w:jc w:val="left"/>
              <w:rPr>
                <w:color w:val="4472C4" w:themeColor="accent5"/>
              </w:rPr>
            </w:pPr>
          </w:p>
          <w:p w14:paraId="18257B05" w14:textId="77777777" w:rsidR="00FD30AC" w:rsidRDefault="00FD30AC" w:rsidP="00607F1C">
            <w:pPr>
              <w:jc w:val="left"/>
            </w:pPr>
          </w:p>
          <w:p w14:paraId="08BBD48A" w14:textId="70ED3E63" w:rsidR="00FD30AC" w:rsidRDefault="00FD30AC" w:rsidP="00607F1C">
            <w:pPr>
              <w:jc w:val="left"/>
            </w:pPr>
          </w:p>
        </w:tc>
      </w:tr>
      <w:tr w:rsidR="00607F1C" w14:paraId="0991D2F2" w14:textId="77777777" w:rsidTr="00607F1C">
        <w:tc>
          <w:tcPr>
            <w:tcW w:w="9062" w:type="dxa"/>
          </w:tcPr>
          <w:p w14:paraId="32F38ED0" w14:textId="57DBBEDF" w:rsidR="00607F1C" w:rsidRPr="00FD30AC" w:rsidRDefault="00607F1C" w:rsidP="00607F1C">
            <w:pPr>
              <w:jc w:val="left"/>
              <w:rPr>
                <w:color w:val="4472C4" w:themeColor="accent5"/>
              </w:rPr>
            </w:pPr>
            <w:r w:rsidRPr="00FD30AC">
              <w:rPr>
                <w:color w:val="4472C4" w:themeColor="accent5"/>
              </w:rPr>
              <w:t xml:space="preserve">Information sur le nombre </w:t>
            </w:r>
            <w:r w:rsidR="00FD30AC" w:rsidRPr="00FD30AC">
              <w:rPr>
                <w:color w:val="4472C4" w:themeColor="accent5"/>
              </w:rPr>
              <w:t xml:space="preserve">et le taux </w:t>
            </w:r>
            <w:r w:rsidRPr="00FD30AC">
              <w:rPr>
                <w:color w:val="4472C4" w:themeColor="accent5"/>
              </w:rPr>
              <w:t>de salariés qui ont bénéficié de ces possibilités au cours des 3 dernières années :</w:t>
            </w:r>
          </w:p>
          <w:p w14:paraId="243643BC" w14:textId="50D14B27" w:rsidR="00FD30AC" w:rsidRPr="00FD30AC" w:rsidRDefault="00FD30AC" w:rsidP="00607F1C">
            <w:pPr>
              <w:jc w:val="left"/>
              <w:rPr>
                <w:color w:val="4472C4" w:themeColor="accent5"/>
              </w:rPr>
            </w:pPr>
          </w:p>
          <w:p w14:paraId="083CF86E" w14:textId="5A965A0E" w:rsidR="00FD30AC" w:rsidRPr="00FD30AC" w:rsidRDefault="00FD30AC" w:rsidP="00FD30AC">
            <w:pPr>
              <w:pStyle w:val="Paragraphedeliste"/>
              <w:numPr>
                <w:ilvl w:val="0"/>
                <w:numId w:val="11"/>
              </w:numPr>
              <w:rPr>
                <w:color w:val="4472C4" w:themeColor="accent5"/>
              </w:rPr>
            </w:pPr>
            <w:r w:rsidRPr="00FD30AC">
              <w:rPr>
                <w:color w:val="4472C4" w:themeColor="accent5"/>
              </w:rPr>
              <w:t>Hommes / Taux :</w:t>
            </w:r>
          </w:p>
          <w:p w14:paraId="5509B449" w14:textId="6436080B" w:rsidR="00FD30AC" w:rsidRDefault="00FD30AC" w:rsidP="00FD30AC">
            <w:pPr>
              <w:pStyle w:val="Paragraphedeliste"/>
              <w:numPr>
                <w:ilvl w:val="0"/>
                <w:numId w:val="11"/>
              </w:numPr>
              <w:rPr>
                <w:color w:val="4472C4" w:themeColor="accent5"/>
              </w:rPr>
            </w:pPr>
            <w:r w:rsidRPr="00FD30AC">
              <w:rPr>
                <w:color w:val="4472C4" w:themeColor="accent5"/>
              </w:rPr>
              <w:t>Femmes / Taux :</w:t>
            </w:r>
          </w:p>
          <w:p w14:paraId="07DF7553" w14:textId="77777777" w:rsidR="00C8171B" w:rsidRPr="00FD30AC" w:rsidRDefault="00C8171B" w:rsidP="00C8171B">
            <w:pPr>
              <w:pStyle w:val="Paragraphedeliste"/>
              <w:rPr>
                <w:color w:val="4472C4" w:themeColor="accent5"/>
              </w:rPr>
            </w:pPr>
          </w:p>
          <w:p w14:paraId="1F3D311C" w14:textId="44BA8958" w:rsidR="00607F1C" w:rsidRDefault="00607F1C" w:rsidP="00607F1C">
            <w:pPr>
              <w:jc w:val="left"/>
            </w:pPr>
          </w:p>
        </w:tc>
      </w:tr>
      <w:tr w:rsidR="00607F1C" w14:paraId="671601D6" w14:textId="77777777" w:rsidTr="00607F1C">
        <w:tc>
          <w:tcPr>
            <w:tcW w:w="9062" w:type="dxa"/>
            <w:shd w:val="clear" w:color="auto" w:fill="EDEDED" w:themeFill="accent3" w:themeFillTint="33"/>
          </w:tcPr>
          <w:p w14:paraId="01F31FC2" w14:textId="77777777" w:rsidR="00607F1C" w:rsidRPr="00607F1C" w:rsidRDefault="00607F1C" w:rsidP="00607F1C">
            <w:pPr>
              <w:jc w:val="left"/>
            </w:pPr>
          </w:p>
        </w:tc>
      </w:tr>
      <w:tr w:rsidR="00607F1C" w14:paraId="5FF050F1" w14:textId="77777777" w:rsidTr="00607F1C">
        <w:tc>
          <w:tcPr>
            <w:tcW w:w="9062" w:type="dxa"/>
          </w:tcPr>
          <w:p w14:paraId="3DD4ECBE" w14:textId="527BDE1F" w:rsidR="00607F1C" w:rsidRDefault="00BF5014" w:rsidP="00607F1C">
            <w:pPr>
              <w:jc w:val="left"/>
              <w:rPr>
                <w:color w:val="4472C4" w:themeColor="accent5"/>
              </w:rPr>
            </w:pPr>
            <w:r w:rsidRPr="00BF5014">
              <w:rPr>
                <w:color w:val="4472C4" w:themeColor="accent5"/>
              </w:rPr>
              <w:t>Description des mesures envisagées lors de l’exécution du marché :</w:t>
            </w:r>
          </w:p>
          <w:p w14:paraId="750537AE" w14:textId="77777777" w:rsidR="00C8171B" w:rsidRDefault="00C8171B" w:rsidP="00607F1C">
            <w:pPr>
              <w:jc w:val="left"/>
              <w:rPr>
                <w:color w:val="4472C4" w:themeColor="accent5"/>
              </w:rPr>
            </w:pPr>
          </w:p>
          <w:p w14:paraId="479F191B" w14:textId="77777777" w:rsidR="00C8171B" w:rsidRPr="00BF5014" w:rsidRDefault="00C8171B" w:rsidP="00607F1C">
            <w:pPr>
              <w:jc w:val="left"/>
              <w:rPr>
                <w:color w:val="4472C4" w:themeColor="accent5"/>
              </w:rPr>
            </w:pPr>
          </w:p>
          <w:p w14:paraId="6DFCA37F" w14:textId="77777777" w:rsidR="00BF5014" w:rsidRDefault="00BF5014" w:rsidP="00607F1C">
            <w:pPr>
              <w:jc w:val="left"/>
            </w:pPr>
          </w:p>
          <w:p w14:paraId="141AB722" w14:textId="2C8B104A" w:rsidR="00BF5014" w:rsidRPr="00607F1C" w:rsidRDefault="00BF5014" w:rsidP="00607F1C">
            <w:pPr>
              <w:jc w:val="left"/>
            </w:pPr>
          </w:p>
        </w:tc>
      </w:tr>
    </w:tbl>
    <w:p w14:paraId="7C2D6078" w14:textId="77777777" w:rsidR="00E15044" w:rsidRDefault="00E1504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7F1C" w14:paraId="03E758E7" w14:textId="77777777" w:rsidTr="00BF5014">
        <w:tc>
          <w:tcPr>
            <w:tcW w:w="9062" w:type="dxa"/>
            <w:shd w:val="clear" w:color="auto" w:fill="FFF2CC" w:themeFill="accent4" w:themeFillTint="33"/>
          </w:tcPr>
          <w:p w14:paraId="79D91D54" w14:textId="77777777" w:rsidR="00BF5014" w:rsidRDefault="00BF5014" w:rsidP="00C867B1">
            <w:pPr>
              <w:jc w:val="center"/>
              <w:rPr>
                <w:b/>
              </w:rPr>
            </w:pPr>
          </w:p>
          <w:p w14:paraId="575F55C3" w14:textId="6BE2AF0B" w:rsidR="00607F1C" w:rsidRDefault="00960E5C" w:rsidP="00C867B1">
            <w:pPr>
              <w:jc w:val="center"/>
              <w:rPr>
                <w:b/>
              </w:rPr>
            </w:pPr>
            <w:r>
              <w:rPr>
                <w:b/>
              </w:rPr>
              <w:t xml:space="preserve">ITEM 2 - </w:t>
            </w:r>
            <w:r w:rsidR="00BF5014" w:rsidRPr="00BF5014">
              <w:rPr>
                <w:b/>
              </w:rPr>
              <w:t>TELETRAVAIL</w:t>
            </w:r>
            <w:r w:rsidR="004661A3">
              <w:rPr>
                <w:b/>
              </w:rPr>
              <w:t xml:space="preserve"> (</w:t>
            </w:r>
            <w:r w:rsidR="007C70F7">
              <w:rPr>
                <w:b/>
              </w:rPr>
              <w:t>5</w:t>
            </w:r>
            <w:r w:rsidR="00D723D2">
              <w:rPr>
                <w:b/>
              </w:rPr>
              <w:t xml:space="preserve">0 </w:t>
            </w:r>
            <w:r w:rsidR="004661A3">
              <w:rPr>
                <w:b/>
              </w:rPr>
              <w:t>%)</w:t>
            </w:r>
          </w:p>
          <w:p w14:paraId="12CAA9F8" w14:textId="1947178E" w:rsidR="00BF5014" w:rsidRPr="00BF5014" w:rsidRDefault="00BF5014" w:rsidP="00C867B1">
            <w:pPr>
              <w:jc w:val="center"/>
              <w:rPr>
                <w:b/>
              </w:rPr>
            </w:pPr>
          </w:p>
        </w:tc>
      </w:tr>
      <w:tr w:rsidR="00607F1C" w14:paraId="2780D689" w14:textId="77777777" w:rsidTr="00C867B1">
        <w:tc>
          <w:tcPr>
            <w:tcW w:w="9062" w:type="dxa"/>
          </w:tcPr>
          <w:p w14:paraId="78D64ED6" w14:textId="45CE6D3F" w:rsidR="00BF5014" w:rsidRDefault="00BF5014" w:rsidP="00C867B1">
            <w:pPr>
              <w:jc w:val="left"/>
              <w:rPr>
                <w:rFonts w:ascii="Calibri" w:hAnsi="Calibri" w:cs="Calibri"/>
                <w:color w:val="4472C4" w:themeColor="accent5"/>
              </w:rPr>
            </w:pPr>
            <w:r w:rsidRPr="00607F1C">
              <w:rPr>
                <w:rFonts w:ascii="Calibri" w:hAnsi="Calibri" w:cs="Calibri"/>
                <w:color w:val="4472C4" w:themeColor="accent5"/>
              </w:rPr>
              <w:t xml:space="preserve">Description des possibilités offertes </w:t>
            </w:r>
            <w:r w:rsidRPr="00BF5014">
              <w:rPr>
                <w:rFonts w:ascii="Calibri" w:hAnsi="Calibri" w:cs="Calibri"/>
                <w:color w:val="4472C4" w:themeColor="accent5"/>
              </w:rPr>
              <w:t xml:space="preserve">depuis 3 ans (nombre </w:t>
            </w:r>
            <w:r w:rsidR="00A72372">
              <w:rPr>
                <w:rFonts w:ascii="Calibri" w:hAnsi="Calibri" w:cs="Calibri"/>
                <w:color w:val="4472C4" w:themeColor="accent5"/>
              </w:rPr>
              <w:t xml:space="preserve">et taux </w:t>
            </w:r>
            <w:r w:rsidRPr="00BF5014">
              <w:rPr>
                <w:rFonts w:ascii="Calibri" w:hAnsi="Calibri" w:cs="Calibri"/>
                <w:color w:val="4472C4" w:themeColor="accent5"/>
              </w:rPr>
              <w:t>d</w:t>
            </w:r>
            <w:r w:rsidR="00A72372">
              <w:rPr>
                <w:rFonts w:ascii="Calibri" w:hAnsi="Calibri" w:cs="Calibri"/>
                <w:color w:val="4472C4" w:themeColor="accent5"/>
              </w:rPr>
              <w:t>’homm</w:t>
            </w:r>
            <w:r w:rsidRPr="00BF5014">
              <w:rPr>
                <w:rFonts w:ascii="Calibri" w:hAnsi="Calibri" w:cs="Calibri"/>
                <w:color w:val="4472C4" w:themeColor="accent5"/>
              </w:rPr>
              <w:t>e</w:t>
            </w:r>
            <w:r w:rsidR="00A72372">
              <w:rPr>
                <w:rFonts w:ascii="Calibri" w:hAnsi="Calibri" w:cs="Calibri"/>
                <w:color w:val="4472C4" w:themeColor="accent5"/>
              </w:rPr>
              <w:t>s &amp; de femmes concernés</w:t>
            </w:r>
            <w:r w:rsidRPr="00BF5014">
              <w:rPr>
                <w:rFonts w:ascii="Calibri" w:hAnsi="Calibri" w:cs="Calibri"/>
                <w:color w:val="4472C4" w:themeColor="accent5"/>
              </w:rPr>
              <w:t>, répartition en fonction des niveaux fonctionnels</w:t>
            </w:r>
            <w:r w:rsidR="00BE7389">
              <w:rPr>
                <w:rFonts w:ascii="Calibri" w:hAnsi="Calibri" w:cs="Calibri"/>
                <w:color w:val="4472C4" w:themeColor="accent5"/>
              </w:rPr>
              <w:t xml:space="preserve">, </w:t>
            </w:r>
            <w:r w:rsidRPr="00BF5014">
              <w:rPr>
                <w:rFonts w:ascii="Calibri" w:hAnsi="Calibri" w:cs="Calibri"/>
                <w:color w:val="4472C4" w:themeColor="accent5"/>
              </w:rPr>
              <w:t xml:space="preserve">droit à la déconnexion) : </w:t>
            </w:r>
          </w:p>
          <w:p w14:paraId="48BAFA17" w14:textId="77777777" w:rsidR="00C8171B" w:rsidRPr="00BF5014" w:rsidRDefault="00C8171B" w:rsidP="00C867B1">
            <w:pPr>
              <w:jc w:val="left"/>
              <w:rPr>
                <w:rFonts w:ascii="Calibri" w:hAnsi="Calibri" w:cs="Calibri"/>
                <w:color w:val="4472C4" w:themeColor="accent5"/>
              </w:rPr>
            </w:pPr>
          </w:p>
          <w:p w14:paraId="710A0D76" w14:textId="77777777" w:rsidR="00BF5014" w:rsidRDefault="00BF5014" w:rsidP="00C867B1">
            <w:pPr>
              <w:jc w:val="left"/>
              <w:rPr>
                <w:rFonts w:ascii="Calibri" w:hAnsi="Calibri" w:cs="Calibri"/>
                <w:color w:val="000000"/>
              </w:rPr>
            </w:pPr>
          </w:p>
          <w:p w14:paraId="679DB049" w14:textId="509B4DF2" w:rsidR="00607F1C" w:rsidRDefault="00BF5014" w:rsidP="00C867B1">
            <w:pPr>
              <w:jc w:val="left"/>
            </w:pPr>
            <w:r w:rsidRPr="00607F1C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607F1C" w14:paraId="0719152E" w14:textId="77777777" w:rsidTr="00607F1C">
        <w:tc>
          <w:tcPr>
            <w:tcW w:w="9062" w:type="dxa"/>
            <w:shd w:val="clear" w:color="auto" w:fill="EDEDED" w:themeFill="accent3" w:themeFillTint="33"/>
          </w:tcPr>
          <w:p w14:paraId="551E5112" w14:textId="77777777" w:rsidR="00607F1C" w:rsidRPr="00607F1C" w:rsidRDefault="00607F1C" w:rsidP="00C867B1">
            <w:pPr>
              <w:jc w:val="left"/>
            </w:pPr>
          </w:p>
        </w:tc>
      </w:tr>
      <w:tr w:rsidR="00607F1C" w14:paraId="2777A8B6" w14:textId="77777777" w:rsidTr="00C867B1">
        <w:tc>
          <w:tcPr>
            <w:tcW w:w="9062" w:type="dxa"/>
          </w:tcPr>
          <w:p w14:paraId="61E9D3BF" w14:textId="68AF3BD1" w:rsidR="00607F1C" w:rsidRDefault="00BF5014" w:rsidP="00C867B1">
            <w:pPr>
              <w:jc w:val="left"/>
              <w:rPr>
                <w:color w:val="4472C4" w:themeColor="accent5"/>
              </w:rPr>
            </w:pPr>
            <w:r w:rsidRPr="00BF5014">
              <w:rPr>
                <w:color w:val="4472C4" w:themeColor="accent5"/>
              </w:rPr>
              <w:t>Desc</w:t>
            </w:r>
            <w:r>
              <w:rPr>
                <w:color w:val="4472C4" w:themeColor="accent5"/>
              </w:rPr>
              <w:t xml:space="preserve">ription des mesures envisagées pour </w:t>
            </w:r>
            <w:r w:rsidRPr="00BF5014">
              <w:rPr>
                <w:color w:val="4472C4" w:themeColor="accent5"/>
              </w:rPr>
              <w:t>l’exécution d</w:t>
            </w:r>
            <w:r>
              <w:rPr>
                <w:color w:val="4472C4" w:themeColor="accent5"/>
              </w:rPr>
              <w:t>e la prestation </w:t>
            </w:r>
            <w:r w:rsidR="00AF439A">
              <w:rPr>
                <w:color w:val="4472C4" w:themeColor="accent5"/>
              </w:rPr>
              <w:t>(</w:t>
            </w:r>
            <w:r w:rsidR="00606B13">
              <w:rPr>
                <w:color w:val="4472C4" w:themeColor="accent5"/>
              </w:rPr>
              <w:t xml:space="preserve">organisation, </w:t>
            </w:r>
            <w:r w:rsidR="00D723D2">
              <w:rPr>
                <w:color w:val="4472C4" w:themeColor="accent5"/>
              </w:rPr>
              <w:t xml:space="preserve">moyens techniques mis en </w:t>
            </w:r>
            <w:r w:rsidR="00606B13">
              <w:rPr>
                <w:color w:val="4472C4" w:themeColor="accent5"/>
              </w:rPr>
              <w:t>œuvre</w:t>
            </w:r>
            <w:r w:rsidR="00D723D2">
              <w:rPr>
                <w:color w:val="4472C4" w:themeColor="accent5"/>
              </w:rPr>
              <w:t xml:space="preserve">, modalités </w:t>
            </w:r>
            <w:r w:rsidR="00C63A57">
              <w:rPr>
                <w:color w:val="4472C4" w:themeColor="accent5"/>
              </w:rPr>
              <w:t>mise</w:t>
            </w:r>
            <w:r w:rsidR="00606B13">
              <w:rPr>
                <w:color w:val="4472C4" w:themeColor="accent5"/>
              </w:rPr>
              <w:t>s</w:t>
            </w:r>
            <w:r w:rsidR="00C63A57">
              <w:rPr>
                <w:color w:val="4472C4" w:themeColor="accent5"/>
              </w:rPr>
              <w:t xml:space="preserve"> en place pour l</w:t>
            </w:r>
            <w:r w:rsidR="00D723D2">
              <w:rPr>
                <w:color w:val="4472C4" w:themeColor="accent5"/>
              </w:rPr>
              <w:t xml:space="preserve">e respect de la confidentialité des appels, </w:t>
            </w:r>
            <w:r w:rsidR="00AF439A">
              <w:rPr>
                <w:color w:val="4472C4" w:themeColor="accent5"/>
              </w:rPr>
              <w:t xml:space="preserve">temps de pause…) </w:t>
            </w:r>
            <w:r>
              <w:rPr>
                <w:color w:val="4472C4" w:themeColor="accent5"/>
              </w:rPr>
              <w:t>:</w:t>
            </w:r>
          </w:p>
          <w:p w14:paraId="08B63E2C" w14:textId="77777777" w:rsidR="00C8171B" w:rsidRDefault="00C8171B" w:rsidP="00C867B1">
            <w:pPr>
              <w:jc w:val="left"/>
              <w:rPr>
                <w:color w:val="4472C4" w:themeColor="accent5"/>
              </w:rPr>
            </w:pPr>
          </w:p>
          <w:p w14:paraId="3BCF89B2" w14:textId="77777777" w:rsidR="006A2686" w:rsidRDefault="006A2686" w:rsidP="00C867B1">
            <w:pPr>
              <w:jc w:val="left"/>
              <w:rPr>
                <w:color w:val="4472C4" w:themeColor="accent5"/>
              </w:rPr>
            </w:pPr>
          </w:p>
          <w:p w14:paraId="12EC9B0B" w14:textId="77777777" w:rsidR="00BF5014" w:rsidRDefault="00BF5014" w:rsidP="00C867B1">
            <w:pPr>
              <w:jc w:val="left"/>
              <w:rPr>
                <w:color w:val="4472C4" w:themeColor="accent5"/>
              </w:rPr>
            </w:pPr>
          </w:p>
          <w:p w14:paraId="49DFBD8D" w14:textId="626D373A" w:rsidR="00BF5014" w:rsidRPr="00607F1C" w:rsidRDefault="00BF5014" w:rsidP="00C867B1">
            <w:pPr>
              <w:jc w:val="left"/>
            </w:pPr>
          </w:p>
        </w:tc>
      </w:tr>
    </w:tbl>
    <w:p w14:paraId="42A63E72" w14:textId="2A5127B4" w:rsidR="00607F1C" w:rsidRDefault="00607F1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15B3" w14:paraId="40168886" w14:textId="77777777" w:rsidTr="00BF5014">
        <w:tc>
          <w:tcPr>
            <w:tcW w:w="9062" w:type="dxa"/>
            <w:shd w:val="clear" w:color="auto" w:fill="FFF2CC" w:themeFill="accent4" w:themeFillTint="33"/>
          </w:tcPr>
          <w:p w14:paraId="04A2178F" w14:textId="38FEC1FA" w:rsidR="00BF5014" w:rsidRDefault="00BF5014" w:rsidP="000515B3">
            <w:pPr>
              <w:jc w:val="center"/>
              <w:rPr>
                <w:b/>
              </w:rPr>
            </w:pPr>
          </w:p>
          <w:p w14:paraId="011DCDF2" w14:textId="596B76C6" w:rsidR="000515B3" w:rsidRDefault="00960E5C" w:rsidP="000515B3">
            <w:pPr>
              <w:jc w:val="center"/>
              <w:rPr>
                <w:b/>
              </w:rPr>
            </w:pPr>
            <w:r>
              <w:rPr>
                <w:b/>
              </w:rPr>
              <w:t xml:space="preserve">ITEM 3 - </w:t>
            </w:r>
            <w:r w:rsidR="00BF5014" w:rsidRPr="00BF5014">
              <w:rPr>
                <w:b/>
              </w:rPr>
              <w:t>GARDE D’ENFANTS</w:t>
            </w:r>
            <w:r w:rsidR="004661A3">
              <w:rPr>
                <w:b/>
              </w:rPr>
              <w:t xml:space="preserve"> (</w:t>
            </w:r>
            <w:r w:rsidR="00C63A57">
              <w:rPr>
                <w:b/>
              </w:rPr>
              <w:t>2</w:t>
            </w:r>
            <w:r w:rsidR="003F14E5">
              <w:rPr>
                <w:b/>
              </w:rPr>
              <w:t>0</w:t>
            </w:r>
            <w:r w:rsidR="00043647">
              <w:rPr>
                <w:b/>
              </w:rPr>
              <w:t xml:space="preserve"> </w:t>
            </w:r>
            <w:r w:rsidR="004661A3">
              <w:rPr>
                <w:b/>
              </w:rPr>
              <w:t>%)</w:t>
            </w:r>
          </w:p>
          <w:p w14:paraId="1CE9600D" w14:textId="596E8CD6" w:rsidR="00BF5014" w:rsidRPr="00BF5014" w:rsidRDefault="00BF5014" w:rsidP="000515B3">
            <w:pPr>
              <w:jc w:val="center"/>
              <w:rPr>
                <w:b/>
              </w:rPr>
            </w:pPr>
          </w:p>
        </w:tc>
      </w:tr>
      <w:tr w:rsidR="000515B3" w14:paraId="6A9BBD13" w14:textId="77777777" w:rsidTr="00C867B1">
        <w:tc>
          <w:tcPr>
            <w:tcW w:w="9062" w:type="dxa"/>
          </w:tcPr>
          <w:p w14:paraId="7590B10A" w14:textId="5A677716" w:rsidR="00BF5014" w:rsidRPr="00BF5014" w:rsidRDefault="00BF5014" w:rsidP="00C867B1">
            <w:pPr>
              <w:jc w:val="left"/>
              <w:rPr>
                <w:rFonts w:ascii="Calibri" w:hAnsi="Calibri" w:cs="Calibri"/>
                <w:color w:val="4472C4" w:themeColor="accent5"/>
              </w:rPr>
            </w:pPr>
            <w:r w:rsidRPr="00607F1C">
              <w:rPr>
                <w:rFonts w:ascii="Calibri" w:hAnsi="Calibri" w:cs="Calibri"/>
                <w:color w:val="4472C4" w:themeColor="accent5"/>
              </w:rPr>
              <w:t xml:space="preserve">Description des possibilités offertes </w:t>
            </w:r>
            <w:r w:rsidRPr="00BF5014">
              <w:rPr>
                <w:rFonts w:ascii="Calibri" w:hAnsi="Calibri" w:cs="Calibri"/>
                <w:color w:val="4472C4" w:themeColor="accent5"/>
              </w:rPr>
              <w:t>depuis 3 ans (crèche d’entreprise, soutien financier ou organisationnel (</w:t>
            </w:r>
            <w:r w:rsidR="00A72372">
              <w:rPr>
                <w:rFonts w:ascii="Calibri" w:hAnsi="Calibri" w:cs="Calibri"/>
                <w:color w:val="4472C4" w:themeColor="accent5"/>
              </w:rPr>
              <w:t xml:space="preserve">ex : </w:t>
            </w:r>
            <w:r w:rsidRPr="00BF5014">
              <w:rPr>
                <w:rFonts w:ascii="Calibri" w:hAnsi="Calibri" w:cs="Calibri"/>
                <w:color w:val="4472C4" w:themeColor="accent5"/>
              </w:rPr>
              <w:t xml:space="preserve">réservation de places en </w:t>
            </w:r>
            <w:r w:rsidR="000323AA" w:rsidRPr="00BF5014">
              <w:rPr>
                <w:rFonts w:ascii="Calibri" w:hAnsi="Calibri" w:cs="Calibri"/>
                <w:color w:val="4472C4" w:themeColor="accent5"/>
              </w:rPr>
              <w:t>crèche)</w:t>
            </w:r>
            <w:r w:rsidR="000323AA">
              <w:rPr>
                <w:rFonts w:ascii="Calibri" w:hAnsi="Calibri" w:cs="Calibri"/>
                <w:color w:val="4472C4" w:themeColor="accent5"/>
              </w:rPr>
              <w:t xml:space="preserve"> …)</w:t>
            </w:r>
            <w:r w:rsidRPr="00BF5014">
              <w:rPr>
                <w:rFonts w:ascii="Calibri" w:hAnsi="Calibri" w:cs="Calibri"/>
                <w:color w:val="4472C4" w:themeColor="accent5"/>
              </w:rPr>
              <w:t xml:space="preserve"> : </w:t>
            </w:r>
          </w:p>
          <w:p w14:paraId="4523100B" w14:textId="5DBB85B0" w:rsidR="00BF5014" w:rsidRDefault="00BF5014" w:rsidP="00C867B1">
            <w:pPr>
              <w:jc w:val="left"/>
              <w:rPr>
                <w:rFonts w:ascii="Calibri" w:hAnsi="Calibri" w:cs="Calibri"/>
                <w:color w:val="000000"/>
              </w:rPr>
            </w:pPr>
          </w:p>
          <w:p w14:paraId="50AC2C5E" w14:textId="0EB18CF4" w:rsidR="000515B3" w:rsidRDefault="00BF5014" w:rsidP="00C867B1">
            <w:pPr>
              <w:jc w:val="left"/>
              <w:rPr>
                <w:rFonts w:ascii="Calibri" w:hAnsi="Calibri" w:cs="Calibri"/>
                <w:color w:val="000000"/>
              </w:rPr>
            </w:pPr>
            <w:r w:rsidRPr="00607F1C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7F11D816" w14:textId="033984E6" w:rsidR="006A2686" w:rsidRDefault="006A2686" w:rsidP="00C867B1">
            <w:pPr>
              <w:jc w:val="left"/>
            </w:pPr>
          </w:p>
        </w:tc>
      </w:tr>
      <w:tr w:rsidR="000515B3" w14:paraId="79273684" w14:textId="77777777" w:rsidTr="00C867B1">
        <w:tc>
          <w:tcPr>
            <w:tcW w:w="9062" w:type="dxa"/>
            <w:shd w:val="clear" w:color="auto" w:fill="EDEDED" w:themeFill="accent3" w:themeFillTint="33"/>
          </w:tcPr>
          <w:p w14:paraId="73B1701E" w14:textId="77777777" w:rsidR="000515B3" w:rsidRPr="00607F1C" w:rsidRDefault="000515B3" w:rsidP="00C867B1">
            <w:pPr>
              <w:jc w:val="left"/>
            </w:pPr>
          </w:p>
        </w:tc>
      </w:tr>
      <w:tr w:rsidR="000515B3" w14:paraId="3B337E34" w14:textId="77777777" w:rsidTr="00C867B1">
        <w:tc>
          <w:tcPr>
            <w:tcW w:w="9062" w:type="dxa"/>
          </w:tcPr>
          <w:p w14:paraId="2E30C68D" w14:textId="6208BD56" w:rsidR="00BF5014" w:rsidRDefault="00BF5014" w:rsidP="00BF5014">
            <w:pPr>
              <w:jc w:val="left"/>
              <w:rPr>
                <w:color w:val="4472C4" w:themeColor="accent5"/>
              </w:rPr>
            </w:pPr>
            <w:r w:rsidRPr="00BF5014">
              <w:rPr>
                <w:color w:val="4472C4" w:themeColor="accent5"/>
              </w:rPr>
              <w:t>Desc</w:t>
            </w:r>
            <w:r>
              <w:rPr>
                <w:color w:val="4472C4" w:themeColor="accent5"/>
              </w:rPr>
              <w:t xml:space="preserve">ription des mesures envisagées pour </w:t>
            </w:r>
            <w:r w:rsidRPr="00BF5014">
              <w:rPr>
                <w:color w:val="4472C4" w:themeColor="accent5"/>
              </w:rPr>
              <w:t>l’exécution d</w:t>
            </w:r>
            <w:r>
              <w:rPr>
                <w:color w:val="4472C4" w:themeColor="accent5"/>
              </w:rPr>
              <w:t>e la prestation :</w:t>
            </w:r>
          </w:p>
          <w:p w14:paraId="24128638" w14:textId="04547EF6" w:rsidR="00C8171B" w:rsidRDefault="00C8171B" w:rsidP="00BF5014">
            <w:pPr>
              <w:jc w:val="left"/>
              <w:rPr>
                <w:color w:val="4472C4" w:themeColor="accent5"/>
              </w:rPr>
            </w:pPr>
          </w:p>
          <w:p w14:paraId="312CBBB8" w14:textId="38975A5E" w:rsidR="000515B3" w:rsidRDefault="000515B3" w:rsidP="00C867B1">
            <w:pPr>
              <w:jc w:val="left"/>
            </w:pPr>
          </w:p>
          <w:p w14:paraId="6945F0CB" w14:textId="6D2B4CC3" w:rsidR="00BF5014" w:rsidRPr="00607F1C" w:rsidRDefault="00BF5014" w:rsidP="00C867B1">
            <w:pPr>
              <w:jc w:val="left"/>
            </w:pPr>
          </w:p>
        </w:tc>
      </w:tr>
    </w:tbl>
    <w:p w14:paraId="066CF46B" w14:textId="34B9F80D" w:rsidR="000515B3" w:rsidRDefault="000515B3"/>
    <w:p w14:paraId="38677367" w14:textId="4F86F60D" w:rsidR="00B5780B" w:rsidRDefault="00B5780B" w:rsidP="00AF439A"/>
    <w:sectPr w:rsidR="00B5780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A44DB" w14:textId="77777777" w:rsidR="00AD2E3B" w:rsidRDefault="00AD2E3B" w:rsidP="003263E6">
      <w:pPr>
        <w:spacing w:after="0" w:line="240" w:lineRule="auto"/>
      </w:pPr>
      <w:r>
        <w:separator/>
      </w:r>
    </w:p>
  </w:endnote>
  <w:endnote w:type="continuationSeparator" w:id="0">
    <w:p w14:paraId="4BEC09F0" w14:textId="77777777" w:rsidR="00AD2E3B" w:rsidRDefault="00AD2E3B" w:rsidP="0032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CA74A" w14:textId="77777777" w:rsidR="003263E6" w:rsidRPr="003252F9" w:rsidRDefault="003263E6" w:rsidP="003263E6">
    <w:pPr>
      <w:pStyle w:val="Default"/>
      <w:jc w:val="center"/>
      <w:rPr>
        <w:sz w:val="16"/>
        <w:szCs w:val="16"/>
      </w:rPr>
    </w:pPr>
    <w:r w:rsidRPr="00DD65DA">
      <w:rPr>
        <w:bCs/>
        <w:sz w:val="16"/>
        <w:szCs w:val="16"/>
      </w:rPr>
      <w:t xml:space="preserve">Santé </w:t>
    </w:r>
    <w:r>
      <w:rPr>
        <w:bCs/>
        <w:sz w:val="16"/>
        <w:szCs w:val="16"/>
      </w:rPr>
      <w:t>publique</w:t>
    </w:r>
    <w:r w:rsidRPr="00DD65DA">
      <w:rPr>
        <w:bCs/>
        <w:sz w:val="16"/>
        <w:szCs w:val="16"/>
      </w:rPr>
      <w:t xml:space="preserve"> France, l’agence nationale de santé publique</w:t>
    </w:r>
    <w:r>
      <w:rPr>
        <w:bCs/>
        <w:sz w:val="16"/>
        <w:szCs w:val="16"/>
      </w:rPr>
      <w:t xml:space="preserve"> - </w:t>
    </w:r>
    <w:r w:rsidRPr="00DD65DA">
      <w:rPr>
        <w:noProof/>
        <w:sz w:val="16"/>
        <w:szCs w:val="16"/>
      </w:rPr>
      <w:t>12 rue du Val d’Osne</w:t>
    </w:r>
    <w:r>
      <w:rPr>
        <w:noProof/>
        <w:sz w:val="16"/>
        <w:szCs w:val="16"/>
      </w:rPr>
      <w:t xml:space="preserve"> </w:t>
    </w:r>
    <w:r w:rsidRPr="00DD65DA">
      <w:rPr>
        <w:noProof/>
        <w:sz w:val="16"/>
        <w:szCs w:val="16"/>
      </w:rPr>
      <w:t>94415 Saint Maurice Cedex</w:t>
    </w:r>
  </w:p>
  <w:p w14:paraId="744AB7BE" w14:textId="77777777" w:rsidR="003263E6" w:rsidRDefault="003263E6" w:rsidP="003263E6">
    <w:pPr>
      <w:pStyle w:val="Pieddepage"/>
    </w:pPr>
  </w:p>
  <w:p w14:paraId="7177E982" w14:textId="77777777" w:rsidR="003263E6" w:rsidRDefault="003263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EAE25" w14:textId="77777777" w:rsidR="00AD2E3B" w:rsidRDefault="00AD2E3B" w:rsidP="003263E6">
      <w:pPr>
        <w:spacing w:after="0" w:line="240" w:lineRule="auto"/>
      </w:pPr>
      <w:r>
        <w:separator/>
      </w:r>
    </w:p>
  </w:footnote>
  <w:footnote w:type="continuationSeparator" w:id="0">
    <w:p w14:paraId="01D295E2" w14:textId="77777777" w:rsidR="00AD2E3B" w:rsidRDefault="00AD2E3B" w:rsidP="0032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63C05" w14:textId="77777777" w:rsidR="003263E6" w:rsidRPr="003263E6" w:rsidRDefault="003263E6" w:rsidP="003263E6">
    <w:pPr>
      <w:tabs>
        <w:tab w:val="center" w:pos="4536"/>
        <w:tab w:val="right" w:pos="9072"/>
      </w:tabs>
      <w:spacing w:after="0" w:line="240" w:lineRule="auto"/>
      <w:jc w:val="center"/>
      <w:rPr>
        <w:rFonts w:ascii="Segoe UI" w:eastAsia="Segoe UI" w:hAnsi="Segoe UI" w:cs="Times New Roman"/>
        <w:caps/>
        <w:color w:val="09212C"/>
        <w:spacing w:val="4"/>
        <w:sz w:val="14"/>
        <w:szCs w:val="14"/>
      </w:rPr>
    </w:pPr>
    <w:r>
      <w:rPr>
        <w:rFonts w:ascii="Segoe UI" w:eastAsia="Segoe UI" w:hAnsi="Segoe UI" w:cs="Times New Roman"/>
        <w:caps/>
        <w:color w:val="09212C"/>
        <w:spacing w:val="4"/>
        <w:sz w:val="14"/>
        <w:szCs w:val="14"/>
      </w:rPr>
      <w:t>cadre de reponse RSE</w:t>
    </w:r>
  </w:p>
  <w:p w14:paraId="24E9856D" w14:textId="77777777" w:rsidR="003263E6" w:rsidRDefault="003263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E0C"/>
    <w:multiLevelType w:val="hybridMultilevel"/>
    <w:tmpl w:val="2B92E5FA"/>
    <w:lvl w:ilvl="0" w:tplc="E69A1E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312A5"/>
    <w:multiLevelType w:val="multilevel"/>
    <w:tmpl w:val="08D4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F4D5D"/>
    <w:multiLevelType w:val="hybridMultilevel"/>
    <w:tmpl w:val="6442A97A"/>
    <w:lvl w:ilvl="0" w:tplc="DD76A8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A17F5"/>
    <w:multiLevelType w:val="hybridMultilevel"/>
    <w:tmpl w:val="7E728052"/>
    <w:lvl w:ilvl="0" w:tplc="98C0AA22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1E427AE"/>
    <w:multiLevelType w:val="hybridMultilevel"/>
    <w:tmpl w:val="0A08299A"/>
    <w:lvl w:ilvl="0" w:tplc="8A10E920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07F0FAC"/>
    <w:multiLevelType w:val="hybridMultilevel"/>
    <w:tmpl w:val="8CE26064"/>
    <w:lvl w:ilvl="0" w:tplc="F6AA9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E610D"/>
    <w:multiLevelType w:val="hybridMultilevel"/>
    <w:tmpl w:val="5D749FDE"/>
    <w:lvl w:ilvl="0" w:tplc="1F984F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16687"/>
    <w:multiLevelType w:val="hybridMultilevel"/>
    <w:tmpl w:val="599C2866"/>
    <w:lvl w:ilvl="0" w:tplc="372AA1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F6314"/>
    <w:multiLevelType w:val="hybridMultilevel"/>
    <w:tmpl w:val="23C8F358"/>
    <w:lvl w:ilvl="0" w:tplc="33B034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062CB"/>
    <w:multiLevelType w:val="hybridMultilevel"/>
    <w:tmpl w:val="E2EAB962"/>
    <w:lvl w:ilvl="0" w:tplc="04C2CBE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F25F2D"/>
    <w:multiLevelType w:val="hybridMultilevel"/>
    <w:tmpl w:val="D7F6B03A"/>
    <w:lvl w:ilvl="0" w:tplc="9A7021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10"/>
  </w:num>
  <w:num w:numId="6">
    <w:abstractNumId w:val="1"/>
  </w:num>
  <w:num w:numId="7">
    <w:abstractNumId w:val="0"/>
  </w:num>
  <w:num w:numId="8">
    <w:abstractNumId w:val="9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D8D"/>
    <w:rsid w:val="000323AA"/>
    <w:rsid w:val="00043647"/>
    <w:rsid w:val="000515B3"/>
    <w:rsid w:val="00067F37"/>
    <w:rsid w:val="00077F07"/>
    <w:rsid w:val="000F5132"/>
    <w:rsid w:val="00166822"/>
    <w:rsid w:val="001C73D4"/>
    <w:rsid w:val="00221503"/>
    <w:rsid w:val="00224D91"/>
    <w:rsid w:val="00232D05"/>
    <w:rsid w:val="00282617"/>
    <w:rsid w:val="002D34E8"/>
    <w:rsid w:val="00321869"/>
    <w:rsid w:val="003263E6"/>
    <w:rsid w:val="00361E2B"/>
    <w:rsid w:val="00363E5C"/>
    <w:rsid w:val="003662D5"/>
    <w:rsid w:val="0037019B"/>
    <w:rsid w:val="003F14E5"/>
    <w:rsid w:val="003F6826"/>
    <w:rsid w:val="004122CC"/>
    <w:rsid w:val="00442164"/>
    <w:rsid w:val="00465306"/>
    <w:rsid w:val="004661A3"/>
    <w:rsid w:val="00476208"/>
    <w:rsid w:val="004D17D1"/>
    <w:rsid w:val="00525928"/>
    <w:rsid w:val="0053321A"/>
    <w:rsid w:val="005B39DB"/>
    <w:rsid w:val="00606B13"/>
    <w:rsid w:val="00607F1C"/>
    <w:rsid w:val="00615C3E"/>
    <w:rsid w:val="006A2686"/>
    <w:rsid w:val="006B0F3F"/>
    <w:rsid w:val="00731F4F"/>
    <w:rsid w:val="00774E89"/>
    <w:rsid w:val="007C70F7"/>
    <w:rsid w:val="00803E4C"/>
    <w:rsid w:val="00813D8D"/>
    <w:rsid w:val="0083155B"/>
    <w:rsid w:val="008F7754"/>
    <w:rsid w:val="009025F2"/>
    <w:rsid w:val="009257E7"/>
    <w:rsid w:val="00960E5C"/>
    <w:rsid w:val="00975B46"/>
    <w:rsid w:val="00A452EA"/>
    <w:rsid w:val="00A66F2D"/>
    <w:rsid w:val="00A67449"/>
    <w:rsid w:val="00A72372"/>
    <w:rsid w:val="00AA4678"/>
    <w:rsid w:val="00AC3C21"/>
    <w:rsid w:val="00AC40B4"/>
    <w:rsid w:val="00AC6CD9"/>
    <w:rsid w:val="00AD2E3B"/>
    <w:rsid w:val="00AE3B5F"/>
    <w:rsid w:val="00AF439A"/>
    <w:rsid w:val="00B5780B"/>
    <w:rsid w:val="00B87E44"/>
    <w:rsid w:val="00B94568"/>
    <w:rsid w:val="00BE7389"/>
    <w:rsid w:val="00BF5014"/>
    <w:rsid w:val="00C61CF8"/>
    <w:rsid w:val="00C63A57"/>
    <w:rsid w:val="00C8171B"/>
    <w:rsid w:val="00CF08E5"/>
    <w:rsid w:val="00D043AE"/>
    <w:rsid w:val="00D544DC"/>
    <w:rsid w:val="00D723D2"/>
    <w:rsid w:val="00D943EE"/>
    <w:rsid w:val="00DC3088"/>
    <w:rsid w:val="00DD2827"/>
    <w:rsid w:val="00DE0796"/>
    <w:rsid w:val="00E15044"/>
    <w:rsid w:val="00E6640D"/>
    <w:rsid w:val="00E86FBF"/>
    <w:rsid w:val="00EA4DC6"/>
    <w:rsid w:val="00EC6811"/>
    <w:rsid w:val="00EF196C"/>
    <w:rsid w:val="00F925B8"/>
    <w:rsid w:val="00FD30AC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242C"/>
  <w15:chartTrackingRefBased/>
  <w15:docId w15:val="{8F78A3D6-2933-4E2A-88C7-681EA50C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0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57E7"/>
    <w:pPr>
      <w:spacing w:after="0" w:line="24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2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63E6"/>
  </w:style>
  <w:style w:type="paragraph" w:styleId="Pieddepage">
    <w:name w:val="footer"/>
    <w:basedOn w:val="Normal"/>
    <w:link w:val="PieddepageCar"/>
    <w:unhideWhenUsed/>
    <w:rsid w:val="0032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3263E6"/>
  </w:style>
  <w:style w:type="paragraph" w:customStyle="1" w:styleId="Default">
    <w:name w:val="Default"/>
    <w:rsid w:val="003263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87E4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544DC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86F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6FB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6FB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6F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6FB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6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6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48FE-6658-43B1-BC86-06CC65AC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ANSP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Raffin</dc:creator>
  <cp:keywords/>
  <dc:description/>
  <cp:lastModifiedBy>Anthony Raffin</cp:lastModifiedBy>
  <cp:revision>5</cp:revision>
  <dcterms:created xsi:type="dcterms:W3CDTF">2025-05-06T15:55:00Z</dcterms:created>
  <dcterms:modified xsi:type="dcterms:W3CDTF">2025-05-12T10:25:00Z</dcterms:modified>
</cp:coreProperties>
</file>