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1896986</wp:posOffset>
                </wp:positionH>
                <wp:positionV relativeFrom="paragraph">
                  <wp:posOffset>-998658</wp:posOffset>
                </wp:positionV>
                <wp:extent cx="4564117" cy="1576552"/>
                <wp:effectExtent l="0" t="0" r="27305" b="2413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117" cy="15765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941741" w:rsidRPr="00B73925" w:rsidRDefault="00941741" w:rsidP="00941741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  <w:sz w:val="24"/>
                              </w:rPr>
                            </w:pPr>
                            <w:r w:rsidRPr="00B73925">
                              <w:rPr>
                                <w:rFonts w:cs="Calibri"/>
                                <w:b/>
                                <w:bCs/>
                                <w:sz w:val="24"/>
                              </w:rPr>
                              <w:t>Groupement Hospitalier EST</w:t>
                            </w:r>
                          </w:p>
                          <w:p w:rsidR="00941741" w:rsidRPr="00B73925" w:rsidRDefault="00941741" w:rsidP="00941741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  <w:sz w:val="24"/>
                              </w:rPr>
                            </w:pPr>
                            <w:proofErr w:type="spellStart"/>
                            <w:r w:rsidRPr="00B73925">
                              <w:rPr>
                                <w:rFonts w:cs="Calibri"/>
                                <w:b/>
                                <w:bCs/>
                                <w:sz w:val="24"/>
                              </w:rPr>
                              <w:t>Hopital</w:t>
                            </w:r>
                            <w:proofErr w:type="spellEnd"/>
                            <w:r w:rsidRPr="00B73925">
                              <w:rPr>
                                <w:rFonts w:cs="Calibri"/>
                                <w:b/>
                                <w:bCs/>
                                <w:sz w:val="24"/>
                              </w:rPr>
                              <w:t xml:space="preserve"> Neurologique P Wertheimer</w:t>
                            </w:r>
                          </w:p>
                          <w:p w:rsidR="00941741" w:rsidRPr="00B73925" w:rsidRDefault="00941741" w:rsidP="00941741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  <w:sz w:val="24"/>
                              </w:rPr>
                            </w:pPr>
                            <w:r w:rsidRPr="00B73925">
                              <w:rPr>
                                <w:rFonts w:cs="Calibri"/>
                                <w:b/>
                                <w:bCs/>
                                <w:sz w:val="24"/>
                              </w:rPr>
                              <w:t>Unité 202 : rafraîchissement d'air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sz w:val="24"/>
                              </w:rPr>
                              <w:t xml:space="preserve"> _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Calibri"/>
                                <w:b/>
                                <w:bCs/>
                                <w:sz w:val="24"/>
                              </w:rPr>
                              <w:t xml:space="preserve"> Opération 310350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35pt;margin-top:-78.65pt;width:359.4pt;height:1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kqKKwIAAEwEAAAOAAAAZHJzL2Uyb0RvYy54bWysVE2P0zAQvSPxHyzfaZLStLtR09XSpQhp&#10;+ZAWLtxc22ksbE+w3SbdX8/Y6ZZqgQsiB8vjGT+/eTOT5c1gNDlI5xXYmhaTnBJpOQhldzX9+mXz&#10;6ooSH5gVTIOVNT1KT29WL18s+66SU2hBC+kIglhf9V1N2xC6Kss8b6VhfgKdtOhswBkW0HS7TDjW&#10;I7rR2TTP51kPTnQOuPQeT+9GJ10l/KaRPHxqGi8D0TVFbiGtLq3buGarJat2jnWt4ica7B9YGKYs&#10;PnqGumOBkb1Tv0EZxR14aMKEg8mgaRSXKQfMpsifZfPQsk6mXFAc351l8v8Pln88fHZEiZq+zheU&#10;WGawSN+wVERIEuQQJJlGkfrOVxj70GF0GN7AgMVOCfvuHvh3TyysW2Z38tY56FvJBJIs4s3s4uqI&#10;4yPItv8AAt9i+wAJaGiciQqiJgTRsVjHc4GQB+F4OCvns6JAnhx9RbmYl2Vil7Hq6XrnfHgnwZC4&#10;qanDDkjw7HDvQ6TDqqeQ+JoHrcRGaZ0Mt9uutSMHht2ySV/K4FmYtqSv6XU5LUcF/gqRp+9PEEYF&#10;bHutTE2vzkGsirq9tSI1ZWBKj3ukrO1JyKjdqGIYtsOpMFsQR5TUwdjeOI64acE9UtJja9fU/9gz&#10;JynR7y2W5bqYzeIsJGNWLqZouEvP9tLDLEeomgZKxu06pPmJglm4xfI1Kgkb6zwyOXHFlk16n8Yr&#10;zsSlnaJ+/QRWPwEAAP//AwBQSwMEFAAGAAgAAAAhAFUoSMHiAAAADAEAAA8AAABkcnMvZG93bnJl&#10;di54bWxMj8tOwzAQRfdI/IM1SGxQa6elzYNMKoQEojsoCLZu4iYR9jjYbhr+HncFy9E9uvdMuZmM&#10;ZqNyvreEkMwFMEW1bXpqEd7fHmcZMB8kNVJbUgg/ysOmurwoZdHYE72qcRdaFkvIFxKhC2EoOPd1&#10;p4z0czsoitnBOiNDPF3LGydPsdxovhBizY3sKS50clAPnaq/dkeDkN0+j59+u3z5qNcHnYebdHz6&#10;dojXV9P9HbCgpvAHw1k/qkMVnfb2SI1nGmGRZ2lEEWbJKl0COyMiSVfA9gh5IoBXJf//RPULAAD/&#10;/wMAUEsBAi0AFAAGAAgAAAAhALaDOJL+AAAA4QEAABMAAAAAAAAAAAAAAAAAAAAAAFtDb250ZW50&#10;X1R5cGVzXS54bWxQSwECLQAUAAYACAAAACEAOP0h/9YAAACUAQAACwAAAAAAAAAAAAAAAAAvAQAA&#10;X3JlbHMvLnJlbHNQSwECLQAUAAYACAAAACEA5i5KiisCAABMBAAADgAAAAAAAAAAAAAAAAAuAgAA&#10;ZHJzL2Uyb0RvYy54bWxQSwECLQAUAAYACAAAACEAVShIweIAAAAMAQAADwAAAAAAAAAAAAAAAACF&#10;BAAAZHJzL2Rvd25yZXYueG1sUEsFBgAAAAAEAAQA8wAAAJQFAAAAAA=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941741" w:rsidRPr="00B73925" w:rsidRDefault="00941741" w:rsidP="00941741">
                      <w:pPr>
                        <w:jc w:val="center"/>
                        <w:rPr>
                          <w:rFonts w:cs="Calibri"/>
                          <w:b/>
                          <w:bCs/>
                          <w:sz w:val="24"/>
                        </w:rPr>
                      </w:pPr>
                      <w:r w:rsidRPr="00B73925">
                        <w:rPr>
                          <w:rFonts w:cs="Calibri"/>
                          <w:b/>
                          <w:bCs/>
                          <w:sz w:val="24"/>
                        </w:rPr>
                        <w:t>Groupement Hospitalier EST</w:t>
                      </w:r>
                    </w:p>
                    <w:p w:rsidR="00941741" w:rsidRPr="00B73925" w:rsidRDefault="00941741" w:rsidP="00941741">
                      <w:pPr>
                        <w:jc w:val="center"/>
                        <w:rPr>
                          <w:rFonts w:cs="Calibri"/>
                          <w:b/>
                          <w:bCs/>
                          <w:sz w:val="24"/>
                        </w:rPr>
                      </w:pPr>
                      <w:proofErr w:type="spellStart"/>
                      <w:r w:rsidRPr="00B73925">
                        <w:rPr>
                          <w:rFonts w:cs="Calibri"/>
                          <w:b/>
                          <w:bCs/>
                          <w:sz w:val="24"/>
                        </w:rPr>
                        <w:t>Hopital</w:t>
                      </w:r>
                      <w:proofErr w:type="spellEnd"/>
                      <w:r w:rsidRPr="00B73925">
                        <w:rPr>
                          <w:rFonts w:cs="Calibri"/>
                          <w:b/>
                          <w:bCs/>
                          <w:sz w:val="24"/>
                        </w:rPr>
                        <w:t xml:space="preserve"> Neurologique P Wertheimer</w:t>
                      </w:r>
                    </w:p>
                    <w:p w:rsidR="00941741" w:rsidRPr="00B73925" w:rsidRDefault="00941741" w:rsidP="00941741">
                      <w:pPr>
                        <w:jc w:val="center"/>
                        <w:rPr>
                          <w:rFonts w:cs="Calibri"/>
                          <w:b/>
                          <w:bCs/>
                          <w:sz w:val="24"/>
                        </w:rPr>
                      </w:pPr>
                      <w:r w:rsidRPr="00B73925">
                        <w:rPr>
                          <w:rFonts w:cs="Calibri"/>
                          <w:b/>
                          <w:bCs/>
                          <w:sz w:val="24"/>
                        </w:rPr>
                        <w:t>Unité 202 : rafraîchissement d'air</w:t>
                      </w:r>
                      <w:r>
                        <w:rPr>
                          <w:rFonts w:cs="Calibri"/>
                          <w:b/>
                          <w:bCs/>
                          <w:sz w:val="24"/>
                        </w:rPr>
                        <w:t xml:space="preserve"> _</w:t>
                      </w:r>
                      <w:bookmarkStart w:id="1" w:name="_GoBack"/>
                      <w:bookmarkEnd w:id="1"/>
                      <w:r>
                        <w:rPr>
                          <w:rFonts w:cs="Calibri"/>
                          <w:b/>
                          <w:bCs/>
                          <w:sz w:val="24"/>
                        </w:rPr>
                        <w:t xml:space="preserve"> Opération 310350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013A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30604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1741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B74F4"/>
    <w:rsid w:val="00CE422A"/>
    <w:rsid w:val="00D01B67"/>
    <w:rsid w:val="00D25EDC"/>
    <w:rsid w:val="00D2668F"/>
    <w:rsid w:val="00D413B6"/>
    <w:rsid w:val="00DB66C4"/>
    <w:rsid w:val="00DC74B3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D2A7FF3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6A321-9D7B-4003-B084-58A0D7C7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5</cp:revision>
  <cp:lastPrinted>2016-01-25T10:32:00Z</cp:lastPrinted>
  <dcterms:created xsi:type="dcterms:W3CDTF">2025-02-14T08:09:00Z</dcterms:created>
  <dcterms:modified xsi:type="dcterms:W3CDTF">2025-04-15T05:48:00Z</dcterms:modified>
</cp:coreProperties>
</file>