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D1E5851" w14:textId="77777777" w:rsidR="009B1CD0" w:rsidRDefault="009B1CD0" w:rsidP="00844DAA">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9B1CD0" w14:paraId="3661B7BD" w14:textId="77777777" w:rsidTr="00C46A4D">
        <w:trPr>
          <w:trHeight w:val="1132"/>
        </w:trPr>
        <w:tc>
          <w:tcPr>
            <w:tcW w:w="10434" w:type="dxa"/>
          </w:tcPr>
          <w:p w14:paraId="102F054D" w14:textId="77777777" w:rsidR="00541CA3" w:rsidRDefault="00F920E3" w:rsidP="00844DAA">
            <w:pPr>
              <w:pStyle w:val="Pieddepage"/>
              <w:tabs>
                <w:tab w:val="clear" w:pos="4536"/>
                <w:tab w:val="clear" w:pos="9072"/>
                <w:tab w:val="left" w:pos="851"/>
              </w:tabs>
              <w:jc w:val="center"/>
              <w:rPr>
                <w:noProof/>
                <w:lang w:eastAsia="fr-FR"/>
              </w:rPr>
            </w:pPr>
            <w:r>
              <w:rPr>
                <w:noProof/>
              </w:rPr>
              <w:drawing>
                <wp:inline distT="0" distB="0" distL="0" distR="0" wp14:anchorId="368ECEDE" wp14:editId="1FA2DD30">
                  <wp:extent cx="2905125" cy="1046248"/>
                  <wp:effectExtent l="0" t="0" r="0" b="190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8042" cy="1061704"/>
                          </a:xfrm>
                          <a:prstGeom prst="rect">
                            <a:avLst/>
                          </a:prstGeom>
                          <a:noFill/>
                        </pic:spPr>
                      </pic:pic>
                    </a:graphicData>
                  </a:graphic>
                </wp:inline>
              </w:drawing>
            </w:r>
          </w:p>
          <w:p w14:paraId="76EB27C5" w14:textId="77777777" w:rsidR="009B1CD0" w:rsidRDefault="009B1CD0" w:rsidP="00C46A4D">
            <w:pPr>
              <w:pStyle w:val="En-tte"/>
            </w:pPr>
          </w:p>
        </w:tc>
      </w:tr>
    </w:tbl>
    <w:p w14:paraId="5DD29B3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BAC758D" w14:textId="77777777">
        <w:tc>
          <w:tcPr>
            <w:tcW w:w="9002" w:type="dxa"/>
            <w:shd w:val="clear" w:color="auto" w:fill="66CCFF"/>
          </w:tcPr>
          <w:p w14:paraId="73994061"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947BA4E" w14:textId="77777777" w:rsidR="00DD4FF0" w:rsidRPr="00F04127" w:rsidRDefault="009B1CD0" w:rsidP="00415B59">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FC31FEC" w14:textId="77777777" w:rsidR="009B1CD0" w:rsidRDefault="00E47798" w:rsidP="0083205E">
            <w:pPr>
              <w:pStyle w:val="Titre8"/>
              <w:tabs>
                <w:tab w:val="left" w:pos="851"/>
                <w:tab w:val="right" w:pos="9639"/>
              </w:tabs>
              <w:spacing w:before="120" w:after="120"/>
            </w:pPr>
            <w:r>
              <w:rPr>
                <w:caps/>
                <w:sz w:val="28"/>
                <w:szCs w:val="28"/>
              </w:rPr>
              <w:t>ATTRI1</w:t>
            </w:r>
          </w:p>
        </w:tc>
      </w:tr>
    </w:tbl>
    <w:p w14:paraId="522693BD" w14:textId="77777777" w:rsidR="009B1CD0" w:rsidRDefault="009B1CD0" w:rsidP="006C4338">
      <w:pPr>
        <w:tabs>
          <w:tab w:val="left" w:pos="851"/>
        </w:tabs>
      </w:pPr>
    </w:p>
    <w:p w14:paraId="003D5F45" w14:textId="15706115" w:rsidR="00FE48C9" w:rsidRDefault="0021797C" w:rsidP="006F3DF9">
      <w:pPr>
        <w:pStyle w:val="Corpsdetexte31"/>
        <w:tabs>
          <w:tab w:val="left" w:pos="851"/>
        </w:tabs>
        <w:jc w:val="both"/>
        <w:rPr>
          <w:sz w:val="18"/>
          <w:szCs w:val="18"/>
        </w:rPr>
      </w:pPr>
      <w:r>
        <w:rPr>
          <w:sz w:val="18"/>
          <w:szCs w:val="18"/>
        </w:rPr>
        <w:t>.</w:t>
      </w:r>
    </w:p>
    <w:p w14:paraId="4D7C884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D85A839" w14:textId="77777777" w:rsidR="00FE48C9" w:rsidRDefault="00FE48C9" w:rsidP="005846FB">
      <w:pPr>
        <w:pStyle w:val="Corpsdetexte31"/>
        <w:tabs>
          <w:tab w:val="left" w:pos="851"/>
        </w:tabs>
        <w:jc w:val="both"/>
        <w:rPr>
          <w:sz w:val="18"/>
          <w:szCs w:val="18"/>
        </w:rPr>
      </w:pPr>
    </w:p>
    <w:p w14:paraId="4B93680D"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10B904A" w14:textId="77777777" w:rsidR="004C5755" w:rsidRPr="001C7D87" w:rsidRDefault="004C5755" w:rsidP="004C5755">
      <w:pPr>
        <w:jc w:val="both"/>
        <w:rPr>
          <w:rFonts w:ascii="Arial" w:hAnsi="Arial" w:cs="Arial"/>
          <w:i/>
          <w:sz w:val="18"/>
          <w:szCs w:val="18"/>
        </w:rPr>
      </w:pPr>
    </w:p>
    <w:p w14:paraId="63AB515B"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E2CA6BB" w14:textId="77777777">
        <w:tc>
          <w:tcPr>
            <w:tcW w:w="10277" w:type="dxa"/>
            <w:shd w:val="clear" w:color="auto" w:fill="66CCFF"/>
          </w:tcPr>
          <w:p w14:paraId="3E5CEE3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204FE1E" w14:textId="77777777" w:rsidR="009B1CD0" w:rsidRDefault="009B1CD0" w:rsidP="006C4338">
      <w:pPr>
        <w:tabs>
          <w:tab w:val="left" w:pos="426"/>
          <w:tab w:val="left" w:pos="851"/>
        </w:tabs>
        <w:jc w:val="both"/>
      </w:pPr>
    </w:p>
    <w:p w14:paraId="7495A8DA"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08006262" w14:textId="2993539F" w:rsidR="003345EC" w:rsidRDefault="00445FC3" w:rsidP="003345EC">
      <w:pPr>
        <w:ind w:right="254"/>
        <w:rPr>
          <w:rFonts w:asciiTheme="minorHAnsi" w:hAnsiTheme="minorHAnsi" w:cstheme="minorHAnsi"/>
          <w:b/>
          <w:color w:val="000000"/>
          <w:sz w:val="24"/>
          <w:szCs w:val="24"/>
        </w:rPr>
      </w:pPr>
      <w:r>
        <w:rPr>
          <w:rFonts w:asciiTheme="minorHAnsi" w:hAnsiTheme="minorHAnsi" w:cstheme="minorHAnsi"/>
          <w:b/>
          <w:color w:val="000000"/>
          <w:sz w:val="24"/>
          <w:szCs w:val="24"/>
        </w:rPr>
        <w:t>Prestations</w:t>
      </w:r>
      <w:r w:rsidR="008050ED">
        <w:rPr>
          <w:rFonts w:asciiTheme="minorHAnsi" w:hAnsiTheme="minorHAnsi" w:cstheme="minorHAnsi"/>
          <w:b/>
          <w:color w:val="000000"/>
          <w:sz w:val="24"/>
          <w:szCs w:val="24"/>
        </w:rPr>
        <w:t xml:space="preserve"> d’assurances pour le Centre Hospitalier Le Vinatier</w:t>
      </w:r>
    </w:p>
    <w:p w14:paraId="5C90EEB4" w14:textId="76435E83" w:rsidR="009B1CD0" w:rsidRDefault="003345EC" w:rsidP="0018190B">
      <w:pPr>
        <w:ind w:right="254"/>
        <w:rPr>
          <w:rFonts w:ascii="Arial" w:hAnsi="Arial" w:cs="Arial"/>
        </w:rPr>
      </w:pPr>
      <w:r>
        <w:rPr>
          <w:rFonts w:asciiTheme="minorHAnsi" w:hAnsiTheme="minorHAnsi" w:cstheme="minorHAnsi"/>
          <w:b/>
          <w:color w:val="000000"/>
          <w:sz w:val="24"/>
          <w:szCs w:val="24"/>
        </w:rPr>
        <w:t xml:space="preserve">    </w:t>
      </w:r>
    </w:p>
    <w:p w14:paraId="3F224EA0"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05A36354" w14:textId="77777777" w:rsidR="009B1CD0" w:rsidRDefault="009B1CD0" w:rsidP="00934503">
      <w:pPr>
        <w:tabs>
          <w:tab w:val="left" w:pos="426"/>
          <w:tab w:val="left" w:pos="851"/>
        </w:tabs>
        <w:jc w:val="both"/>
        <w:rPr>
          <w:rFonts w:ascii="Arial" w:hAnsi="Arial" w:cs="Arial"/>
        </w:rPr>
      </w:pPr>
    </w:p>
    <w:p w14:paraId="68265059" w14:textId="5D2213FD" w:rsidR="009B1CD0" w:rsidRDefault="00BB52AF"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0E56770" w14:textId="77777777" w:rsidR="009B1CD0" w:rsidRDefault="009B1CD0" w:rsidP="009B45B9">
      <w:pPr>
        <w:tabs>
          <w:tab w:val="left" w:pos="426"/>
          <w:tab w:val="left" w:pos="851"/>
        </w:tabs>
        <w:jc w:val="both"/>
        <w:rPr>
          <w:rFonts w:ascii="Arial" w:hAnsi="Arial" w:cs="Arial"/>
        </w:rPr>
      </w:pPr>
    </w:p>
    <w:p w14:paraId="1BBDE5E4" w14:textId="4E96FDCF" w:rsidR="00B87564" w:rsidRDefault="00117FEE" w:rsidP="009B45B9">
      <w:pPr>
        <w:pStyle w:val="fcasegauche"/>
        <w:tabs>
          <w:tab w:val="left" w:pos="851"/>
        </w:tabs>
        <w:spacing w:after="0"/>
        <w:ind w:left="851" w:firstLine="0"/>
        <w:rPr>
          <w:rFonts w:ascii="Arial" w:hAnsi="Arial" w:cs="Arial"/>
        </w:rPr>
      </w:pPr>
      <w:r>
        <w:fldChar w:fldCharType="begin">
          <w:ffData>
            <w:name w:val=""/>
            <w:enabled/>
            <w:calcOnExit/>
            <w:checkBox>
              <w:size w:val="20"/>
              <w:default w:val="1"/>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au lot n°</w:t>
      </w:r>
      <w:r w:rsidR="00B35F4F">
        <w:rPr>
          <w:rFonts w:ascii="Arial" w:hAnsi="Arial" w:cs="Arial"/>
        </w:rPr>
        <w:t xml:space="preserve"> </w:t>
      </w:r>
      <w:r>
        <w:rPr>
          <w:rFonts w:ascii="Arial" w:hAnsi="Arial" w:cs="Arial"/>
        </w:rPr>
        <w:t xml:space="preserve">1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F292A20" w14:textId="77777777" w:rsidR="009B1CD0" w:rsidRDefault="009B1CD0"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1EAEE308" w14:textId="696C1384" w:rsidR="00C95E2B" w:rsidRPr="00C95E2B" w:rsidRDefault="00C95E2B" w:rsidP="009B45B9">
      <w:pPr>
        <w:pStyle w:val="fcasegauche"/>
        <w:tabs>
          <w:tab w:val="left" w:pos="851"/>
        </w:tabs>
        <w:spacing w:after="0"/>
        <w:ind w:left="851" w:firstLine="0"/>
        <w:rPr>
          <w:rFonts w:ascii="Arial" w:hAnsi="Arial" w:cs="Arial"/>
          <w:i/>
          <w:iCs/>
        </w:rPr>
      </w:pPr>
      <w:bookmarkStart w:id="0" w:name="_Hlk202260196"/>
      <w:r w:rsidRPr="00C95E2B">
        <w:rPr>
          <w:rFonts w:ascii="Arial" w:hAnsi="Arial" w:cs="Arial"/>
        </w:rPr>
        <w:t>Assurance multirisques patrimoine immobilier et contenu</w:t>
      </w:r>
      <w:bookmarkEnd w:id="0"/>
    </w:p>
    <w:p w14:paraId="494206B5" w14:textId="77777777" w:rsidR="009B1CD0" w:rsidRDefault="009B1CD0" w:rsidP="009B45B9">
      <w:pPr>
        <w:pStyle w:val="fcasegauche"/>
        <w:tabs>
          <w:tab w:val="left" w:pos="851"/>
        </w:tabs>
        <w:spacing w:after="0"/>
        <w:rPr>
          <w:rFonts w:ascii="Arial" w:hAnsi="Arial" w:cs="Arial"/>
        </w:rPr>
      </w:pPr>
    </w:p>
    <w:p w14:paraId="7BAF5D7A" w14:textId="77777777" w:rsidR="009B1CD0" w:rsidRDefault="00DE2310"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11A1F8B9" w14:textId="77777777" w:rsidR="009B1CD0" w:rsidRDefault="009B1CD0" w:rsidP="005846FB">
      <w:pPr>
        <w:pStyle w:val="fcasegauche"/>
        <w:tabs>
          <w:tab w:val="left" w:pos="851"/>
        </w:tabs>
        <w:spacing w:after="0"/>
        <w:rPr>
          <w:rFonts w:ascii="Arial" w:hAnsi="Arial" w:cs="Arial"/>
        </w:rPr>
      </w:pPr>
    </w:p>
    <w:p w14:paraId="0DCF9E29"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70F35346" w14:textId="77777777" w:rsidR="006B5057" w:rsidRDefault="006B5057" w:rsidP="005846FB">
      <w:pPr>
        <w:pStyle w:val="fcasegauche"/>
        <w:tabs>
          <w:tab w:val="left" w:pos="851"/>
        </w:tabs>
        <w:spacing w:after="0"/>
        <w:rPr>
          <w:rFonts w:ascii="Arial" w:hAnsi="Arial" w:cs="Arial"/>
        </w:rPr>
      </w:pPr>
    </w:p>
    <w:p w14:paraId="3FF39519"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7EABB20D" w14:textId="77777777" w:rsidR="006B5057" w:rsidRDefault="006B5057" w:rsidP="005846FB">
      <w:pPr>
        <w:pStyle w:val="fcasegauche"/>
        <w:tabs>
          <w:tab w:val="left" w:pos="851"/>
        </w:tabs>
        <w:spacing w:after="0"/>
        <w:ind w:left="0" w:firstLine="0"/>
        <w:rPr>
          <w:rFonts w:ascii="Arial" w:hAnsi="Arial" w:cs="Arial"/>
        </w:rPr>
      </w:pPr>
    </w:p>
    <w:p w14:paraId="5AA34397"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BA501A2" w14:textId="77777777">
        <w:tc>
          <w:tcPr>
            <w:tcW w:w="10277" w:type="dxa"/>
            <w:shd w:val="clear" w:color="auto" w:fill="66CCFF"/>
          </w:tcPr>
          <w:p w14:paraId="4464D750"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43CA16F" w14:textId="77777777" w:rsidR="009B1CD0" w:rsidRDefault="009B1CD0" w:rsidP="006C4338">
      <w:pPr>
        <w:tabs>
          <w:tab w:val="left" w:pos="851"/>
        </w:tabs>
      </w:pPr>
    </w:p>
    <w:p w14:paraId="1509E34A"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76137B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7A268C7" w14:textId="77777777" w:rsidR="009B1CD0" w:rsidRDefault="009B1CD0" w:rsidP="005846FB">
      <w:pPr>
        <w:tabs>
          <w:tab w:val="left" w:pos="851"/>
        </w:tabs>
        <w:rPr>
          <w:rFonts w:ascii="Arial" w:hAnsi="Arial" w:cs="Arial"/>
        </w:rPr>
      </w:pPr>
    </w:p>
    <w:p w14:paraId="1C9A6E37" w14:textId="77777777" w:rsidR="00B94B1D" w:rsidRPr="00983A42" w:rsidRDefault="009B1CD0" w:rsidP="005846FB">
      <w:pPr>
        <w:tabs>
          <w:tab w:val="left" w:pos="851"/>
        </w:tabs>
        <w:jc w:val="both"/>
        <w:rPr>
          <w:rFonts w:ascii="Arial" w:hAnsi="Arial" w:cs="Arial"/>
        </w:rPr>
      </w:pPr>
      <w:r>
        <w:rPr>
          <w:rFonts w:ascii="Arial" w:hAnsi="Arial" w:cs="Arial"/>
        </w:rPr>
        <w:t xml:space="preserve">Après avoir pris </w:t>
      </w:r>
      <w:r w:rsidRPr="00983A42">
        <w:rPr>
          <w:rFonts w:ascii="Arial" w:hAnsi="Arial" w:cs="Arial"/>
        </w:rPr>
        <w:t xml:space="preserve">connaissance des pièces constitutives du marché </w:t>
      </w:r>
      <w:r w:rsidR="00FE48C9" w:rsidRPr="00983A42">
        <w:rPr>
          <w:rFonts w:ascii="Arial" w:hAnsi="Arial" w:cs="Arial"/>
        </w:rPr>
        <w:t>public</w:t>
      </w:r>
      <w:r w:rsidRPr="00983A42">
        <w:rPr>
          <w:rFonts w:ascii="Arial" w:hAnsi="Arial" w:cs="Arial"/>
        </w:rPr>
        <w:t xml:space="preserve"> suivantes,</w:t>
      </w:r>
    </w:p>
    <w:p w14:paraId="6B82F83D" w14:textId="73B08660" w:rsidR="009B1CD0" w:rsidRPr="00C95E2B" w:rsidRDefault="004755F1" w:rsidP="005846FB">
      <w:pPr>
        <w:tabs>
          <w:tab w:val="left" w:pos="851"/>
        </w:tabs>
        <w:spacing w:before="120"/>
        <w:ind w:left="1135" w:hanging="284"/>
        <w:jc w:val="both"/>
        <w:rPr>
          <w:rFonts w:ascii="Arial" w:hAnsi="Arial" w:cs="Arial"/>
        </w:rPr>
      </w:pPr>
      <w:r w:rsidRPr="00983A42">
        <w:fldChar w:fldCharType="begin">
          <w:ffData>
            <w:name w:val=""/>
            <w:enabled/>
            <w:calcOnExit w:val="0"/>
            <w:checkBox>
              <w:size w:val="20"/>
              <w:default w:val="1"/>
            </w:checkBox>
          </w:ffData>
        </w:fldChar>
      </w:r>
      <w:r w:rsidRPr="00983A42">
        <w:instrText xml:space="preserve"> FORMCHECKBOX </w:instrText>
      </w:r>
      <w:r w:rsidRPr="00983A42">
        <w:fldChar w:fldCharType="separate"/>
      </w:r>
      <w:r w:rsidRPr="00983A42">
        <w:fldChar w:fldCharType="end"/>
      </w:r>
      <w:r w:rsidR="00B94B1D" w:rsidRPr="00C95E2B">
        <w:rPr>
          <w:rFonts w:ascii="Arial" w:hAnsi="Arial" w:cs="Arial"/>
        </w:rPr>
        <w:t xml:space="preserve"> Le présent acte</w:t>
      </w:r>
      <w:r w:rsidR="007179E8" w:rsidRPr="00C95E2B">
        <w:rPr>
          <w:rFonts w:ascii="Arial" w:hAnsi="Arial" w:cs="Arial"/>
        </w:rPr>
        <w:t xml:space="preserve"> d’engagement</w:t>
      </w:r>
      <w:r w:rsidR="005A28C7" w:rsidRPr="00C95E2B">
        <w:rPr>
          <w:rFonts w:ascii="Arial" w:hAnsi="Arial" w:cs="Arial"/>
        </w:rPr>
        <w:t xml:space="preserve"> et son annexe</w:t>
      </w:r>
      <w:r w:rsidR="009407B4" w:rsidRPr="00C95E2B">
        <w:rPr>
          <w:rFonts w:ascii="Arial" w:hAnsi="Arial" w:cs="Arial"/>
        </w:rPr>
        <w:t xml:space="preserve"> </w:t>
      </w:r>
    </w:p>
    <w:p w14:paraId="344000C4" w14:textId="63E52A17" w:rsidR="0018190B" w:rsidRPr="00C95E2B" w:rsidRDefault="0018190B" w:rsidP="0018190B">
      <w:pPr>
        <w:tabs>
          <w:tab w:val="left" w:pos="851"/>
        </w:tabs>
        <w:spacing w:before="120"/>
        <w:ind w:left="1135" w:hanging="284"/>
        <w:jc w:val="both"/>
        <w:rPr>
          <w:rFonts w:ascii="Arial" w:hAnsi="Arial" w:cs="Arial"/>
        </w:rPr>
      </w:pPr>
      <w:r w:rsidRPr="00983A42">
        <w:fldChar w:fldCharType="begin">
          <w:ffData>
            <w:name w:val=""/>
            <w:enabled/>
            <w:calcOnExit w:val="0"/>
            <w:checkBox>
              <w:size w:val="20"/>
              <w:default w:val="1"/>
            </w:checkBox>
          </w:ffData>
        </w:fldChar>
      </w:r>
      <w:r w:rsidRPr="00983A42">
        <w:instrText xml:space="preserve"> FORMCHECKBOX </w:instrText>
      </w:r>
      <w:r w:rsidRPr="00983A42">
        <w:fldChar w:fldCharType="separate"/>
      </w:r>
      <w:r w:rsidRPr="00983A42">
        <w:fldChar w:fldCharType="end"/>
      </w:r>
      <w:r w:rsidRPr="00C95E2B">
        <w:rPr>
          <w:rFonts w:ascii="Arial" w:hAnsi="Arial" w:cs="Arial"/>
        </w:rPr>
        <w:t xml:space="preserve"> L</w:t>
      </w:r>
      <w:r w:rsidR="005A28C7" w:rsidRPr="00C95E2B">
        <w:rPr>
          <w:rFonts w:ascii="Arial" w:hAnsi="Arial" w:cs="Arial"/>
        </w:rPr>
        <w:t>’annexe financière</w:t>
      </w:r>
      <w:r w:rsidR="00DE3530" w:rsidRPr="00C95E2B">
        <w:rPr>
          <w:rFonts w:ascii="Arial" w:hAnsi="Arial" w:cs="Arial"/>
        </w:rPr>
        <w:t xml:space="preserve"> du lot 1</w:t>
      </w:r>
    </w:p>
    <w:p w14:paraId="1A7A2836" w14:textId="1F604118" w:rsidR="009B1CD0" w:rsidRPr="00C95E2B" w:rsidRDefault="004755F1" w:rsidP="005846FB">
      <w:pPr>
        <w:tabs>
          <w:tab w:val="left" w:pos="851"/>
        </w:tabs>
        <w:spacing w:before="120"/>
        <w:ind w:left="1135" w:hanging="284"/>
        <w:jc w:val="both"/>
      </w:pPr>
      <w:r w:rsidRPr="00983A42">
        <w:fldChar w:fldCharType="begin">
          <w:ffData>
            <w:name w:val=""/>
            <w:enabled/>
            <w:calcOnExit w:val="0"/>
            <w:checkBox>
              <w:size w:val="20"/>
              <w:default w:val="1"/>
            </w:checkBox>
          </w:ffData>
        </w:fldChar>
      </w:r>
      <w:r w:rsidRPr="00983A42">
        <w:instrText xml:space="preserve"> FORMCHECKBOX </w:instrText>
      </w:r>
      <w:r w:rsidRPr="00983A42">
        <w:fldChar w:fldCharType="separate"/>
      </w:r>
      <w:r w:rsidRPr="00983A42">
        <w:fldChar w:fldCharType="end"/>
      </w:r>
      <w:r w:rsidR="00B94B1D" w:rsidRPr="00C95E2B">
        <w:rPr>
          <w:rFonts w:ascii="Arial" w:hAnsi="Arial" w:cs="Arial"/>
        </w:rPr>
        <w:t xml:space="preserve"> Le Cahier des Clauses Administratives Particulières </w:t>
      </w:r>
      <w:r w:rsidR="00912F0B" w:rsidRPr="00C95E2B">
        <w:rPr>
          <w:rFonts w:ascii="Arial" w:hAnsi="Arial" w:cs="Arial"/>
        </w:rPr>
        <w:t>(</w:t>
      </w:r>
      <w:r w:rsidR="00B94B1D" w:rsidRPr="00C95E2B">
        <w:rPr>
          <w:rFonts w:ascii="Arial" w:hAnsi="Arial" w:cs="Arial"/>
        </w:rPr>
        <w:t>C</w:t>
      </w:r>
      <w:r w:rsidR="00912F0B" w:rsidRPr="00C95E2B">
        <w:rPr>
          <w:rFonts w:ascii="Arial" w:hAnsi="Arial" w:cs="Arial"/>
        </w:rPr>
        <w:t>.</w:t>
      </w:r>
      <w:r w:rsidR="00B94B1D" w:rsidRPr="00C95E2B">
        <w:rPr>
          <w:rFonts w:ascii="Arial" w:hAnsi="Arial" w:cs="Arial"/>
        </w:rPr>
        <w:t>C</w:t>
      </w:r>
      <w:r w:rsidR="00912F0B" w:rsidRPr="00C95E2B">
        <w:rPr>
          <w:rFonts w:ascii="Arial" w:hAnsi="Arial" w:cs="Arial"/>
        </w:rPr>
        <w:t>.</w:t>
      </w:r>
      <w:r w:rsidR="00B94B1D" w:rsidRPr="00C95E2B">
        <w:rPr>
          <w:rFonts w:ascii="Arial" w:hAnsi="Arial" w:cs="Arial"/>
        </w:rPr>
        <w:t>A</w:t>
      </w:r>
      <w:r w:rsidR="00912F0B" w:rsidRPr="00C95E2B">
        <w:rPr>
          <w:rFonts w:ascii="Arial" w:hAnsi="Arial" w:cs="Arial"/>
        </w:rPr>
        <w:t>.</w:t>
      </w:r>
      <w:r w:rsidR="00B94B1D" w:rsidRPr="00C95E2B">
        <w:rPr>
          <w:rFonts w:ascii="Arial" w:hAnsi="Arial" w:cs="Arial"/>
        </w:rPr>
        <w:t>P</w:t>
      </w:r>
      <w:r w:rsidR="00912F0B" w:rsidRPr="00C95E2B">
        <w:rPr>
          <w:rFonts w:ascii="Arial" w:hAnsi="Arial" w:cs="Arial"/>
        </w:rPr>
        <w:t>.)</w:t>
      </w:r>
      <w:r w:rsidR="00DD4FF0" w:rsidRPr="00C95E2B">
        <w:rPr>
          <w:rFonts w:ascii="Arial" w:hAnsi="Arial" w:cs="Arial"/>
        </w:rPr>
        <w:t xml:space="preserve"> </w:t>
      </w:r>
    </w:p>
    <w:p w14:paraId="5B655065" w14:textId="343AAC90" w:rsidR="009B1CD0" w:rsidRPr="00C95E2B" w:rsidRDefault="004755F1" w:rsidP="0061068C">
      <w:pPr>
        <w:tabs>
          <w:tab w:val="left" w:pos="851"/>
        </w:tabs>
        <w:spacing w:before="120"/>
        <w:ind w:left="1135" w:hanging="284"/>
        <w:jc w:val="both"/>
        <w:rPr>
          <w:rFonts w:ascii="Arial" w:hAnsi="Arial" w:cs="Arial"/>
        </w:rPr>
      </w:pPr>
      <w:r w:rsidRPr="00983A42">
        <w:fldChar w:fldCharType="begin">
          <w:ffData>
            <w:name w:val=""/>
            <w:enabled/>
            <w:calcOnExit w:val="0"/>
            <w:checkBox>
              <w:size w:val="20"/>
              <w:default w:val="1"/>
            </w:checkBox>
          </w:ffData>
        </w:fldChar>
      </w:r>
      <w:r w:rsidRPr="00983A42">
        <w:instrText xml:space="preserve"> FORMCHECKBOX </w:instrText>
      </w:r>
      <w:r w:rsidRPr="00983A42">
        <w:fldChar w:fldCharType="separate"/>
      </w:r>
      <w:r w:rsidRPr="00983A42">
        <w:fldChar w:fldCharType="end"/>
      </w:r>
      <w:r w:rsidR="00B94B1D" w:rsidRPr="00C95E2B">
        <w:rPr>
          <w:rFonts w:ascii="Arial" w:hAnsi="Arial" w:cs="Arial"/>
        </w:rPr>
        <w:t xml:space="preserve"> </w:t>
      </w:r>
      <w:r w:rsidR="00DE2310" w:rsidRPr="00C95E2B">
        <w:rPr>
          <w:rFonts w:ascii="Arial" w:hAnsi="Arial" w:cs="Arial"/>
        </w:rPr>
        <w:t xml:space="preserve">Le </w:t>
      </w:r>
      <w:r w:rsidR="00912F0B" w:rsidRPr="00C95E2B">
        <w:rPr>
          <w:rFonts w:ascii="Arial" w:hAnsi="Arial" w:cs="Arial"/>
        </w:rPr>
        <w:t>Cahier des Clauses Techniques Particulières (</w:t>
      </w:r>
      <w:r w:rsidR="00B94B1D" w:rsidRPr="00C95E2B">
        <w:rPr>
          <w:rFonts w:ascii="Arial" w:hAnsi="Arial" w:cs="Arial"/>
        </w:rPr>
        <w:t>C</w:t>
      </w:r>
      <w:r w:rsidR="00912F0B" w:rsidRPr="00C95E2B">
        <w:rPr>
          <w:rFonts w:ascii="Arial" w:hAnsi="Arial" w:cs="Arial"/>
        </w:rPr>
        <w:t>.</w:t>
      </w:r>
      <w:r w:rsidR="00B94B1D" w:rsidRPr="00C95E2B">
        <w:rPr>
          <w:rFonts w:ascii="Arial" w:hAnsi="Arial" w:cs="Arial"/>
        </w:rPr>
        <w:t>C</w:t>
      </w:r>
      <w:r w:rsidR="00912F0B" w:rsidRPr="00C95E2B">
        <w:rPr>
          <w:rFonts w:ascii="Arial" w:hAnsi="Arial" w:cs="Arial"/>
        </w:rPr>
        <w:t>.</w:t>
      </w:r>
      <w:r w:rsidR="00B94B1D" w:rsidRPr="00C95E2B">
        <w:rPr>
          <w:rFonts w:ascii="Arial" w:hAnsi="Arial" w:cs="Arial"/>
        </w:rPr>
        <w:t>T</w:t>
      </w:r>
      <w:r w:rsidR="00912F0B" w:rsidRPr="00C95E2B">
        <w:rPr>
          <w:rFonts w:ascii="Arial" w:hAnsi="Arial" w:cs="Arial"/>
        </w:rPr>
        <w:t>.</w:t>
      </w:r>
      <w:r w:rsidR="00B94B1D" w:rsidRPr="00C95E2B">
        <w:rPr>
          <w:rFonts w:ascii="Arial" w:hAnsi="Arial" w:cs="Arial"/>
        </w:rPr>
        <w:t>P</w:t>
      </w:r>
      <w:r w:rsidR="00912F0B" w:rsidRPr="00C95E2B">
        <w:rPr>
          <w:rFonts w:ascii="Arial" w:hAnsi="Arial" w:cs="Arial"/>
        </w:rPr>
        <w:t>.)</w:t>
      </w:r>
      <w:r w:rsidR="00B94B1D" w:rsidRPr="00C95E2B">
        <w:rPr>
          <w:rFonts w:ascii="Arial" w:hAnsi="Arial" w:cs="Arial"/>
        </w:rPr>
        <w:t xml:space="preserve"> </w:t>
      </w:r>
      <w:r w:rsidR="005A28C7" w:rsidRPr="00C95E2B">
        <w:rPr>
          <w:rFonts w:ascii="Arial" w:hAnsi="Arial" w:cs="Arial"/>
        </w:rPr>
        <w:t>et ses annexes</w:t>
      </w:r>
    </w:p>
    <w:p w14:paraId="0F531B96" w14:textId="77777777" w:rsidR="00666DAD" w:rsidRPr="00983A42" w:rsidRDefault="00666DAD" w:rsidP="00666DAD">
      <w:pPr>
        <w:tabs>
          <w:tab w:val="left" w:pos="851"/>
        </w:tabs>
        <w:jc w:val="both"/>
        <w:rPr>
          <w:rFonts w:ascii="Arial" w:hAnsi="Arial" w:cs="Arial"/>
        </w:rPr>
      </w:pPr>
    </w:p>
    <w:p w14:paraId="5BBC9EA7" w14:textId="77777777" w:rsidR="009B1CD0" w:rsidRDefault="009B1CD0" w:rsidP="00E47798">
      <w:pPr>
        <w:tabs>
          <w:tab w:val="left" w:pos="851"/>
        </w:tabs>
        <w:jc w:val="both"/>
        <w:rPr>
          <w:rFonts w:ascii="Arial" w:hAnsi="Arial" w:cs="Arial"/>
        </w:rPr>
      </w:pPr>
      <w:r w:rsidRPr="00983A42">
        <w:rPr>
          <w:rFonts w:ascii="Arial" w:hAnsi="Arial" w:cs="Arial"/>
        </w:rPr>
        <w:lastRenderedPageBreak/>
        <w:t>et conformément à leurs clauses,</w:t>
      </w:r>
    </w:p>
    <w:p w14:paraId="6E1F53C4" w14:textId="77777777" w:rsidR="009B1CD0" w:rsidRDefault="009B1CD0" w:rsidP="0083205E">
      <w:pPr>
        <w:tabs>
          <w:tab w:val="left" w:pos="851"/>
        </w:tabs>
        <w:jc w:val="both"/>
        <w:rPr>
          <w:rFonts w:ascii="Arial" w:hAnsi="Arial" w:cs="Arial"/>
        </w:rPr>
      </w:pPr>
    </w:p>
    <w:p w14:paraId="42DD8402"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471E19AB" w14:textId="77777777" w:rsidR="009B1CD0" w:rsidRDefault="009B1CD0" w:rsidP="0083205E">
      <w:pPr>
        <w:tabs>
          <w:tab w:val="left" w:pos="851"/>
        </w:tabs>
        <w:jc w:val="both"/>
        <w:rPr>
          <w:rFonts w:ascii="Arial" w:hAnsi="Arial" w:cs="Arial"/>
        </w:rPr>
      </w:pPr>
    </w:p>
    <w:p w14:paraId="68CB7FE6"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1F67F08"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8744600" w14:textId="77777777" w:rsidR="009B1CD0" w:rsidRDefault="009B1CD0" w:rsidP="00CD46CC">
      <w:pPr>
        <w:tabs>
          <w:tab w:val="left" w:pos="851"/>
        </w:tabs>
        <w:jc w:val="both"/>
        <w:rPr>
          <w:rFonts w:ascii="Arial" w:hAnsi="Arial" w:cs="Arial"/>
        </w:rPr>
      </w:pPr>
    </w:p>
    <w:p w14:paraId="2FAE3DA6" w14:textId="77777777" w:rsidR="009B1CD0" w:rsidRDefault="009B1CD0" w:rsidP="009B45B9">
      <w:pPr>
        <w:tabs>
          <w:tab w:val="left" w:pos="851"/>
        </w:tabs>
        <w:jc w:val="both"/>
        <w:rPr>
          <w:rFonts w:ascii="Arial" w:hAnsi="Arial" w:cs="Arial"/>
        </w:rPr>
      </w:pPr>
    </w:p>
    <w:p w14:paraId="4A7FE65E" w14:textId="77777777" w:rsidR="009B1CD0" w:rsidRDefault="009B1CD0" w:rsidP="009B45B9">
      <w:pPr>
        <w:tabs>
          <w:tab w:val="left" w:pos="851"/>
        </w:tabs>
        <w:jc w:val="both"/>
        <w:rPr>
          <w:rFonts w:ascii="Arial" w:hAnsi="Arial" w:cs="Arial"/>
        </w:rPr>
      </w:pPr>
    </w:p>
    <w:p w14:paraId="27B56E8E"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765EFF3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5720C0B" w14:textId="50D0F5F5" w:rsidR="009B1CD0" w:rsidRDefault="009B1CD0" w:rsidP="009B45B9">
      <w:pPr>
        <w:tabs>
          <w:tab w:val="left" w:pos="851"/>
        </w:tabs>
        <w:jc w:val="both"/>
        <w:rPr>
          <w:rFonts w:ascii="Arial" w:hAnsi="Arial" w:cs="Arial"/>
        </w:rPr>
      </w:pPr>
    </w:p>
    <w:p w14:paraId="7B7885A0" w14:textId="59AB5238" w:rsidR="00CF6DAC" w:rsidRDefault="00CF6DAC" w:rsidP="009B45B9">
      <w:pPr>
        <w:tabs>
          <w:tab w:val="left" w:pos="851"/>
        </w:tabs>
        <w:jc w:val="both"/>
        <w:rPr>
          <w:rFonts w:ascii="Arial" w:hAnsi="Arial" w:cs="Arial"/>
        </w:rPr>
      </w:pPr>
    </w:p>
    <w:p w14:paraId="1C7E1B5E" w14:textId="77777777" w:rsidR="00CF6DAC" w:rsidRDefault="00CF6DAC" w:rsidP="009B45B9">
      <w:pPr>
        <w:tabs>
          <w:tab w:val="left" w:pos="851"/>
        </w:tabs>
        <w:jc w:val="both"/>
        <w:rPr>
          <w:rFonts w:ascii="Arial" w:hAnsi="Arial" w:cs="Arial"/>
        </w:rPr>
      </w:pPr>
    </w:p>
    <w:p w14:paraId="0D4E90CA" w14:textId="77777777" w:rsidR="00CF6DAC" w:rsidRDefault="00CF6DAC" w:rsidP="009B45B9">
      <w:pPr>
        <w:tabs>
          <w:tab w:val="left" w:pos="851"/>
        </w:tabs>
        <w:jc w:val="both"/>
        <w:rPr>
          <w:rFonts w:ascii="Arial" w:hAnsi="Arial" w:cs="Arial"/>
        </w:rPr>
      </w:pPr>
    </w:p>
    <w:p w14:paraId="31E6871B" w14:textId="77777777" w:rsidR="009B1CD0" w:rsidRDefault="009B1CD0" w:rsidP="009B45B9">
      <w:pPr>
        <w:tabs>
          <w:tab w:val="left" w:pos="851"/>
        </w:tabs>
        <w:jc w:val="both"/>
        <w:rPr>
          <w:rFonts w:ascii="Arial" w:hAnsi="Arial" w:cs="Arial"/>
        </w:rPr>
      </w:pPr>
    </w:p>
    <w:p w14:paraId="73D9F78A"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0BFA561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DC51B4E" w14:textId="77777777" w:rsidR="009B1CD0" w:rsidRDefault="009B1CD0" w:rsidP="009B45B9">
      <w:pPr>
        <w:pStyle w:val="fcase1ertab"/>
        <w:tabs>
          <w:tab w:val="left" w:pos="851"/>
        </w:tabs>
        <w:ind w:left="0" w:firstLine="0"/>
        <w:rPr>
          <w:rFonts w:ascii="Arial" w:hAnsi="Arial" w:cs="Arial"/>
        </w:rPr>
      </w:pPr>
    </w:p>
    <w:p w14:paraId="47AD0DE4" w14:textId="77777777" w:rsidR="00672B47" w:rsidRDefault="00672B47" w:rsidP="009B45B9">
      <w:pPr>
        <w:pStyle w:val="fcase1ertab"/>
        <w:tabs>
          <w:tab w:val="left" w:pos="851"/>
        </w:tabs>
        <w:ind w:left="0" w:firstLine="0"/>
        <w:rPr>
          <w:rFonts w:ascii="Arial" w:hAnsi="Arial" w:cs="Arial"/>
        </w:rPr>
      </w:pPr>
    </w:p>
    <w:p w14:paraId="1D829194" w14:textId="2A3EB79C"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r w:rsidR="001607E8">
        <w:rPr>
          <w:rFonts w:ascii="Arial" w:hAnsi="Arial" w:cs="Arial"/>
        </w:rPr>
        <w:t>aux prix indiqués dans l’annexe financière.</w:t>
      </w:r>
    </w:p>
    <w:p w14:paraId="77BBD0F4" w14:textId="7B4C1C7E" w:rsidR="004B64C6" w:rsidRDefault="004B64C6" w:rsidP="009B45B9">
      <w:pPr>
        <w:pStyle w:val="fcasegauche"/>
        <w:tabs>
          <w:tab w:val="left" w:pos="851"/>
        </w:tabs>
        <w:spacing w:after="0"/>
        <w:ind w:left="0" w:firstLine="0"/>
        <w:rPr>
          <w:rFonts w:ascii="Arial" w:hAnsi="Arial" w:cs="Arial"/>
        </w:rPr>
      </w:pPr>
    </w:p>
    <w:p w14:paraId="31EE17B8" w14:textId="1610B0C2" w:rsidR="004B64C6" w:rsidRDefault="004B64C6" w:rsidP="009B45B9">
      <w:pPr>
        <w:pStyle w:val="fcasegauche"/>
        <w:tabs>
          <w:tab w:val="left" w:pos="851"/>
        </w:tabs>
        <w:spacing w:after="0"/>
        <w:ind w:left="0" w:firstLine="0"/>
        <w:rPr>
          <w:rFonts w:ascii="Arial" w:hAnsi="Arial" w:cs="Arial"/>
        </w:rPr>
      </w:pPr>
    </w:p>
    <w:p w14:paraId="502B75C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2E5204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B7E8961" w14:textId="77777777" w:rsidR="00036500" w:rsidRDefault="00036500" w:rsidP="009B45B9">
      <w:pPr>
        <w:tabs>
          <w:tab w:val="left" w:pos="851"/>
          <w:tab w:val="left" w:pos="6237"/>
        </w:tabs>
        <w:rPr>
          <w:rFonts w:ascii="Arial" w:hAnsi="Arial" w:cs="Arial"/>
          <w:i/>
          <w:iCs/>
          <w:sz w:val="18"/>
          <w:szCs w:val="18"/>
        </w:rPr>
      </w:pPr>
    </w:p>
    <w:p w14:paraId="6069120C"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9E63EF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10A2CB9"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E628861"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A41F098"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7516BC8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44BE90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6F3784C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FEE0BA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3EAEF0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EB7B26A"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844530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31975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988E5F6"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AD5C38D" w14:textId="77777777">
        <w:trPr>
          <w:trHeight w:val="1021"/>
        </w:trPr>
        <w:tc>
          <w:tcPr>
            <w:tcW w:w="4503" w:type="dxa"/>
            <w:tcBorders>
              <w:top w:val="single" w:sz="4" w:space="0" w:color="000000"/>
              <w:left w:val="single" w:sz="4" w:space="0" w:color="000000"/>
            </w:tcBorders>
            <w:shd w:val="clear" w:color="auto" w:fill="CCFFFF"/>
          </w:tcPr>
          <w:p w14:paraId="26E09F2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246A38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AFCAF16" w14:textId="77777777" w:rsidR="009B1CD0" w:rsidRDefault="009B1CD0" w:rsidP="006F3DF9">
            <w:pPr>
              <w:tabs>
                <w:tab w:val="left" w:pos="851"/>
              </w:tabs>
              <w:snapToGrid w:val="0"/>
              <w:jc w:val="both"/>
              <w:rPr>
                <w:rFonts w:ascii="Arial" w:hAnsi="Arial" w:cs="Arial"/>
              </w:rPr>
            </w:pPr>
          </w:p>
        </w:tc>
      </w:tr>
      <w:tr w:rsidR="009B1CD0" w14:paraId="2726355C" w14:textId="77777777">
        <w:trPr>
          <w:trHeight w:val="1021"/>
        </w:trPr>
        <w:tc>
          <w:tcPr>
            <w:tcW w:w="4503" w:type="dxa"/>
            <w:tcBorders>
              <w:left w:val="single" w:sz="4" w:space="0" w:color="000000"/>
            </w:tcBorders>
          </w:tcPr>
          <w:p w14:paraId="45BBA28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A58137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2FF00CC2" w14:textId="77777777" w:rsidR="009B1CD0" w:rsidRDefault="009B1CD0" w:rsidP="006F3DF9">
            <w:pPr>
              <w:tabs>
                <w:tab w:val="left" w:pos="851"/>
              </w:tabs>
              <w:snapToGrid w:val="0"/>
              <w:jc w:val="both"/>
              <w:rPr>
                <w:rFonts w:ascii="Arial" w:hAnsi="Arial" w:cs="Arial"/>
              </w:rPr>
            </w:pPr>
          </w:p>
        </w:tc>
      </w:tr>
      <w:tr w:rsidR="009B1CD0" w14:paraId="3B591779" w14:textId="77777777">
        <w:trPr>
          <w:trHeight w:val="1021"/>
        </w:trPr>
        <w:tc>
          <w:tcPr>
            <w:tcW w:w="4503" w:type="dxa"/>
            <w:tcBorders>
              <w:left w:val="single" w:sz="4" w:space="0" w:color="000000"/>
              <w:bottom w:val="single" w:sz="4" w:space="0" w:color="000000"/>
            </w:tcBorders>
            <w:shd w:val="clear" w:color="auto" w:fill="CCFFFF"/>
          </w:tcPr>
          <w:p w14:paraId="7FD9DDD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41F7B2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6C3A9E2" w14:textId="77777777" w:rsidR="009B1CD0" w:rsidRDefault="009B1CD0" w:rsidP="006F3DF9">
            <w:pPr>
              <w:tabs>
                <w:tab w:val="left" w:pos="851"/>
              </w:tabs>
              <w:snapToGrid w:val="0"/>
              <w:jc w:val="both"/>
              <w:rPr>
                <w:rFonts w:ascii="Arial" w:hAnsi="Arial" w:cs="Arial"/>
              </w:rPr>
            </w:pPr>
          </w:p>
        </w:tc>
      </w:tr>
    </w:tbl>
    <w:p w14:paraId="63E644A9" w14:textId="77777777" w:rsidR="009B1CD0" w:rsidRDefault="009B1CD0" w:rsidP="006C4338">
      <w:pPr>
        <w:tabs>
          <w:tab w:val="left" w:pos="851"/>
          <w:tab w:val="left" w:pos="6237"/>
        </w:tabs>
      </w:pPr>
    </w:p>
    <w:p w14:paraId="13E50115" w14:textId="77777777" w:rsidR="009B1CD0" w:rsidRDefault="009B1CD0" w:rsidP="006C4338">
      <w:pPr>
        <w:pStyle w:val="fcasegauche"/>
        <w:tabs>
          <w:tab w:val="left" w:pos="851"/>
        </w:tabs>
        <w:spacing w:after="0"/>
        <w:ind w:left="0" w:firstLine="0"/>
        <w:rPr>
          <w:rFonts w:ascii="Arial" w:hAnsi="Arial" w:cs="Arial"/>
          <w:bCs/>
          <w:iCs/>
        </w:rPr>
      </w:pPr>
    </w:p>
    <w:p w14:paraId="53673581"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97C7C8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7C1A7F2"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B54E081"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2359CC9"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43E3FA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31C8B3D"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Numéro de compte :</w:t>
      </w:r>
    </w:p>
    <w:p w14:paraId="49166506"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7F424C5" w14:textId="77777777" w:rsidR="009B1CD0" w:rsidRDefault="009B1CD0" w:rsidP="009B45B9">
      <w:pPr>
        <w:tabs>
          <w:tab w:val="left" w:pos="426"/>
          <w:tab w:val="left" w:pos="851"/>
        </w:tabs>
        <w:jc w:val="both"/>
        <w:rPr>
          <w:rFonts w:ascii="Arial" w:hAnsi="Arial" w:cs="Arial"/>
          <w:b/>
        </w:rPr>
      </w:pPr>
    </w:p>
    <w:p w14:paraId="5C3359A1" w14:textId="77777777" w:rsidR="009B1CD0" w:rsidRDefault="009B1CD0" w:rsidP="009B45B9">
      <w:pPr>
        <w:tabs>
          <w:tab w:val="left" w:pos="426"/>
          <w:tab w:val="left" w:pos="851"/>
        </w:tabs>
        <w:jc w:val="both"/>
        <w:rPr>
          <w:rFonts w:ascii="Arial" w:hAnsi="Arial" w:cs="Arial"/>
          <w:b/>
        </w:rPr>
      </w:pPr>
    </w:p>
    <w:p w14:paraId="39025AF1" w14:textId="2CCDB78C" w:rsidR="009B1CD0" w:rsidRPr="007A6101" w:rsidRDefault="009B1CD0" w:rsidP="009B45B9">
      <w:pPr>
        <w:pStyle w:val="Titre4"/>
        <w:tabs>
          <w:tab w:val="clear" w:pos="4111"/>
          <w:tab w:val="left" w:pos="426"/>
          <w:tab w:val="left" w:pos="851"/>
        </w:tabs>
        <w:rPr>
          <w:highlight w:val="yellow"/>
        </w:rPr>
      </w:pPr>
      <w:r>
        <w:rPr>
          <w:sz w:val="22"/>
          <w:szCs w:val="22"/>
        </w:rPr>
        <w:t>B</w:t>
      </w:r>
      <w:r w:rsidR="00BB52AF">
        <w:rPr>
          <w:sz w:val="22"/>
          <w:szCs w:val="22"/>
        </w:rPr>
        <w:t>4</w:t>
      </w:r>
      <w:r>
        <w:rPr>
          <w:sz w:val="22"/>
          <w:szCs w:val="22"/>
        </w:rPr>
        <w:t xml:space="preserve"> -</w:t>
      </w:r>
      <w:r>
        <w:rPr>
          <w:b w:val="0"/>
          <w:sz w:val="22"/>
          <w:szCs w:val="22"/>
        </w:rPr>
        <w:t xml:space="preserve"> </w:t>
      </w:r>
      <w:r w:rsidRPr="000C6B6C">
        <w:rPr>
          <w:sz w:val="22"/>
          <w:szCs w:val="22"/>
        </w:rPr>
        <w:t xml:space="preserve">Durée d’exécution du marché </w:t>
      </w:r>
      <w:r w:rsidR="00FE48C9" w:rsidRPr="000C6B6C">
        <w:rPr>
          <w:sz w:val="22"/>
          <w:szCs w:val="22"/>
        </w:rPr>
        <w:t>public</w:t>
      </w:r>
    </w:p>
    <w:p w14:paraId="2A67A725" w14:textId="77777777" w:rsidR="009B1CD0" w:rsidRDefault="009B1CD0" w:rsidP="009B45B9">
      <w:pPr>
        <w:tabs>
          <w:tab w:val="left" w:pos="576"/>
          <w:tab w:val="left" w:pos="851"/>
        </w:tabs>
        <w:jc w:val="both"/>
        <w:rPr>
          <w:rFonts w:ascii="Arial" w:hAnsi="Arial" w:cs="Arial"/>
        </w:rPr>
      </w:pPr>
    </w:p>
    <w:p w14:paraId="6583F6E1" w14:textId="17343A01" w:rsidR="009B1CD0" w:rsidRPr="00983A42" w:rsidRDefault="009B1CD0" w:rsidP="009B45B9">
      <w:pPr>
        <w:tabs>
          <w:tab w:val="left" w:pos="576"/>
          <w:tab w:val="left" w:pos="851"/>
        </w:tabs>
        <w:jc w:val="both"/>
        <w:rPr>
          <w:rFonts w:ascii="Arial" w:hAnsi="Arial" w:cs="Arial"/>
          <w:i/>
          <w:sz w:val="18"/>
          <w:szCs w:val="18"/>
        </w:rPr>
      </w:pPr>
      <w:r w:rsidRPr="00983A42">
        <w:rPr>
          <w:rFonts w:ascii="Arial" w:hAnsi="Arial" w:cs="Arial"/>
        </w:rPr>
        <w:t xml:space="preserve">La durée d’exécution du marché </w:t>
      </w:r>
      <w:r w:rsidR="00FE48C9" w:rsidRPr="00983A42">
        <w:rPr>
          <w:rFonts w:ascii="Arial" w:hAnsi="Arial" w:cs="Arial"/>
        </w:rPr>
        <w:t>public</w:t>
      </w:r>
      <w:r w:rsidR="0018190B" w:rsidRPr="00983A42">
        <w:rPr>
          <w:rFonts w:ascii="Arial" w:hAnsi="Arial" w:cs="Arial"/>
        </w:rPr>
        <w:t xml:space="preserve"> est de </w:t>
      </w:r>
      <w:r w:rsidR="00011935">
        <w:rPr>
          <w:rFonts w:ascii="Arial" w:hAnsi="Arial" w:cs="Arial"/>
        </w:rPr>
        <w:t>4</w:t>
      </w:r>
      <w:r w:rsidR="0018190B" w:rsidRPr="00983A42">
        <w:rPr>
          <w:rFonts w:ascii="Arial" w:hAnsi="Arial" w:cs="Arial"/>
        </w:rPr>
        <w:t xml:space="preserve"> </w:t>
      </w:r>
      <w:r w:rsidR="00011935">
        <w:rPr>
          <w:rFonts w:ascii="Arial" w:hAnsi="Arial" w:cs="Arial"/>
        </w:rPr>
        <w:t>ans</w:t>
      </w:r>
      <w:r w:rsidR="0018190B" w:rsidRPr="00983A42">
        <w:rPr>
          <w:rFonts w:ascii="Arial" w:hAnsi="Arial" w:cs="Arial"/>
        </w:rPr>
        <w:t xml:space="preserve"> à compter de </w:t>
      </w:r>
      <w:r w:rsidRPr="00983A42">
        <w:rPr>
          <w:rFonts w:ascii="Arial" w:hAnsi="Arial" w:cs="Arial"/>
        </w:rPr>
        <w:t>:</w:t>
      </w:r>
      <w:r w:rsidR="00414FFB" w:rsidRPr="00983A42">
        <w:rPr>
          <w:rFonts w:ascii="Arial" w:hAnsi="Arial" w:cs="Arial"/>
        </w:rPr>
        <w:t xml:space="preserve"> </w:t>
      </w:r>
    </w:p>
    <w:p w14:paraId="12A2F7AC" w14:textId="77777777" w:rsidR="009B1CD0" w:rsidRPr="00983A42" w:rsidRDefault="009B1CD0" w:rsidP="009B45B9">
      <w:pPr>
        <w:tabs>
          <w:tab w:val="left" w:pos="851"/>
        </w:tabs>
      </w:pPr>
      <w:r w:rsidRPr="00983A42">
        <w:rPr>
          <w:rFonts w:ascii="Arial" w:hAnsi="Arial" w:cs="Arial"/>
          <w:i/>
          <w:sz w:val="18"/>
          <w:szCs w:val="18"/>
        </w:rPr>
        <w:t>(Cocher la case correspondante.)</w:t>
      </w:r>
    </w:p>
    <w:p w14:paraId="11044479" w14:textId="5C150EF4" w:rsidR="009B1CD0" w:rsidRPr="00983A42" w:rsidRDefault="00844DAA" w:rsidP="009B45B9">
      <w:pPr>
        <w:tabs>
          <w:tab w:val="left" w:pos="851"/>
        </w:tabs>
        <w:spacing w:before="120"/>
        <w:ind w:left="567"/>
        <w:jc w:val="both"/>
      </w:pPr>
      <w:r w:rsidRPr="00983A42">
        <w:tab/>
      </w:r>
      <w:r w:rsidR="00983A42" w:rsidRPr="00983A42">
        <w:fldChar w:fldCharType="begin">
          <w:ffData>
            <w:name w:val=""/>
            <w:enabled/>
            <w:calcOnExit w:val="0"/>
            <w:checkBox>
              <w:size w:val="20"/>
              <w:default w:val="0"/>
            </w:checkBox>
          </w:ffData>
        </w:fldChar>
      </w:r>
      <w:r w:rsidR="00983A42" w:rsidRPr="00983A42">
        <w:instrText xml:space="preserve"> FORMCHECKBOX </w:instrText>
      </w:r>
      <w:r w:rsidR="00983A42" w:rsidRPr="00983A42">
        <w:fldChar w:fldCharType="separate"/>
      </w:r>
      <w:r w:rsidR="00983A42" w:rsidRPr="00983A42">
        <w:fldChar w:fldCharType="end"/>
      </w:r>
      <w:r w:rsidR="009B1CD0" w:rsidRPr="00983A42">
        <w:rPr>
          <w:rFonts w:ascii="Arial" w:hAnsi="Arial" w:cs="Arial"/>
        </w:rPr>
        <w:tab/>
      </w:r>
      <w:r w:rsidR="0018190B" w:rsidRPr="00983A42">
        <w:rPr>
          <w:rFonts w:ascii="Arial" w:hAnsi="Arial" w:cs="Arial"/>
        </w:rPr>
        <w:t>sa</w:t>
      </w:r>
      <w:r w:rsidR="009B1CD0" w:rsidRPr="00983A42">
        <w:rPr>
          <w:rFonts w:ascii="Arial" w:hAnsi="Arial" w:cs="Arial"/>
        </w:rPr>
        <w:t xml:space="preserve"> date de notification</w:t>
      </w:r>
      <w:r w:rsidR="0018190B" w:rsidRPr="00983A42">
        <w:rPr>
          <w:rFonts w:ascii="Arial" w:hAnsi="Arial" w:cs="Arial"/>
        </w:rPr>
        <w:t xml:space="preserve"> </w:t>
      </w:r>
      <w:r w:rsidR="009B1CD0" w:rsidRPr="00983A42">
        <w:rPr>
          <w:rFonts w:ascii="Arial" w:hAnsi="Arial" w:cs="Arial"/>
        </w:rPr>
        <w:t>;</w:t>
      </w:r>
    </w:p>
    <w:p w14:paraId="6BC39844" w14:textId="2C27743E" w:rsidR="009B1CD0" w:rsidRPr="00983A42" w:rsidRDefault="00844DAA" w:rsidP="009B45B9">
      <w:pPr>
        <w:tabs>
          <w:tab w:val="left" w:pos="851"/>
        </w:tabs>
        <w:spacing w:before="120"/>
        <w:ind w:left="567"/>
        <w:jc w:val="both"/>
      </w:pPr>
      <w:r w:rsidRPr="00983A42">
        <w:tab/>
      </w:r>
      <w:r w:rsidR="0031452D" w:rsidRPr="00983A42">
        <w:fldChar w:fldCharType="begin">
          <w:ffData>
            <w:name w:val=""/>
            <w:enabled/>
            <w:calcOnExit w:val="0"/>
            <w:checkBox>
              <w:size w:val="20"/>
              <w:default w:val="0"/>
            </w:checkBox>
          </w:ffData>
        </w:fldChar>
      </w:r>
      <w:r w:rsidR="0031452D" w:rsidRPr="00983A42">
        <w:instrText xml:space="preserve"> FORMCHECKBOX </w:instrText>
      </w:r>
      <w:r w:rsidR="0031452D" w:rsidRPr="00983A42">
        <w:fldChar w:fldCharType="separate"/>
      </w:r>
      <w:r w:rsidR="0031452D" w:rsidRPr="00983A42">
        <w:fldChar w:fldCharType="end"/>
      </w:r>
      <w:r w:rsidR="009B1CD0" w:rsidRPr="00983A42">
        <w:rPr>
          <w:rFonts w:ascii="Arial" w:hAnsi="Arial" w:cs="Arial"/>
        </w:rPr>
        <w:tab/>
        <w:t>la date de notification de l’ordre de service ;</w:t>
      </w:r>
    </w:p>
    <w:p w14:paraId="49B55F64" w14:textId="04BFF520" w:rsidR="009B1CD0" w:rsidRPr="00983A42" w:rsidRDefault="00844DAA" w:rsidP="009B45B9">
      <w:pPr>
        <w:tabs>
          <w:tab w:val="left" w:pos="851"/>
        </w:tabs>
        <w:spacing w:before="120"/>
        <w:ind w:left="1134" w:hanging="567"/>
        <w:jc w:val="both"/>
        <w:rPr>
          <w:rFonts w:ascii="Arial" w:hAnsi="Arial" w:cs="Arial"/>
          <w:b/>
        </w:rPr>
      </w:pPr>
      <w:r w:rsidRPr="00983A42">
        <w:tab/>
      </w:r>
      <w:r w:rsidR="00983A42" w:rsidRPr="00983A42">
        <w:fldChar w:fldCharType="begin">
          <w:ffData>
            <w:name w:val=""/>
            <w:enabled w:val="0"/>
            <w:calcOnExit w:val="0"/>
            <w:checkBox>
              <w:size w:val="20"/>
              <w:default w:val="1"/>
            </w:checkBox>
          </w:ffData>
        </w:fldChar>
      </w:r>
      <w:r w:rsidR="00983A42" w:rsidRPr="00983A42">
        <w:instrText xml:space="preserve"> FORMCHECKBOX </w:instrText>
      </w:r>
      <w:r w:rsidR="00983A42" w:rsidRPr="00983A42">
        <w:fldChar w:fldCharType="separate"/>
      </w:r>
      <w:r w:rsidR="00983A42" w:rsidRPr="00983A42">
        <w:fldChar w:fldCharType="end"/>
      </w:r>
      <w:r w:rsidR="009B1CD0" w:rsidRPr="00983A42">
        <w:rPr>
          <w:rFonts w:ascii="Arial" w:hAnsi="Arial" w:cs="Arial"/>
        </w:rPr>
        <w:tab/>
        <w:t xml:space="preserve">la date de début d’exécution prévue par le marché </w:t>
      </w:r>
      <w:r w:rsidR="00FE48C9" w:rsidRPr="00983A42">
        <w:rPr>
          <w:rFonts w:ascii="Arial" w:hAnsi="Arial" w:cs="Arial"/>
        </w:rPr>
        <w:t>public</w:t>
      </w:r>
      <w:r w:rsidR="009B1CD0" w:rsidRPr="00983A42">
        <w:rPr>
          <w:rFonts w:ascii="Arial" w:hAnsi="Arial" w:cs="Arial"/>
        </w:rPr>
        <w:t xml:space="preserve"> lorsqu’elle est postér</w:t>
      </w:r>
      <w:r w:rsidR="004755F1" w:rsidRPr="00983A42">
        <w:rPr>
          <w:rFonts w:ascii="Arial" w:hAnsi="Arial" w:cs="Arial"/>
        </w:rPr>
        <w:t>ieu</w:t>
      </w:r>
      <w:r w:rsidR="00DD4FF0" w:rsidRPr="00983A42">
        <w:rPr>
          <w:rFonts w:ascii="Arial" w:hAnsi="Arial" w:cs="Arial"/>
        </w:rPr>
        <w:t>re à la date de notification </w:t>
      </w:r>
    </w:p>
    <w:p w14:paraId="4E194E60" w14:textId="77777777" w:rsidR="009B1CD0" w:rsidRPr="00983A42" w:rsidRDefault="009B1CD0" w:rsidP="009B45B9">
      <w:pPr>
        <w:tabs>
          <w:tab w:val="left" w:pos="426"/>
          <w:tab w:val="left" w:pos="851"/>
        </w:tabs>
        <w:jc w:val="both"/>
        <w:rPr>
          <w:rFonts w:ascii="Arial" w:hAnsi="Arial" w:cs="Arial"/>
          <w:b/>
        </w:rPr>
      </w:pPr>
    </w:p>
    <w:p w14:paraId="3BE0AAEB" w14:textId="3EDBAA92" w:rsidR="009B1CD0" w:rsidRPr="00983A42" w:rsidRDefault="009B1CD0" w:rsidP="009B45B9">
      <w:pPr>
        <w:pStyle w:val="fcasegauche"/>
        <w:tabs>
          <w:tab w:val="left" w:pos="426"/>
          <w:tab w:val="left" w:pos="851"/>
        </w:tabs>
        <w:spacing w:after="0"/>
        <w:ind w:left="0" w:firstLine="0"/>
        <w:jc w:val="left"/>
        <w:rPr>
          <w:rFonts w:ascii="Arial" w:hAnsi="Arial" w:cs="Arial"/>
          <w:i/>
          <w:sz w:val="18"/>
          <w:szCs w:val="18"/>
        </w:rPr>
      </w:pPr>
      <w:r w:rsidRPr="00983A42">
        <w:rPr>
          <w:rFonts w:ascii="Arial" w:hAnsi="Arial" w:cs="Arial"/>
        </w:rPr>
        <w:t xml:space="preserve">Le marché </w:t>
      </w:r>
      <w:r w:rsidR="00FE48C9" w:rsidRPr="00983A42">
        <w:rPr>
          <w:rFonts w:ascii="Arial" w:hAnsi="Arial" w:cs="Arial"/>
        </w:rPr>
        <w:t>public</w:t>
      </w:r>
      <w:r w:rsidRPr="00983A42">
        <w:rPr>
          <w:rFonts w:ascii="Arial" w:hAnsi="Arial" w:cs="Arial"/>
        </w:rPr>
        <w:t xml:space="preserve"> est reconductible :</w:t>
      </w:r>
      <w:r w:rsidRPr="00983A42">
        <w:tab/>
      </w:r>
      <w:r w:rsidRPr="00983A42">
        <w:tab/>
      </w:r>
      <w:r w:rsidR="00011935">
        <w:fldChar w:fldCharType="begin">
          <w:ffData>
            <w:name w:val=""/>
            <w:enabled/>
            <w:calcOnExit w:val="0"/>
            <w:checkBox>
              <w:size w:val="20"/>
              <w:default w:val="1"/>
            </w:checkBox>
          </w:ffData>
        </w:fldChar>
      </w:r>
      <w:r w:rsidR="00011935">
        <w:instrText xml:space="preserve"> FORMCHECKBOX </w:instrText>
      </w:r>
      <w:r w:rsidR="00011935">
        <w:fldChar w:fldCharType="separate"/>
      </w:r>
      <w:r w:rsidR="00011935">
        <w:fldChar w:fldCharType="end"/>
      </w:r>
      <w:r w:rsidRPr="00983A42">
        <w:tab/>
      </w:r>
      <w:r w:rsidR="009D661E" w:rsidRPr="00983A42">
        <w:t>Non</w:t>
      </w:r>
      <w:r w:rsidRPr="00983A42">
        <w:tab/>
      </w:r>
      <w:r w:rsidRPr="00983A42">
        <w:tab/>
      </w:r>
      <w:r w:rsidRPr="00983A42">
        <w:tab/>
      </w:r>
      <w:r w:rsidR="00011935">
        <w:fldChar w:fldCharType="begin">
          <w:ffData>
            <w:name w:val=""/>
            <w:enabled/>
            <w:calcOnExit w:val="0"/>
            <w:checkBox>
              <w:size w:val="20"/>
              <w:default w:val="0"/>
            </w:checkBox>
          </w:ffData>
        </w:fldChar>
      </w:r>
      <w:r w:rsidR="00011935">
        <w:instrText xml:space="preserve"> FORMCHECKBOX </w:instrText>
      </w:r>
      <w:r w:rsidR="00011935">
        <w:fldChar w:fldCharType="separate"/>
      </w:r>
      <w:r w:rsidR="00011935">
        <w:fldChar w:fldCharType="end"/>
      </w:r>
      <w:r w:rsidRPr="00983A42">
        <w:tab/>
      </w:r>
      <w:r w:rsidR="009D661E" w:rsidRPr="00983A42">
        <w:t>Oui</w:t>
      </w:r>
    </w:p>
    <w:p w14:paraId="3509BE62" w14:textId="77777777" w:rsidR="009B1CD0" w:rsidRPr="00983A42" w:rsidRDefault="009B1CD0" w:rsidP="009B45B9">
      <w:pPr>
        <w:tabs>
          <w:tab w:val="left" w:pos="851"/>
        </w:tabs>
        <w:rPr>
          <w:rFonts w:ascii="Arial" w:hAnsi="Arial" w:cs="Arial"/>
        </w:rPr>
      </w:pPr>
      <w:r w:rsidRPr="00983A42">
        <w:rPr>
          <w:rFonts w:ascii="Arial" w:hAnsi="Arial" w:cs="Arial"/>
          <w:i/>
          <w:sz w:val="18"/>
          <w:szCs w:val="18"/>
        </w:rPr>
        <w:t>(Cocher la case correspondante.)</w:t>
      </w:r>
    </w:p>
    <w:p w14:paraId="51D9743E" w14:textId="77777777" w:rsidR="009B1CD0" w:rsidRPr="00983A42" w:rsidRDefault="009B1CD0" w:rsidP="009B45B9">
      <w:pPr>
        <w:tabs>
          <w:tab w:val="left" w:pos="426"/>
          <w:tab w:val="left" w:pos="851"/>
        </w:tabs>
        <w:jc w:val="both"/>
        <w:rPr>
          <w:rFonts w:ascii="Arial" w:hAnsi="Arial" w:cs="Arial"/>
        </w:rPr>
      </w:pPr>
    </w:p>
    <w:p w14:paraId="1E4D42AC" w14:textId="77777777" w:rsidR="009B1CD0" w:rsidRPr="00983A42" w:rsidRDefault="009B1CD0" w:rsidP="009B45B9">
      <w:pPr>
        <w:tabs>
          <w:tab w:val="left" w:pos="426"/>
          <w:tab w:val="left" w:pos="851"/>
        </w:tabs>
        <w:jc w:val="both"/>
        <w:rPr>
          <w:rFonts w:ascii="Arial" w:hAnsi="Arial" w:cs="Arial"/>
        </w:rPr>
      </w:pPr>
      <w:r w:rsidRPr="00983A42">
        <w:rPr>
          <w:rFonts w:ascii="Arial" w:hAnsi="Arial" w:cs="Arial"/>
        </w:rPr>
        <w:t>Si oui, préciser :</w:t>
      </w:r>
    </w:p>
    <w:p w14:paraId="1503734A" w14:textId="6B074608" w:rsidR="009B1CD0" w:rsidRPr="00983A42" w:rsidRDefault="009B1CD0" w:rsidP="009B45B9">
      <w:pPr>
        <w:numPr>
          <w:ilvl w:val="0"/>
          <w:numId w:val="2"/>
        </w:numPr>
        <w:tabs>
          <w:tab w:val="left" w:pos="426"/>
          <w:tab w:val="left" w:pos="851"/>
        </w:tabs>
        <w:spacing w:before="120"/>
        <w:ind w:left="924" w:hanging="357"/>
        <w:jc w:val="both"/>
        <w:rPr>
          <w:rFonts w:ascii="Arial" w:hAnsi="Arial" w:cs="Arial"/>
        </w:rPr>
      </w:pPr>
      <w:r w:rsidRPr="00983A42">
        <w:rPr>
          <w:rFonts w:ascii="Arial" w:hAnsi="Arial" w:cs="Arial"/>
        </w:rPr>
        <w:t xml:space="preserve">Nombre des reconductions : </w:t>
      </w:r>
    </w:p>
    <w:p w14:paraId="406A9734" w14:textId="7928502A" w:rsidR="009B1CD0" w:rsidRPr="000876A6" w:rsidRDefault="004755F1" w:rsidP="009B45B9">
      <w:pPr>
        <w:numPr>
          <w:ilvl w:val="0"/>
          <w:numId w:val="2"/>
        </w:numPr>
        <w:tabs>
          <w:tab w:val="left" w:pos="426"/>
          <w:tab w:val="left" w:pos="851"/>
        </w:tabs>
        <w:spacing w:before="120"/>
        <w:ind w:left="924" w:hanging="357"/>
        <w:jc w:val="both"/>
        <w:rPr>
          <w:rFonts w:ascii="Arial" w:hAnsi="Arial" w:cs="Arial"/>
          <w:b/>
        </w:rPr>
      </w:pPr>
      <w:r w:rsidRPr="00983A42">
        <w:rPr>
          <w:rFonts w:ascii="Arial" w:hAnsi="Arial" w:cs="Arial"/>
        </w:rPr>
        <w:t>Durée de</w:t>
      </w:r>
      <w:r w:rsidR="00192ECA" w:rsidRPr="00983A42">
        <w:rPr>
          <w:rFonts w:ascii="Arial" w:hAnsi="Arial" w:cs="Arial"/>
        </w:rPr>
        <w:t xml:space="preserve">s </w:t>
      </w:r>
      <w:r w:rsidR="00DD4FF0" w:rsidRPr="00983A42">
        <w:rPr>
          <w:rFonts w:ascii="Arial" w:hAnsi="Arial" w:cs="Arial"/>
        </w:rPr>
        <w:t xml:space="preserve">reconductions : </w:t>
      </w:r>
    </w:p>
    <w:p w14:paraId="0F691002" w14:textId="4C97D90B" w:rsidR="000876A6" w:rsidRDefault="000876A6" w:rsidP="000876A6">
      <w:pPr>
        <w:tabs>
          <w:tab w:val="left" w:pos="426"/>
          <w:tab w:val="left" w:pos="851"/>
        </w:tabs>
        <w:spacing w:before="120"/>
        <w:jc w:val="both"/>
        <w:rPr>
          <w:rFonts w:ascii="Arial" w:hAnsi="Arial" w:cs="Arial"/>
        </w:rPr>
      </w:pPr>
    </w:p>
    <w:p w14:paraId="19951347" w14:textId="53259D9F" w:rsidR="000876A6" w:rsidRPr="000876A6" w:rsidRDefault="000876A6" w:rsidP="000876A6">
      <w:pPr>
        <w:pStyle w:val="Titre4"/>
        <w:tabs>
          <w:tab w:val="clear" w:pos="4111"/>
          <w:tab w:val="left" w:pos="426"/>
          <w:tab w:val="left" w:pos="851"/>
        </w:tabs>
        <w:rPr>
          <w:bCs/>
          <w:highlight w:val="yellow"/>
        </w:rPr>
      </w:pPr>
      <w:bookmarkStart w:id="1" w:name="_Hlk202279605"/>
      <w:r>
        <w:rPr>
          <w:sz w:val="22"/>
          <w:szCs w:val="22"/>
        </w:rPr>
        <w:t>B5 –</w:t>
      </w:r>
      <w:r>
        <w:rPr>
          <w:b w:val="0"/>
          <w:sz w:val="22"/>
          <w:szCs w:val="22"/>
        </w:rPr>
        <w:t xml:space="preserve"> </w:t>
      </w:r>
      <w:r w:rsidRPr="000876A6">
        <w:rPr>
          <w:bCs/>
          <w:sz w:val="22"/>
          <w:szCs w:val="22"/>
        </w:rPr>
        <w:t>Engagement de placement de la totalité du contrat</w:t>
      </w:r>
    </w:p>
    <w:p w14:paraId="761B814C" w14:textId="77777777" w:rsidR="003B4D12" w:rsidRPr="003B4D12" w:rsidRDefault="003B4D12" w:rsidP="003B4D12">
      <w:pPr>
        <w:keepLines/>
        <w:widowControl w:val="0"/>
        <w:spacing w:before="240"/>
        <w:jc w:val="both"/>
        <w:rPr>
          <w:rFonts w:ascii="Arial" w:hAnsi="Arial" w:cs="Arial"/>
        </w:rPr>
      </w:pPr>
      <w:r w:rsidRPr="003B4D12">
        <w:rPr>
          <w:rFonts w:ascii="Arial" w:hAnsi="Arial" w:cs="Arial"/>
        </w:rPr>
        <w:t>Le signataire de la présente proposition certifie avoir placé aux conditions ci-avant l'intégralité du contrat (100 % de la co-assurance) à la date de remise de son offre.</w:t>
      </w:r>
    </w:p>
    <w:p w14:paraId="183C3E0B" w14:textId="77777777" w:rsidR="003B4D12" w:rsidRPr="003B4D12" w:rsidRDefault="003B4D12" w:rsidP="003B4D12">
      <w:pPr>
        <w:keepLines/>
        <w:widowControl w:val="0"/>
        <w:jc w:val="both"/>
        <w:rPr>
          <w:rFonts w:ascii="Arial" w:hAnsi="Arial" w:cs="Arial"/>
        </w:rPr>
      </w:pPr>
      <w:r w:rsidRPr="003B4D12">
        <w:rPr>
          <w:rFonts w:ascii="Arial" w:hAnsi="Arial" w:cs="Arial"/>
        </w:rPr>
        <w:t>En cas de proposition en coassurance qui ne couvre qu'une part du risque, l’offre sera considérée comme irrégulière au sens de l’article L. 2152-2 du Code de la commande publique.</w:t>
      </w:r>
    </w:p>
    <w:p w14:paraId="31ABE890" w14:textId="2B05A332" w:rsidR="000876A6" w:rsidRDefault="000876A6" w:rsidP="000876A6">
      <w:pPr>
        <w:tabs>
          <w:tab w:val="left" w:pos="426"/>
          <w:tab w:val="left" w:pos="851"/>
        </w:tabs>
        <w:spacing w:before="120"/>
        <w:jc w:val="both"/>
        <w:rPr>
          <w:rFonts w:ascii="Arial" w:hAnsi="Arial" w:cs="Arial"/>
        </w:rPr>
      </w:pPr>
    </w:p>
    <w:p w14:paraId="4BA13610" w14:textId="092B5A2B" w:rsidR="0096313A" w:rsidRPr="0096313A" w:rsidRDefault="0096313A" w:rsidP="0096313A">
      <w:pPr>
        <w:pStyle w:val="Titre4"/>
        <w:tabs>
          <w:tab w:val="clear" w:pos="4111"/>
          <w:tab w:val="left" w:pos="426"/>
          <w:tab w:val="left" w:pos="851"/>
        </w:tabs>
        <w:rPr>
          <w:bCs/>
          <w:highlight w:val="yellow"/>
        </w:rPr>
      </w:pPr>
      <w:r>
        <w:rPr>
          <w:sz w:val="22"/>
          <w:szCs w:val="22"/>
        </w:rPr>
        <w:t>B6 –</w:t>
      </w:r>
      <w:r>
        <w:rPr>
          <w:b w:val="0"/>
          <w:sz w:val="22"/>
          <w:szCs w:val="22"/>
        </w:rPr>
        <w:t xml:space="preserve"> </w:t>
      </w:r>
      <w:r w:rsidRPr="0096313A">
        <w:rPr>
          <w:bCs/>
          <w:sz w:val="22"/>
          <w:szCs w:val="22"/>
        </w:rPr>
        <w:t xml:space="preserve">Observations – amendements </w:t>
      </w:r>
    </w:p>
    <w:p w14:paraId="7ABE447D" w14:textId="7187F549" w:rsidR="0096313A" w:rsidRPr="0066164E" w:rsidRDefault="0096313A" w:rsidP="00B745CF">
      <w:pPr>
        <w:keepLines/>
        <w:widowControl w:val="0"/>
        <w:spacing w:before="240"/>
        <w:jc w:val="both"/>
        <w:rPr>
          <w:rFonts w:ascii="Arial" w:hAnsi="Arial" w:cs="Arial"/>
        </w:rPr>
      </w:pPr>
      <w:r w:rsidRPr="0066164E">
        <w:rPr>
          <w:rFonts w:ascii="Arial" w:hAnsi="Arial" w:cs="Arial"/>
          <w:u w:val="single"/>
        </w:rPr>
        <w:t>Rappel</w:t>
      </w:r>
      <w:r w:rsidRPr="0066164E">
        <w:rPr>
          <w:rFonts w:ascii="Arial" w:hAnsi="Arial" w:cs="Arial"/>
        </w:rPr>
        <w:t> : le cahier des clauses techniques particulières</w:t>
      </w:r>
      <w:r w:rsidR="00B745CF">
        <w:rPr>
          <w:rFonts w:ascii="Arial" w:hAnsi="Arial" w:cs="Arial"/>
        </w:rPr>
        <w:t xml:space="preserve"> </w:t>
      </w:r>
      <w:r w:rsidRPr="0066164E">
        <w:rPr>
          <w:rFonts w:ascii="Arial" w:hAnsi="Arial" w:cs="Arial"/>
        </w:rPr>
        <w:t>a pour objet de définir les garanties du contrat, et ce, par dérogation à toute autre stipulation contraire ou restrictive.</w:t>
      </w:r>
    </w:p>
    <w:p w14:paraId="70565A55" w14:textId="77777777" w:rsidR="0096313A" w:rsidRPr="0066164E" w:rsidRDefault="0096313A" w:rsidP="00B745CF">
      <w:pPr>
        <w:keepNext/>
        <w:keepLines/>
        <w:widowControl w:val="0"/>
        <w:spacing w:before="240" w:after="240"/>
        <w:jc w:val="both"/>
        <w:rPr>
          <w:rFonts w:ascii="Arial" w:hAnsi="Arial" w:cs="Arial"/>
          <w:bCs/>
        </w:rPr>
      </w:pPr>
      <w:r w:rsidRPr="0066164E">
        <w:rPr>
          <w:rFonts w:ascii="Arial" w:hAnsi="Arial" w:cs="Arial"/>
          <w:bCs/>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96313A" w:rsidRPr="0066164E" w14:paraId="3B866CFD" w14:textId="77777777" w:rsidTr="00AF79C4">
        <w:tc>
          <w:tcPr>
            <w:tcW w:w="850" w:type="dxa"/>
            <w:tcBorders>
              <w:top w:val="nil"/>
              <w:left w:val="nil"/>
              <w:bottom w:val="nil"/>
              <w:right w:val="single" w:sz="12" w:space="0" w:color="auto"/>
            </w:tcBorders>
          </w:tcPr>
          <w:p w14:paraId="3BD45083" w14:textId="77777777" w:rsidR="0096313A" w:rsidRPr="0066164E" w:rsidRDefault="0096313A" w:rsidP="00B745CF">
            <w:pPr>
              <w:keepLines/>
              <w:ind w:right="-1"/>
              <w:jc w:val="both"/>
              <w:rPr>
                <w:rFonts w:ascii="Arial" w:hAnsi="Arial" w:cs="Arial"/>
              </w:rPr>
            </w:pPr>
            <w:r w:rsidRPr="0066164E">
              <w:rPr>
                <w:rFonts w:ascii="Arial" w:hAnsi="Arial" w:cs="Arial"/>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5B217F24" w14:textId="77777777" w:rsidR="0096313A" w:rsidRPr="0066164E" w:rsidRDefault="0096313A" w:rsidP="00B745CF">
            <w:pPr>
              <w:keepLines/>
              <w:ind w:right="-1"/>
              <w:jc w:val="both"/>
              <w:rPr>
                <w:rFonts w:ascii="Arial" w:hAnsi="Arial" w:cs="Arial"/>
                <w:b/>
                <w:bCs/>
              </w:rPr>
            </w:pPr>
          </w:p>
        </w:tc>
        <w:tc>
          <w:tcPr>
            <w:tcW w:w="2498" w:type="dxa"/>
            <w:tcBorders>
              <w:top w:val="nil"/>
              <w:left w:val="single" w:sz="12" w:space="0" w:color="auto"/>
              <w:bottom w:val="nil"/>
              <w:right w:val="nil"/>
            </w:tcBorders>
          </w:tcPr>
          <w:p w14:paraId="2F1761D8" w14:textId="77777777" w:rsidR="0096313A" w:rsidRPr="0066164E" w:rsidRDefault="0096313A" w:rsidP="00B745CF">
            <w:pPr>
              <w:keepLines/>
              <w:ind w:right="-1"/>
              <w:jc w:val="both"/>
              <w:rPr>
                <w:rFonts w:ascii="Arial" w:hAnsi="Arial" w:cs="Arial"/>
              </w:rPr>
            </w:pPr>
          </w:p>
        </w:tc>
        <w:tc>
          <w:tcPr>
            <w:tcW w:w="904" w:type="dxa"/>
            <w:tcBorders>
              <w:top w:val="nil"/>
              <w:left w:val="nil"/>
              <w:bottom w:val="nil"/>
              <w:right w:val="single" w:sz="12" w:space="0" w:color="auto"/>
            </w:tcBorders>
          </w:tcPr>
          <w:p w14:paraId="2F11662C" w14:textId="77777777" w:rsidR="0096313A" w:rsidRPr="0066164E" w:rsidRDefault="0096313A" w:rsidP="00B745CF">
            <w:pPr>
              <w:keepLines/>
              <w:ind w:right="-1"/>
              <w:jc w:val="both"/>
              <w:rPr>
                <w:rFonts w:ascii="Arial" w:hAnsi="Arial" w:cs="Arial"/>
              </w:rPr>
            </w:pPr>
            <w:r w:rsidRPr="0066164E">
              <w:rPr>
                <w:rFonts w:ascii="Arial" w:hAnsi="Arial" w:cs="Arial"/>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4989837F" w14:textId="77777777" w:rsidR="0096313A" w:rsidRPr="0066164E" w:rsidRDefault="0096313A" w:rsidP="00B745CF">
            <w:pPr>
              <w:keepLines/>
              <w:ind w:right="-1"/>
              <w:jc w:val="both"/>
              <w:rPr>
                <w:rFonts w:ascii="Arial" w:hAnsi="Arial" w:cs="Arial"/>
                <w:b/>
                <w:bCs/>
              </w:rPr>
            </w:pPr>
          </w:p>
        </w:tc>
      </w:tr>
    </w:tbl>
    <w:p w14:paraId="2F0FF530" w14:textId="77777777" w:rsidR="0096313A" w:rsidRPr="0066164E" w:rsidRDefault="0096313A" w:rsidP="00B745CF">
      <w:pPr>
        <w:keepNext/>
        <w:keepLines/>
        <w:widowControl w:val="0"/>
        <w:spacing w:before="240"/>
        <w:jc w:val="both"/>
        <w:rPr>
          <w:rFonts w:ascii="Arial" w:hAnsi="Arial" w:cs="Arial"/>
        </w:rPr>
      </w:pPr>
      <w:r w:rsidRPr="0066164E">
        <w:rPr>
          <w:rFonts w:ascii="Arial" w:hAnsi="Arial" w:cs="Arial"/>
          <w:b/>
          <w:bCs/>
        </w:rPr>
        <w:t xml:space="preserve">Cocher la case « Non » </w:t>
      </w:r>
      <w:r w:rsidRPr="0066164E">
        <w:rPr>
          <w:rFonts w:ascii="Arial" w:hAnsi="Arial" w:cs="Arial"/>
          <w:b/>
          <w:bCs/>
          <w:u w:val="single"/>
        </w:rPr>
        <w:t>manifestera l'acceptation intégrale</w:t>
      </w:r>
      <w:r w:rsidRPr="0066164E">
        <w:rPr>
          <w:rFonts w:ascii="Arial" w:hAnsi="Arial" w:cs="Arial"/>
          <w:b/>
          <w:bCs/>
        </w:rPr>
        <w:t xml:space="preserve"> par l'assureur des stipulations du cahier des clauses techniques particulières. </w:t>
      </w:r>
    </w:p>
    <w:tbl>
      <w:tblPr>
        <w:tblStyle w:val="Grilledutableau"/>
        <w:tblW w:w="0" w:type="auto"/>
        <w:tblInd w:w="-142" w:type="dxa"/>
        <w:tblLook w:val="04A0" w:firstRow="1" w:lastRow="0" w:firstColumn="1" w:lastColumn="0" w:noHBand="0" w:noVBand="1"/>
      </w:tblPr>
      <w:tblGrid>
        <w:gridCol w:w="8685"/>
        <w:gridCol w:w="518"/>
      </w:tblGrid>
      <w:tr w:rsidR="0096313A" w:rsidRPr="0066164E" w14:paraId="46C7961C" w14:textId="77777777" w:rsidTr="00AF79C4">
        <w:tc>
          <w:tcPr>
            <w:tcW w:w="8685" w:type="dxa"/>
            <w:tcBorders>
              <w:top w:val="nil"/>
              <w:left w:val="nil"/>
              <w:bottom w:val="nil"/>
              <w:right w:val="single" w:sz="12" w:space="0" w:color="auto"/>
            </w:tcBorders>
            <w:vAlign w:val="center"/>
          </w:tcPr>
          <w:p w14:paraId="2DB3BB7F" w14:textId="2BDA02D2" w:rsidR="0096313A" w:rsidRPr="0066164E" w:rsidRDefault="0096313A" w:rsidP="00B745CF">
            <w:pPr>
              <w:keepLines/>
              <w:widowControl w:val="0"/>
              <w:spacing w:before="100" w:after="100"/>
              <w:jc w:val="both"/>
              <w:rPr>
                <w:rFonts w:ascii="Arial" w:hAnsi="Arial" w:cs="Arial"/>
                <w:b/>
                <w:bCs/>
              </w:rPr>
            </w:pPr>
            <w:r w:rsidRPr="0066164E">
              <w:rPr>
                <w:rFonts w:ascii="Arial" w:hAnsi="Arial" w:cs="Arial"/>
                <w:b/>
                <w:bCs/>
              </w:rPr>
              <w:t>Si le candidat coche la case « Oui », il doit préciser le nombre d’observations</w:t>
            </w:r>
            <w:r w:rsidR="00B745CF">
              <w:rPr>
                <w:rFonts w:ascii="Arial" w:hAnsi="Arial" w:cs="Arial"/>
                <w:b/>
                <w:bCs/>
              </w:rPr>
              <w:t xml:space="preserve"> ci-contre </w:t>
            </w:r>
            <w:r w:rsidRPr="0066164E">
              <w:rPr>
                <w:rFonts w:ascii="Arial" w:hAnsi="Arial" w:cs="Arial"/>
                <w:b/>
                <w:bCs/>
              </w:rPr>
              <w:t>:</w:t>
            </w:r>
          </w:p>
        </w:tc>
        <w:tc>
          <w:tcPr>
            <w:tcW w:w="518" w:type="dxa"/>
            <w:tcBorders>
              <w:top w:val="single" w:sz="12" w:space="0" w:color="auto"/>
              <w:left w:val="single" w:sz="12" w:space="0" w:color="auto"/>
              <w:bottom w:val="single" w:sz="12" w:space="0" w:color="auto"/>
              <w:right w:val="single" w:sz="12" w:space="0" w:color="auto"/>
            </w:tcBorders>
            <w:vAlign w:val="center"/>
          </w:tcPr>
          <w:p w14:paraId="632CBFD1" w14:textId="77777777" w:rsidR="0096313A" w:rsidRPr="0066164E" w:rsidRDefault="0096313A" w:rsidP="00B745CF">
            <w:pPr>
              <w:keepLines/>
              <w:widowControl w:val="0"/>
              <w:jc w:val="both"/>
              <w:rPr>
                <w:rFonts w:ascii="Arial" w:hAnsi="Arial" w:cs="Arial"/>
                <w:b/>
                <w:bCs/>
              </w:rPr>
            </w:pPr>
          </w:p>
        </w:tc>
      </w:tr>
    </w:tbl>
    <w:p w14:paraId="71D67A33" w14:textId="77777777" w:rsidR="0096313A" w:rsidRPr="0066164E" w:rsidRDefault="0096313A" w:rsidP="00B745CF">
      <w:pPr>
        <w:keepLines/>
        <w:widowControl w:val="0"/>
        <w:spacing w:before="120"/>
        <w:jc w:val="both"/>
        <w:rPr>
          <w:rFonts w:ascii="Arial" w:hAnsi="Arial" w:cs="Arial"/>
        </w:rPr>
      </w:pPr>
      <w:r w:rsidRPr="0066164E">
        <w:rPr>
          <w:rFonts w:ascii="Arial" w:hAnsi="Arial" w:cs="Arial"/>
          <w:b/>
          <w:bCs/>
        </w:rPr>
        <w:t>Les observations éventuelles doivent être énumérées précisément et exhaustivement dans une annexe au présent acte d'engagement.</w:t>
      </w:r>
    </w:p>
    <w:p w14:paraId="4C1AE20D" w14:textId="6D172A01" w:rsidR="0096313A" w:rsidRPr="0066164E" w:rsidRDefault="0096313A" w:rsidP="00B745CF">
      <w:pPr>
        <w:keepLines/>
        <w:widowControl w:val="0"/>
        <w:spacing w:before="240"/>
        <w:jc w:val="both"/>
        <w:rPr>
          <w:rFonts w:ascii="Arial" w:hAnsi="Arial" w:cs="Arial"/>
        </w:rPr>
      </w:pPr>
      <w:r w:rsidRPr="0066164E">
        <w:rPr>
          <w:rFonts w:ascii="Arial" w:hAnsi="Arial" w:cs="Arial"/>
          <w:u w:val="single"/>
        </w:rPr>
        <w:t>Attention</w:t>
      </w:r>
      <w:r w:rsidRPr="0066164E">
        <w:rPr>
          <w:rFonts w:ascii="Arial" w:hAnsi="Arial" w:cs="Arial"/>
        </w:rPr>
        <w:t xml:space="preserve"> : Indiquer qu’un projet se substitue à tout le cahier des clauses techniques particulières ou à une partie substantielle de celui-ci n’est pas une observation. Dans cette hypothèse, il conviendra de </w:t>
      </w:r>
      <w:r w:rsidRPr="0066164E">
        <w:rPr>
          <w:rFonts w:ascii="Arial" w:hAnsi="Arial" w:cs="Arial"/>
          <w:bCs/>
        </w:rPr>
        <w:t>lister</w:t>
      </w:r>
      <w:r w:rsidRPr="0066164E">
        <w:rPr>
          <w:rFonts w:ascii="Arial" w:hAnsi="Arial" w:cs="Arial"/>
        </w:rPr>
        <w:t>, en qualité de réserves ou amendements, toutes les stipulations de ce projet dérogeant au cahier des clauses techniques particulières ou le complétant. Le non-respect de cette règle entra</w:t>
      </w:r>
      <w:r w:rsidR="00B745CF">
        <w:rPr>
          <w:rFonts w:ascii="Arial" w:hAnsi="Arial" w:cs="Arial"/>
        </w:rPr>
        <w:t>î</w:t>
      </w:r>
      <w:r w:rsidRPr="0066164E">
        <w:rPr>
          <w:rFonts w:ascii="Arial" w:hAnsi="Arial" w:cs="Arial"/>
        </w:rPr>
        <w:t>nera l'irrégularité de l'offre.</w:t>
      </w:r>
    </w:p>
    <w:p w14:paraId="3E5ED960" w14:textId="77777777" w:rsidR="0096313A" w:rsidRPr="0066164E" w:rsidRDefault="0096313A" w:rsidP="00B745CF">
      <w:pPr>
        <w:keepLines/>
        <w:widowControl w:val="0"/>
        <w:spacing w:before="240"/>
        <w:jc w:val="both"/>
        <w:rPr>
          <w:rFonts w:ascii="Arial" w:hAnsi="Arial" w:cs="Arial"/>
          <w:b/>
          <w:bCs/>
        </w:rPr>
      </w:pPr>
      <w:r w:rsidRPr="0066164E">
        <w:rPr>
          <w:rFonts w:ascii="Arial" w:hAnsi="Arial" w:cs="Arial"/>
          <w:b/>
          <w:bCs/>
        </w:rPr>
        <w:t>Lors de l’émission du contrat, le cahier des clauses techniques particulières ne pourra être complété ou modifié que des seuls amendements, observations, réserves et commentaires mentionnés au présent article et acceptés par l’acheteur.</w:t>
      </w:r>
    </w:p>
    <w:p w14:paraId="57C60ABF" w14:textId="77777777" w:rsidR="0096313A" w:rsidRPr="0066164E" w:rsidRDefault="0096313A" w:rsidP="0096313A">
      <w:pPr>
        <w:widowControl w:val="0"/>
        <w:spacing w:before="120"/>
        <w:rPr>
          <w:rFonts w:ascii="Arial" w:hAnsi="Arial" w:cs="Arial"/>
        </w:rPr>
      </w:pPr>
      <w:bookmarkStart w:id="2" w:name="_Hlk93139231"/>
      <w:r w:rsidRPr="0066164E">
        <w:rPr>
          <w:rFonts w:ascii="Arial" w:hAnsi="Arial" w:cs="Arial"/>
          <w:bCs/>
        </w:rPr>
        <w:t>Ainsi</w:t>
      </w:r>
      <w:r w:rsidRPr="0066164E">
        <w:rPr>
          <w:rFonts w:ascii="Arial" w:hAnsi="Arial" w:cs="Arial"/>
        </w:rPr>
        <w:t>, le contrat émis par l’assureur sera composé, par ordre de prévalence décroissant, des pièces suivantes :</w:t>
      </w:r>
    </w:p>
    <w:p w14:paraId="6397172E" w14:textId="39ABF4ED" w:rsidR="0096313A" w:rsidRDefault="0096313A" w:rsidP="0096313A">
      <w:pPr>
        <w:keepLines/>
        <w:widowControl w:val="0"/>
        <w:numPr>
          <w:ilvl w:val="0"/>
          <w:numId w:val="8"/>
        </w:numPr>
        <w:tabs>
          <w:tab w:val="left" w:pos="284"/>
        </w:tabs>
        <w:suppressAutoHyphens w:val="0"/>
        <w:spacing w:before="40"/>
        <w:ind w:left="284" w:hanging="284"/>
        <w:jc w:val="both"/>
        <w:rPr>
          <w:rFonts w:ascii="Arial" w:hAnsi="Arial" w:cs="Arial"/>
        </w:rPr>
      </w:pPr>
      <w:r w:rsidRPr="0066164E">
        <w:rPr>
          <w:rFonts w:ascii="Arial" w:hAnsi="Arial" w:cs="Arial"/>
        </w:rPr>
        <w:t xml:space="preserve">l’acte d'engagement </w:t>
      </w:r>
      <w:r w:rsidR="0039075D">
        <w:rPr>
          <w:rFonts w:ascii="Arial" w:hAnsi="Arial" w:cs="Arial"/>
        </w:rPr>
        <w:t xml:space="preserve">et </w:t>
      </w:r>
      <w:r w:rsidRPr="0066164E">
        <w:rPr>
          <w:rFonts w:ascii="Arial" w:hAnsi="Arial" w:cs="Arial"/>
        </w:rPr>
        <w:t>s</w:t>
      </w:r>
      <w:r w:rsidR="0039075D">
        <w:rPr>
          <w:rFonts w:ascii="Arial" w:hAnsi="Arial" w:cs="Arial"/>
        </w:rPr>
        <w:t>on</w:t>
      </w:r>
      <w:r w:rsidRPr="0066164E">
        <w:rPr>
          <w:rFonts w:ascii="Arial" w:hAnsi="Arial" w:cs="Arial"/>
        </w:rPr>
        <w:t xml:space="preserve"> annexe,</w:t>
      </w:r>
    </w:p>
    <w:p w14:paraId="6CD1B2BC" w14:textId="77777777" w:rsidR="0048382D" w:rsidRPr="0066164E" w:rsidRDefault="0048382D" w:rsidP="0048382D">
      <w:pPr>
        <w:keepLines/>
        <w:widowControl w:val="0"/>
        <w:numPr>
          <w:ilvl w:val="0"/>
          <w:numId w:val="8"/>
        </w:numPr>
        <w:tabs>
          <w:tab w:val="left" w:pos="284"/>
        </w:tabs>
        <w:suppressAutoHyphens w:val="0"/>
        <w:spacing w:before="40"/>
        <w:ind w:left="284" w:hanging="284"/>
        <w:jc w:val="both"/>
        <w:rPr>
          <w:rFonts w:ascii="Arial" w:hAnsi="Arial" w:cs="Arial"/>
        </w:rPr>
      </w:pPr>
      <w:r w:rsidRPr="0066164E">
        <w:rPr>
          <w:rFonts w:ascii="Arial" w:hAnsi="Arial" w:cs="Arial"/>
        </w:rPr>
        <w:t xml:space="preserve">le cahier des clauses </w:t>
      </w:r>
      <w:r>
        <w:rPr>
          <w:rFonts w:ascii="Arial" w:hAnsi="Arial" w:cs="Arial"/>
        </w:rPr>
        <w:t>administratives</w:t>
      </w:r>
      <w:r w:rsidRPr="0066164E">
        <w:rPr>
          <w:rFonts w:ascii="Arial" w:hAnsi="Arial" w:cs="Arial"/>
        </w:rPr>
        <w:t xml:space="preserve"> particulières</w:t>
      </w:r>
      <w:r>
        <w:rPr>
          <w:rFonts w:ascii="Arial" w:hAnsi="Arial" w:cs="Arial"/>
        </w:rPr>
        <w:t>,</w:t>
      </w:r>
    </w:p>
    <w:p w14:paraId="366118BA" w14:textId="04C9BA52" w:rsidR="0096313A" w:rsidRPr="0039075D" w:rsidRDefault="0096313A" w:rsidP="0096313A">
      <w:pPr>
        <w:keepLines/>
        <w:widowControl w:val="0"/>
        <w:numPr>
          <w:ilvl w:val="0"/>
          <w:numId w:val="8"/>
        </w:numPr>
        <w:tabs>
          <w:tab w:val="left" w:pos="284"/>
        </w:tabs>
        <w:suppressAutoHyphens w:val="0"/>
        <w:spacing w:before="40"/>
        <w:ind w:left="284" w:hanging="284"/>
        <w:jc w:val="both"/>
        <w:rPr>
          <w:rFonts w:ascii="Arial" w:hAnsi="Arial" w:cs="Arial"/>
        </w:rPr>
      </w:pPr>
      <w:r w:rsidRPr="0066164E">
        <w:rPr>
          <w:rFonts w:ascii="Arial" w:hAnsi="Arial" w:cs="Arial"/>
          <w:bCs/>
        </w:rPr>
        <w:t>les observations, amendements, réserves ou commentaires aux stipulations du cahier des clauses techniques particulières éventuellement formulés par le candidat,</w:t>
      </w:r>
    </w:p>
    <w:p w14:paraId="45FE6951" w14:textId="16C29624" w:rsidR="0096313A" w:rsidRPr="0066164E" w:rsidRDefault="0096313A" w:rsidP="0096313A">
      <w:pPr>
        <w:keepLines/>
        <w:widowControl w:val="0"/>
        <w:numPr>
          <w:ilvl w:val="0"/>
          <w:numId w:val="8"/>
        </w:numPr>
        <w:tabs>
          <w:tab w:val="left" w:pos="284"/>
        </w:tabs>
        <w:suppressAutoHyphens w:val="0"/>
        <w:spacing w:before="40"/>
        <w:ind w:left="284" w:hanging="284"/>
        <w:jc w:val="both"/>
        <w:rPr>
          <w:rFonts w:ascii="Arial" w:hAnsi="Arial" w:cs="Arial"/>
        </w:rPr>
      </w:pPr>
      <w:r w:rsidRPr="0066164E">
        <w:rPr>
          <w:rFonts w:ascii="Arial" w:hAnsi="Arial" w:cs="Arial"/>
        </w:rPr>
        <w:t>le cahier des clauses techniques particulières</w:t>
      </w:r>
      <w:r w:rsidR="008826A9">
        <w:rPr>
          <w:rFonts w:ascii="Arial" w:hAnsi="Arial" w:cs="Arial"/>
        </w:rPr>
        <w:t>.</w:t>
      </w:r>
    </w:p>
    <w:bookmarkEnd w:id="2"/>
    <w:bookmarkEnd w:id="1"/>
    <w:p w14:paraId="54377E01" w14:textId="77777777" w:rsidR="00192ECA" w:rsidRDefault="00192ECA" w:rsidP="00192ECA">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9E66236" w14:textId="77777777">
        <w:tc>
          <w:tcPr>
            <w:tcW w:w="10419" w:type="dxa"/>
            <w:shd w:val="clear" w:color="auto" w:fill="66CCFF"/>
          </w:tcPr>
          <w:p w14:paraId="6FE9DD94"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6529DBE" w14:textId="77777777" w:rsidR="009B1CD0" w:rsidRDefault="009B1CD0" w:rsidP="006C4338">
      <w:pPr>
        <w:tabs>
          <w:tab w:val="left" w:pos="851"/>
        </w:tabs>
        <w:jc w:val="both"/>
      </w:pPr>
    </w:p>
    <w:p w14:paraId="7A7A39B1"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E0439EE" w14:textId="77777777" w:rsidR="005824AE" w:rsidRDefault="005824AE" w:rsidP="006C4338">
      <w:pPr>
        <w:tabs>
          <w:tab w:val="left" w:pos="851"/>
        </w:tabs>
        <w:jc w:val="both"/>
      </w:pPr>
    </w:p>
    <w:p w14:paraId="432F386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593923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6062EE9" w14:textId="77777777" w:rsidTr="009B45B9">
        <w:tc>
          <w:tcPr>
            <w:tcW w:w="4644" w:type="dxa"/>
            <w:tcBorders>
              <w:top w:val="single" w:sz="4" w:space="0" w:color="000000"/>
              <w:left w:val="single" w:sz="4" w:space="0" w:color="000000"/>
              <w:bottom w:val="single" w:sz="4" w:space="0" w:color="000000"/>
            </w:tcBorders>
            <w:vAlign w:val="center"/>
          </w:tcPr>
          <w:p w14:paraId="095C6CA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9C0BFA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3285F92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8B36A6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8B5B657" w14:textId="77777777" w:rsidTr="009B45B9">
        <w:trPr>
          <w:trHeight w:val="1021"/>
        </w:trPr>
        <w:tc>
          <w:tcPr>
            <w:tcW w:w="4644" w:type="dxa"/>
            <w:tcBorders>
              <w:top w:val="single" w:sz="4" w:space="0" w:color="000000"/>
              <w:left w:val="single" w:sz="4" w:space="0" w:color="000000"/>
              <w:bottom w:val="single" w:sz="4" w:space="0" w:color="auto"/>
            </w:tcBorders>
          </w:tcPr>
          <w:p w14:paraId="664288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2181004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6CF47191" w14:textId="77777777" w:rsidR="00332B12" w:rsidRDefault="00332B12" w:rsidP="00B054DA">
            <w:pPr>
              <w:tabs>
                <w:tab w:val="left" w:pos="851"/>
              </w:tabs>
              <w:snapToGrid w:val="0"/>
              <w:jc w:val="both"/>
              <w:rPr>
                <w:rFonts w:ascii="Arial" w:hAnsi="Arial" w:cs="Arial"/>
                <w:b/>
                <w:bCs/>
              </w:rPr>
            </w:pPr>
          </w:p>
        </w:tc>
      </w:tr>
    </w:tbl>
    <w:p w14:paraId="6E2132B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AA4AF11" w14:textId="1312D436"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6ADCE562" w14:textId="77777777" w:rsidR="00332B12" w:rsidRDefault="00332B12" w:rsidP="006C4338">
      <w:pPr>
        <w:tabs>
          <w:tab w:val="left" w:pos="851"/>
        </w:tabs>
        <w:jc w:val="both"/>
      </w:pPr>
    </w:p>
    <w:p w14:paraId="3758C202"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0"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1"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317A5A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D3B238E" w14:textId="77777777" w:rsidR="009B1CD0" w:rsidRDefault="009B1CD0" w:rsidP="005846FB">
      <w:pPr>
        <w:tabs>
          <w:tab w:val="left" w:pos="851"/>
        </w:tabs>
        <w:rPr>
          <w:rFonts w:ascii="Arial" w:hAnsi="Arial" w:cs="Arial"/>
        </w:rPr>
      </w:pPr>
    </w:p>
    <w:p w14:paraId="00CFCC4A" w14:textId="77777777" w:rsidR="00036500" w:rsidRDefault="00036500" w:rsidP="005846FB">
      <w:pPr>
        <w:tabs>
          <w:tab w:val="left" w:pos="851"/>
        </w:tabs>
        <w:rPr>
          <w:rFonts w:ascii="Arial" w:hAnsi="Arial" w:cs="Arial"/>
        </w:rPr>
      </w:pPr>
    </w:p>
    <w:p w14:paraId="3EDCF43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D91F12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2DDE859"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6275D1F" w14:textId="77777777" w:rsidR="009B1CD0" w:rsidRDefault="009B1CD0" w:rsidP="0083205E">
      <w:pPr>
        <w:tabs>
          <w:tab w:val="left" w:pos="851"/>
        </w:tabs>
        <w:rPr>
          <w:rFonts w:ascii="Arial" w:hAnsi="Arial" w:cs="Arial"/>
        </w:rPr>
      </w:pPr>
    </w:p>
    <w:p w14:paraId="1F2C5058" w14:textId="77777777" w:rsidR="001C733C" w:rsidRDefault="001C733C" w:rsidP="00CD46CC">
      <w:pPr>
        <w:tabs>
          <w:tab w:val="left" w:pos="851"/>
        </w:tabs>
        <w:rPr>
          <w:rFonts w:ascii="Arial" w:hAnsi="Arial" w:cs="Arial"/>
        </w:rPr>
      </w:pPr>
    </w:p>
    <w:p w14:paraId="021310E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07BDB4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A976A6B"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DDA4384"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95D0514"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098C036" w14:textId="77777777" w:rsidR="002904AF" w:rsidRDefault="002904AF" w:rsidP="001C733C">
      <w:pPr>
        <w:tabs>
          <w:tab w:val="left" w:pos="851"/>
        </w:tabs>
        <w:rPr>
          <w:rFonts w:ascii="Arial" w:hAnsi="Arial" w:cs="Arial"/>
        </w:rPr>
      </w:pPr>
    </w:p>
    <w:p w14:paraId="7F12997A"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0796D091"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FCBF144" w14:textId="77777777" w:rsidR="002904AF" w:rsidRDefault="002904AF" w:rsidP="002904AF">
      <w:pPr>
        <w:tabs>
          <w:tab w:val="left" w:pos="851"/>
        </w:tabs>
        <w:rPr>
          <w:rFonts w:ascii="Arial" w:hAnsi="Arial" w:cs="Arial"/>
          <w:iCs/>
        </w:rPr>
      </w:pPr>
    </w:p>
    <w:p w14:paraId="0DF3861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26BBF4D"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0A96C77D" w14:textId="77777777" w:rsidR="002904AF" w:rsidRDefault="002904AF" w:rsidP="002904AF">
      <w:pPr>
        <w:tabs>
          <w:tab w:val="left" w:pos="851"/>
        </w:tabs>
        <w:ind w:left="1134" w:hanging="850"/>
        <w:rPr>
          <w:rFonts w:ascii="Arial" w:hAnsi="Arial" w:cs="Arial"/>
          <w:i/>
          <w:sz w:val="18"/>
          <w:szCs w:val="18"/>
        </w:rPr>
      </w:pPr>
    </w:p>
    <w:p w14:paraId="556FCA12" w14:textId="77777777" w:rsidR="001C733C" w:rsidRDefault="001C733C" w:rsidP="001C733C">
      <w:pPr>
        <w:tabs>
          <w:tab w:val="left" w:pos="851"/>
        </w:tabs>
        <w:rPr>
          <w:rFonts w:ascii="Arial" w:hAnsi="Arial" w:cs="Arial"/>
          <w:i/>
          <w:sz w:val="18"/>
          <w:szCs w:val="18"/>
        </w:rPr>
      </w:pPr>
    </w:p>
    <w:p w14:paraId="3CA7EF34"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1906F7E"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D11E0D4" w14:textId="77777777" w:rsidR="00036500" w:rsidRDefault="00036500" w:rsidP="005846FB">
      <w:pPr>
        <w:tabs>
          <w:tab w:val="left" w:pos="851"/>
        </w:tabs>
        <w:rPr>
          <w:rFonts w:ascii="Arial" w:hAnsi="Arial" w:cs="Arial"/>
        </w:rPr>
      </w:pPr>
    </w:p>
    <w:p w14:paraId="61EB1DB9"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13E03407" w14:textId="77777777" w:rsidR="00AE7831" w:rsidRDefault="00AE7831" w:rsidP="009B45B9">
      <w:pPr>
        <w:tabs>
          <w:tab w:val="left" w:pos="851"/>
        </w:tabs>
        <w:ind w:left="1701" w:hanging="850"/>
        <w:jc w:val="both"/>
      </w:pPr>
    </w:p>
    <w:p w14:paraId="1B38A0A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677CB4E" w14:textId="77777777" w:rsidR="00036500" w:rsidRDefault="00036500" w:rsidP="006C4338">
      <w:pPr>
        <w:tabs>
          <w:tab w:val="left" w:pos="851"/>
        </w:tabs>
        <w:rPr>
          <w:rFonts w:ascii="Arial" w:hAnsi="Arial" w:cs="Arial"/>
          <w:iCs/>
        </w:rPr>
      </w:pPr>
    </w:p>
    <w:p w14:paraId="1CBF68B9"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6213E92" w14:textId="5463CB7F"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382A39A" w14:textId="15CB03F8" w:rsidR="006F6E77" w:rsidRDefault="006F6E77" w:rsidP="009B45B9">
      <w:pPr>
        <w:tabs>
          <w:tab w:val="left" w:pos="851"/>
        </w:tabs>
        <w:ind w:left="1134" w:hanging="850"/>
        <w:rPr>
          <w:rFonts w:ascii="Arial" w:hAnsi="Arial" w:cs="Arial"/>
          <w:i/>
          <w:sz w:val="18"/>
          <w:szCs w:val="18"/>
        </w:rPr>
      </w:pPr>
    </w:p>
    <w:p w14:paraId="2863FD56" w14:textId="1EFAA795" w:rsidR="006F6E77" w:rsidRDefault="006F6E77" w:rsidP="009B45B9">
      <w:pPr>
        <w:tabs>
          <w:tab w:val="left" w:pos="851"/>
        </w:tabs>
        <w:ind w:left="1134" w:hanging="850"/>
        <w:rPr>
          <w:rFonts w:ascii="Arial" w:hAnsi="Arial" w:cs="Arial"/>
          <w:i/>
          <w:sz w:val="18"/>
          <w:szCs w:val="18"/>
        </w:rPr>
      </w:pPr>
    </w:p>
    <w:p w14:paraId="10FBC2B8" w14:textId="2569BA2D" w:rsidR="006F6E77" w:rsidRDefault="006F6E77" w:rsidP="009B45B9">
      <w:pPr>
        <w:tabs>
          <w:tab w:val="left" w:pos="851"/>
        </w:tabs>
        <w:ind w:left="1134" w:hanging="850"/>
        <w:rPr>
          <w:rFonts w:ascii="Arial" w:hAnsi="Arial" w:cs="Arial"/>
          <w:i/>
          <w:sz w:val="18"/>
          <w:szCs w:val="18"/>
        </w:rPr>
      </w:pPr>
    </w:p>
    <w:p w14:paraId="64182610" w14:textId="71BE471F" w:rsidR="006F6E77" w:rsidRDefault="006F6E77" w:rsidP="009B45B9">
      <w:pPr>
        <w:tabs>
          <w:tab w:val="left" w:pos="851"/>
        </w:tabs>
        <w:ind w:left="1134" w:hanging="850"/>
        <w:rPr>
          <w:rFonts w:ascii="Arial" w:hAnsi="Arial" w:cs="Arial"/>
          <w:i/>
          <w:sz w:val="18"/>
          <w:szCs w:val="18"/>
        </w:rPr>
      </w:pPr>
    </w:p>
    <w:p w14:paraId="2BBB5903" w14:textId="4D529F88" w:rsidR="00854003" w:rsidRDefault="00854003" w:rsidP="009B45B9">
      <w:pPr>
        <w:tabs>
          <w:tab w:val="left" w:pos="851"/>
        </w:tabs>
        <w:ind w:left="1134" w:hanging="850"/>
        <w:rPr>
          <w:rFonts w:ascii="Arial" w:hAnsi="Arial" w:cs="Arial"/>
          <w:i/>
          <w:sz w:val="18"/>
          <w:szCs w:val="18"/>
        </w:rPr>
      </w:pPr>
    </w:p>
    <w:p w14:paraId="75BEFD45" w14:textId="77777777" w:rsidR="00854003" w:rsidRDefault="00854003" w:rsidP="009B45B9">
      <w:pPr>
        <w:tabs>
          <w:tab w:val="left" w:pos="851"/>
        </w:tabs>
        <w:ind w:left="1134" w:hanging="850"/>
        <w:rPr>
          <w:rFonts w:ascii="Arial" w:hAnsi="Arial" w:cs="Arial"/>
          <w:i/>
          <w:sz w:val="18"/>
          <w:szCs w:val="18"/>
        </w:rPr>
      </w:pPr>
    </w:p>
    <w:p w14:paraId="7CA25C92" w14:textId="7BC65362" w:rsidR="006F6E77" w:rsidRDefault="006F6E77" w:rsidP="009B45B9">
      <w:pPr>
        <w:tabs>
          <w:tab w:val="left" w:pos="851"/>
        </w:tabs>
        <w:ind w:left="1134" w:hanging="850"/>
        <w:rPr>
          <w:rFonts w:ascii="Arial" w:hAnsi="Arial" w:cs="Arial"/>
          <w:i/>
          <w:sz w:val="18"/>
          <w:szCs w:val="18"/>
        </w:rPr>
      </w:pPr>
    </w:p>
    <w:p w14:paraId="0279CAAB" w14:textId="77777777" w:rsidR="006F6E77" w:rsidRDefault="006F6E77" w:rsidP="009B45B9">
      <w:pPr>
        <w:tabs>
          <w:tab w:val="left" w:pos="851"/>
        </w:tabs>
        <w:ind w:left="1134" w:hanging="850"/>
        <w:rPr>
          <w:rFonts w:ascii="Arial" w:hAnsi="Arial" w:cs="Arial"/>
        </w:rPr>
      </w:pPr>
    </w:p>
    <w:p w14:paraId="746A5E2C"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0A0B70AB" w14:textId="77777777" w:rsidTr="006F6E77">
        <w:tc>
          <w:tcPr>
            <w:tcW w:w="4644" w:type="dxa"/>
            <w:tcBorders>
              <w:top w:val="single" w:sz="4" w:space="0" w:color="000000"/>
              <w:left w:val="single" w:sz="4" w:space="0" w:color="000000"/>
              <w:bottom w:val="single" w:sz="4" w:space="0" w:color="000000"/>
            </w:tcBorders>
            <w:vAlign w:val="center"/>
          </w:tcPr>
          <w:p w14:paraId="2FABB6F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9981599" w14:textId="77777777" w:rsidR="00332B12" w:rsidRDefault="00332B12" w:rsidP="00B054DA">
            <w:pPr>
              <w:tabs>
                <w:tab w:val="left" w:pos="851"/>
              </w:tabs>
              <w:jc w:val="center"/>
              <w:rPr>
                <w:rFonts w:ascii="Arial" w:hAnsi="Arial" w:cs="Arial"/>
                <w:b/>
                <w:bCs/>
              </w:rPr>
            </w:pPr>
            <w:r>
              <w:rPr>
                <w:rFonts w:ascii="Arial" w:hAnsi="Arial" w:cs="Arial"/>
                <w:b/>
                <w:bCs/>
              </w:rPr>
              <w:lastRenderedPageBreak/>
              <w:t>du signataire (*)</w:t>
            </w:r>
          </w:p>
        </w:tc>
        <w:tc>
          <w:tcPr>
            <w:tcW w:w="2694" w:type="dxa"/>
            <w:tcBorders>
              <w:top w:val="single" w:sz="4" w:space="0" w:color="000000"/>
              <w:left w:val="single" w:sz="4" w:space="0" w:color="000000"/>
              <w:bottom w:val="single" w:sz="4" w:space="0" w:color="000000"/>
            </w:tcBorders>
            <w:vAlign w:val="center"/>
          </w:tcPr>
          <w:p w14:paraId="0A817AEF" w14:textId="77777777" w:rsidR="00332B12" w:rsidRDefault="00332B12" w:rsidP="00B054DA">
            <w:pPr>
              <w:tabs>
                <w:tab w:val="left" w:pos="851"/>
              </w:tabs>
              <w:jc w:val="center"/>
              <w:rPr>
                <w:rFonts w:ascii="Arial" w:hAnsi="Arial" w:cs="Arial"/>
                <w:b/>
                <w:bCs/>
              </w:rPr>
            </w:pPr>
            <w:r>
              <w:rPr>
                <w:rFonts w:ascii="Arial" w:hAnsi="Arial" w:cs="Arial"/>
                <w:b/>
                <w:bCs/>
              </w:rPr>
              <w:lastRenderedPageBreak/>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455C8F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87520AF" w14:textId="77777777" w:rsidTr="006F6E77">
        <w:trPr>
          <w:trHeight w:val="1021"/>
        </w:trPr>
        <w:tc>
          <w:tcPr>
            <w:tcW w:w="4644" w:type="dxa"/>
            <w:tcBorders>
              <w:top w:val="single" w:sz="4" w:space="0" w:color="000000"/>
              <w:left w:val="single" w:sz="4" w:space="0" w:color="000000"/>
            </w:tcBorders>
            <w:shd w:val="clear" w:color="auto" w:fill="CCFFFF"/>
          </w:tcPr>
          <w:p w14:paraId="73EE07C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DADCF0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FEB7F07" w14:textId="77777777" w:rsidR="00332B12" w:rsidRDefault="00332B12" w:rsidP="00B054DA">
            <w:pPr>
              <w:tabs>
                <w:tab w:val="left" w:pos="851"/>
              </w:tabs>
              <w:snapToGrid w:val="0"/>
              <w:jc w:val="both"/>
              <w:rPr>
                <w:rFonts w:ascii="Arial" w:hAnsi="Arial" w:cs="Arial"/>
                <w:b/>
                <w:bCs/>
              </w:rPr>
            </w:pPr>
          </w:p>
        </w:tc>
      </w:tr>
      <w:tr w:rsidR="00332B12" w14:paraId="208C520A" w14:textId="77777777" w:rsidTr="006F6E77">
        <w:trPr>
          <w:trHeight w:val="1021"/>
        </w:trPr>
        <w:tc>
          <w:tcPr>
            <w:tcW w:w="4644" w:type="dxa"/>
            <w:tcBorders>
              <w:left w:val="single" w:sz="4" w:space="0" w:color="000000"/>
            </w:tcBorders>
          </w:tcPr>
          <w:p w14:paraId="7F94613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7A63B4D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5E1D2E76" w14:textId="77777777" w:rsidR="00332B12" w:rsidRDefault="00332B12" w:rsidP="00B054DA">
            <w:pPr>
              <w:tabs>
                <w:tab w:val="left" w:pos="851"/>
              </w:tabs>
              <w:snapToGrid w:val="0"/>
              <w:jc w:val="both"/>
              <w:rPr>
                <w:rFonts w:ascii="Arial" w:hAnsi="Arial" w:cs="Arial"/>
                <w:b/>
                <w:bCs/>
              </w:rPr>
            </w:pPr>
          </w:p>
        </w:tc>
      </w:tr>
      <w:tr w:rsidR="00332B12" w14:paraId="774760AA" w14:textId="77777777" w:rsidTr="006F6E77">
        <w:trPr>
          <w:trHeight w:val="1021"/>
        </w:trPr>
        <w:tc>
          <w:tcPr>
            <w:tcW w:w="4644" w:type="dxa"/>
            <w:tcBorders>
              <w:left w:val="single" w:sz="4" w:space="0" w:color="000000"/>
              <w:bottom w:val="single" w:sz="4" w:space="0" w:color="000000"/>
            </w:tcBorders>
            <w:shd w:val="clear" w:color="auto" w:fill="CCFFFF"/>
          </w:tcPr>
          <w:p w14:paraId="4234160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33F21C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7FFB174" w14:textId="77777777" w:rsidR="00332B12" w:rsidRDefault="00332B12" w:rsidP="00B054DA">
            <w:pPr>
              <w:tabs>
                <w:tab w:val="left" w:pos="851"/>
              </w:tabs>
              <w:snapToGrid w:val="0"/>
              <w:jc w:val="both"/>
              <w:rPr>
                <w:rFonts w:ascii="Arial" w:hAnsi="Arial" w:cs="Arial"/>
                <w:b/>
                <w:bCs/>
              </w:rPr>
            </w:pPr>
          </w:p>
        </w:tc>
      </w:tr>
    </w:tbl>
    <w:p w14:paraId="08545C70"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76ADFC6" w14:textId="77777777" w:rsidR="009B1CD0" w:rsidRPr="00E23292" w:rsidRDefault="009B1CD0" w:rsidP="006C4338">
      <w:pPr>
        <w:tabs>
          <w:tab w:val="left" w:pos="851"/>
        </w:tabs>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E23292" w14:paraId="00B3841A" w14:textId="77777777">
        <w:tc>
          <w:tcPr>
            <w:tcW w:w="10277" w:type="dxa"/>
            <w:shd w:val="clear" w:color="auto" w:fill="66CCFF"/>
          </w:tcPr>
          <w:p w14:paraId="4A17736A" w14:textId="77777777" w:rsidR="009B1CD0" w:rsidRPr="00E23292" w:rsidRDefault="008B2A38" w:rsidP="006B5057">
            <w:pPr>
              <w:rPr>
                <w:rFonts w:ascii="Arial" w:hAnsi="Arial" w:cs="Arial"/>
                <w:b/>
                <w:bCs/>
              </w:rPr>
            </w:pPr>
            <w:r w:rsidRPr="00E23292">
              <w:rPr>
                <w:rFonts w:ascii="Arial" w:hAnsi="Arial" w:cs="Arial"/>
                <w:b/>
                <w:bCs/>
              </w:rPr>
              <w:br w:type="page"/>
            </w:r>
            <w:r w:rsidR="009B1CD0" w:rsidRPr="00E23292">
              <w:rPr>
                <w:rFonts w:ascii="Arial" w:hAnsi="Arial" w:cs="Arial"/>
                <w:b/>
                <w:bCs/>
                <w:sz w:val="22"/>
                <w:szCs w:val="22"/>
              </w:rPr>
              <w:t xml:space="preserve">D - Identification </w:t>
            </w:r>
            <w:r w:rsidR="001C40C0" w:rsidRPr="00E23292">
              <w:rPr>
                <w:rFonts w:ascii="Arial" w:hAnsi="Arial" w:cs="Arial"/>
                <w:b/>
                <w:bCs/>
                <w:sz w:val="22"/>
                <w:szCs w:val="22"/>
              </w:rPr>
              <w:t>et signature de l’acheteur</w:t>
            </w:r>
            <w:r w:rsidR="009B1CD0" w:rsidRPr="00E23292">
              <w:rPr>
                <w:rFonts w:ascii="Arial" w:hAnsi="Arial" w:cs="Arial"/>
                <w:b/>
                <w:bCs/>
                <w:sz w:val="22"/>
                <w:szCs w:val="22"/>
              </w:rPr>
              <w:t>.</w:t>
            </w:r>
          </w:p>
        </w:tc>
      </w:tr>
    </w:tbl>
    <w:p w14:paraId="01DF7DB7" w14:textId="77777777" w:rsidR="009B1CD0" w:rsidRDefault="009B1CD0" w:rsidP="006C4338">
      <w:pPr>
        <w:tabs>
          <w:tab w:val="left" w:pos="851"/>
        </w:tabs>
      </w:pPr>
    </w:p>
    <w:p w14:paraId="75E685A8" w14:textId="77777777" w:rsidR="009B1CD0" w:rsidRDefault="009B1CD0" w:rsidP="006C4338">
      <w:pPr>
        <w:tabs>
          <w:tab w:val="left" w:pos="851"/>
        </w:tabs>
      </w:pPr>
    </w:p>
    <w:p w14:paraId="27A281DE"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748DD31" w14:textId="77777777" w:rsidR="009B1CD0" w:rsidRDefault="009B1CD0" w:rsidP="009B45B9">
      <w:pPr>
        <w:pStyle w:val="Titre1"/>
        <w:tabs>
          <w:tab w:val="left" w:pos="851"/>
        </w:tabs>
        <w:ind w:left="0"/>
        <w:jc w:val="both"/>
        <w:rPr>
          <w:rFonts w:ascii="Arial" w:hAnsi="Arial" w:cs="Arial"/>
        </w:rPr>
      </w:pPr>
    </w:p>
    <w:p w14:paraId="742E9921" w14:textId="5F73DA1A" w:rsidR="009B1CD0" w:rsidRDefault="00192ECA" w:rsidP="006F3DF9">
      <w:pPr>
        <w:pStyle w:val="En-tte"/>
        <w:tabs>
          <w:tab w:val="clear" w:pos="4536"/>
          <w:tab w:val="clear" w:pos="9072"/>
          <w:tab w:val="left" w:pos="851"/>
        </w:tabs>
        <w:jc w:val="both"/>
        <w:rPr>
          <w:rFonts w:ascii="Arial" w:hAnsi="Arial" w:cs="Arial"/>
        </w:rPr>
      </w:pPr>
      <w:r>
        <w:rPr>
          <w:rFonts w:ascii="Arial" w:hAnsi="Arial" w:cs="Arial"/>
        </w:rPr>
        <w:t>Centre Hospitalier Le Vinatier</w:t>
      </w:r>
    </w:p>
    <w:p w14:paraId="3AB58C49" w14:textId="2669784E" w:rsidR="009B1CD0" w:rsidRDefault="00DC66C1" w:rsidP="005846FB">
      <w:pPr>
        <w:pStyle w:val="En-tte"/>
        <w:tabs>
          <w:tab w:val="clear" w:pos="4536"/>
          <w:tab w:val="clear" w:pos="9072"/>
          <w:tab w:val="left" w:pos="851"/>
        </w:tabs>
        <w:jc w:val="both"/>
        <w:rPr>
          <w:rFonts w:ascii="Arial" w:hAnsi="Arial" w:cs="Arial"/>
        </w:rPr>
      </w:pPr>
      <w:r>
        <w:rPr>
          <w:rFonts w:ascii="Arial" w:hAnsi="Arial" w:cs="Arial"/>
        </w:rPr>
        <w:t>95 boulevard Pinel</w:t>
      </w:r>
    </w:p>
    <w:p w14:paraId="37390DF2" w14:textId="04C97F88" w:rsidR="00DC66C1" w:rsidRDefault="00DC66C1" w:rsidP="005846FB">
      <w:pPr>
        <w:pStyle w:val="En-tte"/>
        <w:tabs>
          <w:tab w:val="clear" w:pos="4536"/>
          <w:tab w:val="clear" w:pos="9072"/>
          <w:tab w:val="left" w:pos="851"/>
        </w:tabs>
        <w:jc w:val="both"/>
        <w:rPr>
          <w:rFonts w:ascii="Arial" w:hAnsi="Arial" w:cs="Arial"/>
        </w:rPr>
      </w:pPr>
      <w:r>
        <w:rPr>
          <w:rFonts w:ascii="Arial" w:hAnsi="Arial" w:cs="Arial"/>
        </w:rPr>
        <w:t>69678 BRON cedex</w:t>
      </w:r>
    </w:p>
    <w:p w14:paraId="412E2C6B" w14:textId="236ADE90" w:rsidR="00DC66C1" w:rsidRDefault="00DC66C1" w:rsidP="005846FB">
      <w:pPr>
        <w:pStyle w:val="En-tte"/>
        <w:tabs>
          <w:tab w:val="clear" w:pos="4536"/>
          <w:tab w:val="clear" w:pos="9072"/>
          <w:tab w:val="left" w:pos="851"/>
        </w:tabs>
        <w:jc w:val="both"/>
        <w:rPr>
          <w:rFonts w:ascii="Arial" w:hAnsi="Arial" w:cs="Arial"/>
        </w:rPr>
      </w:pPr>
    </w:p>
    <w:p w14:paraId="55E8FE0C" w14:textId="2FC5353C" w:rsidR="00DC66C1" w:rsidRDefault="00DC66C1" w:rsidP="005846FB">
      <w:pPr>
        <w:pStyle w:val="En-tte"/>
        <w:tabs>
          <w:tab w:val="clear" w:pos="4536"/>
          <w:tab w:val="clear" w:pos="9072"/>
          <w:tab w:val="left" w:pos="851"/>
        </w:tabs>
        <w:jc w:val="both"/>
        <w:rPr>
          <w:rFonts w:ascii="Arial" w:hAnsi="Arial" w:cs="Arial"/>
        </w:rPr>
      </w:pPr>
      <w:r>
        <w:rPr>
          <w:rFonts w:ascii="Arial" w:hAnsi="Arial" w:cs="Arial"/>
        </w:rPr>
        <w:t xml:space="preserve">SIRET : </w:t>
      </w:r>
      <w:r w:rsidRPr="00DC66C1">
        <w:t>266</w:t>
      </w:r>
      <w:r>
        <w:t> </w:t>
      </w:r>
      <w:r w:rsidRPr="00DC66C1">
        <w:t>900</w:t>
      </w:r>
      <w:r>
        <w:t> </w:t>
      </w:r>
      <w:r w:rsidRPr="00DC66C1">
        <w:t>083</w:t>
      </w:r>
      <w:r>
        <w:t xml:space="preserve"> </w:t>
      </w:r>
      <w:r w:rsidRPr="00DC66C1">
        <w:t>00012</w:t>
      </w:r>
    </w:p>
    <w:p w14:paraId="61D3ABC0" w14:textId="77777777" w:rsidR="009B1CD0" w:rsidRDefault="009B1CD0" w:rsidP="005846FB">
      <w:pPr>
        <w:pStyle w:val="En-tte"/>
        <w:tabs>
          <w:tab w:val="clear" w:pos="4536"/>
          <w:tab w:val="clear" w:pos="9072"/>
          <w:tab w:val="left" w:pos="851"/>
        </w:tabs>
        <w:jc w:val="both"/>
        <w:rPr>
          <w:rFonts w:ascii="Arial" w:hAnsi="Arial" w:cs="Arial"/>
        </w:rPr>
      </w:pPr>
    </w:p>
    <w:p w14:paraId="1070DFC9" w14:textId="77777777" w:rsidR="009B1CD0" w:rsidRDefault="009B1CD0" w:rsidP="005846FB">
      <w:pPr>
        <w:pStyle w:val="En-tte"/>
        <w:tabs>
          <w:tab w:val="clear" w:pos="4536"/>
          <w:tab w:val="clear" w:pos="9072"/>
          <w:tab w:val="left" w:pos="851"/>
        </w:tabs>
        <w:jc w:val="both"/>
        <w:rPr>
          <w:rFonts w:ascii="Arial" w:hAnsi="Arial" w:cs="Arial"/>
        </w:rPr>
      </w:pPr>
    </w:p>
    <w:p w14:paraId="5545DF3C"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27C35984" w14:textId="77777777" w:rsidR="009B1CD0" w:rsidRDefault="009B1CD0" w:rsidP="0083205E">
      <w:pPr>
        <w:tabs>
          <w:tab w:val="left" w:pos="851"/>
        </w:tabs>
        <w:jc w:val="both"/>
        <w:rPr>
          <w:rFonts w:ascii="Arial" w:hAnsi="Arial" w:cs="Arial"/>
        </w:rPr>
      </w:pPr>
    </w:p>
    <w:p w14:paraId="0C4DF23A" w14:textId="335335BD" w:rsidR="009B1CD0" w:rsidRDefault="004B3C36" w:rsidP="00934503">
      <w:pPr>
        <w:tabs>
          <w:tab w:val="left" w:pos="851"/>
        </w:tabs>
        <w:jc w:val="both"/>
        <w:rPr>
          <w:rFonts w:ascii="Arial" w:hAnsi="Arial" w:cs="Arial"/>
        </w:rPr>
      </w:pPr>
      <w:r>
        <w:rPr>
          <w:rFonts w:ascii="Arial" w:hAnsi="Arial" w:cs="Arial"/>
        </w:rPr>
        <w:t xml:space="preserve">Monsieur </w:t>
      </w:r>
      <w:r w:rsidR="001E2D22">
        <w:rPr>
          <w:rFonts w:ascii="Arial" w:hAnsi="Arial" w:cs="Arial"/>
        </w:rPr>
        <w:t>Pascal MARIOTTI,</w:t>
      </w:r>
      <w:r w:rsidR="00192ECA">
        <w:rPr>
          <w:rFonts w:ascii="Arial" w:hAnsi="Arial" w:cs="Arial"/>
        </w:rPr>
        <w:t xml:space="preserve"> Directeur du Centre Hospitalier Le Vinatier</w:t>
      </w:r>
    </w:p>
    <w:p w14:paraId="20A38933" w14:textId="3747097D" w:rsidR="009B1CD0" w:rsidRDefault="0018414B" w:rsidP="009B45B9">
      <w:pPr>
        <w:tabs>
          <w:tab w:val="left" w:pos="851"/>
        </w:tabs>
        <w:jc w:val="both"/>
        <w:rPr>
          <w:rFonts w:ascii="Arial" w:hAnsi="Arial" w:cs="Arial"/>
        </w:rPr>
      </w:pPr>
      <w:r>
        <w:rPr>
          <w:rFonts w:ascii="Arial" w:hAnsi="Arial" w:cs="Arial"/>
        </w:rPr>
        <w:t xml:space="preserve"> </w:t>
      </w:r>
    </w:p>
    <w:p w14:paraId="3CD325EC"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2"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3"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141DCBF" w14:textId="77777777" w:rsidR="001C40C0" w:rsidRDefault="001C40C0" w:rsidP="009B45B9">
      <w:pPr>
        <w:tabs>
          <w:tab w:val="left" w:pos="851"/>
        </w:tabs>
        <w:jc w:val="both"/>
        <w:rPr>
          <w:rFonts w:ascii="Arial" w:hAnsi="Arial" w:cs="Arial"/>
        </w:rPr>
      </w:pPr>
    </w:p>
    <w:p w14:paraId="06BE806E" w14:textId="1C96C467" w:rsidR="00192ECA" w:rsidRDefault="00F82999" w:rsidP="00192ECA">
      <w:pPr>
        <w:tabs>
          <w:tab w:val="left" w:pos="851"/>
        </w:tabs>
        <w:jc w:val="both"/>
        <w:rPr>
          <w:rFonts w:ascii="Arial" w:hAnsi="Arial" w:cs="Arial"/>
        </w:rPr>
      </w:pPr>
      <w:r>
        <w:rPr>
          <w:rFonts w:ascii="Arial" w:hAnsi="Arial" w:cs="Arial"/>
        </w:rPr>
        <w:t xml:space="preserve">Monsieur Pascal MARIOTTI, </w:t>
      </w:r>
      <w:r w:rsidR="00192ECA">
        <w:rPr>
          <w:rFonts w:ascii="Arial" w:hAnsi="Arial" w:cs="Arial"/>
        </w:rPr>
        <w:t>Directeur du Centre Hospitalier Le Vinatier</w:t>
      </w:r>
    </w:p>
    <w:p w14:paraId="26F02B13" w14:textId="77777777" w:rsidR="0018414B" w:rsidRDefault="0018414B" w:rsidP="0018414B">
      <w:pPr>
        <w:tabs>
          <w:tab w:val="left" w:pos="851"/>
        </w:tabs>
        <w:jc w:val="both"/>
        <w:rPr>
          <w:rFonts w:ascii="Arial" w:hAnsi="Arial" w:cs="Arial"/>
        </w:rPr>
      </w:pPr>
      <w:r>
        <w:rPr>
          <w:rFonts w:ascii="Arial" w:hAnsi="Arial" w:cs="Arial"/>
        </w:rPr>
        <w:t>Tél. : 04.81.92.56.10</w:t>
      </w:r>
    </w:p>
    <w:p w14:paraId="6EFB9577" w14:textId="66B134E4" w:rsidR="00672B47" w:rsidRDefault="0018414B" w:rsidP="0018414B">
      <w:pPr>
        <w:tabs>
          <w:tab w:val="left" w:pos="851"/>
        </w:tabs>
        <w:jc w:val="both"/>
        <w:rPr>
          <w:rFonts w:ascii="Arial" w:hAnsi="Arial" w:cs="Arial"/>
        </w:rPr>
      </w:pPr>
      <w:r>
        <w:rPr>
          <w:rFonts w:ascii="Arial" w:hAnsi="Arial" w:cs="Arial"/>
        </w:rPr>
        <w:t xml:space="preserve">E-mail : </w:t>
      </w:r>
      <w:hyperlink r:id="rId24" w:history="1">
        <w:r w:rsidRPr="00F03ABB">
          <w:rPr>
            <w:rStyle w:val="Lienhypertexte"/>
            <w:rFonts w:ascii="Arial" w:hAnsi="Arial" w:cs="Arial"/>
          </w:rPr>
          <w:t>DirectionGenerale@ch-le-vinatier.fr</w:t>
        </w:r>
      </w:hyperlink>
    </w:p>
    <w:p w14:paraId="678B131E" w14:textId="492C538B" w:rsidR="009B1CD0" w:rsidRDefault="009B1CD0" w:rsidP="009B45B9">
      <w:pPr>
        <w:pStyle w:val="fcase2metab"/>
        <w:ind w:left="0" w:firstLine="0"/>
        <w:rPr>
          <w:rFonts w:ascii="Arial" w:hAnsi="Arial" w:cs="Arial"/>
        </w:rPr>
      </w:pPr>
    </w:p>
    <w:p w14:paraId="448DE2BF" w14:textId="12409EC5" w:rsidR="00E23292" w:rsidRDefault="00E23292" w:rsidP="009B45B9">
      <w:pPr>
        <w:pStyle w:val="fcase2metab"/>
        <w:ind w:left="0" w:firstLine="0"/>
        <w:rPr>
          <w:rFonts w:ascii="Arial" w:hAnsi="Arial" w:cs="Arial"/>
        </w:rPr>
      </w:pPr>
    </w:p>
    <w:p w14:paraId="541795D3" w14:textId="27DBAA94" w:rsidR="00E23292" w:rsidRDefault="00E23292" w:rsidP="009B45B9">
      <w:pPr>
        <w:pStyle w:val="fcase2metab"/>
        <w:ind w:left="0" w:firstLine="0"/>
        <w:rPr>
          <w:rFonts w:ascii="Arial" w:hAnsi="Arial" w:cs="Arial"/>
        </w:rPr>
      </w:pPr>
    </w:p>
    <w:p w14:paraId="312BAAF6" w14:textId="734A65DF" w:rsidR="00E23292" w:rsidRDefault="00E23292" w:rsidP="009B45B9">
      <w:pPr>
        <w:pStyle w:val="fcase2metab"/>
        <w:ind w:left="0" w:firstLine="0"/>
        <w:rPr>
          <w:rFonts w:ascii="Arial" w:hAnsi="Arial" w:cs="Arial"/>
        </w:rPr>
      </w:pPr>
    </w:p>
    <w:p w14:paraId="0833194C" w14:textId="2B5E20B3" w:rsidR="00E23292" w:rsidRDefault="00E23292" w:rsidP="009B45B9">
      <w:pPr>
        <w:pStyle w:val="fcase2metab"/>
        <w:ind w:left="0" w:firstLine="0"/>
        <w:rPr>
          <w:rFonts w:ascii="Arial" w:hAnsi="Arial" w:cs="Arial"/>
        </w:rPr>
      </w:pPr>
    </w:p>
    <w:p w14:paraId="55192D52" w14:textId="77777777" w:rsidR="00E23292" w:rsidRDefault="00E23292" w:rsidP="009B45B9">
      <w:pPr>
        <w:pStyle w:val="fcase2metab"/>
        <w:ind w:left="0" w:firstLine="0"/>
        <w:rPr>
          <w:rFonts w:ascii="Arial" w:hAnsi="Arial" w:cs="Arial"/>
        </w:rPr>
      </w:pPr>
    </w:p>
    <w:p w14:paraId="5D694C66"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752F148E" w14:textId="77777777" w:rsidR="001C40C0" w:rsidRDefault="001C40C0" w:rsidP="00672B47">
      <w:pPr>
        <w:pStyle w:val="fcase2metab"/>
        <w:ind w:left="0" w:firstLine="0"/>
        <w:rPr>
          <w:rFonts w:ascii="Arial" w:hAnsi="Arial" w:cs="Arial"/>
        </w:rPr>
      </w:pPr>
    </w:p>
    <w:p w14:paraId="2A34906F" w14:textId="0417F08A" w:rsidR="009B1CD0" w:rsidRDefault="00192ECA" w:rsidP="009B45B9">
      <w:pPr>
        <w:pStyle w:val="fcase2metab"/>
        <w:ind w:left="0" w:firstLine="0"/>
        <w:rPr>
          <w:rFonts w:ascii="Arial" w:hAnsi="Arial" w:cs="Arial"/>
        </w:rPr>
      </w:pPr>
      <w:r>
        <w:rPr>
          <w:rFonts w:ascii="Arial" w:hAnsi="Arial" w:cs="Arial"/>
        </w:rPr>
        <w:t xml:space="preserve">Trésorerie </w:t>
      </w:r>
      <w:r w:rsidR="00CB3D79">
        <w:rPr>
          <w:rFonts w:ascii="Arial" w:hAnsi="Arial" w:cs="Arial"/>
        </w:rPr>
        <w:t>h</w:t>
      </w:r>
      <w:r>
        <w:rPr>
          <w:rFonts w:ascii="Arial" w:hAnsi="Arial" w:cs="Arial"/>
        </w:rPr>
        <w:t>ospitali</w:t>
      </w:r>
      <w:r w:rsidR="00CB3D79">
        <w:rPr>
          <w:rFonts w:ascii="Arial" w:hAnsi="Arial" w:cs="Arial"/>
        </w:rPr>
        <w:t>ère</w:t>
      </w:r>
      <w:r>
        <w:rPr>
          <w:rFonts w:ascii="Arial" w:hAnsi="Arial" w:cs="Arial"/>
        </w:rPr>
        <w:t xml:space="preserve"> </w:t>
      </w:r>
      <w:r w:rsidR="00CB3D79">
        <w:rPr>
          <w:rFonts w:ascii="Arial" w:hAnsi="Arial" w:cs="Arial"/>
        </w:rPr>
        <w:t>de la Métropole de Lyon</w:t>
      </w:r>
    </w:p>
    <w:p w14:paraId="3D95CE1D" w14:textId="10D6B6BE" w:rsidR="00192ECA" w:rsidRDefault="00CB3D79" w:rsidP="009B45B9">
      <w:pPr>
        <w:pStyle w:val="fcase2metab"/>
        <w:ind w:left="0" w:firstLine="0"/>
        <w:rPr>
          <w:rFonts w:ascii="Arial" w:hAnsi="Arial" w:cs="Arial"/>
        </w:rPr>
      </w:pPr>
      <w:r>
        <w:rPr>
          <w:rFonts w:ascii="Arial" w:hAnsi="Arial" w:cs="Arial"/>
        </w:rPr>
        <w:t>3, quai des Célestins</w:t>
      </w:r>
    </w:p>
    <w:p w14:paraId="3710F591" w14:textId="09FC2C4C" w:rsidR="00192ECA" w:rsidRDefault="00CB3D79" w:rsidP="009B45B9">
      <w:pPr>
        <w:pStyle w:val="fcase2metab"/>
        <w:ind w:left="0" w:firstLine="0"/>
        <w:rPr>
          <w:rFonts w:ascii="Arial" w:hAnsi="Arial" w:cs="Arial"/>
        </w:rPr>
      </w:pPr>
      <w:r>
        <w:rPr>
          <w:rFonts w:ascii="Arial" w:hAnsi="Arial" w:cs="Arial"/>
        </w:rPr>
        <w:t>69002 LYON</w:t>
      </w:r>
    </w:p>
    <w:p w14:paraId="6F439C5C" w14:textId="68679D61" w:rsidR="009B1CD0" w:rsidRDefault="004B3C36" w:rsidP="004B3C36">
      <w:pPr>
        <w:tabs>
          <w:tab w:val="left" w:pos="851"/>
        </w:tabs>
        <w:jc w:val="both"/>
        <w:rPr>
          <w:rFonts w:ascii="Arial" w:hAnsi="Arial" w:cs="Arial"/>
        </w:rPr>
      </w:pPr>
      <w:r>
        <w:rPr>
          <w:rFonts w:ascii="Arial" w:hAnsi="Arial" w:cs="Arial"/>
        </w:rPr>
        <w:t xml:space="preserve">Tél. : </w:t>
      </w:r>
      <w:hyperlink r:id="rId25" w:history="1">
        <w:r w:rsidRPr="004B3C36">
          <w:rPr>
            <w:rFonts w:ascii="Arial" w:hAnsi="Arial" w:cs="Arial"/>
          </w:rPr>
          <w:t>04</w:t>
        </w:r>
        <w:r>
          <w:rPr>
            <w:rFonts w:ascii="Arial" w:hAnsi="Arial" w:cs="Arial"/>
          </w:rPr>
          <w:t>.</w:t>
        </w:r>
        <w:r w:rsidRPr="004B3C36">
          <w:rPr>
            <w:rFonts w:ascii="Arial" w:hAnsi="Arial" w:cs="Arial"/>
          </w:rPr>
          <w:t>72</w:t>
        </w:r>
        <w:r>
          <w:rPr>
            <w:rFonts w:ascii="Arial" w:hAnsi="Arial" w:cs="Arial"/>
          </w:rPr>
          <w:t>.</w:t>
        </w:r>
        <w:r w:rsidRPr="004B3C36">
          <w:rPr>
            <w:rFonts w:ascii="Arial" w:hAnsi="Arial" w:cs="Arial"/>
          </w:rPr>
          <w:t>40</w:t>
        </w:r>
        <w:r>
          <w:rPr>
            <w:rFonts w:ascii="Arial" w:hAnsi="Arial" w:cs="Arial"/>
          </w:rPr>
          <w:t>.</w:t>
        </w:r>
        <w:r w:rsidRPr="004B3C36">
          <w:rPr>
            <w:rFonts w:ascii="Arial" w:hAnsi="Arial" w:cs="Arial"/>
          </w:rPr>
          <w:t>70</w:t>
        </w:r>
        <w:r>
          <w:rPr>
            <w:rFonts w:ascii="Arial" w:hAnsi="Arial" w:cs="Arial"/>
          </w:rPr>
          <w:t>.</w:t>
        </w:r>
        <w:r w:rsidRPr="004B3C36">
          <w:rPr>
            <w:rFonts w:ascii="Arial" w:hAnsi="Arial" w:cs="Arial"/>
          </w:rPr>
          <w:t>66</w:t>
        </w:r>
      </w:hyperlink>
    </w:p>
    <w:p w14:paraId="178CF1BC" w14:textId="66FFA93B" w:rsidR="001C40C0" w:rsidRDefault="001C40C0" w:rsidP="007A6101">
      <w:pPr>
        <w:tabs>
          <w:tab w:val="left" w:pos="851"/>
          <w:tab w:val="left" w:pos="3402"/>
          <w:tab w:val="left" w:pos="6237"/>
          <w:tab w:val="left" w:pos="9072"/>
        </w:tabs>
        <w:jc w:val="both"/>
        <w:rPr>
          <w:rFonts w:ascii="Arial" w:hAnsi="Arial" w:cs="Arial"/>
        </w:rPr>
      </w:pPr>
    </w:p>
    <w:p w14:paraId="1522794A" w14:textId="77777777" w:rsidR="009B1CD0" w:rsidRDefault="009B1CD0" w:rsidP="009B45B9">
      <w:pPr>
        <w:tabs>
          <w:tab w:val="left" w:pos="851"/>
        </w:tabs>
        <w:rPr>
          <w:rFonts w:ascii="Arial" w:hAnsi="Arial" w:cs="Arial"/>
        </w:rPr>
      </w:pPr>
    </w:p>
    <w:p w14:paraId="6693C401" w14:textId="77777777" w:rsidR="009B1CD0" w:rsidRDefault="009B1CD0" w:rsidP="009B45B9">
      <w:pPr>
        <w:tabs>
          <w:tab w:val="left" w:pos="851"/>
        </w:tabs>
        <w:rPr>
          <w:rFonts w:ascii="Arial" w:hAnsi="Arial" w:cs="Arial"/>
        </w:rPr>
      </w:pPr>
    </w:p>
    <w:p w14:paraId="4DD33613"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3ACE5D54" w14:textId="77777777" w:rsidR="009B1CD0" w:rsidRDefault="009B1CD0" w:rsidP="009B45B9">
      <w:pPr>
        <w:tabs>
          <w:tab w:val="left" w:pos="851"/>
        </w:tabs>
      </w:pPr>
    </w:p>
    <w:p w14:paraId="49F7E160" w14:textId="77777777" w:rsidR="009B1CD0" w:rsidRDefault="009B1CD0" w:rsidP="009B45B9">
      <w:pPr>
        <w:tabs>
          <w:tab w:val="left" w:pos="851"/>
        </w:tabs>
      </w:pPr>
    </w:p>
    <w:p w14:paraId="458E01C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3E8252F" w14:textId="77777777"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2BE764C0" w14:textId="77777777" w:rsidR="00DD4FF0" w:rsidRDefault="00DD4FF0" w:rsidP="009B45B9">
      <w:pPr>
        <w:tabs>
          <w:tab w:val="left" w:pos="851"/>
        </w:tabs>
        <w:ind w:left="4820"/>
        <w:jc w:val="center"/>
        <w:rPr>
          <w:rFonts w:ascii="Arial" w:hAnsi="Arial" w:cs="Arial"/>
          <w:i/>
          <w:sz w:val="18"/>
          <w:szCs w:val="18"/>
        </w:rPr>
      </w:pPr>
    </w:p>
    <w:p w14:paraId="6710EA25" w14:textId="77777777" w:rsidR="00DD4FF0" w:rsidRPr="00DD4FF0" w:rsidRDefault="00DD4FF0" w:rsidP="009B45B9">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35BD30AD" w14:textId="73AFC281" w:rsidR="007A6101" w:rsidRDefault="00DD4FF0" w:rsidP="00DC66C1">
      <w:pPr>
        <w:tabs>
          <w:tab w:val="left" w:pos="851"/>
        </w:tabs>
        <w:ind w:left="4820"/>
        <w:jc w:val="center"/>
        <w:rPr>
          <w:rFonts w:ascii="Arial" w:hAnsi="Arial" w:cs="Arial"/>
        </w:rPr>
      </w:pPr>
      <w:r w:rsidRPr="00DD4FF0">
        <w:rPr>
          <w:rFonts w:ascii="Arial" w:hAnsi="Arial" w:cs="Arial"/>
          <w:b/>
          <w:sz w:val="18"/>
          <w:szCs w:val="18"/>
        </w:rPr>
        <w:t>Pascal MARIOTTI</w:t>
      </w:r>
    </w:p>
    <w:p w14:paraId="36012501" w14:textId="77777777" w:rsidR="001C40C0" w:rsidRDefault="001C40C0" w:rsidP="009B45B9">
      <w:pPr>
        <w:tabs>
          <w:tab w:val="left" w:pos="851"/>
        </w:tabs>
        <w:rPr>
          <w:rFonts w:ascii="Arial" w:hAnsi="Arial" w:cs="Arial"/>
        </w:rPr>
      </w:pPr>
    </w:p>
    <w:p w14:paraId="64F56E21" w14:textId="558AD64F" w:rsidR="009B1CD0" w:rsidRDefault="009B1CD0" w:rsidP="009B45B9">
      <w:pPr>
        <w:tabs>
          <w:tab w:val="left" w:pos="851"/>
          <w:tab w:val="left" w:pos="3402"/>
        </w:tabs>
        <w:spacing w:before="120" w:after="120"/>
        <w:jc w:val="both"/>
      </w:pPr>
    </w:p>
    <w:p w14:paraId="4A4C688B" w14:textId="70538026" w:rsidR="005A28C7" w:rsidRDefault="005A28C7" w:rsidP="009B45B9">
      <w:pPr>
        <w:tabs>
          <w:tab w:val="left" w:pos="851"/>
          <w:tab w:val="left" w:pos="3402"/>
        </w:tabs>
        <w:spacing w:before="120" w:after="120"/>
        <w:jc w:val="both"/>
      </w:pPr>
    </w:p>
    <w:tbl>
      <w:tblPr>
        <w:tblW w:w="0" w:type="auto"/>
        <w:tblInd w:w="1429"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left w:w="70" w:type="dxa"/>
          <w:right w:w="70" w:type="dxa"/>
        </w:tblCellMar>
        <w:tblLook w:val="0000" w:firstRow="0" w:lastRow="0" w:firstColumn="0" w:lastColumn="0" w:noHBand="0" w:noVBand="0"/>
      </w:tblPr>
      <w:tblGrid>
        <w:gridCol w:w="6885"/>
      </w:tblGrid>
      <w:tr w:rsidR="00E23292" w14:paraId="7E22C12B" w14:textId="77777777" w:rsidTr="00E23292">
        <w:trPr>
          <w:trHeight w:val="890"/>
        </w:trPr>
        <w:tc>
          <w:tcPr>
            <w:tcW w:w="6885" w:type="dxa"/>
          </w:tcPr>
          <w:p w14:paraId="1659981E" w14:textId="77777777" w:rsidR="00E23292" w:rsidRDefault="00E23292" w:rsidP="00E23292">
            <w:pPr>
              <w:tabs>
                <w:tab w:val="left" w:pos="851"/>
                <w:tab w:val="left" w:pos="3402"/>
              </w:tabs>
              <w:spacing w:before="120" w:after="120"/>
              <w:jc w:val="center"/>
              <w:rPr>
                <w:rFonts w:ascii="Arial" w:hAnsi="Arial" w:cs="Arial"/>
                <w:b/>
                <w:bCs/>
              </w:rPr>
            </w:pPr>
            <w:r w:rsidRPr="005A28C7">
              <w:rPr>
                <w:rFonts w:ascii="Arial" w:hAnsi="Arial" w:cs="Arial"/>
                <w:b/>
                <w:bCs/>
              </w:rPr>
              <w:t>ANNEXE A L’ACTE D’ENGAGEMENT</w:t>
            </w:r>
          </w:p>
          <w:p w14:paraId="1E8C0EDC" w14:textId="1922A1DB" w:rsidR="00E23292" w:rsidRDefault="00E23292" w:rsidP="00E23292">
            <w:pPr>
              <w:tabs>
                <w:tab w:val="left" w:pos="851"/>
                <w:tab w:val="left" w:pos="3402"/>
              </w:tabs>
              <w:spacing w:before="120" w:after="120"/>
              <w:jc w:val="center"/>
              <w:rPr>
                <w:rFonts w:ascii="Arial" w:hAnsi="Arial" w:cs="Arial"/>
                <w:b/>
                <w:bCs/>
              </w:rPr>
            </w:pPr>
            <w:r>
              <w:rPr>
                <w:rFonts w:ascii="Arial" w:hAnsi="Arial" w:cs="Arial"/>
                <w:b/>
                <w:bCs/>
              </w:rPr>
              <w:t>ATTESTATION DE LA COMPAGNIE D’ASSURANCE</w:t>
            </w:r>
          </w:p>
        </w:tc>
      </w:tr>
    </w:tbl>
    <w:p w14:paraId="5069C596" w14:textId="77777777" w:rsidR="005A28C7" w:rsidRPr="005A28C7" w:rsidRDefault="005A28C7" w:rsidP="005A28C7">
      <w:pPr>
        <w:pStyle w:val="Corpsdetexte3"/>
        <w:keepLines/>
        <w:tabs>
          <w:tab w:val="right" w:leader="dot" w:pos="10064"/>
        </w:tabs>
        <w:spacing w:before="1440" w:line="480" w:lineRule="auto"/>
        <w:rPr>
          <w:rFonts w:ascii="Arial" w:hAnsi="Arial" w:cs="Arial"/>
          <w:sz w:val="20"/>
          <w:szCs w:val="20"/>
        </w:rPr>
      </w:pPr>
      <w:r w:rsidRPr="005A28C7">
        <w:rPr>
          <w:rFonts w:ascii="Arial" w:hAnsi="Arial" w:cs="Arial"/>
          <w:sz w:val="20"/>
          <w:szCs w:val="20"/>
        </w:rPr>
        <w:t xml:space="preserve">La compagnie d'assurance </w:t>
      </w:r>
      <w:r w:rsidRPr="005A28C7">
        <w:rPr>
          <w:rFonts w:ascii="Arial" w:hAnsi="Arial" w:cs="Arial"/>
          <w:sz w:val="20"/>
          <w:szCs w:val="20"/>
        </w:rPr>
        <w:tab/>
      </w:r>
    </w:p>
    <w:p w14:paraId="04CDE569" w14:textId="77777777" w:rsidR="005A28C7" w:rsidRPr="005A28C7" w:rsidRDefault="005A28C7" w:rsidP="005A28C7">
      <w:pPr>
        <w:pStyle w:val="Corpsdetexte3"/>
        <w:keepLines/>
        <w:tabs>
          <w:tab w:val="right" w:leader="dot" w:pos="10064"/>
        </w:tabs>
        <w:spacing w:line="480" w:lineRule="auto"/>
        <w:rPr>
          <w:rFonts w:ascii="Arial" w:hAnsi="Arial" w:cs="Arial"/>
          <w:sz w:val="20"/>
          <w:szCs w:val="20"/>
        </w:rPr>
      </w:pPr>
      <w:r w:rsidRPr="005A28C7">
        <w:rPr>
          <w:rFonts w:ascii="Arial" w:hAnsi="Arial" w:cs="Arial"/>
          <w:sz w:val="20"/>
          <w:szCs w:val="20"/>
        </w:rPr>
        <w:t xml:space="preserve">dont le siège social est situé à </w:t>
      </w:r>
      <w:r w:rsidRPr="005A28C7">
        <w:rPr>
          <w:rFonts w:ascii="Arial" w:hAnsi="Arial" w:cs="Arial"/>
          <w:sz w:val="20"/>
          <w:szCs w:val="20"/>
        </w:rPr>
        <w:tab/>
      </w:r>
    </w:p>
    <w:p w14:paraId="69E69F6B" w14:textId="7DB698FF" w:rsidR="005A28C7" w:rsidRPr="005A28C7" w:rsidRDefault="005A28C7" w:rsidP="005A28C7">
      <w:pPr>
        <w:pStyle w:val="Corpsdetexte3"/>
        <w:keepLines/>
        <w:tabs>
          <w:tab w:val="left" w:pos="8505"/>
        </w:tabs>
        <w:spacing w:after="720" w:line="480" w:lineRule="auto"/>
        <w:rPr>
          <w:rFonts w:ascii="Arial" w:hAnsi="Arial" w:cs="Arial"/>
          <w:sz w:val="20"/>
          <w:szCs w:val="20"/>
        </w:rPr>
      </w:pPr>
      <w:r w:rsidRPr="005A28C7">
        <w:rPr>
          <w:rFonts w:ascii="Arial" w:hAnsi="Arial" w:cs="Arial"/>
          <w:sz w:val="20"/>
          <w:szCs w:val="20"/>
        </w:rPr>
        <w:t xml:space="preserve">reconnaît avoir reçu l'intégralité du cahier des charges correspondant au lot n° 1 </w:t>
      </w:r>
      <w:r w:rsidR="00E23292">
        <w:rPr>
          <w:rFonts w:ascii="Arial" w:hAnsi="Arial" w:cs="Arial"/>
          <w:sz w:val="20"/>
          <w:szCs w:val="20"/>
        </w:rPr>
        <w:t>– assurance multirisques patrimoine immobilier et contenu</w:t>
      </w:r>
      <w:r w:rsidRPr="005A28C7">
        <w:rPr>
          <w:rFonts w:ascii="Arial" w:hAnsi="Arial" w:cs="Arial"/>
          <w:sz w:val="20"/>
          <w:szCs w:val="20"/>
        </w:rPr>
        <w:t xml:space="preserve"> comportant :</w:t>
      </w:r>
    </w:p>
    <w:tbl>
      <w:tblPr>
        <w:tblStyle w:val="Grilledutableau"/>
        <w:tblW w:w="9012" w:type="dxa"/>
        <w:tblInd w:w="-1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none" w:sz="0" w:space="0" w:color="auto"/>
          <w:insideV w:val="none" w:sz="0" w:space="0" w:color="auto"/>
        </w:tblBorders>
        <w:tblLook w:val="04A0" w:firstRow="1" w:lastRow="0" w:firstColumn="1" w:lastColumn="0" w:noHBand="0" w:noVBand="1"/>
      </w:tblPr>
      <w:tblGrid>
        <w:gridCol w:w="9012"/>
      </w:tblGrid>
      <w:tr w:rsidR="005A28C7" w:rsidRPr="005A28C7" w14:paraId="4DB86E76" w14:textId="77777777" w:rsidTr="00E23292">
        <w:trPr>
          <w:trHeight w:val="498"/>
        </w:trPr>
        <w:tc>
          <w:tcPr>
            <w:tcW w:w="9012" w:type="dxa"/>
          </w:tcPr>
          <w:p w14:paraId="4F7EC781" w14:textId="1367C4E3" w:rsidR="005A28C7" w:rsidRPr="005A28C7" w:rsidRDefault="005A28C7" w:rsidP="00AF79C4">
            <w:pPr>
              <w:keepLines/>
              <w:widowControl w:val="0"/>
              <w:tabs>
                <w:tab w:val="left" w:pos="8364"/>
              </w:tabs>
              <w:spacing w:before="140" w:after="140"/>
              <w:ind w:left="454"/>
              <w:rPr>
                <w:rFonts w:ascii="Arial" w:hAnsi="Arial" w:cs="Arial"/>
                <w:bCs/>
              </w:rPr>
            </w:pPr>
            <w:r w:rsidRPr="005A28C7">
              <w:rPr>
                <w:rFonts w:ascii="Arial" w:hAnsi="Arial" w:cs="Arial"/>
                <w:bCs/>
              </w:rPr>
              <w:t xml:space="preserve">1 / Acte d'engagement </w:t>
            </w:r>
            <w:r w:rsidR="00E23292">
              <w:rPr>
                <w:rFonts w:ascii="Arial" w:hAnsi="Arial" w:cs="Arial"/>
                <w:bCs/>
              </w:rPr>
              <w:t>et son annexe</w:t>
            </w:r>
          </w:p>
        </w:tc>
      </w:tr>
      <w:tr w:rsidR="005A28C7" w:rsidRPr="005A28C7" w14:paraId="418FF39A" w14:textId="77777777" w:rsidTr="00E23292">
        <w:trPr>
          <w:trHeight w:val="498"/>
        </w:trPr>
        <w:tc>
          <w:tcPr>
            <w:tcW w:w="9012" w:type="dxa"/>
          </w:tcPr>
          <w:p w14:paraId="37729376" w14:textId="506641C9" w:rsidR="005A28C7" w:rsidRPr="005A28C7" w:rsidRDefault="005A28C7" w:rsidP="00AF79C4">
            <w:pPr>
              <w:keepLines/>
              <w:widowControl w:val="0"/>
              <w:spacing w:before="140" w:after="140"/>
              <w:ind w:left="454"/>
              <w:rPr>
                <w:rFonts w:ascii="Arial" w:hAnsi="Arial" w:cs="Arial"/>
                <w:bCs/>
              </w:rPr>
            </w:pPr>
            <w:r w:rsidRPr="005A28C7">
              <w:rPr>
                <w:rFonts w:ascii="Arial" w:hAnsi="Arial" w:cs="Arial"/>
                <w:bCs/>
              </w:rPr>
              <w:t xml:space="preserve">2 / Annexe </w:t>
            </w:r>
            <w:r w:rsidR="00E23292">
              <w:rPr>
                <w:rFonts w:ascii="Arial" w:hAnsi="Arial" w:cs="Arial"/>
                <w:bCs/>
              </w:rPr>
              <w:t>financière</w:t>
            </w:r>
          </w:p>
        </w:tc>
      </w:tr>
      <w:tr w:rsidR="005A28C7" w:rsidRPr="005A28C7" w14:paraId="5B28E54D" w14:textId="77777777" w:rsidTr="00E23292">
        <w:trPr>
          <w:trHeight w:val="498"/>
        </w:trPr>
        <w:tc>
          <w:tcPr>
            <w:tcW w:w="9012" w:type="dxa"/>
          </w:tcPr>
          <w:p w14:paraId="4A813DB3" w14:textId="7970B41A" w:rsidR="005A28C7" w:rsidRPr="005A28C7" w:rsidRDefault="005A28C7" w:rsidP="00AF79C4">
            <w:pPr>
              <w:keepLines/>
              <w:widowControl w:val="0"/>
              <w:spacing w:before="140" w:after="140"/>
              <w:ind w:left="454"/>
              <w:rPr>
                <w:rFonts w:ascii="Arial" w:hAnsi="Arial" w:cs="Arial"/>
                <w:bCs/>
              </w:rPr>
            </w:pPr>
            <w:r w:rsidRPr="005A28C7">
              <w:rPr>
                <w:rFonts w:ascii="Arial" w:hAnsi="Arial" w:cs="Arial"/>
                <w:bCs/>
              </w:rPr>
              <w:t xml:space="preserve">3 / </w:t>
            </w:r>
            <w:r w:rsidR="00E23292">
              <w:rPr>
                <w:rFonts w:ascii="Arial" w:hAnsi="Arial" w:cs="Arial"/>
                <w:bCs/>
              </w:rPr>
              <w:t>Cahier des clauses administratives particulières</w:t>
            </w:r>
          </w:p>
        </w:tc>
      </w:tr>
      <w:tr w:rsidR="005A28C7" w:rsidRPr="005A28C7" w14:paraId="321493A8" w14:textId="77777777" w:rsidTr="00E23292">
        <w:trPr>
          <w:trHeight w:val="498"/>
        </w:trPr>
        <w:tc>
          <w:tcPr>
            <w:tcW w:w="9012" w:type="dxa"/>
          </w:tcPr>
          <w:p w14:paraId="4AF19CAE" w14:textId="77777777" w:rsidR="005A28C7" w:rsidRPr="005A28C7" w:rsidRDefault="005A28C7" w:rsidP="00AF79C4">
            <w:pPr>
              <w:keepLines/>
              <w:widowControl w:val="0"/>
              <w:spacing w:before="140" w:after="140"/>
              <w:ind w:left="454"/>
              <w:rPr>
                <w:rFonts w:ascii="Arial" w:hAnsi="Arial" w:cs="Arial"/>
                <w:bCs/>
              </w:rPr>
            </w:pPr>
            <w:r w:rsidRPr="005A28C7">
              <w:rPr>
                <w:rFonts w:ascii="Arial" w:hAnsi="Arial" w:cs="Arial"/>
                <w:bCs/>
              </w:rPr>
              <w:t>4 / Cahier des clauses techniques particulières</w:t>
            </w:r>
          </w:p>
        </w:tc>
      </w:tr>
      <w:tr w:rsidR="005A28C7" w:rsidRPr="005A28C7" w14:paraId="4AE488F4" w14:textId="77777777" w:rsidTr="00E23292">
        <w:trPr>
          <w:trHeight w:val="92"/>
        </w:trPr>
        <w:tc>
          <w:tcPr>
            <w:tcW w:w="9012" w:type="dxa"/>
          </w:tcPr>
          <w:p w14:paraId="5A7162B4" w14:textId="1F5F5214" w:rsidR="005A28C7" w:rsidRPr="005A28C7" w:rsidRDefault="005A28C7" w:rsidP="00E23292">
            <w:pPr>
              <w:keepLines/>
              <w:widowControl w:val="0"/>
              <w:tabs>
                <w:tab w:val="left" w:pos="8364"/>
              </w:tabs>
              <w:spacing w:before="140" w:after="140"/>
              <w:rPr>
                <w:rFonts w:ascii="Arial" w:hAnsi="Arial" w:cs="Arial"/>
                <w:bCs/>
              </w:rPr>
            </w:pPr>
          </w:p>
        </w:tc>
      </w:tr>
    </w:tbl>
    <w:p w14:paraId="3C66D241" w14:textId="77777777" w:rsidR="005A28C7" w:rsidRPr="005A28C7" w:rsidRDefault="005A28C7" w:rsidP="005A28C7">
      <w:pPr>
        <w:pStyle w:val="Corpsdetexte3"/>
        <w:keepLines/>
        <w:spacing w:before="1120" w:line="360" w:lineRule="auto"/>
        <w:rPr>
          <w:rFonts w:ascii="Arial" w:hAnsi="Arial" w:cs="Arial"/>
          <w:b/>
          <w:sz w:val="20"/>
          <w:szCs w:val="20"/>
        </w:rPr>
      </w:pPr>
      <w:r w:rsidRPr="005A28C7">
        <w:rPr>
          <w:rFonts w:ascii="Arial" w:hAnsi="Arial" w:cs="Arial"/>
          <w:b/>
          <w:sz w:val="20"/>
          <w:szCs w:val="20"/>
        </w:rPr>
        <w:t>La compagnie précitée atteste qu'elle dispose des agréments administratifs relatifs aux branches concernées par la présente assurance conformément au Code des assurances.</w:t>
      </w:r>
    </w:p>
    <w:p w14:paraId="4F9CEABE" w14:textId="77777777" w:rsidR="005A28C7" w:rsidRPr="005A28C7" w:rsidRDefault="005A28C7" w:rsidP="005A28C7">
      <w:pPr>
        <w:pStyle w:val="Corpsdetexte3"/>
        <w:keepLines/>
        <w:spacing w:before="1280"/>
        <w:ind w:left="4536"/>
        <w:rPr>
          <w:rFonts w:ascii="Arial" w:hAnsi="Arial" w:cs="Arial"/>
          <w:sz w:val="20"/>
          <w:szCs w:val="20"/>
        </w:rPr>
      </w:pPr>
      <w:r w:rsidRPr="005A28C7">
        <w:rPr>
          <w:rFonts w:ascii="Arial" w:hAnsi="Arial" w:cs="Arial"/>
          <w:sz w:val="20"/>
          <w:szCs w:val="20"/>
        </w:rPr>
        <w:t>Nom et signature du responsable du dossier</w:t>
      </w:r>
    </w:p>
    <w:p w14:paraId="51E660C6" w14:textId="77777777" w:rsidR="005A28C7" w:rsidRPr="005A28C7" w:rsidRDefault="005A28C7" w:rsidP="005A28C7">
      <w:pPr>
        <w:pStyle w:val="Corpsdetexte3"/>
        <w:keepLines/>
        <w:tabs>
          <w:tab w:val="right" w:leader="dot" w:pos="8505"/>
        </w:tabs>
        <w:spacing w:before="240"/>
        <w:ind w:left="4536"/>
        <w:rPr>
          <w:rFonts w:ascii="Arial" w:hAnsi="Arial" w:cs="Arial"/>
          <w:sz w:val="20"/>
          <w:szCs w:val="20"/>
        </w:rPr>
      </w:pPr>
      <w:r w:rsidRPr="005A28C7">
        <w:rPr>
          <w:rFonts w:ascii="Arial" w:hAnsi="Arial" w:cs="Arial"/>
          <w:sz w:val="20"/>
          <w:szCs w:val="20"/>
        </w:rPr>
        <w:t xml:space="preserve">A </w:t>
      </w:r>
      <w:r w:rsidRPr="005A28C7">
        <w:rPr>
          <w:rFonts w:ascii="Arial" w:hAnsi="Arial" w:cs="Arial"/>
          <w:sz w:val="20"/>
          <w:szCs w:val="20"/>
        </w:rPr>
        <w:tab/>
        <w:t xml:space="preserve">, </w:t>
      </w:r>
    </w:p>
    <w:p w14:paraId="0E1B7F66" w14:textId="77777777" w:rsidR="005A28C7" w:rsidRPr="005A28C7" w:rsidRDefault="005A28C7" w:rsidP="005A28C7">
      <w:pPr>
        <w:pStyle w:val="Corpsdetexte3"/>
        <w:keepLines/>
        <w:tabs>
          <w:tab w:val="right" w:leader="dot" w:pos="7371"/>
        </w:tabs>
        <w:spacing w:before="240"/>
        <w:ind w:left="4536"/>
        <w:rPr>
          <w:rFonts w:ascii="Arial" w:hAnsi="Arial" w:cs="Arial"/>
          <w:sz w:val="20"/>
          <w:szCs w:val="20"/>
        </w:rPr>
      </w:pPr>
      <w:r w:rsidRPr="005A28C7">
        <w:rPr>
          <w:rFonts w:ascii="Arial" w:hAnsi="Arial" w:cs="Arial"/>
          <w:sz w:val="20"/>
          <w:szCs w:val="20"/>
        </w:rPr>
        <w:t xml:space="preserve">le </w:t>
      </w:r>
      <w:r w:rsidRPr="005A28C7">
        <w:rPr>
          <w:rFonts w:ascii="Arial" w:hAnsi="Arial" w:cs="Arial"/>
          <w:sz w:val="20"/>
          <w:szCs w:val="20"/>
        </w:rPr>
        <w:tab/>
      </w:r>
    </w:p>
    <w:sectPr w:rsidR="005A28C7" w:rsidRPr="005A28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ED0D3" w14:textId="77777777" w:rsidR="00AA1E54" w:rsidRDefault="00AA1E54">
      <w:r>
        <w:separator/>
      </w:r>
    </w:p>
  </w:endnote>
  <w:endnote w:type="continuationSeparator" w:id="0">
    <w:p w14:paraId="4F389B72" w14:textId="77777777" w:rsidR="00AA1E54" w:rsidRDefault="00AA1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655EA9C" w14:textId="77777777" w:rsidTr="0083205E">
      <w:trPr>
        <w:tblHeader/>
      </w:trPr>
      <w:tc>
        <w:tcPr>
          <w:tcW w:w="2906" w:type="dxa"/>
          <w:shd w:val="clear" w:color="auto" w:fill="66CCFF"/>
        </w:tcPr>
        <w:p w14:paraId="093FD611"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103EF90" w14:textId="5C425421" w:rsidR="005824AE" w:rsidRDefault="008050ED" w:rsidP="00415B59">
          <w:pPr>
            <w:jc w:val="center"/>
            <w:rPr>
              <w:rFonts w:ascii="Arial" w:hAnsi="Arial" w:cs="Arial"/>
              <w:b/>
            </w:rPr>
          </w:pPr>
          <w:r>
            <w:rPr>
              <w:rFonts w:ascii="Arial" w:hAnsi="Arial" w:cs="Arial"/>
              <w:b/>
            </w:rPr>
            <w:t>Marché</w:t>
          </w:r>
          <w:r w:rsidR="000008E6">
            <w:rPr>
              <w:rFonts w:ascii="Arial" w:hAnsi="Arial" w:cs="Arial"/>
              <w:b/>
            </w:rPr>
            <w:t xml:space="preserve"> </w:t>
          </w:r>
          <w:r w:rsidR="00666DAD">
            <w:rPr>
              <w:rFonts w:ascii="Arial" w:hAnsi="Arial" w:cs="Arial"/>
              <w:b/>
            </w:rPr>
            <w:t>n° 250</w:t>
          </w:r>
          <w:r w:rsidR="00445FC3">
            <w:rPr>
              <w:rFonts w:ascii="Arial" w:hAnsi="Arial" w:cs="Arial"/>
              <w:b/>
            </w:rPr>
            <w:t>1</w:t>
          </w:r>
          <w:r>
            <w:rPr>
              <w:rFonts w:ascii="Arial" w:hAnsi="Arial" w:cs="Arial"/>
              <w:b/>
            </w:rPr>
            <w:t>27</w:t>
          </w:r>
        </w:p>
      </w:tc>
      <w:tc>
        <w:tcPr>
          <w:tcW w:w="896" w:type="dxa"/>
          <w:shd w:val="clear" w:color="auto" w:fill="66CCFF"/>
        </w:tcPr>
        <w:p w14:paraId="3F0A59A7"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B1E3CB4"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920E3">
            <w:rPr>
              <w:rStyle w:val="Numrodepage"/>
              <w:rFonts w:cs="Arial"/>
              <w:b/>
              <w:noProof/>
            </w:rPr>
            <w:t>6</w:t>
          </w:r>
          <w:r>
            <w:rPr>
              <w:rStyle w:val="Numrodepage"/>
              <w:rFonts w:cs="Arial"/>
              <w:b/>
            </w:rPr>
            <w:fldChar w:fldCharType="end"/>
          </w:r>
        </w:p>
      </w:tc>
      <w:tc>
        <w:tcPr>
          <w:tcW w:w="165" w:type="dxa"/>
          <w:shd w:val="clear" w:color="auto" w:fill="66CCFF"/>
        </w:tcPr>
        <w:p w14:paraId="220B817C" w14:textId="77777777" w:rsidR="005824AE" w:rsidRDefault="005824AE">
          <w:pPr>
            <w:jc w:val="center"/>
          </w:pPr>
          <w:r>
            <w:rPr>
              <w:rFonts w:ascii="Arial" w:hAnsi="Arial" w:cs="Arial"/>
              <w:b/>
            </w:rPr>
            <w:t>/</w:t>
          </w:r>
        </w:p>
      </w:tc>
      <w:tc>
        <w:tcPr>
          <w:tcW w:w="544" w:type="dxa"/>
          <w:shd w:val="clear" w:color="auto" w:fill="66CCFF"/>
        </w:tcPr>
        <w:p w14:paraId="2E733F73" w14:textId="5B290D45" w:rsidR="005824AE" w:rsidRDefault="005A28C7">
          <w:pPr>
            <w:jc w:val="center"/>
          </w:pPr>
          <w:r>
            <w:t>6</w:t>
          </w:r>
        </w:p>
      </w:tc>
    </w:tr>
  </w:tbl>
  <w:p w14:paraId="79160F40"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C394D" w14:textId="77777777" w:rsidR="00AA1E54" w:rsidRDefault="00AA1E54">
      <w:r>
        <w:separator/>
      </w:r>
    </w:p>
  </w:footnote>
  <w:footnote w:type="continuationSeparator" w:id="0">
    <w:p w14:paraId="20AF3AFC" w14:textId="77777777" w:rsidR="00AA1E54" w:rsidRDefault="00AA1E54">
      <w:r>
        <w:continuationSeparator/>
      </w:r>
    </w:p>
  </w:footnote>
  <w:footnote w:id="1">
    <w:p w14:paraId="4ED4476E"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num w:numId="1" w16cid:durableId="56056955">
    <w:abstractNumId w:val="0"/>
  </w:num>
  <w:num w:numId="2" w16cid:durableId="1684087995">
    <w:abstractNumId w:val="1"/>
  </w:num>
  <w:num w:numId="3" w16cid:durableId="658584241">
    <w:abstractNumId w:val="2"/>
  </w:num>
  <w:num w:numId="4" w16cid:durableId="326519450">
    <w:abstractNumId w:val="5"/>
  </w:num>
  <w:num w:numId="5" w16cid:durableId="961039303">
    <w:abstractNumId w:val="4"/>
  </w:num>
  <w:num w:numId="6" w16cid:durableId="679895009">
    <w:abstractNumId w:val="6"/>
  </w:num>
  <w:num w:numId="7" w16cid:durableId="1967271930">
    <w:abstractNumId w:val="3"/>
  </w:num>
  <w:num w:numId="8" w16cid:durableId="13374168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78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08E6"/>
    <w:rsid w:val="00011935"/>
    <w:rsid w:val="00036500"/>
    <w:rsid w:val="00067F94"/>
    <w:rsid w:val="000876A6"/>
    <w:rsid w:val="000A2E05"/>
    <w:rsid w:val="000C6B6C"/>
    <w:rsid w:val="000E0020"/>
    <w:rsid w:val="000E1141"/>
    <w:rsid w:val="000F6C8B"/>
    <w:rsid w:val="00117FEE"/>
    <w:rsid w:val="001273FE"/>
    <w:rsid w:val="00156924"/>
    <w:rsid w:val="00156B57"/>
    <w:rsid w:val="001607E8"/>
    <w:rsid w:val="00166B56"/>
    <w:rsid w:val="00170937"/>
    <w:rsid w:val="00174505"/>
    <w:rsid w:val="0018190B"/>
    <w:rsid w:val="0018414B"/>
    <w:rsid w:val="00192ECA"/>
    <w:rsid w:val="001C40C0"/>
    <w:rsid w:val="001C733C"/>
    <w:rsid w:val="001D011F"/>
    <w:rsid w:val="001E2D22"/>
    <w:rsid w:val="0021527A"/>
    <w:rsid w:val="0021797C"/>
    <w:rsid w:val="00225A1A"/>
    <w:rsid w:val="0026242D"/>
    <w:rsid w:val="002904AF"/>
    <w:rsid w:val="002C2CA3"/>
    <w:rsid w:val="002C4B3E"/>
    <w:rsid w:val="002C79D6"/>
    <w:rsid w:val="002E56C1"/>
    <w:rsid w:val="002F3B2D"/>
    <w:rsid w:val="00307064"/>
    <w:rsid w:val="00310A4F"/>
    <w:rsid w:val="0031452D"/>
    <w:rsid w:val="00332B12"/>
    <w:rsid w:val="003345EC"/>
    <w:rsid w:val="00354C04"/>
    <w:rsid w:val="00385E76"/>
    <w:rsid w:val="0039075D"/>
    <w:rsid w:val="003A1EEF"/>
    <w:rsid w:val="003A7270"/>
    <w:rsid w:val="003B4D12"/>
    <w:rsid w:val="0040503B"/>
    <w:rsid w:val="00414FFB"/>
    <w:rsid w:val="00415B59"/>
    <w:rsid w:val="0043706E"/>
    <w:rsid w:val="0044597F"/>
    <w:rsid w:val="00445FC3"/>
    <w:rsid w:val="00450F01"/>
    <w:rsid w:val="004755F1"/>
    <w:rsid w:val="0048382D"/>
    <w:rsid w:val="004A7169"/>
    <w:rsid w:val="004B3C36"/>
    <w:rsid w:val="004B64C6"/>
    <w:rsid w:val="004C5755"/>
    <w:rsid w:val="004E75A6"/>
    <w:rsid w:val="00514DAF"/>
    <w:rsid w:val="00525DFD"/>
    <w:rsid w:val="00532EC7"/>
    <w:rsid w:val="00541CA3"/>
    <w:rsid w:val="00547174"/>
    <w:rsid w:val="00551E49"/>
    <w:rsid w:val="005546A9"/>
    <w:rsid w:val="005824AE"/>
    <w:rsid w:val="005846FB"/>
    <w:rsid w:val="0058586B"/>
    <w:rsid w:val="005A05C1"/>
    <w:rsid w:val="005A28C7"/>
    <w:rsid w:val="005A4A3B"/>
    <w:rsid w:val="005A4CB5"/>
    <w:rsid w:val="005B2316"/>
    <w:rsid w:val="005C72D9"/>
    <w:rsid w:val="005F0DCE"/>
    <w:rsid w:val="005F3AAA"/>
    <w:rsid w:val="0061068C"/>
    <w:rsid w:val="006266B9"/>
    <w:rsid w:val="0064560F"/>
    <w:rsid w:val="00660727"/>
    <w:rsid w:val="0066164E"/>
    <w:rsid w:val="00662A86"/>
    <w:rsid w:val="00666DAD"/>
    <w:rsid w:val="00672B47"/>
    <w:rsid w:val="00673062"/>
    <w:rsid w:val="006A37B0"/>
    <w:rsid w:val="006A5A95"/>
    <w:rsid w:val="006B5057"/>
    <w:rsid w:val="006C4338"/>
    <w:rsid w:val="006F3DF9"/>
    <w:rsid w:val="006F6E77"/>
    <w:rsid w:val="007060E5"/>
    <w:rsid w:val="00710FD6"/>
    <w:rsid w:val="007171DE"/>
    <w:rsid w:val="007179E8"/>
    <w:rsid w:val="00730A78"/>
    <w:rsid w:val="00745C17"/>
    <w:rsid w:val="00757151"/>
    <w:rsid w:val="007909E0"/>
    <w:rsid w:val="00796D9E"/>
    <w:rsid w:val="0079785C"/>
    <w:rsid w:val="007A6101"/>
    <w:rsid w:val="007C5CF1"/>
    <w:rsid w:val="007D4001"/>
    <w:rsid w:val="007D7A65"/>
    <w:rsid w:val="007F68A6"/>
    <w:rsid w:val="008050ED"/>
    <w:rsid w:val="0083205E"/>
    <w:rsid w:val="00840934"/>
    <w:rsid w:val="00844DAA"/>
    <w:rsid w:val="008450C7"/>
    <w:rsid w:val="00845B18"/>
    <w:rsid w:val="00854003"/>
    <w:rsid w:val="00861EEA"/>
    <w:rsid w:val="00876A73"/>
    <w:rsid w:val="008826A9"/>
    <w:rsid w:val="008B2A38"/>
    <w:rsid w:val="00912F0B"/>
    <w:rsid w:val="009272E7"/>
    <w:rsid w:val="00930A5C"/>
    <w:rsid w:val="00934503"/>
    <w:rsid w:val="009407B4"/>
    <w:rsid w:val="0096313A"/>
    <w:rsid w:val="00972598"/>
    <w:rsid w:val="00983A42"/>
    <w:rsid w:val="00983FF3"/>
    <w:rsid w:val="009B1CD0"/>
    <w:rsid w:val="009B45B9"/>
    <w:rsid w:val="009C4738"/>
    <w:rsid w:val="009C7121"/>
    <w:rsid w:val="009D661E"/>
    <w:rsid w:val="00A34D04"/>
    <w:rsid w:val="00A72AD4"/>
    <w:rsid w:val="00AA1E54"/>
    <w:rsid w:val="00AA6C11"/>
    <w:rsid w:val="00AE76AC"/>
    <w:rsid w:val="00AE7831"/>
    <w:rsid w:val="00B02608"/>
    <w:rsid w:val="00B0289C"/>
    <w:rsid w:val="00B054DA"/>
    <w:rsid w:val="00B35F4F"/>
    <w:rsid w:val="00B64D44"/>
    <w:rsid w:val="00B745CF"/>
    <w:rsid w:val="00B87564"/>
    <w:rsid w:val="00B94B1D"/>
    <w:rsid w:val="00BA44E5"/>
    <w:rsid w:val="00BB52AF"/>
    <w:rsid w:val="00BD767E"/>
    <w:rsid w:val="00BE6078"/>
    <w:rsid w:val="00C23457"/>
    <w:rsid w:val="00C46A4D"/>
    <w:rsid w:val="00C630AD"/>
    <w:rsid w:val="00C6458B"/>
    <w:rsid w:val="00C83930"/>
    <w:rsid w:val="00C86795"/>
    <w:rsid w:val="00C91060"/>
    <w:rsid w:val="00C911FE"/>
    <w:rsid w:val="00C95E2B"/>
    <w:rsid w:val="00CA44F3"/>
    <w:rsid w:val="00CB3D79"/>
    <w:rsid w:val="00CD185D"/>
    <w:rsid w:val="00CD46CC"/>
    <w:rsid w:val="00CE1633"/>
    <w:rsid w:val="00CE67FD"/>
    <w:rsid w:val="00CF6DAC"/>
    <w:rsid w:val="00D21D9B"/>
    <w:rsid w:val="00D26AD2"/>
    <w:rsid w:val="00D337D7"/>
    <w:rsid w:val="00D412FD"/>
    <w:rsid w:val="00D46BC7"/>
    <w:rsid w:val="00D90A00"/>
    <w:rsid w:val="00DC66C1"/>
    <w:rsid w:val="00DD4FF0"/>
    <w:rsid w:val="00DE2310"/>
    <w:rsid w:val="00DE3530"/>
    <w:rsid w:val="00E20DB0"/>
    <w:rsid w:val="00E23292"/>
    <w:rsid w:val="00E47798"/>
    <w:rsid w:val="00E74C76"/>
    <w:rsid w:val="00E96FF6"/>
    <w:rsid w:val="00E973F4"/>
    <w:rsid w:val="00F04127"/>
    <w:rsid w:val="00F82999"/>
    <w:rsid w:val="00F920E3"/>
    <w:rsid w:val="00F92811"/>
    <w:rsid w:val="00FC1CFD"/>
    <w:rsid w:val="00FD1142"/>
    <w:rsid w:val="00FE48C9"/>
    <w:rsid w:val="00FF2D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oNotEmbedSmartTags/>
  <w:decimalSymbol w:val=","/>
  <w:listSeparator w:val=";"/>
  <w14:docId w14:val="399BAD3B"/>
  <w15:chartTrackingRefBased/>
  <w15:docId w15:val="{77BB39A0-1B78-4401-8232-4EE70999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Accentuation">
    <w:name w:val="Emphasis"/>
    <w:basedOn w:val="Policepardfaut"/>
    <w:uiPriority w:val="20"/>
    <w:qFormat/>
    <w:rsid w:val="00DC66C1"/>
    <w:rPr>
      <w:i/>
      <w:iCs/>
    </w:rPr>
  </w:style>
  <w:style w:type="character" w:styleId="Mentionnonrsolue">
    <w:name w:val="Unresolved Mention"/>
    <w:basedOn w:val="Policepardfaut"/>
    <w:uiPriority w:val="99"/>
    <w:semiHidden/>
    <w:unhideWhenUsed/>
    <w:rsid w:val="0018414B"/>
    <w:rPr>
      <w:color w:val="605E5C"/>
      <w:shd w:val="clear" w:color="auto" w:fill="E1DFDD"/>
    </w:rPr>
  </w:style>
  <w:style w:type="paragraph" w:styleId="Corpsdetexte3">
    <w:name w:val="Body Text 3"/>
    <w:basedOn w:val="Normal"/>
    <w:link w:val="Corpsdetexte3Car"/>
    <w:uiPriority w:val="99"/>
    <w:semiHidden/>
    <w:unhideWhenUsed/>
    <w:rsid w:val="005A28C7"/>
    <w:pPr>
      <w:spacing w:after="120"/>
    </w:pPr>
    <w:rPr>
      <w:sz w:val="16"/>
      <w:szCs w:val="16"/>
    </w:rPr>
  </w:style>
  <w:style w:type="character" w:customStyle="1" w:styleId="Corpsdetexte3Car">
    <w:name w:val="Corps de texte 3 Car"/>
    <w:basedOn w:val="Policepardfaut"/>
    <w:link w:val="Corpsdetexte3"/>
    <w:uiPriority w:val="99"/>
    <w:semiHidden/>
    <w:rsid w:val="005A28C7"/>
    <w:rPr>
      <w:rFonts w:ascii="Univers" w:hAnsi="Univers" w:cs="Univers"/>
      <w:sz w:val="16"/>
      <w:szCs w:val="16"/>
      <w:lang w:eastAsia="zh-CN"/>
    </w:rPr>
  </w:style>
  <w:style w:type="paragraph" w:styleId="Paragraphedeliste">
    <w:name w:val="List Paragraph"/>
    <w:basedOn w:val="Normal"/>
    <w:link w:val="ParagraphedelisteCar"/>
    <w:uiPriority w:val="34"/>
    <w:qFormat/>
    <w:rsid w:val="0096313A"/>
    <w:pPr>
      <w:suppressAutoHyphens w:val="0"/>
      <w:spacing w:after="200" w:line="276" w:lineRule="auto"/>
      <w:ind w:left="720"/>
      <w:contextualSpacing/>
      <w:jc w:val="both"/>
    </w:pPr>
    <w:rPr>
      <w:rFonts w:ascii="Calibri" w:eastAsia="Calibri" w:hAnsi="Calibri" w:cs="Times New Roman"/>
      <w:sz w:val="22"/>
      <w:szCs w:val="22"/>
      <w:lang w:eastAsia="en-US"/>
    </w:rPr>
  </w:style>
  <w:style w:type="character" w:customStyle="1" w:styleId="ParagraphedelisteCar">
    <w:name w:val="Paragraphe de liste Car"/>
    <w:link w:val="Paragraphedeliste"/>
    <w:uiPriority w:val="34"/>
    <w:rsid w:val="0096313A"/>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509390">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58783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tel:0472407066"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DirectionGenerale@ch-le-vinatier.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4B33D-CB8F-45A4-887C-B1E7D5905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136</TotalTime>
  <Pages>6</Pages>
  <Words>2215</Words>
  <Characters>12186</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14373</CharactersWithSpaces>
  <SharedDoc>false</SharedDoc>
  <HLinks>
    <vt:vector size="96" baseType="variant">
      <vt:variant>
        <vt:i4>7602259</vt:i4>
      </vt:variant>
      <vt:variant>
        <vt:i4>117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Benjamin KERLEROUX</cp:lastModifiedBy>
  <cp:revision>57</cp:revision>
  <cp:lastPrinted>2016-11-04T12:53:00Z</cp:lastPrinted>
  <dcterms:created xsi:type="dcterms:W3CDTF">2023-08-23T11:34:00Z</dcterms:created>
  <dcterms:modified xsi:type="dcterms:W3CDTF">2025-07-14T19:02:00Z</dcterms:modified>
</cp:coreProperties>
</file>