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3E27F" w14:textId="77777777" w:rsidR="00764882" w:rsidRPr="001D038D" w:rsidRDefault="00764882" w:rsidP="00764882">
      <w:pPr>
        <w:jc w:val="center"/>
        <w:rPr>
          <w:rFonts w:ascii="Arial" w:hAnsi="Arial" w:cs="Arial"/>
          <w:b/>
          <w:iCs/>
          <w:sz w:val="16"/>
          <w:szCs w:val="16"/>
        </w:rPr>
      </w:pPr>
      <w:r w:rsidRPr="001D038D">
        <w:rPr>
          <w:rFonts w:ascii="Arial" w:hAnsi="Arial" w:cs="Arial"/>
          <w:b/>
          <w:iCs/>
          <w:sz w:val="16"/>
          <w:szCs w:val="16"/>
        </w:rPr>
        <w:t>Marché 2025-8665-001 – Réfection généralisée de la route forestière du Champ Vautrin en F.D. de Bezange</w:t>
      </w:r>
    </w:p>
    <w:p w14:paraId="27F4DDDB" w14:textId="77777777" w:rsidR="00764882" w:rsidRDefault="00764882" w:rsidP="00764882">
      <w:pPr>
        <w:rPr>
          <w:rFonts w:ascii="Arial" w:hAnsi="Arial" w:cs="Arial"/>
          <w:bCs/>
          <w:iCs/>
        </w:rPr>
      </w:pPr>
    </w:p>
    <w:p w14:paraId="77EFEB7A" w14:textId="77777777" w:rsidR="00764882" w:rsidRDefault="00764882" w:rsidP="00764882">
      <w:pPr>
        <w:rPr>
          <w:rFonts w:ascii="Arial" w:hAnsi="Arial" w:cs="Arial"/>
          <w:bCs/>
          <w:iCs/>
        </w:rPr>
      </w:pPr>
    </w:p>
    <w:p w14:paraId="4A29AE1E" w14:textId="77777777" w:rsidR="00764882" w:rsidRDefault="00764882" w:rsidP="00764882">
      <w:pPr>
        <w:rPr>
          <w:rFonts w:ascii="Arial" w:hAnsi="Arial" w:cs="Arial"/>
          <w:bCs/>
          <w:iCs/>
        </w:rPr>
      </w:pPr>
    </w:p>
    <w:p w14:paraId="3C09860C" w14:textId="77777777" w:rsidR="00764882" w:rsidRDefault="00764882" w:rsidP="00764882">
      <w:pPr>
        <w:rPr>
          <w:rFonts w:ascii="Arial" w:hAnsi="Arial" w:cs="Arial"/>
          <w:bCs/>
          <w:iCs/>
        </w:rPr>
      </w:pPr>
    </w:p>
    <w:p w14:paraId="54684955" w14:textId="77777777" w:rsidR="00764882" w:rsidRDefault="00764882" w:rsidP="00764882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ATTESTATION SUR L'HONNEUR</w:t>
      </w:r>
    </w:p>
    <w:p w14:paraId="3FD22CF4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7D1355C4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69CE4B31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7"/>
      </w:tblGrid>
      <w:tr w:rsidR="00764882" w14:paraId="487144B8" w14:textId="77777777" w:rsidTr="004E1AF8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94E8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56A8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882" w14:paraId="6F662B8C" w14:textId="77777777" w:rsidTr="004E1AF8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630F1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6F2F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882" w14:paraId="510F9BFB" w14:textId="77777777" w:rsidTr="004E1AF8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19305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5B6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C8C5196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3E22B4BE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47CC147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882" w14:paraId="632D746A" w14:textId="77777777" w:rsidTr="004E1AF8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C832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021A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882" w14:paraId="599C44D8" w14:textId="77777777" w:rsidTr="004E1AF8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DF99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C94C" w14:textId="77777777" w:rsidR="00764882" w:rsidRDefault="00764882" w:rsidP="004E1AF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0A034F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2A2DDCAB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3C776656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4B9DBF64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Déclare sur l’honneur :</w:t>
      </w:r>
    </w:p>
    <w:p w14:paraId="7DC44A79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6E69FA6B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N’entrer dans aucun des cas d’interdiction de soumissionner obligatoires prévus aux articles L.2141-1 à L.2141-14 du code de la commande publique.</w:t>
      </w:r>
    </w:p>
    <w:p w14:paraId="72B8BB73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33FC303A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6CD2E7E0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72166F2A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Fait à </w:t>
      </w:r>
    </w:p>
    <w:p w14:paraId="61B38296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</w:p>
    <w:p w14:paraId="3EA596B9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71941610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591F625D" w14:textId="77777777" w:rsidR="00764882" w:rsidRDefault="00764882" w:rsidP="00764882">
      <w:pPr>
        <w:pStyle w:val="texte1"/>
        <w:rPr>
          <w:rFonts w:ascii="Arial" w:hAnsi="Arial" w:cs="Arial"/>
          <w:sz w:val="20"/>
          <w:szCs w:val="20"/>
        </w:rPr>
      </w:pPr>
    </w:p>
    <w:p w14:paraId="240D820C" w14:textId="77777777" w:rsidR="00764882" w:rsidRDefault="00764882" w:rsidP="00764882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Signature </w:t>
      </w:r>
    </w:p>
    <w:p w14:paraId="3542CE4B" w14:textId="77777777" w:rsidR="00764882" w:rsidRDefault="00764882" w:rsidP="00764882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 cachet commercial</w:t>
      </w:r>
    </w:p>
    <w:p w14:paraId="757BCB51" w14:textId="77777777" w:rsidR="00F74176" w:rsidRDefault="00F74176"/>
    <w:sectPr w:rsidR="00F74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882"/>
    <w:rsid w:val="00747923"/>
    <w:rsid w:val="00764882"/>
    <w:rsid w:val="00A806FF"/>
    <w:rsid w:val="00C55511"/>
    <w:rsid w:val="00F7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6FBD"/>
  <w15:chartTrackingRefBased/>
  <w15:docId w15:val="{00EAF497-7F49-41D5-B275-F7CA6BD1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8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6488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6488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488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6488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488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488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6488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6488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6488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648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648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648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6488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6488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6488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6488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6488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6488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648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764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488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764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6488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76488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6488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76488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648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6488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64882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59"/>
    <w:rsid w:val="00764882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764882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764882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487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RODDE Marie-Amelie</dc:creator>
  <cp:keywords/>
  <dc:description/>
  <cp:lastModifiedBy>RODDE Marie-Amelie</cp:lastModifiedBy>
  <cp:revision>1</cp:revision>
  <dcterms:created xsi:type="dcterms:W3CDTF">2025-04-10T16:13:00Z</dcterms:created>
  <dcterms:modified xsi:type="dcterms:W3CDTF">2025-04-10T16:14:00Z</dcterms:modified>
</cp:coreProperties>
</file>