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A9B7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BD77FE" wp14:editId="39B0FCF4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169CCA88" w14:textId="77777777" w:rsidTr="002525D3">
        <w:tc>
          <w:tcPr>
            <w:tcW w:w="9923" w:type="dxa"/>
          </w:tcPr>
          <w:p w14:paraId="55A9CB2A" w14:textId="77777777" w:rsidR="00AB737E" w:rsidRPr="00B600EF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Daytona" w:hAnsi="Daytona" w:cs="Arial"/>
                <w:b/>
                <w:caps/>
                <w:color w:val="000000"/>
                <w:sz w:val="20"/>
                <w:szCs w:val="22"/>
              </w:rPr>
            </w:pPr>
          </w:p>
          <w:p w14:paraId="6DE3E37F" w14:textId="50546E07" w:rsidR="00AB737E" w:rsidRPr="00B600EF" w:rsidRDefault="00BF0662" w:rsidP="00AB737E">
            <w:pPr>
              <w:spacing w:before="120"/>
              <w:jc w:val="center"/>
              <w:rPr>
                <w:rFonts w:ascii="Daytona" w:hAnsi="Daytona" w:cs="Arial"/>
                <w:b/>
              </w:rPr>
            </w:pPr>
            <w:r>
              <w:rPr>
                <w:rFonts w:ascii="Daytona" w:hAnsi="Daytona" w:cs="Arial"/>
                <w:b/>
              </w:rPr>
              <w:t>REFECTION GENERALISEE</w:t>
            </w:r>
            <w:r w:rsidR="00B600EF" w:rsidRPr="00B600EF">
              <w:rPr>
                <w:rFonts w:ascii="Daytona" w:hAnsi="Daytona" w:cs="Arial"/>
                <w:b/>
              </w:rPr>
              <w:t xml:space="preserve"> DE LA ROUTE FORESTIERE DU </w:t>
            </w:r>
            <w:r>
              <w:rPr>
                <w:rFonts w:ascii="Daytona" w:hAnsi="Daytona" w:cs="Arial"/>
                <w:b/>
              </w:rPr>
              <w:t>CHAMP-VAUTRIN</w:t>
            </w:r>
          </w:p>
          <w:p w14:paraId="7AAF3F15" w14:textId="2B562EA0" w:rsidR="00B600EF" w:rsidRPr="00B600EF" w:rsidRDefault="00B600EF" w:rsidP="00AB737E">
            <w:pPr>
              <w:spacing w:before="120"/>
              <w:jc w:val="center"/>
              <w:rPr>
                <w:rFonts w:ascii="Daytona" w:hAnsi="Daytona" w:cs="Arial"/>
                <w:b/>
              </w:rPr>
            </w:pPr>
            <w:r w:rsidRPr="00B600EF">
              <w:rPr>
                <w:rFonts w:ascii="Daytona" w:hAnsi="Daytona" w:cs="Arial"/>
                <w:b/>
              </w:rPr>
              <w:t xml:space="preserve">FORET DOMANIALE DE </w:t>
            </w:r>
            <w:r w:rsidR="00BF0662">
              <w:rPr>
                <w:rFonts w:ascii="Daytona" w:hAnsi="Daytona" w:cs="Arial"/>
                <w:b/>
              </w:rPr>
              <w:t>BEZANGE</w:t>
            </w:r>
            <w:r w:rsidRPr="00B600EF">
              <w:rPr>
                <w:rFonts w:ascii="Daytona" w:hAnsi="Daytona" w:cs="Arial"/>
                <w:b/>
              </w:rPr>
              <w:t xml:space="preserve"> (Meurthe-et-Moselle)</w:t>
            </w:r>
          </w:p>
          <w:p w14:paraId="5A9B65CA" w14:textId="77777777" w:rsidR="00AB737E" w:rsidRPr="00B600EF" w:rsidRDefault="00AB737E" w:rsidP="00AB737E">
            <w:pPr>
              <w:spacing w:before="120"/>
              <w:ind w:left="355"/>
              <w:jc w:val="center"/>
              <w:rPr>
                <w:rFonts w:ascii="Daytona" w:hAnsi="Daytona" w:cs="Arial"/>
                <w:b/>
              </w:rPr>
            </w:pPr>
          </w:p>
        </w:tc>
      </w:tr>
      <w:tr w:rsidR="00F229E6" w:rsidRPr="00AB737E" w14:paraId="2A0A924D" w14:textId="77777777" w:rsidTr="00251D2F">
        <w:tc>
          <w:tcPr>
            <w:tcW w:w="9923" w:type="dxa"/>
            <w:vAlign w:val="center"/>
          </w:tcPr>
          <w:p w14:paraId="18127636" w14:textId="1A873C06" w:rsidR="00F229E6" w:rsidRDefault="00C96B00" w:rsidP="00F229E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>MARCHE</w:t>
            </w:r>
            <w:r w:rsidR="00F229E6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DE TRAVAUX </w:t>
            </w:r>
          </w:p>
          <w:p w14:paraId="76D4B8E2" w14:textId="5790D1FC" w:rsidR="00F229E6" w:rsidRPr="000D7F2D" w:rsidRDefault="00F229E6" w:rsidP="00B600EF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3A36D8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59C5A212" w14:textId="6EB45564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0DE78301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05997783" w14:textId="77777777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7CA03B29" w14:textId="77777777" w:rsidR="00F229E6" w:rsidRPr="0032484F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006B2533" w14:textId="77777777" w:rsidTr="00251D2F">
        <w:tc>
          <w:tcPr>
            <w:tcW w:w="9923" w:type="dxa"/>
            <w:vAlign w:val="center"/>
          </w:tcPr>
          <w:p w14:paraId="1AB7870B" w14:textId="77777777" w:rsidR="005C22F1" w:rsidRDefault="005C22F1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729B57EE" w14:textId="07D7FA7B" w:rsidR="00F229E6" w:rsidRPr="003A36D8" w:rsidRDefault="00F229E6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6D8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MARCHÉ </w:t>
            </w:r>
            <w:r w:rsidRPr="00B600EF">
              <w:rPr>
                <w:rFonts w:ascii="Arial" w:hAnsi="Arial" w:cs="Arial"/>
                <w:b/>
                <w:spacing w:val="60"/>
                <w:sz w:val="22"/>
                <w:szCs w:val="22"/>
              </w:rPr>
              <w:t>PONCTUEL</w:t>
            </w:r>
            <w:r w:rsidR="00C902B7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  <w:r w:rsidRPr="003A36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n° </w:t>
            </w:r>
            <w:r w:rsidR="00B600EF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BF0662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B600E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8665 - 00</w:t>
            </w:r>
            <w:r w:rsidR="00BF0662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3A36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</w:p>
          <w:p w14:paraId="47CF8D43" w14:textId="52B69F9B" w:rsidR="00F229E6" w:rsidRPr="004400B8" w:rsidRDefault="00F229E6" w:rsidP="005C22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97ED18C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0139AE4C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CE04EB3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6437E3E2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4F2E414C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3161BBAC" w14:textId="039571E4" w:rsidR="00B600EF" w:rsidRPr="00B600EF" w:rsidRDefault="00B600EF" w:rsidP="00B600EF">
      <w:pPr>
        <w:spacing w:before="120"/>
        <w:ind w:firstLine="426"/>
        <w:rPr>
          <w:rFonts w:ascii="Arial" w:hAnsi="Arial" w:cs="Arial"/>
          <w:sz w:val="20"/>
          <w:szCs w:val="20"/>
        </w:rPr>
      </w:pPr>
      <w:bookmarkStart w:id="6" w:name="_Toc81880367"/>
      <w:r w:rsidRPr="00B600EF">
        <w:rPr>
          <w:rFonts w:ascii="Arial" w:hAnsi="Arial" w:cs="Arial"/>
          <w:sz w:val="20"/>
          <w:szCs w:val="20"/>
        </w:rPr>
        <w:t xml:space="preserve">Le présent marché concerne l'exécution de travaux relatifs </w:t>
      </w:r>
      <w:bookmarkStart w:id="7" w:name="_Hlk141807744"/>
      <w:r w:rsidRPr="00B600EF">
        <w:rPr>
          <w:rFonts w:ascii="Arial" w:hAnsi="Arial" w:cs="Arial"/>
          <w:sz w:val="20"/>
          <w:szCs w:val="20"/>
        </w:rPr>
        <w:t xml:space="preserve">à la </w:t>
      </w:r>
      <w:r w:rsidR="00BF0662">
        <w:rPr>
          <w:rFonts w:ascii="Arial" w:hAnsi="Arial" w:cs="Arial"/>
          <w:sz w:val="20"/>
          <w:szCs w:val="20"/>
        </w:rPr>
        <w:t>réfection généralisée de la route forestière du Champ-Vautrin, située</w:t>
      </w:r>
      <w:r w:rsidRPr="00B600EF">
        <w:rPr>
          <w:rFonts w:ascii="Arial" w:hAnsi="Arial" w:cs="Arial"/>
          <w:sz w:val="20"/>
          <w:szCs w:val="20"/>
        </w:rPr>
        <w:t xml:space="preserve"> en forêt domaniale de </w:t>
      </w:r>
      <w:r w:rsidR="00BF0662">
        <w:rPr>
          <w:rFonts w:ascii="Arial" w:hAnsi="Arial" w:cs="Arial"/>
          <w:sz w:val="20"/>
          <w:szCs w:val="20"/>
        </w:rPr>
        <w:t>BEZANGE</w:t>
      </w:r>
      <w:r w:rsidRPr="00B600EF">
        <w:rPr>
          <w:rFonts w:ascii="Arial" w:hAnsi="Arial" w:cs="Arial"/>
          <w:sz w:val="20"/>
          <w:szCs w:val="20"/>
        </w:rPr>
        <w:t xml:space="preserve"> (Meurthe-et-Moselle).</w:t>
      </w:r>
      <w:bookmarkEnd w:id="7"/>
    </w:p>
    <w:bookmarkEnd w:id="6"/>
    <w:p w14:paraId="3C8BE58A" w14:textId="0D69958C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5DF1AC4F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1B6C2FF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2079B5DC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01F6A0AF" w14:textId="57D8ECF2" w:rsidR="00B600EF" w:rsidRPr="00B600EF" w:rsidRDefault="00B600EF" w:rsidP="00B600EF">
      <w:pPr>
        <w:pStyle w:val="Corpsdetexte2"/>
        <w:ind w:firstLine="426"/>
        <w:rPr>
          <w:rFonts w:ascii="Arial" w:hAnsi="Arial"/>
        </w:rPr>
      </w:pPr>
      <w:r w:rsidRPr="00B600EF">
        <w:rPr>
          <w:rFonts w:ascii="Arial" w:hAnsi="Arial"/>
        </w:rPr>
        <w:t>Le pouvoir adjudicateur est l'Office National des Forêts, Direction Territoriale Grand-Est / Agence Territoriale de Meurthe-et-Moselle, établissement public à caractère industriel et commercial, immatriculé sous le numéro unique d’identification SIRET 662 043 116 03798 dont le siège est 5, rue Girardet – CS 65219 – 54052 NANCY CEDEX.</w:t>
      </w:r>
    </w:p>
    <w:p w14:paraId="3806D6AF" w14:textId="77777777" w:rsidR="00B600EF" w:rsidRDefault="00B600EF" w:rsidP="00B600EF">
      <w:pPr>
        <w:pStyle w:val="Corpsdetexte2"/>
        <w:ind w:firstLine="426"/>
      </w:pPr>
    </w:p>
    <w:p w14:paraId="00B6E47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03684E34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13525E3C" w14:textId="23566109" w:rsidR="00B600EF" w:rsidRDefault="00AB737E" w:rsidP="00AB737E">
      <w:pPr>
        <w:ind w:right="-369"/>
        <w:rPr>
          <w:rFonts w:ascii="Arial" w:hAnsi="Arial" w:cs="Arial"/>
          <w:sz w:val="20"/>
          <w:szCs w:val="20"/>
        </w:rPr>
      </w:pPr>
      <w:r w:rsidRPr="00AB737E">
        <w:rPr>
          <w:rFonts w:ascii="Arial" w:hAnsi="Arial" w:cs="Arial"/>
          <w:sz w:val="20"/>
          <w:szCs w:val="20"/>
        </w:rPr>
        <w:t>La personne si</w:t>
      </w:r>
      <w:r w:rsidR="00931969">
        <w:rPr>
          <w:rFonts w:ascii="Arial" w:hAnsi="Arial" w:cs="Arial"/>
          <w:sz w:val="20"/>
          <w:szCs w:val="20"/>
        </w:rPr>
        <w:t>gnataire du marché est</w:t>
      </w:r>
      <w:r w:rsidR="00B600EF">
        <w:rPr>
          <w:rFonts w:ascii="Arial" w:hAnsi="Arial" w:cs="Arial"/>
          <w:sz w:val="20"/>
          <w:szCs w:val="20"/>
        </w:rPr>
        <w:t> :</w:t>
      </w:r>
    </w:p>
    <w:p w14:paraId="43D55309" w14:textId="77777777" w:rsidR="001C7B26" w:rsidRDefault="001C7B26" w:rsidP="00AB737E">
      <w:pPr>
        <w:ind w:right="-369"/>
        <w:rPr>
          <w:rFonts w:ascii="Arial" w:hAnsi="Arial" w:cs="Arial"/>
          <w:sz w:val="20"/>
          <w:szCs w:val="20"/>
        </w:rPr>
      </w:pPr>
    </w:p>
    <w:p w14:paraId="1581D9B2" w14:textId="6495DF05" w:rsidR="00B600EF" w:rsidRPr="001C7B26" w:rsidRDefault="00B600EF" w:rsidP="00B600EF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1C7B26">
        <w:rPr>
          <w:rFonts w:ascii="Arial" w:hAnsi="Arial" w:cs="Arial"/>
          <w:spacing w:val="60"/>
          <w:sz w:val="20"/>
          <w:szCs w:val="20"/>
        </w:rPr>
        <w:t>Monsieur Christophe FOTRE, directeur territorial Grand-Est</w:t>
      </w:r>
    </w:p>
    <w:p w14:paraId="31894F4A" w14:textId="77777777" w:rsidR="00B600EF" w:rsidRPr="001C7B26" w:rsidRDefault="00B600EF" w:rsidP="00B600EF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1C7B26">
        <w:rPr>
          <w:rFonts w:ascii="Arial" w:hAnsi="Arial" w:cs="Arial"/>
          <w:spacing w:val="60"/>
          <w:sz w:val="20"/>
          <w:szCs w:val="20"/>
        </w:rPr>
        <w:t>5 rue Girardet – CS 65219</w:t>
      </w:r>
    </w:p>
    <w:p w14:paraId="7BB3AA9D" w14:textId="77777777" w:rsidR="00B600EF" w:rsidRPr="001C7B26" w:rsidRDefault="00B600EF" w:rsidP="00B600EF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1C7B26">
        <w:rPr>
          <w:rFonts w:ascii="Arial" w:hAnsi="Arial" w:cs="Arial"/>
          <w:spacing w:val="60"/>
          <w:sz w:val="20"/>
          <w:szCs w:val="20"/>
        </w:rPr>
        <w:t>54052 NANCY CEDEX</w:t>
      </w:r>
    </w:p>
    <w:p w14:paraId="36A535FB" w14:textId="77777777" w:rsidR="00B600EF" w:rsidRPr="000175A3" w:rsidRDefault="00B600EF" w:rsidP="00B600EF">
      <w:pPr>
        <w:jc w:val="center"/>
        <w:rPr>
          <w:rFonts w:ascii="Arial" w:hAnsi="Arial" w:cs="Arial"/>
        </w:rPr>
      </w:pPr>
    </w:p>
    <w:p w14:paraId="538CDC9C" w14:textId="287B192F" w:rsidR="00AB737E" w:rsidRPr="00AB737E" w:rsidRDefault="00AB737E" w:rsidP="00AB737E">
      <w:pPr>
        <w:ind w:right="-369"/>
        <w:rPr>
          <w:rFonts w:ascii="Arial" w:hAnsi="Arial" w:cs="Arial"/>
          <w:sz w:val="20"/>
          <w:szCs w:val="20"/>
        </w:rPr>
      </w:pPr>
    </w:p>
    <w:p w14:paraId="5DF82917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144D3ED6" w14:textId="77777777" w:rsidR="008531B1" w:rsidRDefault="008531B1">
      <w:pPr>
        <w:rPr>
          <w:u w:val="single"/>
        </w:rPr>
      </w:pPr>
    </w:p>
    <w:p w14:paraId="7270454C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581F5F3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8" w:name="_Toc525705725"/>
      <w:bookmarkStart w:id="9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4695468E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  <w:r w:rsidR="003311EC">
        <w:rPr>
          <w:rFonts w:ascii="Arial" w:hAnsi="Arial" w:cs="Arial"/>
          <w:sz w:val="20"/>
          <w:szCs w:val="20"/>
        </w:rPr>
        <w:t xml:space="preserve"> Le document doit être daté et </w:t>
      </w:r>
      <w:r w:rsidR="003311EC" w:rsidRPr="003311EC">
        <w:rPr>
          <w:rFonts w:ascii="Arial" w:hAnsi="Arial" w:cs="Arial"/>
          <w:b/>
          <w:sz w:val="20"/>
          <w:szCs w:val="20"/>
          <w:u w:val="single"/>
        </w:rPr>
        <w:t>signé</w:t>
      </w:r>
      <w:r w:rsidR="003311EC">
        <w:rPr>
          <w:rFonts w:ascii="Arial" w:hAnsi="Arial" w:cs="Arial"/>
          <w:sz w:val="20"/>
          <w:szCs w:val="20"/>
        </w:rPr>
        <w:t>.</w:t>
      </w:r>
    </w:p>
    <w:p w14:paraId="67C0938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61E93328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4A5C6271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55396BE1" w14:textId="76B24423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savoir </w:t>
      </w:r>
      <w:r w:rsidR="001C7B26">
        <w:rPr>
          <w:rFonts w:ascii="Arial" w:hAnsi="Arial" w:cs="Arial"/>
          <w:sz w:val="20"/>
          <w:szCs w:val="20"/>
        </w:rPr>
        <w:t>60 %.</w:t>
      </w:r>
    </w:p>
    <w:p w14:paraId="16EC86FC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0328C6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73034EDA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33FE263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14DCBB1F" w14:textId="304CB1D3" w:rsidR="00FD7D54" w:rsidRPr="00E4107B" w:rsidRDefault="001C7B26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1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66217E" w:rsidRPr="00C8084B" w14:paraId="60C94F4A" w14:textId="77777777" w:rsidTr="00E4107B">
        <w:trPr>
          <w:cantSplit/>
        </w:trPr>
        <w:tc>
          <w:tcPr>
            <w:tcW w:w="5954" w:type="dxa"/>
          </w:tcPr>
          <w:p w14:paraId="60F5030B" w14:textId="77777777" w:rsidR="00E86B9F" w:rsidRDefault="00DD13AE" w:rsidP="00E4107B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E86B9F">
              <w:rPr>
                <w:rFonts w:ascii="Arial" w:hAnsi="Arial" w:cs="Arial"/>
                <w:sz w:val="20"/>
                <w:szCs w:val="20"/>
              </w:rPr>
              <w:t xml:space="preserve">présentera les moyens humains mobilisés pour la réalisation des travaux. </w:t>
            </w:r>
          </w:p>
          <w:p w14:paraId="3282B4F5" w14:textId="77777777" w:rsidR="00DD13AE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</w:t>
            </w:r>
            <w:r w:rsidR="00E4107B">
              <w:rPr>
                <w:rFonts w:ascii="Arial" w:hAnsi="Arial" w:cs="Arial"/>
                <w:sz w:val="20"/>
                <w:szCs w:val="20"/>
              </w:rPr>
              <w:t xml:space="preserve">ouvrage/ </w:t>
            </w:r>
            <w:r>
              <w:rPr>
                <w:rFonts w:ascii="Arial" w:hAnsi="Arial" w:cs="Arial"/>
                <w:sz w:val="20"/>
                <w:szCs w:val="20"/>
              </w:rPr>
              <w:t xml:space="preserve">maître d’œuvre,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et décrira son profil 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64ED6C" w14:textId="77777777" w:rsidR="00E86B9F" w:rsidRPr="00E86B9F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présentera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l’équipe </w:t>
            </w:r>
            <w:r>
              <w:rPr>
                <w:rFonts w:ascii="Arial" w:hAnsi="Arial" w:cs="Arial"/>
                <w:sz w:val="20"/>
                <w:szCs w:val="20"/>
              </w:rPr>
              <w:t>qu’il entend dé</w:t>
            </w:r>
            <w:r w:rsidR="00E4107B">
              <w:rPr>
                <w:rFonts w:ascii="Arial" w:hAnsi="Arial" w:cs="Arial"/>
                <w:sz w:val="20"/>
                <w:szCs w:val="20"/>
              </w:rPr>
              <w:t>ployer pour la réalisation des travaux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(curriculum vitae…)</w:t>
            </w:r>
          </w:p>
        </w:tc>
        <w:tc>
          <w:tcPr>
            <w:tcW w:w="4423" w:type="dxa"/>
            <w:vAlign w:val="center"/>
          </w:tcPr>
          <w:p w14:paraId="49F540F2" w14:textId="77777777" w:rsidR="000B3523" w:rsidRPr="00C8084B" w:rsidRDefault="000B3523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D54" w:rsidRPr="00C8084B" w14:paraId="60E5613C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25F3BFBF" w14:textId="77777777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 xml:space="preserve">, 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MAT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RIAUX</w:t>
            </w:r>
            <w:r w:rsidR="00DD13AE" w:rsidRPr="00E86B9F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30FD184" w14:textId="2E881E1C" w:rsidR="00FD7D54" w:rsidRPr="00C8084B" w:rsidRDefault="001C7B26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E23F2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FD7D54" w:rsidRPr="00C8084B" w14:paraId="724A2248" w14:textId="77777777" w:rsidTr="00E4107B">
        <w:trPr>
          <w:cantSplit/>
          <w:trHeight w:val="479"/>
        </w:trPr>
        <w:tc>
          <w:tcPr>
            <w:tcW w:w="5954" w:type="dxa"/>
            <w:vAlign w:val="center"/>
          </w:tcPr>
          <w:p w14:paraId="5AD0220C" w14:textId="77777777" w:rsidR="00E86B9F" w:rsidRPr="00E86B9F" w:rsidRDefault="005B272D" w:rsidP="00E4107B">
            <w:pPr>
              <w:pStyle w:val="Titre2"/>
            </w:pPr>
            <w:r>
              <w:rPr>
                <w:sz w:val="20"/>
                <w:szCs w:val="20"/>
              </w:rPr>
              <w:t>Méthodes</w:t>
            </w:r>
          </w:p>
        </w:tc>
        <w:tc>
          <w:tcPr>
            <w:tcW w:w="4423" w:type="dxa"/>
            <w:vAlign w:val="center"/>
          </w:tcPr>
          <w:p w14:paraId="7DB70BBC" w14:textId="5816E883" w:rsidR="00FD7D54" w:rsidRPr="00E4107B" w:rsidRDefault="00FD7D54" w:rsidP="00443EBE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107B" w:rsidRPr="00C8084B" w14:paraId="1591CC1F" w14:textId="77777777" w:rsidTr="00E4107B">
        <w:trPr>
          <w:cantSplit/>
        </w:trPr>
        <w:tc>
          <w:tcPr>
            <w:tcW w:w="5954" w:type="dxa"/>
            <w:vAlign w:val="center"/>
          </w:tcPr>
          <w:p w14:paraId="21120F15" w14:textId="77777777" w:rsidR="00E4107B" w:rsidRDefault="00E4107B" w:rsidP="00366F2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366F2D">
              <w:rPr>
                <w:rFonts w:ascii="Arial" w:hAnsi="Arial" w:cs="Arial"/>
                <w:sz w:val="20"/>
                <w:szCs w:val="20"/>
              </w:rPr>
              <w:t>fournira une note précisant la méthodologie mise en place par l’entrepreneur pour exécuter les travaux</w:t>
            </w:r>
          </w:p>
          <w:p w14:paraId="4CD953E6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de l’opération, de ses enjeux</w:t>
            </w:r>
          </w:p>
          <w:p w14:paraId="48746C08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méthodologique conduisant à une organisation des prestations à réaliser et à un choix de matériels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(engins…)</w:t>
            </w:r>
            <w:r w:rsidR="00443EBE">
              <w:rPr>
                <w:rFonts w:ascii="Arial" w:hAnsi="Arial" w:cs="Arial"/>
                <w:sz w:val="20"/>
                <w:szCs w:val="20"/>
              </w:rPr>
              <w:t xml:space="preserve"> ou de techniques </w:t>
            </w:r>
          </w:p>
          <w:p w14:paraId="356141B4" w14:textId="77777777" w:rsidR="00366F2D" w:rsidRPr="00E4107B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des mesures attestant d’une prise en compte des exigences environnementales</w:t>
            </w:r>
            <w:r w:rsidR="00CD38AE">
              <w:rPr>
                <w:rFonts w:ascii="Arial" w:hAnsi="Arial" w:cs="Arial"/>
                <w:sz w:val="20"/>
                <w:szCs w:val="20"/>
              </w:rPr>
              <w:t xml:space="preserve"> (dont la gestion des déchets)</w:t>
            </w:r>
            <w:r>
              <w:rPr>
                <w:rFonts w:ascii="Arial" w:hAnsi="Arial" w:cs="Arial"/>
                <w:sz w:val="20"/>
                <w:szCs w:val="20"/>
              </w:rPr>
              <w:t xml:space="preserve"> et liées à la sécurité</w:t>
            </w:r>
          </w:p>
        </w:tc>
        <w:tc>
          <w:tcPr>
            <w:tcW w:w="4423" w:type="dxa"/>
            <w:vAlign w:val="center"/>
          </w:tcPr>
          <w:p w14:paraId="6F226536" w14:textId="77777777" w:rsidR="00E4107B" w:rsidRDefault="00E4107B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6F2D" w:rsidRPr="00C8084B" w14:paraId="03646A85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6C59" w14:textId="77777777" w:rsidR="00366F2D" w:rsidRPr="00366F2D" w:rsidRDefault="00366F2D" w:rsidP="00366F2D">
            <w:pPr>
              <w:pStyle w:val="Titre2"/>
              <w:rPr>
                <w:sz w:val="20"/>
                <w:szCs w:val="20"/>
              </w:rPr>
            </w:pPr>
            <w:r w:rsidRPr="00366F2D">
              <w:rPr>
                <w:sz w:val="20"/>
                <w:szCs w:val="20"/>
              </w:rPr>
              <w:t>Qualité des matériaux</w:t>
            </w:r>
            <w:r w:rsidR="005B272D">
              <w:rPr>
                <w:sz w:val="20"/>
                <w:szCs w:val="20"/>
              </w:rPr>
              <w:t xml:space="preserve"> et autres fournitures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56D1" w14:textId="01E2E17B" w:rsidR="00366F2D" w:rsidRPr="00366F2D" w:rsidRDefault="00366F2D" w:rsidP="00443EBE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66F2D" w:rsidRPr="00C8084B" w14:paraId="574B8E74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1495" w14:textId="5AE6AAAB" w:rsidR="00366F2D" w:rsidRPr="00366F2D" w:rsidRDefault="00366F2D" w:rsidP="005B272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décrira les matériaux </w:t>
            </w:r>
            <w:r w:rsidR="005B272D">
              <w:rPr>
                <w:rFonts w:ascii="Arial" w:hAnsi="Arial" w:cs="Arial"/>
                <w:sz w:val="20"/>
                <w:szCs w:val="20"/>
              </w:rPr>
              <w:t>et fourniture employés</w:t>
            </w:r>
            <w:r>
              <w:rPr>
                <w:rFonts w:ascii="Arial" w:hAnsi="Arial" w:cs="Arial"/>
                <w:sz w:val="20"/>
                <w:szCs w:val="20"/>
              </w:rPr>
              <w:t xml:space="preserve"> et fournira les </w:t>
            </w:r>
            <w:r w:rsidR="005B272D">
              <w:rPr>
                <w:rFonts w:ascii="Arial" w:hAnsi="Arial" w:cs="Arial"/>
                <w:sz w:val="20"/>
                <w:szCs w:val="20"/>
              </w:rPr>
              <w:t xml:space="preserve">références et </w:t>
            </w:r>
            <w:r>
              <w:rPr>
                <w:rFonts w:ascii="Arial" w:hAnsi="Arial" w:cs="Arial"/>
                <w:sz w:val="20"/>
                <w:szCs w:val="20"/>
              </w:rPr>
              <w:t>« </w:t>
            </w:r>
            <w:r w:rsidRPr="00366F2D">
              <w:rPr>
                <w:rFonts w:ascii="Arial" w:hAnsi="Arial" w:cs="Arial"/>
                <w:b/>
                <w:sz w:val="20"/>
                <w:szCs w:val="20"/>
              </w:rPr>
              <w:t>fiches techniques produit</w:t>
            </w:r>
            <w:r w:rsidRPr="00366F2D">
              <w:rPr>
                <w:rFonts w:ascii="Arial" w:hAnsi="Arial" w:cs="Arial"/>
                <w:sz w:val="20"/>
                <w:szCs w:val="20"/>
              </w:rPr>
              <w:t> »</w:t>
            </w:r>
            <w:r w:rsidR="00CA1B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1B34" w:rsidRPr="001C7B26">
              <w:rPr>
                <w:rFonts w:ascii="Arial" w:hAnsi="Arial" w:cs="Arial"/>
                <w:sz w:val="20"/>
                <w:szCs w:val="20"/>
              </w:rPr>
              <w:t xml:space="preserve">datant de moins de </w:t>
            </w:r>
            <w:r w:rsidR="001C7B26">
              <w:rPr>
                <w:rFonts w:ascii="Arial" w:hAnsi="Arial" w:cs="Arial"/>
                <w:sz w:val="20"/>
                <w:szCs w:val="20"/>
              </w:rPr>
              <w:t>1 an.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6EAC" w14:textId="77777777" w:rsidR="00366F2D" w:rsidRDefault="00366F2D" w:rsidP="00FA57B4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3E7D" w:rsidRPr="00C8084B" w14:paraId="08341DEF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08A4ED68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3A346C86" w14:textId="5F76E0FF" w:rsidR="00643E7D" w:rsidRPr="00C8084B" w:rsidRDefault="001C7B26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23F2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643E7D" w:rsidRPr="00C8084B" w14:paraId="28F2254A" w14:textId="77777777" w:rsidTr="00E4107B">
        <w:trPr>
          <w:cantSplit/>
        </w:trPr>
        <w:tc>
          <w:tcPr>
            <w:tcW w:w="5954" w:type="dxa"/>
          </w:tcPr>
          <w:p w14:paraId="526D17B7" w14:textId="77777777" w:rsidR="00E4107B" w:rsidRDefault="00E4107B" w:rsidP="00DD13AE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E33A2AB" w14:textId="77777777" w:rsidR="00DD13AE" w:rsidRDefault="00DD13AE" w:rsidP="00DD13AE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084B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 xml:space="preserve">planning </w:t>
            </w:r>
            <w:r w:rsidR="00E4107B" w:rsidRPr="00E4107B">
              <w:rPr>
                <w:rFonts w:ascii="Arial" w:hAnsi="Arial" w:cs="Arial"/>
                <w:b/>
                <w:sz w:val="20"/>
                <w:szCs w:val="20"/>
              </w:rPr>
              <w:t>détaillé d’exécution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F45622" w14:textId="5C3A3549" w:rsidR="00DD13AE" w:rsidRPr="00E4107B" w:rsidRDefault="00DD13AE" w:rsidP="006401DE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4107B">
              <w:rPr>
                <w:rFonts w:ascii="Arial" w:hAnsi="Arial" w:cs="Arial"/>
                <w:sz w:val="20"/>
                <w:szCs w:val="20"/>
              </w:rPr>
              <w:t xml:space="preserve">Ce planning devra </w:t>
            </w:r>
            <w:r w:rsidR="00125990">
              <w:rPr>
                <w:rFonts w:ascii="Arial" w:hAnsi="Arial" w:cs="Arial"/>
                <w:sz w:val="20"/>
                <w:szCs w:val="20"/>
              </w:rPr>
              <w:t>impérativement faire apparaî</w:t>
            </w:r>
            <w:r w:rsidR="00E4107B" w:rsidRPr="00E4107B">
              <w:rPr>
                <w:rFonts w:ascii="Arial" w:hAnsi="Arial" w:cs="Arial"/>
                <w:sz w:val="20"/>
                <w:szCs w:val="20"/>
              </w:rPr>
              <w:t xml:space="preserve">tre </w:t>
            </w:r>
            <w:r w:rsidR="001C7B26">
              <w:rPr>
                <w:rFonts w:ascii="Arial" w:hAnsi="Arial" w:cs="Arial"/>
                <w:b/>
                <w:color w:val="0070C0"/>
                <w:sz w:val="20"/>
                <w:szCs w:val="20"/>
              </w:rPr>
              <w:t>la date prévisionnelle du commencement des travaux</w:t>
            </w:r>
          </w:p>
          <w:p w14:paraId="0199324B" w14:textId="19E519C1" w:rsidR="00ED0771" w:rsidRPr="00C8084B" w:rsidRDefault="00DD13AE" w:rsidP="006401DE">
            <w:pPr>
              <w:pStyle w:val="texte1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devra également faire apparaitre la durée maximale prévue de chaque phase sachant que le projet doit impérativement être terminé pour </w:t>
            </w:r>
            <w:r w:rsidR="00BF0662">
              <w:rPr>
                <w:rFonts w:ascii="Arial" w:hAnsi="Arial" w:cs="Arial"/>
                <w:b/>
                <w:color w:val="0070C0"/>
                <w:sz w:val="20"/>
                <w:szCs w:val="20"/>
              </w:rPr>
              <w:t>30</w:t>
            </w:r>
            <w:r w:rsidRPr="00E4107B">
              <w:rPr>
                <w:rFonts w:ascii="Arial" w:hAnsi="Arial" w:cs="Arial"/>
                <w:b/>
                <w:color w:val="0070C0"/>
                <w:sz w:val="20"/>
                <w:szCs w:val="20"/>
              </w:rPr>
              <w:t>/</w:t>
            </w:r>
            <w:r w:rsidR="001C7B26">
              <w:rPr>
                <w:rFonts w:ascii="Arial" w:hAnsi="Arial" w:cs="Arial"/>
                <w:b/>
                <w:color w:val="0070C0"/>
                <w:sz w:val="20"/>
                <w:szCs w:val="20"/>
              </w:rPr>
              <w:t>1</w:t>
            </w:r>
            <w:r w:rsidR="00BF0662">
              <w:rPr>
                <w:rFonts w:ascii="Arial" w:hAnsi="Arial" w:cs="Arial"/>
                <w:b/>
                <w:color w:val="0070C0"/>
                <w:sz w:val="20"/>
                <w:szCs w:val="20"/>
              </w:rPr>
              <w:t>0</w:t>
            </w:r>
            <w:r w:rsidRPr="00E4107B">
              <w:rPr>
                <w:rFonts w:ascii="Arial" w:hAnsi="Arial" w:cs="Arial"/>
                <w:b/>
                <w:color w:val="0070C0"/>
                <w:sz w:val="20"/>
                <w:szCs w:val="20"/>
              </w:rPr>
              <w:t>/20</w:t>
            </w:r>
            <w:r w:rsidR="001C7B26">
              <w:rPr>
                <w:rFonts w:ascii="Arial" w:hAnsi="Arial" w:cs="Arial"/>
                <w:b/>
                <w:color w:val="0070C0"/>
                <w:sz w:val="20"/>
                <w:szCs w:val="20"/>
              </w:rPr>
              <w:t>2</w:t>
            </w:r>
            <w:r w:rsidR="00BF0662">
              <w:rPr>
                <w:rFonts w:ascii="Arial" w:hAnsi="Arial" w:cs="Arial"/>
                <w:b/>
                <w:color w:val="0070C0"/>
                <w:sz w:val="20"/>
                <w:szCs w:val="20"/>
              </w:rPr>
              <w:t>5</w:t>
            </w:r>
          </w:p>
        </w:tc>
        <w:tc>
          <w:tcPr>
            <w:tcW w:w="4423" w:type="dxa"/>
            <w:vAlign w:val="center"/>
          </w:tcPr>
          <w:p w14:paraId="6D2B15D9" w14:textId="401B10E8" w:rsidR="00643E7D" w:rsidRPr="00CC1269" w:rsidRDefault="00643E7D" w:rsidP="00CC1269">
            <w:pPr>
              <w:pStyle w:val="texte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bookmarkEnd w:id="8"/>
      <w:bookmarkEnd w:id="9"/>
    </w:tbl>
    <w:p w14:paraId="6C8D45D9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AB540" w14:textId="77777777" w:rsidR="00D839EB" w:rsidRDefault="00D839EB">
      <w:r>
        <w:separator/>
      </w:r>
    </w:p>
  </w:endnote>
  <w:endnote w:type="continuationSeparator" w:id="0">
    <w:p w14:paraId="1D3C5948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7B70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4F84F0E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2947B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311EC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826F48B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5F4DEF2E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3311EC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4BDD9239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E087" w14:textId="77777777" w:rsidR="00D839EB" w:rsidRDefault="00D839EB">
      <w:r>
        <w:separator/>
      </w:r>
    </w:p>
  </w:footnote>
  <w:footnote w:type="continuationSeparator" w:id="0">
    <w:p w14:paraId="6A3328C7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EC68" w14:textId="77777777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  <w:r w:rsidRPr="005F6743">
      <w:rPr>
        <w:rFonts w:ascii="Arial" w:hAnsi="Arial" w:cs="Arial"/>
        <w:sz w:val="20"/>
        <w:szCs w:val="20"/>
      </w:rPr>
      <w:t>9200-17-FOR-ACH-0</w:t>
    </w:r>
    <w:r w:rsidR="005F6743" w:rsidRPr="005F6743">
      <w:rPr>
        <w:rFonts w:ascii="Arial" w:hAnsi="Arial" w:cs="Arial"/>
        <w:sz w:val="20"/>
        <w:szCs w:val="20"/>
      </w:rPr>
      <w:t>19 - V</w:t>
    </w:r>
    <w:r w:rsidR="00650EC0">
      <w:rPr>
        <w:rFonts w:ascii="Arial" w:hAnsi="Arial" w:cs="Arial"/>
        <w:sz w:val="20"/>
        <w:szCs w:val="20"/>
      </w:rPr>
      <w:t xml:space="preserve">ersion </w:t>
    </w:r>
    <w:r w:rsidR="009944CD">
      <w:rPr>
        <w:rFonts w:ascii="Arial" w:hAnsi="Arial" w:cs="Arial"/>
        <w:sz w:val="20"/>
        <w:szCs w:val="20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FE9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864989">
    <w:abstractNumId w:val="0"/>
  </w:num>
  <w:num w:numId="2" w16cid:durableId="644893594">
    <w:abstractNumId w:val="2"/>
  </w:num>
  <w:num w:numId="3" w16cid:durableId="1215236888">
    <w:abstractNumId w:val="1"/>
  </w:num>
  <w:num w:numId="4" w16cid:durableId="1597597774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7096"/>
    <w:rsid w:val="001C2C0F"/>
    <w:rsid w:val="001C7B26"/>
    <w:rsid w:val="001D663B"/>
    <w:rsid w:val="001D7A4D"/>
    <w:rsid w:val="001F0F09"/>
    <w:rsid w:val="001F34C6"/>
    <w:rsid w:val="001F4D62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11EC"/>
    <w:rsid w:val="00336910"/>
    <w:rsid w:val="003402FF"/>
    <w:rsid w:val="00351649"/>
    <w:rsid w:val="00356527"/>
    <w:rsid w:val="00366F2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846A8"/>
    <w:rsid w:val="005965AD"/>
    <w:rsid w:val="005A2BAD"/>
    <w:rsid w:val="005A696B"/>
    <w:rsid w:val="005B272D"/>
    <w:rsid w:val="005B2CA8"/>
    <w:rsid w:val="005C1775"/>
    <w:rsid w:val="005C22F1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527C"/>
    <w:rsid w:val="006B6472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5BE4"/>
    <w:rsid w:val="00A85F87"/>
    <w:rsid w:val="00A92E36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4D93"/>
    <w:rsid w:val="00B226A4"/>
    <w:rsid w:val="00B272E2"/>
    <w:rsid w:val="00B600EF"/>
    <w:rsid w:val="00B66121"/>
    <w:rsid w:val="00B91DB4"/>
    <w:rsid w:val="00B93911"/>
    <w:rsid w:val="00BA6F43"/>
    <w:rsid w:val="00BB5F5B"/>
    <w:rsid w:val="00BE0E97"/>
    <w:rsid w:val="00BE1F1C"/>
    <w:rsid w:val="00BE5C46"/>
    <w:rsid w:val="00BF0662"/>
    <w:rsid w:val="00C14875"/>
    <w:rsid w:val="00C35B98"/>
    <w:rsid w:val="00C431EA"/>
    <w:rsid w:val="00C51444"/>
    <w:rsid w:val="00C57E03"/>
    <w:rsid w:val="00C64212"/>
    <w:rsid w:val="00C666C2"/>
    <w:rsid w:val="00C8084B"/>
    <w:rsid w:val="00C86334"/>
    <w:rsid w:val="00C902B7"/>
    <w:rsid w:val="00C95AE5"/>
    <w:rsid w:val="00C96B00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4D14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F7022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8FF2-7401-45B4-B64F-75C4A848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3</TotalTime>
  <Pages>2</Pages>
  <Words>444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RODDE Marie-Amelie</cp:lastModifiedBy>
  <cp:revision>3</cp:revision>
  <cp:lastPrinted>2023-10-03T10:48:00Z</cp:lastPrinted>
  <dcterms:created xsi:type="dcterms:W3CDTF">2025-04-28T10:44:00Z</dcterms:created>
  <dcterms:modified xsi:type="dcterms:W3CDTF">2025-04-28T10:47:00Z</dcterms:modified>
</cp:coreProperties>
</file>