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06EA80" w14:textId="46F30835" w:rsidR="00987CE9" w:rsidRPr="001F5B5A" w:rsidRDefault="00FB1A6C">
      <w:r w:rsidRPr="00E9302F">
        <w:rPr>
          <w:rFonts w:cs="Microsoft Sans Serif"/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748EB4C7" wp14:editId="2BE7816C">
                <wp:simplePos x="0" y="0"/>
                <wp:positionH relativeFrom="margin">
                  <wp:posOffset>-397084</wp:posOffset>
                </wp:positionH>
                <wp:positionV relativeFrom="paragraph">
                  <wp:posOffset>-245811</wp:posOffset>
                </wp:positionV>
                <wp:extent cx="7562851" cy="2524835"/>
                <wp:effectExtent l="0" t="0" r="0" b="8890"/>
                <wp:wrapNone/>
                <wp:docPr id="6" name="Groupe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1" cy="2524835"/>
                          <a:chOff x="-1" y="-1"/>
                          <a:chExt cx="7562851" cy="1960542"/>
                        </a:xfrm>
                        <a:solidFill>
                          <a:srgbClr val="134EA2">
                            <a:alpha val="80000"/>
                          </a:srgbClr>
                        </a:solidFill>
                      </wpg:grpSpPr>
                      <wps:wsp>
                        <wps:cNvPr id="7" name="Rectangle 7"/>
                        <wps:cNvSpPr/>
                        <wps:spPr>
                          <a:xfrm>
                            <a:off x="-1" y="-1"/>
                            <a:ext cx="5400675" cy="17858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Rectangle 8"/>
                        <wps:cNvSpPr/>
                        <wps:spPr>
                          <a:xfrm>
                            <a:off x="381000" y="303901"/>
                            <a:ext cx="7181850" cy="16566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55208E6" id="Groupe 6" o:spid="_x0000_s1026" style="position:absolute;margin-left:-31.25pt;margin-top:-19.35pt;width:595.5pt;height:198.8pt;z-index:-251653120;mso-position-horizontal-relative:margin;mso-height-relative:margin" coordorigin="" coordsize="75628,196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">
                <v:rect id="Rectangle 7" o:spid="_x0000_s1027" style="position:absolute;width:54006;height:17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" filled="f" stroked="f" strokeweight="1pt"/>
                <v:rect id="Rectangle 8" o:spid="_x0000_s1028" style="position:absolute;left:3810;top:3039;width:71818;height:165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" filled="f" stroked="f" strokeweight="1pt"/>
                <w10:wrap anchorx="margin"/>
              </v:group>
            </w:pict>
          </mc:Fallback>
        </mc:AlternateContent>
      </w:r>
    </w:p>
    <w:p w14:paraId="09A4BF4A" w14:textId="08664160" w:rsidR="00FB1A6C" w:rsidRPr="00E9302F" w:rsidRDefault="004C4383" w:rsidP="00FB1A6C">
      <w:pPr>
        <w:rPr>
          <w:rFonts w:cs="Microsoft Sans Serif"/>
          <w:color w:val="FFFFFF" w:themeColor="background1"/>
          <w:sz w:val="32"/>
          <w:szCs w:val="32"/>
        </w:rPr>
      </w:pPr>
      <w:r w:rsidRPr="004C4383">
        <w:rPr>
          <w:rFonts w:cs="Microsoft Sans Serif"/>
          <w:color w:val="FFFFFF" w:themeColor="background1"/>
          <w:sz w:val="32"/>
          <w:szCs w:val="32"/>
        </w:rPr>
        <w:t>DIRECTION DES MARCHES ET DU PILOTAGE CONTRACTUEL</w:t>
      </w:r>
    </w:p>
    <w:p w14:paraId="7FB378FB" w14:textId="43FCBAEA" w:rsidR="005251A1" w:rsidRDefault="00643430" w:rsidP="005251A1">
      <w:pPr>
        <w:rPr>
          <w:rFonts w:ascii="Microsoft Sans Serif" w:hAnsi="Microsoft Sans Serif" w:cs="Microsoft Sans Serif"/>
          <w:color w:val="FFFFFF" w:themeColor="background1"/>
          <w:sz w:val="32"/>
        </w:rPr>
      </w:pPr>
      <w:r w:rsidRPr="00643430">
        <w:rPr>
          <w:rFonts w:ascii="Microsoft Sans Serif" w:hAnsi="Microsoft Sans Serif" w:cs="Microsoft Sans Serif"/>
          <w:color w:val="FFFFFF" w:themeColor="background1"/>
          <w:sz w:val="32"/>
        </w:rPr>
        <w:t>20</w:t>
      </w:r>
      <w:r w:rsidR="00F97832">
        <w:rPr>
          <w:rFonts w:ascii="Microsoft Sans Serif" w:hAnsi="Microsoft Sans Serif" w:cs="Microsoft Sans Serif"/>
          <w:color w:val="FFFFFF" w:themeColor="background1"/>
          <w:sz w:val="32"/>
        </w:rPr>
        <w:t>25MAPA0</w:t>
      </w:r>
      <w:r w:rsidR="0074441D">
        <w:rPr>
          <w:rFonts w:ascii="Microsoft Sans Serif" w:hAnsi="Microsoft Sans Serif" w:cs="Microsoft Sans Serif"/>
          <w:color w:val="FFFFFF" w:themeColor="background1"/>
          <w:sz w:val="32"/>
        </w:rPr>
        <w:t>04</w:t>
      </w:r>
      <w:r>
        <w:rPr>
          <w:rFonts w:ascii="Microsoft Sans Serif" w:hAnsi="Microsoft Sans Serif" w:cs="Microsoft Sans Serif"/>
          <w:color w:val="FFFFFF" w:themeColor="background1"/>
          <w:sz w:val="32"/>
        </w:rPr>
        <w:t xml:space="preserve"> - </w:t>
      </w:r>
      <w:r w:rsidR="00F97832" w:rsidRPr="00F97832">
        <w:rPr>
          <w:rFonts w:ascii="Microsoft Sans Serif" w:hAnsi="Microsoft Sans Serif" w:cs="Microsoft Sans Serif"/>
          <w:color w:val="FFFFFF" w:themeColor="background1"/>
          <w:sz w:val="32"/>
        </w:rPr>
        <w:t>Accord-cadre mono-attributaire à bons de commande de travaux pour la réalisation de frayères et d’une zone de compensation hydraulique dans le cadre des mesures de compensations</w:t>
      </w:r>
    </w:p>
    <w:p w14:paraId="72601C5F" w14:textId="67F6B453" w:rsidR="00FA0B1F" w:rsidRDefault="001807F0" w:rsidP="000C3B08">
      <w:pPr>
        <w:pStyle w:val="Pieddepagetitre"/>
        <w:jc w:val="left"/>
        <w:rPr>
          <w:rFonts w:cs="Microsoft Sans Serif"/>
        </w:rPr>
      </w:pPr>
      <w:r>
        <w:rPr>
          <w:rFonts w:cs="Microsoft Sans Serif"/>
        </w:rPr>
        <w:t>Contacts référents des Candidats</w:t>
      </w:r>
    </w:p>
    <w:p w14:paraId="3443E453" w14:textId="77777777" w:rsidR="00C478E3" w:rsidRPr="00C478E3" w:rsidRDefault="00C478E3" w:rsidP="000C3B08">
      <w:pPr>
        <w:pStyle w:val="Pieddepagetitre"/>
        <w:jc w:val="left"/>
        <w:rPr>
          <w:rFonts w:cs="Microsoft Sans Serif"/>
          <w:sz w:val="32"/>
          <w:szCs w:val="32"/>
        </w:rPr>
      </w:pPr>
    </w:p>
    <w:p w14:paraId="20ABB7DE" w14:textId="24EF3422" w:rsidR="00323E9E" w:rsidRPr="00323E9E" w:rsidRDefault="007C6AD2" w:rsidP="000C3B08">
      <w:pPr>
        <w:pStyle w:val="Pieddepagetitre"/>
        <w:jc w:val="left"/>
        <w:rPr>
          <w:rFonts w:cs="Microsoft Sans Serif"/>
          <w:sz w:val="32"/>
        </w:rPr>
      </w:pPr>
      <w:r>
        <w:rPr>
          <w:rFonts w:cs="Microsoft Sans Serif"/>
          <w:sz w:val="32"/>
        </w:rPr>
        <w:t>RC_</w:t>
      </w:r>
      <w:r w:rsidR="00CE04C1">
        <w:rPr>
          <w:rFonts w:cs="Microsoft Sans Serif"/>
          <w:sz w:val="32"/>
        </w:rPr>
        <w:t xml:space="preserve">Annexe </w:t>
      </w:r>
      <w:r w:rsidR="006D3CEB">
        <w:rPr>
          <w:rFonts w:cs="Microsoft Sans Serif"/>
          <w:sz w:val="32"/>
        </w:rPr>
        <w:t>3</w:t>
      </w:r>
    </w:p>
    <w:p w14:paraId="4962423C" w14:textId="77777777" w:rsidR="007E760A" w:rsidRDefault="007E760A" w:rsidP="00987082">
      <w:pPr>
        <w:pStyle w:val="Titre"/>
      </w:pPr>
    </w:p>
    <w:p w14:paraId="1A1446E7" w14:textId="77777777" w:rsidR="007E760A" w:rsidRPr="007E760A" w:rsidRDefault="007E760A" w:rsidP="007E760A"/>
    <w:p w14:paraId="2E7245C7" w14:textId="77777777" w:rsidR="007E760A" w:rsidRPr="007E760A" w:rsidRDefault="007E760A" w:rsidP="007E760A"/>
    <w:p w14:paraId="1B317C27" w14:textId="77777777" w:rsidR="007E760A" w:rsidRPr="007E760A" w:rsidRDefault="007E760A" w:rsidP="007E760A"/>
    <w:p w14:paraId="18C4DCCA" w14:textId="77777777" w:rsidR="007E760A" w:rsidRPr="007E760A" w:rsidRDefault="007E760A" w:rsidP="007E760A"/>
    <w:p w14:paraId="4693E93C" w14:textId="77777777" w:rsidR="007E760A" w:rsidRPr="007E760A" w:rsidRDefault="007E760A" w:rsidP="007E760A"/>
    <w:p w14:paraId="222B61A6" w14:textId="77777777" w:rsidR="007E760A" w:rsidRPr="007E760A" w:rsidRDefault="007E760A" w:rsidP="007E760A"/>
    <w:p w14:paraId="4A73DF19" w14:textId="77777777" w:rsidR="007E760A" w:rsidRPr="007E760A" w:rsidRDefault="007E760A" w:rsidP="007E760A"/>
    <w:p w14:paraId="472E0C60" w14:textId="77777777" w:rsidR="007E760A" w:rsidRPr="007E760A" w:rsidRDefault="007E760A" w:rsidP="007E760A"/>
    <w:p w14:paraId="529CD14F" w14:textId="77777777" w:rsidR="007E760A" w:rsidRPr="007E760A" w:rsidRDefault="007E760A" w:rsidP="007E760A"/>
    <w:p w14:paraId="32CB6498" w14:textId="77777777" w:rsidR="007E760A" w:rsidRPr="007E760A" w:rsidRDefault="007E760A" w:rsidP="007E760A"/>
    <w:p w14:paraId="66E7D811" w14:textId="77777777" w:rsidR="007E760A" w:rsidRPr="007E760A" w:rsidRDefault="007E760A" w:rsidP="007E760A"/>
    <w:p w14:paraId="5CA25390" w14:textId="77777777" w:rsidR="007E760A" w:rsidRPr="007E760A" w:rsidRDefault="007E760A" w:rsidP="007E760A"/>
    <w:p w14:paraId="178DD233" w14:textId="77777777" w:rsidR="007E760A" w:rsidRPr="007E760A" w:rsidRDefault="007E760A" w:rsidP="007E760A"/>
    <w:p w14:paraId="5688D62C" w14:textId="77777777" w:rsidR="007E760A" w:rsidRPr="007E760A" w:rsidRDefault="007E760A" w:rsidP="007E760A"/>
    <w:p w14:paraId="77E32721" w14:textId="77777777" w:rsidR="007E760A" w:rsidRPr="007E760A" w:rsidRDefault="007E760A" w:rsidP="007E760A"/>
    <w:p w14:paraId="06314F01" w14:textId="77777777" w:rsidR="007E760A" w:rsidRPr="007E760A" w:rsidRDefault="007E760A" w:rsidP="007E760A"/>
    <w:p w14:paraId="0AF592D8" w14:textId="77777777" w:rsidR="007E760A" w:rsidRPr="007E760A" w:rsidRDefault="007E760A" w:rsidP="007E760A"/>
    <w:p w14:paraId="7FC14F51" w14:textId="77777777" w:rsidR="007E760A" w:rsidRPr="007E760A" w:rsidRDefault="007E760A" w:rsidP="007E760A"/>
    <w:p w14:paraId="742F2EE4" w14:textId="77777777" w:rsidR="007E760A" w:rsidRDefault="007E760A" w:rsidP="00987082">
      <w:pPr>
        <w:pStyle w:val="Titre"/>
      </w:pPr>
    </w:p>
    <w:p w14:paraId="588BA492" w14:textId="77777777" w:rsidR="007E760A" w:rsidRPr="007E760A" w:rsidRDefault="007E760A" w:rsidP="007E760A"/>
    <w:p w14:paraId="191FB3E7" w14:textId="77777777" w:rsidR="007E760A" w:rsidRPr="007E760A" w:rsidRDefault="007E760A" w:rsidP="007E760A"/>
    <w:p w14:paraId="31D27E69" w14:textId="77777777" w:rsidR="007E760A" w:rsidRPr="007E760A" w:rsidRDefault="007E760A" w:rsidP="007E760A"/>
    <w:p w14:paraId="375D027B" w14:textId="77777777" w:rsidR="007E760A" w:rsidRPr="007E760A" w:rsidRDefault="007E760A" w:rsidP="007E760A"/>
    <w:p w14:paraId="3B669813" w14:textId="77777777" w:rsidR="007E760A" w:rsidRPr="007E760A" w:rsidRDefault="007E760A" w:rsidP="007E760A"/>
    <w:p w14:paraId="0EB50533" w14:textId="77777777" w:rsidR="007E760A" w:rsidRPr="007E760A" w:rsidRDefault="007E760A" w:rsidP="007E760A"/>
    <w:p w14:paraId="34FBF77A" w14:textId="77777777" w:rsidR="007E760A" w:rsidRDefault="007E760A" w:rsidP="00987082">
      <w:pPr>
        <w:pStyle w:val="Titre"/>
      </w:pPr>
    </w:p>
    <w:p w14:paraId="7D853785" w14:textId="7AAFE492" w:rsidR="007E760A" w:rsidRDefault="007E760A" w:rsidP="007E760A">
      <w:pPr>
        <w:tabs>
          <w:tab w:val="left" w:pos="2380"/>
        </w:tabs>
        <w:rPr>
          <w:rFonts w:eastAsiaTheme="majorEastAsia" w:cstheme="majorBidi"/>
          <w:b/>
          <w:color w:val="134EA2"/>
          <w:spacing w:val="-10"/>
          <w:kern w:val="28"/>
          <w:sz w:val="56"/>
          <w:szCs w:val="56"/>
        </w:rPr>
      </w:pPr>
      <w:r>
        <w:tab/>
      </w:r>
    </w:p>
    <w:p w14:paraId="547336DC" w14:textId="63F6426C" w:rsidR="00987082" w:rsidRPr="00987082" w:rsidRDefault="00987082" w:rsidP="00987082">
      <w:pPr>
        <w:pStyle w:val="Titre"/>
        <w:rPr>
          <w:rFonts w:cs="Microsoft Sans Serif"/>
          <w:sz w:val="40"/>
          <w:szCs w:val="40"/>
        </w:rPr>
      </w:pPr>
      <w:bookmarkStart w:id="0" w:name="_Toc2957031"/>
      <w:r w:rsidRPr="00987082">
        <w:rPr>
          <w:rFonts w:cs="Microsoft Sans Serif"/>
          <w:sz w:val="40"/>
          <w:szCs w:val="40"/>
        </w:rPr>
        <w:lastRenderedPageBreak/>
        <w:t>Sommaire</w:t>
      </w:r>
      <w:bookmarkEnd w:id="0"/>
    </w:p>
    <w:p w14:paraId="630C729B" w14:textId="77777777" w:rsidR="00987082" w:rsidRPr="00987082" w:rsidRDefault="00987082" w:rsidP="00987082">
      <w:pPr>
        <w:rPr>
          <w:rFonts w:cs="Microsoft Sans Serif"/>
          <w:b/>
          <w:sz w:val="40"/>
          <w:szCs w:val="40"/>
        </w:rPr>
      </w:pPr>
    </w:p>
    <w:p w14:paraId="5627167D" w14:textId="77777777" w:rsidR="00987082" w:rsidRDefault="00987082">
      <w:pPr>
        <w:pStyle w:val="TM1"/>
        <w:rPr>
          <w:rFonts w:asciiTheme="minorHAnsi" w:eastAsiaTheme="minorEastAsia" w:hAnsiTheme="minorHAnsi"/>
          <w:b w:val="0"/>
          <w:caps w:val="0"/>
          <w:noProof/>
          <w:sz w:val="22"/>
          <w:lang w:eastAsia="fr-FR"/>
        </w:rPr>
      </w:pPr>
      <w:r w:rsidRPr="00E9302F">
        <w:rPr>
          <w:rFonts w:cs="Microsoft Sans Serif"/>
          <w:caps w:val="0"/>
        </w:rPr>
        <w:fldChar w:fldCharType="begin"/>
      </w:r>
      <w:r w:rsidRPr="00E9302F">
        <w:rPr>
          <w:rFonts w:cs="Microsoft Sans Serif"/>
        </w:rPr>
        <w:instrText xml:space="preserve"> TOC \h \z \t "Titre 1;2;Titre 2;3;Titre 3;4;Titre;1" </w:instrText>
      </w:r>
      <w:r w:rsidRPr="00E9302F">
        <w:rPr>
          <w:rFonts w:cs="Microsoft Sans Serif"/>
          <w:caps w:val="0"/>
        </w:rPr>
        <w:fldChar w:fldCharType="separate"/>
      </w:r>
      <w:hyperlink w:anchor="_Toc2957031" w:history="1">
        <w:r w:rsidRPr="000A04D5">
          <w:rPr>
            <w:rStyle w:val="Lienhypertexte"/>
            <w:rFonts w:cs="Microsoft Sans Serif"/>
            <w:noProof/>
          </w:rPr>
          <w:t>Sommaire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_Toc2957031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34969A71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2" w:history="1">
        <w:r w:rsidR="00987082" w:rsidRPr="000A04D5">
          <w:rPr>
            <w:rStyle w:val="Lienhypertexte"/>
            <w:noProof/>
          </w:rPr>
          <w:t>1.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Objet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_Toc2957032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0AFC383" w14:textId="77777777" w:rsidR="00987082" w:rsidRDefault="00000000">
      <w:pPr>
        <w:pStyle w:val="TM2"/>
        <w:tabs>
          <w:tab w:val="left" w:pos="567"/>
          <w:tab w:val="right" w:leader="underscore" w:pos="10338"/>
        </w:tabs>
        <w:rPr>
          <w:rFonts w:asciiTheme="minorHAnsi" w:eastAsiaTheme="minorEastAsia" w:hAnsiTheme="minorHAnsi"/>
          <w:b w:val="0"/>
          <w:noProof/>
          <w:sz w:val="22"/>
          <w:lang w:eastAsia="fr-FR"/>
        </w:rPr>
      </w:pPr>
      <w:hyperlink w:anchor="_Toc2957033" w:history="1">
        <w:r w:rsidR="00987082" w:rsidRPr="000A04D5">
          <w:rPr>
            <w:rStyle w:val="Lienhypertexte"/>
            <w:noProof/>
          </w:rPr>
          <w:t>2.</w:t>
        </w:r>
        <w:r w:rsidR="00987082">
          <w:rPr>
            <w:rFonts w:asciiTheme="minorHAnsi" w:eastAsiaTheme="minorEastAsia" w:hAnsiTheme="minorHAnsi"/>
            <w:b w:val="0"/>
            <w:noProof/>
            <w:sz w:val="22"/>
            <w:lang w:eastAsia="fr-FR"/>
          </w:rPr>
          <w:tab/>
        </w:r>
        <w:r w:rsidR="00987082" w:rsidRPr="000A04D5">
          <w:rPr>
            <w:rStyle w:val="Lienhypertexte"/>
            <w:noProof/>
          </w:rPr>
          <w:t>Contacts</w:t>
        </w:r>
        <w:r w:rsidR="00987082">
          <w:rPr>
            <w:noProof/>
            <w:webHidden/>
          </w:rPr>
          <w:tab/>
        </w:r>
        <w:r w:rsidR="00987082">
          <w:rPr>
            <w:noProof/>
            <w:webHidden/>
          </w:rPr>
          <w:fldChar w:fldCharType="begin"/>
        </w:r>
        <w:r w:rsidR="00987082">
          <w:rPr>
            <w:noProof/>
            <w:webHidden/>
          </w:rPr>
          <w:instrText xml:space="preserve"> PAGEREF _Toc2957033 \h </w:instrText>
        </w:r>
        <w:r w:rsidR="00987082">
          <w:rPr>
            <w:noProof/>
            <w:webHidden/>
          </w:rPr>
        </w:r>
        <w:r w:rsidR="00987082">
          <w:rPr>
            <w:noProof/>
            <w:webHidden/>
          </w:rPr>
          <w:fldChar w:fldCharType="separate"/>
        </w:r>
        <w:r w:rsidR="009D747B">
          <w:rPr>
            <w:noProof/>
            <w:webHidden/>
          </w:rPr>
          <w:t>2</w:t>
        </w:r>
        <w:r w:rsidR="00987082">
          <w:rPr>
            <w:noProof/>
            <w:webHidden/>
          </w:rPr>
          <w:fldChar w:fldCharType="end"/>
        </w:r>
      </w:hyperlink>
    </w:p>
    <w:p w14:paraId="1C35D9CB" w14:textId="77777777" w:rsidR="00987082" w:rsidRPr="00994FE1" w:rsidRDefault="00987082" w:rsidP="00987082">
      <w:pPr>
        <w:rPr>
          <w:rFonts w:cs="Microsoft Sans Serif"/>
          <w:b/>
        </w:rPr>
      </w:pPr>
      <w:r w:rsidRPr="00E9302F">
        <w:rPr>
          <w:rFonts w:cs="Microsoft Sans Serif"/>
        </w:rPr>
        <w:fldChar w:fldCharType="end"/>
      </w:r>
    </w:p>
    <w:p w14:paraId="58F0F8DE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1" w:name="_Toc476579063"/>
      <w:bookmarkStart w:id="2" w:name="_Toc2957032"/>
      <w:bookmarkStart w:id="3" w:name="_Toc428882161"/>
      <w:bookmarkStart w:id="4" w:name="_Toc434493622"/>
      <w:r w:rsidRPr="003131F6">
        <w:t>Objet</w:t>
      </w:r>
      <w:bookmarkEnd w:id="1"/>
      <w:bookmarkEnd w:id="2"/>
    </w:p>
    <w:p w14:paraId="2F88385D" w14:textId="2B30667B" w:rsidR="00987082" w:rsidRPr="003131F6" w:rsidRDefault="00987082" w:rsidP="00987082">
      <w:pPr>
        <w:pStyle w:val="Corpsdetexte"/>
        <w:rPr>
          <w:rFonts w:ascii="Microsoft Sans Serif" w:hAnsi="Microsoft Sans Serif" w:cs="Microsoft Sans Serif"/>
        </w:rPr>
      </w:pPr>
      <w:r w:rsidRPr="003131F6">
        <w:rPr>
          <w:rFonts w:ascii="Microsoft Sans Serif" w:hAnsi="Microsoft Sans Serif" w:cs="Microsoft Sans Serif"/>
        </w:rPr>
        <w:t xml:space="preserve">Dans le cadre de sa réponse, le candidat est invité à compléter dans la présente annexe les contacts privilégiés pour la </w:t>
      </w:r>
      <w:r w:rsidR="0074441D">
        <w:rPr>
          <w:rFonts w:ascii="Microsoft Sans Serif" w:hAnsi="Microsoft Sans Serif" w:cs="Microsoft Sans Serif"/>
        </w:rPr>
        <w:t>Société des grands projets</w:t>
      </w:r>
      <w:r w:rsidRPr="003131F6">
        <w:rPr>
          <w:rFonts w:ascii="Microsoft Sans Serif" w:hAnsi="Microsoft Sans Serif" w:cs="Microsoft Sans Serif"/>
        </w:rPr>
        <w:t xml:space="preserve">. </w:t>
      </w:r>
    </w:p>
    <w:p w14:paraId="17E707DA" w14:textId="77777777" w:rsidR="00987082" w:rsidRPr="003131F6" w:rsidRDefault="00987082" w:rsidP="00987082">
      <w:pPr>
        <w:rPr>
          <w:rFonts w:cs="Microsoft Sans Serif"/>
        </w:rPr>
      </w:pPr>
      <w:bookmarkStart w:id="5" w:name="_Toc476579064"/>
    </w:p>
    <w:p w14:paraId="1524F54A" w14:textId="77777777" w:rsidR="00987082" w:rsidRPr="003131F6" w:rsidRDefault="00987082" w:rsidP="00987082">
      <w:pPr>
        <w:pStyle w:val="Titre1"/>
        <w:numPr>
          <w:ilvl w:val="0"/>
          <w:numId w:val="30"/>
        </w:numPr>
        <w:spacing w:before="240"/>
        <w:contextualSpacing/>
        <w:jc w:val="left"/>
      </w:pPr>
      <w:bookmarkStart w:id="6" w:name="_Toc2957033"/>
      <w:r w:rsidRPr="003131F6">
        <w:t>Contacts</w:t>
      </w:r>
      <w:bookmarkEnd w:id="5"/>
      <w:bookmarkEnd w:id="6"/>
    </w:p>
    <w:p w14:paraId="45E2C91C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tbl>
      <w:tblPr>
        <w:tblStyle w:val="TableauSGPbdx"/>
        <w:tblW w:w="0" w:type="auto"/>
        <w:tblBorders>
          <w:top w:val="single" w:sz="4" w:space="0" w:color="134EA2"/>
          <w:left w:val="single" w:sz="4" w:space="0" w:color="134EA2"/>
          <w:bottom w:val="single" w:sz="4" w:space="0" w:color="134EA2"/>
          <w:right w:val="single" w:sz="4" w:space="0" w:color="134EA2"/>
        </w:tblBorders>
        <w:tblLook w:val="04A0" w:firstRow="1" w:lastRow="0" w:firstColumn="1" w:lastColumn="0" w:noHBand="0" w:noVBand="1"/>
      </w:tblPr>
      <w:tblGrid>
        <w:gridCol w:w="2444"/>
        <w:gridCol w:w="2444"/>
        <w:gridCol w:w="2445"/>
        <w:gridCol w:w="2445"/>
      </w:tblGrid>
      <w:tr w:rsidR="00987082" w:rsidRPr="003131F6" w14:paraId="3635F20F" w14:textId="77777777" w:rsidTr="00DE4F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7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284A1DFA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Type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3E6CBB64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Nom – Fonction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C5DAE50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Mail</w:t>
            </w: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34EA2"/>
          </w:tcPr>
          <w:p w14:paraId="60F51BBC" w14:textId="77777777" w:rsidR="00987082" w:rsidRPr="003131F6" w:rsidRDefault="00987082" w:rsidP="00DE4FD4">
            <w:pPr>
              <w:spacing w:after="20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  <w:r w:rsidRPr="003131F6">
              <w:rPr>
                <w:rFonts w:cs="Microsoft Sans Serif"/>
                <w:sz w:val="22"/>
                <w:szCs w:val="22"/>
              </w:rPr>
              <w:t>Téléphone</w:t>
            </w:r>
          </w:p>
        </w:tc>
      </w:tr>
      <w:tr w:rsidR="00987082" w:rsidRPr="003131F6" w14:paraId="00B2DC4C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4E93FF7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commercial*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EBC662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3CA7AB8D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76D21B5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494780" w:rsidRPr="003131F6" w14:paraId="10044551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1C5BE6E" w14:textId="5AD6A090" w:rsidR="00494780" w:rsidRPr="003131F6" w:rsidRDefault="00494780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</w:rPr>
            </w:pPr>
            <w:r>
              <w:rPr>
                <w:rFonts w:cs="Microsoft Sans Serif"/>
                <w:color w:val="000000" w:themeColor="text1"/>
                <w:sz w:val="22"/>
              </w:rPr>
              <w:t>Contact technique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5A276431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343B8AA9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B434D95" w14:textId="77777777" w:rsidR="00494780" w:rsidRPr="003131F6" w:rsidRDefault="00494780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</w:rPr>
            </w:pPr>
          </w:p>
        </w:tc>
      </w:tr>
      <w:tr w:rsidR="00987082" w:rsidRPr="003131F6" w14:paraId="47516CD6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68BA0448" w14:textId="77777777" w:rsidR="00987082" w:rsidRPr="00494780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494780">
              <w:rPr>
                <w:rFonts w:cs="Microsoft Sans Serif"/>
                <w:color w:val="000000" w:themeColor="text1"/>
                <w:sz w:val="22"/>
                <w:szCs w:val="22"/>
              </w:rPr>
              <w:t>Contact comptabilité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43433299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03F8E0DE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1" w:themeFillTint="66"/>
          </w:tcPr>
          <w:p w14:paraId="7DD74A7C" w14:textId="77777777" w:rsidR="00987082" w:rsidRPr="00494780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35540743" w14:textId="77777777" w:rsidTr="00DE4FD4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19C915E7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  <w:sz w:val="22"/>
                <w:szCs w:val="22"/>
              </w:rPr>
            </w:pPr>
            <w:r w:rsidRPr="003131F6">
              <w:rPr>
                <w:rFonts w:cs="Microsoft Sans Serif"/>
                <w:color w:val="000000" w:themeColor="text1"/>
                <w:sz w:val="22"/>
                <w:szCs w:val="22"/>
              </w:rPr>
              <w:t>Contact administratif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259EF52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color w:val="000000" w:themeColor="text1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5F3F03AA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one" w:sz="0" w:space="0" w:color="auto"/>
              <w:tr2bl w:val="none" w:sz="0" w:space="0" w:color="auto"/>
            </w:tcBorders>
          </w:tcPr>
          <w:p w14:paraId="0F7C79A9" w14:textId="77777777" w:rsidR="00987082" w:rsidRPr="003131F6" w:rsidRDefault="00987082" w:rsidP="00DE4FD4">
            <w:pPr>
              <w:spacing w:after="20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cs="Microsoft Sans Serif"/>
                <w:sz w:val="22"/>
                <w:szCs w:val="22"/>
              </w:rPr>
            </w:pPr>
          </w:p>
        </w:tc>
      </w:tr>
      <w:tr w:rsidR="00987082" w:rsidRPr="003131F6" w14:paraId="24A6EA12" w14:textId="77777777" w:rsidTr="00DE4F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3A75806" w14:textId="77777777" w:rsidR="00987082" w:rsidRPr="003131F6" w:rsidRDefault="00987082" w:rsidP="00DE4FD4">
            <w:pPr>
              <w:spacing w:after="200"/>
              <w:jc w:val="center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4" w:type="dxa"/>
            <w:tcBorders>
              <w:top w:val="single" w:sz="4" w:space="0" w:color="auto"/>
            </w:tcBorders>
            <w:shd w:val="clear" w:color="auto" w:fill="auto"/>
          </w:tcPr>
          <w:p w14:paraId="75E8D157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  <w:color w:val="000000" w:themeColor="text1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7FB3FDD9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  <w:tc>
          <w:tcPr>
            <w:tcW w:w="2445" w:type="dxa"/>
            <w:tcBorders>
              <w:top w:val="single" w:sz="4" w:space="0" w:color="auto"/>
            </w:tcBorders>
            <w:shd w:val="clear" w:color="auto" w:fill="auto"/>
          </w:tcPr>
          <w:p w14:paraId="371E68CA" w14:textId="77777777" w:rsidR="00987082" w:rsidRPr="003131F6" w:rsidRDefault="00987082" w:rsidP="00DE4FD4">
            <w:pPr>
              <w:spacing w:after="20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Microsoft Sans Serif"/>
              </w:rPr>
            </w:pPr>
          </w:p>
        </w:tc>
      </w:tr>
    </w:tbl>
    <w:p w14:paraId="326E8277" w14:textId="77777777" w:rsidR="00987082" w:rsidRPr="003131F6" w:rsidRDefault="00987082" w:rsidP="00987082">
      <w:pPr>
        <w:spacing w:line="240" w:lineRule="auto"/>
        <w:rPr>
          <w:rFonts w:cs="Microsoft Sans Serif"/>
          <w:bCs/>
          <w:i/>
        </w:rPr>
      </w:pPr>
    </w:p>
    <w:p w14:paraId="548FE579" w14:textId="77777777" w:rsidR="00987082" w:rsidRPr="003131F6" w:rsidRDefault="00987082" w:rsidP="00987082">
      <w:pPr>
        <w:spacing w:after="200" w:line="240" w:lineRule="auto"/>
        <w:rPr>
          <w:rFonts w:cs="Microsoft Sans Serif"/>
          <w:bCs/>
          <w:i/>
        </w:rPr>
      </w:pPr>
      <w:r w:rsidRPr="003131F6">
        <w:rPr>
          <w:rFonts w:cs="Microsoft Sans Serif"/>
          <w:bCs/>
          <w:i/>
        </w:rPr>
        <w:t>*Dupliquez la ligne s’il y a plusieurs contacts commerciaux.</w:t>
      </w:r>
    </w:p>
    <w:bookmarkEnd w:id="3"/>
    <w:bookmarkEnd w:id="4"/>
    <w:p w14:paraId="2F632F6B" w14:textId="77777777" w:rsidR="00987082" w:rsidRPr="003131F6" w:rsidRDefault="00987082" w:rsidP="00987082">
      <w:pPr>
        <w:spacing w:after="200" w:line="240" w:lineRule="auto"/>
        <w:rPr>
          <w:rFonts w:cs="Microsoft Sans Serif"/>
        </w:rPr>
      </w:pPr>
    </w:p>
    <w:p w14:paraId="3DD85A0E" w14:textId="77777777" w:rsidR="00FB1A6C" w:rsidRPr="00987082" w:rsidRDefault="00FB1A6C" w:rsidP="00272196">
      <w:pPr>
        <w:tabs>
          <w:tab w:val="left" w:pos="3000"/>
        </w:tabs>
        <w:contextualSpacing w:val="0"/>
        <w:jc w:val="left"/>
      </w:pPr>
    </w:p>
    <w:sectPr w:rsidR="00FB1A6C" w:rsidRPr="00987082" w:rsidSect="00EC2C9D">
      <w:headerReference w:type="default" r:id="rId11"/>
      <w:footerReference w:type="default" r:id="rId12"/>
      <w:headerReference w:type="first" r:id="rId13"/>
      <w:pgSz w:w="11906" w:h="16838"/>
      <w:pgMar w:top="2128" w:right="707" w:bottom="1418" w:left="851" w:header="426" w:footer="5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9EBF36" w14:textId="77777777" w:rsidR="00A437FD" w:rsidRDefault="00A437FD" w:rsidP="00CD2415">
      <w:pPr>
        <w:spacing w:after="0" w:line="240" w:lineRule="auto"/>
      </w:pPr>
      <w:r>
        <w:separator/>
      </w:r>
    </w:p>
  </w:endnote>
  <w:endnote w:type="continuationSeparator" w:id="0">
    <w:p w14:paraId="54EF9298" w14:textId="77777777" w:rsidR="00A437FD" w:rsidRDefault="00A437FD" w:rsidP="00CD2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16311" w14:textId="0BE06C27" w:rsidR="00870BDA" w:rsidRDefault="00721DD6" w:rsidP="00870BDA">
    <w:pPr>
      <w:pBdr>
        <w:top w:val="single" w:sz="4" w:space="1" w:color="auto"/>
      </w:pBdr>
      <w:rPr>
        <w:rFonts w:cs="Microsoft Sans Serif"/>
        <w:b/>
        <w:color w:val="134EA2"/>
        <w:sz w:val="16"/>
      </w:rPr>
    </w:pPr>
    <w:r>
      <w:rPr>
        <w:rFonts w:cs="Microsoft Sans Serif"/>
        <w:b/>
        <w:noProof/>
        <w:color w:val="134EA2"/>
        <w:sz w:val="16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D94FB71" wp14:editId="4AEA5A4A">
              <wp:simplePos x="0" y="0"/>
              <wp:positionH relativeFrom="page">
                <wp:posOffset>0</wp:posOffset>
              </wp:positionH>
              <wp:positionV relativeFrom="page">
                <wp:posOffset>10246360</wp:posOffset>
              </wp:positionV>
              <wp:extent cx="7560310" cy="255270"/>
              <wp:effectExtent l="0" t="0" r="0" b="11430"/>
              <wp:wrapNone/>
              <wp:docPr id="1" name="MSIPCM85fc4b44aaab8d6a7ecf6840" descr="{&quot;HashCode&quot;:1687856301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5527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C4B1F" w14:textId="76B4356A" w:rsidR="00721DD6" w:rsidRPr="004F08B0" w:rsidRDefault="004F08B0" w:rsidP="004F08B0">
                          <w:pPr>
                            <w:spacing w:after="0"/>
                            <w:jc w:val="left"/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</w:pPr>
                          <w:r w:rsidRPr="004F08B0">
                            <w:rPr>
                              <w:rFonts w:ascii="Microsoft Sans Serif" w:hAnsi="Microsoft Sans Serif" w:cs="Microsoft Sans Serif"/>
                              <w:color w:val="FB765B"/>
                              <w:sz w:val="24"/>
                            </w:rPr>
                            <w:t>Classification : Restreint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D94FB71" id="_x0000_t202" coordsize="21600,21600" o:spt="202" path="m,l,21600r21600,l21600,xe">
              <v:stroke joinstyle="miter"/>
              <v:path gradientshapeok="t" o:connecttype="rect"/>
            </v:shapetype>
            <v:shape id="MSIPCM85fc4b44aaab8d6a7ecf6840" o:spid="_x0000_s1026" type="#_x0000_t202" alt="{&quot;HashCode&quot;:1687856301,&quot;Height&quot;:841.0,&quot;Width&quot;:595.0,&quot;Placement&quot;:&quot;Footer&quot;,&quot;Index&quot;:&quot;Primary&quot;,&quot;Section&quot;:1,&quot;Top&quot;:0.0,&quot;Left&quot;:0.0}" style="position:absolute;left:0;text-align:left;margin-left:0;margin-top:806.8pt;width:595.3pt;height:20.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" o:allowincell="f" filled="f" stroked="f" strokeweight=".5pt">
              <v:textbox inset="20pt,0,,0">
                <w:txbxContent>
                  <w:p w14:paraId="776C4B1F" w14:textId="76B4356A" w:rsidR="00721DD6" w:rsidRPr="004F08B0" w:rsidRDefault="004F08B0" w:rsidP="004F08B0">
                    <w:pPr>
                      <w:spacing w:after="0"/>
                      <w:jc w:val="left"/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</w:pPr>
                    <w:r w:rsidRPr="004F08B0">
                      <w:rPr>
                        <w:rFonts w:ascii="Microsoft Sans Serif" w:hAnsi="Microsoft Sans Serif" w:cs="Microsoft Sans Serif"/>
                        <w:color w:val="FB765B"/>
                        <w:sz w:val="24"/>
                      </w:rPr>
                      <w:t>Classification : Restreint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920A7E">
      <w:rPr>
        <w:rFonts w:cs="Microsoft Sans Serif"/>
        <w:b/>
        <w:color w:val="134EA2"/>
        <w:sz w:val="16"/>
      </w:rPr>
      <w:t>20</w:t>
    </w:r>
    <w:r w:rsidR="00F97832">
      <w:rPr>
        <w:rFonts w:cs="Microsoft Sans Serif"/>
        <w:b/>
        <w:color w:val="134EA2"/>
        <w:sz w:val="16"/>
      </w:rPr>
      <w:t>25MAPA004</w:t>
    </w:r>
    <w:r w:rsidR="005251A1">
      <w:rPr>
        <w:rFonts w:cs="Microsoft Sans Serif"/>
        <w:b/>
        <w:color w:val="134EA2"/>
        <w:sz w:val="16"/>
      </w:rPr>
      <w:t xml:space="preserve"> </w:t>
    </w:r>
    <w:r w:rsidR="00AA3B77">
      <w:rPr>
        <w:rFonts w:cs="Microsoft Sans Serif"/>
        <w:b/>
        <w:color w:val="134EA2"/>
        <w:sz w:val="16"/>
      </w:rPr>
      <w:t>–</w:t>
    </w:r>
    <w:r w:rsidR="001807F0">
      <w:rPr>
        <w:rFonts w:cs="Microsoft Sans Serif"/>
        <w:b/>
        <w:color w:val="134EA2"/>
        <w:sz w:val="16"/>
      </w:rPr>
      <w:t xml:space="preserve"> </w:t>
    </w:r>
    <w:r w:rsidR="00987082">
      <w:rPr>
        <w:rFonts w:cs="Microsoft Sans Serif"/>
        <w:b/>
        <w:color w:val="134EA2"/>
        <w:sz w:val="16"/>
      </w:rPr>
      <w:t>RC_</w:t>
    </w:r>
    <w:r w:rsidR="001807F0">
      <w:rPr>
        <w:rFonts w:cs="Microsoft Sans Serif"/>
        <w:b/>
        <w:color w:val="134EA2"/>
        <w:sz w:val="16"/>
      </w:rPr>
      <w:t xml:space="preserve">Annexe </w:t>
    </w:r>
    <w:r w:rsidR="00A417D9">
      <w:rPr>
        <w:rFonts w:cs="Microsoft Sans Serif"/>
        <w:b/>
        <w:color w:val="134EA2"/>
        <w:sz w:val="16"/>
      </w:rPr>
      <w:t>3</w:t>
    </w:r>
    <w:r w:rsidR="00323E9E">
      <w:rPr>
        <w:rFonts w:cs="Microsoft Sans Serif"/>
        <w:b/>
        <w:color w:val="134EA2"/>
        <w:sz w:val="16"/>
      </w:rPr>
      <w:t xml:space="preserve"> – </w:t>
    </w:r>
    <w:r w:rsidR="001807F0" w:rsidRPr="001807F0">
      <w:rPr>
        <w:rFonts w:cs="Microsoft Sans Serif"/>
        <w:b/>
        <w:color w:val="134EA2"/>
        <w:sz w:val="16"/>
      </w:rPr>
      <w:t>Contacts référents des Candidats</w:t>
    </w:r>
  </w:p>
  <w:p w14:paraId="3F0F2893" w14:textId="58D27779" w:rsidR="009F456E" w:rsidRDefault="009F456E" w:rsidP="00870BDA">
    <w:pPr>
      <w:pBdr>
        <w:top w:val="single" w:sz="4" w:space="1" w:color="auto"/>
      </w:pBdr>
      <w:rPr>
        <w:rStyle w:val="Accentuationlgre"/>
      </w:rPr>
    </w:pPr>
    <w:r w:rsidRPr="003D33C2">
      <w:rPr>
        <w:rStyle w:val="Accentuationlgre"/>
      </w:rPr>
      <w:t xml:space="preserve">Ce document est la propriété de la </w:t>
    </w:r>
    <w:r w:rsidR="0074441D">
      <w:rPr>
        <w:rStyle w:val="Accentuationlgre"/>
      </w:rPr>
      <w:t>Société des grands projets</w:t>
    </w:r>
    <w:r w:rsidRPr="003D33C2">
      <w:rPr>
        <w:rStyle w:val="Accentuationlgre"/>
      </w:rPr>
      <w:t>. Toute diffusion ou reproduction intégrale ou partielle est autorisée pour et dans la limite des besoins découlant des prestations ou missions du marché conclu avec le titulaire destinataire.</w:t>
    </w:r>
  </w:p>
  <w:p w14:paraId="486B4467" w14:textId="77777777" w:rsidR="00721DD6" w:rsidRPr="003D33C2" w:rsidRDefault="00721DD6" w:rsidP="00870BDA">
    <w:pPr>
      <w:pBdr>
        <w:top w:val="single" w:sz="4" w:space="1" w:color="auto"/>
      </w:pBdr>
      <w:rPr>
        <w:rStyle w:val="Accentuationlgre"/>
      </w:rPr>
    </w:pPr>
  </w:p>
  <w:p w14:paraId="43946246" w14:textId="025673C7" w:rsidR="009F456E" w:rsidRPr="00934FBF" w:rsidRDefault="009F456E" w:rsidP="00934FBF">
    <w:pPr>
      <w:tabs>
        <w:tab w:val="center" w:pos="4550"/>
        <w:tab w:val="left" w:pos="5818"/>
      </w:tabs>
      <w:ind w:right="260"/>
      <w:jc w:val="right"/>
      <w:rPr>
        <w:rStyle w:val="Accentuationlgre"/>
        <w:i w:val="0"/>
        <w:iCs w:val="0"/>
        <w:color w:val="auto"/>
        <w:sz w:val="20"/>
        <w:szCs w:val="24"/>
      </w:rPr>
    </w:pPr>
    <w:r w:rsidRPr="007256CE">
      <w:rPr>
        <w:b/>
        <w:color w:val="134EA2"/>
        <w:szCs w:val="24"/>
      </w:rPr>
      <w:fldChar w:fldCharType="begin"/>
    </w:r>
    <w:r w:rsidRPr="007256CE">
      <w:rPr>
        <w:b/>
        <w:color w:val="134EA2"/>
        <w:szCs w:val="24"/>
      </w:rPr>
      <w:instrText>PAGE   \* MERGEFORMAT</w:instrText>
    </w:r>
    <w:r w:rsidRPr="007256CE">
      <w:rPr>
        <w:b/>
        <w:color w:val="134EA2"/>
        <w:szCs w:val="24"/>
      </w:rPr>
      <w:fldChar w:fldCharType="separate"/>
    </w:r>
    <w:r w:rsidR="005251A1" w:rsidRPr="005251A1">
      <w:rPr>
        <w:b/>
        <w:noProof/>
        <w:color w:val="134EA2"/>
        <w:sz w:val="22"/>
        <w:szCs w:val="24"/>
      </w:rPr>
      <w:t>1</w:t>
    </w:r>
    <w:r w:rsidRPr="007256CE">
      <w:rPr>
        <w:b/>
        <w:color w:val="134EA2"/>
        <w:szCs w:val="24"/>
      </w:rPr>
      <w:fldChar w:fldCharType="end"/>
    </w:r>
    <w:r w:rsidRPr="00934FBF">
      <w:rPr>
        <w:b/>
        <w:szCs w:val="24"/>
      </w:rPr>
      <w:t xml:space="preserve"> </w:t>
    </w:r>
    <w:r w:rsidRPr="00934FBF">
      <w:rPr>
        <w:szCs w:val="24"/>
      </w:rPr>
      <w:t xml:space="preserve">| </w:t>
    </w:r>
    <w:r w:rsidRPr="00934FBF">
      <w:rPr>
        <w:szCs w:val="24"/>
      </w:rPr>
      <w:fldChar w:fldCharType="begin"/>
    </w:r>
    <w:r w:rsidRPr="00934FBF">
      <w:rPr>
        <w:szCs w:val="24"/>
      </w:rPr>
      <w:instrText>NUMPAGES  \* Arabic  \* MERGEFORMAT</w:instrText>
    </w:r>
    <w:r w:rsidRPr="00934FBF">
      <w:rPr>
        <w:szCs w:val="24"/>
      </w:rPr>
      <w:fldChar w:fldCharType="separate"/>
    </w:r>
    <w:r w:rsidR="005251A1" w:rsidRPr="005251A1">
      <w:rPr>
        <w:noProof/>
        <w:sz w:val="22"/>
        <w:szCs w:val="24"/>
      </w:rPr>
      <w:t>2</w:t>
    </w:r>
    <w:r w:rsidRPr="00934FBF">
      <w:rPr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7C3CF8" w14:textId="77777777" w:rsidR="00A437FD" w:rsidRDefault="00A437FD" w:rsidP="00CD2415">
      <w:pPr>
        <w:spacing w:after="0" w:line="240" w:lineRule="auto"/>
      </w:pPr>
      <w:r>
        <w:separator/>
      </w:r>
    </w:p>
  </w:footnote>
  <w:footnote w:type="continuationSeparator" w:id="0">
    <w:p w14:paraId="75DF00F2" w14:textId="77777777" w:rsidR="00A437FD" w:rsidRDefault="00A437FD" w:rsidP="00CD2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392C14" w14:textId="0BA82CB7" w:rsidR="009F456E" w:rsidRPr="007256CE" w:rsidRDefault="00920A7E" w:rsidP="00AD685B">
    <w:pPr>
      <w:pStyle w:val="En-tte"/>
      <w:rPr>
        <w:color w:val="134EA2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4DC81476" wp14:editId="19E9B779">
          <wp:simplePos x="0" y="0"/>
          <wp:positionH relativeFrom="margin">
            <wp:posOffset>5181600</wp:posOffset>
          </wp:positionH>
          <wp:positionV relativeFrom="topMargin">
            <wp:posOffset>168910</wp:posOffset>
          </wp:positionV>
          <wp:extent cx="1637665" cy="968375"/>
          <wp:effectExtent l="0" t="0" r="635" b="3175"/>
          <wp:wrapSquare wrapText="bothSides"/>
          <wp:docPr id="10" name="Imag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7665" cy="968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BB7CB9" w14:textId="571BBF5E" w:rsidR="009F456E" w:rsidRPr="00AD685B" w:rsidRDefault="009F456E" w:rsidP="00AD685B">
    <w:pPr>
      <w:pStyle w:val="En-tte"/>
    </w:pPr>
    <w:r w:rsidRPr="00AD685B">
      <w:rPr>
        <w:rFonts w:hint="eastAsia"/>
        <w:noProof/>
        <w:lang w:eastAsia="fr-FR"/>
      </w:rPr>
      <w:drawing>
        <wp:anchor distT="0" distB="0" distL="114300" distR="114300" simplePos="0" relativeHeight="251656192" behindDoc="1" locked="0" layoutInCell="1" allowOverlap="1" wp14:anchorId="363D7753" wp14:editId="5F67530B">
          <wp:simplePos x="0" y="0"/>
          <wp:positionH relativeFrom="margin">
            <wp:posOffset>5398135</wp:posOffset>
          </wp:positionH>
          <wp:positionV relativeFrom="page">
            <wp:posOffset>277495</wp:posOffset>
          </wp:positionV>
          <wp:extent cx="1276350" cy="806419"/>
          <wp:effectExtent l="0" t="0" r="0" b="0"/>
          <wp:wrapNone/>
          <wp:docPr id="28" name="Image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SGP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6350" cy="806419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D685B">
      <w:rPr>
        <w:rFonts w:hint="eastAsia"/>
        <w:noProof/>
        <w:lang w:eastAsia="fr-FR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13999C4" wp14:editId="24C50856">
              <wp:simplePos x="0" y="0"/>
              <wp:positionH relativeFrom="margin">
                <wp:posOffset>-161925</wp:posOffset>
              </wp:positionH>
              <wp:positionV relativeFrom="paragraph">
                <wp:posOffset>-116205</wp:posOffset>
              </wp:positionV>
              <wp:extent cx="1809750" cy="697865"/>
              <wp:effectExtent l="0" t="0" r="0" b="6985"/>
              <wp:wrapNone/>
              <wp:docPr id="2" name="Zone de text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09750" cy="69786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8E9086F" w14:textId="77777777" w:rsidR="009F456E" w:rsidRDefault="009F456E" w:rsidP="00AD685B">
                          <w:pPr>
                            <w:spacing w:after="0"/>
                            <w:jc w:val="center"/>
                          </w:pPr>
                          <w:r>
                            <w:t>Insérer / Copier le logo mandataire dans la zone de texte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3999C4" id="_x0000_t202" coordsize="21600,21600" o:spt="202" path="m,l,21600r21600,l21600,xe">
              <v:stroke joinstyle="miter"/>
              <v:path gradientshapeok="t" o:connecttype="rect"/>
            </v:shapetype>
            <v:shape id="Zone de texte 2" o:spid="_x0000_s1027" type="#_x0000_t202" style="position:absolute;left:0;text-align:left;margin-left:-12.75pt;margin-top:-9.15pt;width:142.5pt;height:54.95pt;z-index:2516572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" fillcolor="white [3201]" stroked="f" strokeweight=".5pt">
              <v:textbox>
                <w:txbxContent>
                  <w:p w14:paraId="38E9086F" w14:textId="77777777" w:rsidR="009F456E" w:rsidRDefault="009F456E" w:rsidP="00AD685B">
                    <w:pPr>
                      <w:spacing w:after="0"/>
                      <w:jc w:val="center"/>
                    </w:pPr>
                    <w:r>
                      <w:t>Insérer / Copier le logo mandataire dans la zone de texte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000"/>
    <w:multiLevelType w:val="multilevel"/>
    <w:tmpl w:val="C12AE31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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F497838"/>
    <w:multiLevelType w:val="hybridMultilevel"/>
    <w:tmpl w:val="790A0E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457BAB"/>
    <w:multiLevelType w:val="hybridMultilevel"/>
    <w:tmpl w:val="49A6C982"/>
    <w:lvl w:ilvl="0" w:tplc="C0144C94">
      <w:start w:val="1"/>
      <w:numFmt w:val="bullet"/>
      <w:pStyle w:val="Puce2"/>
      <w:lvlText w:val=""/>
      <w:lvlJc w:val="left"/>
      <w:pPr>
        <w:ind w:left="213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" w15:restartNumberingAfterBreak="0">
    <w:nsid w:val="28FD3D47"/>
    <w:multiLevelType w:val="multilevel"/>
    <w:tmpl w:val="F512420C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4" w15:restartNumberingAfterBreak="0">
    <w:nsid w:val="2B5B7D6D"/>
    <w:multiLevelType w:val="hybridMultilevel"/>
    <w:tmpl w:val="036C87E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4D7096"/>
    <w:multiLevelType w:val="multilevel"/>
    <w:tmpl w:val="D9121DD4"/>
    <w:styleLink w:val="ListePuce"/>
    <w:lvl w:ilvl="0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  <w:color w:val="921F46"/>
      </w:rPr>
    </w:lvl>
    <w:lvl w:ilvl="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  <w:color w:val="5B9BD5" w:themeColor="accent1"/>
      </w:rPr>
    </w:lvl>
    <w:lvl w:ilvl="2">
      <w:start w:val="1"/>
      <w:numFmt w:val="bullet"/>
      <w:lvlText w:val="o"/>
      <w:lvlJc w:val="left"/>
      <w:pPr>
        <w:ind w:left="2652" w:hanging="360"/>
      </w:pPr>
      <w:rPr>
        <w:rFonts w:ascii="Courier" w:hAnsi="Courier" w:hint="default"/>
      </w:rPr>
    </w:lvl>
    <w:lvl w:ilvl="3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092" w:hanging="360"/>
      </w:pPr>
      <w:rPr>
        <w:rFonts w:ascii="Courier" w:hAnsi="Courier" w:hint="default"/>
      </w:rPr>
    </w:lvl>
    <w:lvl w:ilvl="5">
      <w:start w:val="1"/>
      <w:numFmt w:val="bullet"/>
      <w:lvlText w:val=""/>
      <w:lvlJc w:val="left"/>
      <w:pPr>
        <w:ind w:left="4812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252" w:hanging="360"/>
      </w:pPr>
      <w:rPr>
        <w:rFonts w:ascii="Courier" w:hAnsi="Courier" w:hint="default"/>
      </w:rPr>
    </w:lvl>
    <w:lvl w:ilvl="8">
      <w:start w:val="1"/>
      <w:numFmt w:val="bullet"/>
      <w:lvlText w:val=""/>
      <w:lvlJc w:val="left"/>
      <w:pPr>
        <w:ind w:left="6972" w:hanging="360"/>
      </w:pPr>
      <w:rPr>
        <w:rFonts w:ascii="Symbol" w:hAnsi="Symbol" w:hint="default"/>
      </w:rPr>
    </w:lvl>
  </w:abstractNum>
  <w:abstractNum w:abstractNumId="6" w15:restartNumberingAfterBreak="0">
    <w:nsid w:val="396513BB"/>
    <w:multiLevelType w:val="multilevel"/>
    <w:tmpl w:val="32E041C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453D02B6"/>
    <w:multiLevelType w:val="multilevel"/>
    <w:tmpl w:val="A3EC1D1A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  <w:b/>
        <w:sz w:val="28"/>
        <w:u w:val="none"/>
      </w:rPr>
    </w:lvl>
    <w:lvl w:ilvl="1">
      <w:start w:val="1"/>
      <w:numFmt w:val="decimal"/>
      <w:pStyle w:val="Titre2"/>
      <w:lvlText w:val="%1.%2"/>
      <w:lvlJc w:val="left"/>
      <w:pPr>
        <w:ind w:left="860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itre3"/>
      <w:lvlText w:val="%1.%2.%3"/>
      <w:lvlJc w:val="left"/>
      <w:pPr>
        <w:ind w:left="1146" w:hanging="720"/>
      </w:pPr>
      <w:rPr>
        <w:b w:val="0"/>
        <w:sz w:val="28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sz w:val="24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4E8D4430"/>
    <w:multiLevelType w:val="multilevel"/>
    <w:tmpl w:val="3D5ED1AA"/>
    <w:name w:val="SGP - structure générale222"/>
    <w:numStyleLink w:val="Listepuce0"/>
  </w:abstractNum>
  <w:abstractNum w:abstractNumId="9" w15:restartNumberingAfterBreak="0">
    <w:nsid w:val="57ED7312"/>
    <w:multiLevelType w:val="multilevel"/>
    <w:tmpl w:val="3D5ED1AA"/>
    <w:name w:val="SGP - structure générale22"/>
    <w:styleLink w:val="Listepuce0"/>
    <w:lvl w:ilvl="0">
      <w:start w:val="1"/>
      <w:numFmt w:val="bullet"/>
      <w:pStyle w:val="Puce1"/>
      <w:lvlText w:val=""/>
      <w:lvlJc w:val="left"/>
      <w:pPr>
        <w:ind w:left="360" w:hanging="360"/>
      </w:pPr>
      <w:rPr>
        <w:rFonts w:ascii="Symbol" w:hAnsi="Symbol" w:hint="default"/>
        <w:b w:val="0"/>
        <w:color w:val="auto"/>
      </w:rPr>
    </w:lvl>
    <w:lvl w:ilvl="1">
      <w:start w:val="1"/>
      <w:numFmt w:val="bullet"/>
      <w:lvlText w:val="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pStyle w:val="Puce3"/>
      <w:lvlText w:val=""/>
      <w:lvlJc w:val="left"/>
      <w:pPr>
        <w:ind w:left="1080" w:hanging="360"/>
      </w:pPr>
      <w:rPr>
        <w:rFonts w:ascii="Wingdings" w:hAnsi="Wingdings" w:hint="default"/>
        <w:color w:val="auto"/>
        <w:sz w:val="16"/>
      </w:rPr>
    </w:lvl>
    <w:lvl w:ilvl="3">
      <w:start w:val="1"/>
      <w:numFmt w:val="bullet"/>
      <w:lvlText w:val=""/>
      <w:lvlJc w:val="left"/>
      <w:pPr>
        <w:ind w:left="1440" w:hanging="360"/>
      </w:pPr>
      <w:rPr>
        <w:rFonts w:ascii="Wingdings" w:hAnsi="Wingdings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D141D23"/>
    <w:multiLevelType w:val="multilevel"/>
    <w:tmpl w:val="06124020"/>
    <w:styleLink w:val="SGP-Structuregnrale"/>
    <w:lvl w:ilvl="0">
      <w:start w:val="1"/>
      <w:numFmt w:val="upperRoman"/>
      <w:lvlText w:val="%1."/>
      <w:lvlJc w:val="left"/>
      <w:pPr>
        <w:ind w:left="720" w:hanging="360"/>
      </w:pPr>
      <w:rPr>
        <w:rFonts w:ascii="Microsoft Sans Serif" w:hAnsi="Microsoft Sans Serif" w:hint="default"/>
        <w:b/>
        <w:sz w:val="28"/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rFonts w:ascii="Microsoft Sans Serif" w:hAnsi="Microsoft Sans Serif"/>
        <w:b/>
        <w:sz w:val="28"/>
      </w:rPr>
    </w:lvl>
    <w:lvl w:ilvl="2">
      <w:start w:val="1"/>
      <w:numFmt w:val="decimal"/>
      <w:lvlText w:val="%3."/>
      <w:lvlJc w:val="right"/>
      <w:pPr>
        <w:ind w:left="2160" w:hanging="180"/>
      </w:pPr>
      <w:rPr>
        <w:rFonts w:ascii="Microsoft Sans Serif" w:hAnsi="Microsoft Sans Serif"/>
        <w:sz w:val="28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ascii="Microsoft Sans Serif" w:hAnsi="Microsoft Sans Serif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27DD8"/>
    <w:multiLevelType w:val="multilevel"/>
    <w:tmpl w:val="3D5ED1AA"/>
    <w:name w:val="SGP - structure générale2222"/>
    <w:numStyleLink w:val="Listepuce0"/>
  </w:abstractNum>
  <w:abstractNum w:abstractNumId="12" w15:restartNumberingAfterBreak="0">
    <w:nsid w:val="73376643"/>
    <w:multiLevelType w:val="singleLevel"/>
    <w:tmpl w:val="87C4E4F0"/>
    <w:lvl w:ilvl="0">
      <w:start w:val="1"/>
      <w:numFmt w:val="bullet"/>
      <w:pStyle w:val="TiretCar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</w:abstractNum>
  <w:abstractNum w:abstractNumId="13" w15:restartNumberingAfterBreak="0">
    <w:nsid w:val="740E00E5"/>
    <w:multiLevelType w:val="multilevel"/>
    <w:tmpl w:val="040C001D"/>
    <w:name w:val="SGP - structure générale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D8E0F67"/>
    <w:multiLevelType w:val="hybridMultilevel"/>
    <w:tmpl w:val="96FE39D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4114378">
    <w:abstractNumId w:val="7"/>
  </w:num>
  <w:num w:numId="2" w16cid:durableId="331880100">
    <w:abstractNumId w:val="10"/>
  </w:num>
  <w:num w:numId="3" w16cid:durableId="883491392">
    <w:abstractNumId w:val="9"/>
  </w:num>
  <w:num w:numId="4" w16cid:durableId="1968268716">
    <w:abstractNumId w:val="11"/>
  </w:num>
  <w:num w:numId="5" w16cid:durableId="536740971">
    <w:abstractNumId w:val="12"/>
  </w:num>
  <w:num w:numId="6" w16cid:durableId="798189234">
    <w:abstractNumId w:val="5"/>
  </w:num>
  <w:num w:numId="7" w16cid:durableId="1760055056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8" w16cid:durableId="572281459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9" w16cid:durableId="873926843">
    <w:abstractNumId w:val="3"/>
    <w:lvlOverride w:ilvl="0">
      <w:lvl w:ilvl="0">
        <w:start w:val="1"/>
        <w:numFmt w:val="bullet"/>
        <w:lvlText w:val=""/>
        <w:lvlJc w:val="left"/>
        <w:pPr>
          <w:ind w:left="1212" w:hanging="360"/>
        </w:pPr>
        <w:rPr>
          <w:rFonts w:ascii="Symbol" w:hAnsi="Symbol" w:hint="default"/>
          <w:color w:val="auto"/>
        </w:rPr>
      </w:lvl>
    </w:lvlOverride>
    <w:lvlOverride w:ilvl="1">
      <w:lvl w:ilvl="1">
        <w:start w:val="1"/>
        <w:numFmt w:val="bullet"/>
        <w:lvlText w:val=""/>
        <w:lvlJc w:val="left"/>
        <w:pPr>
          <w:ind w:left="1932" w:hanging="360"/>
        </w:pPr>
        <w:rPr>
          <w:rFonts w:ascii="Symbol" w:hAnsi="Symbol" w:hint="default"/>
          <w:color w:val="5B9BD5" w:themeColor="accent1"/>
        </w:rPr>
      </w:lvl>
    </w:lvlOverride>
    <w:lvlOverride w:ilvl="2">
      <w:lvl w:ilvl="2">
        <w:start w:val="1"/>
        <w:numFmt w:val="bullet"/>
        <w:lvlText w:val="o"/>
        <w:lvlJc w:val="left"/>
        <w:pPr>
          <w:ind w:left="2652" w:hanging="360"/>
        </w:pPr>
        <w:rPr>
          <w:rFonts w:ascii="Courier" w:hAnsi="Courier" w:hint="default"/>
        </w:rPr>
      </w:lvl>
    </w:lvlOverride>
    <w:lvlOverride w:ilvl="3">
      <w:lvl w:ilvl="3">
        <w:start w:val="1"/>
        <w:numFmt w:val="bullet"/>
        <w:lvlText w:val=""/>
        <w:lvlJc w:val="left"/>
        <w:pPr>
          <w:ind w:left="3372" w:hanging="360"/>
        </w:pPr>
        <w:rPr>
          <w:rFonts w:ascii="Symbol" w:hAnsi="Symbol" w:hint="default"/>
        </w:rPr>
      </w:lvl>
    </w:lvlOverride>
    <w:lvlOverride w:ilvl="4">
      <w:lvl w:ilvl="4">
        <w:start w:val="1"/>
        <w:numFmt w:val="bullet"/>
        <w:lvlText w:val="o"/>
        <w:lvlJc w:val="left"/>
        <w:pPr>
          <w:ind w:left="4092" w:hanging="360"/>
        </w:pPr>
        <w:rPr>
          <w:rFonts w:ascii="Courier" w:hAnsi="Courier" w:hint="default"/>
        </w:rPr>
      </w:lvl>
    </w:lvlOverride>
    <w:lvlOverride w:ilvl="5">
      <w:lvl w:ilvl="5">
        <w:start w:val="1"/>
        <w:numFmt w:val="bullet"/>
        <w:lvlText w:val=""/>
        <w:lvlJc w:val="left"/>
        <w:pPr>
          <w:ind w:left="4812" w:hanging="360"/>
        </w:pPr>
        <w:rPr>
          <w:rFonts w:ascii="Symbol" w:hAnsi="Symbol" w:hint="default"/>
        </w:rPr>
      </w:lvl>
    </w:lvlOverride>
    <w:lvlOverride w:ilvl="6">
      <w:lvl w:ilvl="6">
        <w:start w:val="1"/>
        <w:numFmt w:val="bullet"/>
        <w:lvlText w:val=""/>
        <w:lvlJc w:val="left"/>
        <w:pPr>
          <w:ind w:left="5532" w:hanging="360"/>
        </w:pPr>
        <w:rPr>
          <w:rFonts w:ascii="Symbol" w:hAnsi="Symbol" w:hint="default"/>
        </w:rPr>
      </w:lvl>
    </w:lvlOverride>
    <w:lvlOverride w:ilvl="7">
      <w:lvl w:ilvl="7">
        <w:start w:val="1"/>
        <w:numFmt w:val="bullet"/>
        <w:lvlText w:val="o"/>
        <w:lvlJc w:val="left"/>
        <w:pPr>
          <w:ind w:left="6252" w:hanging="360"/>
        </w:pPr>
        <w:rPr>
          <w:rFonts w:ascii="Courier" w:hAnsi="Courier" w:hint="default"/>
        </w:rPr>
      </w:lvl>
    </w:lvlOverride>
    <w:lvlOverride w:ilvl="8">
      <w:lvl w:ilvl="8">
        <w:start w:val="1"/>
        <w:numFmt w:val="bullet"/>
        <w:lvlText w:val=""/>
        <w:lvlJc w:val="left"/>
        <w:pPr>
          <w:ind w:left="6972" w:hanging="360"/>
        </w:pPr>
        <w:rPr>
          <w:rFonts w:ascii="Symbol" w:hAnsi="Symbol" w:hint="default"/>
        </w:rPr>
      </w:lvl>
    </w:lvlOverride>
  </w:num>
  <w:num w:numId="10" w16cid:durableId="1990281288">
    <w:abstractNumId w:val="2"/>
  </w:num>
  <w:num w:numId="11" w16cid:durableId="1227179820">
    <w:abstractNumId w:val="1"/>
  </w:num>
  <w:num w:numId="12" w16cid:durableId="187180110">
    <w:abstractNumId w:val="14"/>
  </w:num>
  <w:num w:numId="13" w16cid:durableId="1140853186">
    <w:abstractNumId w:val="11"/>
  </w:num>
  <w:num w:numId="14" w16cid:durableId="2031684637">
    <w:abstractNumId w:val="0"/>
  </w:num>
  <w:num w:numId="15" w16cid:durableId="72706788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1076863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30538489">
    <w:abstractNumId w:val="6"/>
  </w:num>
  <w:num w:numId="18" w16cid:durableId="581062069">
    <w:abstractNumId w:val="11"/>
  </w:num>
  <w:num w:numId="19" w16cid:durableId="1247501499">
    <w:abstractNumId w:val="11"/>
  </w:num>
  <w:num w:numId="20" w16cid:durableId="124121600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90703711">
    <w:abstractNumId w:val="11"/>
  </w:num>
  <w:num w:numId="22" w16cid:durableId="565725425">
    <w:abstractNumId w:val="4"/>
  </w:num>
  <w:num w:numId="23" w16cid:durableId="1771194327">
    <w:abstractNumId w:val="2"/>
  </w:num>
  <w:num w:numId="24" w16cid:durableId="1670211714">
    <w:abstractNumId w:val="2"/>
  </w:num>
  <w:num w:numId="25" w16cid:durableId="1439636389">
    <w:abstractNumId w:val="2"/>
  </w:num>
  <w:num w:numId="26" w16cid:durableId="578760097">
    <w:abstractNumId w:val="2"/>
  </w:num>
  <w:num w:numId="27" w16cid:durableId="805008878">
    <w:abstractNumId w:val="2"/>
  </w:num>
  <w:num w:numId="28" w16cid:durableId="1217814165">
    <w:abstractNumId w:val="11"/>
  </w:num>
  <w:num w:numId="29" w16cid:durableId="1836257788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 w:numId="30" w16cid:durableId="1817916037">
    <w:abstractNumId w:val="7"/>
    <w:lvlOverride w:ilvl="0">
      <w:lvl w:ilvl="0">
        <w:start w:val="1"/>
        <w:numFmt w:val="decimal"/>
        <w:pStyle w:val="Titre1"/>
        <w:lvlText w:val="%1.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pStyle w:val="Titre2"/>
        <w:lvlText w:val="%1.%2."/>
        <w:lvlJc w:val="left"/>
        <w:pPr>
          <w:ind w:left="792" w:hanging="432"/>
        </w:pPr>
      </w:lvl>
    </w:lvlOverride>
    <w:lvlOverride w:ilvl="2">
      <w:lvl w:ilvl="2">
        <w:start w:val="1"/>
        <w:numFmt w:val="decimal"/>
        <w:pStyle w:val="Titre3"/>
        <w:lvlText w:val="%1.%2.%3."/>
        <w:lvlJc w:val="left"/>
        <w:pPr>
          <w:ind w:left="1224" w:hanging="504"/>
        </w:pPr>
      </w:lvl>
    </w:lvlOverride>
    <w:lvlOverride w:ilvl="3">
      <w:lvl w:ilvl="3">
        <w:start w:val="1"/>
        <w:numFmt w:val="decimal"/>
        <w:pStyle w:val="Titre4"/>
        <w:lvlText w:val="%1.%2.%3.%4."/>
        <w:lvlJc w:val="left"/>
        <w:pPr>
          <w:ind w:left="1728" w:hanging="648"/>
        </w:pPr>
      </w:lvl>
    </w:lvlOverride>
    <w:lvlOverride w:ilvl="4">
      <w:lvl w:ilvl="4">
        <w:start w:val="1"/>
        <w:numFmt w:val="decimal"/>
        <w:pStyle w:val="Titre5"/>
        <w:lvlText w:val="%1.%2.%3.%4.%5."/>
        <w:lvlJc w:val="left"/>
        <w:pPr>
          <w:ind w:left="2232" w:hanging="792"/>
        </w:pPr>
      </w:lvl>
    </w:lvlOverride>
    <w:lvlOverride w:ilvl="5">
      <w:lvl w:ilvl="5">
        <w:start w:val="1"/>
        <w:numFmt w:val="decimal"/>
        <w:pStyle w:val="Titre6"/>
        <w:lvlText w:val="%1.%2.%3.%4.%5.%6."/>
        <w:lvlJc w:val="left"/>
        <w:pPr>
          <w:ind w:left="2736" w:hanging="936"/>
        </w:pPr>
      </w:lvl>
    </w:lvlOverride>
    <w:lvlOverride w:ilvl="6">
      <w:lvl w:ilvl="6">
        <w:start w:val="1"/>
        <w:numFmt w:val="decimal"/>
        <w:pStyle w:val="Titre7"/>
        <w:lvlText w:val="%1.%2.%3.%4.%5.%6.%7."/>
        <w:lvlJc w:val="left"/>
        <w:pPr>
          <w:ind w:left="3240" w:hanging="1080"/>
        </w:pPr>
      </w:lvl>
    </w:lvlOverride>
    <w:lvlOverride w:ilvl="7">
      <w:lvl w:ilvl="7">
        <w:start w:val="1"/>
        <w:numFmt w:val="decimal"/>
        <w:pStyle w:val="Titre8"/>
        <w:lvlText w:val="%1.%2.%3.%4.%5.%6.%7.%8."/>
        <w:lvlJc w:val="left"/>
        <w:pPr>
          <w:ind w:left="3744" w:hanging="1224"/>
        </w:pPr>
      </w:lvl>
    </w:lvlOverride>
    <w:lvlOverride w:ilvl="8">
      <w:lvl w:ilvl="8">
        <w:start w:val="1"/>
        <w:numFmt w:val="decimal"/>
        <w:pStyle w:val="Titre9"/>
        <w:lvlText w:val="%1.%2.%3.%4.%5.%6.%7.%8.%9."/>
        <w:lvlJc w:val="left"/>
        <w:pPr>
          <w:ind w:left="4320" w:hanging="1440"/>
        </w:pPr>
      </w:lvl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Formatting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2415"/>
    <w:rsid w:val="000022E9"/>
    <w:rsid w:val="00004E3A"/>
    <w:rsid w:val="00013607"/>
    <w:rsid w:val="00023083"/>
    <w:rsid w:val="00032BE4"/>
    <w:rsid w:val="00041E5F"/>
    <w:rsid w:val="00047F06"/>
    <w:rsid w:val="00052D73"/>
    <w:rsid w:val="000544AA"/>
    <w:rsid w:val="00056303"/>
    <w:rsid w:val="00066B95"/>
    <w:rsid w:val="00066BDE"/>
    <w:rsid w:val="000701D1"/>
    <w:rsid w:val="00072DF3"/>
    <w:rsid w:val="00075607"/>
    <w:rsid w:val="0008367A"/>
    <w:rsid w:val="00094297"/>
    <w:rsid w:val="000A2CDB"/>
    <w:rsid w:val="000B4C30"/>
    <w:rsid w:val="000C3B08"/>
    <w:rsid w:val="000C3C00"/>
    <w:rsid w:val="000C78F0"/>
    <w:rsid w:val="000E3F37"/>
    <w:rsid w:val="001041AE"/>
    <w:rsid w:val="00105860"/>
    <w:rsid w:val="0010796D"/>
    <w:rsid w:val="0011048D"/>
    <w:rsid w:val="00127EBA"/>
    <w:rsid w:val="001348FD"/>
    <w:rsid w:val="00145306"/>
    <w:rsid w:val="00147D5A"/>
    <w:rsid w:val="0015799A"/>
    <w:rsid w:val="00161BC5"/>
    <w:rsid w:val="0018030E"/>
    <w:rsid w:val="001807F0"/>
    <w:rsid w:val="001859A4"/>
    <w:rsid w:val="00194773"/>
    <w:rsid w:val="00194910"/>
    <w:rsid w:val="001A6DAA"/>
    <w:rsid w:val="001B297F"/>
    <w:rsid w:val="001B56F4"/>
    <w:rsid w:val="001B5732"/>
    <w:rsid w:val="001C2C0B"/>
    <w:rsid w:val="001D0D6B"/>
    <w:rsid w:val="001D54EC"/>
    <w:rsid w:val="001E14E8"/>
    <w:rsid w:val="001E3AEC"/>
    <w:rsid w:val="001E45D1"/>
    <w:rsid w:val="001F04F6"/>
    <w:rsid w:val="001F2653"/>
    <w:rsid w:val="001F43D1"/>
    <w:rsid w:val="001F5B5A"/>
    <w:rsid w:val="00203356"/>
    <w:rsid w:val="002064EF"/>
    <w:rsid w:val="0020791A"/>
    <w:rsid w:val="00210DA6"/>
    <w:rsid w:val="00221B4D"/>
    <w:rsid w:val="002254F0"/>
    <w:rsid w:val="00225B62"/>
    <w:rsid w:val="002306BE"/>
    <w:rsid w:val="002330E1"/>
    <w:rsid w:val="002334EF"/>
    <w:rsid w:val="002335B0"/>
    <w:rsid w:val="00236BB8"/>
    <w:rsid w:val="002462E9"/>
    <w:rsid w:val="002546A8"/>
    <w:rsid w:val="00256F95"/>
    <w:rsid w:val="00257D4A"/>
    <w:rsid w:val="00260D7F"/>
    <w:rsid w:val="00263687"/>
    <w:rsid w:val="00264271"/>
    <w:rsid w:val="00266614"/>
    <w:rsid w:val="00272196"/>
    <w:rsid w:val="00282DFD"/>
    <w:rsid w:val="00290645"/>
    <w:rsid w:val="00292EB2"/>
    <w:rsid w:val="002A195C"/>
    <w:rsid w:val="002A75F1"/>
    <w:rsid w:val="002A7D8B"/>
    <w:rsid w:val="002B2B19"/>
    <w:rsid w:val="002B311E"/>
    <w:rsid w:val="002C2459"/>
    <w:rsid w:val="002C289C"/>
    <w:rsid w:val="002C4B87"/>
    <w:rsid w:val="002C4F44"/>
    <w:rsid w:val="002C66F8"/>
    <w:rsid w:val="002D233C"/>
    <w:rsid w:val="002E09B6"/>
    <w:rsid w:val="002E1CDB"/>
    <w:rsid w:val="002E6FE6"/>
    <w:rsid w:val="002F1C37"/>
    <w:rsid w:val="002F7A15"/>
    <w:rsid w:val="002F7CD3"/>
    <w:rsid w:val="0030345A"/>
    <w:rsid w:val="003072B2"/>
    <w:rsid w:val="00310D30"/>
    <w:rsid w:val="0031345C"/>
    <w:rsid w:val="00317B1F"/>
    <w:rsid w:val="00320586"/>
    <w:rsid w:val="00321AD4"/>
    <w:rsid w:val="00323E9E"/>
    <w:rsid w:val="0032708B"/>
    <w:rsid w:val="003355B8"/>
    <w:rsid w:val="00335BC0"/>
    <w:rsid w:val="00337254"/>
    <w:rsid w:val="00344562"/>
    <w:rsid w:val="00345676"/>
    <w:rsid w:val="003729A5"/>
    <w:rsid w:val="0038373F"/>
    <w:rsid w:val="003841EE"/>
    <w:rsid w:val="00390891"/>
    <w:rsid w:val="00390A19"/>
    <w:rsid w:val="00391658"/>
    <w:rsid w:val="0039415E"/>
    <w:rsid w:val="003968BA"/>
    <w:rsid w:val="00397BEC"/>
    <w:rsid w:val="003A0834"/>
    <w:rsid w:val="003C0B4D"/>
    <w:rsid w:val="003C1007"/>
    <w:rsid w:val="003C5082"/>
    <w:rsid w:val="003D12E0"/>
    <w:rsid w:val="003D33C2"/>
    <w:rsid w:val="003E7AC2"/>
    <w:rsid w:val="003F62BD"/>
    <w:rsid w:val="0040278C"/>
    <w:rsid w:val="004035F2"/>
    <w:rsid w:val="00406C15"/>
    <w:rsid w:val="0040795C"/>
    <w:rsid w:val="004128BE"/>
    <w:rsid w:val="00417331"/>
    <w:rsid w:val="00430A95"/>
    <w:rsid w:val="00434A68"/>
    <w:rsid w:val="00443BEE"/>
    <w:rsid w:val="00444272"/>
    <w:rsid w:val="00446620"/>
    <w:rsid w:val="0046206E"/>
    <w:rsid w:val="004631A4"/>
    <w:rsid w:val="00464418"/>
    <w:rsid w:val="0046613B"/>
    <w:rsid w:val="004823F7"/>
    <w:rsid w:val="00493B09"/>
    <w:rsid w:val="00494780"/>
    <w:rsid w:val="004A7C07"/>
    <w:rsid w:val="004C3BE8"/>
    <w:rsid w:val="004C420A"/>
    <w:rsid w:val="004C4383"/>
    <w:rsid w:val="004C52B8"/>
    <w:rsid w:val="004C7EAD"/>
    <w:rsid w:val="004D11BF"/>
    <w:rsid w:val="004D38F7"/>
    <w:rsid w:val="004E1A1F"/>
    <w:rsid w:val="004E321B"/>
    <w:rsid w:val="004E3261"/>
    <w:rsid w:val="004E3AE7"/>
    <w:rsid w:val="004E6D11"/>
    <w:rsid w:val="004E7560"/>
    <w:rsid w:val="004F08B0"/>
    <w:rsid w:val="004F3953"/>
    <w:rsid w:val="004F7F11"/>
    <w:rsid w:val="0050024A"/>
    <w:rsid w:val="00511360"/>
    <w:rsid w:val="005128CE"/>
    <w:rsid w:val="00520174"/>
    <w:rsid w:val="00524A95"/>
    <w:rsid w:val="005251A1"/>
    <w:rsid w:val="00531435"/>
    <w:rsid w:val="0053456E"/>
    <w:rsid w:val="005414EA"/>
    <w:rsid w:val="005442EF"/>
    <w:rsid w:val="00547524"/>
    <w:rsid w:val="005479FC"/>
    <w:rsid w:val="00552648"/>
    <w:rsid w:val="00560781"/>
    <w:rsid w:val="00570169"/>
    <w:rsid w:val="005712D8"/>
    <w:rsid w:val="0057536E"/>
    <w:rsid w:val="00580A09"/>
    <w:rsid w:val="00582497"/>
    <w:rsid w:val="00585700"/>
    <w:rsid w:val="005A07E1"/>
    <w:rsid w:val="005A0D6F"/>
    <w:rsid w:val="005B1E79"/>
    <w:rsid w:val="005B4441"/>
    <w:rsid w:val="005B47A6"/>
    <w:rsid w:val="005B5389"/>
    <w:rsid w:val="005D22EB"/>
    <w:rsid w:val="005D308F"/>
    <w:rsid w:val="005E5E36"/>
    <w:rsid w:val="006011D9"/>
    <w:rsid w:val="0060144D"/>
    <w:rsid w:val="006017D4"/>
    <w:rsid w:val="00606CD4"/>
    <w:rsid w:val="00610D88"/>
    <w:rsid w:val="00614083"/>
    <w:rsid w:val="00616BDC"/>
    <w:rsid w:val="00621362"/>
    <w:rsid w:val="00624F0A"/>
    <w:rsid w:val="00643430"/>
    <w:rsid w:val="0064436E"/>
    <w:rsid w:val="006451F7"/>
    <w:rsid w:val="0065749A"/>
    <w:rsid w:val="006616EA"/>
    <w:rsid w:val="006632D2"/>
    <w:rsid w:val="006636B7"/>
    <w:rsid w:val="006674E9"/>
    <w:rsid w:val="00674397"/>
    <w:rsid w:val="00686268"/>
    <w:rsid w:val="00692D4A"/>
    <w:rsid w:val="00692E14"/>
    <w:rsid w:val="00693B89"/>
    <w:rsid w:val="00693F6B"/>
    <w:rsid w:val="006973BD"/>
    <w:rsid w:val="006A0190"/>
    <w:rsid w:val="006A115C"/>
    <w:rsid w:val="006A38D7"/>
    <w:rsid w:val="006A70AA"/>
    <w:rsid w:val="006A7DF2"/>
    <w:rsid w:val="006B007C"/>
    <w:rsid w:val="006C134E"/>
    <w:rsid w:val="006C1E69"/>
    <w:rsid w:val="006C215F"/>
    <w:rsid w:val="006C4B98"/>
    <w:rsid w:val="006D3CEB"/>
    <w:rsid w:val="006D3EB8"/>
    <w:rsid w:val="006D452B"/>
    <w:rsid w:val="006E3D36"/>
    <w:rsid w:val="006E4566"/>
    <w:rsid w:val="006F27F7"/>
    <w:rsid w:val="006F3282"/>
    <w:rsid w:val="00704443"/>
    <w:rsid w:val="007060AB"/>
    <w:rsid w:val="00712F92"/>
    <w:rsid w:val="0071584E"/>
    <w:rsid w:val="00716558"/>
    <w:rsid w:val="00721DD6"/>
    <w:rsid w:val="00724058"/>
    <w:rsid w:val="007256CE"/>
    <w:rsid w:val="00731E03"/>
    <w:rsid w:val="00733A08"/>
    <w:rsid w:val="007352EA"/>
    <w:rsid w:val="0074441D"/>
    <w:rsid w:val="007517C2"/>
    <w:rsid w:val="0076210E"/>
    <w:rsid w:val="00764A0C"/>
    <w:rsid w:val="007650B4"/>
    <w:rsid w:val="0076682C"/>
    <w:rsid w:val="00767D56"/>
    <w:rsid w:val="00770EFC"/>
    <w:rsid w:val="0077377B"/>
    <w:rsid w:val="00780304"/>
    <w:rsid w:val="00791D6B"/>
    <w:rsid w:val="0079478E"/>
    <w:rsid w:val="00796098"/>
    <w:rsid w:val="0079678B"/>
    <w:rsid w:val="0079752B"/>
    <w:rsid w:val="00797A2A"/>
    <w:rsid w:val="007A1931"/>
    <w:rsid w:val="007A1E4E"/>
    <w:rsid w:val="007B1907"/>
    <w:rsid w:val="007B6E99"/>
    <w:rsid w:val="007C61B9"/>
    <w:rsid w:val="007C6AD2"/>
    <w:rsid w:val="007C781E"/>
    <w:rsid w:val="007E0D48"/>
    <w:rsid w:val="007E4783"/>
    <w:rsid w:val="007E59E3"/>
    <w:rsid w:val="007E760A"/>
    <w:rsid w:val="007F066A"/>
    <w:rsid w:val="007F294A"/>
    <w:rsid w:val="008026BF"/>
    <w:rsid w:val="008105DA"/>
    <w:rsid w:val="00817392"/>
    <w:rsid w:val="008403F9"/>
    <w:rsid w:val="008457D4"/>
    <w:rsid w:val="008532F2"/>
    <w:rsid w:val="00853F73"/>
    <w:rsid w:val="0086408E"/>
    <w:rsid w:val="00866756"/>
    <w:rsid w:val="00870BDA"/>
    <w:rsid w:val="00882469"/>
    <w:rsid w:val="008857B4"/>
    <w:rsid w:val="00885E81"/>
    <w:rsid w:val="008914F5"/>
    <w:rsid w:val="00892F91"/>
    <w:rsid w:val="00897C36"/>
    <w:rsid w:val="00897DDD"/>
    <w:rsid w:val="008A00E1"/>
    <w:rsid w:val="008B120E"/>
    <w:rsid w:val="008B2627"/>
    <w:rsid w:val="008B380C"/>
    <w:rsid w:val="008B4906"/>
    <w:rsid w:val="008B4E45"/>
    <w:rsid w:val="008C03EE"/>
    <w:rsid w:val="008C045F"/>
    <w:rsid w:val="008C1E66"/>
    <w:rsid w:val="008C38F6"/>
    <w:rsid w:val="008C70D3"/>
    <w:rsid w:val="008D0DBE"/>
    <w:rsid w:val="008D41E1"/>
    <w:rsid w:val="008D5EC0"/>
    <w:rsid w:val="008E289E"/>
    <w:rsid w:val="008E324B"/>
    <w:rsid w:val="008E585C"/>
    <w:rsid w:val="008F320F"/>
    <w:rsid w:val="008F7464"/>
    <w:rsid w:val="00904FA0"/>
    <w:rsid w:val="0091561D"/>
    <w:rsid w:val="00920A7E"/>
    <w:rsid w:val="00925354"/>
    <w:rsid w:val="009321B5"/>
    <w:rsid w:val="00934FBF"/>
    <w:rsid w:val="0093539C"/>
    <w:rsid w:val="00937B92"/>
    <w:rsid w:val="00946753"/>
    <w:rsid w:val="009533E4"/>
    <w:rsid w:val="0095510A"/>
    <w:rsid w:val="00960020"/>
    <w:rsid w:val="00963710"/>
    <w:rsid w:val="009662BF"/>
    <w:rsid w:val="00967799"/>
    <w:rsid w:val="009778D4"/>
    <w:rsid w:val="00987082"/>
    <w:rsid w:val="00987CE9"/>
    <w:rsid w:val="00994524"/>
    <w:rsid w:val="009A29BE"/>
    <w:rsid w:val="009A74BC"/>
    <w:rsid w:val="009B40BB"/>
    <w:rsid w:val="009B56B4"/>
    <w:rsid w:val="009C0852"/>
    <w:rsid w:val="009C3E17"/>
    <w:rsid w:val="009D747B"/>
    <w:rsid w:val="009E6972"/>
    <w:rsid w:val="009F198B"/>
    <w:rsid w:val="009F456E"/>
    <w:rsid w:val="009F60B1"/>
    <w:rsid w:val="009F7330"/>
    <w:rsid w:val="00A01190"/>
    <w:rsid w:val="00A027DB"/>
    <w:rsid w:val="00A036C9"/>
    <w:rsid w:val="00A040C3"/>
    <w:rsid w:val="00A04674"/>
    <w:rsid w:val="00A05CA6"/>
    <w:rsid w:val="00A10FEC"/>
    <w:rsid w:val="00A12331"/>
    <w:rsid w:val="00A1270B"/>
    <w:rsid w:val="00A14300"/>
    <w:rsid w:val="00A2126F"/>
    <w:rsid w:val="00A324E3"/>
    <w:rsid w:val="00A417D9"/>
    <w:rsid w:val="00A437FD"/>
    <w:rsid w:val="00A56B10"/>
    <w:rsid w:val="00A60A97"/>
    <w:rsid w:val="00A636E6"/>
    <w:rsid w:val="00A63A0E"/>
    <w:rsid w:val="00A6689C"/>
    <w:rsid w:val="00A72127"/>
    <w:rsid w:val="00A76135"/>
    <w:rsid w:val="00A8316B"/>
    <w:rsid w:val="00A84388"/>
    <w:rsid w:val="00A84550"/>
    <w:rsid w:val="00A9613A"/>
    <w:rsid w:val="00A97732"/>
    <w:rsid w:val="00AA1350"/>
    <w:rsid w:val="00AA3B77"/>
    <w:rsid w:val="00AB097E"/>
    <w:rsid w:val="00AB31AF"/>
    <w:rsid w:val="00AB629F"/>
    <w:rsid w:val="00AB72C2"/>
    <w:rsid w:val="00AC2F24"/>
    <w:rsid w:val="00AC6234"/>
    <w:rsid w:val="00AD0BB5"/>
    <w:rsid w:val="00AD34FB"/>
    <w:rsid w:val="00AD5B85"/>
    <w:rsid w:val="00AD685B"/>
    <w:rsid w:val="00AE5B3E"/>
    <w:rsid w:val="00AF1610"/>
    <w:rsid w:val="00AF3AFA"/>
    <w:rsid w:val="00AF5726"/>
    <w:rsid w:val="00B00CA6"/>
    <w:rsid w:val="00B040A0"/>
    <w:rsid w:val="00B06AD3"/>
    <w:rsid w:val="00B10F55"/>
    <w:rsid w:val="00B12983"/>
    <w:rsid w:val="00B13DF5"/>
    <w:rsid w:val="00B14B04"/>
    <w:rsid w:val="00B16FED"/>
    <w:rsid w:val="00B2589E"/>
    <w:rsid w:val="00B3037C"/>
    <w:rsid w:val="00B3364E"/>
    <w:rsid w:val="00B416D3"/>
    <w:rsid w:val="00B47C33"/>
    <w:rsid w:val="00B769F4"/>
    <w:rsid w:val="00B77239"/>
    <w:rsid w:val="00B826BE"/>
    <w:rsid w:val="00B8411D"/>
    <w:rsid w:val="00B866FE"/>
    <w:rsid w:val="00B91C3B"/>
    <w:rsid w:val="00B95DA7"/>
    <w:rsid w:val="00BB178C"/>
    <w:rsid w:val="00BB1E43"/>
    <w:rsid w:val="00BB2DE5"/>
    <w:rsid w:val="00BB723B"/>
    <w:rsid w:val="00BC3FB6"/>
    <w:rsid w:val="00BC5D9C"/>
    <w:rsid w:val="00BC6CEA"/>
    <w:rsid w:val="00BD396C"/>
    <w:rsid w:val="00BD7980"/>
    <w:rsid w:val="00BE04A2"/>
    <w:rsid w:val="00BE3F02"/>
    <w:rsid w:val="00BE71B6"/>
    <w:rsid w:val="00BF2B0A"/>
    <w:rsid w:val="00BF2BFF"/>
    <w:rsid w:val="00BF4D01"/>
    <w:rsid w:val="00C05BAB"/>
    <w:rsid w:val="00C1388D"/>
    <w:rsid w:val="00C140A9"/>
    <w:rsid w:val="00C23B03"/>
    <w:rsid w:val="00C24571"/>
    <w:rsid w:val="00C26559"/>
    <w:rsid w:val="00C33987"/>
    <w:rsid w:val="00C34525"/>
    <w:rsid w:val="00C35A03"/>
    <w:rsid w:val="00C478E3"/>
    <w:rsid w:val="00C53BB2"/>
    <w:rsid w:val="00C6189B"/>
    <w:rsid w:val="00C66000"/>
    <w:rsid w:val="00C72F33"/>
    <w:rsid w:val="00C75CC2"/>
    <w:rsid w:val="00C80E60"/>
    <w:rsid w:val="00C818AB"/>
    <w:rsid w:val="00C81CD8"/>
    <w:rsid w:val="00C9050E"/>
    <w:rsid w:val="00CA077D"/>
    <w:rsid w:val="00CB2D0A"/>
    <w:rsid w:val="00CB6FCF"/>
    <w:rsid w:val="00CC19E4"/>
    <w:rsid w:val="00CC3C13"/>
    <w:rsid w:val="00CC51B7"/>
    <w:rsid w:val="00CD2415"/>
    <w:rsid w:val="00CD4542"/>
    <w:rsid w:val="00CD62FF"/>
    <w:rsid w:val="00CE0305"/>
    <w:rsid w:val="00CE04C1"/>
    <w:rsid w:val="00CE04D7"/>
    <w:rsid w:val="00CE52F8"/>
    <w:rsid w:val="00CF4D0F"/>
    <w:rsid w:val="00CF688C"/>
    <w:rsid w:val="00D01606"/>
    <w:rsid w:val="00D04DEE"/>
    <w:rsid w:val="00D04F27"/>
    <w:rsid w:val="00D1009A"/>
    <w:rsid w:val="00D14BA4"/>
    <w:rsid w:val="00D20EC3"/>
    <w:rsid w:val="00D306C0"/>
    <w:rsid w:val="00D33595"/>
    <w:rsid w:val="00D50DD5"/>
    <w:rsid w:val="00D54B5B"/>
    <w:rsid w:val="00D658FC"/>
    <w:rsid w:val="00D7244B"/>
    <w:rsid w:val="00D81F45"/>
    <w:rsid w:val="00D82E1A"/>
    <w:rsid w:val="00D83A27"/>
    <w:rsid w:val="00D83E74"/>
    <w:rsid w:val="00D93216"/>
    <w:rsid w:val="00DA3384"/>
    <w:rsid w:val="00DA6496"/>
    <w:rsid w:val="00DA6957"/>
    <w:rsid w:val="00DA698E"/>
    <w:rsid w:val="00DB24E6"/>
    <w:rsid w:val="00DB398D"/>
    <w:rsid w:val="00DC3A32"/>
    <w:rsid w:val="00DD3478"/>
    <w:rsid w:val="00DD43B1"/>
    <w:rsid w:val="00DE7ED6"/>
    <w:rsid w:val="00DF0A15"/>
    <w:rsid w:val="00DF1F58"/>
    <w:rsid w:val="00DF54B8"/>
    <w:rsid w:val="00E00CAD"/>
    <w:rsid w:val="00E027C8"/>
    <w:rsid w:val="00E14B93"/>
    <w:rsid w:val="00E17497"/>
    <w:rsid w:val="00E21203"/>
    <w:rsid w:val="00E3390C"/>
    <w:rsid w:val="00E447DE"/>
    <w:rsid w:val="00E5141D"/>
    <w:rsid w:val="00E534EB"/>
    <w:rsid w:val="00E5419B"/>
    <w:rsid w:val="00E55E32"/>
    <w:rsid w:val="00E57B7E"/>
    <w:rsid w:val="00E605C1"/>
    <w:rsid w:val="00E677B4"/>
    <w:rsid w:val="00E71A9B"/>
    <w:rsid w:val="00E7235F"/>
    <w:rsid w:val="00E72CF7"/>
    <w:rsid w:val="00E75F75"/>
    <w:rsid w:val="00E7713B"/>
    <w:rsid w:val="00E82FA1"/>
    <w:rsid w:val="00E871F8"/>
    <w:rsid w:val="00EA7818"/>
    <w:rsid w:val="00EB7506"/>
    <w:rsid w:val="00EC13B9"/>
    <w:rsid w:val="00EC2C9D"/>
    <w:rsid w:val="00EC3396"/>
    <w:rsid w:val="00EC5B4C"/>
    <w:rsid w:val="00EC5BD2"/>
    <w:rsid w:val="00EC73CA"/>
    <w:rsid w:val="00ED21D7"/>
    <w:rsid w:val="00EE170C"/>
    <w:rsid w:val="00EF15E1"/>
    <w:rsid w:val="00EF1E5C"/>
    <w:rsid w:val="00F031D9"/>
    <w:rsid w:val="00F14186"/>
    <w:rsid w:val="00F20480"/>
    <w:rsid w:val="00F20551"/>
    <w:rsid w:val="00F3086E"/>
    <w:rsid w:val="00F320FB"/>
    <w:rsid w:val="00F33C7F"/>
    <w:rsid w:val="00F367BD"/>
    <w:rsid w:val="00F44FD1"/>
    <w:rsid w:val="00F60332"/>
    <w:rsid w:val="00F61BEC"/>
    <w:rsid w:val="00F66D54"/>
    <w:rsid w:val="00F70458"/>
    <w:rsid w:val="00F7298D"/>
    <w:rsid w:val="00F76616"/>
    <w:rsid w:val="00F82F88"/>
    <w:rsid w:val="00F94C0F"/>
    <w:rsid w:val="00F973FD"/>
    <w:rsid w:val="00F97832"/>
    <w:rsid w:val="00FA01E1"/>
    <w:rsid w:val="00FA0B1F"/>
    <w:rsid w:val="00FA0D44"/>
    <w:rsid w:val="00FA1DE9"/>
    <w:rsid w:val="00FB1A6C"/>
    <w:rsid w:val="00FC1B3D"/>
    <w:rsid w:val="00FC40A7"/>
    <w:rsid w:val="00FD2476"/>
    <w:rsid w:val="00FD286F"/>
    <w:rsid w:val="00FD4434"/>
    <w:rsid w:val="00FD4986"/>
    <w:rsid w:val="00FD66CD"/>
    <w:rsid w:val="00FE53F6"/>
    <w:rsid w:val="00FF0DD1"/>
    <w:rsid w:val="00FF4607"/>
    <w:rsid w:val="00FF6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F7CB9C"/>
  <w15:docId w15:val="{D5E0930A-B8C9-4E08-9A13-BABA09F7F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77B4"/>
    <w:pPr>
      <w:contextualSpacing/>
      <w:jc w:val="both"/>
    </w:pPr>
    <w:rPr>
      <w:rFonts w:ascii="Verdana" w:hAnsi="Verdana"/>
      <w:sz w:val="20"/>
    </w:rPr>
  </w:style>
  <w:style w:type="paragraph" w:styleId="Titre1">
    <w:name w:val="heading 1"/>
    <w:aliases w:val="E1"/>
    <w:basedOn w:val="Normal"/>
    <w:next w:val="Titre2"/>
    <w:link w:val="Titre1Car"/>
    <w:uiPriority w:val="9"/>
    <w:qFormat/>
    <w:rsid w:val="009F7330"/>
    <w:pPr>
      <w:keepNext/>
      <w:keepLines/>
      <w:numPr>
        <w:numId w:val="1"/>
      </w:numPr>
      <w:spacing w:before="360" w:after="240"/>
      <w:contextualSpacing w:val="0"/>
      <w:outlineLvl w:val="0"/>
    </w:pPr>
    <w:rPr>
      <w:rFonts w:eastAsiaTheme="majorEastAsia" w:cstheme="majorBidi"/>
      <w:b/>
      <w:caps/>
      <w:sz w:val="28"/>
      <w:szCs w:val="32"/>
    </w:rPr>
  </w:style>
  <w:style w:type="paragraph" w:styleId="Titre2">
    <w:name w:val="heading 2"/>
    <w:aliases w:val="E2"/>
    <w:basedOn w:val="Normal"/>
    <w:next w:val="Titre3"/>
    <w:link w:val="Titre2Car"/>
    <w:uiPriority w:val="9"/>
    <w:unhideWhenUsed/>
    <w:qFormat/>
    <w:rsid w:val="009F7330"/>
    <w:pPr>
      <w:keepNext/>
      <w:keepLines/>
      <w:numPr>
        <w:ilvl w:val="1"/>
        <w:numId w:val="1"/>
      </w:numPr>
      <w:spacing w:before="360" w:after="240"/>
      <w:contextualSpacing w:val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Titre3">
    <w:name w:val="heading 3"/>
    <w:aliases w:val="E3"/>
    <w:basedOn w:val="Normal"/>
    <w:link w:val="Titre3Car"/>
    <w:autoRedefine/>
    <w:uiPriority w:val="9"/>
    <w:unhideWhenUsed/>
    <w:qFormat/>
    <w:rsid w:val="00582497"/>
    <w:pPr>
      <w:keepNext/>
      <w:keepLines/>
      <w:numPr>
        <w:ilvl w:val="2"/>
        <w:numId w:val="1"/>
      </w:numPr>
      <w:spacing w:before="240" w:after="120"/>
      <w:contextualSpacing w:val="0"/>
      <w:outlineLvl w:val="2"/>
    </w:pPr>
    <w:rPr>
      <w:rFonts w:eastAsiaTheme="majorEastAsia" w:cstheme="majorBidi"/>
      <w:sz w:val="24"/>
      <w:szCs w:val="24"/>
      <w:u w:val="single"/>
    </w:rPr>
  </w:style>
  <w:style w:type="paragraph" w:styleId="Titre4">
    <w:name w:val="heading 4"/>
    <w:basedOn w:val="Normal"/>
    <w:link w:val="Titre4Car"/>
    <w:uiPriority w:val="9"/>
    <w:unhideWhenUsed/>
    <w:qFormat/>
    <w:rsid w:val="00552648"/>
    <w:pPr>
      <w:keepNext/>
      <w:keepLines/>
      <w:numPr>
        <w:ilvl w:val="3"/>
        <w:numId w:val="1"/>
      </w:numPr>
      <w:spacing w:before="40" w:after="0"/>
      <w:outlineLvl w:val="3"/>
    </w:pPr>
    <w:rPr>
      <w:rFonts w:eastAsiaTheme="majorEastAsia" w:cs="Microsoft Sans Serif"/>
      <w:i/>
      <w:iCs/>
      <w:sz w:val="24"/>
      <w:szCs w:val="24"/>
    </w:rPr>
  </w:style>
  <w:style w:type="paragraph" w:styleId="Titre5">
    <w:name w:val="heading 5"/>
    <w:basedOn w:val="Normal"/>
    <w:link w:val="Titre5Car"/>
    <w:uiPriority w:val="9"/>
    <w:unhideWhenUsed/>
    <w:qFormat/>
    <w:rsid w:val="00EC5BD2"/>
    <w:pPr>
      <w:keepNext/>
      <w:keepLines/>
      <w:numPr>
        <w:ilvl w:val="4"/>
        <w:numId w:val="1"/>
      </w:numPr>
      <w:spacing w:before="40" w:after="0"/>
      <w:outlineLvl w:val="4"/>
    </w:pPr>
    <w:rPr>
      <w:rFonts w:eastAsiaTheme="majorEastAsia" w:cs="Microsoft Sans Serif"/>
      <w:i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C3FB6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C3FB6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C3FB6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C3FB6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D2415"/>
  </w:style>
  <w:style w:type="paragraph" w:styleId="Pieddepage">
    <w:name w:val="footer"/>
    <w:basedOn w:val="Normal"/>
    <w:link w:val="PieddepageCar"/>
    <w:uiPriority w:val="99"/>
    <w:unhideWhenUsed/>
    <w:rsid w:val="00CD241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D2415"/>
  </w:style>
  <w:style w:type="table" w:styleId="Grilledutableau">
    <w:name w:val="Table Grid"/>
    <w:aliases w:val="Grille du tableau-cart"/>
    <w:basedOn w:val="TableauNormal"/>
    <w:uiPriority w:val="59"/>
    <w:rsid w:val="004E75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sinterligne">
    <w:name w:val="No Spacing"/>
    <w:uiPriority w:val="1"/>
    <w:rsid w:val="00B95DA7"/>
    <w:pPr>
      <w:spacing w:after="0" w:line="240" w:lineRule="auto"/>
    </w:pPr>
    <w:rPr>
      <w:rFonts w:ascii="Arial" w:hAnsi="Arial"/>
    </w:rPr>
  </w:style>
  <w:style w:type="character" w:customStyle="1" w:styleId="Titre1Car">
    <w:name w:val="Titre 1 Car"/>
    <w:aliases w:val="E1 Car"/>
    <w:basedOn w:val="Policepardfaut"/>
    <w:link w:val="Titre1"/>
    <w:uiPriority w:val="9"/>
    <w:rsid w:val="009F7330"/>
    <w:rPr>
      <w:rFonts w:ascii="Verdana" w:eastAsiaTheme="majorEastAsia" w:hAnsi="Verdana" w:cstheme="majorBidi"/>
      <w:b/>
      <w:caps/>
      <w:sz w:val="28"/>
      <w:szCs w:val="32"/>
    </w:rPr>
  </w:style>
  <w:style w:type="paragraph" w:styleId="Titre">
    <w:name w:val="Title"/>
    <w:basedOn w:val="Normal"/>
    <w:next w:val="Normal"/>
    <w:link w:val="TitreCar"/>
    <w:uiPriority w:val="10"/>
    <w:qFormat/>
    <w:rsid w:val="007256CE"/>
    <w:pPr>
      <w:spacing w:after="0" w:line="240" w:lineRule="auto"/>
    </w:pPr>
    <w:rPr>
      <w:rFonts w:eastAsiaTheme="majorEastAsia" w:cstheme="majorBidi"/>
      <w:b/>
      <w:color w:val="134EA2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7256CE"/>
    <w:rPr>
      <w:rFonts w:ascii="Microsoft Sans Serif" w:eastAsiaTheme="majorEastAsia" w:hAnsi="Microsoft Sans Serif" w:cstheme="majorBidi"/>
      <w:b/>
      <w:color w:val="134EA2"/>
      <w:spacing w:val="-10"/>
      <w:kern w:val="28"/>
      <w:sz w:val="56"/>
      <w:szCs w:val="56"/>
    </w:rPr>
  </w:style>
  <w:style w:type="character" w:customStyle="1" w:styleId="Titre2Car">
    <w:name w:val="Titre 2 Car"/>
    <w:aliases w:val="E2 Car"/>
    <w:basedOn w:val="Policepardfaut"/>
    <w:link w:val="Titre2"/>
    <w:uiPriority w:val="9"/>
    <w:rsid w:val="009F7330"/>
    <w:rPr>
      <w:rFonts w:ascii="Verdana" w:eastAsiaTheme="majorEastAsia" w:hAnsi="Verdana" w:cstheme="majorBidi"/>
      <w:b/>
      <w:sz w:val="28"/>
      <w:szCs w:val="26"/>
      <w:u w:val="single"/>
    </w:rPr>
  </w:style>
  <w:style w:type="paragraph" w:styleId="Sous-titre">
    <w:name w:val="Subtitle"/>
    <w:aliases w:val="Chapeau"/>
    <w:basedOn w:val="Normal"/>
    <w:next w:val="Normal"/>
    <w:link w:val="Sous-titreCar"/>
    <w:uiPriority w:val="11"/>
    <w:qFormat/>
    <w:rsid w:val="00EF1E5C"/>
    <w:pPr>
      <w:numPr>
        <w:ilvl w:val="1"/>
      </w:numPr>
      <w:spacing w:after="40"/>
    </w:pPr>
    <w:rPr>
      <w:rFonts w:eastAsiaTheme="minorEastAsia"/>
      <w:color w:val="7F7F7F" w:themeColor="text1" w:themeTint="80"/>
      <w:spacing w:val="15"/>
    </w:rPr>
  </w:style>
  <w:style w:type="character" w:customStyle="1" w:styleId="Sous-titreCar">
    <w:name w:val="Sous-titre Car"/>
    <w:aliases w:val="Chapeau Car"/>
    <w:basedOn w:val="Policepardfaut"/>
    <w:link w:val="Sous-titre"/>
    <w:uiPriority w:val="11"/>
    <w:rsid w:val="00EF1E5C"/>
    <w:rPr>
      <w:rFonts w:ascii="Microsoft Sans Serif" w:eastAsiaTheme="minorEastAsia" w:hAnsi="Microsoft Sans Serif"/>
      <w:color w:val="7F7F7F" w:themeColor="text1" w:themeTint="80"/>
      <w:spacing w:val="15"/>
    </w:rPr>
  </w:style>
  <w:style w:type="character" w:customStyle="1" w:styleId="Titre3Car">
    <w:name w:val="Titre 3 Car"/>
    <w:aliases w:val="E3 Car"/>
    <w:basedOn w:val="Policepardfaut"/>
    <w:link w:val="Titre3"/>
    <w:uiPriority w:val="9"/>
    <w:rsid w:val="00582497"/>
    <w:rPr>
      <w:rFonts w:ascii="Verdana" w:eastAsiaTheme="majorEastAsia" w:hAnsi="Verdana" w:cstheme="majorBidi"/>
      <w:sz w:val="24"/>
      <w:szCs w:val="24"/>
      <w:u w:val="single"/>
    </w:rPr>
  </w:style>
  <w:style w:type="paragraph" w:styleId="Paragraphedeliste">
    <w:name w:val="List Paragraph"/>
    <w:aliases w:val="List Paragraph,Liste niveau 1,Paragraphe de liste1"/>
    <w:basedOn w:val="Normal"/>
    <w:link w:val="ParagraphedelisteCar"/>
    <w:uiPriority w:val="34"/>
    <w:qFormat/>
    <w:rsid w:val="00B95DA7"/>
    <w:pPr>
      <w:ind w:left="720"/>
    </w:pPr>
  </w:style>
  <w:style w:type="paragraph" w:customStyle="1" w:styleId="Textecourant">
    <w:name w:val="Texte courant"/>
    <w:next w:val="Normal"/>
    <w:link w:val="TextecourantCar"/>
    <w:qFormat/>
    <w:rsid w:val="00B95DA7"/>
    <w:pPr>
      <w:keepNext/>
      <w:keepLines/>
      <w:spacing w:after="260" w:line="260" w:lineRule="atLeast"/>
      <w:jc w:val="both"/>
    </w:pPr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character" w:styleId="Rfrencelgre">
    <w:name w:val="Subtle Reference"/>
    <w:aliases w:val="Titre figure"/>
    <w:basedOn w:val="Policepardfaut"/>
    <w:uiPriority w:val="31"/>
    <w:rsid w:val="00C6189B"/>
    <w:rPr>
      <w:rFonts w:ascii="Arial" w:hAnsi="Arial"/>
      <w:smallCaps/>
      <w:color w:val="5A5A5A" w:themeColor="text1" w:themeTint="A5"/>
      <w:sz w:val="18"/>
    </w:rPr>
  </w:style>
  <w:style w:type="character" w:styleId="lev">
    <w:name w:val="Strong"/>
    <w:aliases w:val="Titre tableau"/>
    <w:basedOn w:val="Policepardfaut"/>
    <w:uiPriority w:val="22"/>
    <w:qFormat/>
    <w:rsid w:val="001F2653"/>
    <w:rPr>
      <w:rFonts w:ascii="Microsoft Sans Serif" w:hAnsi="Microsoft Sans Serif"/>
      <w:b/>
      <w:bCs/>
      <w:sz w:val="24"/>
    </w:rPr>
  </w:style>
  <w:style w:type="paragraph" w:styleId="Citationintense">
    <w:name w:val="Intense Quote"/>
    <w:aliases w:val="Titre annexe"/>
    <w:basedOn w:val="Normal"/>
    <w:next w:val="Normal"/>
    <w:link w:val="CitationintenseCar"/>
    <w:uiPriority w:val="30"/>
    <w:qFormat/>
    <w:rsid w:val="007256CE"/>
    <w:pPr>
      <w:pBdr>
        <w:top w:val="single" w:sz="8" w:space="10" w:color="134EA2"/>
        <w:bottom w:val="single" w:sz="8" w:space="10" w:color="134EA2"/>
      </w:pBdr>
      <w:spacing w:before="360" w:after="360"/>
      <w:jc w:val="center"/>
    </w:pPr>
    <w:rPr>
      <w:b/>
      <w:iCs/>
      <w:sz w:val="28"/>
    </w:rPr>
  </w:style>
  <w:style w:type="character" w:customStyle="1" w:styleId="CitationintenseCar">
    <w:name w:val="Citation intense Car"/>
    <w:aliases w:val="Titre annexe Car"/>
    <w:basedOn w:val="Policepardfaut"/>
    <w:link w:val="Citationintense"/>
    <w:uiPriority w:val="30"/>
    <w:rsid w:val="007256CE"/>
    <w:rPr>
      <w:rFonts w:ascii="Microsoft Sans Serif" w:hAnsi="Microsoft Sans Serif"/>
      <w:b/>
      <w:iCs/>
      <w:sz w:val="28"/>
    </w:rPr>
  </w:style>
  <w:style w:type="paragraph" w:styleId="Citation">
    <w:name w:val="Quote"/>
    <w:basedOn w:val="Normal"/>
    <w:next w:val="Normal"/>
    <w:link w:val="CitationCar"/>
    <w:uiPriority w:val="29"/>
    <w:rsid w:val="00934FB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934FBF"/>
    <w:rPr>
      <w:rFonts w:ascii="Arial" w:hAnsi="Arial"/>
      <w:i/>
      <w:iCs/>
      <w:color w:val="404040" w:themeColor="text1" w:themeTint="BF"/>
    </w:rPr>
  </w:style>
  <w:style w:type="character" w:styleId="Accentuationlgre">
    <w:name w:val="Subtle Emphasis"/>
    <w:aliases w:val="Mentions légales"/>
    <w:basedOn w:val="Policepardfaut"/>
    <w:uiPriority w:val="19"/>
    <w:qFormat/>
    <w:rsid w:val="001F2653"/>
    <w:rPr>
      <w:rFonts w:ascii="Microsoft Sans Serif" w:hAnsi="Microsoft Sans Serif"/>
      <w:i/>
      <w:iCs/>
      <w:color w:val="404040" w:themeColor="text1" w:themeTint="BF"/>
      <w:sz w:val="14"/>
    </w:rPr>
  </w:style>
  <w:style w:type="character" w:styleId="Lienhypertexte">
    <w:name w:val="Hyperlink"/>
    <w:basedOn w:val="Policepardfaut"/>
    <w:uiPriority w:val="99"/>
    <w:unhideWhenUsed/>
    <w:rsid w:val="00885E81"/>
    <w:rPr>
      <w:color w:val="0563C1" w:themeColor="hyperlink"/>
      <w:u w:val="single"/>
    </w:rPr>
  </w:style>
  <w:style w:type="paragraph" w:styleId="TM1">
    <w:name w:val="toc 1"/>
    <w:basedOn w:val="Normal"/>
    <w:next w:val="Normal"/>
    <w:autoRedefine/>
    <w:uiPriority w:val="39"/>
    <w:unhideWhenUsed/>
    <w:rsid w:val="00C05BAB"/>
    <w:pPr>
      <w:tabs>
        <w:tab w:val="right" w:leader="underscore" w:pos="10338"/>
      </w:tabs>
      <w:spacing w:after="360"/>
    </w:pPr>
    <w:rPr>
      <w:b/>
      <w:caps/>
    </w:rPr>
  </w:style>
  <w:style w:type="paragraph" w:styleId="TM2">
    <w:name w:val="toc 2"/>
    <w:basedOn w:val="Normal"/>
    <w:next w:val="Normal"/>
    <w:autoRedefine/>
    <w:uiPriority w:val="39"/>
    <w:unhideWhenUsed/>
    <w:rsid w:val="00C05BAB"/>
    <w:pPr>
      <w:spacing w:after="100"/>
    </w:pPr>
    <w:rPr>
      <w:b/>
    </w:rPr>
  </w:style>
  <w:style w:type="paragraph" w:styleId="TM3">
    <w:name w:val="toc 3"/>
    <w:basedOn w:val="Normal"/>
    <w:next w:val="Normal"/>
    <w:autoRedefine/>
    <w:uiPriority w:val="39"/>
    <w:unhideWhenUsed/>
    <w:rsid w:val="00C05BAB"/>
    <w:pPr>
      <w:spacing w:after="100"/>
      <w:ind w:left="284"/>
    </w:pPr>
  </w:style>
  <w:style w:type="paragraph" w:styleId="TM4">
    <w:name w:val="toc 4"/>
    <w:basedOn w:val="Normal"/>
    <w:next w:val="Normal"/>
    <w:autoRedefine/>
    <w:uiPriority w:val="39"/>
    <w:unhideWhenUsed/>
    <w:rsid w:val="00C05BAB"/>
    <w:pPr>
      <w:spacing w:after="100"/>
      <w:ind w:left="567"/>
    </w:pPr>
    <w:rPr>
      <w:i/>
    </w:rPr>
  </w:style>
  <w:style w:type="paragraph" w:styleId="Lgende">
    <w:name w:val="caption"/>
    <w:aliases w:val="Titre de la figure"/>
    <w:basedOn w:val="Normal"/>
    <w:next w:val="Normal"/>
    <w:uiPriority w:val="35"/>
    <w:unhideWhenUsed/>
    <w:qFormat/>
    <w:rsid w:val="005D22EB"/>
    <w:pPr>
      <w:spacing w:after="200" w:line="240" w:lineRule="auto"/>
    </w:pPr>
    <w:rPr>
      <w:i/>
      <w:iCs/>
      <w:color w:val="000000" w:themeColor="text1"/>
      <w:sz w:val="18"/>
      <w:szCs w:val="18"/>
    </w:rPr>
  </w:style>
  <w:style w:type="paragraph" w:styleId="Tabledesillustrations">
    <w:name w:val="table of figures"/>
    <w:basedOn w:val="Normal"/>
    <w:next w:val="Normal"/>
    <w:uiPriority w:val="99"/>
    <w:unhideWhenUsed/>
    <w:rsid w:val="00F76616"/>
    <w:pPr>
      <w:spacing w:after="0"/>
    </w:pPr>
  </w:style>
  <w:style w:type="numbering" w:customStyle="1" w:styleId="SGP-Structuregnrale">
    <w:name w:val="SGP - Structure générale"/>
    <w:uiPriority w:val="99"/>
    <w:rsid w:val="00D04DEE"/>
    <w:pPr>
      <w:numPr>
        <w:numId w:val="2"/>
      </w:numPr>
    </w:pPr>
  </w:style>
  <w:style w:type="numbering" w:customStyle="1" w:styleId="Listepuce0">
    <w:name w:val="Liste à puce"/>
    <w:uiPriority w:val="99"/>
    <w:rsid w:val="007E0D48"/>
    <w:pPr>
      <w:numPr>
        <w:numId w:val="3"/>
      </w:numPr>
    </w:pPr>
  </w:style>
  <w:style w:type="character" w:styleId="Marquedecommentaire">
    <w:name w:val="annotation reference"/>
    <w:basedOn w:val="Policepardfaut"/>
    <w:uiPriority w:val="99"/>
    <w:semiHidden/>
    <w:unhideWhenUsed/>
    <w:rsid w:val="00D20EC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20EC3"/>
    <w:pPr>
      <w:spacing w:line="240" w:lineRule="auto"/>
    </w:pPr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20EC3"/>
    <w:rPr>
      <w:rFonts w:ascii="Microsoft Sans Serif" w:hAnsi="Microsoft Sans Serif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20E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20EC3"/>
    <w:rPr>
      <w:rFonts w:ascii="Microsoft Sans Serif" w:hAnsi="Microsoft Sans Serif"/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2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20EC3"/>
    <w:rPr>
      <w:rFonts w:ascii="Segoe UI" w:hAnsi="Segoe UI" w:cs="Segoe UI"/>
      <w:sz w:val="18"/>
      <w:szCs w:val="18"/>
    </w:rPr>
  </w:style>
  <w:style w:type="paragraph" w:styleId="Rvision">
    <w:name w:val="Revision"/>
    <w:hidden/>
    <w:uiPriority w:val="99"/>
    <w:semiHidden/>
    <w:rsid w:val="00D20EC3"/>
    <w:pPr>
      <w:spacing w:after="0" w:line="240" w:lineRule="auto"/>
    </w:pPr>
    <w:rPr>
      <w:rFonts w:ascii="Microsoft Sans Serif" w:hAnsi="Microsoft Sans Serif"/>
    </w:rPr>
  </w:style>
  <w:style w:type="character" w:styleId="Textedelespacerserv">
    <w:name w:val="Placeholder Text"/>
    <w:basedOn w:val="Policepardfaut"/>
    <w:uiPriority w:val="99"/>
    <w:semiHidden/>
    <w:rsid w:val="00BB2DE5"/>
    <w:rPr>
      <w:color w:val="808080"/>
    </w:rPr>
  </w:style>
  <w:style w:type="paragraph" w:customStyle="1" w:styleId="Titre0">
    <w:name w:val="Titre 0"/>
    <w:basedOn w:val="Titre1"/>
    <w:link w:val="Titre0Car"/>
    <w:qFormat/>
    <w:rsid w:val="009C0852"/>
    <w:pPr>
      <w:numPr>
        <w:numId w:val="0"/>
      </w:numPr>
    </w:pPr>
  </w:style>
  <w:style w:type="character" w:customStyle="1" w:styleId="Titre0Car">
    <w:name w:val="Titre 0 Car"/>
    <w:basedOn w:val="Titre1Car"/>
    <w:link w:val="Titre0"/>
    <w:rsid w:val="009C0852"/>
    <w:rPr>
      <w:rFonts w:ascii="Microsoft Sans Serif" w:eastAsiaTheme="majorEastAsia" w:hAnsi="Microsoft Sans Serif" w:cstheme="majorBidi"/>
      <w:b/>
      <w:caps/>
      <w:sz w:val="28"/>
      <w:szCs w:val="32"/>
    </w:rPr>
  </w:style>
  <w:style w:type="paragraph" w:customStyle="1" w:styleId="Pieddepagetitre">
    <w:name w:val="Pied de page titre"/>
    <w:basedOn w:val="Normal"/>
    <w:link w:val="PieddepagetitreCar"/>
    <w:qFormat/>
    <w:rsid w:val="00DA6496"/>
    <w:rPr>
      <w:b/>
      <w:color w:val="FFFFFF" w:themeColor="background1"/>
      <w:sz w:val="44"/>
    </w:rPr>
  </w:style>
  <w:style w:type="character" w:customStyle="1" w:styleId="PieddepagetitreCar">
    <w:name w:val="Pied de page titre Car"/>
    <w:basedOn w:val="Policepardfaut"/>
    <w:link w:val="Pieddepagetitre"/>
    <w:rsid w:val="00DA6496"/>
    <w:rPr>
      <w:rFonts w:ascii="Microsoft Sans Serif" w:hAnsi="Microsoft Sans Serif"/>
      <w:b/>
      <w:color w:val="FFFFFF" w:themeColor="background1"/>
      <w:sz w:val="44"/>
    </w:rPr>
  </w:style>
  <w:style w:type="paragraph" w:customStyle="1" w:styleId="PieddepageGED">
    <w:name w:val="Pied de page GED"/>
    <w:basedOn w:val="Normal"/>
    <w:link w:val="PieddepageGEDCar"/>
    <w:qFormat/>
    <w:rsid w:val="00EC2C9D"/>
  </w:style>
  <w:style w:type="character" w:customStyle="1" w:styleId="PieddepageGEDCar">
    <w:name w:val="Pied de page GED Car"/>
    <w:basedOn w:val="Policepardfaut"/>
    <w:link w:val="PieddepageGED"/>
    <w:rsid w:val="00EC2C9D"/>
    <w:rPr>
      <w:rFonts w:ascii="Microsoft Sans Serif" w:hAnsi="Microsoft Sans Serif"/>
    </w:rPr>
  </w:style>
  <w:style w:type="character" w:customStyle="1" w:styleId="Titre4Car">
    <w:name w:val="Titre 4 Car"/>
    <w:basedOn w:val="Policepardfaut"/>
    <w:link w:val="Titre4"/>
    <w:uiPriority w:val="9"/>
    <w:rsid w:val="00552648"/>
    <w:rPr>
      <w:rFonts w:ascii="Verdana" w:eastAsiaTheme="majorEastAsia" w:hAnsi="Verdana" w:cs="Microsoft Sans Serif"/>
      <w:i/>
      <w:iCs/>
      <w:sz w:val="24"/>
      <w:szCs w:val="24"/>
    </w:rPr>
  </w:style>
  <w:style w:type="character" w:customStyle="1" w:styleId="Titre5Car">
    <w:name w:val="Titre 5 Car"/>
    <w:basedOn w:val="Policepardfaut"/>
    <w:link w:val="Titre5"/>
    <w:uiPriority w:val="9"/>
    <w:rsid w:val="00EC5BD2"/>
    <w:rPr>
      <w:rFonts w:ascii="Verdana" w:eastAsiaTheme="majorEastAsia" w:hAnsi="Verdana" w:cs="Microsoft Sans Serif"/>
      <w:i/>
      <w:sz w:val="20"/>
    </w:rPr>
  </w:style>
  <w:style w:type="paragraph" w:customStyle="1" w:styleId="Puce1">
    <w:name w:val="Puce 1"/>
    <w:basedOn w:val="Paragraphedeliste"/>
    <w:link w:val="Puce1Car"/>
    <w:qFormat/>
    <w:rsid w:val="00DF54B8"/>
    <w:pPr>
      <w:numPr>
        <w:numId w:val="4"/>
      </w:numPr>
      <w:spacing w:before="60" w:after="60"/>
      <w:contextualSpacing w:val="0"/>
    </w:pPr>
  </w:style>
  <w:style w:type="paragraph" w:customStyle="1" w:styleId="Puce2">
    <w:name w:val="Puce 2"/>
    <w:basedOn w:val="Paragraphedeliste"/>
    <w:qFormat/>
    <w:rsid w:val="00EC5B4C"/>
    <w:pPr>
      <w:numPr>
        <w:numId w:val="10"/>
      </w:numPr>
      <w:spacing w:before="60" w:after="60"/>
      <w:contextualSpacing w:val="0"/>
    </w:pPr>
  </w:style>
  <w:style w:type="paragraph" w:customStyle="1" w:styleId="Puce3">
    <w:name w:val="Puce 3"/>
    <w:basedOn w:val="Paragraphedeliste"/>
    <w:qFormat/>
    <w:rsid w:val="00610D88"/>
    <w:pPr>
      <w:numPr>
        <w:ilvl w:val="2"/>
        <w:numId w:val="4"/>
      </w:numPr>
    </w:pPr>
  </w:style>
  <w:style w:type="paragraph" w:styleId="Corpsdetexte">
    <w:name w:val="Body Text"/>
    <w:basedOn w:val="Normal"/>
    <w:link w:val="CorpsdetexteCar"/>
    <w:qFormat/>
    <w:rsid w:val="002254F0"/>
    <w:pPr>
      <w:spacing w:after="120" w:line="240" w:lineRule="auto"/>
      <w:contextualSpacing w:val="0"/>
    </w:pPr>
    <w:rPr>
      <w:rFonts w:eastAsia="Times New Roman" w:cs="Arial"/>
      <w:color w:val="5B9BD5" w:themeColor="accent1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2254F0"/>
    <w:rPr>
      <w:rFonts w:ascii="Verdana" w:eastAsia="Times New Roman" w:hAnsi="Verdana" w:cs="Arial"/>
      <w:color w:val="5B9BD5" w:themeColor="accent1"/>
      <w:sz w:val="20"/>
      <w:szCs w:val="20"/>
      <w:lang w:eastAsia="fr-FR"/>
    </w:rPr>
  </w:style>
  <w:style w:type="paragraph" w:customStyle="1" w:styleId="TableauTexte">
    <w:name w:val="Tableau Texte"/>
    <w:next w:val="Normal"/>
    <w:uiPriority w:val="14"/>
    <w:qFormat/>
    <w:rsid w:val="002254F0"/>
    <w:pPr>
      <w:spacing w:after="0" w:line="240" w:lineRule="auto"/>
    </w:pPr>
    <w:rPr>
      <w:rFonts w:ascii="Verdana" w:eastAsiaTheme="minorEastAsia" w:hAnsi="Verdana"/>
      <w:color w:val="41464B"/>
      <w:sz w:val="20"/>
      <w:szCs w:val="20"/>
      <w:lang w:eastAsia="ja-JP"/>
    </w:rPr>
  </w:style>
  <w:style w:type="table" w:customStyle="1" w:styleId="TableauSGPlavande">
    <w:name w:val="Tableau SGP lavande"/>
    <w:basedOn w:val="TableauNormal"/>
    <w:uiPriority w:val="99"/>
    <w:rsid w:val="002254F0"/>
    <w:pPr>
      <w:keepNext/>
      <w:keepLines/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ja-JP"/>
    </w:rPr>
    <w:tblPr>
      <w:tblStyleRowBandSize w:val="1"/>
      <w:tblInd w:w="170" w:type="dxa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Autospacing="0" w:afterLines="0" w:afterAutospacing="0" w:line="240" w:lineRule="auto"/>
        <w:ind w:leftChars="0" w:left="0" w:rightChars="0" w:right="0" w:firstLineChars="0" w:firstLine="0"/>
        <w:jc w:val="left"/>
      </w:pPr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C6C9E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3E2"/>
      </w:tcPr>
    </w:tblStylePr>
  </w:style>
  <w:style w:type="paragraph" w:customStyle="1" w:styleId="TiretCar">
    <w:name w:val="Tiret Car"/>
    <w:basedOn w:val="Normal"/>
    <w:rsid w:val="002254F0"/>
    <w:pPr>
      <w:numPr>
        <w:numId w:val="5"/>
      </w:numPr>
      <w:spacing w:after="120" w:line="240" w:lineRule="auto"/>
      <w:contextualSpacing w:val="0"/>
    </w:pPr>
    <w:rPr>
      <w:rFonts w:ascii="Arial" w:eastAsia="Times New Roman" w:hAnsi="Arial" w:cs="Arial"/>
      <w:lang w:eastAsia="fr-FR"/>
    </w:rPr>
  </w:style>
  <w:style w:type="character" w:customStyle="1" w:styleId="ParagraphedelisteCar">
    <w:name w:val="Paragraphe de liste Car"/>
    <w:aliases w:val="List Paragraph Car,Liste niveau 1 Car,Paragraphe de liste1 Car"/>
    <w:basedOn w:val="Policepardfaut"/>
    <w:link w:val="Paragraphedeliste"/>
    <w:uiPriority w:val="34"/>
    <w:rsid w:val="002254F0"/>
    <w:rPr>
      <w:rFonts w:ascii="Microsoft Sans Serif" w:hAnsi="Microsoft Sans Serif"/>
    </w:rPr>
  </w:style>
  <w:style w:type="character" w:customStyle="1" w:styleId="TextecourantCar">
    <w:name w:val="Texte courant Car"/>
    <w:basedOn w:val="Policepardfaut"/>
    <w:link w:val="Textecourant"/>
    <w:rsid w:val="002254F0"/>
    <w:rPr>
      <w:rFonts w:ascii="Verdana" w:eastAsiaTheme="minorEastAsia" w:hAnsi="Verdana"/>
      <w:color w:val="5B9BD5" w:themeColor="accent1"/>
      <w:sz w:val="20"/>
      <w:szCs w:val="20"/>
      <w:lang w:eastAsia="ja-JP"/>
    </w:rPr>
  </w:style>
  <w:style w:type="numbering" w:customStyle="1" w:styleId="ListePuce">
    <w:name w:val="Liste à Puce"/>
    <w:basedOn w:val="Aucuneliste"/>
    <w:uiPriority w:val="99"/>
    <w:rsid w:val="002254F0"/>
    <w:pPr>
      <w:numPr>
        <w:numId w:val="6"/>
      </w:numPr>
    </w:pPr>
  </w:style>
  <w:style w:type="character" w:customStyle="1" w:styleId="Titre6Car">
    <w:name w:val="Titre 6 Car"/>
    <w:basedOn w:val="Policepardfaut"/>
    <w:link w:val="Titre6"/>
    <w:uiPriority w:val="9"/>
    <w:semiHidden/>
    <w:rsid w:val="00BC3FB6"/>
    <w:rPr>
      <w:rFonts w:asciiTheme="majorHAnsi" w:eastAsiaTheme="majorEastAsia" w:hAnsiTheme="majorHAnsi" w:cstheme="majorBidi"/>
      <w:color w:val="1F4D78" w:themeColor="accent1" w:themeShade="7F"/>
      <w:sz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BC3FB6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BC3FB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BC3FB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M5">
    <w:name w:val="toc 5"/>
    <w:basedOn w:val="Normal"/>
    <w:next w:val="Normal"/>
    <w:autoRedefine/>
    <w:uiPriority w:val="39"/>
    <w:unhideWhenUsed/>
    <w:rsid w:val="00AC2F24"/>
    <w:pPr>
      <w:spacing w:after="100"/>
      <w:ind w:left="880"/>
      <w:contextualSpacing w:val="0"/>
    </w:pPr>
    <w:rPr>
      <w:rFonts w:asciiTheme="minorHAnsi" w:eastAsiaTheme="minorEastAsia" w:hAnsiTheme="minorHAns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AC2F24"/>
    <w:pPr>
      <w:spacing w:after="100"/>
      <w:ind w:left="1100"/>
      <w:contextualSpacing w:val="0"/>
    </w:pPr>
    <w:rPr>
      <w:rFonts w:asciiTheme="minorHAnsi" w:eastAsiaTheme="minorEastAsia" w:hAnsiTheme="minorHAns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AC2F24"/>
    <w:pPr>
      <w:spacing w:after="100"/>
      <w:ind w:left="1320"/>
      <w:contextualSpacing w:val="0"/>
    </w:pPr>
    <w:rPr>
      <w:rFonts w:asciiTheme="minorHAnsi" w:eastAsiaTheme="minorEastAsia" w:hAnsiTheme="minorHAns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AC2F24"/>
    <w:pPr>
      <w:spacing w:after="100"/>
      <w:ind w:left="1540"/>
      <w:contextualSpacing w:val="0"/>
    </w:pPr>
    <w:rPr>
      <w:rFonts w:asciiTheme="minorHAnsi" w:eastAsiaTheme="minorEastAsia" w:hAnsiTheme="minorHAns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AC2F24"/>
    <w:pPr>
      <w:spacing w:after="100"/>
      <w:ind w:left="1760"/>
      <w:contextualSpacing w:val="0"/>
    </w:pPr>
    <w:rPr>
      <w:rFonts w:asciiTheme="minorHAnsi" w:eastAsiaTheme="minorEastAsia" w:hAnsiTheme="minorHAnsi"/>
      <w:lang w:eastAsia="fr-FR"/>
    </w:rPr>
  </w:style>
  <w:style w:type="paragraph" w:customStyle="1" w:styleId="Default">
    <w:name w:val="Default"/>
    <w:basedOn w:val="Normal"/>
    <w:rsid w:val="009F60B1"/>
    <w:pPr>
      <w:autoSpaceDE w:val="0"/>
      <w:autoSpaceDN w:val="0"/>
      <w:spacing w:after="0" w:line="240" w:lineRule="auto"/>
      <w:contextualSpacing w:val="0"/>
      <w:jc w:val="left"/>
    </w:pPr>
    <w:rPr>
      <w:rFonts w:cs="Times New Roman"/>
      <w:color w:val="000000"/>
      <w:sz w:val="24"/>
      <w:szCs w:val="24"/>
    </w:rPr>
  </w:style>
  <w:style w:type="paragraph" w:styleId="Notedefin">
    <w:name w:val="endnote text"/>
    <w:basedOn w:val="Normal"/>
    <w:link w:val="NotedefinCar"/>
    <w:uiPriority w:val="99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finCar">
    <w:name w:val="Note de fin Car"/>
    <w:basedOn w:val="Policepardfaut"/>
    <w:link w:val="Notedefin"/>
    <w:uiPriority w:val="99"/>
    <w:semiHidden/>
    <w:rsid w:val="00047F06"/>
    <w:rPr>
      <w:rFonts w:ascii="Verdana" w:hAnsi="Verdana"/>
      <w:sz w:val="20"/>
      <w:szCs w:val="20"/>
    </w:rPr>
  </w:style>
  <w:style w:type="character" w:styleId="Appeldenotedefin">
    <w:name w:val="endnote reference"/>
    <w:basedOn w:val="Policepardfaut"/>
    <w:uiPriority w:val="99"/>
    <w:semiHidden/>
    <w:unhideWhenUsed/>
    <w:rsid w:val="00047F06"/>
    <w:rPr>
      <w:vertAlign w:val="superscript"/>
    </w:rPr>
  </w:style>
  <w:style w:type="paragraph" w:styleId="Notedebasdepage">
    <w:name w:val="footnote text"/>
    <w:basedOn w:val="Normal"/>
    <w:link w:val="NotedebasdepageCar"/>
    <w:semiHidden/>
    <w:unhideWhenUsed/>
    <w:rsid w:val="00047F06"/>
    <w:pPr>
      <w:spacing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047F06"/>
    <w:rPr>
      <w:rFonts w:ascii="Verdana" w:hAnsi="Verdana"/>
      <w:sz w:val="20"/>
      <w:szCs w:val="20"/>
    </w:rPr>
  </w:style>
  <w:style w:type="character" w:styleId="Appelnotedebasdep">
    <w:name w:val="footnote reference"/>
    <w:basedOn w:val="Policepardfaut"/>
    <w:semiHidden/>
    <w:unhideWhenUsed/>
    <w:rsid w:val="00047F06"/>
    <w:rPr>
      <w:vertAlign w:val="superscript"/>
    </w:rPr>
  </w:style>
  <w:style w:type="character" w:customStyle="1" w:styleId="Puce1Car">
    <w:name w:val="Puce 1 Car"/>
    <w:link w:val="Puce1"/>
    <w:locked/>
    <w:rsid w:val="00AA1350"/>
    <w:rPr>
      <w:rFonts w:ascii="Verdana" w:hAnsi="Verdana"/>
      <w:sz w:val="20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B16FED"/>
    <w:rPr>
      <w:color w:val="808080"/>
      <w:shd w:val="clear" w:color="auto" w:fill="E6E6E6"/>
    </w:rPr>
  </w:style>
  <w:style w:type="table" w:customStyle="1" w:styleId="TableauSGPbdx">
    <w:name w:val="Tableau SGP bdx"/>
    <w:basedOn w:val="TableauNormal"/>
    <w:uiPriority w:val="99"/>
    <w:rsid w:val="00987082"/>
    <w:pPr>
      <w:spacing w:after="0" w:line="240" w:lineRule="auto"/>
    </w:pPr>
    <w:rPr>
      <w:rFonts w:ascii="Verdana" w:eastAsiaTheme="minorEastAsia" w:hAnsi="Verdana"/>
      <w:color w:val="5B9BD5" w:themeColor="accent1"/>
      <w:sz w:val="20"/>
      <w:szCs w:val="20"/>
      <w:lang w:eastAsia="fr-FR"/>
    </w:rPr>
    <w:tblPr>
      <w:tblStyleRowBandSize w:val="1"/>
      <w:tblCellMar>
        <w:top w:w="113" w:type="dxa"/>
        <w:bottom w:w="113" w:type="dxa"/>
      </w:tblCellMar>
    </w:tblPr>
    <w:tcPr>
      <w:vAlign w:val="center"/>
    </w:tcPr>
    <w:tblStylePr w:type="firstRow">
      <w:pPr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jc w:val="left"/>
      </w:pPr>
      <w:rPr>
        <w:rFonts w:ascii="Verdana" w:hAnsi="Verdana"/>
        <w:b/>
        <w:bCs/>
        <w:i w:val="0"/>
        <w:iCs w:val="0"/>
        <w:color w:val="FFFFFF" w:themeColor="background1"/>
        <w:sz w:val="20"/>
        <w:szCs w:val="20"/>
      </w:rPr>
      <w:tblPr/>
      <w:tcPr>
        <w:shd w:val="clear" w:color="auto" w:fill="44546A" w:themeFill="text2"/>
      </w:tcPr>
    </w:tblStylePr>
    <w:tblStylePr w:type="firstCol">
      <w:rPr>
        <w:rFonts w:ascii="Verdana" w:hAnsi="Verdana"/>
        <w:b/>
        <w:bCs/>
        <w:i w:val="0"/>
        <w:iCs w:val="0"/>
        <w:color w:val="5B9BD5" w:themeColor="accent1"/>
        <w:sz w:val="20"/>
        <w:szCs w:val="20"/>
      </w:r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8AEBB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723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78017912B4EB469C9600AE7D4A7644" ma:contentTypeVersion="0" ma:contentTypeDescription="Crée un document." ma:contentTypeScope="" ma:versionID="57c2a38d612a0b804d65d8f3e666b3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b09c1ba23edfaa45a5e9d385267c9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7DD3FB-4363-4D1E-BF83-D2F0DD8185A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785A48-4A63-4DE9-973F-F379E5C340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F070F3-2BEB-4762-9C83-27A22D32FC4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2174B4-B731-4947-98A8-A9B799CD38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148</Words>
  <Characters>817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Fichier Gabarit Word pour diffusion externe - A4 portrait</vt:lpstr>
    </vt:vector>
  </TitlesOfParts>
  <Manager>Van Lint, Hans</Manager>
  <Company>Interpublic Group</Company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Gabarit Word pour diffusion externe - A4 portrait</dc:title>
  <dc:creator>Perrin, Amandine (PAR-LST)</dc:creator>
  <cp:lastModifiedBy>POTIER Romain</cp:lastModifiedBy>
  <cp:revision>14</cp:revision>
  <cp:lastPrinted>2019-03-08T16:04:00Z</cp:lastPrinted>
  <dcterms:created xsi:type="dcterms:W3CDTF">2021-12-28T12:43:00Z</dcterms:created>
  <dcterms:modified xsi:type="dcterms:W3CDTF">2025-04-28T10:36:00Z</dcterms:modified>
  <cp:category>P01.1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older_Number">
    <vt:lpwstr>01619</vt:lpwstr>
  </property>
  <property fmtid="{D5CDD505-2E9C-101B-9397-08002B2CF9AE}" pid="3" name="Folder_Code">
    <vt:lpwstr/>
  </property>
  <property fmtid="{D5CDD505-2E9C-101B-9397-08002B2CF9AE}" pid="4" name="Folder_Name">
    <vt:lpwstr>Projectwise - Ficher gabarit</vt:lpwstr>
  </property>
  <property fmtid="{D5CDD505-2E9C-101B-9397-08002B2CF9AE}" pid="5" name="Folder_Description">
    <vt:lpwstr>01_GEN</vt:lpwstr>
  </property>
  <property fmtid="{D5CDD505-2E9C-101B-9397-08002B2CF9AE}" pid="6" name="/Folder_Name/">
    <vt:lpwstr>2_Général_Management/Projectwise - Ficher gabarit</vt:lpwstr>
  </property>
  <property fmtid="{D5CDD505-2E9C-101B-9397-08002B2CF9AE}" pid="7" name="/Folder_Description/">
    <vt:lpwstr>/01_GEN</vt:lpwstr>
  </property>
  <property fmtid="{D5CDD505-2E9C-101B-9397-08002B2CF9AE}" pid="8" name="Folder_Version">
    <vt:lpwstr/>
  </property>
  <property fmtid="{D5CDD505-2E9C-101B-9397-08002B2CF9AE}" pid="9" name="Folder_VersionSeq">
    <vt:lpwstr/>
  </property>
  <property fmtid="{D5CDD505-2E9C-101B-9397-08002B2CF9AE}" pid="10" name="Folder_Manager">
    <vt:lpwstr>BEHANV</vt:lpwstr>
  </property>
  <property fmtid="{D5CDD505-2E9C-101B-9397-08002B2CF9AE}" pid="11" name="Folder_ManagerDesc">
    <vt:lpwstr>Van Lint, Hans</vt:lpwstr>
  </property>
  <property fmtid="{D5CDD505-2E9C-101B-9397-08002B2CF9AE}" pid="12" name="Folder_Storage">
    <vt:lpwstr>PW-Paris-Ligne17-Storage</vt:lpwstr>
  </property>
  <property fmtid="{D5CDD505-2E9C-101B-9397-08002B2CF9AE}" pid="13" name="Folder_StorageDesc">
    <vt:lpwstr>PW-Paris-Ligne17-Storage</vt:lpwstr>
  </property>
  <property fmtid="{D5CDD505-2E9C-101B-9397-08002B2CF9AE}" pid="14" name="Folder_Creator">
    <vt:lpwstr>BEHANV</vt:lpwstr>
  </property>
  <property fmtid="{D5CDD505-2E9C-101B-9397-08002B2CF9AE}" pid="15" name="Folder_CreatorDesc">
    <vt:lpwstr>Van Lint, Hans</vt:lpwstr>
  </property>
  <property fmtid="{D5CDD505-2E9C-101B-9397-08002B2CF9AE}" pid="16" name="Folder_CreateDate">
    <vt:lpwstr>09.14.2016 12:15 PM</vt:lpwstr>
  </property>
  <property fmtid="{D5CDD505-2E9C-101B-9397-08002B2CF9AE}" pid="17" name="Folder_Updater">
    <vt:lpwstr>exkude</vt:lpwstr>
  </property>
  <property fmtid="{D5CDD505-2E9C-101B-9397-08002B2CF9AE}" pid="18" name="Folder_UpdaterDesc">
    <vt:lpwstr>Desimpelaere Kurt</vt:lpwstr>
  </property>
  <property fmtid="{D5CDD505-2E9C-101B-9397-08002B2CF9AE}" pid="19" name="Folder_UpdateDate">
    <vt:lpwstr>02.17.2017 12:05 PM</vt:lpwstr>
  </property>
  <property fmtid="{D5CDD505-2E9C-101B-9397-08002B2CF9AE}" pid="20" name="Document_Number">
    <vt:lpwstr>115</vt:lpwstr>
  </property>
  <property fmtid="{D5CDD505-2E9C-101B-9397-08002B2CF9AE}" pid="21" name="Document_Name">
    <vt:lpwstr>USI_02_HPH_NOT_000326_5 (Modèle MOA-Word-Note-A4-portrait-Sub UE).docx</vt:lpwstr>
  </property>
  <property fmtid="{D5CDD505-2E9C-101B-9397-08002B2CF9AE}" pid="22" name="Document_FileName">
    <vt:lpwstr>USI_02_HPH_NOT_000326_5 (Modèle MOA-Word-Note-A4-portrait-Sub UE).docx</vt:lpwstr>
  </property>
  <property fmtid="{D5CDD505-2E9C-101B-9397-08002B2CF9AE}" pid="23" name="Document_Version">
    <vt:lpwstr>P01.1</vt:lpwstr>
  </property>
  <property fmtid="{D5CDD505-2E9C-101B-9397-08002B2CF9AE}" pid="24" name="Document_VersionSeq">
    <vt:lpwstr>0</vt:lpwstr>
  </property>
  <property fmtid="{D5CDD505-2E9C-101B-9397-08002B2CF9AE}" pid="25" name="Document_Creator">
    <vt:lpwstr/>
  </property>
  <property fmtid="{D5CDD505-2E9C-101B-9397-08002B2CF9AE}" pid="26" name="Document_CreatorDesc">
    <vt:lpwstr/>
  </property>
  <property fmtid="{D5CDD505-2E9C-101B-9397-08002B2CF9AE}" pid="27" name="Document_CreateDate">
    <vt:lpwstr/>
  </property>
  <property fmtid="{D5CDD505-2E9C-101B-9397-08002B2CF9AE}" pid="28" name="Document_Updater">
    <vt:lpwstr/>
  </property>
  <property fmtid="{D5CDD505-2E9C-101B-9397-08002B2CF9AE}" pid="29" name="Document_UpdaterDesc">
    <vt:lpwstr/>
  </property>
  <property fmtid="{D5CDD505-2E9C-101B-9397-08002B2CF9AE}" pid="30" name="Document_UpdateDate">
    <vt:lpwstr/>
  </property>
  <property fmtid="{D5CDD505-2E9C-101B-9397-08002B2CF9AE}" pid="31" name="Document_Size">
    <vt:lpwstr/>
  </property>
  <property fmtid="{D5CDD505-2E9C-101B-9397-08002B2CF9AE}" pid="32" name="Document_Storage">
    <vt:lpwstr/>
  </property>
  <property fmtid="{D5CDD505-2E9C-101B-9397-08002B2CF9AE}" pid="33" name="Document_StorageDesc">
    <vt:lpwstr/>
  </property>
  <property fmtid="{D5CDD505-2E9C-101B-9397-08002B2CF9AE}" pid="34" name="Document_Department">
    <vt:lpwstr/>
  </property>
  <property fmtid="{D5CDD505-2E9C-101B-9397-08002B2CF9AE}" pid="35" name="Document_DepartmentDesc">
    <vt:lpwstr/>
  </property>
  <property fmtid="{D5CDD505-2E9C-101B-9397-08002B2CF9AE}" pid="36" name="L17_Title">
    <vt:lpwstr>Titre à changer via PW uniquement</vt:lpwstr>
  </property>
  <property fmtid="{D5CDD505-2E9C-101B-9397-08002B2CF9AE}" pid="37" name="L17_SousTitle">
    <vt:lpwstr>Sous Titre à changer via PW uniquement</vt:lpwstr>
  </property>
  <property fmtid="{D5CDD505-2E9C-101B-9397-08002B2CF9AE}" pid="38" name="L17_CodeGED_Lascom">
    <vt:lpwstr/>
  </property>
  <property fmtid="{D5CDD505-2E9C-101B-9397-08002B2CF9AE}" pid="39" name="L17_Objet">
    <vt:lpwstr>GEN</vt:lpwstr>
  </property>
  <property fmtid="{D5CDD505-2E9C-101B-9397-08002B2CF9AE}" pid="40" name="L17_Secteur">
    <vt:lpwstr>17NO</vt:lpwstr>
  </property>
  <property fmtid="{D5CDD505-2E9C-101B-9397-08002B2CF9AE}" pid="41" name="L17_Niveau">
    <vt:lpwstr/>
  </property>
  <property fmtid="{D5CDD505-2E9C-101B-9397-08002B2CF9AE}" pid="42" name="L17_IndiceMajeur_1">
    <vt:lpwstr>1</vt:lpwstr>
  </property>
  <property fmtid="{D5CDD505-2E9C-101B-9397-08002B2CF9AE}" pid="43" name="L17_IndiceMajeur_2">
    <vt:lpwstr/>
  </property>
  <property fmtid="{D5CDD505-2E9C-101B-9397-08002B2CF9AE}" pid="44" name="L17_IndiceMajeur_3">
    <vt:lpwstr>1</vt:lpwstr>
  </property>
  <property fmtid="{D5CDD505-2E9C-101B-9397-08002B2CF9AE}" pid="45" name="L17_IndiceMajeur_4">
    <vt:lpwstr>1</vt:lpwstr>
  </property>
  <property fmtid="{D5CDD505-2E9C-101B-9397-08002B2CF9AE}" pid="46" name="L17_IndiceMajeur_5">
    <vt:lpwstr>1</vt:lpwstr>
  </property>
  <property fmtid="{D5CDD505-2E9C-101B-9397-08002B2CF9AE}" pid="47" name="L17_Date_1">
    <vt:lpwstr/>
  </property>
  <property fmtid="{D5CDD505-2E9C-101B-9397-08002B2CF9AE}" pid="48" name="L17_Date_2">
    <vt:lpwstr/>
  </property>
  <property fmtid="{D5CDD505-2E9C-101B-9397-08002B2CF9AE}" pid="49" name="L17_Date_3">
    <vt:lpwstr>1</vt:lpwstr>
  </property>
  <property fmtid="{D5CDD505-2E9C-101B-9397-08002B2CF9AE}" pid="50" name="L17_Date_4">
    <vt:lpwstr>1</vt:lpwstr>
  </property>
  <property fmtid="{D5CDD505-2E9C-101B-9397-08002B2CF9AE}" pid="51" name="L17_Date_5">
    <vt:lpwstr>1</vt:lpwstr>
  </property>
  <property fmtid="{D5CDD505-2E9C-101B-9397-08002B2CF9AE}" pid="52" name="L17_Note_1">
    <vt:lpwstr/>
  </property>
  <property fmtid="{D5CDD505-2E9C-101B-9397-08002B2CF9AE}" pid="53" name="L17_Note_2">
    <vt:lpwstr/>
  </property>
  <property fmtid="{D5CDD505-2E9C-101B-9397-08002B2CF9AE}" pid="54" name="L17_Note_3">
    <vt:lpwstr>1</vt:lpwstr>
  </property>
  <property fmtid="{D5CDD505-2E9C-101B-9397-08002B2CF9AE}" pid="55" name="L17_Note_4">
    <vt:lpwstr>1</vt:lpwstr>
  </property>
  <property fmtid="{D5CDD505-2E9C-101B-9397-08002B2CF9AE}" pid="56" name="L17_Note_5">
    <vt:lpwstr>1</vt:lpwstr>
  </property>
  <property fmtid="{D5CDD505-2E9C-101B-9397-08002B2CF9AE}" pid="57" name="L17_Redac_1">
    <vt:lpwstr/>
  </property>
  <property fmtid="{D5CDD505-2E9C-101B-9397-08002B2CF9AE}" pid="58" name="L17_Redac_2">
    <vt:lpwstr/>
  </property>
  <property fmtid="{D5CDD505-2E9C-101B-9397-08002B2CF9AE}" pid="59" name="L17_Redac_3">
    <vt:lpwstr>1</vt:lpwstr>
  </property>
  <property fmtid="{D5CDD505-2E9C-101B-9397-08002B2CF9AE}" pid="60" name="L17_Redac_4">
    <vt:lpwstr>1</vt:lpwstr>
  </property>
  <property fmtid="{D5CDD505-2E9C-101B-9397-08002B2CF9AE}" pid="61" name="L17_Redac_5">
    <vt:lpwstr>1</vt:lpwstr>
  </property>
  <property fmtid="{D5CDD505-2E9C-101B-9397-08002B2CF9AE}" pid="62" name="L17_TypeDeDocument">
    <vt:lpwstr/>
  </property>
  <property fmtid="{D5CDD505-2E9C-101B-9397-08002B2CF9AE}" pid="63" name="L17_ResponsableDePole">
    <vt:lpwstr/>
  </property>
  <property fmtid="{D5CDD505-2E9C-101B-9397-08002B2CF9AE}" pid="64" name="ContentTypeId">
    <vt:lpwstr>0x010100EB78017912B4EB469C9600AE7D4A7644</vt:lpwstr>
  </property>
  <property fmtid="{D5CDD505-2E9C-101B-9397-08002B2CF9AE}" pid="65" name="MSIP_Label_f63e9245-6c6c-42c8-ac9d-79c3c61db47f_Enabled">
    <vt:lpwstr>true</vt:lpwstr>
  </property>
  <property fmtid="{D5CDD505-2E9C-101B-9397-08002B2CF9AE}" pid="66" name="MSIP_Label_f63e9245-6c6c-42c8-ac9d-79c3c61db47f_SetDate">
    <vt:lpwstr>2022-01-26T09:55:29Z</vt:lpwstr>
  </property>
  <property fmtid="{D5CDD505-2E9C-101B-9397-08002B2CF9AE}" pid="67" name="MSIP_Label_f63e9245-6c6c-42c8-ac9d-79c3c61db47f_Method">
    <vt:lpwstr>Privileged</vt:lpwstr>
  </property>
  <property fmtid="{D5CDD505-2E9C-101B-9397-08002B2CF9AE}" pid="68" name="MSIP_Label_f63e9245-6c6c-42c8-ac9d-79c3c61db47f_Name">
    <vt:lpwstr>Restreint - -</vt:lpwstr>
  </property>
  <property fmtid="{D5CDD505-2E9C-101B-9397-08002B2CF9AE}" pid="69" name="MSIP_Label_f63e9245-6c6c-42c8-ac9d-79c3c61db47f_SiteId">
    <vt:lpwstr>234851e9-b7a5-4031-94e2-883ee18a0e89</vt:lpwstr>
  </property>
  <property fmtid="{D5CDD505-2E9C-101B-9397-08002B2CF9AE}" pid="70" name="MSIP_Label_f63e9245-6c6c-42c8-ac9d-79c3c61db47f_ActionId">
    <vt:lpwstr>3b47e3cd-44c9-4355-a164-a5efec5ce3fb</vt:lpwstr>
  </property>
  <property fmtid="{D5CDD505-2E9C-101B-9397-08002B2CF9AE}" pid="71" name="MSIP_Label_f63e9245-6c6c-42c8-ac9d-79c3c61db47f_ContentBits">
    <vt:lpwstr>2</vt:lpwstr>
  </property>
</Properties>
</file>