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07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42A9" w:rsidRPr="003142A9" w14:paraId="00390079" w14:textId="77777777" w:rsidTr="0076346E">
        <w:tc>
          <w:tcPr>
            <w:tcW w:w="9072" w:type="dxa"/>
            <w:shd w:val="clear" w:color="auto" w:fill="auto"/>
            <w:hideMark/>
          </w:tcPr>
          <w:p w14:paraId="5CC1AE92" w14:textId="552CDE6A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color w:val="D13438"/>
                <w:lang w:eastAsia="fr-FR"/>
              </w:rPr>
              <w:t> </w:t>
            </w:r>
          </w:p>
          <w:p w14:paraId="2C511B36" w14:textId="77777777" w:rsidR="0076346E" w:rsidRPr="00B874A2" w:rsidRDefault="0076346E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73A86682" w14:textId="74BFBA40" w:rsidR="003142A9" w:rsidRPr="00B874A2" w:rsidRDefault="003142A9" w:rsidP="0076346E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tbl>
            <w:tblPr>
              <w:tblStyle w:val="Grilledutableau"/>
              <w:tblpPr w:leftFromText="141" w:rightFromText="141" w:horzAnchor="margin" w:tblpY="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032"/>
            </w:tblGrid>
            <w:tr w:rsidR="003142A9" w:rsidRPr="00B874A2" w14:paraId="5A3FE8D6" w14:textId="77777777" w:rsidTr="0076346E">
              <w:tc>
                <w:tcPr>
                  <w:tcW w:w="9032" w:type="dxa"/>
                </w:tcPr>
                <w:p w14:paraId="5CB26794" w14:textId="377B4D00" w:rsidR="04960763" w:rsidRDefault="04960763" w:rsidP="00AD0052">
                  <w:pPr>
                    <w:spacing w:line="257" w:lineRule="auto"/>
                    <w:jc w:val="center"/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MARCHE DE TRAVAUX DE RENOVATION MULTITECHNIQUES DES BATIMENTS DU CROUS DE L'ACADEMIE DE CRETEIL</w:t>
                  </w:r>
                </w:p>
                <w:p w14:paraId="482F1565" w14:textId="36CC3ED7" w:rsidR="003142A9" w:rsidRPr="00B874A2" w:rsidRDefault="00E454C5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MAPA OUVERT</w:t>
                  </w:r>
                  <w:r w:rsidR="003142A9" w:rsidRPr="00B874A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fr-FR"/>
                    </w:rPr>
                    <w:t> </w:t>
                  </w:r>
                  <w:r w:rsidR="003142A9" w:rsidRPr="00B874A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  <w:p w14:paraId="03C93D43" w14:textId="5D42248F" w:rsidR="003142A9" w:rsidRPr="00B874A2" w:rsidRDefault="003142A9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874A2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Référence : </w:t>
                  </w:r>
                  <w:r w:rsidR="00971668">
                    <w:t xml:space="preserve"> </w:t>
                  </w:r>
                  <w:r w:rsidR="00971668" w:rsidRPr="0DA1158B">
                    <w:rPr>
                      <w:rFonts w:ascii="Arial" w:eastAsia="Times New Roman" w:hAnsi="Arial" w:cs="Arial"/>
                      <w:lang w:eastAsia="fr-FR"/>
                    </w:rPr>
                    <w:t>n°2</w:t>
                  </w:r>
                  <w:r w:rsidR="001F6EE2">
                    <w:rPr>
                      <w:rFonts w:ascii="Arial" w:eastAsia="Times New Roman" w:hAnsi="Arial" w:cs="Arial"/>
                      <w:lang w:eastAsia="fr-FR"/>
                    </w:rPr>
                    <w:t>5</w:t>
                  </w:r>
                  <w:r w:rsidR="00971668" w:rsidRPr="0DA1158B">
                    <w:rPr>
                      <w:rFonts w:ascii="Arial" w:eastAsia="Times New Roman" w:hAnsi="Arial" w:cs="Arial"/>
                      <w:lang w:eastAsia="fr-FR"/>
                    </w:rPr>
                    <w:t>-</w:t>
                  </w:r>
                  <w:r w:rsidR="003B12DA" w:rsidRPr="0DA1158B">
                    <w:rPr>
                      <w:rFonts w:ascii="Arial" w:eastAsia="Times New Roman" w:hAnsi="Arial" w:cs="Arial"/>
                      <w:lang w:eastAsia="fr-FR"/>
                    </w:rPr>
                    <w:t>4500-</w:t>
                  </w:r>
                  <w:r w:rsidR="3BF6C4DC" w:rsidRPr="0DA1158B">
                    <w:rPr>
                      <w:rFonts w:ascii="Arial" w:eastAsia="Times New Roman" w:hAnsi="Arial" w:cs="Arial"/>
                      <w:lang w:eastAsia="fr-FR"/>
                    </w:rPr>
                    <w:t>100</w:t>
                  </w:r>
                </w:p>
              </w:tc>
            </w:tr>
          </w:tbl>
          <w:p w14:paraId="1D4F83E8" w14:textId="29C48829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529A2F42" w14:textId="617FA1F0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  <w:t>CADRE DE RÉPONSE TECHNIQUE</w:t>
            </w:r>
          </w:p>
          <w:p w14:paraId="29BC5058" w14:textId="1979A968" w:rsidR="756ECA22" w:rsidRDefault="001F6EE2" w:rsidP="4E02CD99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Lot </w:t>
            </w:r>
            <w:r w:rsidR="00694717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="000672A2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0672A2">
              <w:rPr>
                <w:rFonts w:ascii="Arial Narrow" w:hAnsi="Arial Narrow"/>
              </w:rPr>
              <w:t>Travaux</w:t>
            </w:r>
            <w:r>
              <w:rPr>
                <w:rFonts w:ascii="Arial Narrow" w:hAnsi="Arial Narrow"/>
              </w:rPr>
              <w:t xml:space="preserve"> d</w:t>
            </w:r>
            <w:r w:rsidR="008E3392">
              <w:rPr>
                <w:rFonts w:ascii="Arial Narrow" w:hAnsi="Arial Narrow"/>
              </w:rPr>
              <w:t>e rénovation</w:t>
            </w:r>
            <w:r>
              <w:rPr>
                <w:rFonts w:ascii="Arial Narrow" w:hAnsi="Arial Narrow"/>
              </w:rPr>
              <w:t xml:space="preserve"> </w:t>
            </w:r>
            <w:r w:rsidR="00694717">
              <w:rPr>
                <w:rFonts w:ascii="Arial Narrow" w:hAnsi="Arial Narrow"/>
              </w:rPr>
              <w:t>&gt;</w:t>
            </w:r>
            <w:r>
              <w:rPr>
                <w:rFonts w:ascii="Arial Narrow" w:hAnsi="Arial Narrow"/>
              </w:rPr>
              <w:t xml:space="preserve"> </w:t>
            </w:r>
            <w:r w:rsidR="00A86C14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5 000 € HT</w:t>
            </w:r>
          </w:p>
          <w:p w14:paraId="0E84302E" w14:textId="77777777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</w:tbl>
    <w:p w14:paraId="6D979D18" w14:textId="6C7297C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3369DDF" w14:textId="61531401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EADAD08" w14:textId="77777777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Crous de l’académie de Créteil</w:t>
      </w:r>
    </w:p>
    <w:p w14:paraId="2D5FE540" w14:textId="77777777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70, avenue du général de Gaulle</w:t>
      </w:r>
    </w:p>
    <w:p w14:paraId="52422F52" w14:textId="4B2A35D4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94000 Créteil</w:t>
      </w:r>
    </w:p>
    <w:p w14:paraId="4B3359B5" w14:textId="3B764D7B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2A9" w:rsidRPr="00B874A2" w14:paraId="69078D68" w14:textId="77777777" w:rsidTr="003142A9">
        <w:trPr>
          <w:trHeight w:val="1290"/>
        </w:trPr>
        <w:tc>
          <w:tcPr>
            <w:tcW w:w="4531" w:type="dxa"/>
            <w:shd w:val="clear" w:color="auto" w:fill="auto"/>
          </w:tcPr>
          <w:p w14:paraId="2AB6FEEA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E49B867" w14:textId="77777777" w:rsidR="003142A9" w:rsidRPr="00B874A2" w:rsidRDefault="003142A9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NOM DU CANDIDAT :</w:t>
            </w:r>
          </w:p>
          <w:p w14:paraId="4A8303E3" w14:textId="1A89A9F4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shd w:val="clear" w:color="auto" w:fill="auto"/>
          </w:tcPr>
          <w:p w14:paraId="1F3901D2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37A76E1B" w14:textId="77777777" w:rsidTr="00E80238">
        <w:trPr>
          <w:trHeight w:val="352"/>
        </w:trPr>
        <w:tc>
          <w:tcPr>
            <w:tcW w:w="4531" w:type="dxa"/>
            <w:shd w:val="clear" w:color="auto" w:fill="auto"/>
          </w:tcPr>
          <w:p w14:paraId="1E306D32" w14:textId="7BDE2407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SIRET : </w:t>
            </w:r>
          </w:p>
        </w:tc>
        <w:tc>
          <w:tcPr>
            <w:tcW w:w="4531" w:type="dxa"/>
            <w:shd w:val="clear" w:color="auto" w:fill="auto"/>
          </w:tcPr>
          <w:p w14:paraId="42D9C6AB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6070A94E" w14:textId="77777777" w:rsidTr="00E80238">
        <w:trPr>
          <w:trHeight w:val="830"/>
        </w:trPr>
        <w:tc>
          <w:tcPr>
            <w:tcW w:w="4531" w:type="dxa"/>
            <w:shd w:val="clear" w:color="auto" w:fill="auto"/>
          </w:tcPr>
          <w:p w14:paraId="0EA91B2F" w14:textId="6E5F10F9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 :</w:t>
            </w:r>
          </w:p>
        </w:tc>
        <w:tc>
          <w:tcPr>
            <w:tcW w:w="4531" w:type="dxa"/>
            <w:shd w:val="clear" w:color="auto" w:fill="auto"/>
          </w:tcPr>
          <w:p w14:paraId="08848F0D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4217BA97" w14:textId="77777777" w:rsidTr="00E80238">
        <w:trPr>
          <w:trHeight w:val="601"/>
        </w:trPr>
        <w:tc>
          <w:tcPr>
            <w:tcW w:w="4531" w:type="dxa"/>
            <w:shd w:val="clear" w:color="auto" w:fill="auto"/>
          </w:tcPr>
          <w:p w14:paraId="6DA70F23" w14:textId="5169BFBF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</w:p>
        </w:tc>
        <w:tc>
          <w:tcPr>
            <w:tcW w:w="4531" w:type="dxa"/>
            <w:shd w:val="clear" w:color="auto" w:fill="auto"/>
          </w:tcPr>
          <w:p w14:paraId="3CFC9CCA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459EAC9F" w14:textId="7351173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4DAA187" w14:textId="661FD803" w:rsidR="0076346E" w:rsidRPr="00B874A2" w:rsidRDefault="0076346E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br w:type="page"/>
      </w:r>
    </w:p>
    <w:p w14:paraId="6EAEDFC0" w14:textId="77777777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7078CAC" w14:textId="6ED64F72" w:rsidR="003142A9" w:rsidRPr="003142A9" w:rsidRDefault="003142A9" w:rsidP="003C6CFD">
      <w:pPr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3142A9">
        <w:rPr>
          <w:rFonts w:ascii="Arial" w:eastAsia="Times New Roman" w:hAnsi="Arial" w:cs="Arial"/>
          <w:lang w:eastAsia="fr-FR"/>
        </w:rPr>
        <w:t> </w:t>
      </w:r>
      <w:r w:rsidR="0076346E" w:rsidRPr="00B874A2">
        <w:rPr>
          <w:rFonts w:ascii="Arial" w:eastAsia="Times New Roman" w:hAnsi="Arial" w:cs="Arial"/>
          <w:b/>
          <w:bCs/>
          <w:u w:val="single"/>
          <w:lang w:eastAsia="fr-FR"/>
        </w:rPr>
        <w:t>Consignes pour remplir ce document :</w:t>
      </w:r>
    </w:p>
    <w:p w14:paraId="37AC8205" w14:textId="7F5D5B25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présent </w:t>
      </w:r>
      <w:r w:rsidR="1BE6F7F7"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cadre de réponse</w:t>
      </w: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technique a pour objet de juger la valeur technique de l’offre de l’entreprise au moyen d’un questionnaire. Il doit être complété par l’entreprise et être adapté aux particularités du marché. </w:t>
      </w:r>
    </w:p>
    <w:p w14:paraId="7004C3FE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1DFE0BC" w14:textId="1CA76794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doit indiquer, par 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les dispositions qu'il compte adopter </w:t>
      </w:r>
      <w:r w:rsidRPr="003142A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en complément des conditions figurant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aux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cahiers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des clauses particulières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et modalités d'exécution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marché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4BD50B6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6DCE0360" w14:textId="2BB6A1A6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mémoire technique comporte</w:t>
      </w:r>
      <w:r w:rsidR="00F005A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B82197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deux</w:t>
      </w:r>
      <w:r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rubriques.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13645F9F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7521BFD4" w14:textId="77777777" w:rsidR="00266F6D" w:rsidRPr="00266F6D" w:rsidRDefault="00266F6D" w:rsidP="003C6CFD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devra remplir intégralement chaque rubrique du présent cadre de réponse technique en apportant une réponse rédigée et adaptée au présent marché sans procéder uniquement à un renvoi systématique à un document annexe. </w:t>
      </w:r>
    </w:p>
    <w:p w14:paraId="6C6B7D25" w14:textId="1D985CF7" w:rsidR="003B12DA" w:rsidRDefault="00266F6D" w:rsidP="1DE5845E">
      <w:pPr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highlight w:val="yellow"/>
          <w:lang w:eastAsia="fr-FR"/>
        </w:rPr>
      </w:pP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Le cadre de réponse ne pourra excéder </w:t>
      </w:r>
      <w:r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1</w:t>
      </w:r>
      <w:r w:rsidR="770B2DE3"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5</w:t>
      </w: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pages</w:t>
      </w:r>
      <w:r w:rsidR="1A36D22E"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hors fiches techniques</w:t>
      </w:r>
      <w:r w:rsidR="001F6EE2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le cas échéant</w:t>
      </w: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.</w:t>
      </w:r>
    </w:p>
    <w:p w14:paraId="29640AEF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53376F41" w14:textId="705891DF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653867A4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166579FC" w14:textId="6A823122" w:rsidR="0001734F" w:rsidRPr="001A1BF9" w:rsidRDefault="1D8FB73F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 w:rsidRPr="1DE5845E">
        <w:rPr>
          <w:rFonts w:ascii="Arial" w:hAnsi="Arial" w:cs="Arial"/>
          <w:sz w:val="22"/>
          <w:szCs w:val="22"/>
        </w:rPr>
        <w:t>Moyens humains</w:t>
      </w:r>
      <w:r w:rsidR="007A770B">
        <w:rPr>
          <w:rFonts w:ascii="Arial" w:hAnsi="Arial" w:cs="Arial"/>
          <w:sz w:val="22"/>
          <w:szCs w:val="22"/>
        </w:rPr>
        <w:t xml:space="preserve"> </w:t>
      </w:r>
      <w:r w:rsidR="001F6EE2">
        <w:rPr>
          <w:rFonts w:ascii="Arial" w:hAnsi="Arial" w:cs="Arial"/>
          <w:sz w:val="22"/>
          <w:szCs w:val="22"/>
        </w:rPr>
        <w:t xml:space="preserve">mobilisables pendant l’accord-cadre </w:t>
      </w:r>
      <w:r w:rsidR="007A770B">
        <w:rPr>
          <w:rFonts w:ascii="Arial" w:hAnsi="Arial" w:cs="Arial"/>
          <w:sz w:val="22"/>
          <w:szCs w:val="22"/>
        </w:rPr>
        <w:t>et</w:t>
      </w:r>
      <w:r w:rsidR="0CE2C0DE" w:rsidRPr="1DE5845E">
        <w:rPr>
          <w:rFonts w:ascii="Arial" w:hAnsi="Arial" w:cs="Arial"/>
          <w:sz w:val="22"/>
          <w:szCs w:val="22"/>
        </w:rPr>
        <w:t xml:space="preserve"> organisation dédiée au marché (interlocuteur</w:t>
      </w:r>
      <w:r w:rsidR="007A770B">
        <w:rPr>
          <w:rFonts w:ascii="Arial" w:hAnsi="Arial" w:cs="Arial"/>
          <w:sz w:val="22"/>
          <w:szCs w:val="22"/>
        </w:rPr>
        <w:t>s</w:t>
      </w:r>
      <w:r w:rsidR="007D5533">
        <w:rPr>
          <w:rFonts w:ascii="Arial" w:hAnsi="Arial" w:cs="Arial"/>
          <w:sz w:val="22"/>
          <w:szCs w:val="22"/>
        </w:rPr>
        <w:t>,</w:t>
      </w:r>
      <w:r w:rsidR="007A770B" w:rsidRPr="1DE5845E">
        <w:rPr>
          <w:rFonts w:ascii="Arial" w:hAnsi="Arial" w:cs="Arial"/>
          <w:sz w:val="22"/>
          <w:szCs w:val="22"/>
        </w:rPr>
        <w:t xml:space="preserve"> qualifications</w:t>
      </w:r>
      <w:r w:rsidR="007D5533">
        <w:rPr>
          <w:rFonts w:ascii="Arial" w:hAnsi="Arial" w:cs="Arial"/>
          <w:sz w:val="22"/>
          <w:szCs w:val="22"/>
        </w:rPr>
        <w:t>, …</w:t>
      </w:r>
      <w:r w:rsidR="0CE2C0DE" w:rsidRPr="1DE5845E">
        <w:rPr>
          <w:rFonts w:ascii="Arial" w:hAnsi="Arial" w:cs="Arial"/>
          <w:sz w:val="22"/>
          <w:szCs w:val="22"/>
        </w:rPr>
        <w:t>)</w:t>
      </w:r>
      <w:r w:rsidR="007625AD">
        <w:rPr>
          <w:rFonts w:ascii="Arial" w:hAnsi="Arial" w:cs="Arial"/>
          <w:sz w:val="22"/>
          <w:szCs w:val="22"/>
        </w:rPr>
        <w:t xml:space="preserve"> </w:t>
      </w:r>
    </w:p>
    <w:p w14:paraId="41EB2D7F" w14:textId="763D2FE2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2E77FAF9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3F255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D4727C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8BD17" w14:textId="77777777" w:rsidR="0001734F" w:rsidRPr="007204AF" w:rsidRDefault="0001734F" w:rsidP="007204AF">
      <w:pPr>
        <w:jc w:val="both"/>
        <w:rPr>
          <w:rFonts w:eastAsiaTheme="minorEastAsia"/>
          <w:color w:val="000000" w:themeColor="text1"/>
        </w:rPr>
      </w:pPr>
      <w:r w:rsidRPr="007204AF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BD7C8" w14:textId="693DBD36" w:rsidR="009E0E72" w:rsidRDefault="00AA6F69" w:rsidP="009E0E7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Moyens matériels</w:t>
      </w:r>
      <w:r w:rsidR="009E0E7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7C14AD6B">
        <w:rPr>
          <w:rFonts w:ascii="Arial" w:hAnsi="Arial" w:cs="Arial"/>
          <w:sz w:val="22"/>
          <w:szCs w:val="22"/>
        </w:rPr>
        <w:t>stock de pièces</w:t>
      </w:r>
      <w:r w:rsidR="00066438" w:rsidRPr="7C14AD6B">
        <w:rPr>
          <w:rFonts w:ascii="Arial" w:hAnsi="Arial" w:cs="Arial"/>
          <w:sz w:val="22"/>
          <w:szCs w:val="22"/>
        </w:rPr>
        <w:t xml:space="preserve"> </w:t>
      </w:r>
      <w:r w:rsidR="00A5246D">
        <w:rPr>
          <w:rFonts w:ascii="Arial" w:hAnsi="Arial" w:cs="Arial"/>
          <w:sz w:val="22"/>
          <w:szCs w:val="22"/>
        </w:rPr>
        <w:t>et gammes utilisées</w:t>
      </w:r>
    </w:p>
    <w:p w14:paraId="2F46D764" w14:textId="5A6DB569" w:rsidR="009E0E72" w:rsidRPr="009E0E72" w:rsidRDefault="5370DDF4" w:rsidP="7C14AD6B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 w:rsidR="274FD567" w:rsidRPr="7C14AD6B">
        <w:rPr>
          <w:rFonts w:ascii="Arial" w:hAnsi="Arial" w:cs="Arial"/>
          <w:color w:val="000000" w:themeColor="text1"/>
        </w:rPr>
        <w:t>doit détailler ses moyens matériels</w:t>
      </w:r>
      <w:r w:rsidR="001F6EE2">
        <w:rPr>
          <w:rFonts w:ascii="Arial" w:hAnsi="Arial" w:cs="Arial"/>
          <w:color w:val="000000" w:themeColor="text1"/>
        </w:rPr>
        <w:t xml:space="preserve"> ; </w:t>
      </w:r>
      <w:r w:rsidR="274FD567" w:rsidRPr="7C14AD6B">
        <w:rPr>
          <w:rFonts w:ascii="Arial" w:hAnsi="Arial" w:cs="Arial"/>
          <w:color w:val="000000" w:themeColor="text1"/>
        </w:rPr>
        <w:t xml:space="preserve">son stock </w:t>
      </w:r>
      <w:r w:rsidR="001F6EE2">
        <w:rPr>
          <w:rFonts w:ascii="Arial" w:hAnsi="Arial" w:cs="Arial"/>
          <w:color w:val="000000" w:themeColor="text1"/>
        </w:rPr>
        <w:t xml:space="preserve">mobilisable et </w:t>
      </w:r>
      <w:r w:rsidR="00694717">
        <w:rPr>
          <w:rFonts w:ascii="Arial" w:hAnsi="Arial" w:cs="Arial"/>
          <w:color w:val="000000" w:themeColor="text1"/>
        </w:rPr>
        <w:t>ses délais</w:t>
      </w:r>
      <w:r w:rsidR="001F6EE2">
        <w:rPr>
          <w:rFonts w:ascii="Arial" w:hAnsi="Arial" w:cs="Arial"/>
          <w:color w:val="000000" w:themeColor="text1"/>
        </w:rPr>
        <w:t xml:space="preserve"> d’approvisionnement auprès de ses fournisseurs</w:t>
      </w:r>
      <w:r w:rsidR="274FD567" w:rsidRPr="7C14AD6B">
        <w:rPr>
          <w:rFonts w:ascii="Arial" w:hAnsi="Arial" w:cs="Arial"/>
          <w:color w:val="000000" w:themeColor="text1"/>
        </w:rPr>
        <w:t xml:space="preserve">. Il </w:t>
      </w:r>
      <w:r w:rsidR="1E414280" w:rsidRPr="7C14AD6B">
        <w:rPr>
          <w:rFonts w:ascii="Arial" w:hAnsi="Arial" w:cs="Arial"/>
          <w:color w:val="000000" w:themeColor="text1"/>
        </w:rPr>
        <w:t>peut ajouter les fiches techniques des matériaux</w:t>
      </w:r>
      <w:r w:rsidR="54465D74" w:rsidRPr="7C14AD6B">
        <w:rPr>
          <w:rFonts w:ascii="Arial" w:hAnsi="Arial" w:cs="Arial"/>
          <w:color w:val="000000" w:themeColor="text1"/>
        </w:rPr>
        <w:t xml:space="preserve"> et </w:t>
      </w:r>
      <w:r w:rsidR="1E414280" w:rsidRPr="7C14AD6B">
        <w:rPr>
          <w:rFonts w:ascii="Arial" w:hAnsi="Arial" w:cs="Arial"/>
          <w:color w:val="000000" w:themeColor="text1"/>
        </w:rPr>
        <w:t>pièces utilisés pour les prestations</w:t>
      </w:r>
      <w:r w:rsidR="723DB53E" w:rsidRPr="7C14AD6B">
        <w:rPr>
          <w:rFonts w:ascii="Arial" w:hAnsi="Arial" w:cs="Arial"/>
          <w:color w:val="000000" w:themeColor="text1"/>
        </w:rPr>
        <w:t xml:space="preserve">. </w:t>
      </w:r>
    </w:p>
    <w:p w14:paraId="3F31FED7" w14:textId="41574929" w:rsidR="009E0E72" w:rsidRPr="009E0E72" w:rsidRDefault="723DB53E" w:rsidP="009E0E7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>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41247" w14:textId="445A58C7" w:rsidR="009E0E72" w:rsidRPr="000672A2" w:rsidRDefault="009E0E72" w:rsidP="009E0E72">
      <w:pPr>
        <w:jc w:val="both"/>
        <w:rPr>
          <w:rFonts w:eastAsiaTheme="minorEastAsia"/>
          <w:color w:val="000000" w:themeColor="text1"/>
        </w:rPr>
      </w:pPr>
      <w:r w:rsidRPr="009E0E72">
        <w:rPr>
          <w:rFonts w:ascii="Arial" w:hAnsi="Arial" w:cs="Arial"/>
          <w:color w:val="000000" w:themeColor="text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35748" w14:textId="77777777" w:rsidR="001F6EE2" w:rsidRDefault="001F6EE2" w:rsidP="00A5246D">
      <w:pPr>
        <w:rPr>
          <w:rFonts w:ascii="Arial" w:hAnsi="Arial" w:cs="Arial"/>
        </w:rPr>
      </w:pPr>
    </w:p>
    <w:p w14:paraId="78023835" w14:textId="77777777" w:rsidR="001F6EE2" w:rsidRDefault="001F6EE2" w:rsidP="00A5246D">
      <w:pPr>
        <w:rPr>
          <w:rFonts w:ascii="Arial" w:hAnsi="Arial" w:cs="Arial"/>
        </w:rPr>
      </w:pPr>
    </w:p>
    <w:p w14:paraId="0E019DA1" w14:textId="64ACCF4B" w:rsidR="001F6EE2" w:rsidRPr="005B7B83" w:rsidRDefault="001F6EE2" w:rsidP="001F6EE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Méthodologie d’exécution des prestations</w:t>
      </w:r>
    </w:p>
    <w:p w14:paraId="675DD928" w14:textId="77777777" w:rsidR="001F6EE2" w:rsidRDefault="001F6EE2" w:rsidP="00A5246D">
      <w:pPr>
        <w:rPr>
          <w:rFonts w:ascii="Arial" w:hAnsi="Arial" w:cs="Arial"/>
        </w:rPr>
      </w:pPr>
    </w:p>
    <w:p w14:paraId="265662E6" w14:textId="5EB3B34A" w:rsidR="001F6EE2" w:rsidRPr="009E0E72" w:rsidRDefault="001F6EE2" w:rsidP="001F6EE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>
        <w:rPr>
          <w:rFonts w:ascii="Arial" w:hAnsi="Arial" w:cs="Arial"/>
          <w:color w:val="000000" w:themeColor="text1"/>
        </w:rPr>
        <w:t xml:space="preserve">décrit l’organisation et les process qu’il entend mettre en place pour répondre à la commande du Maître d’ouvrage. </w:t>
      </w:r>
      <w:r w:rsidR="000672A2">
        <w:rPr>
          <w:rFonts w:ascii="Arial" w:hAnsi="Arial" w:cs="Arial"/>
          <w:color w:val="000000" w:themeColor="text1"/>
        </w:rPr>
        <w:t xml:space="preserve">Exemple : </w:t>
      </w:r>
      <w:r w:rsidRPr="001F6EE2">
        <w:rPr>
          <w:rFonts w:ascii="Arial" w:hAnsi="Arial" w:cs="Arial"/>
          <w:i/>
          <w:iCs/>
          <w:color w:val="000000" w:themeColor="text1"/>
        </w:rPr>
        <w:t>Modalité</w:t>
      </w:r>
      <w:r w:rsidR="000672A2">
        <w:rPr>
          <w:rFonts w:ascii="Arial" w:hAnsi="Arial" w:cs="Arial"/>
          <w:i/>
          <w:iCs/>
          <w:color w:val="000000" w:themeColor="text1"/>
        </w:rPr>
        <w:t>s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de </w:t>
      </w:r>
      <w:r w:rsidR="00694717">
        <w:rPr>
          <w:rFonts w:ascii="Arial" w:hAnsi="Arial" w:cs="Arial"/>
          <w:i/>
          <w:iCs/>
          <w:color w:val="000000" w:themeColor="text1"/>
        </w:rPr>
        <w:t>gestion de remise en concurrence par marché subséquent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, </w:t>
      </w:r>
      <w:r w:rsidR="00694717">
        <w:rPr>
          <w:rFonts w:ascii="Arial" w:hAnsi="Arial" w:cs="Arial"/>
          <w:i/>
          <w:iCs/>
          <w:color w:val="000000" w:themeColor="text1"/>
        </w:rPr>
        <w:t>élaboration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d’un planning prévisionnel d’intervention, prise en charge de la commande à </w:t>
      </w:r>
      <w:r w:rsidR="00694717">
        <w:rPr>
          <w:rFonts w:ascii="Arial" w:hAnsi="Arial" w:cs="Arial"/>
          <w:i/>
          <w:iCs/>
          <w:color w:val="000000" w:themeColor="text1"/>
        </w:rPr>
        <w:t>la notification du marché subséquent</w:t>
      </w:r>
      <w:r w:rsidRPr="001F6EE2">
        <w:rPr>
          <w:rFonts w:ascii="Arial" w:hAnsi="Arial" w:cs="Arial"/>
          <w:i/>
          <w:iCs/>
          <w:color w:val="000000" w:themeColor="text1"/>
        </w:rPr>
        <w:t>, modalités d’intervention sur site (occupé le cas échéant), process de contrôle qualité avant réception,</w:t>
      </w:r>
      <w:r w:rsidR="000672A2">
        <w:rPr>
          <w:rFonts w:ascii="Arial" w:hAnsi="Arial" w:cs="Arial"/>
          <w:i/>
          <w:iCs/>
          <w:color w:val="000000" w:themeColor="text1"/>
        </w:rPr>
        <w:t xml:space="preserve"> traitement des déchets,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etc. </w:t>
      </w:r>
    </w:p>
    <w:p w14:paraId="533AE764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BD03B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EFAF5" w14:textId="3A7C7255" w:rsidR="001F6EE2" w:rsidRDefault="001F6EE2" w:rsidP="000672A2">
      <w:pPr>
        <w:rPr>
          <w:rFonts w:ascii="Arial" w:hAnsi="Arial" w:cs="Arial"/>
        </w:rPr>
      </w:pPr>
    </w:p>
    <w:p w14:paraId="4AA49920" w14:textId="77777777" w:rsidR="000672A2" w:rsidRPr="009E0E72" w:rsidRDefault="000672A2" w:rsidP="000672A2">
      <w:pPr>
        <w:jc w:val="both"/>
        <w:rPr>
          <w:rFonts w:ascii="Arial" w:hAnsi="Arial" w:cs="Arial"/>
          <w:color w:val="000000" w:themeColor="text1"/>
        </w:rPr>
      </w:pPr>
    </w:p>
    <w:p w14:paraId="27933E83" w14:textId="19B9B3A0" w:rsidR="000672A2" w:rsidRPr="007204AF" w:rsidRDefault="000672A2" w:rsidP="000672A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 w:rsidRPr="1DE5845E">
        <w:rPr>
          <w:rFonts w:ascii="Arial" w:hAnsi="Arial" w:cs="Arial"/>
          <w:sz w:val="22"/>
          <w:szCs w:val="22"/>
        </w:rPr>
        <w:t>Actions menées en faveur du développement durable</w:t>
      </w:r>
      <w:r w:rsidR="00B43B96">
        <w:rPr>
          <w:rFonts w:ascii="Arial" w:hAnsi="Arial" w:cs="Arial"/>
          <w:sz w:val="22"/>
          <w:szCs w:val="22"/>
        </w:rPr>
        <w:t xml:space="preserve"> et applicable dans le cadre d’exécution du marché</w:t>
      </w:r>
    </w:p>
    <w:p w14:paraId="56D1F1EB" w14:textId="77777777" w:rsidR="000672A2" w:rsidRDefault="000672A2" w:rsidP="000672A2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4F3AA567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842E0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397E07" w14:textId="77777777" w:rsidR="000672A2" w:rsidRPr="00E45D5F" w:rsidRDefault="000672A2" w:rsidP="000672A2">
      <w:pPr>
        <w:rPr>
          <w:rFonts w:ascii="Arial" w:hAnsi="Arial" w:cs="Arial"/>
        </w:rPr>
      </w:pPr>
    </w:p>
    <w:sectPr w:rsidR="000672A2" w:rsidRPr="00E45D5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E6B3F" w14:textId="77777777" w:rsidR="00E83FEE" w:rsidRDefault="00E83FEE" w:rsidP="003142A9">
      <w:pPr>
        <w:spacing w:after="0" w:line="240" w:lineRule="auto"/>
      </w:pPr>
      <w:r>
        <w:separator/>
      </w:r>
    </w:p>
  </w:endnote>
  <w:endnote w:type="continuationSeparator" w:id="0">
    <w:p w14:paraId="27854457" w14:textId="77777777" w:rsidR="00E83FEE" w:rsidRDefault="00E83FEE" w:rsidP="003142A9">
      <w:pPr>
        <w:spacing w:after="0" w:line="240" w:lineRule="auto"/>
      </w:pPr>
      <w:r>
        <w:continuationSeparator/>
      </w:r>
    </w:p>
  </w:endnote>
  <w:endnote w:type="continuationNotice" w:id="1">
    <w:p w14:paraId="70503621" w14:textId="77777777" w:rsidR="00E83FEE" w:rsidRDefault="00E83F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30A3" w14:textId="645E25B2" w:rsidR="003A3E77" w:rsidRPr="003A3E77" w:rsidRDefault="003A3E77" w:rsidP="003A3E77">
    <w:pPr>
      <w:tabs>
        <w:tab w:val="center" w:pos="4536"/>
        <w:tab w:val="right" w:pos="9072"/>
      </w:tabs>
      <w:spacing w:after="0" w:line="240" w:lineRule="auto"/>
      <w:jc w:val="both"/>
      <w:rPr>
        <w:rFonts w:ascii="Tms Rmn" w:eastAsia="Times New Roman" w:hAnsi="Tms Rmn" w:cs="Times New Roman"/>
        <w:sz w:val="20"/>
        <w:szCs w:val="20"/>
        <w:lang w:eastAsia="fr-FR"/>
      </w:rPr>
    </w:pPr>
    <w:r w:rsidRPr="0DA1158B">
      <w:rPr>
        <w:rFonts w:ascii="Calibri" w:eastAsia="Calibri" w:hAnsi="Calibri" w:cs="Times New Roman"/>
        <w:i/>
        <w:sz w:val="16"/>
        <w:szCs w:val="16"/>
      </w:rPr>
      <w:t xml:space="preserve">Marché </w:t>
    </w:r>
    <w:r w:rsidR="00971668" w:rsidRPr="0DA1158B">
      <w:rPr>
        <w:rFonts w:ascii="Calibri" w:eastAsia="Calibri" w:hAnsi="Calibri" w:cs="Times New Roman"/>
        <w:i/>
        <w:sz w:val="16"/>
        <w:szCs w:val="16"/>
      </w:rPr>
      <w:t>n°</w:t>
    </w:r>
    <w:r w:rsidR="003B12DA" w:rsidRPr="0DA1158B">
      <w:rPr>
        <w:rFonts w:ascii="Calibri" w:eastAsia="Calibri" w:hAnsi="Calibri" w:cs="Times New Roman"/>
        <w:i/>
        <w:sz w:val="16"/>
        <w:szCs w:val="16"/>
      </w:rPr>
      <w:t>2</w:t>
    </w:r>
    <w:r w:rsidR="000672A2">
      <w:rPr>
        <w:rFonts w:ascii="Calibri" w:eastAsia="Calibri" w:hAnsi="Calibri" w:cs="Times New Roman"/>
        <w:i/>
        <w:sz w:val="16"/>
        <w:szCs w:val="16"/>
      </w:rPr>
      <w:t>5</w:t>
    </w:r>
    <w:r w:rsidR="003B12DA" w:rsidRPr="0DA1158B">
      <w:rPr>
        <w:rFonts w:ascii="Calibri" w:eastAsia="Calibri" w:hAnsi="Calibri" w:cs="Times New Roman"/>
        <w:i/>
        <w:sz w:val="16"/>
        <w:szCs w:val="16"/>
      </w:rPr>
      <w:t>-4500-</w:t>
    </w:r>
    <w:r w:rsidR="0DA1158B" w:rsidRPr="0DA1158B">
      <w:rPr>
        <w:rFonts w:ascii="Calibri" w:eastAsia="Calibri" w:hAnsi="Calibri" w:cs="Times New Roman"/>
        <w:i/>
        <w:iCs/>
        <w:sz w:val="16"/>
        <w:szCs w:val="16"/>
      </w:rPr>
      <w:t>100</w:t>
    </w:r>
    <w:r>
      <w:tab/>
    </w:r>
    <w:r>
      <w:rPr>
        <w:rFonts w:ascii="Calibri" w:eastAsia="Calibri" w:hAnsi="Calibri" w:cs="Times New Roman"/>
        <w:i/>
        <w:sz w:val="16"/>
        <w:szCs w:val="16"/>
      </w:rPr>
      <w:t>CRT</w:t>
    </w:r>
    <w:r w:rsidRPr="003A3E77">
      <w:rPr>
        <w:rFonts w:ascii="Calibri" w:eastAsia="Calibri" w:hAnsi="Calibri" w:cs="Times New Roman"/>
        <w:i/>
        <w:iCs/>
        <w:sz w:val="16"/>
        <w:szCs w:val="16"/>
      </w:rPr>
      <w:t xml:space="preserve"> </w:t>
    </w:r>
    <w:r>
      <w:tab/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begin"/>
    </w:r>
    <w:r w:rsidRPr="003A3E77">
      <w:rPr>
        <w:rFonts w:ascii="Calibri" w:eastAsia="Calibri" w:hAnsi="Calibri" w:cs="Times New Roman"/>
        <w:i/>
        <w:sz w:val="16"/>
        <w:szCs w:val="16"/>
      </w:rPr>
      <w:instrText>PAGE   \* MERGEFORMAT</w:instrText>
    </w:r>
    <w:r w:rsidRPr="003A3E77">
      <w:rPr>
        <w:rFonts w:ascii="Calibri" w:eastAsia="Calibri" w:hAnsi="Calibri" w:cs="Times New Roman"/>
        <w:i/>
        <w:sz w:val="16"/>
        <w:szCs w:val="16"/>
      </w:rPr>
      <w:fldChar w:fldCharType="separate"/>
    </w:r>
    <w:r w:rsidRPr="003A3E77">
      <w:rPr>
        <w:rFonts w:ascii="Calibri" w:eastAsia="Calibri" w:hAnsi="Calibri" w:cs="Times New Roman"/>
        <w:i/>
        <w:sz w:val="16"/>
        <w:szCs w:val="16"/>
      </w:rPr>
      <w:t>1</w:t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26499" w14:textId="77777777" w:rsidR="00E83FEE" w:rsidRDefault="00E83FEE" w:rsidP="003142A9">
      <w:pPr>
        <w:spacing w:after="0" w:line="240" w:lineRule="auto"/>
      </w:pPr>
      <w:r>
        <w:separator/>
      </w:r>
    </w:p>
  </w:footnote>
  <w:footnote w:type="continuationSeparator" w:id="0">
    <w:p w14:paraId="472240D9" w14:textId="77777777" w:rsidR="00E83FEE" w:rsidRDefault="00E83FEE" w:rsidP="003142A9">
      <w:pPr>
        <w:spacing w:after="0" w:line="240" w:lineRule="auto"/>
      </w:pPr>
      <w:r>
        <w:continuationSeparator/>
      </w:r>
    </w:p>
  </w:footnote>
  <w:footnote w:type="continuationNotice" w:id="1">
    <w:p w14:paraId="1A131A26" w14:textId="77777777" w:rsidR="00E83FEE" w:rsidRDefault="00E83F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BCF1" w14:textId="29D17329" w:rsidR="003142A9" w:rsidRDefault="003142A9">
    <w:pPr>
      <w:pStyle w:val="En-tte"/>
    </w:pPr>
    <w:r w:rsidRPr="003142A9">
      <w:rPr>
        <w:noProof/>
      </w:rPr>
      <w:drawing>
        <wp:anchor distT="0" distB="0" distL="114300" distR="114300" simplePos="0" relativeHeight="251658240" behindDoc="1" locked="0" layoutInCell="1" allowOverlap="1" wp14:anchorId="633BA823" wp14:editId="2B351726">
          <wp:simplePos x="0" y="0"/>
          <wp:positionH relativeFrom="margin">
            <wp:align>center</wp:align>
          </wp:positionH>
          <wp:positionV relativeFrom="paragraph">
            <wp:posOffset>-303530</wp:posOffset>
          </wp:positionV>
          <wp:extent cx="1212850" cy="952500"/>
          <wp:effectExtent l="0" t="0" r="6350" b="0"/>
          <wp:wrapTight wrapText="bothSides">
            <wp:wrapPolygon edited="0">
              <wp:start x="0" y="0"/>
              <wp:lineTo x="0" y="21168"/>
              <wp:lineTo x="21374" y="21168"/>
              <wp:lineTo x="21374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99" b="7228"/>
                  <a:stretch/>
                </pic:blipFill>
                <pic:spPr bwMode="auto">
                  <a:xfrm>
                    <a:off x="0" y="0"/>
                    <a:ext cx="12128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2D0F"/>
    <w:multiLevelType w:val="hybridMultilevel"/>
    <w:tmpl w:val="32AE9132"/>
    <w:lvl w:ilvl="0" w:tplc="BD40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05D"/>
    <w:multiLevelType w:val="hybridMultilevel"/>
    <w:tmpl w:val="4C2226DE"/>
    <w:lvl w:ilvl="0" w:tplc="9E0A5AD4">
      <w:start w:val="1"/>
      <w:numFmt w:val="decimal"/>
      <w:lvlText w:val="%1."/>
      <w:lvlJc w:val="left"/>
      <w:pPr>
        <w:ind w:left="720" w:hanging="360"/>
      </w:pPr>
    </w:lvl>
    <w:lvl w:ilvl="1" w:tplc="CA16233A">
      <w:start w:val="1"/>
      <w:numFmt w:val="lowerLetter"/>
      <w:lvlText w:val="%2."/>
      <w:lvlJc w:val="left"/>
      <w:pPr>
        <w:ind w:left="1440" w:hanging="360"/>
      </w:pPr>
    </w:lvl>
    <w:lvl w:ilvl="2" w:tplc="DD9C3958">
      <w:start w:val="1"/>
      <w:numFmt w:val="lowerRoman"/>
      <w:lvlText w:val="%3."/>
      <w:lvlJc w:val="right"/>
      <w:pPr>
        <w:ind w:left="2160" w:hanging="180"/>
      </w:pPr>
    </w:lvl>
    <w:lvl w:ilvl="3" w:tplc="5F6AEB56">
      <w:start w:val="1"/>
      <w:numFmt w:val="decimal"/>
      <w:lvlText w:val="%4."/>
      <w:lvlJc w:val="left"/>
      <w:pPr>
        <w:ind w:left="2880" w:hanging="360"/>
      </w:pPr>
    </w:lvl>
    <w:lvl w:ilvl="4" w:tplc="0360C924">
      <w:start w:val="1"/>
      <w:numFmt w:val="lowerLetter"/>
      <w:lvlText w:val="%5."/>
      <w:lvlJc w:val="left"/>
      <w:pPr>
        <w:ind w:left="3600" w:hanging="360"/>
      </w:pPr>
    </w:lvl>
    <w:lvl w:ilvl="5" w:tplc="EBB07A02">
      <w:start w:val="1"/>
      <w:numFmt w:val="lowerRoman"/>
      <w:lvlText w:val="%6."/>
      <w:lvlJc w:val="right"/>
      <w:pPr>
        <w:ind w:left="4320" w:hanging="180"/>
      </w:pPr>
    </w:lvl>
    <w:lvl w:ilvl="6" w:tplc="15688760">
      <w:start w:val="1"/>
      <w:numFmt w:val="decimal"/>
      <w:lvlText w:val="%7."/>
      <w:lvlJc w:val="left"/>
      <w:pPr>
        <w:ind w:left="5040" w:hanging="360"/>
      </w:pPr>
    </w:lvl>
    <w:lvl w:ilvl="7" w:tplc="126AC18C">
      <w:start w:val="1"/>
      <w:numFmt w:val="lowerLetter"/>
      <w:lvlText w:val="%8."/>
      <w:lvlJc w:val="left"/>
      <w:pPr>
        <w:ind w:left="5760" w:hanging="360"/>
      </w:pPr>
    </w:lvl>
    <w:lvl w:ilvl="8" w:tplc="C0CE1E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7987"/>
    <w:multiLevelType w:val="hybridMultilevel"/>
    <w:tmpl w:val="F5882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0EE6"/>
    <w:multiLevelType w:val="multilevel"/>
    <w:tmpl w:val="8594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F49B3"/>
    <w:multiLevelType w:val="multilevel"/>
    <w:tmpl w:val="428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2014"/>
    <w:multiLevelType w:val="multilevel"/>
    <w:tmpl w:val="D47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8207B"/>
    <w:multiLevelType w:val="hybridMultilevel"/>
    <w:tmpl w:val="ED6E1CA2"/>
    <w:lvl w:ilvl="0" w:tplc="4D122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4ECE"/>
    <w:multiLevelType w:val="multilevel"/>
    <w:tmpl w:val="0BEE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03CC5"/>
    <w:multiLevelType w:val="hybridMultilevel"/>
    <w:tmpl w:val="184C93CE"/>
    <w:lvl w:ilvl="0" w:tplc="B7AE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CAC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046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647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0868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DEA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82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07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9AD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208B3"/>
    <w:multiLevelType w:val="hybridMultilevel"/>
    <w:tmpl w:val="3740D9C8"/>
    <w:lvl w:ilvl="0" w:tplc="D79C0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A76AD"/>
    <w:multiLevelType w:val="hybridMultilevel"/>
    <w:tmpl w:val="199CE1FA"/>
    <w:lvl w:ilvl="0" w:tplc="D79C041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345AB7"/>
    <w:multiLevelType w:val="multilevel"/>
    <w:tmpl w:val="B4A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C2BBD"/>
    <w:multiLevelType w:val="hybridMultilevel"/>
    <w:tmpl w:val="1DD4B7F8"/>
    <w:lvl w:ilvl="0" w:tplc="C1520E0C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5859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D21"/>
    <w:multiLevelType w:val="multilevel"/>
    <w:tmpl w:val="7F3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81833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B33BA"/>
    <w:multiLevelType w:val="hybridMultilevel"/>
    <w:tmpl w:val="ABCE7C74"/>
    <w:lvl w:ilvl="0" w:tplc="73923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111F3"/>
    <w:multiLevelType w:val="hybridMultilevel"/>
    <w:tmpl w:val="D00869CC"/>
    <w:lvl w:ilvl="0" w:tplc="367237D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575297">
    <w:abstractNumId w:val="1"/>
  </w:num>
  <w:num w:numId="2" w16cid:durableId="1192302263">
    <w:abstractNumId w:val="5"/>
  </w:num>
  <w:num w:numId="3" w16cid:durableId="1233539965">
    <w:abstractNumId w:val="8"/>
  </w:num>
  <w:num w:numId="4" w16cid:durableId="652220349">
    <w:abstractNumId w:val="7"/>
  </w:num>
  <w:num w:numId="5" w16cid:durableId="2043168685">
    <w:abstractNumId w:val="14"/>
  </w:num>
  <w:num w:numId="6" w16cid:durableId="103500250">
    <w:abstractNumId w:val="9"/>
  </w:num>
  <w:num w:numId="7" w16cid:durableId="201746303">
    <w:abstractNumId w:val="12"/>
  </w:num>
  <w:num w:numId="8" w16cid:durableId="1126463525">
    <w:abstractNumId w:val="17"/>
  </w:num>
  <w:num w:numId="9" w16cid:durableId="1717194731">
    <w:abstractNumId w:val="11"/>
  </w:num>
  <w:num w:numId="10" w16cid:durableId="1141581745">
    <w:abstractNumId w:val="3"/>
  </w:num>
  <w:num w:numId="11" w16cid:durableId="1475097997">
    <w:abstractNumId w:val="4"/>
  </w:num>
  <w:num w:numId="12" w16cid:durableId="833254919">
    <w:abstractNumId w:val="10"/>
  </w:num>
  <w:num w:numId="13" w16cid:durableId="534079416">
    <w:abstractNumId w:val="6"/>
  </w:num>
  <w:num w:numId="14" w16cid:durableId="2087722008">
    <w:abstractNumId w:val="15"/>
  </w:num>
  <w:num w:numId="15" w16cid:durableId="1182548079">
    <w:abstractNumId w:val="16"/>
  </w:num>
  <w:num w:numId="16" w16cid:durableId="325940459">
    <w:abstractNumId w:val="0"/>
  </w:num>
  <w:num w:numId="17" w16cid:durableId="396980361">
    <w:abstractNumId w:val="13"/>
  </w:num>
  <w:num w:numId="18" w16cid:durableId="115900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2A9"/>
    <w:rsid w:val="00000A4D"/>
    <w:rsid w:val="0001734F"/>
    <w:rsid w:val="00055DFE"/>
    <w:rsid w:val="0006590B"/>
    <w:rsid w:val="00066438"/>
    <w:rsid w:val="000672A2"/>
    <w:rsid w:val="0007042A"/>
    <w:rsid w:val="000873D5"/>
    <w:rsid w:val="00092F5B"/>
    <w:rsid w:val="00121AED"/>
    <w:rsid w:val="00161914"/>
    <w:rsid w:val="00176801"/>
    <w:rsid w:val="0018118C"/>
    <w:rsid w:val="001A1BF9"/>
    <w:rsid w:val="001A5B86"/>
    <w:rsid w:val="001F6EE2"/>
    <w:rsid w:val="00266F6D"/>
    <w:rsid w:val="002824E1"/>
    <w:rsid w:val="002D68B3"/>
    <w:rsid w:val="00300CF8"/>
    <w:rsid w:val="003142A9"/>
    <w:rsid w:val="003572DE"/>
    <w:rsid w:val="00380856"/>
    <w:rsid w:val="00395B8A"/>
    <w:rsid w:val="003A2574"/>
    <w:rsid w:val="003A3E77"/>
    <w:rsid w:val="003B12DA"/>
    <w:rsid w:val="003B7D55"/>
    <w:rsid w:val="003C109A"/>
    <w:rsid w:val="003C6CFD"/>
    <w:rsid w:val="00477ABF"/>
    <w:rsid w:val="004C3A2E"/>
    <w:rsid w:val="004D65B9"/>
    <w:rsid w:val="005333FC"/>
    <w:rsid w:val="005402C3"/>
    <w:rsid w:val="0056442D"/>
    <w:rsid w:val="005674F2"/>
    <w:rsid w:val="005B7B83"/>
    <w:rsid w:val="005E2898"/>
    <w:rsid w:val="005E42E9"/>
    <w:rsid w:val="00621E61"/>
    <w:rsid w:val="00694717"/>
    <w:rsid w:val="006B4182"/>
    <w:rsid w:val="007204AF"/>
    <w:rsid w:val="00735BAE"/>
    <w:rsid w:val="0074055C"/>
    <w:rsid w:val="00745493"/>
    <w:rsid w:val="007625AD"/>
    <w:rsid w:val="0076346E"/>
    <w:rsid w:val="007A770B"/>
    <w:rsid w:val="007C08BC"/>
    <w:rsid w:val="007D5533"/>
    <w:rsid w:val="008035F4"/>
    <w:rsid w:val="00851F04"/>
    <w:rsid w:val="0088705B"/>
    <w:rsid w:val="00896D88"/>
    <w:rsid w:val="008E3392"/>
    <w:rsid w:val="008E6739"/>
    <w:rsid w:val="00971668"/>
    <w:rsid w:val="00985906"/>
    <w:rsid w:val="009E0E72"/>
    <w:rsid w:val="009F6548"/>
    <w:rsid w:val="00A3516D"/>
    <w:rsid w:val="00A5246D"/>
    <w:rsid w:val="00A626FF"/>
    <w:rsid w:val="00A86C14"/>
    <w:rsid w:val="00AA6F69"/>
    <w:rsid w:val="00AD0052"/>
    <w:rsid w:val="00AE30BB"/>
    <w:rsid w:val="00AE6D1F"/>
    <w:rsid w:val="00B0231A"/>
    <w:rsid w:val="00B43B96"/>
    <w:rsid w:val="00B452E8"/>
    <w:rsid w:val="00B5124D"/>
    <w:rsid w:val="00B73817"/>
    <w:rsid w:val="00B82197"/>
    <w:rsid w:val="00B83B2C"/>
    <w:rsid w:val="00B874A2"/>
    <w:rsid w:val="00BE6808"/>
    <w:rsid w:val="00C8379B"/>
    <w:rsid w:val="00CA0255"/>
    <w:rsid w:val="00CB0380"/>
    <w:rsid w:val="00CB59C8"/>
    <w:rsid w:val="00CF4C04"/>
    <w:rsid w:val="00E454C5"/>
    <w:rsid w:val="00E45D5F"/>
    <w:rsid w:val="00E5724A"/>
    <w:rsid w:val="00E80238"/>
    <w:rsid w:val="00E83FEE"/>
    <w:rsid w:val="00EE1E90"/>
    <w:rsid w:val="00F005A4"/>
    <w:rsid w:val="00F42F73"/>
    <w:rsid w:val="00FF74CD"/>
    <w:rsid w:val="0152B805"/>
    <w:rsid w:val="02867CA1"/>
    <w:rsid w:val="02B06E30"/>
    <w:rsid w:val="03E469D1"/>
    <w:rsid w:val="04224D02"/>
    <w:rsid w:val="04960763"/>
    <w:rsid w:val="04FACA21"/>
    <w:rsid w:val="085FAD6D"/>
    <w:rsid w:val="08CCEE08"/>
    <w:rsid w:val="08F56190"/>
    <w:rsid w:val="0C2D5EE7"/>
    <w:rsid w:val="0CE2C0DE"/>
    <w:rsid w:val="0D6B45CD"/>
    <w:rsid w:val="0DA1158B"/>
    <w:rsid w:val="0F6A66AC"/>
    <w:rsid w:val="10B6BBB4"/>
    <w:rsid w:val="116AAEAB"/>
    <w:rsid w:val="11AF5B16"/>
    <w:rsid w:val="1795392C"/>
    <w:rsid w:val="188AE8BB"/>
    <w:rsid w:val="1A36D22E"/>
    <w:rsid w:val="1A4D02D6"/>
    <w:rsid w:val="1ACC2717"/>
    <w:rsid w:val="1AE5D6E3"/>
    <w:rsid w:val="1BE6F7F7"/>
    <w:rsid w:val="1CED314E"/>
    <w:rsid w:val="1D500A05"/>
    <w:rsid w:val="1D8FB73F"/>
    <w:rsid w:val="1DE5845E"/>
    <w:rsid w:val="1E414280"/>
    <w:rsid w:val="205B250C"/>
    <w:rsid w:val="22C85ACB"/>
    <w:rsid w:val="23FA5424"/>
    <w:rsid w:val="24CB45B1"/>
    <w:rsid w:val="274FD567"/>
    <w:rsid w:val="298160AE"/>
    <w:rsid w:val="299EB6D4"/>
    <w:rsid w:val="2BC8CDA1"/>
    <w:rsid w:val="2D002AD9"/>
    <w:rsid w:val="2E85FD1C"/>
    <w:rsid w:val="2F484B09"/>
    <w:rsid w:val="2FB4EBFA"/>
    <w:rsid w:val="38FF4678"/>
    <w:rsid w:val="3920A255"/>
    <w:rsid w:val="392815A3"/>
    <w:rsid w:val="3B525AF9"/>
    <w:rsid w:val="3BF6C4DC"/>
    <w:rsid w:val="3D4B2F24"/>
    <w:rsid w:val="3ED4FA65"/>
    <w:rsid w:val="40788F07"/>
    <w:rsid w:val="41ADF833"/>
    <w:rsid w:val="4246B2F2"/>
    <w:rsid w:val="4438589B"/>
    <w:rsid w:val="447B4171"/>
    <w:rsid w:val="454430D7"/>
    <w:rsid w:val="4702BF70"/>
    <w:rsid w:val="48661A21"/>
    <w:rsid w:val="48B19101"/>
    <w:rsid w:val="4A2EEE15"/>
    <w:rsid w:val="4AE775CE"/>
    <w:rsid w:val="4AE960FD"/>
    <w:rsid w:val="4D8BF290"/>
    <w:rsid w:val="4E02CD99"/>
    <w:rsid w:val="4FADF529"/>
    <w:rsid w:val="51236D28"/>
    <w:rsid w:val="519D4B12"/>
    <w:rsid w:val="52D820E8"/>
    <w:rsid w:val="5370DDF4"/>
    <w:rsid w:val="54465D74"/>
    <w:rsid w:val="54F39826"/>
    <w:rsid w:val="55624D39"/>
    <w:rsid w:val="5703849D"/>
    <w:rsid w:val="589F54FE"/>
    <w:rsid w:val="5962F29F"/>
    <w:rsid w:val="5A3B255F"/>
    <w:rsid w:val="5B086B6C"/>
    <w:rsid w:val="5B26FACC"/>
    <w:rsid w:val="5C617D5B"/>
    <w:rsid w:val="5D5F300B"/>
    <w:rsid w:val="5FE14392"/>
    <w:rsid w:val="6376FD33"/>
    <w:rsid w:val="65BA06EE"/>
    <w:rsid w:val="67ABE9D2"/>
    <w:rsid w:val="6838FFED"/>
    <w:rsid w:val="6A7681C8"/>
    <w:rsid w:val="6ADC7B7C"/>
    <w:rsid w:val="6CE01A1F"/>
    <w:rsid w:val="6E45D8FC"/>
    <w:rsid w:val="6E5FCCA4"/>
    <w:rsid w:val="6F957F2B"/>
    <w:rsid w:val="6FF77BA3"/>
    <w:rsid w:val="704C1C22"/>
    <w:rsid w:val="723DB53E"/>
    <w:rsid w:val="756ECA22"/>
    <w:rsid w:val="76C0185B"/>
    <w:rsid w:val="770B2DE3"/>
    <w:rsid w:val="777D2254"/>
    <w:rsid w:val="78419118"/>
    <w:rsid w:val="7B6F66A9"/>
    <w:rsid w:val="7C14AD6B"/>
    <w:rsid w:val="7C615F0F"/>
    <w:rsid w:val="7CA27C9D"/>
    <w:rsid w:val="7EB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D7859"/>
  <w15:chartTrackingRefBased/>
  <w15:docId w15:val="{7ACAFCF9-F082-45A0-A177-5C5A39E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31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3142A9"/>
  </w:style>
  <w:style w:type="character" w:customStyle="1" w:styleId="normaltextrun">
    <w:name w:val="normaltextrun"/>
    <w:basedOn w:val="Policepardfaut"/>
    <w:rsid w:val="003142A9"/>
  </w:style>
  <w:style w:type="paragraph" w:styleId="En-tte">
    <w:name w:val="header"/>
    <w:basedOn w:val="Normal"/>
    <w:link w:val="En-tt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2A9"/>
  </w:style>
  <w:style w:type="paragraph" w:styleId="Pieddepage">
    <w:name w:val="footer"/>
    <w:basedOn w:val="Normal"/>
    <w:link w:val="Pieddepag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31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46E"/>
    <w:pPr>
      <w:spacing w:after="0" w:line="240" w:lineRule="auto"/>
      <w:ind w:left="720"/>
      <w:contextualSpacing/>
    </w:pPr>
    <w:rPr>
      <w:rFonts w:ascii="CG Times (W1)" w:eastAsia="Times New Roman" w:hAnsi="CG Times (W1)" w:cs="CG Times (W1)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3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3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1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8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b2e4f-5136-4f24-9a34-ccf12375b018">
      <UserInfo>
        <DisplayName/>
        <AccountId xsi:nil="true"/>
        <AccountType/>
      </UserInfo>
    </SharedWithUsers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05FD7-A197-42AA-B04E-386C2B161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802AC-6E71-472B-BAE7-E9EA1BA9E8DA}">
  <ds:schemaRefs>
    <ds:schemaRef ds:uri="http://schemas.microsoft.com/office/2006/metadata/properties"/>
    <ds:schemaRef ds:uri="http://schemas.microsoft.com/office/infopath/2007/PartnerControls"/>
    <ds:schemaRef ds:uri="fdfb2e4f-5136-4f24-9a34-ccf12375b018"/>
    <ds:schemaRef ds:uri="8e67c4ca-67a5-48f5-b57c-98dce7403abb"/>
  </ds:schemaRefs>
</ds:datastoreItem>
</file>

<file path=customXml/itemProps3.xml><?xml version="1.0" encoding="utf-8"?>
<ds:datastoreItem xmlns:ds="http://schemas.openxmlformats.org/officeDocument/2006/customXml" ds:itemID="{75FEB48C-BC65-471F-B647-70FF6F40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7c4ca-67a5-48f5-b57c-98dce7403abb"/>
    <ds:schemaRef ds:uri="fdfb2e4f-5136-4f24-9a34-ccf12375b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529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VENNAT</dc:creator>
  <cp:keywords/>
  <dc:description/>
  <cp:lastModifiedBy>Dorian GIRARD</cp:lastModifiedBy>
  <cp:revision>11</cp:revision>
  <dcterms:created xsi:type="dcterms:W3CDTF">2021-03-30T13:03:00Z</dcterms:created>
  <dcterms:modified xsi:type="dcterms:W3CDTF">2025-04-28T12:19:00Z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0x01010083C3C5D5F3CAA54D9ABDDD9E473A71BD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