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49" w:rsidRDefault="001014F2">
      <w:pPr>
        <w:ind w:left="2160" w:right="218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33528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F49" w:rsidRDefault="00B54F49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54F49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p w:rsidR="00B54F49" w:rsidRDefault="00B54F49">
      <w:pPr>
        <w:spacing w:after="120" w:line="240" w:lineRule="exact"/>
      </w:pPr>
    </w:p>
    <w:p w:rsidR="00B54F49" w:rsidRDefault="001014F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54F49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Réfection des terrasses Bloc 1-2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line="240" w:lineRule="exact"/>
      </w:pPr>
    </w:p>
    <w:p w:rsidR="00B54F49" w:rsidRDefault="00B54F49">
      <w:pPr>
        <w:spacing w:after="40" w:line="240" w:lineRule="exact"/>
      </w:pPr>
    </w:p>
    <w:p w:rsidR="00B54F49" w:rsidRDefault="001014F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54F49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</w:tr>
      <w:tr w:rsidR="00B54F49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B54F49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</w:tr>
    </w:tbl>
    <w:p w:rsidR="00B54F49" w:rsidRDefault="001014F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54F49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....... ....... / ....... ....... / ....... ....... 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p w:rsidR="00B54F49" w:rsidRDefault="00B54F49">
      <w:pPr>
        <w:spacing w:after="100" w:line="240" w:lineRule="exact"/>
      </w:pPr>
    </w:p>
    <w:p w:rsidR="00B54F49" w:rsidRDefault="001014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:rsidR="00B54F49" w:rsidRDefault="001014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:rsidR="00B54F49" w:rsidRDefault="001014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:rsidR="00B54F49" w:rsidRDefault="001014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:rsidR="00B54F49" w:rsidRDefault="00B54F4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54F49">
          <w:pgSz w:w="11900" w:h="16840"/>
          <w:pgMar w:top="1380" w:right="1140" w:bottom="1440" w:left="1140" w:header="1380" w:footer="1440" w:gutter="0"/>
          <w:cols w:space="708"/>
        </w:sectPr>
      </w:pPr>
    </w:p>
    <w:p w:rsidR="00B54F49" w:rsidRDefault="00B54F4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54F49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Réfection des terrasses Bloc 1-2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80" w:lineRule="exact"/>
              <w:rPr>
                <w:sz w:val="18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9525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54F49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140" w:lineRule="exact"/>
              <w:rPr>
                <w:sz w:val="14"/>
              </w:rPr>
            </w:pPr>
          </w:p>
          <w:p w:rsidR="00B54F49" w:rsidRDefault="001014F2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:rsidR="00B54F49" w:rsidRDefault="00B54F49">
      <w:pPr>
        <w:sectPr w:rsidR="00B54F49">
          <w:pgSz w:w="11900" w:h="16840"/>
          <w:pgMar w:top="1440" w:right="1160" w:bottom="1440" w:left="1140" w:header="1440" w:footer="1440" w:gutter="0"/>
          <w:cols w:space="708"/>
        </w:sectPr>
      </w:pPr>
    </w:p>
    <w:p w:rsidR="00B54F49" w:rsidRDefault="001014F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B54F49" w:rsidRDefault="00B54F49">
      <w:pPr>
        <w:spacing w:after="80" w:line="240" w:lineRule="exact"/>
      </w:pPr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 xml:space="preserve">1 - 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</w:instrText>
        </w:r>
        <w:r>
          <w:rPr>
            <w:rFonts w:ascii="Trebuchet MS" w:eastAsia="Trebuchet MS" w:hAnsi="Trebuchet MS" w:cs="Trebuchet MS"/>
          </w:rPr>
          <w:instrText xml:space="preserve">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</w:instrText>
        </w:r>
        <w:r>
          <w:rPr>
            <w:rFonts w:ascii="Trebuchet MS" w:eastAsia="Trebuchet MS" w:hAnsi="Trebuchet MS" w:cs="Trebuchet MS"/>
          </w:rPr>
          <w:instrText xml:space="preserve">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B54F49" w:rsidRDefault="001014F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54F4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t>1 - Préambule : Liste des lots</w:t>
      </w:r>
      <w:bookmarkEnd w:id="2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54F49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54F4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Etanchéité</w:t>
            </w:r>
          </w:p>
        </w:tc>
      </w:tr>
      <w:tr w:rsidR="00B54F4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</w:t>
            </w:r>
          </w:p>
        </w:tc>
      </w:tr>
    </w:tbl>
    <w:p w:rsidR="00B54F49" w:rsidRDefault="00B54F49">
      <w:pPr>
        <w:sectPr w:rsidR="00B54F4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2 -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Identification de l'acheteur</w:t>
      </w:r>
      <w:bookmarkEnd w:id="4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de Sens</w:t>
      </w:r>
    </w:p>
    <w:p w:rsidR="00B54F49" w:rsidRDefault="001014F2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B54F49" w:rsidRDefault="001014F2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Ordonnateur : Madame Véronique ROBIN, Directrice Générale</w:t>
      </w:r>
    </w:p>
    <w:p w:rsidR="00B54F49" w:rsidRDefault="001014F2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</w:t>
      </w:r>
      <w:r>
        <w:rPr>
          <w:color w:val="000000"/>
          <w:lang w:val="fr-FR"/>
        </w:rPr>
        <w:t>assignataire des paiements : Monsieur PAYEUR TRESORIER, Le Trésorier Payeur,</w:t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</w:t>
      </w:r>
      <w:r>
        <w:rPr>
          <w:color w:val="000000"/>
          <w:lang w:val="fr-FR"/>
        </w:rPr>
        <w:t>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mon propre </w:t>
            </w:r>
            <w:r>
              <w:rPr>
                <w:color w:val="000000"/>
                <w:lang w:val="fr-FR"/>
              </w:rPr>
              <w:t>compte ;</w:t>
            </w:r>
          </w:p>
        </w:tc>
      </w:tr>
      <w:tr w:rsidR="00B54F4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54F49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B54F49">
      <w:pPr>
        <w:sectPr w:rsidR="00B54F49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(Candidat </w:t>
            </w:r>
            <w:r>
              <w:rPr>
                <w:color w:val="000000"/>
                <w:lang w:val="fr-FR"/>
              </w:rPr>
              <w:t>groupé),</w:t>
            </w: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54F4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B54F49" w:rsidRDefault="001014F2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</w:t>
      </w:r>
      <w:r>
        <w:rPr>
          <w:color w:val="000000"/>
          <w:lang w:val="fr-FR"/>
        </w:rPr>
        <w:t>présentée n'est valable toutefois que si la décision d'attribution intervient dans un délai de 120 jours à compter de la date limite de réception des offres fixée par le règlement de la consultation.</w:t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B54F49" w:rsidRDefault="001014F2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présent Acte</w:t>
      </w:r>
      <w:r>
        <w:rPr>
          <w:color w:val="000000"/>
          <w:lang w:val="fr-FR"/>
        </w:rPr>
        <w:t xml:space="preserve"> d'Engagement concerne :</w:t>
      </w:r>
    </w:p>
    <w:p w:rsidR="00B54F49" w:rsidRDefault="001014F2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Réfection des terrasses Bloc 1-2</w:t>
      </w:r>
    </w:p>
    <w:p w:rsidR="00B54F49" w:rsidRDefault="00B54F49">
      <w:pPr>
        <w:pStyle w:val="ParagrapheIndent2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travaux décrits dans le présent document consistent en la Réfection des terrasses Bloc 1-2 du centre hospitalier</w:t>
      </w:r>
    </w:p>
    <w:p w:rsidR="00B54F49" w:rsidRDefault="001014F2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Gaston Ramon. Ces travaux seront donc soumis à la garantie décennale.</w:t>
      </w:r>
    </w:p>
    <w:p w:rsidR="00B54F49" w:rsidRDefault="00B54F49">
      <w:pPr>
        <w:pStyle w:val="ParagrapheIndent2"/>
        <w:spacing w:after="60" w:line="232" w:lineRule="exact"/>
        <w:rPr>
          <w:color w:val="000000"/>
          <w:lang w:val="fr-FR"/>
        </w:rPr>
        <w:sectPr w:rsidR="00B54F4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B54F49" w:rsidRDefault="001014F2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Les travaux seront donc situés en </w:t>
      </w:r>
      <w:r>
        <w:rPr>
          <w:color w:val="000000"/>
          <w:lang w:val="fr-FR"/>
        </w:rPr>
        <w:t>extérieur et en hauteur dans un établissement recevant du public.</w:t>
      </w:r>
    </w:p>
    <w:p w:rsidR="00B54F49" w:rsidRDefault="001014F2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:rsidR="00B54F49" w:rsidRDefault="001014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B54F49" w:rsidRDefault="001014F2">
      <w:pPr>
        <w:pStyle w:val="ParagrapheIndent2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</w:t>
      </w:r>
      <w:r>
        <w:rPr>
          <w:color w:val="000000"/>
          <w:lang w:val="fr-FR"/>
        </w:rPr>
        <w:t>s L. 2123-1 et R. 2123-1 1° du Code de la commande publique.</w:t>
      </w:r>
    </w:p>
    <w:p w:rsidR="00B54F49" w:rsidRDefault="001014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B54F49" w:rsidRDefault="001014F2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54F49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54F49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B54F4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Etanchéité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B54F4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54F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54F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54F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B54F4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4F49" w:rsidRDefault="001014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B54F49" w:rsidRDefault="001014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8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>
        <w:rPr>
          <w:color w:val="000000"/>
          <w:lang w:val="fr-FR"/>
        </w:rPr>
        <w:t>défini(e) au CCAP et ne peut en aucun cas être modifié(e).</w:t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B54F49">
      <w:pPr>
        <w:sectPr w:rsidR="00B54F4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54F4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1014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B54F49" w:rsidRDefault="00B54F4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54F49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</w:tbl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</w:t>
      </w:r>
      <w:r>
        <w:rPr>
          <w:color w:val="000000"/>
          <w:lang w:val="fr-FR"/>
        </w:rPr>
        <w:t>dispositions du CCAP s'appliquent.</w:t>
      </w: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54F49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54F49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:rsidR="00B54F49" w:rsidRDefault="001014F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54F49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54F49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réfection</w:t>
            </w:r>
          </w:p>
        </w:tc>
      </w:tr>
    </w:tbl>
    <w:p w:rsidR="00B54F49" w:rsidRDefault="00B54F49">
      <w:pPr>
        <w:sectPr w:rsidR="00B54F4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:rsidR="00B54F49" w:rsidRDefault="001014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:rsidR="00B54F49" w:rsidRDefault="001014F2">
      <w:pPr>
        <w:spacing w:line="60" w:lineRule="exact"/>
        <w:rPr>
          <w:sz w:val="6"/>
        </w:rPr>
      </w:pPr>
      <w:r>
        <w:t xml:space="preserve"> 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</w:t>
      </w:r>
      <w:r>
        <w:rPr>
          <w:color w:val="000000"/>
          <w:lang w:val="fr-FR"/>
        </w:rPr>
        <w:t>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</w:t>
      </w:r>
      <w:r>
        <w:rPr>
          <w:color w:val="000000"/>
          <w:lang w:val="fr-FR"/>
        </w:rPr>
        <w:t>mpléter dans le cas d'un dépôt signé électroniquement)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B54F49" w:rsidRDefault="001014F2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B54F49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B54F49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:rsidR="00B54F49" w:rsidRDefault="001014F2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B54F49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60" w:lineRule="exact"/>
              <w:rPr>
                <w:sz w:val="6"/>
              </w:rPr>
            </w:pPr>
          </w:p>
          <w:p w:rsidR="00B54F49" w:rsidRDefault="001014F2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3825" cy="123825"/>
                  <wp:effectExtent l="0" t="0" r="9525" b="952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Etanchéité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B54F49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spacing w:line="60" w:lineRule="exact"/>
              <w:rPr>
                <w:sz w:val="6"/>
              </w:rPr>
            </w:pPr>
          </w:p>
          <w:p w:rsidR="00B54F49" w:rsidRDefault="001014F2">
            <w:pPr>
              <w:ind w:left="3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23825" cy="123825"/>
                  <wp:effectExtent l="0" t="0" r="9525" b="952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CVC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:rsidR="00B54F49" w:rsidRDefault="001014F2">
      <w:pPr>
        <w:spacing w:after="20" w:line="240" w:lineRule="exact"/>
      </w:pPr>
      <w:r>
        <w:t xml:space="preserve"> 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B54F49" w:rsidRDefault="001014F2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 . . . . . . . . . . . . . . . . . . . . . . . . . . .</w:t>
      </w: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B54F49" w:rsidRDefault="001014F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</w:t>
      </w:r>
      <w:r>
        <w:rPr>
          <w:color w:val="000000"/>
          <w:lang w:val="fr-FR"/>
        </w:rPr>
        <w:t>...........................................</w:t>
      </w: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B54F4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B54F49" w:rsidRDefault="00B54F49">
      <w:pPr>
        <w:pStyle w:val="ParagrapheIndent1"/>
        <w:spacing w:line="232" w:lineRule="exact"/>
        <w:rPr>
          <w:color w:val="000000"/>
          <w:lang w:val="fr-FR"/>
        </w:rPr>
      </w:pPr>
    </w:p>
    <w:p w:rsidR="00B54F49" w:rsidRDefault="001014F2">
      <w:pPr>
        <w:pStyle w:val="ParagrapheIndent1"/>
        <w:spacing w:line="232" w:lineRule="exact"/>
        <w:rPr>
          <w:color w:val="000000"/>
          <w:lang w:val="fr-FR"/>
        </w:rPr>
        <w:sectPr w:rsidR="00B54F49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(indiquer le montant en chiffres </w:t>
            </w:r>
            <w:r>
              <w:rPr>
                <w:color w:val="000000"/>
                <w:lang w:val="fr-FR"/>
              </w:rPr>
              <w:t>et en lettres) :</w:t>
            </w:r>
          </w:p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54F4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</w:t>
            </w:r>
            <w:r>
              <w:rPr>
                <w:color w:val="000000"/>
                <w:lang w:val="fr-FR"/>
              </w:rPr>
              <w:t>mande n° ........ afférent au marché (indiquer le montant en chiffres et lettres) :</w:t>
            </w:r>
          </w:p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</w:t>
            </w:r>
          </w:p>
        </w:tc>
      </w:tr>
      <w:tr w:rsidR="00B54F4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</w:t>
            </w:r>
          </w:p>
        </w:tc>
      </w:tr>
      <w:tr w:rsidR="00B54F49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</w:tbl>
    <w:p w:rsidR="00B54F49" w:rsidRDefault="001014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:rsidR="00B54F49" w:rsidRDefault="001014F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54F49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</w:tbl>
    <w:p w:rsidR="00B54F49" w:rsidRDefault="001014F2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</w:t>
      </w:r>
      <w:r>
        <w:rPr>
          <w:color w:val="000000"/>
          <w:lang w:val="fr-FR"/>
        </w:rPr>
        <w:t>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54F49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B54F49" w:rsidRDefault="00B54F4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B54F49" w:rsidRDefault="001014F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54F49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B54F49" w:rsidRDefault="001014F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B54F49" w:rsidRDefault="001014F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54F4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B54F49" w:rsidRDefault="001014F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54F4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sociale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B54F49" w:rsidRDefault="00B54F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  <w:tr w:rsidR="00B54F4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B54F49" w:rsidRDefault="00B54F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  <w:tr w:rsidR="00B54F4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B54F49" w:rsidRDefault="00B54F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  <w:tr w:rsidR="00B54F4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B54F49" w:rsidRDefault="00B54F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  <w:tr w:rsidR="00B54F4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B54F49" w:rsidRDefault="001014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B54F49" w:rsidRDefault="00B54F4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  <w:tr w:rsidR="00B54F4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1014F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4F49" w:rsidRDefault="00B54F49"/>
        </w:tc>
      </w:tr>
    </w:tbl>
    <w:p w:rsidR="00B54F49" w:rsidRDefault="00B54F49"/>
    <w:sectPr w:rsidR="00B54F49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014F2">
      <w:r>
        <w:separator/>
      </w:r>
    </w:p>
  </w:endnote>
  <w:endnote w:type="continuationSeparator" w:id="0">
    <w:p w:rsidR="00000000" w:rsidRDefault="0010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1014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B54F49" w:rsidRDefault="00B54F49">
    <w:pPr>
      <w:spacing w:after="160" w:line="240" w:lineRule="exact"/>
    </w:pPr>
  </w:p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1014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B54F49" w:rsidRDefault="00B54F49">
    <w:pPr>
      <w:spacing w:after="160" w:line="240" w:lineRule="exact"/>
    </w:pPr>
  </w:p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1014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B54F49" w:rsidRDefault="00B54F49">
    <w:pPr>
      <w:spacing w:after="160" w:line="240" w:lineRule="exact"/>
    </w:pPr>
  </w:p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1014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B54F49" w:rsidRDefault="00B54F49">
    <w:pPr>
      <w:spacing w:after="160" w:line="240" w:lineRule="exact"/>
    </w:pPr>
  </w:p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F49" w:rsidRDefault="001014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B54F49" w:rsidRDefault="00B54F49">
    <w:pPr>
      <w:spacing w:after="160" w:line="240" w:lineRule="exact"/>
    </w:pPr>
  </w:p>
  <w:p w:rsidR="00B54F49" w:rsidRDefault="00B54F4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54F49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>
            <w:rPr>
              <w:color w:val="000000"/>
              <w:lang w:val="fr-FR"/>
            </w:rPr>
            <w:t>n°: 25TX02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54F49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25TX02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54F49" w:rsidRDefault="001014F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014F2">
      <w:r>
        <w:separator/>
      </w:r>
    </w:p>
  </w:footnote>
  <w:footnote w:type="continuationSeparator" w:id="0">
    <w:p w:rsidR="00000000" w:rsidRDefault="00101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49"/>
    <w:rsid w:val="001014F2"/>
    <w:rsid w:val="00B5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7CA54DB0</Template>
  <TotalTime>0</TotalTime>
  <Pages>3</Pages>
  <Words>1634</Words>
  <Characters>8992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 de Sens</Company>
  <LinksUpToDate>false</LinksUpToDate>
  <CharactersWithSpaces>10605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BORDIER</dc:creator>
  <cp:lastModifiedBy>"LRIGAUX"</cp:lastModifiedBy>
  <cp:revision>2</cp:revision>
  <dcterms:created xsi:type="dcterms:W3CDTF">2025-04-25T21:01:00Z</dcterms:created>
  <dcterms:modified xsi:type="dcterms:W3CDTF">2025-04-25T21:01:00Z</dcterms:modified>
</cp:coreProperties>
</file>