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0" w:type="auto"/>
        <w:tblLayout w:type="fixed"/>
        <w:tblLook w:val="01E0" w:firstRow="1" w:lastRow="1" w:firstColumn="1" w:lastColumn="1" w:noHBand="0" w:noVBand="0"/>
      </w:tblPr>
      <w:tblGrid>
        <w:gridCol w:w="8364"/>
        <w:gridCol w:w="1842"/>
      </w:tblGrid>
      <w:tr w:rsidR="00306169" w:rsidTr="001B0401">
        <w:trPr>
          <w:cantSplit/>
          <w:trHeight w:val="901"/>
        </w:trPr>
        <w:tc>
          <w:tcPr>
            <w:tcW w:w="8364" w:type="dxa"/>
            <w:shd w:val="clear" w:color="auto" w:fill="3557A1"/>
          </w:tcPr>
          <w:p w:rsidR="001B0401" w:rsidRDefault="00854E6F" w:rsidP="00866636">
            <w:pPr>
              <w:pStyle w:val="TableParagraph"/>
              <w:spacing w:before="9" w:line="390" w:lineRule="atLeast"/>
              <w:ind w:left="3280" w:right="443" w:firstLine="992"/>
              <w:rPr>
                <w:b/>
                <w:color w:val="FFFFFF"/>
                <w:sz w:val="20"/>
              </w:rPr>
            </w:pPr>
            <w:r>
              <w:rPr>
                <w:b/>
                <w:color w:val="FFFFFF"/>
                <w:sz w:val="20"/>
              </w:rPr>
              <w:t>MARCH</w:t>
            </w:r>
            <w:r w:rsidR="00DD35B9">
              <w:rPr>
                <w:b/>
                <w:color w:val="FFFFFF"/>
                <w:sz w:val="20"/>
              </w:rPr>
              <w:t>É</w:t>
            </w:r>
            <w:r>
              <w:rPr>
                <w:b/>
                <w:color w:val="FFFFFF"/>
                <w:sz w:val="20"/>
              </w:rPr>
              <w:t>S PUBLICS</w:t>
            </w:r>
          </w:p>
          <w:p w:rsidR="00306169" w:rsidRDefault="00C0620B" w:rsidP="00D30EFD">
            <w:pPr>
              <w:pStyle w:val="TableParagraph"/>
              <w:spacing w:before="9" w:after="120" w:line="390" w:lineRule="atLeast"/>
              <w:ind w:left="2694" w:right="-532" w:firstLine="708"/>
              <w:rPr>
                <w:b/>
                <w:sz w:val="12"/>
              </w:rPr>
            </w:pPr>
            <w:r>
              <w:rPr>
                <w:b/>
                <w:color w:val="FFFFFF"/>
                <w:sz w:val="20"/>
              </w:rPr>
              <w:t>ACTE D’ENGAGEMENT</w:t>
            </w:r>
            <w:r w:rsidR="00866636" w:rsidRPr="00866636">
              <w:rPr>
                <w:rStyle w:val="Appelnotedebasdep"/>
                <w:rFonts w:cs="Arial"/>
                <w:b/>
                <w:caps/>
                <w:color w:val="FFFFFF" w:themeColor="background1"/>
                <w:sz w:val="20"/>
                <w:szCs w:val="20"/>
              </w:rPr>
              <w:footnoteReference w:id="1"/>
            </w:r>
            <w:r>
              <w:rPr>
                <w:b/>
                <w:color w:val="FFFFFF"/>
                <w:sz w:val="20"/>
              </w:rPr>
              <w:t xml:space="preserve"> DU LOT N° </w:t>
            </w:r>
            <w:r w:rsidR="00D30EFD">
              <w:rPr>
                <w:b/>
                <w:color w:val="FFFFFF"/>
                <w:sz w:val="20"/>
              </w:rPr>
              <w:t>3</w:t>
            </w:r>
          </w:p>
        </w:tc>
        <w:tc>
          <w:tcPr>
            <w:tcW w:w="1842" w:type="dxa"/>
            <w:shd w:val="clear" w:color="auto" w:fill="3557A1"/>
          </w:tcPr>
          <w:p w:rsidR="00306169" w:rsidRDefault="00C0620B" w:rsidP="00C0620B">
            <w:pPr>
              <w:pStyle w:val="TableParagraph"/>
              <w:spacing w:line="277" w:lineRule="exact"/>
              <w:ind w:left="1521" w:hanging="535"/>
              <w:rPr>
                <w:b/>
                <w:sz w:val="20"/>
              </w:rPr>
            </w:pPr>
            <w:r>
              <w:rPr>
                <w:b/>
                <w:color w:val="FFFFFF"/>
                <w:spacing w:val="-5"/>
                <w:sz w:val="20"/>
              </w:rPr>
              <w:t>ATTRI1</w:t>
            </w:r>
          </w:p>
        </w:tc>
      </w:tr>
    </w:tbl>
    <w:p w:rsidR="001B0401" w:rsidRDefault="001B0401" w:rsidP="009F5FA6">
      <w:pPr>
        <w:ind w:right="760"/>
        <w:jc w:val="both"/>
        <w:rPr>
          <w:b/>
          <w:sz w:val="18"/>
        </w:rPr>
      </w:pPr>
    </w:p>
    <w:p w:rsidR="00C0620B" w:rsidRPr="009A7FDA" w:rsidRDefault="00C0620B" w:rsidP="00C0620B">
      <w:pPr>
        <w:pStyle w:val="Corpsdetexte3"/>
        <w:rPr>
          <w:rFonts w:ascii="Marianne" w:hAnsi="Marianne"/>
          <w:i/>
          <w:sz w:val="20"/>
          <w:szCs w:val="20"/>
          <w:u w:val="single"/>
        </w:rPr>
      </w:pPr>
      <w:r w:rsidRPr="009A7FDA">
        <w:rPr>
          <w:rFonts w:ascii="Marianne" w:hAnsi="Marianne"/>
          <w:i/>
          <w:sz w:val="20"/>
          <w:szCs w:val="20"/>
          <w:u w:val="single"/>
        </w:rPr>
        <w:t>N° d’engagement juridique (EJ) CHORUS</w:t>
      </w:r>
      <w:r w:rsidRPr="009A7FDA">
        <w:rPr>
          <w:rFonts w:ascii="Calibri" w:hAnsi="Calibri" w:cs="Calibri"/>
          <w:i/>
          <w:sz w:val="20"/>
          <w:szCs w:val="20"/>
          <w:u w:val="single"/>
        </w:rPr>
        <w:t> </w:t>
      </w:r>
      <w:r w:rsidRPr="009A7FDA">
        <w:rPr>
          <w:rFonts w:ascii="Marianne" w:hAnsi="Marianne"/>
          <w:i/>
          <w:sz w:val="20"/>
          <w:szCs w:val="20"/>
          <w:u w:val="single"/>
        </w:rPr>
        <w:t>:</w:t>
      </w:r>
    </w:p>
    <w:p w:rsidR="00C0620B" w:rsidRPr="00C0620B" w:rsidRDefault="00C0620B" w:rsidP="00C0620B">
      <w:pPr>
        <w:pStyle w:val="Corpsdetexte31"/>
        <w:tabs>
          <w:tab w:val="left" w:pos="851"/>
        </w:tabs>
        <w:spacing w:before="120" w:after="120"/>
        <w:jc w:val="both"/>
        <w:rPr>
          <w:rFonts w:ascii="Marianne" w:hAnsi="Marianne"/>
          <w:b/>
          <w:i w:val="0"/>
          <w:sz w:val="18"/>
          <w:szCs w:val="18"/>
        </w:rPr>
      </w:pPr>
      <w:r w:rsidRPr="00C0620B">
        <w:rPr>
          <w:rFonts w:ascii="Marianne" w:hAnsi="Marianne"/>
          <w:b/>
          <w:i w:val="0"/>
          <w:sz w:val="18"/>
          <w:szCs w:val="18"/>
        </w:rPr>
        <w:t>Alors qu’un acte d’engagement était autrefois requis de l’opérateur économique soumissionnaire lors du dépôt de son offre, sa signature n’est plus aujourd’hui requise qu’au stade de l’attribution du marché public.</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Le formulaire ATTRI1 est un modèle d’acte d’engagement qui peut être utilisé par l’acheteur, s’il le souhaite, pour conclure un marché public avec le titulaire pressenti.</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Il est conseillé aux acheteurs de renseigner les différentes rubriques de ce formulaire avant de l’adresser à l’attributaire. Ce dernier retourne l’acte d’engagement signé, permettant à l’acheteur de le signer à son tour.</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En cas de groupement d’entreprises, un acte d’engagement unique est rempli pour le groupement d’entreprises.</w:t>
      </w:r>
    </w:p>
    <w:p w:rsidR="00C0620B" w:rsidRPr="00C0620B" w:rsidRDefault="00C0620B" w:rsidP="00C0620B">
      <w:pPr>
        <w:jc w:val="both"/>
        <w:rPr>
          <w:rFonts w:cs="Arial"/>
          <w:b/>
          <w:sz w:val="18"/>
          <w:szCs w:val="18"/>
        </w:rPr>
      </w:pPr>
      <w:r w:rsidRPr="00C0620B">
        <w:rPr>
          <w:rFonts w:cs="Arial"/>
          <w:b/>
          <w:sz w:val="18"/>
          <w:szCs w:val="18"/>
        </w:rPr>
        <w:t xml:space="preserve">Il est rappelé qu’en application du code de la commande publique, et notamment ses </w:t>
      </w:r>
      <w:hyperlink r:id="rId8" w:history="1">
        <w:r w:rsidRPr="00C0620B">
          <w:rPr>
            <w:rStyle w:val="Lienhypertexte"/>
            <w:rFonts w:cs="Arial"/>
            <w:b/>
            <w:sz w:val="18"/>
            <w:szCs w:val="18"/>
          </w:rPr>
          <w:t>articles</w:t>
        </w:r>
        <w:r w:rsidRPr="00C0620B">
          <w:rPr>
            <w:rStyle w:val="Lienhypertexte"/>
            <w:rFonts w:ascii="Calibri" w:hAnsi="Calibri" w:cs="Calibri"/>
            <w:b/>
            <w:sz w:val="18"/>
            <w:szCs w:val="18"/>
          </w:rPr>
          <w:t> </w:t>
        </w:r>
        <w:r w:rsidRPr="00C0620B">
          <w:rPr>
            <w:rStyle w:val="Lienhypertexte"/>
            <w:rFonts w:cs="Arial"/>
            <w:b/>
            <w:sz w:val="18"/>
            <w:szCs w:val="18"/>
          </w:rPr>
          <w:t>L.</w:t>
        </w:r>
        <w:r w:rsidRPr="00C0620B">
          <w:rPr>
            <w:rStyle w:val="Lienhypertexte"/>
            <w:rFonts w:ascii="Calibri" w:hAnsi="Calibri" w:cs="Calibri"/>
            <w:b/>
            <w:sz w:val="18"/>
            <w:szCs w:val="18"/>
          </w:rPr>
          <w:t> </w:t>
        </w:r>
        <w:r w:rsidRPr="00C0620B">
          <w:rPr>
            <w:rStyle w:val="Lienhypertexte"/>
            <w:rFonts w:cs="Arial"/>
            <w:b/>
            <w:sz w:val="18"/>
            <w:szCs w:val="18"/>
          </w:rPr>
          <w:t>1110-1</w:t>
        </w:r>
      </w:hyperlink>
      <w:r w:rsidRPr="00C0620B">
        <w:rPr>
          <w:rFonts w:cs="Arial"/>
          <w:b/>
          <w:sz w:val="18"/>
          <w:szCs w:val="18"/>
        </w:rPr>
        <w:t xml:space="preserve">, et </w:t>
      </w:r>
      <w:hyperlink r:id="rId9"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2162-1 </w:t>
        </w:r>
        <w:r w:rsidRPr="00C0620B">
          <w:rPr>
            <w:rStyle w:val="Lienhypertexte"/>
            <w:rFonts w:cs="Marianne"/>
            <w:b/>
            <w:sz w:val="18"/>
            <w:szCs w:val="18"/>
          </w:rPr>
          <w:t>à</w:t>
        </w:r>
        <w:r w:rsidRPr="00C0620B">
          <w:rPr>
            <w:rStyle w:val="Lienhypertexte"/>
            <w:rFonts w:cs="Arial"/>
            <w:b/>
            <w:sz w:val="18"/>
            <w:szCs w:val="18"/>
          </w:rPr>
          <w:t xml:space="preserve"> R.</w:t>
        </w:r>
        <w:r w:rsidRPr="00C0620B">
          <w:rPr>
            <w:rStyle w:val="Lienhypertexte"/>
            <w:rFonts w:ascii="Calibri" w:hAnsi="Calibri" w:cs="Calibri"/>
            <w:b/>
            <w:sz w:val="18"/>
            <w:szCs w:val="18"/>
          </w:rPr>
          <w:t> </w:t>
        </w:r>
        <w:r w:rsidRPr="00C0620B">
          <w:rPr>
            <w:rStyle w:val="Lienhypertexte"/>
            <w:rFonts w:cs="Arial"/>
            <w:b/>
            <w:sz w:val="18"/>
            <w:szCs w:val="18"/>
          </w:rPr>
          <w:t>2162-6</w:t>
        </w:r>
      </w:hyperlink>
      <w:r w:rsidRPr="00C0620B">
        <w:rPr>
          <w:rFonts w:cs="Arial"/>
          <w:b/>
          <w:sz w:val="18"/>
          <w:szCs w:val="18"/>
        </w:rPr>
        <w:t xml:space="preserve">, </w:t>
      </w:r>
      <w:hyperlink r:id="rId10"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2162-7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2162-12</w:t>
        </w:r>
      </w:hyperlink>
      <w:r w:rsidRPr="00C0620B">
        <w:rPr>
          <w:rFonts w:cs="Arial"/>
          <w:b/>
          <w:sz w:val="18"/>
          <w:szCs w:val="18"/>
        </w:rPr>
        <w:t xml:space="preserve">, </w:t>
      </w:r>
      <w:hyperlink r:id="rId11"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2162-13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2162-14</w:t>
        </w:r>
      </w:hyperlink>
      <w:r w:rsidRPr="00C0620B">
        <w:rPr>
          <w:rFonts w:cs="Arial"/>
          <w:b/>
          <w:sz w:val="18"/>
          <w:szCs w:val="18"/>
        </w:rPr>
        <w:t xml:space="preserve"> et </w:t>
      </w:r>
      <w:hyperlink r:id="rId12"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2162-15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2162-21</w:t>
        </w:r>
      </w:hyperlink>
      <w:r w:rsidRPr="00C0620B">
        <w:rPr>
          <w:rFonts w:cs="Arial"/>
          <w:b/>
          <w:sz w:val="18"/>
          <w:szCs w:val="18"/>
        </w:rPr>
        <w:t xml:space="preserve"> (marchés publics autres que de défense ou de sécurité), ainsi que </w:t>
      </w:r>
      <w:hyperlink r:id="rId13"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2362-1 à R.</w:t>
        </w:r>
        <w:r w:rsidRPr="00C0620B">
          <w:rPr>
            <w:rStyle w:val="Lienhypertexte"/>
            <w:rFonts w:ascii="Calibri" w:hAnsi="Calibri" w:cs="Calibri"/>
            <w:b/>
            <w:sz w:val="18"/>
            <w:szCs w:val="18"/>
          </w:rPr>
          <w:t> </w:t>
        </w:r>
        <w:r w:rsidRPr="00C0620B">
          <w:rPr>
            <w:rStyle w:val="Lienhypertexte"/>
            <w:rFonts w:cs="Arial"/>
            <w:b/>
            <w:sz w:val="18"/>
            <w:szCs w:val="18"/>
          </w:rPr>
          <w:t>2362-6</w:t>
        </w:r>
      </w:hyperlink>
      <w:r w:rsidRPr="00C0620B">
        <w:rPr>
          <w:rFonts w:cs="Arial"/>
          <w:b/>
          <w:sz w:val="18"/>
          <w:szCs w:val="18"/>
        </w:rPr>
        <w:t xml:space="preserve">, </w:t>
      </w:r>
      <w:hyperlink r:id="rId14"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2362-7</w:t>
        </w:r>
      </w:hyperlink>
      <w:r w:rsidRPr="00C0620B">
        <w:rPr>
          <w:rFonts w:cs="Arial"/>
          <w:b/>
          <w:sz w:val="18"/>
          <w:szCs w:val="18"/>
        </w:rPr>
        <w:t xml:space="preserve">, </w:t>
      </w:r>
      <w:hyperlink r:id="rId15"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2362-8</w:t>
        </w:r>
      </w:hyperlink>
      <w:r w:rsidRPr="00C0620B">
        <w:rPr>
          <w:rFonts w:cs="Arial"/>
          <w:b/>
          <w:sz w:val="18"/>
          <w:szCs w:val="18"/>
        </w:rPr>
        <w:t xml:space="preserve">, </w:t>
      </w:r>
      <w:hyperlink r:id="rId16"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2362-9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2362-12</w:t>
        </w:r>
      </w:hyperlink>
      <w:r w:rsidRPr="00C0620B">
        <w:rPr>
          <w:rFonts w:cs="Arial"/>
          <w:b/>
          <w:sz w:val="18"/>
          <w:szCs w:val="18"/>
        </w:rPr>
        <w:t>, et</w:t>
      </w:r>
      <w:r w:rsidRPr="00C0620B">
        <w:rPr>
          <w:rFonts w:ascii="Calibri" w:hAnsi="Calibri" w:cs="Calibri"/>
          <w:b/>
          <w:sz w:val="18"/>
          <w:szCs w:val="18"/>
        </w:rPr>
        <w:t> </w:t>
      </w:r>
      <w:hyperlink r:id="rId17"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2362-13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2362-18</w:t>
        </w:r>
      </w:hyperlink>
      <w:r w:rsidRPr="00C0620B">
        <w:rPr>
          <w:rFonts w:cs="Arial"/>
          <w:b/>
          <w:sz w:val="18"/>
          <w:szCs w:val="18"/>
        </w:rPr>
        <w:t xml:space="preserve"> (marchés de défense ou de sécurité), le vocable de «</w:t>
      </w:r>
      <w:r w:rsidRPr="00C0620B">
        <w:rPr>
          <w:rFonts w:ascii="Calibri" w:hAnsi="Calibri" w:cs="Calibri"/>
          <w:b/>
          <w:sz w:val="18"/>
          <w:szCs w:val="18"/>
        </w:rPr>
        <w:t> </w:t>
      </w:r>
      <w:r w:rsidRPr="00C0620B">
        <w:rPr>
          <w:rFonts w:cs="Arial"/>
          <w:b/>
          <w:sz w:val="18"/>
          <w:szCs w:val="18"/>
        </w:rPr>
        <w:t>march</w:t>
      </w:r>
      <w:r w:rsidRPr="00C0620B">
        <w:rPr>
          <w:b/>
          <w:sz w:val="18"/>
          <w:szCs w:val="18"/>
        </w:rPr>
        <w:t>é</w:t>
      </w:r>
      <w:r w:rsidRPr="00C0620B">
        <w:rPr>
          <w:rFonts w:cs="Arial"/>
          <w:b/>
          <w:sz w:val="18"/>
          <w:szCs w:val="18"/>
        </w:rPr>
        <w:t xml:space="preserve"> public</w:t>
      </w:r>
      <w:r w:rsidRPr="00C0620B">
        <w:rPr>
          <w:rFonts w:ascii="Calibri" w:hAnsi="Calibri" w:cs="Calibri"/>
          <w:b/>
          <w:sz w:val="18"/>
          <w:szCs w:val="18"/>
        </w:rPr>
        <w:t> </w:t>
      </w:r>
      <w:r w:rsidRPr="00C0620B">
        <w:rPr>
          <w:b/>
          <w:sz w:val="18"/>
          <w:szCs w:val="18"/>
        </w:rPr>
        <w:t>»</w:t>
      </w:r>
      <w:r w:rsidRPr="00C0620B">
        <w:rPr>
          <w:rFonts w:cs="Arial"/>
          <w:b/>
          <w:sz w:val="18"/>
          <w:szCs w:val="18"/>
        </w:rPr>
        <w:t xml:space="preserve">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0620B" w:rsidRPr="00AC71F5" w:rsidRDefault="00C0620B" w:rsidP="009F5FA6">
      <w:pPr>
        <w:ind w:right="760"/>
        <w:jc w:val="both"/>
        <w:rPr>
          <w:b/>
          <w:sz w:val="20"/>
          <w:szCs w:val="20"/>
        </w:rPr>
      </w:pPr>
    </w:p>
    <w:p w:rsidR="00306169" w:rsidRDefault="00854E6F" w:rsidP="002314FD">
      <w:pPr>
        <w:pStyle w:val="Titre1"/>
        <w:tabs>
          <w:tab w:val="left" w:pos="10206"/>
        </w:tabs>
        <w:ind w:left="261" w:hanging="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sidR="009A7FDA">
        <w:rPr>
          <w:color w:val="FFFFFF"/>
          <w:shd w:val="clear" w:color="auto" w:fill="3557A1"/>
        </w:rPr>
        <w:t>-</w:t>
      </w:r>
      <w:r>
        <w:rPr>
          <w:color w:val="FFFFFF"/>
          <w:spacing w:val="-4"/>
          <w:shd w:val="clear" w:color="auto" w:fill="3557A1"/>
        </w:rPr>
        <w:t xml:space="preserve"> </w:t>
      </w:r>
      <w:r w:rsidR="009A7FDA">
        <w:rPr>
          <w:color w:val="FFFFFF"/>
          <w:shd w:val="clear" w:color="auto" w:fill="3557A1"/>
        </w:rPr>
        <w:t>Objet de l’acte d’engagement</w:t>
      </w:r>
      <w:r>
        <w:rPr>
          <w:color w:val="FFFFFF"/>
          <w:shd w:val="clear" w:color="auto" w:fill="3557A1"/>
        </w:rPr>
        <w:tab/>
      </w:r>
    </w:p>
    <w:p w:rsidR="00312268" w:rsidRPr="00312268" w:rsidRDefault="00312268" w:rsidP="00312268">
      <w:pPr>
        <w:spacing w:before="120"/>
        <w:ind w:left="335" w:hanging="335"/>
        <w:rPr>
          <w:b/>
          <w:sz w:val="20"/>
        </w:rPr>
      </w:pPr>
      <w:r w:rsidRPr="00312268">
        <w:rPr>
          <w:b/>
          <w:sz w:val="20"/>
        </w:rPr>
        <w:t>Objet du marché public :</w:t>
      </w:r>
    </w:p>
    <w:p w:rsidR="00312268" w:rsidRPr="00145E51" w:rsidRDefault="007F4C99" w:rsidP="00145E51">
      <w:pPr>
        <w:pStyle w:val="ZEts"/>
        <w:tabs>
          <w:tab w:val="clear" w:pos="1701"/>
          <w:tab w:val="clear" w:pos="1843"/>
        </w:tabs>
        <w:rPr>
          <w:bCs/>
          <w:sz w:val="20"/>
          <w:szCs w:val="20"/>
        </w:rPr>
      </w:pPr>
      <w:r>
        <w:rPr>
          <w:bCs/>
          <w:sz w:val="20"/>
          <w:szCs w:val="20"/>
        </w:rPr>
        <w:t>Formations «</w:t>
      </w:r>
      <w:r>
        <w:rPr>
          <w:rFonts w:ascii="Calibri" w:hAnsi="Calibri" w:cs="Calibri"/>
          <w:bCs/>
          <w:sz w:val="20"/>
          <w:szCs w:val="20"/>
        </w:rPr>
        <w:t> </w:t>
      </w:r>
      <w:r>
        <w:rPr>
          <w:bCs/>
          <w:sz w:val="20"/>
          <w:szCs w:val="20"/>
        </w:rPr>
        <w:t>Senior Leadership</w:t>
      </w:r>
      <w:r>
        <w:rPr>
          <w:rFonts w:ascii="Calibri" w:hAnsi="Calibri" w:cs="Calibri"/>
          <w:bCs/>
          <w:sz w:val="20"/>
          <w:szCs w:val="20"/>
        </w:rPr>
        <w:t> </w:t>
      </w:r>
      <w:r>
        <w:rPr>
          <w:rFonts w:cs="Marianne"/>
          <w:bCs/>
          <w:sz w:val="20"/>
          <w:szCs w:val="20"/>
        </w:rPr>
        <w:t>»</w:t>
      </w:r>
      <w:r>
        <w:rPr>
          <w:bCs/>
          <w:sz w:val="20"/>
          <w:szCs w:val="20"/>
        </w:rPr>
        <w:t xml:space="preserve"> au profit </w:t>
      </w:r>
      <w:r w:rsidR="00D22929">
        <w:rPr>
          <w:bCs/>
          <w:sz w:val="20"/>
          <w:szCs w:val="20"/>
        </w:rPr>
        <w:t xml:space="preserve">des officiers </w:t>
      </w:r>
      <w:r>
        <w:rPr>
          <w:bCs/>
          <w:sz w:val="20"/>
          <w:szCs w:val="20"/>
        </w:rPr>
        <w:t>de l’École de Guerre.</w:t>
      </w:r>
    </w:p>
    <w:p w:rsidR="00312268" w:rsidRPr="00BC30B2" w:rsidRDefault="00312268" w:rsidP="00312268">
      <w:pPr>
        <w:rPr>
          <w:rFonts w:ascii="Arial" w:hAnsi="Arial" w:cs="Arial"/>
          <w:b/>
        </w:rPr>
      </w:pPr>
      <w:r>
        <w:rPr>
          <w:rFonts w:ascii="Arial" w:hAnsi="Arial" w:cs="Arial"/>
          <w:b/>
        </w:rPr>
        <w:tab/>
      </w:r>
      <w:r>
        <w:rPr>
          <w:rFonts w:ascii="Arial" w:hAnsi="Arial" w:cs="Arial"/>
          <w:b/>
        </w:rPr>
        <w:tab/>
        <w:t xml:space="preserve">  </w:t>
      </w:r>
    </w:p>
    <w:p w:rsidR="00312268" w:rsidRPr="00312268" w:rsidRDefault="00312268" w:rsidP="00145E51">
      <w:pPr>
        <w:ind w:left="335" w:hanging="335"/>
        <w:rPr>
          <w:b/>
          <w:sz w:val="20"/>
        </w:rPr>
      </w:pPr>
      <w:r w:rsidRPr="00312268">
        <w:rPr>
          <w:b/>
          <w:sz w:val="20"/>
        </w:rPr>
        <w:t>Cet acte d'engagement correspond :</w:t>
      </w:r>
    </w:p>
    <w:p w:rsidR="00312268" w:rsidRPr="00312268" w:rsidRDefault="00312268" w:rsidP="00312268">
      <w:pPr>
        <w:tabs>
          <w:tab w:val="left" w:pos="851"/>
        </w:tabs>
        <w:rPr>
          <w:rFonts w:cs="Arial"/>
        </w:rPr>
      </w:pPr>
      <w:r w:rsidRPr="00312268">
        <w:rPr>
          <w:rFonts w:cs="Arial"/>
          <w:i/>
          <w:sz w:val="18"/>
          <w:szCs w:val="18"/>
        </w:rPr>
        <w:t>(Cocher les cases correspondantes)</w:t>
      </w:r>
    </w:p>
    <w:p w:rsidR="00312268" w:rsidRPr="00C647F3" w:rsidRDefault="00C647F3" w:rsidP="0094263D">
      <w:pPr>
        <w:widowControl/>
        <w:numPr>
          <w:ilvl w:val="0"/>
          <w:numId w:val="4"/>
        </w:numPr>
        <w:tabs>
          <w:tab w:val="clear" w:pos="786"/>
          <w:tab w:val="left" w:pos="284"/>
          <w:tab w:val="num" w:pos="567"/>
        </w:tabs>
        <w:suppressAutoHyphens/>
        <w:autoSpaceDE/>
        <w:autoSpaceDN/>
        <w:spacing w:before="120"/>
        <w:ind w:left="782" w:hanging="782"/>
        <w:jc w:val="both"/>
        <w:rPr>
          <w:rFonts w:cs="Arial"/>
          <w:sz w:val="20"/>
          <w:szCs w:val="20"/>
        </w:rPr>
      </w:pPr>
      <w:r>
        <w:rPr>
          <w:sz w:val="20"/>
          <w:szCs w:val="20"/>
        </w:rPr>
        <w:fldChar w:fldCharType="begin">
          <w:ffData>
            <w:name w:val=""/>
            <w:enabled/>
            <w:calcOnExit w:val="0"/>
            <w:checkBox>
              <w:size w:val="20"/>
              <w:default w:val="0"/>
            </w:checkBox>
          </w:ffData>
        </w:fldChar>
      </w:r>
      <w:r>
        <w:rPr>
          <w:sz w:val="20"/>
          <w:szCs w:val="20"/>
        </w:rPr>
        <w:instrText xml:space="preserve"> FORMCHECKBOX </w:instrText>
      </w:r>
      <w:r w:rsidR="0025467E">
        <w:rPr>
          <w:sz w:val="20"/>
          <w:szCs w:val="20"/>
        </w:rPr>
      </w:r>
      <w:r w:rsidR="0025467E">
        <w:rPr>
          <w:sz w:val="20"/>
          <w:szCs w:val="20"/>
        </w:rPr>
        <w:fldChar w:fldCharType="separate"/>
      </w:r>
      <w:r>
        <w:rPr>
          <w:sz w:val="20"/>
          <w:szCs w:val="20"/>
        </w:rPr>
        <w:fldChar w:fldCharType="end"/>
      </w:r>
      <w:r w:rsidR="00312268" w:rsidRPr="00C647F3">
        <w:rPr>
          <w:sz w:val="20"/>
          <w:szCs w:val="20"/>
        </w:rPr>
        <w:tab/>
      </w:r>
      <w:proofErr w:type="gramStart"/>
      <w:r w:rsidR="00312268" w:rsidRPr="00C647F3">
        <w:rPr>
          <w:sz w:val="20"/>
          <w:szCs w:val="20"/>
        </w:rPr>
        <w:t>à</w:t>
      </w:r>
      <w:proofErr w:type="gramEnd"/>
      <w:r w:rsidR="00312268" w:rsidRPr="00C647F3">
        <w:rPr>
          <w:sz w:val="20"/>
          <w:szCs w:val="20"/>
        </w:rPr>
        <w:t xml:space="preserve"> l’ensemble du marché public </w:t>
      </w:r>
      <w:r w:rsidR="00312268" w:rsidRPr="00C647F3">
        <w:rPr>
          <w:i/>
          <w:iCs/>
          <w:sz w:val="18"/>
          <w:szCs w:val="18"/>
        </w:rPr>
        <w:t>(en cas de non allotissement)</w:t>
      </w:r>
      <w:r w:rsidR="00312268" w:rsidRPr="00C647F3">
        <w:rPr>
          <w:rFonts w:ascii="Calibri" w:hAnsi="Calibri" w:cs="Calibri"/>
          <w:i/>
          <w:iCs/>
          <w:sz w:val="18"/>
          <w:szCs w:val="18"/>
        </w:rPr>
        <w:t> </w:t>
      </w:r>
      <w:r w:rsidR="003D5AE2">
        <w:rPr>
          <w:rFonts w:ascii="Calibri" w:hAnsi="Calibri" w:cs="Calibri"/>
          <w:i/>
          <w:iCs/>
          <w:sz w:val="18"/>
          <w:szCs w:val="18"/>
        </w:rPr>
        <w:t xml:space="preserve"> </w:t>
      </w:r>
      <w:r w:rsidR="00312268" w:rsidRPr="00C647F3">
        <w:rPr>
          <w:iCs/>
          <w:sz w:val="20"/>
          <w:szCs w:val="20"/>
        </w:rPr>
        <w:t>;</w:t>
      </w:r>
    </w:p>
    <w:p w:rsidR="00312268" w:rsidRPr="00312268" w:rsidRDefault="00312268" w:rsidP="0094263D">
      <w:pPr>
        <w:pStyle w:val="fcasegauche"/>
        <w:spacing w:before="240" w:after="0"/>
        <w:ind w:left="567" w:hanging="283"/>
        <w:rPr>
          <w:rFonts w:ascii="Marianne" w:hAnsi="Marianne" w:cs="Arial"/>
        </w:rPr>
      </w:pPr>
      <w:r w:rsidRPr="00312268">
        <w:rPr>
          <w:rFonts w:ascii="Marianne" w:hAnsi="Marianne"/>
        </w:rPr>
        <w:fldChar w:fldCharType="begin">
          <w:ffData>
            <w:name w:val=""/>
            <w:enabled w:val="0"/>
            <w:calcOnExit w:val="0"/>
            <w:checkBox>
              <w:size w:val="20"/>
              <w:default w:val="1"/>
            </w:checkBox>
          </w:ffData>
        </w:fldChar>
      </w:r>
      <w:r w:rsidRPr="00312268">
        <w:rPr>
          <w:rFonts w:ascii="Marianne" w:hAnsi="Marianne"/>
        </w:rPr>
        <w:instrText xml:space="preserve"> FORMCHECKBOX </w:instrText>
      </w:r>
      <w:r w:rsidR="0025467E">
        <w:rPr>
          <w:rFonts w:ascii="Marianne" w:hAnsi="Marianne"/>
        </w:rPr>
      </w:r>
      <w:r w:rsidR="0025467E">
        <w:rPr>
          <w:rFonts w:ascii="Marianne" w:hAnsi="Marianne"/>
        </w:rPr>
        <w:fldChar w:fldCharType="separate"/>
      </w:r>
      <w:r w:rsidRPr="00312268">
        <w:rPr>
          <w:rFonts w:ascii="Marianne" w:hAnsi="Marianne"/>
        </w:rPr>
        <w:fldChar w:fldCharType="end"/>
      </w:r>
      <w:r w:rsidRPr="00312268">
        <w:rPr>
          <w:rFonts w:ascii="Marianne" w:hAnsi="Marianne" w:cs="Arial"/>
        </w:rPr>
        <w:tab/>
      </w:r>
      <w:proofErr w:type="gramStart"/>
      <w:r w:rsidRPr="00312268">
        <w:rPr>
          <w:rFonts w:ascii="Marianne" w:hAnsi="Marianne" w:cs="Arial"/>
        </w:rPr>
        <w:t>au</w:t>
      </w:r>
      <w:proofErr w:type="gramEnd"/>
      <w:r w:rsidRPr="00312268">
        <w:rPr>
          <w:rFonts w:ascii="Marianne" w:hAnsi="Marianne" w:cs="Arial"/>
        </w:rPr>
        <w:t xml:space="preserve"> lot n°</w:t>
      </w:r>
      <w:r w:rsidR="0094263D">
        <w:rPr>
          <w:rFonts w:ascii="Marianne" w:hAnsi="Marianne" w:cs="Arial"/>
        </w:rPr>
        <w:t xml:space="preserve"> </w:t>
      </w:r>
      <w:r w:rsidR="00D30EFD">
        <w:rPr>
          <w:rFonts w:ascii="Marianne" w:hAnsi="Marianne" w:cs="Arial"/>
        </w:rPr>
        <w:t>3</w:t>
      </w:r>
      <w:r w:rsidRPr="00312268">
        <w:rPr>
          <w:rFonts w:ascii="Marianne" w:hAnsi="Marianne" w:cs="Arial"/>
        </w:rPr>
        <w:t xml:space="preserve"> du marché public </w:t>
      </w:r>
      <w:r w:rsidRPr="00312268">
        <w:rPr>
          <w:rFonts w:ascii="Marianne" w:hAnsi="Marianne" w:cs="Arial"/>
          <w:i/>
          <w:iCs/>
          <w:sz w:val="18"/>
          <w:szCs w:val="18"/>
        </w:rPr>
        <w:t>(en cas d’allotissement)</w:t>
      </w:r>
      <w:r w:rsidRPr="00312268">
        <w:rPr>
          <w:rFonts w:ascii="Calibri" w:hAnsi="Calibri" w:cs="Calibri"/>
        </w:rPr>
        <w:t> </w:t>
      </w:r>
      <w:r w:rsidR="003D5AE2">
        <w:rPr>
          <w:rFonts w:ascii="Calibri" w:hAnsi="Calibri" w:cs="Calibri"/>
        </w:rPr>
        <w:t xml:space="preserve"> </w:t>
      </w:r>
      <w:r w:rsidRPr="00312268">
        <w:rPr>
          <w:rFonts w:ascii="Marianne" w:hAnsi="Marianne" w:cs="Arial"/>
        </w:rPr>
        <w:t>;</w:t>
      </w:r>
    </w:p>
    <w:p w:rsidR="00312268" w:rsidRPr="00312268" w:rsidRDefault="00312268" w:rsidP="00312268">
      <w:pPr>
        <w:pStyle w:val="fcasegauche"/>
        <w:tabs>
          <w:tab w:val="left" w:pos="851"/>
        </w:tabs>
        <w:spacing w:after="0"/>
        <w:ind w:left="851" w:firstLine="0"/>
        <w:rPr>
          <w:rFonts w:ascii="Marianne" w:hAnsi="Marianne" w:cs="Arial"/>
        </w:rPr>
      </w:pPr>
    </w:p>
    <w:tbl>
      <w:tblPr>
        <w:tblW w:w="99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788"/>
      </w:tblGrid>
      <w:tr w:rsidR="00312268" w:rsidRPr="00312268" w:rsidTr="00447D95">
        <w:trPr>
          <w:trHeight w:val="650"/>
        </w:trPr>
        <w:tc>
          <w:tcPr>
            <w:tcW w:w="1134" w:type="dxa"/>
            <w:shd w:val="clear" w:color="auto" w:fill="auto"/>
            <w:vAlign w:val="center"/>
          </w:tcPr>
          <w:p w:rsidR="00312268" w:rsidRPr="0094263D" w:rsidRDefault="00312268" w:rsidP="00D30EFD">
            <w:pPr>
              <w:tabs>
                <w:tab w:val="left" w:pos="0"/>
              </w:tabs>
              <w:jc w:val="center"/>
              <w:rPr>
                <w:rFonts w:cs="Arial"/>
                <w:sz w:val="20"/>
                <w:szCs w:val="20"/>
                <w:lang w:eastAsia="fr-FR"/>
              </w:rPr>
            </w:pPr>
            <w:r w:rsidRPr="0094263D">
              <w:rPr>
                <w:rFonts w:cs="Arial"/>
                <w:sz w:val="20"/>
                <w:szCs w:val="20"/>
                <w:lang w:eastAsia="fr-FR"/>
              </w:rPr>
              <w:t xml:space="preserve">LOT </w:t>
            </w:r>
            <w:r w:rsidR="00D30EFD">
              <w:rPr>
                <w:rFonts w:cs="Arial"/>
                <w:sz w:val="20"/>
                <w:szCs w:val="20"/>
                <w:lang w:eastAsia="fr-FR"/>
              </w:rPr>
              <w:t>3</w:t>
            </w:r>
          </w:p>
        </w:tc>
        <w:tc>
          <w:tcPr>
            <w:tcW w:w="8788" w:type="dxa"/>
            <w:shd w:val="clear" w:color="auto" w:fill="auto"/>
            <w:vAlign w:val="center"/>
          </w:tcPr>
          <w:p w:rsidR="00312268" w:rsidRPr="0094263D" w:rsidRDefault="007F4C99" w:rsidP="00D22929">
            <w:pPr>
              <w:pStyle w:val="ZEts"/>
              <w:tabs>
                <w:tab w:val="clear" w:pos="1701"/>
                <w:tab w:val="clear" w:pos="1843"/>
              </w:tabs>
              <w:spacing w:before="0"/>
              <w:rPr>
                <w:sz w:val="20"/>
                <w:szCs w:val="20"/>
              </w:rPr>
            </w:pPr>
            <w:r>
              <w:rPr>
                <w:bCs/>
                <w:sz w:val="20"/>
                <w:szCs w:val="20"/>
              </w:rPr>
              <w:t xml:space="preserve">Formation à la </w:t>
            </w:r>
            <w:r w:rsidR="00D30EFD">
              <w:rPr>
                <w:bCs/>
                <w:sz w:val="20"/>
                <w:szCs w:val="20"/>
              </w:rPr>
              <w:t xml:space="preserve">réflexion disruptive et </w:t>
            </w:r>
            <w:r w:rsidR="0025467E">
              <w:rPr>
                <w:bCs/>
                <w:sz w:val="20"/>
                <w:szCs w:val="20"/>
              </w:rPr>
              <w:t xml:space="preserve">aux </w:t>
            </w:r>
            <w:r w:rsidR="00D30EFD">
              <w:rPr>
                <w:bCs/>
                <w:sz w:val="20"/>
                <w:szCs w:val="20"/>
              </w:rPr>
              <w:t>stratégies innovantes</w:t>
            </w:r>
            <w:r>
              <w:rPr>
                <w:bCs/>
                <w:sz w:val="20"/>
                <w:szCs w:val="20"/>
              </w:rPr>
              <w:t xml:space="preserve"> </w:t>
            </w:r>
            <w:r w:rsidR="00D22929">
              <w:rPr>
                <w:bCs/>
                <w:sz w:val="20"/>
                <w:szCs w:val="20"/>
              </w:rPr>
              <w:t xml:space="preserve">au profit des officiers </w:t>
            </w:r>
            <w:r w:rsidR="00AA4D05">
              <w:rPr>
                <w:bCs/>
                <w:sz w:val="20"/>
                <w:szCs w:val="20"/>
              </w:rPr>
              <w:t>de</w:t>
            </w:r>
            <w:r>
              <w:rPr>
                <w:bCs/>
                <w:sz w:val="20"/>
                <w:szCs w:val="20"/>
              </w:rPr>
              <w:t xml:space="preserve"> l’</w:t>
            </w:r>
            <w:r w:rsidR="00260692">
              <w:rPr>
                <w:bCs/>
                <w:sz w:val="20"/>
                <w:szCs w:val="20"/>
              </w:rPr>
              <w:t>É</w:t>
            </w:r>
            <w:r>
              <w:rPr>
                <w:bCs/>
                <w:sz w:val="20"/>
                <w:szCs w:val="20"/>
              </w:rPr>
              <w:t>cole de Guerre.</w:t>
            </w:r>
          </w:p>
        </w:tc>
      </w:tr>
    </w:tbl>
    <w:p w:rsidR="00312268" w:rsidRPr="00312268" w:rsidRDefault="00312268" w:rsidP="00312268">
      <w:pPr>
        <w:pStyle w:val="fcasegauche"/>
        <w:tabs>
          <w:tab w:val="left" w:pos="851"/>
        </w:tabs>
        <w:spacing w:after="0"/>
        <w:ind w:left="851" w:firstLine="0"/>
        <w:rPr>
          <w:rFonts w:ascii="Marianne" w:hAnsi="Marianne" w:cs="Arial"/>
          <w:i/>
          <w:iCs/>
          <w:sz w:val="18"/>
          <w:szCs w:val="18"/>
        </w:rPr>
      </w:pPr>
    </w:p>
    <w:p w:rsidR="00312268" w:rsidRPr="00312268" w:rsidRDefault="00312268" w:rsidP="0094263D">
      <w:pPr>
        <w:pStyle w:val="fcasegauche"/>
        <w:tabs>
          <w:tab w:val="left" w:pos="851"/>
        </w:tabs>
        <w:spacing w:after="0"/>
        <w:ind w:left="567" w:hanging="283"/>
        <w:rPr>
          <w:rFonts w:ascii="Marianne" w:hAnsi="Marianne" w:cs="Arial"/>
        </w:rPr>
      </w:pPr>
      <w:r w:rsidRPr="00312268">
        <w:rPr>
          <w:rFonts w:ascii="Marianne" w:hAnsi="Marianne"/>
        </w:rPr>
        <w:fldChar w:fldCharType="begin">
          <w:ffData>
            <w:name w:val=""/>
            <w:enabled/>
            <w:calcOnExit w:val="0"/>
            <w:checkBox>
              <w:size w:val="20"/>
              <w:default w:val="0"/>
            </w:checkBox>
          </w:ffData>
        </w:fldChar>
      </w:r>
      <w:r w:rsidRPr="00312268">
        <w:rPr>
          <w:rFonts w:ascii="Marianne" w:hAnsi="Marianne"/>
        </w:rPr>
        <w:instrText xml:space="preserve"> FORMCHECKBOX </w:instrText>
      </w:r>
      <w:r w:rsidR="0025467E">
        <w:rPr>
          <w:rFonts w:ascii="Marianne" w:hAnsi="Marianne"/>
        </w:rPr>
      </w:r>
      <w:r w:rsidR="0025467E">
        <w:rPr>
          <w:rFonts w:ascii="Marianne" w:hAnsi="Marianne"/>
        </w:rPr>
        <w:fldChar w:fldCharType="separate"/>
      </w:r>
      <w:r w:rsidRPr="00312268">
        <w:rPr>
          <w:rFonts w:ascii="Marianne" w:hAnsi="Marianne"/>
        </w:rPr>
        <w:fldChar w:fldCharType="end"/>
      </w:r>
      <w:r w:rsidRPr="00312268">
        <w:rPr>
          <w:rFonts w:ascii="Marianne" w:hAnsi="Marianne" w:cs="Arial"/>
        </w:rPr>
        <w:tab/>
      </w:r>
      <w:proofErr w:type="gramStart"/>
      <w:r w:rsidRPr="00312268">
        <w:rPr>
          <w:rFonts w:ascii="Marianne" w:hAnsi="Marianne" w:cs="Arial"/>
        </w:rPr>
        <w:t>correspondant</w:t>
      </w:r>
      <w:proofErr w:type="gramEnd"/>
      <w:r w:rsidRPr="00312268">
        <w:rPr>
          <w:rFonts w:ascii="Marianne" w:hAnsi="Marianne" w:cs="Arial"/>
        </w:rPr>
        <w:t xml:space="preserve">, pour les lots n°……., à l’offre variable </w:t>
      </w:r>
      <w:r w:rsidRPr="00312268">
        <w:rPr>
          <w:rFonts w:ascii="Marianne" w:hAnsi="Marianne" w:cs="Arial"/>
          <w:i/>
          <w:iCs/>
          <w:sz w:val="18"/>
          <w:szCs w:val="18"/>
        </w:rPr>
        <w:t>(en cas d’allotissement)</w:t>
      </w:r>
      <w:r w:rsidRPr="00312268">
        <w:rPr>
          <w:rFonts w:ascii="Calibri" w:hAnsi="Calibri" w:cs="Calibri"/>
        </w:rPr>
        <w:t> </w:t>
      </w:r>
      <w:r w:rsidR="003D5AE2">
        <w:rPr>
          <w:rFonts w:ascii="Calibri" w:hAnsi="Calibri" w:cs="Calibri"/>
        </w:rPr>
        <w:t xml:space="preserve"> </w:t>
      </w:r>
      <w:r w:rsidRPr="00312268">
        <w:rPr>
          <w:rFonts w:ascii="Marianne" w:hAnsi="Marianne" w:cs="Arial"/>
        </w:rPr>
        <w:t>;</w:t>
      </w:r>
    </w:p>
    <w:p w:rsidR="00312268" w:rsidRPr="00312268" w:rsidRDefault="00312268" w:rsidP="0094263D">
      <w:pPr>
        <w:pStyle w:val="fcasegauche"/>
        <w:spacing w:after="0"/>
        <w:ind w:firstLine="283"/>
        <w:rPr>
          <w:rFonts w:ascii="Marianne" w:hAnsi="Marianne" w:cs="Arial"/>
          <w:i/>
          <w:iCs/>
          <w:sz w:val="18"/>
          <w:szCs w:val="18"/>
        </w:rPr>
      </w:pPr>
      <w:r w:rsidRPr="00312268">
        <w:rPr>
          <w:rFonts w:ascii="Marianne" w:hAnsi="Marianne" w:cs="Arial"/>
          <w:i/>
          <w:iCs/>
          <w:sz w:val="18"/>
          <w:szCs w:val="18"/>
        </w:rPr>
        <w:t>(</w:t>
      </w:r>
      <w:proofErr w:type="gramStart"/>
      <w:r w:rsidRPr="00312268">
        <w:rPr>
          <w:rFonts w:ascii="Marianne" w:hAnsi="Marianne" w:cs="Arial"/>
          <w:i/>
          <w:iCs/>
          <w:sz w:val="18"/>
          <w:szCs w:val="18"/>
        </w:rPr>
        <w:t>l’acheteur</w:t>
      </w:r>
      <w:proofErr w:type="gramEnd"/>
      <w:r w:rsidRPr="00312268">
        <w:rPr>
          <w:rFonts w:ascii="Marianne" w:hAnsi="Marianne" w:cs="Arial"/>
          <w:i/>
          <w:iCs/>
          <w:sz w:val="18"/>
          <w:szCs w:val="18"/>
        </w:rPr>
        <w:t xml:space="preserve"> duplique cette mention tant que de besoin)</w:t>
      </w:r>
      <w:bookmarkStart w:id="0" w:name="_GoBack"/>
      <w:bookmarkEnd w:id="0"/>
    </w:p>
    <w:p w:rsidR="00312268" w:rsidRPr="00312268" w:rsidRDefault="00312268" w:rsidP="00312268">
      <w:pPr>
        <w:pStyle w:val="fcasegauche"/>
        <w:tabs>
          <w:tab w:val="left" w:pos="851"/>
        </w:tabs>
        <w:spacing w:after="0"/>
        <w:ind w:left="851" w:firstLine="0"/>
        <w:rPr>
          <w:rFonts w:ascii="Marianne" w:hAnsi="Marianne" w:cs="Arial"/>
        </w:rPr>
      </w:pPr>
    </w:p>
    <w:p w:rsidR="00312268" w:rsidRPr="00312268" w:rsidRDefault="00C647F3" w:rsidP="00C647F3">
      <w:pPr>
        <w:pStyle w:val="fcasegauche"/>
        <w:numPr>
          <w:ilvl w:val="0"/>
          <w:numId w:val="4"/>
        </w:numPr>
        <w:tabs>
          <w:tab w:val="clear" w:pos="786"/>
        </w:tabs>
        <w:spacing w:after="0"/>
        <w:ind w:left="284" w:hanging="284"/>
        <w:rPr>
          <w:rFonts w:ascii="Marianne" w:hAnsi="Marianne" w:cs="Arial"/>
          <w:iCs/>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25467E">
        <w:rPr>
          <w:rFonts w:ascii="Marianne" w:hAnsi="Marianne"/>
        </w:rPr>
      </w:r>
      <w:r w:rsidR="0025467E">
        <w:rPr>
          <w:rFonts w:ascii="Marianne" w:hAnsi="Marianne"/>
        </w:rPr>
        <w:fldChar w:fldCharType="separate"/>
      </w:r>
      <w:r>
        <w:rPr>
          <w:rFonts w:ascii="Marianne" w:hAnsi="Marianne"/>
        </w:rPr>
        <w:fldChar w:fldCharType="end"/>
      </w:r>
      <w:r>
        <w:rPr>
          <w:rFonts w:ascii="Marianne" w:hAnsi="Marianne" w:cs="Arial"/>
        </w:rPr>
        <w:t xml:space="preserve"> </w:t>
      </w:r>
      <w:proofErr w:type="gramStart"/>
      <w:r w:rsidR="00312268" w:rsidRPr="00312268">
        <w:rPr>
          <w:rFonts w:ascii="Marianne" w:hAnsi="Marianne" w:cs="Arial"/>
        </w:rPr>
        <w:t>à</w:t>
      </w:r>
      <w:proofErr w:type="gramEnd"/>
      <w:r w:rsidR="00312268" w:rsidRPr="00312268">
        <w:rPr>
          <w:rFonts w:ascii="Marianne" w:hAnsi="Marianne" w:cs="Arial"/>
        </w:rPr>
        <w:t xml:space="preserve"> l’offre de base.</w:t>
      </w:r>
    </w:p>
    <w:p w:rsidR="00312268" w:rsidRPr="00312268" w:rsidRDefault="00312268" w:rsidP="00312268">
      <w:pPr>
        <w:pStyle w:val="fcasegauche"/>
        <w:tabs>
          <w:tab w:val="left" w:pos="851"/>
        </w:tabs>
        <w:spacing w:after="0"/>
        <w:jc w:val="left"/>
        <w:rPr>
          <w:rFonts w:ascii="Marianne" w:hAnsi="Marianne" w:cs="Arial"/>
        </w:rPr>
      </w:pPr>
    </w:p>
    <w:p w:rsidR="00312268" w:rsidRPr="00312268" w:rsidRDefault="00312268" w:rsidP="00C647F3">
      <w:pPr>
        <w:pStyle w:val="fcasegauche"/>
        <w:spacing w:after="0"/>
        <w:ind w:left="567" w:hanging="283"/>
        <w:rPr>
          <w:rFonts w:ascii="Marianne" w:hAnsi="Marianne" w:cs="Arial"/>
        </w:rPr>
      </w:pPr>
      <w:r w:rsidRPr="00312268">
        <w:rPr>
          <w:rFonts w:ascii="Marianne" w:hAnsi="Marianne"/>
        </w:rPr>
        <w:fldChar w:fldCharType="begin">
          <w:ffData>
            <w:name w:val=""/>
            <w:enabled/>
            <w:calcOnExit w:val="0"/>
            <w:checkBox>
              <w:size w:val="20"/>
              <w:default w:val="0"/>
            </w:checkBox>
          </w:ffData>
        </w:fldChar>
      </w:r>
      <w:r w:rsidRPr="00312268">
        <w:rPr>
          <w:rFonts w:ascii="Marianne" w:hAnsi="Marianne"/>
        </w:rPr>
        <w:instrText xml:space="preserve"> FORMCHECKBOX </w:instrText>
      </w:r>
      <w:r w:rsidR="0025467E">
        <w:rPr>
          <w:rFonts w:ascii="Marianne" w:hAnsi="Marianne"/>
        </w:rPr>
      </w:r>
      <w:r w:rsidR="0025467E">
        <w:rPr>
          <w:rFonts w:ascii="Marianne" w:hAnsi="Marianne"/>
        </w:rPr>
        <w:fldChar w:fldCharType="separate"/>
      </w:r>
      <w:r w:rsidRPr="00312268">
        <w:rPr>
          <w:rFonts w:ascii="Marianne" w:hAnsi="Marianne"/>
        </w:rPr>
        <w:fldChar w:fldCharType="end"/>
      </w:r>
      <w:r w:rsidRPr="00312268">
        <w:rPr>
          <w:rFonts w:ascii="Marianne" w:hAnsi="Marianne" w:cs="Arial"/>
        </w:rPr>
        <w:tab/>
      </w:r>
      <w:proofErr w:type="gramStart"/>
      <w:r w:rsidRPr="00312268">
        <w:rPr>
          <w:rFonts w:ascii="Marianne" w:hAnsi="Marianne" w:cs="Arial"/>
        </w:rPr>
        <w:t>à</w:t>
      </w:r>
      <w:proofErr w:type="gramEnd"/>
      <w:r w:rsidRPr="00312268">
        <w:rPr>
          <w:rFonts w:ascii="Marianne" w:hAnsi="Marianne" w:cs="Arial"/>
        </w:rPr>
        <w:t xml:space="preserve"> la variante suivante</w:t>
      </w:r>
      <w:r w:rsidRPr="00312268">
        <w:rPr>
          <w:rFonts w:ascii="Calibri" w:hAnsi="Calibri" w:cs="Calibri"/>
        </w:rPr>
        <w:t> </w:t>
      </w:r>
      <w:r w:rsidRPr="00312268">
        <w:rPr>
          <w:rFonts w:ascii="Marianne" w:hAnsi="Marianne" w:cs="Arial"/>
        </w:rPr>
        <w:t xml:space="preserve">: </w:t>
      </w:r>
    </w:p>
    <w:p w:rsidR="00312268" w:rsidRPr="00312268" w:rsidRDefault="00312268" w:rsidP="00312268">
      <w:pPr>
        <w:pStyle w:val="fcasegauche"/>
        <w:tabs>
          <w:tab w:val="left" w:pos="851"/>
        </w:tabs>
        <w:spacing w:after="0"/>
        <w:rPr>
          <w:rFonts w:ascii="Marianne" w:hAnsi="Marianne" w:cs="Arial"/>
        </w:rPr>
      </w:pPr>
    </w:p>
    <w:p w:rsidR="00312268" w:rsidRDefault="00312268" w:rsidP="00C647F3">
      <w:pPr>
        <w:pStyle w:val="fcasegauche"/>
        <w:numPr>
          <w:ilvl w:val="0"/>
          <w:numId w:val="4"/>
        </w:numPr>
        <w:tabs>
          <w:tab w:val="clear" w:pos="786"/>
        </w:tabs>
        <w:spacing w:after="0"/>
        <w:ind w:left="284" w:hanging="284"/>
        <w:rPr>
          <w:rFonts w:ascii="Marianne" w:hAnsi="Marianne" w:cs="Arial"/>
        </w:rPr>
      </w:pPr>
      <w:r w:rsidRPr="00312268">
        <w:rPr>
          <w:rFonts w:ascii="Marianne" w:hAnsi="Marianne"/>
        </w:rPr>
        <w:fldChar w:fldCharType="begin">
          <w:ffData>
            <w:name w:val=""/>
            <w:enabled/>
            <w:calcOnExit w:val="0"/>
            <w:checkBox>
              <w:size w:val="20"/>
              <w:default w:val="0"/>
            </w:checkBox>
          </w:ffData>
        </w:fldChar>
      </w:r>
      <w:r w:rsidRPr="00312268">
        <w:rPr>
          <w:rFonts w:ascii="Marianne" w:hAnsi="Marianne"/>
        </w:rPr>
        <w:instrText xml:space="preserve"> FORMCHECKBOX </w:instrText>
      </w:r>
      <w:r w:rsidR="0025467E">
        <w:rPr>
          <w:rFonts w:ascii="Marianne" w:hAnsi="Marianne"/>
        </w:rPr>
      </w:r>
      <w:r w:rsidR="0025467E">
        <w:rPr>
          <w:rFonts w:ascii="Marianne" w:hAnsi="Marianne"/>
        </w:rPr>
        <w:fldChar w:fldCharType="separate"/>
      </w:r>
      <w:r w:rsidRPr="00312268">
        <w:rPr>
          <w:rFonts w:ascii="Marianne" w:hAnsi="Marianne"/>
        </w:rPr>
        <w:fldChar w:fldCharType="end"/>
      </w:r>
      <w:r w:rsidR="00C647F3">
        <w:rPr>
          <w:rFonts w:ascii="Marianne" w:hAnsi="Marianne" w:cs="Arial"/>
        </w:rPr>
        <w:t xml:space="preserve"> </w:t>
      </w:r>
      <w:proofErr w:type="gramStart"/>
      <w:r w:rsidRPr="00312268">
        <w:rPr>
          <w:rFonts w:ascii="Marianne" w:hAnsi="Marianne" w:cs="Arial"/>
        </w:rPr>
        <w:t>avec</w:t>
      </w:r>
      <w:proofErr w:type="gramEnd"/>
      <w:r w:rsidRPr="00312268">
        <w:rPr>
          <w:rFonts w:ascii="Marianne" w:hAnsi="Marianne" w:cs="Arial"/>
        </w:rPr>
        <w:t xml:space="preserve"> les prestations supplémentaires suivantes</w:t>
      </w:r>
      <w:r w:rsidRPr="00312268">
        <w:rPr>
          <w:rFonts w:ascii="Calibri" w:hAnsi="Calibri" w:cs="Calibri"/>
        </w:rPr>
        <w:t> </w:t>
      </w:r>
      <w:r w:rsidRPr="00312268">
        <w:rPr>
          <w:rFonts w:ascii="Marianne" w:hAnsi="Marianne" w:cs="Arial"/>
        </w:rPr>
        <w:t xml:space="preserve">: </w:t>
      </w:r>
    </w:p>
    <w:p w:rsidR="00306169" w:rsidRDefault="00854E6F" w:rsidP="002314FD">
      <w:pPr>
        <w:pStyle w:val="Titre1"/>
        <w:tabs>
          <w:tab w:val="left" w:pos="10206"/>
        </w:tabs>
        <w:ind w:left="332" w:hanging="332"/>
      </w:pPr>
      <w:r>
        <w:rPr>
          <w:color w:val="FFFFFF"/>
          <w:spacing w:val="10"/>
          <w:shd w:val="clear" w:color="auto" w:fill="3557A1"/>
        </w:rPr>
        <w:lastRenderedPageBreak/>
        <w:t xml:space="preserve"> </w:t>
      </w:r>
      <w:r>
        <w:rPr>
          <w:color w:val="FFFFFF"/>
          <w:shd w:val="clear" w:color="auto" w:fill="3557A1"/>
        </w:rPr>
        <w:t xml:space="preserve">B </w:t>
      </w:r>
      <w:r w:rsidR="009A7FDA">
        <w:rPr>
          <w:color w:val="FFFFFF"/>
          <w:shd w:val="clear" w:color="auto" w:fill="3557A1"/>
        </w:rPr>
        <w:t>-</w:t>
      </w:r>
      <w:r>
        <w:rPr>
          <w:color w:val="FFFFFF"/>
          <w:spacing w:val="-2"/>
          <w:shd w:val="clear" w:color="auto" w:fill="3557A1"/>
        </w:rPr>
        <w:t xml:space="preserve"> </w:t>
      </w:r>
      <w:r w:rsidR="009A7FDA">
        <w:rPr>
          <w:color w:val="FFFFFF"/>
          <w:shd w:val="clear" w:color="auto" w:fill="3557A1"/>
        </w:rPr>
        <w:t>Engagement du titulaire ou du groupement titulaire</w:t>
      </w:r>
      <w:r>
        <w:rPr>
          <w:color w:val="FFFFFF"/>
          <w:shd w:val="clear" w:color="auto" w:fill="3557A1"/>
        </w:rPr>
        <w:tab/>
      </w:r>
    </w:p>
    <w:p w:rsidR="00201D0A" w:rsidRPr="00201D0A" w:rsidRDefault="00201D0A" w:rsidP="00201D0A">
      <w:pPr>
        <w:spacing w:before="120"/>
        <w:ind w:left="335" w:hanging="335"/>
        <w:rPr>
          <w:b/>
          <w:sz w:val="20"/>
        </w:rPr>
      </w:pPr>
      <w:bookmarkStart w:id="1" w:name="_bookmark0"/>
      <w:bookmarkEnd w:id="1"/>
      <w:r w:rsidRPr="00201D0A">
        <w:rPr>
          <w:b/>
          <w:sz w:val="20"/>
        </w:rPr>
        <w:t xml:space="preserve">B1 </w:t>
      </w:r>
      <w:r>
        <w:rPr>
          <w:b/>
          <w:sz w:val="20"/>
        </w:rPr>
        <w:t>-</w:t>
      </w:r>
      <w:r w:rsidRPr="00201D0A">
        <w:rPr>
          <w:b/>
          <w:sz w:val="20"/>
        </w:rPr>
        <w:t xml:space="preserve"> Identification et engagement du titulaire ou du groupement titulaire</w:t>
      </w:r>
      <w:r w:rsidRPr="00201D0A">
        <w:rPr>
          <w:rFonts w:ascii="Calibri" w:hAnsi="Calibri" w:cs="Calibri"/>
          <w:b/>
          <w:sz w:val="20"/>
        </w:rPr>
        <w:t> </w:t>
      </w:r>
      <w:r w:rsidRPr="00201D0A">
        <w:rPr>
          <w:b/>
          <w:sz w:val="20"/>
        </w:rPr>
        <w:t>:</w:t>
      </w:r>
    </w:p>
    <w:p w:rsidR="00201D0A" w:rsidRPr="00201D0A" w:rsidRDefault="00201D0A" w:rsidP="00201D0A">
      <w:pPr>
        <w:pStyle w:val="fcase1ertab"/>
        <w:tabs>
          <w:tab w:val="left" w:pos="851"/>
        </w:tabs>
        <w:rPr>
          <w:rFonts w:ascii="Marianne" w:hAnsi="Marianne" w:cs="Arial"/>
        </w:rPr>
      </w:pPr>
      <w:r w:rsidRPr="00201D0A">
        <w:rPr>
          <w:rFonts w:ascii="Marianne" w:hAnsi="Marianne" w:cs="Arial"/>
          <w:i/>
          <w:iCs/>
          <w:sz w:val="18"/>
          <w:szCs w:val="18"/>
        </w:rPr>
        <w:t>(Cocher les cases correspondantes)</w:t>
      </w:r>
    </w:p>
    <w:p w:rsidR="00201D0A" w:rsidRPr="00201D0A" w:rsidRDefault="00201D0A" w:rsidP="00201D0A">
      <w:pPr>
        <w:tabs>
          <w:tab w:val="left" w:pos="851"/>
        </w:tabs>
        <w:rPr>
          <w:rFonts w:cs="Arial"/>
          <w:sz w:val="20"/>
          <w:szCs w:val="20"/>
        </w:rPr>
      </w:pPr>
    </w:p>
    <w:p w:rsidR="00201D0A" w:rsidRPr="00201D0A" w:rsidRDefault="00201D0A" w:rsidP="00201D0A">
      <w:pPr>
        <w:tabs>
          <w:tab w:val="left" w:pos="851"/>
        </w:tabs>
        <w:jc w:val="both"/>
        <w:rPr>
          <w:sz w:val="20"/>
          <w:szCs w:val="20"/>
        </w:rPr>
      </w:pPr>
      <w:r w:rsidRPr="00201D0A">
        <w:rPr>
          <w:rFonts w:cs="Arial"/>
          <w:sz w:val="20"/>
          <w:szCs w:val="20"/>
        </w:rPr>
        <w:t>Après avoir pris connaissance des pièces constitutives du marché public suivantes,</w:t>
      </w:r>
    </w:p>
    <w:p w:rsidR="00201D0A" w:rsidRPr="00201D0A" w:rsidRDefault="00D22929" w:rsidP="00201D0A">
      <w:pPr>
        <w:tabs>
          <w:tab w:val="left" w:pos="851"/>
        </w:tabs>
        <w:spacing w:before="120"/>
        <w:ind w:left="567" w:hanging="283"/>
        <w:jc w:val="both"/>
        <w:rPr>
          <w:sz w:val="20"/>
          <w:szCs w:val="20"/>
        </w:rPr>
      </w:pPr>
      <w:r>
        <w:rPr>
          <w:sz w:val="20"/>
          <w:szCs w:val="20"/>
        </w:rPr>
        <w:fldChar w:fldCharType="begin">
          <w:ffData>
            <w:name w:val=""/>
            <w:enabled/>
            <w:calcOnExit w:val="0"/>
            <w:checkBox>
              <w:size w:val="20"/>
              <w:default w:val="1"/>
            </w:checkBox>
          </w:ffData>
        </w:fldChar>
      </w:r>
      <w:r>
        <w:rPr>
          <w:sz w:val="20"/>
          <w:szCs w:val="20"/>
        </w:rPr>
        <w:instrText xml:space="preserve"> FORMCHECKBOX </w:instrText>
      </w:r>
      <w:r w:rsidR="0025467E">
        <w:rPr>
          <w:sz w:val="20"/>
          <w:szCs w:val="20"/>
        </w:rPr>
      </w:r>
      <w:r w:rsidR="0025467E">
        <w:rPr>
          <w:sz w:val="20"/>
          <w:szCs w:val="20"/>
        </w:rPr>
        <w:fldChar w:fldCharType="separate"/>
      </w:r>
      <w:r>
        <w:rPr>
          <w:sz w:val="20"/>
          <w:szCs w:val="20"/>
        </w:rPr>
        <w:fldChar w:fldCharType="end"/>
      </w:r>
      <w:r w:rsidR="00201D0A" w:rsidRPr="00201D0A">
        <w:rPr>
          <w:rFonts w:cs="Arial"/>
          <w:sz w:val="20"/>
          <w:szCs w:val="20"/>
        </w:rPr>
        <w:t xml:space="preserve"> DAF_202</w:t>
      </w:r>
      <w:r w:rsidR="00732D20">
        <w:rPr>
          <w:rFonts w:cs="Arial"/>
          <w:sz w:val="20"/>
          <w:szCs w:val="20"/>
        </w:rPr>
        <w:t>4</w:t>
      </w:r>
      <w:r w:rsidR="00201D0A" w:rsidRPr="00201D0A">
        <w:rPr>
          <w:rFonts w:cs="Arial"/>
          <w:sz w:val="20"/>
          <w:szCs w:val="20"/>
        </w:rPr>
        <w:t>_00</w:t>
      </w:r>
      <w:r w:rsidR="00260692">
        <w:rPr>
          <w:rFonts w:cs="Arial"/>
          <w:sz w:val="20"/>
          <w:szCs w:val="20"/>
        </w:rPr>
        <w:t>1987</w:t>
      </w:r>
    </w:p>
    <w:p w:rsidR="00201D0A" w:rsidRPr="00201D0A" w:rsidRDefault="00D22929" w:rsidP="00201D0A">
      <w:pPr>
        <w:tabs>
          <w:tab w:val="left" w:pos="851"/>
        </w:tabs>
        <w:spacing w:before="120"/>
        <w:ind w:left="567" w:hanging="283"/>
        <w:jc w:val="both"/>
        <w:rPr>
          <w:sz w:val="20"/>
          <w:szCs w:val="20"/>
        </w:rPr>
      </w:pPr>
      <w:r>
        <w:rPr>
          <w:sz w:val="20"/>
          <w:szCs w:val="20"/>
        </w:rPr>
        <w:fldChar w:fldCharType="begin">
          <w:ffData>
            <w:name w:val=""/>
            <w:enabled/>
            <w:calcOnExit w:val="0"/>
            <w:checkBox>
              <w:size w:val="20"/>
              <w:default w:val="1"/>
            </w:checkBox>
          </w:ffData>
        </w:fldChar>
      </w:r>
      <w:r>
        <w:rPr>
          <w:sz w:val="20"/>
          <w:szCs w:val="20"/>
        </w:rPr>
        <w:instrText xml:space="preserve"> FORMCHECKBOX </w:instrText>
      </w:r>
      <w:r w:rsidR="0025467E">
        <w:rPr>
          <w:sz w:val="20"/>
          <w:szCs w:val="20"/>
        </w:rPr>
      </w:r>
      <w:r w:rsidR="0025467E">
        <w:rPr>
          <w:sz w:val="20"/>
          <w:szCs w:val="20"/>
        </w:rPr>
        <w:fldChar w:fldCharType="separate"/>
      </w:r>
      <w:r>
        <w:rPr>
          <w:sz w:val="20"/>
          <w:szCs w:val="20"/>
        </w:rPr>
        <w:fldChar w:fldCharType="end"/>
      </w:r>
      <w:r w:rsidR="00201D0A" w:rsidRPr="00201D0A">
        <w:rPr>
          <w:rFonts w:cs="Arial"/>
          <w:sz w:val="20"/>
          <w:szCs w:val="20"/>
        </w:rPr>
        <w:t xml:space="preserve"> CCAG</w:t>
      </w:r>
      <w:r w:rsidR="00201D0A" w:rsidRPr="00201D0A">
        <w:rPr>
          <w:rFonts w:ascii="Calibri" w:hAnsi="Calibri" w:cs="Calibri"/>
          <w:sz w:val="20"/>
          <w:szCs w:val="20"/>
        </w:rPr>
        <w:t> </w:t>
      </w:r>
      <w:r w:rsidR="00201D0A" w:rsidRPr="00201D0A">
        <w:rPr>
          <w:rFonts w:cs="Arial"/>
          <w:sz w:val="20"/>
          <w:szCs w:val="20"/>
        </w:rPr>
        <w:t xml:space="preserve">: Fournitures courantes et services </w:t>
      </w:r>
    </w:p>
    <w:p w:rsidR="00201D0A" w:rsidRPr="00201D0A" w:rsidRDefault="00201D0A" w:rsidP="00201D0A">
      <w:pPr>
        <w:tabs>
          <w:tab w:val="left" w:pos="851"/>
        </w:tabs>
        <w:spacing w:before="120"/>
        <w:ind w:left="567" w:hanging="283"/>
        <w:jc w:val="both"/>
        <w:rPr>
          <w:rFonts w:cs="Arial"/>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25467E">
        <w:rPr>
          <w:sz w:val="20"/>
          <w:szCs w:val="20"/>
        </w:rPr>
      </w:r>
      <w:r w:rsidR="0025467E">
        <w:rPr>
          <w:sz w:val="20"/>
          <w:szCs w:val="20"/>
        </w:rPr>
        <w:fldChar w:fldCharType="separate"/>
      </w:r>
      <w:r w:rsidRPr="00201D0A">
        <w:rPr>
          <w:sz w:val="20"/>
          <w:szCs w:val="20"/>
        </w:rPr>
        <w:fldChar w:fldCharType="end"/>
      </w:r>
      <w:r w:rsidRPr="00201D0A">
        <w:rPr>
          <w:rFonts w:cs="Arial"/>
          <w:sz w:val="20"/>
          <w:szCs w:val="20"/>
        </w:rPr>
        <w:t xml:space="preserve"> Autres</w:t>
      </w:r>
      <w:r w:rsidRPr="00201D0A">
        <w:rPr>
          <w:rFonts w:ascii="Calibri" w:hAnsi="Calibri" w:cs="Calibri"/>
          <w:sz w:val="20"/>
          <w:szCs w:val="20"/>
        </w:rPr>
        <w:t> </w:t>
      </w:r>
      <w:r w:rsidRPr="00201D0A">
        <w:rPr>
          <w:rFonts w:cs="Arial"/>
          <w:sz w:val="20"/>
          <w:szCs w:val="20"/>
        </w:rPr>
        <w:t>: ………………………………………………………………………………</w:t>
      </w:r>
    </w:p>
    <w:p w:rsidR="00201D0A" w:rsidRPr="00201D0A" w:rsidRDefault="00201D0A" w:rsidP="00201D0A">
      <w:pPr>
        <w:tabs>
          <w:tab w:val="left" w:pos="851"/>
        </w:tabs>
        <w:jc w:val="both"/>
        <w:rPr>
          <w:rFonts w:cs="Arial"/>
          <w:sz w:val="20"/>
          <w:szCs w:val="20"/>
        </w:rPr>
      </w:pPr>
    </w:p>
    <w:p w:rsidR="00201D0A" w:rsidRPr="00201D0A" w:rsidRDefault="00201D0A" w:rsidP="00201D0A">
      <w:pPr>
        <w:tabs>
          <w:tab w:val="left" w:pos="851"/>
        </w:tabs>
        <w:jc w:val="both"/>
        <w:rPr>
          <w:rFonts w:cs="Arial"/>
          <w:sz w:val="20"/>
          <w:szCs w:val="20"/>
        </w:rPr>
      </w:pPr>
      <w:proofErr w:type="gramStart"/>
      <w:r w:rsidRPr="00201D0A">
        <w:rPr>
          <w:rFonts w:cs="Arial"/>
          <w:sz w:val="20"/>
          <w:szCs w:val="20"/>
        </w:rPr>
        <w:t>et</w:t>
      </w:r>
      <w:proofErr w:type="gramEnd"/>
      <w:r w:rsidRPr="00201D0A">
        <w:rPr>
          <w:rFonts w:cs="Arial"/>
          <w:sz w:val="20"/>
          <w:szCs w:val="20"/>
        </w:rPr>
        <w:t xml:space="preserve"> conformément à leurs clauses,</w:t>
      </w:r>
    </w:p>
    <w:p w:rsidR="00201D0A" w:rsidRPr="00201D0A" w:rsidRDefault="00201D0A" w:rsidP="00201D0A">
      <w:pPr>
        <w:tabs>
          <w:tab w:val="left" w:pos="851"/>
        </w:tabs>
        <w:jc w:val="both"/>
        <w:rPr>
          <w:rFonts w:cs="Arial"/>
          <w:sz w:val="20"/>
          <w:szCs w:val="20"/>
        </w:rPr>
      </w:pPr>
    </w:p>
    <w:p w:rsidR="00201D0A" w:rsidRPr="00201D0A" w:rsidRDefault="00201D0A" w:rsidP="00201D0A">
      <w:pPr>
        <w:tabs>
          <w:tab w:val="left" w:pos="851"/>
        </w:tabs>
        <w:ind w:left="851" w:hanging="567"/>
        <w:jc w:val="both"/>
        <w:rPr>
          <w:rFonts w:cs="Arial"/>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25467E">
        <w:rPr>
          <w:sz w:val="20"/>
          <w:szCs w:val="20"/>
        </w:rPr>
      </w:r>
      <w:r w:rsidR="0025467E">
        <w:rPr>
          <w:sz w:val="20"/>
          <w:szCs w:val="20"/>
        </w:rPr>
        <w:fldChar w:fldCharType="separate"/>
      </w:r>
      <w:r w:rsidRPr="00201D0A">
        <w:rPr>
          <w:sz w:val="20"/>
          <w:szCs w:val="20"/>
        </w:rPr>
        <w:fldChar w:fldCharType="end"/>
      </w:r>
      <w:r w:rsidRPr="00201D0A">
        <w:rPr>
          <w:rFonts w:cs="Arial"/>
          <w:sz w:val="20"/>
          <w:szCs w:val="20"/>
        </w:rPr>
        <w:t xml:space="preserve"> Le signataire</w:t>
      </w:r>
    </w:p>
    <w:p w:rsidR="00201D0A" w:rsidRPr="00201D0A" w:rsidRDefault="00201D0A" w:rsidP="00201D0A">
      <w:pPr>
        <w:tabs>
          <w:tab w:val="left" w:pos="851"/>
        </w:tabs>
        <w:jc w:val="both"/>
        <w:rPr>
          <w:rFonts w:cs="Arial"/>
          <w:sz w:val="20"/>
          <w:szCs w:val="20"/>
        </w:rPr>
      </w:pPr>
    </w:p>
    <w:p w:rsidR="00201D0A" w:rsidRPr="00201D0A" w:rsidRDefault="00201D0A" w:rsidP="00201D0A">
      <w:pPr>
        <w:tabs>
          <w:tab w:val="left" w:pos="851"/>
        </w:tabs>
        <w:spacing w:before="120"/>
        <w:ind w:left="1701" w:hanging="850"/>
        <w:jc w:val="both"/>
        <w:rPr>
          <w:rFonts w:cs="Arial"/>
          <w:i/>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25467E">
        <w:rPr>
          <w:sz w:val="20"/>
          <w:szCs w:val="20"/>
        </w:rPr>
      </w:r>
      <w:r w:rsidR="0025467E">
        <w:rPr>
          <w:sz w:val="20"/>
          <w:szCs w:val="20"/>
        </w:rPr>
        <w:fldChar w:fldCharType="separate"/>
      </w:r>
      <w:r w:rsidRPr="00201D0A">
        <w:rPr>
          <w:sz w:val="20"/>
          <w:szCs w:val="20"/>
        </w:rPr>
        <w:fldChar w:fldCharType="end"/>
      </w:r>
      <w:r w:rsidRPr="00201D0A">
        <w:rPr>
          <w:rFonts w:cs="Arial"/>
          <w:sz w:val="20"/>
          <w:szCs w:val="20"/>
        </w:rPr>
        <w:t xml:space="preserve"> </w:t>
      </w:r>
      <w:proofErr w:type="gramStart"/>
      <w:r w:rsidRPr="00201D0A">
        <w:rPr>
          <w:rFonts w:cs="Arial"/>
          <w:sz w:val="20"/>
          <w:szCs w:val="20"/>
        </w:rPr>
        <w:t>s’engage</w:t>
      </w:r>
      <w:proofErr w:type="gramEnd"/>
      <w:r w:rsidRPr="00201D0A">
        <w:rPr>
          <w:rFonts w:cs="Arial"/>
          <w:sz w:val="20"/>
          <w:szCs w:val="20"/>
        </w:rPr>
        <w:t>, sur la base de son offre et pour son propre compte</w:t>
      </w:r>
      <w:r w:rsidRPr="00201D0A">
        <w:rPr>
          <w:rFonts w:ascii="Calibri" w:hAnsi="Calibri" w:cs="Calibri"/>
          <w:sz w:val="20"/>
          <w:szCs w:val="20"/>
        </w:rPr>
        <w:t> </w:t>
      </w:r>
      <w:r w:rsidRPr="00201D0A">
        <w:rPr>
          <w:rFonts w:cs="Arial"/>
          <w:sz w:val="20"/>
          <w:szCs w:val="20"/>
        </w:rPr>
        <w:t>;</w:t>
      </w:r>
    </w:p>
    <w:p w:rsidR="00201D0A" w:rsidRPr="00201D0A" w:rsidRDefault="00201D0A" w:rsidP="00201D0A">
      <w:pPr>
        <w:pStyle w:val="En-tte"/>
        <w:tabs>
          <w:tab w:val="clear" w:pos="4536"/>
          <w:tab w:val="clear" w:pos="9072"/>
          <w:tab w:val="left" w:pos="851"/>
        </w:tabs>
        <w:jc w:val="both"/>
        <w:rPr>
          <w:rFonts w:cs="Arial"/>
        </w:rPr>
      </w:pPr>
      <w:r w:rsidRPr="00201D0A">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ind w:left="1701" w:hanging="850"/>
        <w:jc w:val="both"/>
        <w:rPr>
          <w:rFonts w:cs="Arial"/>
          <w:i/>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25467E">
        <w:rPr>
          <w:sz w:val="20"/>
          <w:szCs w:val="20"/>
        </w:rPr>
      </w:r>
      <w:r w:rsidR="0025467E">
        <w:rPr>
          <w:sz w:val="20"/>
          <w:szCs w:val="20"/>
        </w:rPr>
        <w:fldChar w:fldCharType="separate"/>
      </w:r>
      <w:r w:rsidRPr="00201D0A">
        <w:rPr>
          <w:sz w:val="20"/>
          <w:szCs w:val="20"/>
        </w:rPr>
        <w:fldChar w:fldCharType="end"/>
      </w:r>
      <w:r w:rsidRPr="00201D0A">
        <w:rPr>
          <w:rFonts w:cs="Arial"/>
          <w:sz w:val="20"/>
          <w:szCs w:val="20"/>
        </w:rPr>
        <w:t xml:space="preserve"> </w:t>
      </w:r>
      <w:proofErr w:type="gramStart"/>
      <w:r w:rsidRPr="00201D0A">
        <w:rPr>
          <w:rFonts w:cs="Arial"/>
          <w:sz w:val="20"/>
          <w:szCs w:val="20"/>
        </w:rPr>
        <w:t>engage</w:t>
      </w:r>
      <w:proofErr w:type="gramEnd"/>
      <w:r w:rsidRPr="00201D0A">
        <w:rPr>
          <w:rFonts w:cs="Arial"/>
          <w:sz w:val="20"/>
          <w:szCs w:val="20"/>
        </w:rPr>
        <w:t xml:space="preserve"> la société ……………………… sur la base de son offre</w:t>
      </w:r>
      <w:r w:rsidRPr="00201D0A">
        <w:rPr>
          <w:rFonts w:ascii="Calibri" w:hAnsi="Calibri" w:cs="Calibri"/>
          <w:sz w:val="20"/>
          <w:szCs w:val="20"/>
        </w:rPr>
        <w:t> </w:t>
      </w:r>
      <w:r w:rsidRPr="00201D0A">
        <w:rPr>
          <w:rFonts w:cs="Arial"/>
          <w:sz w:val="20"/>
          <w:szCs w:val="20"/>
        </w:rPr>
        <w:t>;</w:t>
      </w:r>
    </w:p>
    <w:p w:rsidR="00201D0A" w:rsidRPr="00201D0A" w:rsidRDefault="00201D0A" w:rsidP="00201D0A">
      <w:pPr>
        <w:pStyle w:val="En-tte"/>
        <w:tabs>
          <w:tab w:val="clear" w:pos="4536"/>
          <w:tab w:val="clear" w:pos="9072"/>
          <w:tab w:val="left" w:pos="851"/>
        </w:tabs>
        <w:jc w:val="both"/>
        <w:rPr>
          <w:rFonts w:cs="Arial"/>
        </w:rPr>
      </w:pPr>
      <w:r w:rsidRPr="00201D0A">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pStyle w:val="fcase1ertab"/>
        <w:tabs>
          <w:tab w:val="left" w:pos="851"/>
        </w:tabs>
        <w:spacing w:before="120"/>
        <w:ind w:left="851" w:hanging="567"/>
        <w:rPr>
          <w:rFonts w:ascii="Marianne" w:hAnsi="Marianne" w:cs="Arial"/>
          <w:i/>
          <w:sz w:val="18"/>
          <w:szCs w:val="18"/>
        </w:rPr>
      </w:pPr>
      <w:r w:rsidRPr="00201D0A">
        <w:rPr>
          <w:rFonts w:ascii="Marianne" w:hAnsi="Marianne"/>
        </w:rPr>
        <w:fldChar w:fldCharType="begin">
          <w:ffData>
            <w:name w:val=""/>
            <w:enabled/>
            <w:calcOnExit w:val="0"/>
            <w:checkBox>
              <w:size w:val="20"/>
              <w:default w:val="0"/>
            </w:checkBox>
          </w:ffData>
        </w:fldChar>
      </w:r>
      <w:r w:rsidRPr="00201D0A">
        <w:rPr>
          <w:rFonts w:ascii="Marianne" w:hAnsi="Marianne"/>
        </w:rPr>
        <w:instrText xml:space="preserve"> FORMCHECKBOX </w:instrText>
      </w:r>
      <w:r w:rsidR="0025467E">
        <w:rPr>
          <w:rFonts w:ascii="Marianne" w:hAnsi="Marianne"/>
        </w:rPr>
      </w:r>
      <w:r w:rsidR="0025467E">
        <w:rPr>
          <w:rFonts w:ascii="Marianne" w:hAnsi="Marianne"/>
        </w:rPr>
        <w:fldChar w:fldCharType="separate"/>
      </w:r>
      <w:r w:rsidRPr="00201D0A">
        <w:rPr>
          <w:rFonts w:ascii="Marianne" w:hAnsi="Marianne"/>
        </w:rPr>
        <w:fldChar w:fldCharType="end"/>
      </w:r>
      <w:r w:rsidRPr="00201D0A">
        <w:rPr>
          <w:rFonts w:ascii="Marianne" w:hAnsi="Marianne" w:cs="Arial"/>
        </w:rPr>
        <w:t xml:space="preserve"> L’ensemble des membres du groupement s’engagent, sur la base de l’offre du groupement</w:t>
      </w:r>
      <w:r w:rsidRPr="00201D0A">
        <w:rPr>
          <w:rFonts w:ascii="Calibri" w:hAnsi="Calibri" w:cs="Calibri"/>
        </w:rPr>
        <w:t> </w:t>
      </w:r>
      <w:r w:rsidRPr="00201D0A">
        <w:rPr>
          <w:rFonts w:ascii="Marianne" w:hAnsi="Marianne" w:cs="Arial"/>
        </w:rPr>
        <w:t>;</w:t>
      </w:r>
    </w:p>
    <w:p w:rsidR="00201D0A" w:rsidRPr="00201D0A" w:rsidRDefault="00201D0A" w:rsidP="00201D0A">
      <w:pPr>
        <w:tabs>
          <w:tab w:val="left" w:pos="851"/>
        </w:tabs>
        <w:jc w:val="both"/>
        <w:rPr>
          <w:rFonts w:cs="Arial"/>
        </w:rPr>
      </w:pPr>
      <w:r w:rsidRPr="00201D0A">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01D0A">
        <w:rPr>
          <w:rFonts w:cs="Arial"/>
          <w:i/>
          <w:iCs/>
          <w:sz w:val="18"/>
          <w:szCs w:val="18"/>
        </w:rPr>
        <w:t>]</w:t>
      </w: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roofErr w:type="gramStart"/>
      <w:r w:rsidRPr="00201D0A">
        <w:rPr>
          <w:rFonts w:ascii="Marianne" w:hAnsi="Marianne" w:cs="Arial"/>
        </w:rPr>
        <w:t>à</w:t>
      </w:r>
      <w:proofErr w:type="gramEnd"/>
      <w:r w:rsidRPr="00201D0A">
        <w:rPr>
          <w:rFonts w:ascii="Marianne" w:hAnsi="Marianne" w:cs="Arial"/>
        </w:rPr>
        <w:t xml:space="preserve"> exécuter les prestations demandées</w:t>
      </w:r>
      <w:r w:rsidRPr="00201D0A">
        <w:rPr>
          <w:rFonts w:ascii="Calibri" w:hAnsi="Calibri" w:cs="Calibri"/>
        </w:rPr>
        <w:t> </w:t>
      </w:r>
      <w:r w:rsidRPr="00201D0A">
        <w:rPr>
          <w:rFonts w:ascii="Marianne" w:hAnsi="Marianne" w:cs="Arial"/>
        </w:rPr>
        <w:t>aux prix indiqués dans le bordereaux de prix.</w:t>
      </w:r>
    </w:p>
    <w:p w:rsidR="00201D0A" w:rsidRDefault="00201D0A" w:rsidP="00201D0A">
      <w:pPr>
        <w:pStyle w:val="fcase1ertab"/>
        <w:tabs>
          <w:tab w:val="clear" w:pos="426"/>
          <w:tab w:val="left" w:pos="851"/>
        </w:tabs>
        <w:spacing w:before="120"/>
        <w:ind w:left="0" w:firstLine="851"/>
        <w:rPr>
          <w:rFonts w:ascii="Arial" w:hAnsi="Arial" w:cs="Arial"/>
        </w:rPr>
      </w:pPr>
    </w:p>
    <w:p w:rsidR="00917E4A" w:rsidRPr="00BE6743" w:rsidRDefault="00917E4A" w:rsidP="00BE6743">
      <w:pPr>
        <w:ind w:left="335" w:hanging="335"/>
        <w:rPr>
          <w:b/>
          <w:sz w:val="20"/>
        </w:rPr>
      </w:pPr>
      <w:r w:rsidRPr="00BE6743">
        <w:rPr>
          <w:b/>
          <w:sz w:val="20"/>
        </w:rPr>
        <w:t xml:space="preserve">B2 </w:t>
      </w:r>
      <w:r w:rsidR="00961BC5">
        <w:rPr>
          <w:b/>
          <w:sz w:val="20"/>
        </w:rPr>
        <w:t>-</w:t>
      </w:r>
      <w:r w:rsidRPr="00BE6743">
        <w:rPr>
          <w:b/>
          <w:sz w:val="20"/>
        </w:rPr>
        <w:t xml:space="preserve"> Nature du groupement et, en cas de groupement conjoint,</w:t>
      </w:r>
      <w:r w:rsidRPr="00BE6743" w:rsidDel="0021797C">
        <w:rPr>
          <w:b/>
          <w:sz w:val="20"/>
        </w:rPr>
        <w:t xml:space="preserve"> </w:t>
      </w:r>
      <w:r w:rsidRPr="00BE6743">
        <w:rPr>
          <w:b/>
          <w:sz w:val="20"/>
        </w:rPr>
        <w:t>répartition des prestations</w:t>
      </w:r>
      <w:r w:rsidRPr="00BE6743">
        <w:rPr>
          <w:rFonts w:ascii="Calibri" w:hAnsi="Calibri" w:cs="Calibri"/>
          <w:b/>
          <w:sz w:val="20"/>
        </w:rPr>
        <w:t> </w:t>
      </w:r>
      <w:r w:rsidRPr="00BE6743">
        <w:rPr>
          <w:b/>
          <w:sz w:val="20"/>
        </w:rPr>
        <w:t>:</w:t>
      </w:r>
    </w:p>
    <w:p w:rsidR="00917E4A" w:rsidRPr="00BE6743" w:rsidRDefault="00917E4A" w:rsidP="00917E4A">
      <w:pPr>
        <w:pStyle w:val="fcase1ertab"/>
        <w:tabs>
          <w:tab w:val="left" w:pos="851"/>
        </w:tabs>
        <w:rPr>
          <w:rFonts w:ascii="Marianne" w:hAnsi="Marianne" w:cs="Arial"/>
        </w:rPr>
      </w:pPr>
      <w:r w:rsidRPr="00BE6743">
        <w:rPr>
          <w:rFonts w:ascii="Marianne" w:hAnsi="Marianne" w:cs="Arial"/>
          <w:i/>
          <w:iCs/>
          <w:sz w:val="18"/>
          <w:szCs w:val="18"/>
        </w:rPr>
        <w:t>(</w:t>
      </w:r>
      <w:proofErr w:type="gramStart"/>
      <w:r w:rsidRPr="00BE6743">
        <w:rPr>
          <w:rFonts w:ascii="Marianne" w:hAnsi="Marianne" w:cs="Arial"/>
          <w:i/>
          <w:iCs/>
          <w:sz w:val="18"/>
          <w:szCs w:val="18"/>
        </w:rPr>
        <w:t>en</w:t>
      </w:r>
      <w:proofErr w:type="gramEnd"/>
      <w:r w:rsidRPr="00BE6743">
        <w:rPr>
          <w:rFonts w:ascii="Marianne" w:hAnsi="Marianne" w:cs="Arial"/>
          <w:i/>
          <w:iCs/>
          <w:sz w:val="18"/>
          <w:szCs w:val="18"/>
        </w:rPr>
        <w:t xml:space="preserve"> cas de groupement d’opérateurs économiques)</w:t>
      </w:r>
    </w:p>
    <w:p w:rsidR="00917E4A" w:rsidRPr="00BE6743" w:rsidRDefault="00917E4A" w:rsidP="00917E4A">
      <w:pPr>
        <w:tabs>
          <w:tab w:val="left" w:pos="851"/>
          <w:tab w:val="left" w:pos="6237"/>
        </w:tabs>
        <w:rPr>
          <w:rFonts w:cs="Arial"/>
          <w:i/>
          <w:iCs/>
          <w:sz w:val="18"/>
          <w:szCs w:val="18"/>
        </w:rPr>
      </w:pPr>
    </w:p>
    <w:p w:rsidR="00917E4A" w:rsidRPr="00BE6743" w:rsidRDefault="00917E4A" w:rsidP="00BE6743">
      <w:pPr>
        <w:pStyle w:val="fcase1ertab"/>
        <w:tabs>
          <w:tab w:val="left" w:pos="851"/>
          <w:tab w:val="left" w:pos="3686"/>
        </w:tabs>
        <w:ind w:left="0" w:firstLine="0"/>
        <w:rPr>
          <w:rFonts w:ascii="Marianne" w:hAnsi="Marianne" w:cs="Arial"/>
        </w:rPr>
      </w:pPr>
      <w:r w:rsidRPr="00BE6743">
        <w:rPr>
          <w:rFonts w:ascii="Marianne" w:hAnsi="Marianne" w:cs="Arial"/>
        </w:rPr>
        <w:t>Pour l’exécution du marché public, le groupement d’opérateurs économiques est</w:t>
      </w:r>
      <w:r w:rsidRPr="00BE6743">
        <w:rPr>
          <w:rFonts w:ascii="Calibri" w:hAnsi="Calibri" w:cs="Calibri"/>
        </w:rPr>
        <w:t> </w:t>
      </w:r>
      <w:r w:rsidRPr="00BE6743">
        <w:rPr>
          <w:rFonts w:ascii="Marianne" w:hAnsi="Marianne" w:cs="Arial"/>
        </w:rPr>
        <w:t>:</w:t>
      </w:r>
    </w:p>
    <w:p w:rsidR="00917E4A" w:rsidRPr="00BE6743" w:rsidRDefault="00917E4A" w:rsidP="00917E4A">
      <w:pPr>
        <w:pStyle w:val="fcase1ertab"/>
        <w:tabs>
          <w:tab w:val="left" w:pos="851"/>
        </w:tabs>
        <w:rPr>
          <w:rFonts w:ascii="Marianne" w:hAnsi="Marianne" w:cs="Arial"/>
        </w:rPr>
      </w:pPr>
      <w:r w:rsidRPr="00BE6743">
        <w:rPr>
          <w:rFonts w:ascii="Marianne" w:hAnsi="Marianne" w:cs="Arial"/>
          <w:i/>
          <w:iCs/>
          <w:sz w:val="18"/>
          <w:szCs w:val="18"/>
        </w:rPr>
        <w:t>(Cocher la case correspondante)</w:t>
      </w:r>
    </w:p>
    <w:p w:rsidR="00917E4A" w:rsidRPr="00BE6743" w:rsidRDefault="00917E4A" w:rsidP="00BE6743">
      <w:pPr>
        <w:pStyle w:val="fcase1ertab"/>
        <w:tabs>
          <w:tab w:val="clear" w:pos="426"/>
          <w:tab w:val="left" w:pos="851"/>
        </w:tabs>
        <w:spacing w:before="120"/>
        <w:ind w:left="0" w:firstLine="284"/>
        <w:rPr>
          <w:rFonts w:ascii="Marianne" w:hAnsi="Marianne" w:cs="Arial"/>
        </w:rPr>
      </w:pP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25467E">
        <w:rPr>
          <w:rFonts w:ascii="Marianne" w:hAnsi="Marianne"/>
        </w:rPr>
      </w:r>
      <w:r w:rsidR="0025467E">
        <w:rPr>
          <w:rFonts w:ascii="Marianne" w:hAnsi="Marianne"/>
        </w:rPr>
        <w:fldChar w:fldCharType="separate"/>
      </w:r>
      <w:r w:rsidRPr="00BE6743">
        <w:rPr>
          <w:rFonts w:ascii="Marianne" w:hAnsi="Marianne"/>
        </w:rPr>
        <w:fldChar w:fldCharType="end"/>
      </w:r>
      <w:r w:rsidRPr="00BE6743">
        <w:rPr>
          <w:rFonts w:ascii="Marianne" w:hAnsi="Marianne" w:cs="Arial"/>
          <w:i/>
          <w:iCs/>
        </w:rPr>
        <w:t xml:space="preserve"> </w:t>
      </w:r>
      <w:r w:rsidRPr="00BE6743">
        <w:rPr>
          <w:rFonts w:ascii="Marianne" w:hAnsi="Marianne" w:cs="Arial"/>
        </w:rPr>
        <w:t>conjoint</w:t>
      </w:r>
      <w:r w:rsidRPr="00BE6743">
        <w:rPr>
          <w:rFonts w:ascii="Marianne" w:hAnsi="Marianne" w:cs="Arial"/>
        </w:rPr>
        <w:tab/>
      </w:r>
      <w:r w:rsidR="00BE6743">
        <w:rPr>
          <w:rFonts w:ascii="Marianne" w:hAnsi="Marianne" w:cs="Arial"/>
        </w:rPr>
        <w:tab/>
      </w:r>
      <w:r w:rsidRPr="00BE6743">
        <w:rPr>
          <w:rFonts w:ascii="Marianne" w:hAnsi="Marianne" w:cs="Arial"/>
        </w:rPr>
        <w:t>OU</w:t>
      </w:r>
      <w:r w:rsidRPr="00BE6743">
        <w:rPr>
          <w:rFonts w:ascii="Marianne" w:hAnsi="Marianne" w:cs="Arial"/>
        </w:rPr>
        <w:tab/>
      </w:r>
      <w:r w:rsidRPr="00BE6743">
        <w:rPr>
          <w:rFonts w:ascii="Marianne" w:hAnsi="Marianne" w:cs="Arial"/>
        </w:rPr>
        <w:tab/>
      </w: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25467E">
        <w:rPr>
          <w:rFonts w:ascii="Marianne" w:hAnsi="Marianne"/>
        </w:rPr>
      </w:r>
      <w:r w:rsidR="0025467E">
        <w:rPr>
          <w:rFonts w:ascii="Marianne" w:hAnsi="Marianne"/>
        </w:rPr>
        <w:fldChar w:fldCharType="separate"/>
      </w:r>
      <w:r w:rsidRPr="00BE6743">
        <w:rPr>
          <w:rFonts w:ascii="Marianne" w:hAnsi="Marianne"/>
        </w:rPr>
        <w:fldChar w:fldCharType="end"/>
      </w:r>
      <w:r w:rsidRPr="00BE6743">
        <w:rPr>
          <w:rFonts w:ascii="Marianne" w:hAnsi="Marianne" w:cs="Arial"/>
          <w:iCs/>
        </w:rPr>
        <w:t xml:space="preserve"> </w:t>
      </w:r>
      <w:r w:rsidRPr="00BE6743">
        <w:rPr>
          <w:rFonts w:ascii="Marianne" w:hAnsi="Marianne" w:cs="Arial"/>
        </w:rPr>
        <w:t>solidaire</w:t>
      </w:r>
    </w:p>
    <w:p w:rsidR="00456D7B" w:rsidRDefault="00456D7B">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Pr="00BE6743" w:rsidRDefault="00BE6743" w:rsidP="00BE6743">
      <w:pPr>
        <w:tabs>
          <w:tab w:val="left" w:pos="851"/>
        </w:tabs>
        <w:spacing w:before="120"/>
        <w:jc w:val="both"/>
        <w:rPr>
          <w:rFonts w:cs="Arial"/>
          <w:b/>
          <w:bCs/>
        </w:rPr>
      </w:pPr>
      <w:r w:rsidRPr="00BE6743">
        <w:rPr>
          <w:rFonts w:cs="Arial"/>
          <w:i/>
          <w:iCs/>
          <w:sz w:val="18"/>
          <w:szCs w:val="18"/>
        </w:rPr>
        <w:lastRenderedPageBreak/>
        <w:t>(Les membres du groupement conjoint indiquent dans le tableau ci-dessous la répartition des prestations que chacun d’entre eux s’engage à réaliser)</w:t>
      </w:r>
    </w:p>
    <w:tbl>
      <w:tblPr>
        <w:tblW w:w="10206" w:type="dxa"/>
        <w:tblInd w:w="-5" w:type="dxa"/>
        <w:tblLayout w:type="fixed"/>
        <w:tblLook w:val="0000" w:firstRow="0" w:lastRow="0" w:firstColumn="0" w:lastColumn="0" w:noHBand="0" w:noVBand="0"/>
      </w:tblPr>
      <w:tblGrid>
        <w:gridCol w:w="4468"/>
        <w:gridCol w:w="3470"/>
        <w:gridCol w:w="2268"/>
      </w:tblGrid>
      <w:tr w:rsidR="00BE6743" w:rsidRPr="00BE6743" w:rsidTr="00E65B93">
        <w:trPr>
          <w:trHeight w:val="567"/>
        </w:trPr>
        <w:tc>
          <w:tcPr>
            <w:tcW w:w="4468" w:type="dxa"/>
            <w:vMerge w:val="restart"/>
            <w:tcBorders>
              <w:top w:val="single" w:sz="4" w:space="0" w:color="000000"/>
              <w:left w:val="single" w:sz="4" w:space="0" w:color="000000"/>
              <w:bottom w:val="single" w:sz="4" w:space="0" w:color="000000"/>
            </w:tcBorders>
            <w:shd w:val="clear" w:color="auto" w:fill="auto"/>
            <w:vAlign w:val="center"/>
          </w:tcPr>
          <w:p w:rsidR="00BE6743" w:rsidRPr="00BE6743" w:rsidRDefault="00BE6743" w:rsidP="00457F04">
            <w:pPr>
              <w:tabs>
                <w:tab w:val="left" w:pos="851"/>
              </w:tabs>
              <w:jc w:val="center"/>
              <w:rPr>
                <w:rFonts w:cs="Arial"/>
                <w:b/>
                <w:sz w:val="20"/>
                <w:szCs w:val="20"/>
              </w:rPr>
            </w:pPr>
            <w:r w:rsidRPr="00BE6743">
              <w:rPr>
                <w:rFonts w:cs="Arial"/>
                <w:b/>
                <w:sz w:val="20"/>
                <w:szCs w:val="20"/>
              </w:rPr>
              <w:t xml:space="preserve">Désignation des membres </w:t>
            </w:r>
          </w:p>
          <w:p w:rsidR="00BE6743" w:rsidRPr="00BE6743" w:rsidRDefault="00BE6743" w:rsidP="00457F04">
            <w:pPr>
              <w:tabs>
                <w:tab w:val="left" w:pos="851"/>
              </w:tabs>
              <w:jc w:val="center"/>
              <w:rPr>
                <w:b/>
                <w:sz w:val="20"/>
                <w:szCs w:val="20"/>
              </w:rPr>
            </w:pPr>
            <w:r w:rsidRPr="00BE6743">
              <w:rPr>
                <w:rFonts w:cs="Arial"/>
                <w:b/>
                <w:sz w:val="20"/>
                <w:szCs w:val="20"/>
              </w:rPr>
              <w:t>du groupement conjoint</w:t>
            </w:r>
          </w:p>
        </w:tc>
        <w:tc>
          <w:tcPr>
            <w:tcW w:w="5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E6743" w:rsidRPr="00BE6743" w:rsidRDefault="00BE6743" w:rsidP="00BE6743">
            <w:pPr>
              <w:pStyle w:val="Titre5"/>
              <w:keepLines w:val="0"/>
              <w:widowControl/>
              <w:numPr>
                <w:ilvl w:val="4"/>
                <w:numId w:val="0"/>
              </w:numPr>
              <w:tabs>
                <w:tab w:val="num" w:pos="0"/>
                <w:tab w:val="left" w:pos="851"/>
              </w:tabs>
              <w:suppressAutoHyphens/>
              <w:autoSpaceDE/>
              <w:autoSpaceDN/>
              <w:spacing w:before="0"/>
              <w:ind w:firstLine="80"/>
              <w:jc w:val="center"/>
              <w:rPr>
                <w:rFonts w:ascii="Marianne" w:hAnsi="Marianne"/>
                <w:b/>
                <w:color w:val="auto"/>
                <w:sz w:val="20"/>
                <w:szCs w:val="20"/>
              </w:rPr>
            </w:pPr>
            <w:r w:rsidRPr="00BE6743">
              <w:rPr>
                <w:rFonts w:ascii="Marianne" w:hAnsi="Marianne"/>
                <w:b/>
                <w:color w:val="auto"/>
                <w:sz w:val="20"/>
                <w:szCs w:val="20"/>
              </w:rPr>
              <w:t>Prestations exécutées par les membres</w:t>
            </w:r>
          </w:p>
          <w:p w:rsidR="00BE6743" w:rsidRPr="00BE6743" w:rsidRDefault="00BE6743" w:rsidP="00BE6743">
            <w:pPr>
              <w:pStyle w:val="Titre5"/>
              <w:keepLines w:val="0"/>
              <w:widowControl/>
              <w:numPr>
                <w:ilvl w:val="4"/>
                <w:numId w:val="0"/>
              </w:numPr>
              <w:tabs>
                <w:tab w:val="num" w:pos="0"/>
                <w:tab w:val="left" w:pos="851"/>
              </w:tabs>
              <w:suppressAutoHyphens/>
              <w:autoSpaceDE/>
              <w:autoSpaceDN/>
              <w:spacing w:before="0"/>
              <w:ind w:hanging="61"/>
              <w:jc w:val="center"/>
              <w:rPr>
                <w:rFonts w:ascii="Marianne" w:hAnsi="Marianne"/>
                <w:b/>
                <w:color w:val="auto"/>
                <w:sz w:val="20"/>
                <w:szCs w:val="20"/>
              </w:rPr>
            </w:pPr>
            <w:r w:rsidRPr="00BE6743">
              <w:rPr>
                <w:rFonts w:ascii="Marianne" w:hAnsi="Marianne"/>
                <w:b/>
                <w:color w:val="auto"/>
                <w:sz w:val="20"/>
                <w:szCs w:val="20"/>
              </w:rPr>
              <w:t>du groupement conjoint</w:t>
            </w:r>
          </w:p>
        </w:tc>
      </w:tr>
      <w:tr w:rsidR="00BE6743" w:rsidRPr="00BE6743" w:rsidTr="00E65B93">
        <w:trPr>
          <w:trHeight w:val="567"/>
        </w:trPr>
        <w:tc>
          <w:tcPr>
            <w:tcW w:w="4468" w:type="dxa"/>
            <w:vMerge/>
            <w:tcBorders>
              <w:top w:val="single" w:sz="4" w:space="0" w:color="000000"/>
              <w:left w:val="single" w:sz="4" w:space="0" w:color="000000"/>
              <w:bottom w:val="single" w:sz="4" w:space="0" w:color="000000"/>
            </w:tcBorders>
            <w:shd w:val="clear" w:color="auto" w:fill="FFFFFF"/>
            <w:vAlign w:val="center"/>
          </w:tcPr>
          <w:p w:rsidR="00BE6743" w:rsidRPr="00BE6743" w:rsidRDefault="00BE6743" w:rsidP="00457F04">
            <w:pPr>
              <w:tabs>
                <w:tab w:val="left" w:pos="851"/>
              </w:tabs>
              <w:snapToGrid w:val="0"/>
              <w:jc w:val="center"/>
              <w:rPr>
                <w:rFonts w:cs="Arial"/>
                <w:b/>
                <w:sz w:val="20"/>
                <w:szCs w:val="20"/>
              </w:rPr>
            </w:pPr>
          </w:p>
        </w:tc>
        <w:tc>
          <w:tcPr>
            <w:tcW w:w="3470" w:type="dxa"/>
            <w:tcBorders>
              <w:top w:val="single" w:sz="4" w:space="0" w:color="000000"/>
              <w:left w:val="single" w:sz="4" w:space="0" w:color="000000"/>
              <w:bottom w:val="single" w:sz="4" w:space="0" w:color="000000"/>
            </w:tcBorders>
            <w:shd w:val="clear" w:color="auto" w:fill="FFFFFF"/>
            <w:vAlign w:val="center"/>
          </w:tcPr>
          <w:p w:rsidR="00BE6743" w:rsidRPr="00BE6743" w:rsidRDefault="00BE6743" w:rsidP="00457F04">
            <w:pPr>
              <w:tabs>
                <w:tab w:val="left" w:pos="851"/>
              </w:tabs>
              <w:jc w:val="center"/>
              <w:rPr>
                <w:rFonts w:cs="Arial"/>
                <w:b/>
                <w:sz w:val="20"/>
                <w:szCs w:val="20"/>
              </w:rPr>
            </w:pPr>
            <w:r w:rsidRPr="00BE6743">
              <w:rPr>
                <w:rFonts w:cs="Arial"/>
                <w:b/>
                <w:sz w:val="20"/>
                <w:szCs w:val="20"/>
              </w:rPr>
              <w:t>Nature de la prestation</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6743" w:rsidRPr="00BE6743" w:rsidRDefault="00BE6743" w:rsidP="00457F04">
            <w:pPr>
              <w:tabs>
                <w:tab w:val="left" w:pos="851"/>
              </w:tabs>
              <w:jc w:val="center"/>
              <w:rPr>
                <w:rFonts w:cs="Arial"/>
                <w:b/>
                <w:sz w:val="20"/>
                <w:szCs w:val="20"/>
              </w:rPr>
            </w:pPr>
            <w:r w:rsidRPr="00BE6743">
              <w:rPr>
                <w:rFonts w:cs="Arial"/>
                <w:b/>
                <w:sz w:val="20"/>
                <w:szCs w:val="20"/>
              </w:rPr>
              <w:t xml:space="preserve">Montant HT </w:t>
            </w:r>
          </w:p>
          <w:p w:rsidR="00BE6743" w:rsidRPr="00BE6743" w:rsidRDefault="00BE6743" w:rsidP="00457F04">
            <w:pPr>
              <w:tabs>
                <w:tab w:val="left" w:pos="851"/>
              </w:tabs>
              <w:jc w:val="center"/>
              <w:rPr>
                <w:rFonts w:cs="Arial"/>
                <w:b/>
                <w:sz w:val="20"/>
                <w:szCs w:val="20"/>
              </w:rPr>
            </w:pPr>
            <w:r w:rsidRPr="00BE6743">
              <w:rPr>
                <w:rFonts w:cs="Arial"/>
                <w:b/>
                <w:sz w:val="20"/>
                <w:szCs w:val="20"/>
              </w:rPr>
              <w:t>de la prestation</w:t>
            </w:r>
          </w:p>
        </w:tc>
      </w:tr>
      <w:tr w:rsidR="00BE6743" w:rsidRPr="00BE6743" w:rsidTr="00E65B93">
        <w:trPr>
          <w:trHeight w:val="1021"/>
        </w:trPr>
        <w:tc>
          <w:tcPr>
            <w:tcW w:w="4468" w:type="dxa"/>
            <w:tcBorders>
              <w:top w:val="single" w:sz="4" w:space="0" w:color="000000"/>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3470" w:type="dxa"/>
            <w:tcBorders>
              <w:top w:val="single" w:sz="4" w:space="0" w:color="000000"/>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2268" w:type="dxa"/>
            <w:tcBorders>
              <w:top w:val="single" w:sz="4" w:space="0" w:color="000000"/>
              <w:left w:val="single" w:sz="4" w:space="0" w:color="000000"/>
              <w:righ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r>
      <w:tr w:rsidR="00BE6743" w:rsidRPr="00BE6743" w:rsidTr="00E65B93">
        <w:trPr>
          <w:trHeight w:val="1021"/>
        </w:trPr>
        <w:tc>
          <w:tcPr>
            <w:tcW w:w="4468" w:type="dxa"/>
            <w:tcBorders>
              <w:left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3470" w:type="dxa"/>
            <w:tcBorders>
              <w:left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2268" w:type="dxa"/>
            <w:tcBorders>
              <w:left w:val="single" w:sz="4" w:space="0" w:color="000000"/>
              <w:right w:val="single" w:sz="4" w:space="0" w:color="000000"/>
            </w:tcBorders>
            <w:shd w:val="clear" w:color="auto" w:fill="auto"/>
          </w:tcPr>
          <w:p w:rsidR="00BE6743" w:rsidRPr="00BE6743" w:rsidRDefault="00BE6743" w:rsidP="00457F04">
            <w:pPr>
              <w:tabs>
                <w:tab w:val="left" w:pos="851"/>
              </w:tabs>
              <w:snapToGrid w:val="0"/>
              <w:jc w:val="both"/>
              <w:rPr>
                <w:rFonts w:cs="Arial"/>
              </w:rPr>
            </w:pPr>
          </w:p>
        </w:tc>
      </w:tr>
      <w:tr w:rsidR="00BE6743" w:rsidRPr="00BE6743" w:rsidTr="00E65B93">
        <w:trPr>
          <w:trHeight w:val="1021"/>
        </w:trPr>
        <w:tc>
          <w:tcPr>
            <w:tcW w:w="4468" w:type="dxa"/>
            <w:tcBorders>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3470" w:type="dxa"/>
            <w:tcBorders>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2268" w:type="dxa"/>
            <w:tcBorders>
              <w:left w:val="single" w:sz="4" w:space="0" w:color="000000"/>
              <w:righ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r>
      <w:tr w:rsidR="00BE6743" w:rsidRPr="00BE6743" w:rsidTr="00E65B93">
        <w:trPr>
          <w:trHeight w:val="1021"/>
        </w:trPr>
        <w:tc>
          <w:tcPr>
            <w:tcW w:w="4468" w:type="dxa"/>
            <w:tcBorders>
              <w:left w:val="single" w:sz="4" w:space="0" w:color="000000"/>
              <w:bottom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3470" w:type="dxa"/>
            <w:tcBorders>
              <w:left w:val="single" w:sz="4" w:space="0" w:color="000000"/>
              <w:bottom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2268" w:type="dxa"/>
            <w:tcBorders>
              <w:left w:val="single" w:sz="4" w:space="0" w:color="000000"/>
              <w:bottom w:val="single" w:sz="4" w:space="0" w:color="000000"/>
              <w:right w:val="single" w:sz="4" w:space="0" w:color="000000"/>
            </w:tcBorders>
            <w:shd w:val="clear" w:color="auto" w:fill="auto"/>
          </w:tcPr>
          <w:p w:rsidR="00BE6743" w:rsidRPr="00BE6743" w:rsidRDefault="00BE6743" w:rsidP="00457F04">
            <w:pPr>
              <w:tabs>
                <w:tab w:val="left" w:pos="851"/>
              </w:tabs>
              <w:snapToGrid w:val="0"/>
              <w:jc w:val="both"/>
              <w:rPr>
                <w:rFonts w:cs="Arial"/>
              </w:rPr>
            </w:pPr>
          </w:p>
        </w:tc>
      </w:tr>
    </w:tbl>
    <w:p w:rsidR="00BE6743" w:rsidRPr="00961BC5" w:rsidRDefault="00BE6743" w:rsidP="00BE6743">
      <w:pPr>
        <w:pStyle w:val="fcase1ertab"/>
        <w:tabs>
          <w:tab w:val="left" w:pos="851"/>
        </w:tabs>
        <w:ind w:left="0" w:firstLine="0"/>
        <w:rPr>
          <w:rFonts w:ascii="Marianne" w:hAnsi="Marianne" w:cs="Arial"/>
          <w:b/>
        </w:rPr>
      </w:pPr>
    </w:p>
    <w:p w:rsidR="00BE6743" w:rsidRPr="00961BC5" w:rsidRDefault="00BE6743" w:rsidP="00BE6743">
      <w:pPr>
        <w:pStyle w:val="fcase1ertab"/>
        <w:tabs>
          <w:tab w:val="left" w:pos="851"/>
        </w:tabs>
        <w:ind w:left="0" w:firstLine="0"/>
        <w:rPr>
          <w:rFonts w:ascii="Marianne" w:hAnsi="Marianne" w:cs="Arial"/>
          <w:b/>
        </w:rPr>
      </w:pPr>
    </w:p>
    <w:p w:rsidR="00BE6743" w:rsidRPr="00961BC5" w:rsidRDefault="00BE6743" w:rsidP="00BE6743">
      <w:pPr>
        <w:pStyle w:val="fcase1ertab"/>
        <w:tabs>
          <w:tab w:val="left" w:pos="851"/>
        </w:tabs>
        <w:ind w:left="0" w:firstLine="0"/>
        <w:rPr>
          <w:rFonts w:ascii="Marianne" w:eastAsia="Marianne" w:hAnsi="Marianne" w:cs="Marianne"/>
          <w:b/>
          <w:szCs w:val="22"/>
          <w:lang w:eastAsia="en-US"/>
        </w:rPr>
      </w:pPr>
      <w:r w:rsidRPr="00961BC5">
        <w:rPr>
          <w:rFonts w:ascii="Marianne" w:eastAsia="Marianne" w:hAnsi="Marianne" w:cs="Marianne"/>
          <w:b/>
          <w:szCs w:val="22"/>
          <w:lang w:eastAsia="en-US"/>
        </w:rPr>
        <w:t xml:space="preserve">B3 </w:t>
      </w:r>
      <w:r w:rsidR="00961BC5">
        <w:rPr>
          <w:rFonts w:ascii="Marianne" w:eastAsia="Marianne" w:hAnsi="Marianne" w:cs="Marianne"/>
          <w:b/>
          <w:szCs w:val="22"/>
          <w:lang w:eastAsia="en-US"/>
        </w:rPr>
        <w:t>-</w:t>
      </w:r>
      <w:r w:rsidRPr="00961BC5">
        <w:rPr>
          <w:rFonts w:ascii="Marianne" w:eastAsia="Marianne" w:hAnsi="Marianne" w:cs="Marianne"/>
          <w:b/>
          <w:szCs w:val="22"/>
          <w:lang w:eastAsia="en-US"/>
        </w:rPr>
        <w:t xml:space="preserve"> Compte(s) à créditer</w:t>
      </w:r>
      <w:r w:rsidRPr="00961BC5">
        <w:rPr>
          <w:rFonts w:ascii="Calibri" w:eastAsia="Marianne" w:hAnsi="Calibri" w:cs="Calibri"/>
          <w:b/>
          <w:szCs w:val="22"/>
          <w:lang w:eastAsia="en-US"/>
        </w:rPr>
        <w:t> </w:t>
      </w:r>
      <w:r w:rsidRPr="00961BC5">
        <w:rPr>
          <w:rFonts w:ascii="Marianne" w:eastAsia="Marianne" w:hAnsi="Marianne" w:cs="Marianne"/>
          <w:b/>
          <w:szCs w:val="22"/>
          <w:lang w:eastAsia="en-US"/>
        </w:rPr>
        <w:t>:</w:t>
      </w:r>
    </w:p>
    <w:p w:rsidR="00BE6743" w:rsidRPr="00BE6743" w:rsidRDefault="00BE6743" w:rsidP="00BE6743">
      <w:pPr>
        <w:pStyle w:val="fcase1ertab"/>
        <w:tabs>
          <w:tab w:val="left" w:pos="851"/>
        </w:tabs>
        <w:ind w:left="0" w:firstLine="0"/>
        <w:rPr>
          <w:rFonts w:ascii="Marianne" w:hAnsi="Marianne" w:cs="Arial"/>
          <w:b/>
        </w:rPr>
      </w:pPr>
      <w:r w:rsidRPr="00BE6743">
        <w:rPr>
          <w:rFonts w:ascii="Marianne" w:hAnsi="Marianne" w:cs="Arial"/>
          <w:i/>
          <w:sz w:val="18"/>
          <w:szCs w:val="18"/>
        </w:rPr>
        <w:t>(Joindre un ou des relevé(s) d’identité bancaire ou postal)</w:t>
      </w: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rPr>
      </w:pPr>
      <w:r w:rsidRPr="00BE6743">
        <w:rPr>
          <w:rFonts w:ascii="Marianne" w:eastAsia="Arial" w:hAnsi="Marianne" w:cs="Arial"/>
          <w:spacing w:val="-10"/>
        </w:rPr>
        <w:t>Nom</w:t>
      </w:r>
      <w:r w:rsidRPr="00BE6743">
        <w:rPr>
          <w:rFonts w:ascii="Marianne" w:hAnsi="Marianne" w:cs="Arial"/>
        </w:rPr>
        <w:t xml:space="preserve"> de l’établissement bancaire</w:t>
      </w:r>
      <w:r w:rsidRPr="00BE6743">
        <w:rPr>
          <w:rFonts w:ascii="Calibri" w:hAnsi="Calibri" w:cs="Calibri"/>
        </w:rPr>
        <w:t> </w:t>
      </w:r>
      <w:r w:rsidRPr="00BE6743">
        <w:rPr>
          <w:rFonts w:ascii="Marianne" w:hAnsi="Marianne" w:cs="Arial"/>
        </w:rPr>
        <w:t>:</w:t>
      </w:r>
    </w:p>
    <w:p w:rsidR="00BE6743" w:rsidRPr="00BE6743" w:rsidRDefault="00BE6743" w:rsidP="00BE6743">
      <w:pPr>
        <w:pStyle w:val="fcasegauche"/>
        <w:tabs>
          <w:tab w:val="left" w:pos="426"/>
          <w:tab w:val="left" w:pos="851"/>
        </w:tabs>
        <w:spacing w:after="0"/>
        <w:ind w:left="0" w:firstLine="0"/>
        <w:jc w:val="left"/>
        <w:rPr>
          <w:rFonts w:ascii="Marianne" w:hAnsi="Marianne" w:cs="Arial"/>
        </w:rPr>
      </w:pP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r w:rsidRPr="00BE6743">
        <w:rPr>
          <w:rFonts w:ascii="Marianne" w:eastAsia="Arial" w:hAnsi="Marianne" w:cs="Arial"/>
          <w:spacing w:val="-10"/>
        </w:rPr>
        <w:t>Numéro</w:t>
      </w:r>
      <w:r w:rsidRPr="00BE6743">
        <w:rPr>
          <w:rFonts w:ascii="Marianne" w:hAnsi="Marianne" w:cs="Arial"/>
        </w:rPr>
        <w:t xml:space="preserve"> de compte</w:t>
      </w:r>
      <w:r w:rsidRPr="00BE6743">
        <w:rPr>
          <w:rFonts w:ascii="Calibri" w:hAnsi="Calibri" w:cs="Calibri"/>
        </w:rPr>
        <w:t> </w:t>
      </w:r>
      <w:r w:rsidRPr="00BE6743">
        <w:rPr>
          <w:rFonts w:ascii="Marianne" w:hAnsi="Marianne" w:cs="Arial"/>
        </w:rPr>
        <w:t>:</w:t>
      </w: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r w:rsidRPr="00961BC5">
        <w:rPr>
          <w:rFonts w:ascii="Marianne" w:eastAsia="Marianne" w:hAnsi="Marianne" w:cs="Marianne"/>
          <w:b/>
          <w:szCs w:val="22"/>
          <w:lang w:eastAsia="en-US"/>
        </w:rPr>
        <w:t xml:space="preserve">B4 </w:t>
      </w:r>
      <w:r w:rsidR="00961BC5">
        <w:rPr>
          <w:rFonts w:ascii="Marianne" w:eastAsia="Marianne" w:hAnsi="Marianne" w:cs="Marianne"/>
          <w:b/>
          <w:szCs w:val="22"/>
          <w:lang w:eastAsia="en-US"/>
        </w:rPr>
        <w:t>-</w:t>
      </w:r>
      <w:r w:rsidRPr="00961BC5">
        <w:rPr>
          <w:rFonts w:ascii="Marianne" w:eastAsia="Marianne" w:hAnsi="Marianne" w:cs="Marianne"/>
          <w:b/>
          <w:szCs w:val="22"/>
          <w:lang w:eastAsia="en-US"/>
        </w:rPr>
        <w:t xml:space="preserve"> Avance</w:t>
      </w:r>
      <w:r w:rsidRPr="00BE6743">
        <w:rPr>
          <w:rFonts w:ascii="Marianne" w:hAnsi="Marianne" w:cs="Arial"/>
          <w:b/>
          <w:sz w:val="22"/>
          <w:szCs w:val="22"/>
        </w:rPr>
        <w:t xml:space="preserve"> </w:t>
      </w:r>
      <w:r w:rsidRPr="00BE6743">
        <w:rPr>
          <w:rFonts w:ascii="Marianne" w:hAnsi="Marianne" w:cs="Arial"/>
          <w:i/>
          <w:sz w:val="18"/>
          <w:szCs w:val="18"/>
        </w:rPr>
        <w:t>(</w:t>
      </w:r>
      <w:hyperlink r:id="rId18" w:history="1">
        <w:r w:rsidRPr="00BE6743">
          <w:rPr>
            <w:rStyle w:val="Lienhypertexte"/>
            <w:rFonts w:ascii="Marianne" w:hAnsi="Marianne" w:cs="Arial"/>
            <w:i/>
            <w:sz w:val="18"/>
            <w:szCs w:val="18"/>
          </w:rPr>
          <w:t>article</w:t>
        </w:r>
        <w:r w:rsidRPr="00BE6743">
          <w:rPr>
            <w:rStyle w:val="Lienhypertexte"/>
            <w:rFonts w:ascii="Calibri" w:hAnsi="Calibri" w:cs="Calibri"/>
            <w:i/>
            <w:sz w:val="18"/>
            <w:szCs w:val="18"/>
          </w:rPr>
          <w:t> </w:t>
        </w:r>
        <w:r w:rsidRPr="00BE6743">
          <w:rPr>
            <w:rStyle w:val="Lienhypertexte"/>
            <w:rFonts w:ascii="Marianne" w:hAnsi="Marianne" w:cs="Arial"/>
            <w:i/>
            <w:sz w:val="18"/>
            <w:szCs w:val="18"/>
          </w:rPr>
          <w:t>R.2191-3</w:t>
        </w:r>
      </w:hyperlink>
      <w:r w:rsidRPr="00BE6743">
        <w:rPr>
          <w:rFonts w:ascii="Marianne" w:hAnsi="Marianne" w:cs="Arial"/>
          <w:i/>
          <w:sz w:val="18"/>
          <w:szCs w:val="18"/>
        </w:rPr>
        <w:t xml:space="preserve"> ou </w:t>
      </w:r>
      <w:hyperlink r:id="rId19" w:history="1">
        <w:r w:rsidRPr="00BE6743">
          <w:rPr>
            <w:rStyle w:val="Lienhypertexte"/>
            <w:rFonts w:ascii="Marianne" w:hAnsi="Marianne" w:cs="Arial"/>
            <w:i/>
            <w:sz w:val="18"/>
            <w:szCs w:val="18"/>
          </w:rPr>
          <w:t>article</w:t>
        </w:r>
        <w:r w:rsidRPr="00BE6743">
          <w:rPr>
            <w:rStyle w:val="Lienhypertexte"/>
            <w:rFonts w:ascii="Calibri" w:hAnsi="Calibri" w:cs="Calibri"/>
            <w:i/>
            <w:sz w:val="18"/>
            <w:szCs w:val="18"/>
          </w:rPr>
          <w:t> </w:t>
        </w:r>
        <w:r w:rsidRPr="00BE6743">
          <w:rPr>
            <w:rStyle w:val="Lienhypertexte"/>
            <w:rFonts w:ascii="Marianne" w:hAnsi="Marianne" w:cs="Arial"/>
            <w:i/>
            <w:sz w:val="18"/>
            <w:szCs w:val="18"/>
          </w:rPr>
          <w:t>R.2391-1</w:t>
        </w:r>
      </w:hyperlink>
      <w:r w:rsidRPr="00BE6743">
        <w:rPr>
          <w:rFonts w:ascii="Marianne" w:hAnsi="Marianne" w:cs="Arial"/>
          <w:i/>
          <w:sz w:val="18"/>
          <w:szCs w:val="18"/>
        </w:rPr>
        <w:t xml:space="preserve"> du code de la commande publique)</w:t>
      </w:r>
      <w:r w:rsidRPr="00BE6743">
        <w:rPr>
          <w:rFonts w:ascii="Marianne" w:hAnsi="Marianne" w:cs="Arial"/>
          <w:i/>
          <w:sz w:val="22"/>
          <w:szCs w:val="22"/>
        </w:rPr>
        <w:t xml:space="preserve"> </w:t>
      </w:r>
      <w:r w:rsidRPr="00BE6743">
        <w:rPr>
          <w:rFonts w:ascii="Marianne" w:hAnsi="Marianne" w:cs="Arial"/>
          <w:b/>
          <w:sz w:val="22"/>
          <w:szCs w:val="22"/>
        </w:rPr>
        <w:t>:</w:t>
      </w:r>
    </w:p>
    <w:p w:rsidR="00BE6743" w:rsidRPr="00BE6743" w:rsidRDefault="00BE6743" w:rsidP="00BE6743">
      <w:pPr>
        <w:tabs>
          <w:tab w:val="left" w:pos="426"/>
          <w:tab w:val="left" w:pos="851"/>
        </w:tabs>
        <w:rPr>
          <w:rFonts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i/>
          <w:sz w:val="18"/>
          <w:szCs w:val="18"/>
        </w:rPr>
      </w:pPr>
      <w:r w:rsidRPr="00BE6743">
        <w:rPr>
          <w:rFonts w:ascii="Marianne" w:hAnsi="Marianne"/>
        </w:rPr>
        <w:t>Je renonce au bénéfice de l'avance</w:t>
      </w:r>
      <w:r w:rsidRPr="00BE6743">
        <w:rPr>
          <w:rFonts w:ascii="Calibri" w:hAnsi="Calibri" w:cs="Calibri"/>
        </w:rPr>
        <w:t> </w:t>
      </w:r>
      <w:r w:rsidRPr="00BE6743">
        <w:rPr>
          <w:rFonts w:ascii="Marianne" w:hAnsi="Marianne"/>
        </w:rPr>
        <w:t>:</w:t>
      </w:r>
      <w:r w:rsidRPr="00BE6743">
        <w:rPr>
          <w:rFonts w:ascii="Marianne" w:hAnsi="Marianne"/>
        </w:rPr>
        <w:tab/>
      </w:r>
      <w:r w:rsidRPr="00BE6743">
        <w:rPr>
          <w:rFonts w:ascii="Marianne" w:hAnsi="Marianne"/>
        </w:rPr>
        <w:tab/>
      </w: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25467E">
        <w:rPr>
          <w:rFonts w:ascii="Marianne" w:hAnsi="Marianne"/>
        </w:rPr>
      </w:r>
      <w:r w:rsidR="0025467E">
        <w:rPr>
          <w:rFonts w:ascii="Marianne" w:hAnsi="Marianne"/>
        </w:rPr>
        <w:fldChar w:fldCharType="separate"/>
      </w:r>
      <w:r w:rsidRPr="00BE6743">
        <w:rPr>
          <w:rFonts w:ascii="Marianne" w:hAnsi="Marianne"/>
        </w:rPr>
        <w:fldChar w:fldCharType="end"/>
      </w:r>
      <w:r w:rsidR="00961BC5">
        <w:rPr>
          <w:rFonts w:ascii="Marianne" w:hAnsi="Marianne"/>
        </w:rPr>
        <w:t xml:space="preserve"> </w:t>
      </w:r>
      <w:r w:rsidRPr="00BE6743">
        <w:rPr>
          <w:rFonts w:ascii="Marianne" w:hAnsi="Marianne"/>
        </w:rPr>
        <w:t>Non</w:t>
      </w:r>
      <w:r w:rsidR="00961BC5">
        <w:rPr>
          <w:rFonts w:ascii="Marianne" w:hAnsi="Marianne"/>
        </w:rPr>
        <w:tab/>
      </w:r>
      <w:r w:rsidR="00961BC5">
        <w:rPr>
          <w:rFonts w:ascii="Marianne" w:hAnsi="Marianne"/>
        </w:rPr>
        <w:tab/>
        <w:t xml:space="preserve">   </w:t>
      </w: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25467E">
        <w:rPr>
          <w:rFonts w:ascii="Marianne" w:hAnsi="Marianne"/>
        </w:rPr>
      </w:r>
      <w:r w:rsidR="0025467E">
        <w:rPr>
          <w:rFonts w:ascii="Marianne" w:hAnsi="Marianne"/>
        </w:rPr>
        <w:fldChar w:fldCharType="separate"/>
      </w:r>
      <w:r w:rsidRPr="00BE6743">
        <w:rPr>
          <w:rFonts w:ascii="Marianne" w:hAnsi="Marianne"/>
        </w:rPr>
        <w:fldChar w:fldCharType="end"/>
      </w:r>
      <w:r w:rsidR="00961BC5">
        <w:rPr>
          <w:rFonts w:ascii="Marianne" w:hAnsi="Marianne"/>
        </w:rPr>
        <w:t xml:space="preserve"> </w:t>
      </w:r>
      <w:r w:rsidRPr="00BE6743">
        <w:rPr>
          <w:rFonts w:ascii="Marianne" w:hAnsi="Marianne"/>
        </w:rPr>
        <w:t>Oui</w:t>
      </w:r>
    </w:p>
    <w:p w:rsidR="00BE6743" w:rsidRPr="00BE6743" w:rsidRDefault="00BE6743" w:rsidP="00BE6743">
      <w:pPr>
        <w:tabs>
          <w:tab w:val="left" w:pos="851"/>
        </w:tabs>
        <w:rPr>
          <w:rFonts w:cs="Arial"/>
          <w:b/>
        </w:rPr>
      </w:pPr>
      <w:r w:rsidRPr="00BE6743">
        <w:rPr>
          <w:rFonts w:cs="Arial"/>
          <w:i/>
          <w:sz w:val="18"/>
          <w:szCs w:val="18"/>
        </w:rPr>
        <w:t>(Cocher la case correspondante)</w:t>
      </w:r>
    </w:p>
    <w:p w:rsidR="00BE6743" w:rsidRPr="00961BC5" w:rsidRDefault="00BE6743" w:rsidP="00BE6743">
      <w:pPr>
        <w:tabs>
          <w:tab w:val="left" w:pos="426"/>
          <w:tab w:val="left" w:pos="851"/>
        </w:tabs>
        <w:jc w:val="both"/>
        <w:rPr>
          <w:rFonts w:cs="Arial"/>
          <w:b/>
          <w:sz w:val="20"/>
          <w:szCs w:val="20"/>
        </w:rPr>
      </w:pPr>
    </w:p>
    <w:p w:rsidR="00BE6743" w:rsidRPr="00961BC5" w:rsidRDefault="00BE6743" w:rsidP="00BE6743">
      <w:pPr>
        <w:tabs>
          <w:tab w:val="left" w:pos="426"/>
          <w:tab w:val="left" w:pos="851"/>
        </w:tabs>
        <w:jc w:val="both"/>
        <w:rPr>
          <w:rFonts w:cs="Arial"/>
          <w:b/>
          <w:sz w:val="20"/>
          <w:szCs w:val="20"/>
        </w:rPr>
      </w:pPr>
    </w:p>
    <w:p w:rsidR="00BE6743" w:rsidRPr="00961BC5" w:rsidRDefault="00BE6743" w:rsidP="00BE6743">
      <w:pPr>
        <w:tabs>
          <w:tab w:val="left" w:pos="426"/>
        </w:tabs>
        <w:jc w:val="both"/>
        <w:rPr>
          <w:b/>
          <w:sz w:val="20"/>
        </w:rPr>
      </w:pPr>
      <w:r w:rsidRPr="00961BC5">
        <w:rPr>
          <w:b/>
          <w:sz w:val="20"/>
        </w:rPr>
        <w:t xml:space="preserve">B5 </w:t>
      </w:r>
      <w:r w:rsidR="00961BC5">
        <w:rPr>
          <w:b/>
          <w:sz w:val="20"/>
        </w:rPr>
        <w:t>-</w:t>
      </w:r>
      <w:r w:rsidRPr="00961BC5">
        <w:rPr>
          <w:b/>
          <w:sz w:val="20"/>
        </w:rPr>
        <w:t xml:space="preserve"> Durée d’exécution du marché public : </w:t>
      </w:r>
    </w:p>
    <w:p w:rsidR="00BE6743" w:rsidRPr="00BE6743" w:rsidRDefault="00BE6743" w:rsidP="00BE6743">
      <w:pPr>
        <w:pStyle w:val="fcase1ertab"/>
        <w:rPr>
          <w:rFonts w:ascii="Marianne" w:hAnsi="Marianne" w:cs="Arial"/>
        </w:rPr>
      </w:pPr>
    </w:p>
    <w:p w:rsidR="00BE6743" w:rsidRPr="00961BC5" w:rsidRDefault="00BE6743" w:rsidP="00BE6743">
      <w:pPr>
        <w:tabs>
          <w:tab w:val="left" w:pos="576"/>
          <w:tab w:val="left" w:pos="851"/>
        </w:tabs>
        <w:jc w:val="both"/>
        <w:rPr>
          <w:rFonts w:cs="Arial"/>
          <w:i/>
          <w:sz w:val="20"/>
          <w:szCs w:val="20"/>
        </w:rPr>
      </w:pPr>
      <w:r w:rsidRPr="00961BC5">
        <w:rPr>
          <w:rFonts w:cs="Arial"/>
          <w:sz w:val="20"/>
          <w:szCs w:val="20"/>
        </w:rPr>
        <w:t>La durée d’exécution du marché public est de 12 mois à compter de</w:t>
      </w:r>
      <w:r w:rsidRPr="00961BC5">
        <w:rPr>
          <w:rFonts w:ascii="Calibri" w:hAnsi="Calibri" w:cs="Calibri"/>
          <w:sz w:val="20"/>
          <w:szCs w:val="20"/>
        </w:rPr>
        <w:t> </w:t>
      </w:r>
      <w:r w:rsidRPr="00961BC5">
        <w:rPr>
          <w:rFonts w:cs="Arial"/>
          <w:sz w:val="20"/>
          <w:szCs w:val="20"/>
        </w:rPr>
        <w:t>:</w:t>
      </w:r>
    </w:p>
    <w:p w:rsidR="00BE6743" w:rsidRPr="00961BC5" w:rsidRDefault="00BE6743" w:rsidP="00BE6743">
      <w:pPr>
        <w:tabs>
          <w:tab w:val="left" w:pos="851"/>
        </w:tabs>
        <w:rPr>
          <w:sz w:val="18"/>
          <w:szCs w:val="18"/>
        </w:rPr>
      </w:pPr>
      <w:r w:rsidRPr="00961BC5">
        <w:rPr>
          <w:rFonts w:cs="Arial"/>
          <w:i/>
          <w:sz w:val="18"/>
          <w:szCs w:val="18"/>
        </w:rPr>
        <w:t>(Cocher la case correspondante)</w:t>
      </w:r>
    </w:p>
    <w:p w:rsidR="00BE6743" w:rsidRPr="00961BC5" w:rsidRDefault="00BE6743" w:rsidP="00961BC5">
      <w:pPr>
        <w:spacing w:before="120"/>
        <w:ind w:left="284"/>
        <w:jc w:val="both"/>
        <w:rPr>
          <w:sz w:val="20"/>
          <w:szCs w:val="20"/>
        </w:rPr>
      </w:pPr>
      <w:r w:rsidRPr="00961BC5">
        <w:rPr>
          <w:sz w:val="20"/>
          <w:szCs w:val="20"/>
        </w:rPr>
        <w:fldChar w:fldCharType="begin">
          <w:ffData>
            <w:name w:val=""/>
            <w:enabled/>
            <w:calcOnExit w:val="0"/>
            <w:checkBox>
              <w:size w:val="20"/>
              <w:default w:val="1"/>
            </w:checkBox>
          </w:ffData>
        </w:fldChar>
      </w:r>
      <w:r w:rsidRPr="00961BC5">
        <w:rPr>
          <w:sz w:val="20"/>
          <w:szCs w:val="20"/>
        </w:rPr>
        <w:instrText xml:space="preserve"> FORMCHECKBOX </w:instrText>
      </w:r>
      <w:r w:rsidR="0025467E">
        <w:rPr>
          <w:sz w:val="20"/>
          <w:szCs w:val="20"/>
        </w:rPr>
      </w:r>
      <w:r w:rsidR="0025467E">
        <w:rPr>
          <w:sz w:val="20"/>
          <w:szCs w:val="20"/>
        </w:rPr>
        <w:fldChar w:fldCharType="separate"/>
      </w:r>
      <w:r w:rsidRPr="00961BC5">
        <w:rPr>
          <w:sz w:val="20"/>
          <w:szCs w:val="20"/>
        </w:rPr>
        <w:fldChar w:fldCharType="end"/>
      </w:r>
      <w:r w:rsidR="00961BC5">
        <w:rPr>
          <w:rFonts w:cs="Arial"/>
          <w:sz w:val="20"/>
          <w:szCs w:val="20"/>
        </w:rPr>
        <w:t xml:space="preserve"> </w:t>
      </w:r>
      <w:proofErr w:type="gramStart"/>
      <w:r w:rsidRPr="00961BC5">
        <w:rPr>
          <w:rFonts w:cs="Arial"/>
          <w:sz w:val="20"/>
          <w:szCs w:val="20"/>
        </w:rPr>
        <w:t>la</w:t>
      </w:r>
      <w:proofErr w:type="gramEnd"/>
      <w:r w:rsidRPr="00961BC5">
        <w:rPr>
          <w:rFonts w:cs="Arial"/>
          <w:sz w:val="20"/>
          <w:szCs w:val="20"/>
        </w:rPr>
        <w:t xml:space="preserve"> date de notification du marché public ;</w:t>
      </w:r>
    </w:p>
    <w:p w:rsidR="00BE6743" w:rsidRPr="00961BC5" w:rsidRDefault="00BE6743" w:rsidP="00961BC5">
      <w:pPr>
        <w:spacing w:before="120"/>
        <w:ind w:left="284"/>
        <w:jc w:val="both"/>
        <w:rPr>
          <w:sz w:val="20"/>
          <w:szCs w:val="20"/>
        </w:rPr>
      </w:pPr>
      <w:r w:rsidRPr="00961BC5">
        <w:rPr>
          <w:sz w:val="20"/>
          <w:szCs w:val="20"/>
        </w:rPr>
        <w:fldChar w:fldCharType="begin">
          <w:ffData>
            <w:name w:val=""/>
            <w:enabled/>
            <w:calcOnExit w:val="0"/>
            <w:checkBox>
              <w:size w:val="20"/>
              <w:default w:val="0"/>
            </w:checkBox>
          </w:ffData>
        </w:fldChar>
      </w:r>
      <w:r w:rsidRPr="00961BC5">
        <w:rPr>
          <w:sz w:val="20"/>
          <w:szCs w:val="20"/>
        </w:rPr>
        <w:instrText xml:space="preserve"> FORMCHECKBOX </w:instrText>
      </w:r>
      <w:r w:rsidR="0025467E">
        <w:rPr>
          <w:sz w:val="20"/>
          <w:szCs w:val="20"/>
        </w:rPr>
      </w:r>
      <w:r w:rsidR="0025467E">
        <w:rPr>
          <w:sz w:val="20"/>
          <w:szCs w:val="20"/>
        </w:rPr>
        <w:fldChar w:fldCharType="separate"/>
      </w:r>
      <w:r w:rsidRPr="00961BC5">
        <w:rPr>
          <w:sz w:val="20"/>
          <w:szCs w:val="20"/>
        </w:rPr>
        <w:fldChar w:fldCharType="end"/>
      </w:r>
      <w:r w:rsidR="00961BC5">
        <w:rPr>
          <w:rFonts w:cs="Arial"/>
          <w:sz w:val="20"/>
          <w:szCs w:val="20"/>
        </w:rPr>
        <w:t xml:space="preserve"> </w:t>
      </w:r>
      <w:proofErr w:type="gramStart"/>
      <w:r w:rsidRPr="00961BC5">
        <w:rPr>
          <w:rFonts w:cs="Arial"/>
          <w:sz w:val="20"/>
          <w:szCs w:val="20"/>
        </w:rPr>
        <w:t>la</w:t>
      </w:r>
      <w:proofErr w:type="gramEnd"/>
      <w:r w:rsidRPr="00961BC5">
        <w:rPr>
          <w:rFonts w:cs="Arial"/>
          <w:sz w:val="20"/>
          <w:szCs w:val="20"/>
        </w:rPr>
        <w:t xml:space="preserve"> date de notification de l’ordre de service</w:t>
      </w:r>
      <w:r w:rsidRPr="00961BC5">
        <w:rPr>
          <w:rFonts w:ascii="Calibri" w:hAnsi="Calibri" w:cs="Calibri"/>
          <w:sz w:val="20"/>
          <w:szCs w:val="20"/>
        </w:rPr>
        <w:t> </w:t>
      </w:r>
      <w:r w:rsidRPr="00961BC5">
        <w:rPr>
          <w:rFonts w:cs="Arial"/>
          <w:sz w:val="20"/>
          <w:szCs w:val="20"/>
        </w:rPr>
        <w:t>;</w:t>
      </w:r>
    </w:p>
    <w:p w:rsidR="00BE6743" w:rsidRPr="00961BC5" w:rsidRDefault="00BE6743" w:rsidP="00961BC5">
      <w:pPr>
        <w:spacing w:before="120"/>
        <w:ind w:left="567" w:hanging="283"/>
        <w:jc w:val="both"/>
        <w:rPr>
          <w:rFonts w:cs="Arial"/>
          <w:b/>
          <w:sz w:val="20"/>
          <w:szCs w:val="20"/>
        </w:rPr>
      </w:pPr>
      <w:r w:rsidRPr="00961BC5">
        <w:rPr>
          <w:sz w:val="20"/>
          <w:szCs w:val="20"/>
        </w:rPr>
        <w:fldChar w:fldCharType="begin">
          <w:ffData>
            <w:name w:val=""/>
            <w:enabled/>
            <w:calcOnExit w:val="0"/>
            <w:checkBox>
              <w:size w:val="20"/>
              <w:default w:val="0"/>
            </w:checkBox>
          </w:ffData>
        </w:fldChar>
      </w:r>
      <w:r w:rsidRPr="00961BC5">
        <w:rPr>
          <w:sz w:val="20"/>
          <w:szCs w:val="20"/>
        </w:rPr>
        <w:instrText xml:space="preserve"> FORMCHECKBOX </w:instrText>
      </w:r>
      <w:r w:rsidR="0025467E">
        <w:rPr>
          <w:sz w:val="20"/>
          <w:szCs w:val="20"/>
        </w:rPr>
      </w:r>
      <w:r w:rsidR="0025467E">
        <w:rPr>
          <w:sz w:val="20"/>
          <w:szCs w:val="20"/>
        </w:rPr>
        <w:fldChar w:fldCharType="separate"/>
      </w:r>
      <w:r w:rsidRPr="00961BC5">
        <w:rPr>
          <w:sz w:val="20"/>
          <w:szCs w:val="20"/>
        </w:rPr>
        <w:fldChar w:fldCharType="end"/>
      </w:r>
      <w:r w:rsidR="00961BC5">
        <w:rPr>
          <w:rFonts w:cs="Arial"/>
          <w:sz w:val="20"/>
          <w:szCs w:val="20"/>
        </w:rPr>
        <w:t xml:space="preserve"> </w:t>
      </w:r>
      <w:proofErr w:type="gramStart"/>
      <w:r w:rsidRPr="00961BC5">
        <w:rPr>
          <w:rFonts w:cs="Arial"/>
          <w:sz w:val="20"/>
          <w:szCs w:val="20"/>
        </w:rPr>
        <w:t>la</w:t>
      </w:r>
      <w:proofErr w:type="gramEnd"/>
      <w:r w:rsidRPr="00961BC5">
        <w:rPr>
          <w:rFonts w:cs="Arial"/>
          <w:sz w:val="20"/>
          <w:szCs w:val="20"/>
        </w:rPr>
        <w:t xml:space="preserve"> date de début d’exécution prévue par le marché public lorsqu’elle est postérieure à la date de notification.</w:t>
      </w:r>
    </w:p>
    <w:p w:rsidR="00BE6743" w:rsidRPr="00961BC5" w:rsidRDefault="00BE6743" w:rsidP="00BE6743">
      <w:pPr>
        <w:tabs>
          <w:tab w:val="left" w:pos="426"/>
          <w:tab w:val="left" w:pos="851"/>
        </w:tabs>
        <w:jc w:val="both"/>
        <w:rPr>
          <w:rFonts w:cs="Arial"/>
          <w:b/>
          <w:sz w:val="20"/>
          <w:szCs w:val="20"/>
        </w:rPr>
      </w:pPr>
    </w:p>
    <w:p w:rsidR="00BE6743" w:rsidRPr="00961BC5" w:rsidRDefault="00BE6743" w:rsidP="00BE6743">
      <w:pPr>
        <w:pStyle w:val="fcasegauche"/>
        <w:tabs>
          <w:tab w:val="left" w:pos="426"/>
          <w:tab w:val="left" w:pos="851"/>
        </w:tabs>
        <w:spacing w:after="0"/>
        <w:ind w:left="0" w:firstLine="0"/>
        <w:jc w:val="left"/>
        <w:rPr>
          <w:rFonts w:ascii="Marianne" w:hAnsi="Marianne" w:cs="Arial"/>
          <w:i/>
        </w:rPr>
      </w:pPr>
      <w:r w:rsidRPr="00961BC5">
        <w:rPr>
          <w:rFonts w:ascii="Marianne" w:hAnsi="Marianne" w:cs="Arial"/>
        </w:rPr>
        <w:t>Le marché public est reconductible</w:t>
      </w:r>
      <w:r w:rsidRPr="00961BC5">
        <w:rPr>
          <w:rFonts w:ascii="Calibri" w:hAnsi="Calibri" w:cs="Calibri"/>
        </w:rPr>
        <w:t> </w:t>
      </w:r>
      <w:r w:rsidRPr="00961BC5">
        <w:rPr>
          <w:rFonts w:ascii="Marianne" w:hAnsi="Marianne" w:cs="Arial"/>
        </w:rPr>
        <w:t>:</w:t>
      </w:r>
      <w:r w:rsidRPr="00961BC5">
        <w:rPr>
          <w:rFonts w:ascii="Marianne" w:hAnsi="Marianne"/>
        </w:rPr>
        <w:tab/>
      </w:r>
      <w:r w:rsidRPr="00961BC5">
        <w:rPr>
          <w:rFonts w:ascii="Marianne" w:hAnsi="Marianne"/>
        </w:rPr>
        <w:tab/>
      </w:r>
      <w:r w:rsidRPr="00961BC5">
        <w:rPr>
          <w:rFonts w:ascii="Marianne" w:hAnsi="Marianne"/>
        </w:rPr>
        <w:fldChar w:fldCharType="begin">
          <w:ffData>
            <w:name w:val=""/>
            <w:enabled/>
            <w:calcOnExit w:val="0"/>
            <w:checkBox>
              <w:size w:val="20"/>
              <w:default w:val="0"/>
            </w:checkBox>
          </w:ffData>
        </w:fldChar>
      </w:r>
      <w:r w:rsidRPr="00961BC5">
        <w:rPr>
          <w:rFonts w:ascii="Marianne" w:hAnsi="Marianne"/>
        </w:rPr>
        <w:instrText xml:space="preserve"> FORMCHECKBOX </w:instrText>
      </w:r>
      <w:r w:rsidR="0025467E">
        <w:rPr>
          <w:rFonts w:ascii="Marianne" w:hAnsi="Marianne"/>
        </w:rPr>
      </w:r>
      <w:r w:rsidR="0025467E">
        <w:rPr>
          <w:rFonts w:ascii="Marianne" w:hAnsi="Marianne"/>
        </w:rPr>
        <w:fldChar w:fldCharType="separate"/>
      </w:r>
      <w:r w:rsidRPr="00961BC5">
        <w:rPr>
          <w:rFonts w:ascii="Marianne" w:hAnsi="Marianne"/>
        </w:rPr>
        <w:fldChar w:fldCharType="end"/>
      </w:r>
      <w:r w:rsidR="00961BC5">
        <w:rPr>
          <w:rFonts w:ascii="Marianne" w:hAnsi="Marianne"/>
        </w:rPr>
        <w:t xml:space="preserve"> Non</w:t>
      </w:r>
      <w:r w:rsidR="00961BC5">
        <w:rPr>
          <w:rFonts w:ascii="Marianne" w:hAnsi="Marianne"/>
        </w:rPr>
        <w:tab/>
      </w:r>
      <w:r w:rsidR="00961BC5">
        <w:rPr>
          <w:rFonts w:ascii="Marianne" w:hAnsi="Marianne"/>
        </w:rPr>
        <w:tab/>
        <w:t xml:space="preserve">   </w:t>
      </w:r>
      <w:r w:rsidRPr="00961BC5">
        <w:rPr>
          <w:rFonts w:ascii="Marianne" w:hAnsi="Marianne"/>
        </w:rPr>
        <w:fldChar w:fldCharType="begin">
          <w:ffData>
            <w:name w:val=""/>
            <w:enabled/>
            <w:calcOnExit w:val="0"/>
            <w:checkBox>
              <w:size w:val="20"/>
              <w:default w:val="1"/>
            </w:checkBox>
          </w:ffData>
        </w:fldChar>
      </w:r>
      <w:r w:rsidRPr="00961BC5">
        <w:rPr>
          <w:rFonts w:ascii="Marianne" w:hAnsi="Marianne"/>
        </w:rPr>
        <w:instrText xml:space="preserve"> FORMCHECKBOX </w:instrText>
      </w:r>
      <w:r w:rsidR="0025467E">
        <w:rPr>
          <w:rFonts w:ascii="Marianne" w:hAnsi="Marianne"/>
        </w:rPr>
      </w:r>
      <w:r w:rsidR="0025467E">
        <w:rPr>
          <w:rFonts w:ascii="Marianne" w:hAnsi="Marianne"/>
        </w:rPr>
        <w:fldChar w:fldCharType="separate"/>
      </w:r>
      <w:r w:rsidRPr="00961BC5">
        <w:rPr>
          <w:rFonts w:ascii="Marianne" w:hAnsi="Marianne"/>
        </w:rPr>
        <w:fldChar w:fldCharType="end"/>
      </w:r>
      <w:r w:rsidR="00961BC5">
        <w:rPr>
          <w:rFonts w:ascii="Marianne" w:hAnsi="Marianne"/>
        </w:rPr>
        <w:t xml:space="preserve"> </w:t>
      </w:r>
      <w:r w:rsidRPr="00961BC5">
        <w:rPr>
          <w:rFonts w:ascii="Marianne" w:hAnsi="Marianne"/>
        </w:rPr>
        <w:t>Oui</w:t>
      </w:r>
    </w:p>
    <w:p w:rsidR="00BE6743" w:rsidRPr="00961BC5" w:rsidRDefault="00BE6743" w:rsidP="00BE6743">
      <w:pPr>
        <w:tabs>
          <w:tab w:val="left" w:pos="851"/>
        </w:tabs>
        <w:rPr>
          <w:rFonts w:cs="Arial"/>
          <w:sz w:val="18"/>
          <w:szCs w:val="18"/>
        </w:rPr>
      </w:pPr>
      <w:r w:rsidRPr="00961BC5">
        <w:rPr>
          <w:rFonts w:cs="Arial"/>
          <w:i/>
          <w:sz w:val="18"/>
          <w:szCs w:val="18"/>
        </w:rPr>
        <w:t>(Cocher la case correspondante)</w:t>
      </w:r>
    </w:p>
    <w:p w:rsidR="00BE6743" w:rsidRPr="00961BC5" w:rsidRDefault="00BE6743" w:rsidP="00BE6743">
      <w:pPr>
        <w:tabs>
          <w:tab w:val="left" w:pos="426"/>
          <w:tab w:val="left" w:pos="851"/>
        </w:tabs>
        <w:jc w:val="both"/>
        <w:rPr>
          <w:rFonts w:cs="Arial"/>
          <w:sz w:val="20"/>
          <w:szCs w:val="20"/>
        </w:rPr>
      </w:pPr>
    </w:p>
    <w:p w:rsidR="00BE6743" w:rsidRPr="00961BC5" w:rsidRDefault="00BE6743" w:rsidP="00BE6743">
      <w:pPr>
        <w:tabs>
          <w:tab w:val="left" w:pos="426"/>
          <w:tab w:val="left" w:pos="851"/>
        </w:tabs>
        <w:jc w:val="both"/>
        <w:rPr>
          <w:rFonts w:cs="Arial"/>
          <w:sz w:val="20"/>
          <w:szCs w:val="20"/>
        </w:rPr>
      </w:pPr>
    </w:p>
    <w:p w:rsidR="00BE6743" w:rsidRPr="00961BC5" w:rsidRDefault="00BE6743" w:rsidP="00BE6743">
      <w:pPr>
        <w:tabs>
          <w:tab w:val="left" w:pos="426"/>
          <w:tab w:val="left" w:pos="851"/>
        </w:tabs>
        <w:jc w:val="both"/>
        <w:rPr>
          <w:rFonts w:cs="Arial"/>
          <w:sz w:val="20"/>
          <w:szCs w:val="20"/>
        </w:rPr>
      </w:pPr>
      <w:r w:rsidRPr="00961BC5">
        <w:rPr>
          <w:rFonts w:cs="Arial"/>
          <w:sz w:val="20"/>
          <w:szCs w:val="20"/>
        </w:rPr>
        <w:t>Si oui, préciser</w:t>
      </w:r>
      <w:r w:rsidRPr="00961BC5">
        <w:rPr>
          <w:rFonts w:ascii="Calibri" w:hAnsi="Calibri" w:cs="Calibri"/>
          <w:sz w:val="20"/>
          <w:szCs w:val="20"/>
        </w:rPr>
        <w:t> </w:t>
      </w:r>
      <w:r w:rsidRPr="00961BC5">
        <w:rPr>
          <w:rFonts w:cs="Arial"/>
          <w:sz w:val="20"/>
          <w:szCs w:val="20"/>
        </w:rPr>
        <w:t>:</w:t>
      </w:r>
    </w:p>
    <w:p w:rsidR="00BE6743" w:rsidRPr="00961BC5" w:rsidRDefault="00BE6743" w:rsidP="00961BC5">
      <w:pPr>
        <w:widowControl/>
        <w:numPr>
          <w:ilvl w:val="0"/>
          <w:numId w:val="5"/>
        </w:numPr>
        <w:tabs>
          <w:tab w:val="clear" w:pos="927"/>
          <w:tab w:val="left" w:pos="426"/>
          <w:tab w:val="left" w:pos="567"/>
        </w:tabs>
        <w:suppressAutoHyphens/>
        <w:autoSpaceDE/>
        <w:autoSpaceDN/>
        <w:spacing w:before="120"/>
        <w:ind w:left="567" w:hanging="283"/>
        <w:jc w:val="both"/>
        <w:rPr>
          <w:rFonts w:cs="Arial"/>
          <w:b/>
          <w:sz w:val="20"/>
          <w:szCs w:val="20"/>
        </w:rPr>
      </w:pPr>
      <w:r w:rsidRPr="00961BC5">
        <w:rPr>
          <w:rFonts w:cs="Arial"/>
          <w:sz w:val="20"/>
          <w:szCs w:val="20"/>
        </w:rPr>
        <w:t>Nombre de reconductions possibles</w:t>
      </w:r>
      <w:r w:rsidRPr="00961BC5">
        <w:rPr>
          <w:rFonts w:ascii="Calibri" w:hAnsi="Calibri" w:cs="Calibri"/>
          <w:sz w:val="20"/>
          <w:szCs w:val="20"/>
        </w:rPr>
        <w:t> </w:t>
      </w:r>
      <w:r w:rsidRPr="00961BC5">
        <w:rPr>
          <w:rFonts w:cs="Arial"/>
          <w:sz w:val="20"/>
          <w:szCs w:val="20"/>
        </w:rPr>
        <w:t xml:space="preserve">: 3 </w:t>
      </w:r>
    </w:p>
    <w:p w:rsidR="00BE6743" w:rsidRPr="00961BC5" w:rsidRDefault="00BE6743" w:rsidP="00961BC5">
      <w:pPr>
        <w:widowControl/>
        <w:numPr>
          <w:ilvl w:val="0"/>
          <w:numId w:val="5"/>
        </w:numPr>
        <w:tabs>
          <w:tab w:val="clear" w:pos="927"/>
          <w:tab w:val="left" w:pos="426"/>
          <w:tab w:val="left" w:pos="567"/>
        </w:tabs>
        <w:suppressAutoHyphens/>
        <w:autoSpaceDE/>
        <w:autoSpaceDN/>
        <w:spacing w:before="120"/>
        <w:ind w:left="567" w:hanging="283"/>
        <w:jc w:val="both"/>
        <w:rPr>
          <w:rFonts w:cs="Arial"/>
          <w:b/>
          <w:sz w:val="20"/>
          <w:szCs w:val="20"/>
        </w:rPr>
      </w:pPr>
      <w:r w:rsidRPr="00961BC5">
        <w:rPr>
          <w:rFonts w:cs="Arial"/>
          <w:sz w:val="20"/>
          <w:szCs w:val="20"/>
        </w:rPr>
        <w:t>Durée de chaque reconduction</w:t>
      </w:r>
      <w:r w:rsidRPr="00961BC5">
        <w:rPr>
          <w:rFonts w:ascii="Calibri" w:hAnsi="Calibri" w:cs="Calibri"/>
          <w:sz w:val="20"/>
          <w:szCs w:val="20"/>
        </w:rPr>
        <w:t> </w:t>
      </w:r>
      <w:r w:rsidRPr="00961BC5">
        <w:rPr>
          <w:rFonts w:cs="Arial"/>
          <w:sz w:val="20"/>
          <w:szCs w:val="20"/>
        </w:rPr>
        <w:t>: 12 mois</w:t>
      </w:r>
    </w:p>
    <w:p w:rsidR="00BE6743" w:rsidRDefault="00BE6743" w:rsidP="00961BC5">
      <w:pPr>
        <w:tabs>
          <w:tab w:val="left" w:pos="567"/>
        </w:tabs>
        <w:ind w:left="567" w:hanging="283"/>
        <w:jc w:val="both"/>
        <w:rPr>
          <w:rFonts w:ascii="Arial" w:hAnsi="Arial" w:cs="Arial"/>
          <w:bCs/>
        </w:rPr>
      </w:pPr>
    </w:p>
    <w:p w:rsidR="00456D7B" w:rsidRDefault="00456D7B">
      <w:pPr>
        <w:rPr>
          <w:i/>
          <w:sz w:val="20"/>
          <w:szCs w:val="20"/>
        </w:rPr>
      </w:pPr>
    </w:p>
    <w:p w:rsidR="00961BC5" w:rsidRDefault="00961BC5">
      <w:pPr>
        <w:rPr>
          <w:i/>
          <w:sz w:val="20"/>
          <w:szCs w:val="20"/>
        </w:rPr>
      </w:pPr>
    </w:p>
    <w:p w:rsidR="00456D7B" w:rsidRDefault="00456D7B" w:rsidP="009A7FDA">
      <w:pPr>
        <w:pStyle w:val="Titre1"/>
        <w:tabs>
          <w:tab w:val="left" w:pos="10206"/>
        </w:tabs>
        <w:ind w:left="0"/>
      </w:pPr>
      <w:r>
        <w:rPr>
          <w:color w:val="FFFFFF"/>
          <w:shd w:val="clear" w:color="auto" w:fill="3557A1"/>
        </w:rPr>
        <w:lastRenderedPageBreak/>
        <w:t xml:space="preserve"> C</w:t>
      </w:r>
      <w:r>
        <w:rPr>
          <w:color w:val="FFFFFF"/>
          <w:spacing w:val="-3"/>
          <w:shd w:val="clear" w:color="auto" w:fill="3557A1"/>
        </w:rPr>
        <w:t xml:space="preserve"> </w:t>
      </w:r>
      <w:r w:rsidR="009A7FDA">
        <w:rPr>
          <w:color w:val="FFFFFF"/>
          <w:shd w:val="clear" w:color="auto" w:fill="3557A1"/>
        </w:rPr>
        <w:t>-</w:t>
      </w:r>
      <w:r>
        <w:rPr>
          <w:color w:val="FFFFFF"/>
          <w:spacing w:val="-2"/>
          <w:shd w:val="clear" w:color="auto" w:fill="3557A1"/>
        </w:rPr>
        <w:t xml:space="preserve"> </w:t>
      </w:r>
      <w:r w:rsidR="009A7FDA">
        <w:rPr>
          <w:color w:val="FFFFFF"/>
          <w:shd w:val="clear" w:color="auto" w:fill="3557A1"/>
        </w:rPr>
        <w:t>Signature du marché public par le titulaire individuel ou, en cas de groupement, le mandataire dument habilité ou chaque membre du groupement</w:t>
      </w:r>
      <w:r>
        <w:rPr>
          <w:color w:val="FFFFFF"/>
          <w:shd w:val="clear" w:color="auto" w:fill="3557A1"/>
        </w:rPr>
        <w:tab/>
      </w:r>
    </w:p>
    <w:p w:rsidR="00F07B5A" w:rsidRPr="00F07B5A" w:rsidRDefault="00F07B5A" w:rsidP="00F07B5A">
      <w:pPr>
        <w:pStyle w:val="Default"/>
        <w:spacing w:before="120"/>
        <w:jc w:val="both"/>
        <w:rPr>
          <w:rFonts w:ascii="Marianne" w:hAnsi="Marianne"/>
          <w:sz w:val="20"/>
          <w:szCs w:val="20"/>
        </w:rPr>
      </w:pPr>
      <w:r w:rsidRPr="00F07B5A">
        <w:rPr>
          <w:rFonts w:ascii="Marianne" w:hAnsi="Marianne"/>
          <w:b/>
          <w:sz w:val="20"/>
          <w:szCs w:val="20"/>
        </w:rPr>
        <w:t>Attention</w:t>
      </w:r>
      <w:r w:rsidRPr="00F07B5A">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07B5A">
        <w:rPr>
          <w:rFonts w:ascii="Marianne" w:hAnsi="Marianne"/>
          <w:sz w:val="20"/>
          <w:szCs w:val="20"/>
          <w:u w:val="single"/>
        </w:rPr>
        <w:t>et</w:t>
      </w:r>
      <w:r w:rsidRPr="00F07B5A">
        <w:rPr>
          <w:rFonts w:ascii="Marianne" w:hAnsi="Marianne"/>
          <w:sz w:val="20"/>
          <w:szCs w:val="20"/>
        </w:rPr>
        <w:t xml:space="preserve"> le sous-traitant concerné, il convient de faire signer ce DC4 par le biais du formulaire ATTRI2.</w:t>
      </w:r>
    </w:p>
    <w:p w:rsidR="00F07B5A" w:rsidRPr="00F07B5A" w:rsidRDefault="00F07B5A" w:rsidP="00F07B5A">
      <w:pPr>
        <w:tabs>
          <w:tab w:val="left" w:pos="851"/>
        </w:tabs>
        <w:ind w:firstLine="567"/>
        <w:jc w:val="both"/>
        <w:rPr>
          <w:sz w:val="20"/>
          <w:szCs w:val="20"/>
        </w:rPr>
      </w:pPr>
    </w:p>
    <w:p w:rsidR="00F07B5A" w:rsidRPr="00F07B5A" w:rsidRDefault="00F07B5A" w:rsidP="00F07B5A">
      <w:pPr>
        <w:tabs>
          <w:tab w:val="left" w:pos="426"/>
        </w:tabs>
        <w:jc w:val="both"/>
        <w:rPr>
          <w:b/>
          <w:sz w:val="20"/>
        </w:rPr>
      </w:pPr>
      <w:r w:rsidRPr="00F07B5A">
        <w:rPr>
          <w:b/>
          <w:sz w:val="20"/>
        </w:rPr>
        <w:t xml:space="preserve">C1 </w:t>
      </w:r>
      <w:r>
        <w:rPr>
          <w:b/>
          <w:sz w:val="20"/>
        </w:rPr>
        <w:t>-</w:t>
      </w:r>
      <w:r w:rsidRPr="00F07B5A">
        <w:rPr>
          <w:b/>
          <w:sz w:val="20"/>
        </w:rPr>
        <w:t xml:space="preserve"> Signature du marché public par le titulaire individuel</w:t>
      </w:r>
      <w:r w:rsidRPr="00F07B5A">
        <w:rPr>
          <w:rFonts w:ascii="Calibri" w:hAnsi="Calibri" w:cs="Calibri"/>
          <w:b/>
          <w:sz w:val="20"/>
        </w:rPr>
        <w:t> </w:t>
      </w:r>
      <w:r w:rsidRPr="00F07B5A">
        <w:rPr>
          <w:b/>
          <w:sz w:val="20"/>
        </w:rPr>
        <w:t>:</w:t>
      </w:r>
    </w:p>
    <w:p w:rsidR="00F07B5A" w:rsidRPr="00F07B5A" w:rsidRDefault="00F07B5A" w:rsidP="00F07B5A">
      <w:pPr>
        <w:pStyle w:val="fcase1ertab"/>
        <w:tabs>
          <w:tab w:val="left" w:pos="851"/>
        </w:tabs>
        <w:ind w:left="0" w:firstLine="0"/>
        <w:rPr>
          <w:rFonts w:ascii="Marianne" w:hAnsi="Marianne" w:cs="Arial"/>
          <w:b/>
        </w:rPr>
      </w:pPr>
    </w:p>
    <w:tbl>
      <w:tblPr>
        <w:tblW w:w="10241" w:type="dxa"/>
        <w:tblInd w:w="-40" w:type="dxa"/>
        <w:tblLayout w:type="fixed"/>
        <w:tblLook w:val="0000" w:firstRow="0" w:lastRow="0" w:firstColumn="0" w:lastColumn="0" w:noHBand="0" w:noVBand="0"/>
      </w:tblPr>
      <w:tblGrid>
        <w:gridCol w:w="4430"/>
        <w:gridCol w:w="2908"/>
        <w:gridCol w:w="2903"/>
      </w:tblGrid>
      <w:tr w:rsidR="00F07B5A" w:rsidTr="00F07B5A">
        <w:tc>
          <w:tcPr>
            <w:tcW w:w="4430" w:type="dxa"/>
            <w:tcBorders>
              <w:top w:val="single" w:sz="4" w:space="0" w:color="000000"/>
              <w:left w:val="single" w:sz="4" w:space="0" w:color="000000"/>
              <w:bottom w:val="single" w:sz="4" w:space="0" w:color="000000"/>
            </w:tcBorders>
            <w:shd w:val="clear" w:color="auto" w:fill="auto"/>
            <w:vAlign w:val="center"/>
          </w:tcPr>
          <w:p w:rsidR="00F07B5A" w:rsidRPr="00F07B5A" w:rsidRDefault="00F07B5A" w:rsidP="00457F04">
            <w:pPr>
              <w:tabs>
                <w:tab w:val="left" w:pos="851"/>
              </w:tabs>
              <w:jc w:val="center"/>
              <w:rPr>
                <w:rFonts w:cs="Arial"/>
                <w:b/>
                <w:bCs/>
                <w:sz w:val="20"/>
                <w:szCs w:val="20"/>
              </w:rPr>
            </w:pPr>
            <w:r w:rsidRPr="00F07B5A">
              <w:rPr>
                <w:rFonts w:cs="Arial"/>
                <w:b/>
                <w:bCs/>
                <w:sz w:val="20"/>
                <w:szCs w:val="20"/>
              </w:rPr>
              <w:t>Nom, prénom et qualité</w:t>
            </w:r>
          </w:p>
          <w:p w:rsidR="00F07B5A" w:rsidRPr="00F07B5A" w:rsidRDefault="00F07B5A" w:rsidP="00457F04">
            <w:pPr>
              <w:tabs>
                <w:tab w:val="left" w:pos="851"/>
              </w:tabs>
              <w:jc w:val="center"/>
              <w:rPr>
                <w:rFonts w:cs="Arial"/>
                <w:b/>
                <w:bCs/>
                <w:sz w:val="20"/>
                <w:szCs w:val="20"/>
              </w:rPr>
            </w:pPr>
            <w:r w:rsidRPr="00F07B5A">
              <w:rPr>
                <w:rFonts w:cs="Arial"/>
                <w:b/>
                <w:bCs/>
                <w:sz w:val="20"/>
                <w:szCs w:val="20"/>
              </w:rPr>
              <w:t>du signataire (*)</w:t>
            </w:r>
          </w:p>
        </w:tc>
        <w:tc>
          <w:tcPr>
            <w:tcW w:w="2908" w:type="dxa"/>
            <w:tcBorders>
              <w:top w:val="single" w:sz="4" w:space="0" w:color="000000"/>
              <w:left w:val="single" w:sz="4" w:space="0" w:color="000000"/>
              <w:bottom w:val="single" w:sz="4" w:space="0" w:color="000000"/>
            </w:tcBorders>
            <w:shd w:val="clear" w:color="auto" w:fill="auto"/>
            <w:vAlign w:val="center"/>
          </w:tcPr>
          <w:p w:rsidR="00F07B5A" w:rsidRPr="00F07B5A" w:rsidRDefault="00F07B5A" w:rsidP="00457F04">
            <w:pPr>
              <w:tabs>
                <w:tab w:val="left" w:pos="851"/>
              </w:tabs>
              <w:jc w:val="center"/>
              <w:rPr>
                <w:rFonts w:cs="Arial"/>
                <w:b/>
                <w:bCs/>
                <w:sz w:val="20"/>
                <w:szCs w:val="20"/>
              </w:rPr>
            </w:pPr>
            <w:r w:rsidRPr="00F07B5A">
              <w:rPr>
                <w:rFonts w:cs="Arial"/>
                <w:b/>
                <w:bCs/>
                <w:sz w:val="20"/>
                <w:szCs w:val="20"/>
              </w:rPr>
              <w:t>Lieu et date de signature</w:t>
            </w:r>
          </w:p>
        </w:tc>
        <w:tc>
          <w:tcPr>
            <w:tcW w:w="2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B5A" w:rsidRPr="00F07B5A" w:rsidRDefault="00F07B5A" w:rsidP="00457F04">
            <w:pPr>
              <w:tabs>
                <w:tab w:val="left" w:pos="851"/>
              </w:tabs>
              <w:jc w:val="center"/>
              <w:rPr>
                <w:rFonts w:cs="Arial"/>
                <w:b/>
                <w:bCs/>
                <w:sz w:val="20"/>
                <w:szCs w:val="20"/>
              </w:rPr>
            </w:pPr>
            <w:r w:rsidRPr="00F07B5A">
              <w:rPr>
                <w:rFonts w:cs="Arial"/>
                <w:b/>
                <w:bCs/>
                <w:sz w:val="20"/>
                <w:szCs w:val="20"/>
              </w:rPr>
              <w:t>Signature</w:t>
            </w:r>
          </w:p>
        </w:tc>
      </w:tr>
      <w:tr w:rsidR="00F07B5A" w:rsidTr="00F07B5A">
        <w:trPr>
          <w:trHeight w:val="1021"/>
        </w:trPr>
        <w:tc>
          <w:tcPr>
            <w:tcW w:w="4430" w:type="dxa"/>
            <w:tcBorders>
              <w:top w:val="single" w:sz="4" w:space="0" w:color="000000"/>
              <w:left w:val="single" w:sz="4" w:space="0" w:color="000000"/>
              <w:bottom w:val="single" w:sz="4" w:space="0" w:color="auto"/>
            </w:tcBorders>
            <w:shd w:val="clear" w:color="auto" w:fill="auto"/>
          </w:tcPr>
          <w:p w:rsidR="00F07B5A" w:rsidRDefault="00F07B5A" w:rsidP="00457F04">
            <w:pPr>
              <w:tabs>
                <w:tab w:val="left" w:pos="851"/>
              </w:tabs>
              <w:snapToGrid w:val="0"/>
              <w:jc w:val="both"/>
              <w:rPr>
                <w:rFonts w:ascii="Arial" w:hAnsi="Arial" w:cs="Arial"/>
                <w:b/>
                <w:bCs/>
              </w:rPr>
            </w:pPr>
          </w:p>
        </w:tc>
        <w:tc>
          <w:tcPr>
            <w:tcW w:w="2908" w:type="dxa"/>
            <w:tcBorders>
              <w:top w:val="single" w:sz="4" w:space="0" w:color="000000"/>
              <w:left w:val="single" w:sz="4" w:space="0" w:color="000000"/>
              <w:bottom w:val="single" w:sz="4" w:space="0" w:color="auto"/>
            </w:tcBorders>
            <w:shd w:val="clear" w:color="auto" w:fill="auto"/>
          </w:tcPr>
          <w:p w:rsidR="00F07B5A" w:rsidRDefault="00F07B5A" w:rsidP="00457F04">
            <w:pPr>
              <w:tabs>
                <w:tab w:val="left" w:pos="851"/>
              </w:tabs>
              <w:snapToGrid w:val="0"/>
              <w:jc w:val="both"/>
              <w:rPr>
                <w:rFonts w:ascii="Arial" w:hAnsi="Arial" w:cs="Arial"/>
                <w:b/>
                <w:bCs/>
              </w:rPr>
            </w:pPr>
          </w:p>
        </w:tc>
        <w:tc>
          <w:tcPr>
            <w:tcW w:w="2903" w:type="dxa"/>
            <w:tcBorders>
              <w:top w:val="single" w:sz="4" w:space="0" w:color="000000"/>
              <w:left w:val="single" w:sz="4" w:space="0" w:color="000000"/>
              <w:bottom w:val="single" w:sz="4" w:space="0" w:color="auto"/>
              <w:righ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r>
    </w:tbl>
    <w:p w:rsidR="00F07B5A" w:rsidRPr="00F07B5A" w:rsidRDefault="00F07B5A" w:rsidP="00F07B5A">
      <w:pPr>
        <w:tabs>
          <w:tab w:val="left" w:pos="851"/>
        </w:tabs>
        <w:jc w:val="both"/>
        <w:rPr>
          <w:rFonts w:cs="Arial"/>
        </w:rPr>
      </w:pPr>
      <w:r w:rsidRPr="00F07B5A">
        <w:rPr>
          <w:rFonts w:cs="Arial"/>
          <w:sz w:val="18"/>
          <w:szCs w:val="18"/>
        </w:rPr>
        <w:t>(*) Le signataire doit avoir le pouvoir d’engager la personne qu’il représente.</w:t>
      </w:r>
    </w:p>
    <w:p w:rsidR="00F07B5A" w:rsidRDefault="00F07B5A" w:rsidP="00F07B5A">
      <w:pPr>
        <w:pStyle w:val="fcase1ertab"/>
        <w:tabs>
          <w:tab w:val="left" w:pos="851"/>
        </w:tabs>
        <w:ind w:left="0" w:firstLine="0"/>
        <w:rPr>
          <w:rFonts w:ascii="Arial" w:hAnsi="Arial" w:cs="Arial"/>
          <w:b/>
          <w:sz w:val="22"/>
          <w:szCs w:val="22"/>
        </w:rPr>
      </w:pPr>
    </w:p>
    <w:p w:rsidR="00F07B5A" w:rsidRPr="00F07B5A" w:rsidRDefault="00F07B5A" w:rsidP="00F07B5A">
      <w:pPr>
        <w:tabs>
          <w:tab w:val="left" w:pos="426"/>
        </w:tabs>
        <w:jc w:val="both"/>
        <w:rPr>
          <w:b/>
          <w:sz w:val="20"/>
        </w:rPr>
      </w:pPr>
      <w:r w:rsidRPr="00F07B5A">
        <w:rPr>
          <w:b/>
          <w:sz w:val="20"/>
        </w:rPr>
        <w:t xml:space="preserve">C2 </w:t>
      </w:r>
      <w:r>
        <w:rPr>
          <w:b/>
          <w:sz w:val="20"/>
        </w:rPr>
        <w:t>-</w:t>
      </w:r>
      <w:r w:rsidRPr="00F07B5A">
        <w:rPr>
          <w:b/>
          <w:sz w:val="20"/>
        </w:rPr>
        <w:t xml:space="preserve"> Signature du marché public en cas de groupement</w:t>
      </w:r>
      <w:r w:rsidRPr="00F07B5A">
        <w:rPr>
          <w:rFonts w:ascii="Calibri" w:hAnsi="Calibri" w:cs="Calibri"/>
          <w:b/>
          <w:sz w:val="20"/>
        </w:rPr>
        <w:t> </w:t>
      </w:r>
      <w:r w:rsidRPr="00F07B5A">
        <w:rPr>
          <w:b/>
          <w:sz w:val="20"/>
        </w:rPr>
        <w:t>:</w:t>
      </w:r>
    </w:p>
    <w:p w:rsidR="00F07B5A" w:rsidRPr="00F07B5A" w:rsidRDefault="00F07B5A" w:rsidP="00F07B5A">
      <w:pPr>
        <w:tabs>
          <w:tab w:val="left" w:pos="851"/>
        </w:tabs>
        <w:spacing w:before="120"/>
        <w:jc w:val="both"/>
        <w:rPr>
          <w:rFonts w:cs="Arial"/>
          <w:sz w:val="18"/>
          <w:szCs w:val="18"/>
        </w:rPr>
      </w:pPr>
      <w:r w:rsidRPr="00F07B5A">
        <w:rPr>
          <w:rFonts w:cs="Arial"/>
          <w:sz w:val="20"/>
          <w:szCs w:val="20"/>
        </w:rPr>
        <w:t>Les membres du groupement d’opérateurs économiques désignent le mandataire</w:t>
      </w:r>
      <w:r w:rsidRPr="00F07B5A">
        <w:rPr>
          <w:rFonts w:cs="Arial"/>
        </w:rPr>
        <w:t xml:space="preserve"> </w:t>
      </w:r>
      <w:r w:rsidRPr="00F07B5A">
        <w:rPr>
          <w:rFonts w:cs="Arial"/>
          <w:i/>
          <w:sz w:val="18"/>
          <w:szCs w:val="18"/>
        </w:rPr>
        <w:t>(</w:t>
      </w:r>
      <w:hyperlink r:id="rId20" w:history="1">
        <w:r w:rsidRPr="00F07B5A">
          <w:rPr>
            <w:rStyle w:val="Lienhypertexte"/>
            <w:rFonts w:cs="Arial"/>
            <w:i/>
            <w:sz w:val="18"/>
            <w:szCs w:val="18"/>
          </w:rPr>
          <w:t>article</w:t>
        </w:r>
        <w:r w:rsidRPr="00F07B5A">
          <w:rPr>
            <w:rStyle w:val="Lienhypertexte"/>
            <w:rFonts w:ascii="Calibri" w:hAnsi="Calibri" w:cs="Calibri"/>
            <w:i/>
            <w:sz w:val="18"/>
            <w:szCs w:val="18"/>
          </w:rPr>
          <w:t> </w:t>
        </w:r>
        <w:r w:rsidRPr="00F07B5A">
          <w:rPr>
            <w:rStyle w:val="Lienhypertexte"/>
            <w:rFonts w:cs="Arial"/>
            <w:i/>
            <w:sz w:val="18"/>
            <w:szCs w:val="18"/>
          </w:rPr>
          <w:t>R.2142-23</w:t>
        </w:r>
      </w:hyperlink>
      <w:r w:rsidRPr="00F07B5A">
        <w:rPr>
          <w:rFonts w:cs="Arial"/>
          <w:i/>
          <w:sz w:val="18"/>
          <w:szCs w:val="18"/>
        </w:rPr>
        <w:t xml:space="preserve"> ou </w:t>
      </w:r>
      <w:hyperlink r:id="rId21" w:history="1">
        <w:r w:rsidRPr="00F07B5A">
          <w:rPr>
            <w:rStyle w:val="Lienhypertexte"/>
            <w:rFonts w:cs="Arial"/>
            <w:i/>
            <w:sz w:val="18"/>
            <w:szCs w:val="18"/>
          </w:rPr>
          <w:t>article</w:t>
        </w:r>
        <w:r w:rsidRPr="00F07B5A">
          <w:rPr>
            <w:rStyle w:val="Lienhypertexte"/>
            <w:rFonts w:ascii="Calibri" w:hAnsi="Calibri" w:cs="Calibri"/>
            <w:i/>
            <w:sz w:val="18"/>
            <w:szCs w:val="18"/>
          </w:rPr>
          <w:t> </w:t>
        </w:r>
        <w:r w:rsidRPr="00F07B5A">
          <w:rPr>
            <w:rStyle w:val="Lienhypertexte"/>
            <w:rFonts w:cs="Arial"/>
            <w:i/>
            <w:sz w:val="18"/>
            <w:szCs w:val="18"/>
          </w:rPr>
          <w:t>R.2342-12</w:t>
        </w:r>
      </w:hyperlink>
      <w:r w:rsidRPr="00F07B5A">
        <w:rPr>
          <w:rFonts w:cs="Arial"/>
          <w:i/>
          <w:sz w:val="18"/>
          <w:szCs w:val="18"/>
        </w:rPr>
        <w:t xml:space="preserve"> du code de la commande publique)</w:t>
      </w:r>
      <w:r w:rsidRPr="00F07B5A">
        <w:rPr>
          <w:rFonts w:ascii="Calibri" w:hAnsi="Calibri" w:cs="Calibri"/>
          <w:i/>
          <w:sz w:val="18"/>
          <w:szCs w:val="18"/>
        </w:rPr>
        <w:t> </w:t>
      </w:r>
      <w:r>
        <w:rPr>
          <w:rFonts w:ascii="Calibri" w:hAnsi="Calibri" w:cs="Calibri"/>
          <w:i/>
          <w:sz w:val="18"/>
          <w:szCs w:val="18"/>
        </w:rPr>
        <w:t xml:space="preserve"> </w:t>
      </w:r>
      <w:r w:rsidRPr="00F07B5A">
        <w:rPr>
          <w:rFonts w:cs="Arial"/>
          <w:sz w:val="18"/>
          <w:szCs w:val="18"/>
        </w:rPr>
        <w:t>:</w:t>
      </w:r>
    </w:p>
    <w:p w:rsidR="00F07B5A" w:rsidRPr="00F07B5A" w:rsidRDefault="00F07B5A" w:rsidP="00F07B5A">
      <w:pPr>
        <w:tabs>
          <w:tab w:val="left" w:pos="851"/>
        </w:tabs>
        <w:jc w:val="both"/>
        <w:rPr>
          <w:rFonts w:cs="Arial"/>
          <w:i/>
          <w:sz w:val="18"/>
          <w:szCs w:val="18"/>
        </w:rPr>
      </w:pPr>
      <w:r w:rsidRPr="00F07B5A">
        <w:rPr>
          <w:rFonts w:cs="Arial"/>
          <w:i/>
          <w:sz w:val="18"/>
          <w:szCs w:val="18"/>
        </w:rPr>
        <w:t>[Indiquer le nom commercial et la dénomination sociale du mandataire]</w:t>
      </w:r>
    </w:p>
    <w:p w:rsidR="00F07B5A" w:rsidRPr="00F07B5A" w:rsidRDefault="00F07B5A" w:rsidP="00F07B5A">
      <w:pPr>
        <w:tabs>
          <w:tab w:val="left" w:pos="851"/>
        </w:tabs>
        <w:rPr>
          <w:rFonts w:cs="Arial"/>
        </w:rPr>
      </w:pPr>
    </w:p>
    <w:p w:rsidR="00F07B5A" w:rsidRDefault="00F07B5A" w:rsidP="00F07B5A">
      <w:pPr>
        <w:tabs>
          <w:tab w:val="left" w:pos="851"/>
        </w:tabs>
        <w:rPr>
          <w:rFonts w:ascii="Arial" w:hAnsi="Arial" w:cs="Arial"/>
        </w:rPr>
      </w:pPr>
    </w:p>
    <w:p w:rsidR="00F07B5A" w:rsidRDefault="00F07B5A" w:rsidP="00F07B5A">
      <w:pPr>
        <w:tabs>
          <w:tab w:val="left" w:pos="851"/>
        </w:tabs>
        <w:rPr>
          <w:rFonts w:ascii="Arial" w:hAnsi="Arial" w:cs="Arial"/>
        </w:rPr>
      </w:pPr>
    </w:p>
    <w:p w:rsidR="00F07B5A" w:rsidRDefault="00F07B5A" w:rsidP="00F07B5A">
      <w:pPr>
        <w:tabs>
          <w:tab w:val="left" w:pos="851"/>
        </w:tabs>
        <w:rPr>
          <w:rFonts w:ascii="Arial" w:hAnsi="Arial" w:cs="Arial"/>
        </w:rPr>
      </w:pPr>
    </w:p>
    <w:p w:rsidR="00F07B5A" w:rsidRDefault="00F07B5A" w:rsidP="00F07B5A">
      <w:pPr>
        <w:tabs>
          <w:tab w:val="left" w:pos="851"/>
        </w:tabs>
        <w:rPr>
          <w:rFonts w:ascii="Arial" w:hAnsi="Arial" w:cs="Arial"/>
        </w:rPr>
      </w:pPr>
    </w:p>
    <w:p w:rsidR="00F07B5A" w:rsidRPr="00F07B5A" w:rsidRDefault="00F07B5A" w:rsidP="00F07B5A">
      <w:pPr>
        <w:pStyle w:val="fcase1ertab"/>
        <w:tabs>
          <w:tab w:val="left" w:pos="851"/>
        </w:tabs>
        <w:ind w:left="0" w:firstLine="0"/>
        <w:rPr>
          <w:rFonts w:ascii="Marianne" w:hAnsi="Marianne" w:cs="Arial"/>
        </w:rPr>
      </w:pPr>
      <w:r w:rsidRPr="00F07B5A">
        <w:rPr>
          <w:rFonts w:ascii="Marianne" w:hAnsi="Marianne" w:cs="Arial"/>
        </w:rPr>
        <w:t>En cas de groupement conjoint, le mandataire du groupement est</w:t>
      </w:r>
      <w:r w:rsidRPr="00F07B5A">
        <w:rPr>
          <w:rFonts w:ascii="Calibri" w:hAnsi="Calibri" w:cs="Calibri"/>
        </w:rPr>
        <w:t> </w:t>
      </w:r>
      <w:r w:rsidRPr="00F07B5A">
        <w:rPr>
          <w:rFonts w:ascii="Marianne" w:hAnsi="Marianne" w:cs="Arial"/>
        </w:rPr>
        <w:t>:</w:t>
      </w:r>
    </w:p>
    <w:p w:rsidR="00F07B5A" w:rsidRPr="00F07B5A" w:rsidRDefault="00F07B5A" w:rsidP="00F07B5A">
      <w:pPr>
        <w:pStyle w:val="fcase1ertab"/>
        <w:tabs>
          <w:tab w:val="left" w:pos="851"/>
        </w:tabs>
        <w:rPr>
          <w:rFonts w:ascii="Marianne" w:hAnsi="Marianne" w:cs="Arial"/>
        </w:rPr>
      </w:pPr>
      <w:r w:rsidRPr="00F07B5A">
        <w:rPr>
          <w:rFonts w:ascii="Marianne" w:hAnsi="Marianne" w:cs="Arial"/>
          <w:i/>
          <w:iCs/>
          <w:sz w:val="18"/>
          <w:szCs w:val="18"/>
        </w:rPr>
        <w:t>(Cocher la case correspondante)</w:t>
      </w:r>
    </w:p>
    <w:p w:rsidR="00F07B5A" w:rsidRPr="00F07B5A" w:rsidRDefault="00F07B5A" w:rsidP="00F07B5A">
      <w:pPr>
        <w:pStyle w:val="fcase1ertab"/>
        <w:tabs>
          <w:tab w:val="clear" w:pos="426"/>
        </w:tabs>
        <w:spacing w:before="120"/>
        <w:ind w:left="0" w:firstLine="284"/>
        <w:rPr>
          <w:rFonts w:ascii="Marianne" w:hAnsi="Marianne" w:cs="Arial"/>
        </w:rPr>
      </w:pPr>
      <w:r w:rsidRPr="00F07B5A">
        <w:rPr>
          <w:rFonts w:ascii="Marianne" w:hAnsi="Marianne"/>
        </w:rPr>
        <w:fldChar w:fldCharType="begin">
          <w:ffData>
            <w:name w:val=""/>
            <w:enabled/>
            <w:calcOnExit w:val="0"/>
            <w:checkBox>
              <w:size w:val="20"/>
              <w:default w:val="0"/>
            </w:checkBox>
          </w:ffData>
        </w:fldChar>
      </w:r>
      <w:r w:rsidRPr="00F07B5A">
        <w:rPr>
          <w:rFonts w:ascii="Marianne" w:hAnsi="Marianne"/>
        </w:rPr>
        <w:instrText xml:space="preserve"> FORMCHECKBOX </w:instrText>
      </w:r>
      <w:r w:rsidR="0025467E">
        <w:rPr>
          <w:rFonts w:ascii="Marianne" w:hAnsi="Marianne"/>
        </w:rPr>
      </w:r>
      <w:r w:rsidR="0025467E">
        <w:rPr>
          <w:rFonts w:ascii="Marianne" w:hAnsi="Marianne"/>
        </w:rPr>
        <w:fldChar w:fldCharType="separate"/>
      </w:r>
      <w:r w:rsidRPr="00F07B5A">
        <w:rPr>
          <w:rFonts w:ascii="Marianne" w:hAnsi="Marianne"/>
        </w:rPr>
        <w:fldChar w:fldCharType="end"/>
      </w:r>
      <w:r w:rsidRPr="00F07B5A">
        <w:rPr>
          <w:rFonts w:ascii="Marianne" w:hAnsi="Marianne" w:cs="Arial"/>
          <w:i/>
          <w:iCs/>
        </w:rPr>
        <w:t xml:space="preserve"> </w:t>
      </w:r>
      <w:r w:rsidRPr="00F07B5A">
        <w:rPr>
          <w:rFonts w:ascii="Marianne" w:hAnsi="Marianne" w:cs="Arial"/>
        </w:rPr>
        <w:t>conjoint</w:t>
      </w:r>
      <w:r w:rsidRPr="00F07B5A">
        <w:rPr>
          <w:rFonts w:ascii="Marianne" w:hAnsi="Marianne" w:cs="Arial"/>
        </w:rPr>
        <w:tab/>
      </w:r>
      <w:r w:rsidRPr="00F07B5A">
        <w:rPr>
          <w:rFonts w:ascii="Marianne" w:hAnsi="Marianne" w:cs="Arial"/>
        </w:rPr>
        <w:tab/>
        <w:t>OU</w:t>
      </w:r>
      <w:r w:rsidRPr="00F07B5A">
        <w:rPr>
          <w:rFonts w:ascii="Marianne" w:hAnsi="Marianne" w:cs="Arial"/>
        </w:rPr>
        <w:tab/>
      </w:r>
      <w:r w:rsidRPr="00F07B5A">
        <w:rPr>
          <w:rFonts w:ascii="Marianne" w:hAnsi="Marianne" w:cs="Arial"/>
        </w:rPr>
        <w:tab/>
      </w:r>
      <w:r w:rsidRPr="00F07B5A">
        <w:rPr>
          <w:rFonts w:ascii="Marianne" w:hAnsi="Marianne"/>
        </w:rPr>
        <w:fldChar w:fldCharType="begin">
          <w:ffData>
            <w:name w:val=""/>
            <w:enabled/>
            <w:calcOnExit w:val="0"/>
            <w:checkBox>
              <w:size w:val="20"/>
              <w:default w:val="0"/>
            </w:checkBox>
          </w:ffData>
        </w:fldChar>
      </w:r>
      <w:r w:rsidRPr="00F07B5A">
        <w:rPr>
          <w:rFonts w:ascii="Marianne" w:hAnsi="Marianne"/>
        </w:rPr>
        <w:instrText xml:space="preserve"> FORMCHECKBOX </w:instrText>
      </w:r>
      <w:r w:rsidR="0025467E">
        <w:rPr>
          <w:rFonts w:ascii="Marianne" w:hAnsi="Marianne"/>
        </w:rPr>
      </w:r>
      <w:r w:rsidR="0025467E">
        <w:rPr>
          <w:rFonts w:ascii="Marianne" w:hAnsi="Marianne"/>
        </w:rPr>
        <w:fldChar w:fldCharType="separate"/>
      </w:r>
      <w:r w:rsidRPr="00F07B5A">
        <w:rPr>
          <w:rFonts w:ascii="Marianne" w:hAnsi="Marianne"/>
        </w:rPr>
        <w:fldChar w:fldCharType="end"/>
      </w:r>
      <w:r w:rsidRPr="00F07B5A">
        <w:rPr>
          <w:rFonts w:ascii="Marianne" w:hAnsi="Marianne" w:cs="Arial"/>
          <w:iCs/>
        </w:rPr>
        <w:t xml:space="preserve"> </w:t>
      </w:r>
      <w:r w:rsidRPr="00F07B5A">
        <w:rPr>
          <w:rFonts w:ascii="Marianne" w:hAnsi="Marianne" w:cs="Arial"/>
        </w:rPr>
        <w:t>solidaire</w:t>
      </w:r>
    </w:p>
    <w:p w:rsidR="00F07B5A" w:rsidRPr="00E37B18" w:rsidRDefault="00F07B5A" w:rsidP="00F07B5A">
      <w:pPr>
        <w:tabs>
          <w:tab w:val="left" w:pos="851"/>
        </w:tabs>
        <w:rPr>
          <w:rFonts w:cs="Arial"/>
          <w:sz w:val="20"/>
          <w:szCs w:val="20"/>
        </w:rPr>
      </w:pPr>
    </w:p>
    <w:p w:rsidR="00F07B5A" w:rsidRPr="002012DC" w:rsidRDefault="00F07B5A" w:rsidP="00F07B5A">
      <w:pPr>
        <w:tabs>
          <w:tab w:val="left" w:pos="851"/>
        </w:tabs>
        <w:rPr>
          <w:rFonts w:cs="Arial"/>
          <w:sz w:val="20"/>
          <w:szCs w:val="20"/>
        </w:rPr>
      </w:pPr>
    </w:p>
    <w:p w:rsidR="00F07B5A" w:rsidRPr="00E37B18" w:rsidRDefault="00F07B5A" w:rsidP="00540092">
      <w:pPr>
        <w:pStyle w:val="fcasegauche"/>
        <w:tabs>
          <w:tab w:val="left" w:pos="284"/>
          <w:tab w:val="left" w:pos="851"/>
        </w:tabs>
        <w:spacing w:after="0"/>
        <w:rPr>
          <w:rFonts w:ascii="Marianne" w:hAnsi="Marianne" w:cs="Arial"/>
        </w:rPr>
      </w:pPr>
      <w:r w:rsidRPr="00E37B18">
        <w:rPr>
          <w:rFonts w:ascii="Marianne" w:hAnsi="Marianne"/>
        </w:rPr>
        <w:fldChar w:fldCharType="begin">
          <w:ffData>
            <w:name w:val=""/>
            <w:enabled/>
            <w:calcOnExit w:val="0"/>
            <w:checkBox>
              <w:size w:val="20"/>
              <w:default w:val="0"/>
            </w:checkBox>
          </w:ffData>
        </w:fldChar>
      </w:r>
      <w:r w:rsidRPr="00E37B18">
        <w:rPr>
          <w:rFonts w:ascii="Marianne" w:hAnsi="Marianne"/>
        </w:rPr>
        <w:instrText xml:space="preserve"> FORMCHECKBOX </w:instrText>
      </w:r>
      <w:r w:rsidR="0025467E">
        <w:rPr>
          <w:rFonts w:ascii="Marianne" w:hAnsi="Marianne"/>
        </w:rPr>
      </w:r>
      <w:r w:rsidR="0025467E">
        <w:rPr>
          <w:rFonts w:ascii="Marianne" w:hAnsi="Marianne"/>
        </w:rPr>
        <w:fldChar w:fldCharType="separate"/>
      </w:r>
      <w:r w:rsidRPr="00E37B18">
        <w:rPr>
          <w:rFonts w:ascii="Marianne" w:hAnsi="Marianne"/>
        </w:rPr>
        <w:fldChar w:fldCharType="end"/>
      </w:r>
      <w:r w:rsidR="00540092">
        <w:rPr>
          <w:rFonts w:ascii="Marianne" w:hAnsi="Marianne"/>
        </w:rPr>
        <w:t xml:space="preserve"> </w:t>
      </w:r>
      <w:r w:rsidRPr="00E37B18">
        <w:rPr>
          <w:rFonts w:ascii="Marianne" w:hAnsi="Marianne" w:cs="Arial"/>
        </w:rPr>
        <w:t>Les membres du groupement ont donné mandat au mandataire, qui signe le présent acte d’engagement</w:t>
      </w:r>
      <w:r w:rsidRPr="00E37B18">
        <w:rPr>
          <w:rFonts w:ascii="Calibri" w:hAnsi="Calibri" w:cs="Calibri"/>
        </w:rPr>
        <w:t> </w:t>
      </w:r>
      <w:r w:rsidRPr="00E37B18">
        <w:rPr>
          <w:rFonts w:ascii="Marianne" w:hAnsi="Marianne" w:cs="Arial"/>
        </w:rPr>
        <w:t>:</w:t>
      </w:r>
    </w:p>
    <w:p w:rsidR="00F07B5A" w:rsidRPr="00E37B18" w:rsidRDefault="00F07B5A" w:rsidP="00E37B18">
      <w:pPr>
        <w:tabs>
          <w:tab w:val="left" w:pos="851"/>
        </w:tabs>
        <w:ind w:firstLine="567"/>
        <w:rPr>
          <w:rFonts w:cs="Arial"/>
        </w:rPr>
      </w:pPr>
      <w:r w:rsidRPr="00E37B18">
        <w:rPr>
          <w:rFonts w:cs="Arial"/>
          <w:i/>
          <w:sz w:val="18"/>
          <w:szCs w:val="18"/>
        </w:rPr>
        <w:t>(Cocher la ou les cases correspondantes)</w:t>
      </w:r>
    </w:p>
    <w:p w:rsidR="00F07B5A" w:rsidRPr="00E37B18" w:rsidRDefault="00F07B5A" w:rsidP="00F07B5A">
      <w:pPr>
        <w:pStyle w:val="fcasegauche"/>
        <w:tabs>
          <w:tab w:val="left" w:pos="426"/>
          <w:tab w:val="left" w:pos="851"/>
        </w:tabs>
        <w:spacing w:after="0"/>
        <w:ind w:left="0" w:firstLine="0"/>
        <w:jc w:val="left"/>
        <w:rPr>
          <w:rFonts w:ascii="Marianne" w:hAnsi="Marianne" w:cs="Arial"/>
        </w:rPr>
      </w:pPr>
    </w:p>
    <w:p w:rsidR="00F07B5A" w:rsidRPr="00540092" w:rsidRDefault="00F07B5A" w:rsidP="00540092">
      <w:pPr>
        <w:ind w:left="567" w:hanging="283"/>
        <w:jc w:val="both"/>
        <w:rPr>
          <w:rFonts w:cs="Arial"/>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25467E">
        <w:fldChar w:fldCharType="separate"/>
      </w:r>
      <w:r w:rsidRPr="00E37B18">
        <w:fldChar w:fldCharType="end"/>
      </w:r>
      <w:r w:rsidR="00540092">
        <w:t xml:space="preserve"> </w:t>
      </w:r>
      <w:proofErr w:type="gramStart"/>
      <w:r w:rsidRPr="00540092">
        <w:rPr>
          <w:rFonts w:cs="Arial"/>
          <w:sz w:val="20"/>
          <w:szCs w:val="20"/>
        </w:rPr>
        <w:t>pour</w:t>
      </w:r>
      <w:proofErr w:type="gramEnd"/>
      <w:r w:rsidRPr="00540092">
        <w:rPr>
          <w:rFonts w:cs="Arial"/>
          <w:sz w:val="20"/>
          <w:szCs w:val="20"/>
        </w:rPr>
        <w:t xml:space="preserve"> signer le présent acte d’engagement en leur nom et pour leur compte, pour les représenter vis-à-vis de l’acheteur et pour coordonner l’ensemble des prestations</w:t>
      </w:r>
      <w:r w:rsidRPr="00540092">
        <w:rPr>
          <w:rFonts w:ascii="Calibri" w:hAnsi="Calibri" w:cs="Calibri"/>
          <w:sz w:val="20"/>
          <w:szCs w:val="20"/>
        </w:rPr>
        <w:t> </w:t>
      </w:r>
      <w:r w:rsidRPr="00540092">
        <w:rPr>
          <w:rFonts w:cs="Arial"/>
          <w:sz w:val="20"/>
          <w:szCs w:val="20"/>
        </w:rPr>
        <w:t>;</w:t>
      </w:r>
    </w:p>
    <w:p w:rsidR="00F07B5A" w:rsidRPr="00E37B18" w:rsidRDefault="00F07B5A" w:rsidP="00540092">
      <w:pPr>
        <w:ind w:left="567"/>
        <w:jc w:val="both"/>
        <w:rPr>
          <w:rFonts w:cs="Arial"/>
        </w:rPr>
      </w:pPr>
      <w:r w:rsidRPr="00E37B18">
        <w:rPr>
          <w:rFonts w:cs="Arial"/>
          <w:i/>
          <w:sz w:val="18"/>
          <w:szCs w:val="18"/>
        </w:rPr>
        <w:t>(</w:t>
      </w:r>
      <w:proofErr w:type="gramStart"/>
      <w:r w:rsidRPr="00E37B18">
        <w:rPr>
          <w:rFonts w:cs="Arial"/>
          <w:i/>
          <w:sz w:val="18"/>
          <w:szCs w:val="18"/>
        </w:rPr>
        <w:t>joindre</w:t>
      </w:r>
      <w:proofErr w:type="gramEnd"/>
      <w:r w:rsidRPr="00E37B18">
        <w:rPr>
          <w:rFonts w:cs="Arial"/>
          <w:i/>
          <w:sz w:val="18"/>
          <w:szCs w:val="18"/>
        </w:rPr>
        <w:t xml:space="preserve"> les pouvoirs en annexe du présent document en cas de marché public autre que de défense ou de sécurité. Dans le cas contraire, ces documents ont déjà été fournis)</w:t>
      </w:r>
    </w:p>
    <w:p w:rsidR="00F07B5A" w:rsidRPr="00E37B18" w:rsidRDefault="00F07B5A" w:rsidP="00F07B5A">
      <w:pPr>
        <w:tabs>
          <w:tab w:val="left" w:pos="851"/>
        </w:tabs>
        <w:rPr>
          <w:rFonts w:cs="Arial"/>
        </w:rPr>
      </w:pPr>
    </w:p>
    <w:p w:rsidR="00F07B5A" w:rsidRPr="00540092" w:rsidRDefault="00F07B5A" w:rsidP="00540092">
      <w:pPr>
        <w:tabs>
          <w:tab w:val="left" w:pos="851"/>
        </w:tabs>
        <w:ind w:left="567" w:hanging="283"/>
        <w:jc w:val="both"/>
        <w:rPr>
          <w:rFonts w:cs="Arial"/>
          <w:iCs/>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25467E">
        <w:fldChar w:fldCharType="separate"/>
      </w:r>
      <w:r w:rsidRPr="00E37B18">
        <w:fldChar w:fldCharType="end"/>
      </w:r>
      <w:r w:rsidRPr="00E37B18">
        <w:tab/>
      </w:r>
      <w:proofErr w:type="gramStart"/>
      <w:r w:rsidRPr="00540092">
        <w:rPr>
          <w:rFonts w:cs="Arial"/>
          <w:sz w:val="20"/>
          <w:szCs w:val="20"/>
        </w:rPr>
        <w:t>pour</w:t>
      </w:r>
      <w:proofErr w:type="gramEnd"/>
      <w:r w:rsidRPr="00540092">
        <w:rPr>
          <w:rFonts w:cs="Arial"/>
          <w:sz w:val="20"/>
          <w:szCs w:val="20"/>
        </w:rPr>
        <w:t xml:space="preserve"> signer, en leur nom et pour leur compte, les modifications ultérieures du marché public</w:t>
      </w:r>
      <w:r w:rsidRPr="00540092">
        <w:rPr>
          <w:rFonts w:ascii="Calibri" w:hAnsi="Calibri" w:cs="Calibri"/>
          <w:sz w:val="20"/>
          <w:szCs w:val="20"/>
        </w:rPr>
        <w:t> </w:t>
      </w:r>
      <w:r w:rsidRPr="00540092">
        <w:rPr>
          <w:rFonts w:cs="Arial"/>
          <w:sz w:val="20"/>
          <w:szCs w:val="20"/>
        </w:rPr>
        <w:t>;</w:t>
      </w:r>
    </w:p>
    <w:p w:rsidR="00F07B5A" w:rsidRPr="00E37B18" w:rsidRDefault="00F07B5A" w:rsidP="00540092">
      <w:pPr>
        <w:tabs>
          <w:tab w:val="left" w:pos="1418"/>
        </w:tabs>
        <w:ind w:left="567"/>
        <w:jc w:val="both"/>
        <w:rPr>
          <w:rFonts w:cs="Arial"/>
        </w:rPr>
      </w:pPr>
      <w:r w:rsidRPr="00E37B18">
        <w:rPr>
          <w:rFonts w:cs="Arial"/>
          <w:i/>
          <w:sz w:val="18"/>
          <w:szCs w:val="18"/>
        </w:rPr>
        <w:t>(</w:t>
      </w:r>
      <w:proofErr w:type="gramStart"/>
      <w:r w:rsidRPr="00E37B18">
        <w:rPr>
          <w:rFonts w:cs="Arial"/>
          <w:i/>
          <w:sz w:val="18"/>
          <w:szCs w:val="18"/>
        </w:rPr>
        <w:t>joindre</w:t>
      </w:r>
      <w:proofErr w:type="gramEnd"/>
      <w:r w:rsidRPr="00E37B18">
        <w:rPr>
          <w:rFonts w:cs="Arial"/>
          <w:i/>
          <w:sz w:val="18"/>
          <w:szCs w:val="18"/>
        </w:rPr>
        <w:t xml:space="preserve"> les pouvoirs en annexe du présent document en cas de marché public autre que de défense ou de sécurité. Dans le cas contraire, ces documents ont déjà été fournis)</w:t>
      </w:r>
    </w:p>
    <w:p w:rsidR="00F07B5A" w:rsidRPr="00E37B18" w:rsidRDefault="00F07B5A" w:rsidP="00F07B5A">
      <w:pPr>
        <w:tabs>
          <w:tab w:val="left" w:pos="851"/>
        </w:tabs>
        <w:rPr>
          <w:rFonts w:cs="Arial"/>
          <w:iCs/>
        </w:rPr>
      </w:pPr>
    </w:p>
    <w:p w:rsidR="00F07B5A" w:rsidRPr="00540092" w:rsidRDefault="00F07B5A" w:rsidP="00F07B5A">
      <w:pPr>
        <w:tabs>
          <w:tab w:val="left" w:pos="851"/>
        </w:tabs>
        <w:ind w:left="1418" w:hanging="1134"/>
        <w:jc w:val="both"/>
        <w:rPr>
          <w:rFonts w:cs="Arial"/>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25467E">
        <w:fldChar w:fldCharType="separate"/>
      </w:r>
      <w:r w:rsidRPr="00E37B18">
        <w:fldChar w:fldCharType="end"/>
      </w:r>
      <w:r w:rsidRPr="00E37B18">
        <w:rPr>
          <w:rFonts w:cs="Arial"/>
          <w:i/>
          <w:iCs/>
        </w:rPr>
        <w:t xml:space="preserve"> </w:t>
      </w:r>
      <w:proofErr w:type="gramStart"/>
      <w:r w:rsidRPr="00540092">
        <w:rPr>
          <w:rFonts w:cs="Arial"/>
          <w:sz w:val="20"/>
          <w:szCs w:val="20"/>
        </w:rPr>
        <w:t>ont</w:t>
      </w:r>
      <w:proofErr w:type="gramEnd"/>
      <w:r w:rsidRPr="00540092">
        <w:rPr>
          <w:rFonts w:cs="Arial"/>
          <w:sz w:val="20"/>
          <w:szCs w:val="20"/>
        </w:rPr>
        <w:t xml:space="preserve"> donné mandat au mandataire dans les conditions définies par les pouvoirs joints en annexe.</w:t>
      </w:r>
    </w:p>
    <w:p w:rsidR="00F07B5A" w:rsidRPr="00E37B18" w:rsidRDefault="00F07B5A" w:rsidP="00540092">
      <w:pPr>
        <w:ind w:left="1418" w:hanging="851"/>
        <w:jc w:val="both"/>
        <w:rPr>
          <w:rFonts w:cs="Arial"/>
          <w:i/>
          <w:sz w:val="18"/>
          <w:szCs w:val="18"/>
        </w:rPr>
      </w:pPr>
      <w:r w:rsidRPr="00E37B18">
        <w:rPr>
          <w:rFonts w:cs="Arial"/>
          <w:i/>
          <w:sz w:val="18"/>
          <w:szCs w:val="18"/>
        </w:rPr>
        <w:t>(</w:t>
      </w:r>
      <w:proofErr w:type="gramStart"/>
      <w:r w:rsidRPr="00E37B18">
        <w:rPr>
          <w:rFonts w:cs="Arial"/>
          <w:i/>
          <w:sz w:val="18"/>
          <w:szCs w:val="18"/>
        </w:rPr>
        <w:t>hors</w:t>
      </w:r>
      <w:proofErr w:type="gramEnd"/>
      <w:r w:rsidRPr="00E37B18">
        <w:rPr>
          <w:rFonts w:cs="Arial"/>
          <w:i/>
          <w:sz w:val="18"/>
          <w:szCs w:val="18"/>
        </w:rPr>
        <w:t xml:space="preserve"> cas des marchés de défense ou de sécurité dans lequel ces documents ont déjà été fournis).</w:t>
      </w:r>
    </w:p>
    <w:p w:rsidR="00F07B5A" w:rsidRPr="002012DC" w:rsidRDefault="00F07B5A" w:rsidP="00F07B5A">
      <w:pPr>
        <w:tabs>
          <w:tab w:val="left" w:pos="851"/>
        </w:tabs>
        <w:jc w:val="both"/>
        <w:rPr>
          <w:rFonts w:cs="Arial"/>
          <w:i/>
          <w:sz w:val="20"/>
          <w:szCs w:val="20"/>
        </w:rPr>
      </w:pPr>
    </w:p>
    <w:p w:rsidR="00F07B5A" w:rsidRPr="002012DC" w:rsidRDefault="00F07B5A" w:rsidP="00F07B5A">
      <w:pPr>
        <w:tabs>
          <w:tab w:val="left" w:pos="851"/>
        </w:tabs>
        <w:rPr>
          <w:rFonts w:cs="Arial"/>
          <w:i/>
          <w:sz w:val="20"/>
          <w:szCs w:val="20"/>
        </w:rPr>
      </w:pPr>
    </w:p>
    <w:p w:rsidR="00F07B5A" w:rsidRPr="00540092" w:rsidRDefault="00F07B5A" w:rsidP="00F07B5A">
      <w:pPr>
        <w:tabs>
          <w:tab w:val="left" w:pos="851"/>
        </w:tabs>
        <w:rPr>
          <w:rFonts w:cs="Arial"/>
          <w:i/>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25467E">
        <w:fldChar w:fldCharType="separate"/>
      </w:r>
      <w:r w:rsidRPr="00E37B18">
        <w:fldChar w:fldCharType="end"/>
      </w:r>
      <w:r w:rsidRPr="00E37B18">
        <w:t xml:space="preserve"> </w:t>
      </w:r>
      <w:r w:rsidRPr="00540092">
        <w:rPr>
          <w:rFonts w:cs="Arial"/>
          <w:sz w:val="20"/>
          <w:szCs w:val="20"/>
        </w:rPr>
        <w:t>Les membres du groupement, qui signent le présent acte d’engagement</w:t>
      </w:r>
      <w:r w:rsidRPr="00540092">
        <w:rPr>
          <w:rFonts w:ascii="Calibri" w:hAnsi="Calibri" w:cs="Calibri"/>
          <w:sz w:val="20"/>
          <w:szCs w:val="20"/>
        </w:rPr>
        <w:t> </w:t>
      </w:r>
      <w:r w:rsidRPr="00540092">
        <w:rPr>
          <w:rFonts w:cs="Arial"/>
          <w:sz w:val="20"/>
          <w:szCs w:val="20"/>
        </w:rPr>
        <w:t>:</w:t>
      </w:r>
    </w:p>
    <w:p w:rsidR="00F07B5A" w:rsidRPr="00E37B18" w:rsidRDefault="00F07B5A" w:rsidP="00F07B5A">
      <w:pPr>
        <w:tabs>
          <w:tab w:val="left" w:pos="851"/>
        </w:tabs>
        <w:rPr>
          <w:rFonts w:cs="Arial"/>
        </w:rPr>
      </w:pPr>
      <w:r w:rsidRPr="00E37B18">
        <w:rPr>
          <w:rFonts w:cs="Arial"/>
          <w:i/>
          <w:sz w:val="18"/>
          <w:szCs w:val="18"/>
        </w:rPr>
        <w:t>(Cocher la case correspondante)</w:t>
      </w:r>
    </w:p>
    <w:p w:rsidR="00F07B5A" w:rsidRPr="00E37B18" w:rsidRDefault="00F07B5A" w:rsidP="00F07B5A">
      <w:pPr>
        <w:tabs>
          <w:tab w:val="left" w:pos="851"/>
        </w:tabs>
        <w:rPr>
          <w:rFonts w:cs="Arial"/>
        </w:rPr>
      </w:pPr>
    </w:p>
    <w:p w:rsidR="00F07B5A" w:rsidRPr="00D33B6C" w:rsidRDefault="00F07B5A" w:rsidP="00D33B6C">
      <w:pPr>
        <w:tabs>
          <w:tab w:val="left" w:pos="851"/>
        </w:tabs>
        <w:ind w:left="567" w:hanging="283"/>
        <w:jc w:val="both"/>
        <w:rPr>
          <w:rFonts w:cs="Arial"/>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25467E">
        <w:fldChar w:fldCharType="separate"/>
      </w:r>
      <w:r w:rsidRPr="00E37B18">
        <w:fldChar w:fldCharType="end"/>
      </w:r>
      <w:r w:rsidRPr="00E37B18">
        <w:tab/>
      </w:r>
      <w:proofErr w:type="gramStart"/>
      <w:r w:rsidRPr="00D33B6C">
        <w:rPr>
          <w:rFonts w:cs="Arial"/>
          <w:sz w:val="20"/>
          <w:szCs w:val="20"/>
        </w:rPr>
        <w:t>donnent</w:t>
      </w:r>
      <w:proofErr w:type="gramEnd"/>
      <w:r w:rsidRPr="00D33B6C">
        <w:rPr>
          <w:rFonts w:cs="Arial"/>
          <w:sz w:val="20"/>
          <w:szCs w:val="20"/>
        </w:rPr>
        <w:t xml:space="preserve"> mandat au mandataire, qui l’accepte, pour les représenter vis-à-vis de l’acheteur et pour coordonner l’ensemble des prestations</w:t>
      </w:r>
      <w:r w:rsidRPr="00D33B6C">
        <w:rPr>
          <w:rFonts w:ascii="Calibri" w:hAnsi="Calibri" w:cs="Calibri"/>
          <w:sz w:val="20"/>
          <w:szCs w:val="20"/>
        </w:rPr>
        <w:t> </w:t>
      </w:r>
      <w:r w:rsidRPr="00D33B6C">
        <w:rPr>
          <w:rFonts w:cs="Arial"/>
          <w:sz w:val="20"/>
          <w:szCs w:val="20"/>
        </w:rPr>
        <w:t>;</w:t>
      </w:r>
    </w:p>
    <w:p w:rsidR="00F07B5A" w:rsidRPr="00D33B6C" w:rsidRDefault="00F07B5A" w:rsidP="00F07B5A">
      <w:pPr>
        <w:tabs>
          <w:tab w:val="left" w:pos="851"/>
        </w:tabs>
        <w:ind w:left="1701" w:hanging="850"/>
        <w:jc w:val="both"/>
        <w:rPr>
          <w:sz w:val="20"/>
          <w:szCs w:val="20"/>
        </w:rPr>
      </w:pPr>
    </w:p>
    <w:p w:rsidR="00F07B5A" w:rsidRPr="00D33B6C" w:rsidRDefault="00F07B5A" w:rsidP="00D33B6C">
      <w:pPr>
        <w:ind w:left="567" w:hanging="283"/>
        <w:jc w:val="both"/>
        <w:rPr>
          <w:rFonts w:cs="Arial"/>
          <w:iCs/>
          <w:sz w:val="20"/>
          <w:szCs w:val="20"/>
        </w:rPr>
      </w:pPr>
      <w:r w:rsidRPr="00D33B6C">
        <w:rPr>
          <w:sz w:val="20"/>
          <w:szCs w:val="20"/>
        </w:rPr>
        <w:fldChar w:fldCharType="begin">
          <w:ffData>
            <w:name w:val=""/>
            <w:enabled/>
            <w:calcOnExit w:val="0"/>
            <w:checkBox>
              <w:size w:val="20"/>
              <w:default w:val="0"/>
            </w:checkBox>
          </w:ffData>
        </w:fldChar>
      </w:r>
      <w:r w:rsidRPr="00D33B6C">
        <w:rPr>
          <w:sz w:val="20"/>
          <w:szCs w:val="20"/>
        </w:rPr>
        <w:instrText xml:space="preserve"> FORMCHECKBOX </w:instrText>
      </w:r>
      <w:r w:rsidR="0025467E">
        <w:rPr>
          <w:sz w:val="20"/>
          <w:szCs w:val="20"/>
        </w:rPr>
      </w:r>
      <w:r w:rsidR="0025467E">
        <w:rPr>
          <w:sz w:val="20"/>
          <w:szCs w:val="20"/>
        </w:rPr>
        <w:fldChar w:fldCharType="separate"/>
      </w:r>
      <w:r w:rsidRPr="00D33B6C">
        <w:rPr>
          <w:sz w:val="20"/>
          <w:szCs w:val="20"/>
        </w:rPr>
        <w:fldChar w:fldCharType="end"/>
      </w:r>
      <w:r w:rsidRPr="00D33B6C">
        <w:rPr>
          <w:rFonts w:cs="Arial"/>
          <w:sz w:val="20"/>
          <w:szCs w:val="20"/>
        </w:rPr>
        <w:tab/>
      </w:r>
      <w:proofErr w:type="gramStart"/>
      <w:r w:rsidRPr="00D33B6C">
        <w:rPr>
          <w:rFonts w:cs="Arial"/>
          <w:sz w:val="20"/>
          <w:szCs w:val="20"/>
        </w:rPr>
        <w:t>donnent</w:t>
      </w:r>
      <w:proofErr w:type="gramEnd"/>
      <w:r w:rsidRPr="00D33B6C">
        <w:rPr>
          <w:rFonts w:cs="Arial"/>
          <w:sz w:val="20"/>
          <w:szCs w:val="20"/>
        </w:rPr>
        <w:t xml:space="preserve"> mandat au mandataire, qui l’accepte, pour signer, en leur nom et pour leur compte, les modifications ultérieures du marché public ;</w:t>
      </w:r>
    </w:p>
    <w:p w:rsidR="00F07B5A" w:rsidRPr="00D33B6C" w:rsidRDefault="00F07B5A" w:rsidP="00F07B5A">
      <w:pPr>
        <w:tabs>
          <w:tab w:val="left" w:pos="851"/>
        </w:tabs>
        <w:rPr>
          <w:rFonts w:cs="Arial"/>
          <w:iCs/>
          <w:sz w:val="20"/>
          <w:szCs w:val="20"/>
        </w:rPr>
      </w:pPr>
    </w:p>
    <w:p w:rsidR="00F07B5A" w:rsidRPr="00D33B6C" w:rsidRDefault="00F07B5A" w:rsidP="00D33B6C">
      <w:pPr>
        <w:ind w:left="284"/>
        <w:rPr>
          <w:rFonts w:cs="Arial"/>
          <w:i/>
          <w:sz w:val="20"/>
          <w:szCs w:val="20"/>
        </w:rPr>
      </w:pPr>
      <w:r w:rsidRPr="00D33B6C">
        <w:rPr>
          <w:sz w:val="20"/>
          <w:szCs w:val="20"/>
        </w:rPr>
        <w:fldChar w:fldCharType="begin">
          <w:ffData>
            <w:name w:val=""/>
            <w:enabled/>
            <w:calcOnExit w:val="0"/>
            <w:checkBox>
              <w:size w:val="20"/>
              <w:default w:val="0"/>
            </w:checkBox>
          </w:ffData>
        </w:fldChar>
      </w:r>
      <w:r w:rsidRPr="00D33B6C">
        <w:rPr>
          <w:sz w:val="20"/>
          <w:szCs w:val="20"/>
        </w:rPr>
        <w:instrText xml:space="preserve"> FORMCHECKBOX </w:instrText>
      </w:r>
      <w:r w:rsidR="0025467E">
        <w:rPr>
          <w:sz w:val="20"/>
          <w:szCs w:val="20"/>
        </w:rPr>
      </w:r>
      <w:r w:rsidR="0025467E">
        <w:rPr>
          <w:sz w:val="20"/>
          <w:szCs w:val="20"/>
        </w:rPr>
        <w:fldChar w:fldCharType="separate"/>
      </w:r>
      <w:r w:rsidRPr="00D33B6C">
        <w:rPr>
          <w:sz w:val="20"/>
          <w:szCs w:val="20"/>
        </w:rPr>
        <w:fldChar w:fldCharType="end"/>
      </w:r>
      <w:r w:rsidRPr="00D33B6C">
        <w:rPr>
          <w:rFonts w:cs="Arial"/>
          <w:i/>
          <w:iCs/>
          <w:sz w:val="20"/>
          <w:szCs w:val="20"/>
        </w:rPr>
        <w:t xml:space="preserve"> </w:t>
      </w:r>
      <w:proofErr w:type="gramStart"/>
      <w:r w:rsidRPr="00D33B6C">
        <w:rPr>
          <w:rFonts w:cs="Arial"/>
          <w:sz w:val="20"/>
          <w:szCs w:val="20"/>
        </w:rPr>
        <w:t>donnent</w:t>
      </w:r>
      <w:proofErr w:type="gramEnd"/>
      <w:r w:rsidRPr="00D33B6C">
        <w:rPr>
          <w:rFonts w:cs="Arial"/>
          <w:sz w:val="20"/>
          <w:szCs w:val="20"/>
        </w:rPr>
        <w:t xml:space="preserve"> mandat au mandataire dans les conditions définies ci-dessous</w:t>
      </w:r>
      <w:r w:rsidRPr="00D33B6C">
        <w:rPr>
          <w:rFonts w:ascii="Calibri" w:hAnsi="Calibri" w:cs="Calibri"/>
          <w:sz w:val="20"/>
          <w:szCs w:val="20"/>
        </w:rPr>
        <w:t> </w:t>
      </w:r>
      <w:r w:rsidRPr="00D33B6C">
        <w:rPr>
          <w:rFonts w:cs="Arial"/>
          <w:sz w:val="20"/>
          <w:szCs w:val="20"/>
        </w:rPr>
        <w:t>:</w:t>
      </w:r>
    </w:p>
    <w:p w:rsidR="00F07B5A" w:rsidRPr="00E37B18" w:rsidRDefault="00D33B6C" w:rsidP="00D33B6C">
      <w:pPr>
        <w:ind w:firstLine="284"/>
        <w:rPr>
          <w:rFonts w:cs="Arial"/>
        </w:rPr>
      </w:pPr>
      <w:r>
        <w:rPr>
          <w:rFonts w:cs="Arial"/>
          <w:i/>
          <w:sz w:val="18"/>
          <w:szCs w:val="18"/>
        </w:rPr>
        <w:t xml:space="preserve">      </w:t>
      </w:r>
      <w:r w:rsidR="00F07B5A" w:rsidRPr="00E37B18">
        <w:rPr>
          <w:rFonts w:cs="Arial"/>
          <w:i/>
          <w:sz w:val="18"/>
          <w:szCs w:val="18"/>
        </w:rPr>
        <w:t>(Donner des précisions sur l’étendue du mandat)</w:t>
      </w:r>
    </w:p>
    <w:tbl>
      <w:tblPr>
        <w:tblW w:w="10394" w:type="dxa"/>
        <w:tblInd w:w="-40" w:type="dxa"/>
        <w:tblLayout w:type="fixed"/>
        <w:tblLook w:val="0000" w:firstRow="0" w:lastRow="0" w:firstColumn="0" w:lastColumn="0" w:noHBand="0" w:noVBand="0"/>
      </w:tblPr>
      <w:tblGrid>
        <w:gridCol w:w="4644"/>
        <w:gridCol w:w="2694"/>
        <w:gridCol w:w="3056"/>
      </w:tblGrid>
      <w:tr w:rsidR="00F07B5A" w:rsidTr="00E7491D">
        <w:tc>
          <w:tcPr>
            <w:tcW w:w="4644" w:type="dxa"/>
            <w:tcBorders>
              <w:top w:val="single" w:sz="4" w:space="0" w:color="000000"/>
              <w:left w:val="single" w:sz="4" w:space="0" w:color="000000"/>
              <w:bottom w:val="single" w:sz="4" w:space="0" w:color="000000"/>
            </w:tcBorders>
            <w:shd w:val="clear" w:color="auto" w:fill="auto"/>
            <w:vAlign w:val="center"/>
          </w:tcPr>
          <w:p w:rsidR="00F07B5A" w:rsidRPr="00E350F4" w:rsidRDefault="00F07B5A" w:rsidP="00457F04">
            <w:pPr>
              <w:tabs>
                <w:tab w:val="left" w:pos="851"/>
              </w:tabs>
              <w:jc w:val="center"/>
              <w:rPr>
                <w:rFonts w:cs="Arial"/>
                <w:b/>
                <w:bCs/>
                <w:sz w:val="20"/>
                <w:szCs w:val="20"/>
              </w:rPr>
            </w:pPr>
            <w:r w:rsidRPr="00E350F4">
              <w:rPr>
                <w:rFonts w:cs="Arial"/>
                <w:b/>
                <w:bCs/>
                <w:sz w:val="20"/>
                <w:szCs w:val="20"/>
              </w:rPr>
              <w:lastRenderedPageBreak/>
              <w:t>Nom, prénom et qualité</w:t>
            </w:r>
          </w:p>
          <w:p w:rsidR="00F07B5A" w:rsidRPr="00E350F4" w:rsidRDefault="00F07B5A" w:rsidP="00457F04">
            <w:pPr>
              <w:tabs>
                <w:tab w:val="left" w:pos="851"/>
              </w:tabs>
              <w:jc w:val="center"/>
              <w:rPr>
                <w:rFonts w:cs="Arial"/>
                <w:b/>
                <w:bCs/>
                <w:sz w:val="20"/>
                <w:szCs w:val="20"/>
              </w:rPr>
            </w:pPr>
            <w:r w:rsidRPr="00E350F4">
              <w:rPr>
                <w:rFonts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F07B5A" w:rsidRPr="00E350F4" w:rsidRDefault="00F07B5A" w:rsidP="00457F04">
            <w:pPr>
              <w:tabs>
                <w:tab w:val="left" w:pos="851"/>
              </w:tabs>
              <w:jc w:val="center"/>
              <w:rPr>
                <w:rFonts w:cs="Arial"/>
                <w:b/>
                <w:bCs/>
                <w:sz w:val="20"/>
                <w:szCs w:val="20"/>
              </w:rPr>
            </w:pPr>
            <w:r w:rsidRPr="00E350F4">
              <w:rPr>
                <w:rFonts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B5A" w:rsidRPr="00E350F4" w:rsidRDefault="00F07B5A" w:rsidP="00457F04">
            <w:pPr>
              <w:tabs>
                <w:tab w:val="left" w:pos="851"/>
              </w:tabs>
              <w:jc w:val="center"/>
              <w:rPr>
                <w:rFonts w:cs="Arial"/>
                <w:b/>
                <w:bCs/>
                <w:sz w:val="20"/>
                <w:szCs w:val="20"/>
              </w:rPr>
            </w:pPr>
            <w:r w:rsidRPr="00E350F4">
              <w:rPr>
                <w:rFonts w:cs="Arial"/>
                <w:b/>
                <w:bCs/>
                <w:sz w:val="20"/>
                <w:szCs w:val="20"/>
              </w:rPr>
              <w:t>Signature</w:t>
            </w:r>
          </w:p>
        </w:tc>
      </w:tr>
      <w:tr w:rsidR="00F07B5A" w:rsidTr="00E7491D">
        <w:trPr>
          <w:trHeight w:val="611"/>
        </w:trPr>
        <w:tc>
          <w:tcPr>
            <w:tcW w:w="4644" w:type="dxa"/>
            <w:tcBorders>
              <w:top w:val="single" w:sz="4" w:space="0" w:color="000000"/>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r>
      <w:tr w:rsidR="00F07B5A" w:rsidTr="00E7491D">
        <w:trPr>
          <w:trHeight w:val="558"/>
        </w:trPr>
        <w:tc>
          <w:tcPr>
            <w:tcW w:w="4644" w:type="dxa"/>
            <w:tcBorders>
              <w:lef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r>
      <w:tr w:rsidR="00F07B5A" w:rsidTr="00E7491D">
        <w:trPr>
          <w:trHeight w:val="566"/>
        </w:trPr>
        <w:tc>
          <w:tcPr>
            <w:tcW w:w="4644" w:type="dxa"/>
            <w:tcBorders>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r>
      <w:tr w:rsidR="00F07B5A" w:rsidTr="00E7491D">
        <w:trPr>
          <w:trHeight w:val="560"/>
        </w:trPr>
        <w:tc>
          <w:tcPr>
            <w:tcW w:w="4644" w:type="dxa"/>
            <w:tcBorders>
              <w:left w:val="single" w:sz="4" w:space="0" w:color="000000"/>
              <w:bottom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r>
    </w:tbl>
    <w:p w:rsidR="00F07B5A" w:rsidRPr="00E350F4" w:rsidRDefault="00F07B5A" w:rsidP="00F07B5A">
      <w:pPr>
        <w:tabs>
          <w:tab w:val="left" w:pos="851"/>
        </w:tabs>
        <w:jc w:val="both"/>
        <w:rPr>
          <w:rFonts w:cs="Arial"/>
        </w:rPr>
      </w:pPr>
      <w:r w:rsidRPr="00E350F4">
        <w:rPr>
          <w:rFonts w:cs="Arial"/>
          <w:sz w:val="18"/>
          <w:szCs w:val="18"/>
        </w:rPr>
        <w:t>(*) Le signataire doit avoir le pouvoir d’engager la personne qu’il représente.</w:t>
      </w:r>
    </w:p>
    <w:p w:rsidR="00F07B5A" w:rsidRDefault="00F07B5A" w:rsidP="00E7491D">
      <w:pPr>
        <w:ind w:left="335" w:hanging="335"/>
        <w:rPr>
          <w:b/>
          <w:sz w:val="20"/>
        </w:rPr>
      </w:pPr>
    </w:p>
    <w:p w:rsidR="00E7491D" w:rsidRDefault="00E7491D" w:rsidP="00E7491D">
      <w:pPr>
        <w:ind w:left="335" w:hanging="335"/>
        <w:rPr>
          <w:b/>
          <w:sz w:val="20"/>
        </w:rPr>
      </w:pPr>
    </w:p>
    <w:p w:rsidR="00306169" w:rsidRPr="004F3AA6" w:rsidRDefault="00854E6F" w:rsidP="000B519D">
      <w:pPr>
        <w:pStyle w:val="Titre1"/>
        <w:tabs>
          <w:tab w:val="left" w:pos="10206"/>
        </w:tabs>
        <w:ind w:left="261" w:hanging="261"/>
        <w:jc w:val="left"/>
        <w:rPr>
          <w:color w:val="FFFFFF"/>
          <w:shd w:val="clear" w:color="auto" w:fill="3557A1"/>
        </w:rPr>
      </w:pPr>
      <w:r w:rsidRPr="004F3AA6">
        <w:rPr>
          <w:color w:val="FFFFFF"/>
          <w:shd w:val="clear" w:color="auto" w:fill="3557A1"/>
        </w:rPr>
        <w:t xml:space="preserve">D </w:t>
      </w:r>
      <w:r w:rsidR="009A7FDA">
        <w:rPr>
          <w:color w:val="FFFFFF"/>
          <w:shd w:val="clear" w:color="auto" w:fill="3557A1"/>
        </w:rPr>
        <w:t>- Identification de l’acheteur</w:t>
      </w:r>
      <w:r w:rsidRPr="004F3AA6">
        <w:rPr>
          <w:color w:val="FFFFFF"/>
          <w:shd w:val="clear" w:color="auto" w:fill="3557A1"/>
        </w:rPr>
        <w:tab/>
      </w:r>
    </w:p>
    <w:p w:rsidR="00EC0AD1" w:rsidRDefault="00EC0AD1" w:rsidP="00EC0AD1">
      <w:pPr>
        <w:spacing w:before="120"/>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EC0AD1" w:rsidRPr="007C01E4" w:rsidRDefault="00EC0AD1" w:rsidP="00145E51">
      <w:pPr>
        <w:tabs>
          <w:tab w:val="left" w:pos="10490"/>
        </w:tabs>
        <w:suppressAutoHyphens/>
        <w:spacing w:before="120"/>
        <w:jc w:val="both"/>
        <w:rPr>
          <w:rFonts w:cs="Arial"/>
          <w:sz w:val="20"/>
          <w:szCs w:val="20"/>
          <w:lang w:eastAsia="zh-CN"/>
        </w:rPr>
      </w:pPr>
      <w:r w:rsidRPr="007C01E4">
        <w:rPr>
          <w:rFonts w:cs="Arial"/>
          <w:sz w:val="20"/>
          <w:szCs w:val="20"/>
          <w:lang w:eastAsia="zh-CN"/>
        </w:rPr>
        <w:t>MINISTÈRE DES ARMÉES</w:t>
      </w:r>
    </w:p>
    <w:p w:rsidR="00EC0AD1" w:rsidRPr="007C01E4" w:rsidRDefault="00EC0AD1" w:rsidP="00EC0AD1">
      <w:pPr>
        <w:suppressAutoHyphens/>
        <w:jc w:val="both"/>
        <w:rPr>
          <w:rFonts w:cs="Arial"/>
          <w:bCs/>
          <w:sz w:val="20"/>
          <w:szCs w:val="20"/>
          <w:lang w:eastAsia="zh-CN"/>
        </w:rPr>
      </w:pPr>
      <w:r w:rsidRPr="007C01E4">
        <w:rPr>
          <w:rFonts w:cs="Arial"/>
          <w:bCs/>
          <w:sz w:val="20"/>
          <w:szCs w:val="20"/>
          <w:lang w:eastAsia="zh-CN"/>
        </w:rPr>
        <w:t>PLATE-FORME COMMISSARIAT OUEST</w:t>
      </w:r>
    </w:p>
    <w:p w:rsidR="00EC0AD1" w:rsidRPr="007C01E4" w:rsidRDefault="00EC0AD1" w:rsidP="00EC0AD1">
      <w:pPr>
        <w:suppressAutoHyphens/>
        <w:jc w:val="both"/>
        <w:rPr>
          <w:rFonts w:cs="Arial"/>
          <w:bCs/>
          <w:sz w:val="20"/>
          <w:szCs w:val="20"/>
          <w:lang w:eastAsia="zh-CN"/>
        </w:rPr>
      </w:pPr>
      <w:r w:rsidRPr="007C01E4">
        <w:rPr>
          <w:rFonts w:cs="Arial"/>
          <w:bCs/>
          <w:sz w:val="20"/>
          <w:szCs w:val="20"/>
          <w:lang w:eastAsia="zh-CN"/>
        </w:rPr>
        <w:t>Division Achats Publics – Bureau achat formation</w:t>
      </w:r>
    </w:p>
    <w:p w:rsidR="00EC0AD1" w:rsidRPr="007C01E4" w:rsidRDefault="00EC0AD1" w:rsidP="00EC0AD1">
      <w:pPr>
        <w:suppressAutoHyphens/>
        <w:jc w:val="both"/>
        <w:rPr>
          <w:rFonts w:cs="Arial"/>
          <w:bCs/>
          <w:sz w:val="20"/>
          <w:szCs w:val="20"/>
          <w:lang w:eastAsia="zh-CN"/>
        </w:rPr>
      </w:pPr>
      <w:r w:rsidRPr="007C01E4">
        <w:rPr>
          <w:rFonts w:cs="Arial"/>
          <w:bCs/>
          <w:sz w:val="20"/>
          <w:szCs w:val="20"/>
          <w:lang w:eastAsia="zh-CN"/>
        </w:rPr>
        <w:t>Quartier Foch – BP 22</w:t>
      </w:r>
    </w:p>
    <w:p w:rsidR="00EC0AD1" w:rsidRPr="007C01E4" w:rsidRDefault="00EC0AD1" w:rsidP="00EC0AD1">
      <w:pPr>
        <w:suppressAutoHyphens/>
        <w:rPr>
          <w:rFonts w:cs="Arial"/>
          <w:bCs/>
          <w:sz w:val="20"/>
          <w:szCs w:val="20"/>
          <w:lang w:eastAsia="zh-CN"/>
        </w:rPr>
      </w:pPr>
      <w:r w:rsidRPr="007C01E4">
        <w:rPr>
          <w:rFonts w:cs="Arial"/>
          <w:bCs/>
          <w:sz w:val="20"/>
          <w:szCs w:val="20"/>
          <w:lang w:eastAsia="zh-CN"/>
        </w:rPr>
        <w:t>35998 RENNES CEDEX 9</w:t>
      </w:r>
    </w:p>
    <w:p w:rsidR="00EC0AD1" w:rsidRPr="007C01E4" w:rsidRDefault="00EC0AD1" w:rsidP="00EC0AD1">
      <w:pPr>
        <w:pStyle w:val="Corpsdetexte"/>
        <w:rPr>
          <w:i/>
        </w:rPr>
      </w:pPr>
      <w:r w:rsidRPr="007C01E4">
        <w:rPr>
          <w:rFonts w:cs="Arial"/>
          <w:bCs/>
          <w:lang w:eastAsia="zh-CN"/>
        </w:rPr>
        <w:t>Mail</w:t>
      </w:r>
      <w:r w:rsidRPr="007C01E4">
        <w:rPr>
          <w:rFonts w:ascii="Calibri" w:hAnsi="Calibri" w:cs="Calibri"/>
          <w:bCs/>
          <w:lang w:eastAsia="zh-CN"/>
        </w:rPr>
        <w:t> </w:t>
      </w:r>
      <w:r w:rsidRPr="007C01E4">
        <w:rPr>
          <w:rFonts w:cs="Arial"/>
          <w:bCs/>
          <w:lang w:eastAsia="zh-CN"/>
        </w:rPr>
        <w:t xml:space="preserve">: </w:t>
      </w:r>
      <w:hyperlink r:id="rId22" w:history="1">
        <w:r w:rsidRPr="007C01E4">
          <w:rPr>
            <w:bCs/>
            <w:color w:val="0000FF"/>
            <w:u w:val="single"/>
            <w:lang w:eastAsia="zh-CN"/>
          </w:rPr>
          <w:t>pfc-ouest-dap-bfo.charge-rel-entr.fct@intradef.gouv.fr</w:t>
        </w:r>
      </w:hyperlink>
    </w:p>
    <w:p w:rsidR="00EC0AD1" w:rsidRDefault="00EC0AD1" w:rsidP="00EC0AD1">
      <w:pPr>
        <w:pStyle w:val="Corpsdetexte"/>
        <w:rPr>
          <w:i/>
        </w:rPr>
      </w:pPr>
    </w:p>
    <w:p w:rsidR="00EC0AD1" w:rsidRDefault="00EC0AD1" w:rsidP="00EC0AD1">
      <w:pPr>
        <w:rPr>
          <w:b/>
          <w:sz w:val="20"/>
        </w:rPr>
      </w:pPr>
      <w:r w:rsidRPr="00EC0AD1">
        <w:rPr>
          <w:b/>
          <w:sz w:val="20"/>
        </w:rPr>
        <w:t>Nom, prénom, qualité du signataire du marché public</w:t>
      </w:r>
      <w:r w:rsidRPr="00EC0AD1">
        <w:rPr>
          <w:rFonts w:ascii="Calibri" w:hAnsi="Calibri" w:cs="Calibri"/>
          <w:b/>
          <w:sz w:val="20"/>
        </w:rPr>
        <w:t> </w:t>
      </w:r>
      <w:r w:rsidRPr="00EC0AD1">
        <w:rPr>
          <w:b/>
          <w:sz w:val="20"/>
        </w:rPr>
        <w:t>:</w:t>
      </w:r>
    </w:p>
    <w:p w:rsidR="00EC0AD1" w:rsidRPr="00EC0AD1" w:rsidRDefault="00EC0AD1" w:rsidP="00EC0AD1">
      <w:pPr>
        <w:suppressAutoHyphens/>
        <w:spacing w:before="120"/>
        <w:jc w:val="both"/>
        <w:rPr>
          <w:rFonts w:cs="Arial"/>
          <w:sz w:val="20"/>
          <w:szCs w:val="20"/>
          <w:lang w:eastAsia="zh-CN"/>
        </w:rPr>
      </w:pPr>
      <w:r w:rsidRPr="00EC0AD1">
        <w:rPr>
          <w:rFonts w:cs="Arial"/>
          <w:sz w:val="20"/>
          <w:szCs w:val="20"/>
          <w:lang w:eastAsia="zh-CN"/>
        </w:rPr>
        <w:t xml:space="preserve">Le commissaire </w:t>
      </w:r>
      <w:r w:rsidR="00260692">
        <w:rPr>
          <w:rFonts w:cs="Arial"/>
          <w:sz w:val="20"/>
          <w:szCs w:val="20"/>
          <w:lang w:eastAsia="zh-CN"/>
        </w:rPr>
        <w:t>général</w:t>
      </w:r>
      <w:r w:rsidRPr="00EC0AD1">
        <w:rPr>
          <w:rFonts w:cs="Arial"/>
          <w:sz w:val="20"/>
          <w:szCs w:val="20"/>
          <w:lang w:eastAsia="zh-CN"/>
        </w:rPr>
        <w:t xml:space="preserve"> de </w:t>
      </w:r>
      <w:r w:rsidR="00260692">
        <w:rPr>
          <w:rFonts w:cs="Arial"/>
          <w:sz w:val="20"/>
          <w:szCs w:val="20"/>
          <w:lang w:eastAsia="zh-CN"/>
        </w:rPr>
        <w:t>2</w:t>
      </w:r>
      <w:r w:rsidR="00260692" w:rsidRPr="00260692">
        <w:rPr>
          <w:rFonts w:cs="Arial"/>
          <w:sz w:val="20"/>
          <w:szCs w:val="20"/>
          <w:vertAlign w:val="superscript"/>
          <w:lang w:eastAsia="zh-CN"/>
        </w:rPr>
        <w:t>ème</w:t>
      </w:r>
      <w:r w:rsidR="00260692">
        <w:rPr>
          <w:rFonts w:cs="Arial"/>
          <w:sz w:val="20"/>
          <w:szCs w:val="20"/>
          <w:lang w:eastAsia="zh-CN"/>
        </w:rPr>
        <w:t xml:space="preserve"> </w:t>
      </w:r>
      <w:r w:rsidRPr="00EC0AD1">
        <w:rPr>
          <w:rFonts w:cs="Arial"/>
          <w:sz w:val="20"/>
          <w:szCs w:val="20"/>
          <w:lang w:eastAsia="zh-CN"/>
        </w:rPr>
        <w:t>classe Marc LEMOINE, directeur de la PFC O de Rennes</w:t>
      </w:r>
    </w:p>
    <w:p w:rsidR="00EC0AD1" w:rsidRPr="00EC0AD1" w:rsidRDefault="00EC0AD1" w:rsidP="00EC0AD1">
      <w:pPr>
        <w:rPr>
          <w:b/>
          <w:sz w:val="20"/>
        </w:rPr>
      </w:pPr>
    </w:p>
    <w:p w:rsidR="00EC0AD1" w:rsidRDefault="00EC0AD1" w:rsidP="00EC0AD1">
      <w:pPr>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EC0AD1" w:rsidRPr="007C01E4" w:rsidRDefault="00EC0AD1" w:rsidP="00EC0AD1">
      <w:pPr>
        <w:suppressAutoHyphens/>
        <w:spacing w:before="120"/>
        <w:jc w:val="both"/>
        <w:rPr>
          <w:rFonts w:cs="Arial"/>
          <w:sz w:val="20"/>
          <w:szCs w:val="20"/>
          <w:lang w:eastAsia="zh-CN"/>
        </w:rPr>
      </w:pPr>
      <w:r w:rsidRPr="007C01E4">
        <w:rPr>
          <w:rFonts w:cs="Arial"/>
          <w:sz w:val="20"/>
          <w:szCs w:val="20"/>
          <w:lang w:eastAsia="zh-CN"/>
        </w:rPr>
        <w:t>PFC Ouest (Rennes) – Division Achats Publics – Bureau achat formation</w:t>
      </w:r>
      <w:r w:rsidRPr="007C01E4">
        <w:rPr>
          <w:rFonts w:ascii="Calibri" w:hAnsi="Calibri" w:cs="Calibri"/>
          <w:sz w:val="20"/>
          <w:szCs w:val="20"/>
          <w:lang w:eastAsia="zh-CN"/>
        </w:rPr>
        <w:t> </w:t>
      </w:r>
      <w:r w:rsidRPr="007C01E4">
        <w:rPr>
          <w:rFonts w:cs="Arial"/>
          <w:sz w:val="20"/>
          <w:szCs w:val="20"/>
          <w:lang w:eastAsia="zh-CN"/>
        </w:rPr>
        <w:t>:</w:t>
      </w:r>
    </w:p>
    <w:p w:rsidR="00EC0AD1" w:rsidRPr="007C01E4" w:rsidRDefault="00EC0AD1" w:rsidP="00EC0AD1">
      <w:pPr>
        <w:jc w:val="both"/>
        <w:rPr>
          <w:rFonts w:cs="Arial"/>
          <w:iCs/>
          <w:sz w:val="20"/>
          <w:szCs w:val="20"/>
        </w:rPr>
      </w:pPr>
      <w:r w:rsidRPr="007C01E4">
        <w:rPr>
          <w:rFonts w:cs="Arial"/>
          <w:iCs/>
          <w:sz w:val="20"/>
          <w:szCs w:val="20"/>
        </w:rPr>
        <w:t>Tél.</w:t>
      </w:r>
      <w:r w:rsidRPr="007C01E4">
        <w:rPr>
          <w:rFonts w:ascii="Calibri" w:hAnsi="Calibri" w:cs="Calibri"/>
          <w:iCs/>
          <w:sz w:val="20"/>
          <w:szCs w:val="20"/>
        </w:rPr>
        <w:t> </w:t>
      </w:r>
      <w:r w:rsidRPr="007C01E4">
        <w:rPr>
          <w:rFonts w:cs="Arial"/>
          <w:iCs/>
          <w:sz w:val="20"/>
          <w:szCs w:val="20"/>
        </w:rPr>
        <w:t xml:space="preserve">: 02 23 44 50 21 </w:t>
      </w:r>
    </w:p>
    <w:p w:rsidR="00EC0AD1" w:rsidRPr="007C01E4" w:rsidRDefault="00EC0AD1" w:rsidP="00EC0AD1">
      <w:pPr>
        <w:suppressAutoHyphens/>
        <w:rPr>
          <w:rFonts w:cs="Arial"/>
          <w:bCs/>
          <w:sz w:val="20"/>
          <w:szCs w:val="20"/>
          <w:lang w:eastAsia="zh-CN"/>
        </w:rPr>
      </w:pPr>
      <w:r w:rsidRPr="007C01E4">
        <w:rPr>
          <w:rFonts w:cs="Arial"/>
          <w:bCs/>
          <w:sz w:val="20"/>
          <w:szCs w:val="20"/>
          <w:lang w:eastAsia="zh-CN"/>
        </w:rPr>
        <w:t>Mail</w:t>
      </w:r>
      <w:r w:rsidRPr="007C01E4">
        <w:rPr>
          <w:rFonts w:ascii="Calibri" w:hAnsi="Calibri" w:cs="Calibri"/>
          <w:bCs/>
          <w:sz w:val="20"/>
          <w:szCs w:val="20"/>
          <w:lang w:eastAsia="zh-CN"/>
        </w:rPr>
        <w:t> </w:t>
      </w:r>
      <w:r w:rsidRPr="007C01E4">
        <w:rPr>
          <w:rFonts w:cs="Arial"/>
          <w:bCs/>
          <w:sz w:val="20"/>
          <w:szCs w:val="20"/>
          <w:lang w:eastAsia="zh-CN"/>
        </w:rPr>
        <w:t xml:space="preserve">: </w:t>
      </w:r>
      <w:hyperlink r:id="rId25" w:history="1">
        <w:r w:rsidRPr="007C01E4">
          <w:rPr>
            <w:rStyle w:val="Lienhypertexte"/>
            <w:bCs/>
            <w:sz w:val="20"/>
            <w:szCs w:val="20"/>
          </w:rPr>
          <w:t>pfc-ouest-dap-bfo.charge-rel-entr.fct@intradef.gouv.fr</w:t>
        </w:r>
      </w:hyperlink>
      <w:r w:rsidRPr="007C01E4">
        <w:rPr>
          <w:rFonts w:cs="Arial"/>
          <w:bCs/>
          <w:sz w:val="20"/>
          <w:szCs w:val="20"/>
          <w:lang w:eastAsia="zh-CN"/>
        </w:rPr>
        <w:t xml:space="preserve"> </w:t>
      </w:r>
    </w:p>
    <w:p w:rsidR="00306169" w:rsidRPr="00C6015E" w:rsidRDefault="00306169" w:rsidP="006D79A2">
      <w:pPr>
        <w:rPr>
          <w:b/>
          <w:sz w:val="20"/>
          <w:szCs w:val="20"/>
        </w:rPr>
      </w:pPr>
    </w:p>
    <w:p w:rsidR="00DC1926" w:rsidRPr="00EC0AD1" w:rsidRDefault="00EC0AD1" w:rsidP="006D79A2">
      <w:pPr>
        <w:rPr>
          <w:b/>
          <w:sz w:val="20"/>
        </w:rPr>
      </w:pPr>
      <w:r w:rsidRPr="00EC0AD1">
        <w:rPr>
          <w:b/>
          <w:sz w:val="20"/>
        </w:rPr>
        <w:t>Désignation, adresse, numéro de téléphone du comptable assignataire</w:t>
      </w:r>
      <w:r w:rsidRPr="00EC0AD1">
        <w:rPr>
          <w:rFonts w:ascii="Calibri" w:hAnsi="Calibri" w:cs="Calibri"/>
          <w:b/>
          <w:sz w:val="20"/>
        </w:rPr>
        <w:t> </w:t>
      </w:r>
      <w:r w:rsidRPr="00EC0AD1">
        <w:rPr>
          <w:b/>
          <w:sz w:val="20"/>
        </w:rPr>
        <w:t xml:space="preserve">: </w:t>
      </w:r>
    </w:p>
    <w:p w:rsidR="00EC0AD1" w:rsidRPr="00EC0AD1" w:rsidRDefault="00EC0AD1" w:rsidP="00145E51">
      <w:pPr>
        <w:suppressAutoHyphens/>
        <w:spacing w:before="120"/>
        <w:jc w:val="both"/>
        <w:rPr>
          <w:rFonts w:cs="Arial"/>
          <w:sz w:val="20"/>
          <w:szCs w:val="20"/>
          <w:lang w:eastAsia="zh-CN"/>
        </w:rPr>
      </w:pPr>
      <w:r w:rsidRPr="00EC0AD1">
        <w:rPr>
          <w:rFonts w:cs="Arial"/>
          <w:sz w:val="20"/>
          <w:szCs w:val="20"/>
          <w:lang w:eastAsia="zh-CN"/>
        </w:rPr>
        <w:t>Direction départementale des finances publiques – Service dépenses militaires et règlements</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4 square Marc Sangnier</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 xml:space="preserve">CS 92839 </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 xml:space="preserve">29228 BREST cedex 2  </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Tél.</w:t>
      </w:r>
      <w:r w:rsidRPr="00EC0AD1">
        <w:rPr>
          <w:rFonts w:ascii="Calibri" w:hAnsi="Calibri" w:cs="Calibri"/>
          <w:sz w:val="20"/>
          <w:szCs w:val="20"/>
          <w:lang w:eastAsia="zh-CN"/>
        </w:rPr>
        <w:t> </w:t>
      </w:r>
      <w:r w:rsidRPr="00EC0AD1">
        <w:rPr>
          <w:rFonts w:cs="Arial"/>
          <w:sz w:val="20"/>
          <w:szCs w:val="20"/>
          <w:lang w:eastAsia="zh-CN"/>
        </w:rPr>
        <w:t>: 02 98 80 55 55</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Fax</w:t>
      </w:r>
      <w:r w:rsidRPr="00EC0AD1">
        <w:rPr>
          <w:rFonts w:ascii="Calibri" w:hAnsi="Calibri" w:cs="Calibri"/>
          <w:sz w:val="20"/>
          <w:szCs w:val="20"/>
          <w:lang w:eastAsia="zh-CN"/>
        </w:rPr>
        <w:t> </w:t>
      </w:r>
      <w:r w:rsidRPr="00EC0AD1">
        <w:rPr>
          <w:rFonts w:cs="Arial"/>
          <w:sz w:val="20"/>
          <w:szCs w:val="20"/>
          <w:lang w:eastAsia="zh-CN"/>
        </w:rPr>
        <w:t xml:space="preserve">: 02 98 80 55 56 </w:t>
      </w: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306169" w:rsidRDefault="00854E6F" w:rsidP="006D79A2">
      <w:pPr>
        <w:pStyle w:val="Titre1"/>
        <w:tabs>
          <w:tab w:val="left" w:pos="10206"/>
        </w:tabs>
        <w:ind w:left="261" w:hanging="261"/>
        <w:jc w:val="left"/>
      </w:pPr>
      <w:r w:rsidRPr="006D79A2">
        <w:rPr>
          <w:color w:val="FFFFFF"/>
          <w:shd w:val="clear" w:color="auto" w:fill="3557A1"/>
        </w:rPr>
        <w:lastRenderedPageBreak/>
        <w:t xml:space="preserve"> </w:t>
      </w:r>
      <w:r>
        <w:rPr>
          <w:color w:val="FFFFFF"/>
          <w:shd w:val="clear" w:color="auto" w:fill="3557A1"/>
        </w:rPr>
        <w:t>E</w:t>
      </w:r>
      <w:r w:rsidRPr="006D79A2">
        <w:rPr>
          <w:color w:val="FFFFFF"/>
          <w:shd w:val="clear" w:color="auto" w:fill="3557A1"/>
        </w:rPr>
        <w:t xml:space="preserve"> </w:t>
      </w:r>
      <w:r w:rsidR="009A7FDA">
        <w:rPr>
          <w:color w:val="FFFFFF"/>
          <w:shd w:val="clear" w:color="auto" w:fill="3557A1"/>
        </w:rPr>
        <w:t>-</w:t>
      </w:r>
      <w:r w:rsidRPr="006D79A2">
        <w:rPr>
          <w:color w:val="FFFFFF"/>
          <w:shd w:val="clear" w:color="auto" w:fill="3557A1"/>
        </w:rPr>
        <w:t xml:space="preserve"> </w:t>
      </w:r>
      <w:r w:rsidR="009A7FDA">
        <w:rPr>
          <w:color w:val="FFFFFF"/>
          <w:shd w:val="clear" w:color="auto" w:fill="3557A1"/>
        </w:rPr>
        <w:t>Décision de l’acheteur</w:t>
      </w:r>
      <w:r>
        <w:rPr>
          <w:color w:val="FFFFFF"/>
          <w:shd w:val="clear" w:color="auto" w:fill="3557A1"/>
        </w:rPr>
        <w:tab/>
      </w:r>
    </w:p>
    <w:p w:rsidR="0089041D" w:rsidRPr="0089041D" w:rsidRDefault="0089041D" w:rsidP="0089041D">
      <w:pPr>
        <w:spacing w:before="120"/>
        <w:rPr>
          <w:b/>
          <w:sz w:val="20"/>
        </w:rPr>
      </w:pPr>
      <w:r w:rsidRPr="0089041D">
        <w:rPr>
          <w:b/>
          <w:sz w:val="20"/>
        </w:rPr>
        <w:t>La présente offre est acceptée.</w:t>
      </w:r>
    </w:p>
    <w:p w:rsidR="0089041D" w:rsidRPr="0089041D" w:rsidRDefault="0089041D" w:rsidP="0089041D">
      <w:pPr>
        <w:rPr>
          <w:rFonts w:cs="Arial"/>
          <w:b/>
          <w:bCs/>
          <w:sz w:val="20"/>
          <w:szCs w:val="20"/>
        </w:rPr>
      </w:pPr>
    </w:p>
    <w:p w:rsidR="0089041D" w:rsidRPr="0089041D" w:rsidRDefault="0089041D" w:rsidP="0089041D">
      <w:pPr>
        <w:rPr>
          <w:rFonts w:cs="Arial"/>
          <w:sz w:val="20"/>
          <w:szCs w:val="20"/>
        </w:rPr>
      </w:pPr>
      <w:r w:rsidRPr="0089041D">
        <w:rPr>
          <w:rFonts w:cs="Arial"/>
          <w:sz w:val="20"/>
          <w:szCs w:val="20"/>
        </w:rPr>
        <w:t>Elle est complétée par les annexes suivantes</w:t>
      </w:r>
      <w:r w:rsidRPr="0089041D">
        <w:rPr>
          <w:rFonts w:ascii="Calibri" w:hAnsi="Calibri" w:cs="Calibri"/>
          <w:sz w:val="20"/>
          <w:szCs w:val="20"/>
        </w:rPr>
        <w:t> </w:t>
      </w:r>
      <w:r w:rsidRPr="0089041D">
        <w:rPr>
          <w:rFonts w:cs="Arial"/>
          <w:sz w:val="20"/>
          <w:szCs w:val="20"/>
        </w:rPr>
        <w:t>:</w:t>
      </w:r>
    </w:p>
    <w:p w:rsidR="0089041D" w:rsidRPr="0089041D" w:rsidRDefault="0089041D" w:rsidP="0089041D">
      <w:pPr>
        <w:rPr>
          <w:rFonts w:cs="Arial"/>
          <w:i/>
          <w:iCs/>
          <w:sz w:val="18"/>
          <w:szCs w:val="18"/>
        </w:rPr>
      </w:pPr>
      <w:r w:rsidRPr="0089041D">
        <w:rPr>
          <w:rFonts w:cs="Arial"/>
          <w:i/>
          <w:iCs/>
          <w:sz w:val="18"/>
          <w:szCs w:val="18"/>
        </w:rPr>
        <w:t>(Cocher la case correspondante)</w:t>
      </w:r>
    </w:p>
    <w:p w:rsidR="0089041D" w:rsidRPr="0089041D" w:rsidRDefault="0089041D" w:rsidP="0089041D">
      <w:pPr>
        <w:rPr>
          <w:rFonts w:cs="Arial"/>
          <w:i/>
          <w:iCs/>
          <w:sz w:val="20"/>
          <w:szCs w:val="20"/>
        </w:rPr>
      </w:pPr>
    </w:p>
    <w:p w:rsidR="0089041D" w:rsidRPr="0089041D" w:rsidRDefault="0089041D" w:rsidP="0089041D">
      <w:pPr>
        <w:ind w:firstLine="284"/>
        <w:rPr>
          <w:rFonts w:cs="Arial"/>
          <w:iCs/>
          <w:sz w:val="20"/>
          <w:szCs w:val="20"/>
        </w:rPr>
      </w:pPr>
      <w:r w:rsidRPr="0089041D">
        <w:rPr>
          <w:rFonts w:cs="Arial"/>
          <w:sz w:val="20"/>
          <w:szCs w:val="20"/>
        </w:rPr>
        <w:fldChar w:fldCharType="begin">
          <w:ffData>
            <w:name w:val="CaseACocher111"/>
            <w:enabled/>
            <w:calcOnExit w:val="0"/>
            <w:checkBox>
              <w:sizeAuto/>
              <w:default w:val="0"/>
            </w:checkBox>
          </w:ffData>
        </w:fldChar>
      </w:r>
      <w:bookmarkStart w:id="2" w:name="CaseACocher111"/>
      <w:r w:rsidRPr="0089041D">
        <w:rPr>
          <w:rFonts w:cs="Arial"/>
          <w:sz w:val="20"/>
          <w:szCs w:val="20"/>
        </w:rPr>
        <w:instrText xml:space="preserve"> FORMCHECKBOX </w:instrText>
      </w:r>
      <w:r w:rsidR="0025467E">
        <w:rPr>
          <w:rFonts w:cs="Arial"/>
          <w:sz w:val="20"/>
          <w:szCs w:val="20"/>
        </w:rPr>
      </w:r>
      <w:r w:rsidR="0025467E">
        <w:rPr>
          <w:rFonts w:cs="Arial"/>
          <w:sz w:val="20"/>
          <w:szCs w:val="20"/>
        </w:rPr>
        <w:fldChar w:fldCharType="separate"/>
      </w:r>
      <w:r w:rsidRPr="0089041D">
        <w:rPr>
          <w:rFonts w:cs="Arial"/>
          <w:sz w:val="20"/>
          <w:szCs w:val="20"/>
        </w:rPr>
        <w:fldChar w:fldCharType="end"/>
      </w:r>
      <w:bookmarkEnd w:id="2"/>
      <w:r w:rsidRPr="0089041D">
        <w:rPr>
          <w:rFonts w:cs="Arial"/>
          <w:sz w:val="20"/>
          <w:szCs w:val="20"/>
        </w:rPr>
        <w:t xml:space="preserve"> </w:t>
      </w:r>
      <w:r w:rsidRPr="0089041D">
        <w:rPr>
          <w:rFonts w:cs="Arial"/>
          <w:iCs/>
          <w:sz w:val="20"/>
          <w:szCs w:val="20"/>
        </w:rPr>
        <w:t>Annexe(s) financière(s)</w:t>
      </w:r>
      <w:r w:rsidRPr="0089041D">
        <w:rPr>
          <w:rFonts w:ascii="Calibri" w:hAnsi="Calibri" w:cs="Calibri"/>
          <w:iCs/>
          <w:sz w:val="20"/>
          <w:szCs w:val="20"/>
        </w:rPr>
        <w:t> </w:t>
      </w:r>
      <w:r w:rsidRPr="0089041D">
        <w:rPr>
          <w:rFonts w:cs="Arial"/>
          <w:iCs/>
          <w:sz w:val="20"/>
          <w:szCs w:val="20"/>
        </w:rPr>
        <w:t xml:space="preserve">: </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25467E">
        <w:rPr>
          <w:rFonts w:cs="Arial"/>
          <w:sz w:val="20"/>
          <w:szCs w:val="20"/>
        </w:rPr>
      </w:r>
      <w:r w:rsidR="0025467E">
        <w:rPr>
          <w:rFonts w:cs="Arial"/>
          <w:sz w:val="20"/>
          <w:szCs w:val="20"/>
        </w:rPr>
        <w:fldChar w:fldCharType="separate"/>
      </w:r>
      <w:r w:rsidRPr="0089041D">
        <w:rPr>
          <w:rFonts w:cs="Arial"/>
          <w:sz w:val="20"/>
          <w:szCs w:val="20"/>
        </w:rPr>
        <w:fldChar w:fldCharType="end"/>
      </w:r>
      <w:r w:rsidRPr="0089041D">
        <w:rPr>
          <w:rFonts w:cs="Arial"/>
          <w:sz w:val="20"/>
          <w:szCs w:val="20"/>
        </w:rPr>
        <w:t xml:space="preserve"> Annexe n°… relative à la présentation d’un sous-traitant ;</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25467E">
        <w:rPr>
          <w:rFonts w:cs="Arial"/>
          <w:sz w:val="20"/>
          <w:szCs w:val="20"/>
        </w:rPr>
      </w:r>
      <w:r w:rsidR="0025467E">
        <w:rPr>
          <w:rFonts w:cs="Arial"/>
          <w:sz w:val="20"/>
          <w:szCs w:val="20"/>
        </w:rPr>
        <w:fldChar w:fldCharType="separate"/>
      </w:r>
      <w:r w:rsidRPr="0089041D">
        <w:rPr>
          <w:rFonts w:cs="Arial"/>
          <w:sz w:val="20"/>
          <w:szCs w:val="20"/>
        </w:rPr>
        <w:fldChar w:fldCharType="end"/>
      </w:r>
      <w:r w:rsidRPr="0089041D">
        <w:rPr>
          <w:rFonts w:cs="Arial"/>
          <w:sz w:val="20"/>
          <w:szCs w:val="20"/>
        </w:rPr>
        <w:t xml:space="preserve"> Annexe n°… relative aux demandes de précisions ou de compléments sur la teneur des offres</w:t>
      </w:r>
      <w:r w:rsidRPr="0089041D">
        <w:rPr>
          <w:rFonts w:ascii="Calibri" w:hAnsi="Calibri" w:cs="Calibri"/>
          <w:sz w:val="20"/>
          <w:szCs w:val="20"/>
        </w:rPr>
        <w:t> </w:t>
      </w:r>
      <w:r w:rsidRPr="0089041D">
        <w:rPr>
          <w:rFonts w:cs="Arial"/>
          <w:sz w:val="20"/>
          <w:szCs w:val="20"/>
        </w:rPr>
        <w:t>;</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25467E">
        <w:rPr>
          <w:rFonts w:cs="Arial"/>
          <w:sz w:val="20"/>
          <w:szCs w:val="20"/>
        </w:rPr>
      </w:r>
      <w:r w:rsidR="0025467E">
        <w:rPr>
          <w:rFonts w:cs="Arial"/>
          <w:sz w:val="20"/>
          <w:szCs w:val="20"/>
        </w:rPr>
        <w:fldChar w:fldCharType="separate"/>
      </w:r>
      <w:r w:rsidRPr="0089041D">
        <w:rPr>
          <w:rFonts w:cs="Arial"/>
          <w:sz w:val="20"/>
          <w:szCs w:val="20"/>
        </w:rPr>
        <w:fldChar w:fldCharType="end"/>
      </w:r>
      <w:r w:rsidRPr="0089041D">
        <w:rPr>
          <w:rFonts w:cs="Arial"/>
          <w:sz w:val="20"/>
          <w:szCs w:val="20"/>
        </w:rPr>
        <w:t xml:space="preserve"> Annexe n°… relative à la mise au point du marché ;</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25467E">
        <w:rPr>
          <w:rFonts w:cs="Arial"/>
          <w:sz w:val="20"/>
          <w:szCs w:val="20"/>
        </w:rPr>
      </w:r>
      <w:r w:rsidR="0025467E">
        <w:rPr>
          <w:rFonts w:cs="Arial"/>
          <w:sz w:val="20"/>
          <w:szCs w:val="20"/>
        </w:rPr>
        <w:fldChar w:fldCharType="separate"/>
      </w:r>
      <w:r w:rsidRPr="0089041D">
        <w:rPr>
          <w:rFonts w:cs="Arial"/>
          <w:sz w:val="20"/>
          <w:szCs w:val="20"/>
        </w:rPr>
        <w:fldChar w:fldCharType="end"/>
      </w:r>
      <w:r w:rsidRPr="0089041D">
        <w:rPr>
          <w:rFonts w:cs="Arial"/>
          <w:sz w:val="20"/>
          <w:szCs w:val="20"/>
        </w:rPr>
        <w:t xml:space="preserve"> Autres annexes </w:t>
      </w:r>
      <w:r w:rsidRPr="0089041D">
        <w:rPr>
          <w:rFonts w:cs="Arial"/>
          <w:i/>
          <w:iCs/>
          <w:sz w:val="18"/>
          <w:szCs w:val="18"/>
        </w:rPr>
        <w:t>(À préciser)</w:t>
      </w:r>
      <w:r w:rsidRPr="0089041D">
        <w:rPr>
          <w:rFonts w:ascii="Calibri" w:hAnsi="Calibri" w:cs="Calibri"/>
          <w:sz w:val="20"/>
          <w:szCs w:val="20"/>
        </w:rPr>
        <w:t> </w:t>
      </w:r>
      <w:r w:rsidRPr="0089041D">
        <w:rPr>
          <w:rFonts w:cs="Arial"/>
          <w:sz w:val="20"/>
          <w:szCs w:val="20"/>
        </w:rPr>
        <w:t>;</w:t>
      </w:r>
    </w:p>
    <w:p w:rsidR="0089041D" w:rsidRPr="0089041D" w:rsidRDefault="0089041D" w:rsidP="0089041D">
      <w:pPr>
        <w:tabs>
          <w:tab w:val="left" w:pos="851"/>
          <w:tab w:val="left" w:pos="3402"/>
          <w:tab w:val="left" w:pos="6237"/>
          <w:tab w:val="left" w:pos="9072"/>
        </w:tabs>
        <w:jc w:val="both"/>
        <w:rPr>
          <w:rFonts w:cs="Arial"/>
          <w:b/>
          <w:caps/>
          <w:sz w:val="20"/>
          <w:szCs w:val="20"/>
        </w:rPr>
      </w:pPr>
    </w:p>
    <w:p w:rsidR="0089041D" w:rsidRPr="0089041D" w:rsidRDefault="0089041D" w:rsidP="0089041D">
      <w:pPr>
        <w:tabs>
          <w:tab w:val="left" w:pos="851"/>
          <w:tab w:val="left" w:pos="3402"/>
          <w:tab w:val="left" w:pos="6237"/>
          <w:tab w:val="left" w:pos="9072"/>
        </w:tabs>
        <w:jc w:val="both"/>
        <w:rPr>
          <w:rFonts w:cs="Arial"/>
          <w:b/>
          <w:caps/>
          <w:sz w:val="20"/>
          <w:szCs w:val="20"/>
        </w:rPr>
      </w:pPr>
    </w:p>
    <w:p w:rsidR="0089041D" w:rsidRPr="0089041D" w:rsidRDefault="0089041D" w:rsidP="0089041D">
      <w:pPr>
        <w:tabs>
          <w:tab w:val="left" w:pos="851"/>
          <w:tab w:val="left" w:pos="3402"/>
          <w:tab w:val="left" w:pos="6237"/>
          <w:tab w:val="left" w:pos="9072"/>
        </w:tabs>
        <w:jc w:val="both"/>
        <w:rPr>
          <w:rFonts w:cs="Arial"/>
          <w:b/>
          <w:caps/>
          <w:sz w:val="20"/>
          <w:szCs w:val="20"/>
        </w:rPr>
      </w:pPr>
    </w:p>
    <w:p w:rsidR="0089041D" w:rsidRPr="0089041D" w:rsidRDefault="0089041D" w:rsidP="0089041D">
      <w:pPr>
        <w:tabs>
          <w:tab w:val="left" w:pos="851"/>
          <w:tab w:val="left" w:pos="3402"/>
          <w:tab w:val="left" w:pos="6237"/>
          <w:tab w:val="left" w:pos="9072"/>
        </w:tabs>
        <w:jc w:val="both"/>
        <w:rPr>
          <w:rFonts w:cs="Arial"/>
          <w:i/>
          <w:sz w:val="20"/>
          <w:szCs w:val="20"/>
        </w:rPr>
      </w:pPr>
      <w:r w:rsidRPr="0089041D">
        <w:rPr>
          <w:rFonts w:cs="Arial"/>
          <w:b/>
          <w:caps/>
          <w:sz w:val="20"/>
          <w:szCs w:val="20"/>
        </w:rPr>
        <w:t>P</w:t>
      </w:r>
      <w:r w:rsidRPr="0089041D">
        <w:rPr>
          <w:rFonts w:cs="Arial"/>
          <w:b/>
          <w:sz w:val="20"/>
          <w:szCs w:val="20"/>
        </w:rPr>
        <w:t>our l</w:t>
      </w:r>
      <w:r w:rsidRPr="0089041D">
        <w:rPr>
          <w:rFonts w:cs="Arial"/>
          <w:b/>
          <w:caps/>
          <w:sz w:val="20"/>
          <w:szCs w:val="20"/>
        </w:rPr>
        <w:t>’</w:t>
      </w:r>
      <w:r>
        <w:rPr>
          <w:rFonts w:cs="Arial"/>
          <w:b/>
          <w:caps/>
          <w:sz w:val="20"/>
          <w:szCs w:val="20"/>
        </w:rPr>
        <w:t>É</w:t>
      </w:r>
      <w:r w:rsidRPr="0089041D">
        <w:rPr>
          <w:rFonts w:cs="Arial"/>
          <w:b/>
          <w:sz w:val="20"/>
          <w:szCs w:val="20"/>
        </w:rPr>
        <w:t>tat et ses établissements :</w:t>
      </w:r>
    </w:p>
    <w:p w:rsidR="0089041D" w:rsidRDefault="0089041D" w:rsidP="0089041D">
      <w:pPr>
        <w:tabs>
          <w:tab w:val="left" w:pos="851"/>
          <w:tab w:val="left" w:pos="3402"/>
          <w:tab w:val="left" w:pos="6237"/>
          <w:tab w:val="left" w:pos="9072"/>
        </w:tabs>
        <w:jc w:val="both"/>
        <w:rPr>
          <w:rFonts w:cs="Arial"/>
          <w:i/>
          <w:sz w:val="18"/>
          <w:szCs w:val="18"/>
        </w:rPr>
      </w:pPr>
      <w:r w:rsidRPr="0089041D">
        <w:rPr>
          <w:rFonts w:cs="Arial"/>
          <w:i/>
          <w:sz w:val="18"/>
          <w:szCs w:val="18"/>
        </w:rPr>
        <w:t>(Visa ou avis de l’autorité chargée du contrôle financier.)</w:t>
      </w:r>
    </w:p>
    <w:p w:rsidR="0089041D" w:rsidRDefault="0089041D" w:rsidP="0089041D">
      <w:pPr>
        <w:tabs>
          <w:tab w:val="left" w:pos="851"/>
          <w:tab w:val="left" w:pos="3402"/>
          <w:tab w:val="left" w:pos="6237"/>
          <w:tab w:val="left" w:pos="9072"/>
        </w:tabs>
        <w:jc w:val="both"/>
        <w:rPr>
          <w:rFonts w:cs="Arial"/>
          <w:i/>
          <w:sz w:val="18"/>
          <w:szCs w:val="18"/>
        </w:rPr>
      </w:pPr>
    </w:p>
    <w:p w:rsidR="0089041D" w:rsidRDefault="0089041D" w:rsidP="0089041D">
      <w:pPr>
        <w:tabs>
          <w:tab w:val="left" w:pos="851"/>
          <w:tab w:val="left" w:pos="5245"/>
          <w:tab w:val="left" w:pos="7371"/>
          <w:tab w:val="left" w:pos="7655"/>
        </w:tabs>
        <w:jc w:val="both"/>
        <w:rPr>
          <w:rFonts w:cs="Arial"/>
          <w:sz w:val="20"/>
          <w:szCs w:val="20"/>
        </w:rPr>
      </w:pPr>
    </w:p>
    <w:p w:rsidR="0089041D" w:rsidRPr="0089041D" w:rsidRDefault="0089041D" w:rsidP="0089041D">
      <w:pPr>
        <w:tabs>
          <w:tab w:val="left" w:pos="851"/>
          <w:tab w:val="left" w:pos="5245"/>
          <w:tab w:val="left" w:pos="7371"/>
          <w:tab w:val="left" w:pos="7655"/>
        </w:tabs>
        <w:jc w:val="both"/>
        <w:rPr>
          <w:sz w:val="20"/>
          <w:szCs w:val="20"/>
        </w:rPr>
      </w:pPr>
      <w:r w:rsidRPr="0089041D">
        <w:rPr>
          <w:rFonts w:cs="Arial"/>
          <w:sz w:val="20"/>
          <w:szCs w:val="20"/>
        </w:rPr>
        <w:tab/>
        <w:t xml:space="preserve">                                                         </w:t>
      </w:r>
      <w:r>
        <w:rPr>
          <w:rFonts w:cs="Arial"/>
          <w:sz w:val="20"/>
          <w:szCs w:val="20"/>
        </w:rPr>
        <w:t xml:space="preserve">                     </w:t>
      </w:r>
      <w:r w:rsidRPr="0089041D">
        <w:rPr>
          <w:rFonts w:cs="Arial"/>
          <w:sz w:val="20"/>
          <w:szCs w:val="20"/>
        </w:rPr>
        <w:t>À Rennes, le</w:t>
      </w:r>
    </w:p>
    <w:p w:rsidR="0089041D" w:rsidRPr="0089041D" w:rsidRDefault="0089041D" w:rsidP="0089041D">
      <w:pPr>
        <w:tabs>
          <w:tab w:val="left" w:pos="851"/>
        </w:tabs>
        <w:rPr>
          <w:sz w:val="20"/>
          <w:szCs w:val="20"/>
        </w:rPr>
      </w:pPr>
    </w:p>
    <w:p w:rsidR="0089041D" w:rsidRPr="0089041D" w:rsidRDefault="0089041D" w:rsidP="0089041D">
      <w:pPr>
        <w:jc w:val="both"/>
        <w:rPr>
          <w:rFonts w:cs="Arial"/>
          <w:sz w:val="20"/>
          <w:szCs w:val="20"/>
        </w:rPr>
      </w:pPr>
      <w:r w:rsidRPr="0089041D">
        <w:rPr>
          <w:sz w:val="20"/>
          <w:szCs w:val="20"/>
        </w:rPr>
        <w:t xml:space="preserve">                                                                                         </w:t>
      </w:r>
      <w:r>
        <w:rPr>
          <w:sz w:val="20"/>
          <w:szCs w:val="20"/>
        </w:rPr>
        <w:tab/>
      </w:r>
      <w:r w:rsidRPr="0089041D">
        <w:rPr>
          <w:rFonts w:cs="Arial"/>
          <w:sz w:val="20"/>
          <w:szCs w:val="20"/>
        </w:rPr>
        <w:t>Signature de l’acheteur</w:t>
      </w:r>
    </w:p>
    <w:p w:rsidR="00100DB4" w:rsidRDefault="00100DB4">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8C3D95" w:rsidRDefault="008C3D95"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100DB4" w:rsidRDefault="00100DB4" w:rsidP="00024987">
      <w:pPr>
        <w:ind w:left="331"/>
        <w:jc w:val="both"/>
        <w:rPr>
          <w:sz w:val="16"/>
        </w:rPr>
      </w:pPr>
    </w:p>
    <w:sectPr w:rsidR="00100DB4" w:rsidSect="000F10FB">
      <w:footerReference w:type="default" r:id="rId26"/>
      <w:headerReference w:type="first" r:id="rId27"/>
      <w:footerReference w:type="first" r:id="rId28"/>
      <w:pgSz w:w="11910" w:h="16850"/>
      <w:pgMar w:top="709" w:right="851" w:bottom="1219" w:left="851" w:header="425" w:footer="39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40B" w:rsidRDefault="0061240B">
      <w:r>
        <w:separator/>
      </w:r>
    </w:p>
  </w:endnote>
  <w:endnote w:type="continuationSeparator" w:id="0">
    <w:p w:rsidR="0061240B" w:rsidRDefault="00612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45243E" w:rsidRPr="00E744D0" w:rsidTr="00766E47">
      <w:trPr>
        <w:tblHeader/>
      </w:trPr>
      <w:tc>
        <w:tcPr>
          <w:tcW w:w="3685" w:type="dxa"/>
          <w:shd w:val="clear" w:color="auto" w:fill="365F91" w:themeFill="accent1" w:themeFillShade="BF"/>
          <w:vAlign w:val="center"/>
        </w:tcPr>
        <w:p w:rsidR="0045243E" w:rsidRPr="00C05353" w:rsidRDefault="00C0620B" w:rsidP="00C0620B">
          <w:pPr>
            <w:suppressAutoHyphens/>
            <w:rPr>
              <w:rFonts w:cs="Arial"/>
              <w:b/>
              <w:i/>
              <w:iCs/>
              <w:color w:val="FFFFFF" w:themeColor="background1"/>
              <w:sz w:val="20"/>
              <w:szCs w:val="20"/>
              <w:lang w:eastAsia="zh-CN"/>
            </w:rPr>
          </w:pPr>
          <w:r>
            <w:rPr>
              <w:rFonts w:cs="Arial"/>
              <w:b/>
              <w:bCs/>
              <w:color w:val="FFFFFF" w:themeColor="background1"/>
              <w:sz w:val="20"/>
              <w:szCs w:val="20"/>
              <w:lang w:eastAsia="zh-CN"/>
            </w:rPr>
            <w:t>ATTRI</w:t>
          </w:r>
          <w:r w:rsidR="007F69FD">
            <w:rPr>
              <w:rFonts w:cs="Arial"/>
              <w:b/>
              <w:bCs/>
              <w:color w:val="FFFFFF" w:themeColor="background1"/>
              <w:sz w:val="20"/>
              <w:szCs w:val="20"/>
              <w:lang w:eastAsia="zh-CN"/>
            </w:rPr>
            <w:t>1</w:t>
          </w:r>
          <w:r w:rsidR="0045243E" w:rsidRPr="00C05353">
            <w:rPr>
              <w:rFonts w:cs="Arial"/>
              <w:b/>
              <w:bCs/>
              <w:color w:val="FFFFFF" w:themeColor="background1"/>
              <w:sz w:val="20"/>
              <w:szCs w:val="20"/>
              <w:lang w:eastAsia="zh-CN"/>
            </w:rPr>
            <w:t xml:space="preserve"> – </w:t>
          </w:r>
          <w:r>
            <w:rPr>
              <w:rFonts w:cs="Arial"/>
              <w:b/>
              <w:bCs/>
              <w:color w:val="FFFFFF" w:themeColor="background1"/>
              <w:sz w:val="20"/>
              <w:szCs w:val="20"/>
              <w:lang w:eastAsia="zh-CN"/>
            </w:rPr>
            <w:t>Acte d’engagement</w:t>
          </w:r>
        </w:p>
      </w:tc>
      <w:tc>
        <w:tcPr>
          <w:tcW w:w="4678" w:type="dxa"/>
          <w:shd w:val="clear" w:color="auto" w:fill="365F91" w:themeFill="accent1" w:themeFillShade="BF"/>
        </w:tcPr>
        <w:p w:rsidR="0045243E" w:rsidRDefault="0045243E" w:rsidP="00C0620B">
          <w:pPr>
            <w:suppressAutoHyphens/>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7F7178">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7F4C99">
            <w:rPr>
              <w:rFonts w:cs="Arial"/>
              <w:b/>
              <w:iCs/>
              <w:color w:val="FFFFFF" w:themeColor="background1"/>
              <w:sz w:val="20"/>
              <w:szCs w:val="20"/>
              <w:lang w:eastAsia="zh-CN"/>
            </w:rPr>
            <w:t>1987</w:t>
          </w:r>
        </w:p>
        <w:p w:rsidR="00C0620B" w:rsidRPr="005E6A81" w:rsidRDefault="00C0620B" w:rsidP="00C0620B">
          <w:pPr>
            <w:suppressAutoHyphens/>
            <w:rPr>
              <w:rFonts w:cs="Arial"/>
              <w:b/>
              <w:iCs/>
              <w:color w:val="FFFFFF" w:themeColor="background1"/>
              <w:sz w:val="20"/>
              <w:szCs w:val="20"/>
              <w:lang w:eastAsia="zh-CN"/>
            </w:rPr>
          </w:pPr>
          <w:r>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45243E" w:rsidRPr="00C05353" w:rsidRDefault="0045243E" w:rsidP="0045243E">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45243E" w:rsidRPr="00C05353" w:rsidRDefault="0045243E" w:rsidP="0045243E">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25467E">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45243E" w:rsidRPr="00C05353" w:rsidRDefault="0045243E" w:rsidP="0045243E">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45243E" w:rsidRPr="00C05353" w:rsidRDefault="0045243E" w:rsidP="0045243E">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25467E">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p>
      </w:tc>
    </w:tr>
  </w:tbl>
  <w:p w:rsidR="00306169" w:rsidRDefault="00854E6F">
    <w:pPr>
      <w:pStyle w:val="Corpsdetexte"/>
      <w:spacing w:line="14" w:lineRule="auto"/>
    </w:pP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" filled="f" stroked="f">
              <v:path arrowok="t"/>
              <v:textbox inset="0,0,0,0">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5467E">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2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mwg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6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ALnmwgpwEAAEUDAAAOAAAAAAAAAAAAAAAAAC4CAABkcnMvZTJvRG9jLnhtbFBLAQItABQA&#10;BgAIAAAAIQBnqD+d3gAAAA4BAAAPAAAAAAAAAAAAAAAAAAEEAABkcnMvZG93bnJldi54bWxQSwUG&#10;AAAAAAQABADzAAAADAUAAAAA&#10;" filled="f" stroked="f">
              <v:path arrowok="t"/>
              <v:textbox inset="0,0,0,0">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5467E">
                      <w:rPr>
                        <w:b/>
                        <w:noProof/>
                        <w:color w:val="FFFFFF"/>
                        <w:w w:val="99"/>
                        <w:sz w:val="20"/>
                      </w:rPr>
                      <w:t>6</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06169" w:rsidRDefault="00854E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2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97/UPagBAABEAwAADgAAAAAAAAAAAAAAAAAuAgAAZHJzL2Uyb0RvYy54bWxQSwEC&#10;LQAUAAYACAAAACEA/HdJGuEAAAAPAQAADwAAAAAAAAAAAAAAAAACBAAAZHJzL2Rvd25yZXYueG1s&#10;UEsFBgAAAAAEAAQA8wAAABAFAAAAAA==&#10;" filled="f" stroked="f">
              <v:path arrowok="t"/>
              <v:textbox inset="0,0,0,0">
                <w:txbxContent>
                  <w:p w:rsidR="00306169" w:rsidRDefault="00854E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5467E">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29"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s+kqAEAAEcDAAAOAAAAZHJzL2Uyb0RvYy54bWysUsFu2zAMvQ/oPwi6L3IyrN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ADXs+kqAEAAEcDAAAOAAAAAAAAAAAAAAAAAC4CAABkcnMvZTJvRG9jLnhtbFBLAQIt&#10;ABQABgAIAAAAIQCuKecP4AAAAA8BAAAPAAAAAAAAAAAAAAAAAAIEAABkcnMvZG93bnJldi54bWxQ&#10;SwUGAAAAAAQABADzAAAADwUAAAAA&#10;" filled="f" stroked="f">
              <v:path arrowok="t"/>
              <v:textbox inset="0,0,0,0">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5467E">
                      <w:rPr>
                        <w:b/>
                        <w:noProof/>
                        <w:color w:val="FFFFFF"/>
                        <w:w w:val="99"/>
                        <w:sz w:val="20"/>
                      </w:rPr>
                      <w:t>6</w:t>
                    </w:r>
                    <w:r>
                      <w:rPr>
                        <w:b/>
                        <w:color w:val="FFFFFF"/>
                        <w:w w:val="99"/>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0F10FB" w:rsidRPr="00E744D0" w:rsidTr="00457F04">
      <w:trPr>
        <w:tblHeader/>
      </w:trPr>
      <w:tc>
        <w:tcPr>
          <w:tcW w:w="3685" w:type="dxa"/>
          <w:shd w:val="clear" w:color="auto" w:fill="365F91" w:themeFill="accent1" w:themeFillShade="BF"/>
          <w:vAlign w:val="center"/>
        </w:tcPr>
        <w:p w:rsidR="000F10FB" w:rsidRPr="00C05353" w:rsidRDefault="000F10FB" w:rsidP="000F10FB">
          <w:pPr>
            <w:suppressAutoHyphens/>
            <w:rPr>
              <w:rFonts w:cs="Arial"/>
              <w:b/>
              <w:i/>
              <w:iCs/>
              <w:color w:val="FFFFFF" w:themeColor="background1"/>
              <w:sz w:val="20"/>
              <w:szCs w:val="20"/>
              <w:lang w:eastAsia="zh-CN"/>
            </w:rPr>
          </w:pPr>
          <w:r>
            <w:rPr>
              <w:rFonts w:cs="Arial"/>
              <w:b/>
              <w:bCs/>
              <w:color w:val="FFFFFF" w:themeColor="background1"/>
              <w:sz w:val="20"/>
              <w:szCs w:val="20"/>
              <w:lang w:eastAsia="zh-CN"/>
            </w:rPr>
            <w:t>ATTRI1</w:t>
          </w:r>
          <w:r w:rsidRPr="00C05353">
            <w:rPr>
              <w:rFonts w:cs="Arial"/>
              <w:b/>
              <w:bCs/>
              <w:color w:val="FFFFFF" w:themeColor="background1"/>
              <w:sz w:val="20"/>
              <w:szCs w:val="20"/>
              <w:lang w:eastAsia="zh-CN"/>
            </w:rPr>
            <w:t xml:space="preserve"> – </w:t>
          </w:r>
          <w:r>
            <w:rPr>
              <w:rFonts w:cs="Arial"/>
              <w:b/>
              <w:bCs/>
              <w:color w:val="FFFFFF" w:themeColor="background1"/>
              <w:sz w:val="20"/>
              <w:szCs w:val="20"/>
              <w:lang w:eastAsia="zh-CN"/>
            </w:rPr>
            <w:t>Acte d’engagement</w:t>
          </w:r>
        </w:p>
      </w:tc>
      <w:tc>
        <w:tcPr>
          <w:tcW w:w="4678" w:type="dxa"/>
          <w:shd w:val="clear" w:color="auto" w:fill="365F91" w:themeFill="accent1" w:themeFillShade="BF"/>
        </w:tcPr>
        <w:p w:rsidR="000F10FB" w:rsidRDefault="000F10FB" w:rsidP="000F10FB">
          <w:pPr>
            <w:suppressAutoHyphens/>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7F4C99">
            <w:rPr>
              <w:rFonts w:cs="Arial"/>
              <w:b/>
              <w:iCs/>
              <w:color w:val="FFFFFF" w:themeColor="background1"/>
              <w:sz w:val="20"/>
              <w:szCs w:val="20"/>
              <w:lang w:eastAsia="zh-CN"/>
            </w:rPr>
            <w:t>1987</w:t>
          </w:r>
        </w:p>
        <w:p w:rsidR="000F10FB" w:rsidRPr="005E6A81" w:rsidRDefault="000F10FB" w:rsidP="000F10FB">
          <w:pPr>
            <w:suppressAutoHyphens/>
            <w:rPr>
              <w:rFonts w:cs="Arial"/>
              <w:b/>
              <w:iCs/>
              <w:color w:val="FFFFFF" w:themeColor="background1"/>
              <w:sz w:val="20"/>
              <w:szCs w:val="20"/>
              <w:lang w:eastAsia="zh-CN"/>
            </w:rPr>
          </w:pPr>
          <w:r>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0F10FB" w:rsidRPr="00C05353" w:rsidRDefault="000F10FB" w:rsidP="000F10FB">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0F10FB" w:rsidRPr="00C05353" w:rsidRDefault="000F10FB" w:rsidP="000F10FB">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25467E">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0F10FB" w:rsidRPr="00C05353" w:rsidRDefault="000F10FB" w:rsidP="000F10FB">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0F10FB" w:rsidRPr="00C05353" w:rsidRDefault="000F10FB" w:rsidP="000F10FB">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25467E">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p>
      </w:tc>
    </w:tr>
  </w:tbl>
  <w:p w:rsidR="000F10FB" w:rsidRDefault="000F10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40B" w:rsidRDefault="0061240B">
      <w:r>
        <w:separator/>
      </w:r>
    </w:p>
  </w:footnote>
  <w:footnote w:type="continuationSeparator" w:id="0">
    <w:p w:rsidR="0061240B" w:rsidRDefault="0061240B">
      <w:r>
        <w:continuationSeparator/>
      </w:r>
    </w:p>
  </w:footnote>
  <w:footnote w:id="1">
    <w:p w:rsidR="00866636" w:rsidRDefault="00866636" w:rsidP="009F5FA6">
      <w:pPr>
        <w:pStyle w:val="Notedebasdepage"/>
        <w:spacing w:after="120"/>
        <w:ind w:left="283" w:hanging="283"/>
      </w:pPr>
      <w:r w:rsidRPr="00BA20FC">
        <w:rPr>
          <w:rStyle w:val="Appelnotedebasdep"/>
          <w:rFonts w:ascii="Arial" w:hAnsi="Arial" w:cs="Arial"/>
          <w:sz w:val="16"/>
          <w:szCs w:val="16"/>
        </w:rPr>
        <w:footnoteRef/>
      </w:r>
      <w:r w:rsidRPr="00BA20FC">
        <w:rPr>
          <w:rFonts w:ascii="Arial" w:hAnsi="Arial" w:cs="Arial"/>
          <w:sz w:val="16"/>
          <w:szCs w:val="16"/>
        </w:rPr>
        <w:t xml:space="preserve"> </w:t>
      </w:r>
      <w:r w:rsidR="00C0620B">
        <w:rPr>
          <w:rFonts w:ascii="Arial" w:hAnsi="Arial" w:cs="Arial"/>
          <w:sz w:val="16"/>
          <w:szCs w:val="16"/>
        </w:rPr>
        <w:t>Formulaire non obligatoire</w:t>
      </w:r>
      <w:r w:rsidRPr="00BA20FC">
        <w:rPr>
          <w:rFonts w:ascii="Arial" w:hAnsi="Arial" w:cs="Arial"/>
          <w:sz w:val="16"/>
          <w:szCs w:val="16"/>
        </w:rPr>
        <w:t xml:space="preserve">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438" w:rsidRDefault="00151438" w:rsidP="00151438">
    <w:pPr>
      <w:tabs>
        <w:tab w:val="left" w:pos="9356"/>
        <w:tab w:val="left" w:pos="10490"/>
      </w:tabs>
      <w:spacing w:line="242" w:lineRule="auto"/>
      <w:ind w:right="760" w:firstLine="4253"/>
      <w:jc w:val="right"/>
      <w:rPr>
        <w:rFonts w:ascii="Marianne Medium"/>
      </w:rPr>
    </w:pPr>
    <w:r>
      <w:rPr>
        <w:noProof/>
        <w:lang w:eastAsia="fr-FR"/>
      </w:rPr>
      <w:drawing>
        <wp:anchor distT="0" distB="0" distL="114300" distR="114300" simplePos="0" relativeHeight="487352320" behindDoc="0" locked="0" layoutInCell="1" allowOverlap="1">
          <wp:simplePos x="0" y="0"/>
          <wp:positionH relativeFrom="column">
            <wp:posOffset>2540</wp:posOffset>
          </wp:positionH>
          <wp:positionV relativeFrom="paragraph">
            <wp:posOffset>-3810</wp:posOffset>
          </wp:positionV>
          <wp:extent cx="2194560" cy="1243965"/>
          <wp:effectExtent l="0" t="0" r="0" b="0"/>
          <wp:wrapThrough wrapText="bothSides">
            <wp:wrapPolygon edited="0">
              <wp:start x="0" y="0"/>
              <wp:lineTo x="0" y="21170"/>
              <wp:lineTo x="21375" y="21170"/>
              <wp:lineTo x="21375" y="0"/>
              <wp:lineTo x="0" y="0"/>
            </wp:wrapPolygon>
          </wp:wrapThrough>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4560" cy="1243965"/>
                  </a:xfrm>
                  <a:prstGeom prst="rect">
                    <a:avLst/>
                  </a:prstGeom>
                  <a:noFill/>
                </pic:spPr>
              </pic:pic>
            </a:graphicData>
          </a:graphic>
        </wp:anchor>
      </w:drawing>
    </w:r>
    <w:r w:rsidRPr="00151438">
      <w:rPr>
        <w:rFonts w:ascii="Marianne Medium"/>
      </w:rPr>
      <w:t xml:space="preserve"> </w:t>
    </w:r>
  </w:p>
  <w:p w:rsidR="00151438" w:rsidRDefault="00151438" w:rsidP="00151438">
    <w:pPr>
      <w:tabs>
        <w:tab w:val="left" w:pos="10490"/>
      </w:tabs>
      <w:spacing w:line="242" w:lineRule="auto"/>
      <w:ind w:right="2" w:firstLine="4253"/>
      <w:jc w:val="right"/>
      <w:rPr>
        <w:rFonts w:ascii="Marianne Medium"/>
      </w:rPr>
    </w:pPr>
  </w:p>
  <w:p w:rsidR="00151438" w:rsidRDefault="00151438" w:rsidP="00151438">
    <w:pPr>
      <w:tabs>
        <w:tab w:val="left" w:pos="10490"/>
      </w:tabs>
      <w:spacing w:line="242" w:lineRule="auto"/>
      <w:ind w:right="2" w:firstLine="4253"/>
      <w:jc w:val="right"/>
      <w:rPr>
        <w:rFonts w:ascii="Marianne Medium"/>
      </w:rPr>
    </w:pPr>
    <w:r>
      <w:rPr>
        <w:rFonts w:ascii="Marianne Medium"/>
      </w:rPr>
      <w:t xml:space="preserve"> Direction</w:t>
    </w:r>
    <w:r>
      <w:rPr>
        <w:rFonts w:ascii="Marianne Medium"/>
        <w:spacing w:val="-15"/>
      </w:rPr>
      <w:t xml:space="preserve"> </w:t>
    </w:r>
    <w:r>
      <w:rPr>
        <w:rFonts w:ascii="Marianne Medium"/>
      </w:rPr>
      <w:t>des Affaires</w:t>
    </w:r>
    <w:r>
      <w:rPr>
        <w:rFonts w:ascii="Marianne Medium"/>
        <w:spacing w:val="-5"/>
      </w:rPr>
      <w:t xml:space="preserve"> </w:t>
    </w:r>
    <w:r>
      <w:rPr>
        <w:rFonts w:ascii="Marianne Medium"/>
        <w:spacing w:val="-2"/>
      </w:rPr>
      <w:t>Juridiques</w:t>
    </w:r>
  </w:p>
  <w:p w:rsidR="00E7491D" w:rsidRDefault="00151438" w:rsidP="00151438">
    <w:pPr>
      <w:pStyle w:val="En-tte"/>
      <w:tabs>
        <w:tab w:val="clear" w:pos="4536"/>
        <w:tab w:val="clear" w:pos="9072"/>
        <w:tab w:val="left" w:pos="5145"/>
      </w:tabs>
    </w:pPr>
    <w:r>
      <w:tab/>
    </w:r>
  </w:p>
  <w:p w:rsidR="00151438" w:rsidRDefault="00151438" w:rsidP="00151438">
    <w:pPr>
      <w:pStyle w:val="En-tte"/>
      <w:tabs>
        <w:tab w:val="clear" w:pos="4536"/>
        <w:tab w:val="clear" w:pos="9072"/>
        <w:tab w:val="left" w:pos="5145"/>
      </w:tabs>
    </w:pPr>
  </w:p>
  <w:p w:rsidR="00151438" w:rsidRDefault="00151438" w:rsidP="00151438">
    <w:pPr>
      <w:pStyle w:val="En-tte"/>
      <w:tabs>
        <w:tab w:val="clear" w:pos="4536"/>
        <w:tab w:val="clear" w:pos="9072"/>
        <w:tab w:val="left" w:pos="5145"/>
      </w:tabs>
    </w:pPr>
  </w:p>
  <w:p w:rsidR="00151438" w:rsidRDefault="00151438" w:rsidP="00151438">
    <w:pPr>
      <w:pStyle w:val="En-tte"/>
      <w:tabs>
        <w:tab w:val="clear" w:pos="4536"/>
        <w:tab w:val="clear" w:pos="9072"/>
        <w:tab w:val="left" w:pos="514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2"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3" w15:restartNumberingAfterBreak="0">
    <w:nsid w:val="5DBC3487"/>
    <w:multiLevelType w:val="hybridMultilevel"/>
    <w:tmpl w:val="36407DB4"/>
    <w:lvl w:ilvl="0" w:tplc="F274F37A">
      <w:start w:val="1"/>
      <w:numFmt w:val="lowerLetter"/>
      <w:lvlText w:val="%1)"/>
      <w:lvlJc w:val="left"/>
      <w:pPr>
        <w:ind w:left="1119" w:hanging="361"/>
      </w:pPr>
      <w:rPr>
        <w:rFonts w:ascii="Marianne" w:eastAsia="Arial" w:hAnsi="Marianne"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11727"/>
    <w:rsid w:val="00024987"/>
    <w:rsid w:val="00034AD9"/>
    <w:rsid w:val="00085D75"/>
    <w:rsid w:val="000875F4"/>
    <w:rsid w:val="00093C7C"/>
    <w:rsid w:val="000B519D"/>
    <w:rsid w:val="000C4314"/>
    <w:rsid w:val="000E744F"/>
    <w:rsid w:val="000F0002"/>
    <w:rsid w:val="000F10FB"/>
    <w:rsid w:val="000F2422"/>
    <w:rsid w:val="000F4B3E"/>
    <w:rsid w:val="00100DB4"/>
    <w:rsid w:val="00121267"/>
    <w:rsid w:val="00145E51"/>
    <w:rsid w:val="00151438"/>
    <w:rsid w:val="00152C03"/>
    <w:rsid w:val="001B0401"/>
    <w:rsid w:val="001B771B"/>
    <w:rsid w:val="001C1893"/>
    <w:rsid w:val="001D7228"/>
    <w:rsid w:val="001F64BD"/>
    <w:rsid w:val="002012DC"/>
    <w:rsid w:val="00201D0A"/>
    <w:rsid w:val="002046C2"/>
    <w:rsid w:val="002314FD"/>
    <w:rsid w:val="0025467E"/>
    <w:rsid w:val="00260692"/>
    <w:rsid w:val="00264732"/>
    <w:rsid w:val="00287765"/>
    <w:rsid w:val="00287D08"/>
    <w:rsid w:val="002913B2"/>
    <w:rsid w:val="002C23DF"/>
    <w:rsid w:val="002D5A18"/>
    <w:rsid w:val="002F6ADF"/>
    <w:rsid w:val="00306169"/>
    <w:rsid w:val="00312268"/>
    <w:rsid w:val="00355805"/>
    <w:rsid w:val="00366933"/>
    <w:rsid w:val="0037076A"/>
    <w:rsid w:val="003C7126"/>
    <w:rsid w:val="003D5AE2"/>
    <w:rsid w:val="003D6604"/>
    <w:rsid w:val="004123E1"/>
    <w:rsid w:val="00427CD3"/>
    <w:rsid w:val="00442A79"/>
    <w:rsid w:val="00447D95"/>
    <w:rsid w:val="0045243E"/>
    <w:rsid w:val="004532BE"/>
    <w:rsid w:val="00456D7B"/>
    <w:rsid w:val="004763B9"/>
    <w:rsid w:val="004B04D6"/>
    <w:rsid w:val="004B3360"/>
    <w:rsid w:val="004B7DB4"/>
    <w:rsid w:val="004C2464"/>
    <w:rsid w:val="004D0AB0"/>
    <w:rsid w:val="004D7141"/>
    <w:rsid w:val="004F029A"/>
    <w:rsid w:val="004F3AA6"/>
    <w:rsid w:val="004F71F5"/>
    <w:rsid w:val="005132C6"/>
    <w:rsid w:val="00540092"/>
    <w:rsid w:val="00542DCA"/>
    <w:rsid w:val="00574FA2"/>
    <w:rsid w:val="005A01D7"/>
    <w:rsid w:val="005A240D"/>
    <w:rsid w:val="005E4C1A"/>
    <w:rsid w:val="005E6A81"/>
    <w:rsid w:val="0061240B"/>
    <w:rsid w:val="00613A55"/>
    <w:rsid w:val="006512CE"/>
    <w:rsid w:val="006C0F6A"/>
    <w:rsid w:val="006D79A2"/>
    <w:rsid w:val="006E19A8"/>
    <w:rsid w:val="007202EA"/>
    <w:rsid w:val="00721388"/>
    <w:rsid w:val="00726F49"/>
    <w:rsid w:val="00732D20"/>
    <w:rsid w:val="00751511"/>
    <w:rsid w:val="007710AF"/>
    <w:rsid w:val="007923C6"/>
    <w:rsid w:val="0079382A"/>
    <w:rsid w:val="007A7500"/>
    <w:rsid w:val="007C01E4"/>
    <w:rsid w:val="007D7BA7"/>
    <w:rsid w:val="007E77A4"/>
    <w:rsid w:val="007F4C99"/>
    <w:rsid w:val="007F69FD"/>
    <w:rsid w:val="007F7178"/>
    <w:rsid w:val="0080354A"/>
    <w:rsid w:val="00836A2C"/>
    <w:rsid w:val="00854E6F"/>
    <w:rsid w:val="0085714F"/>
    <w:rsid w:val="00866636"/>
    <w:rsid w:val="0089041D"/>
    <w:rsid w:val="008A6302"/>
    <w:rsid w:val="008C3D95"/>
    <w:rsid w:val="00917E4A"/>
    <w:rsid w:val="0094263D"/>
    <w:rsid w:val="00961BC5"/>
    <w:rsid w:val="009633E5"/>
    <w:rsid w:val="00964CDA"/>
    <w:rsid w:val="009A7FDA"/>
    <w:rsid w:val="009F246A"/>
    <w:rsid w:val="009F5FA6"/>
    <w:rsid w:val="00A0540D"/>
    <w:rsid w:val="00A16A42"/>
    <w:rsid w:val="00A6609A"/>
    <w:rsid w:val="00AA4D05"/>
    <w:rsid w:val="00AB19E5"/>
    <w:rsid w:val="00AC134E"/>
    <w:rsid w:val="00AC71F5"/>
    <w:rsid w:val="00AF668C"/>
    <w:rsid w:val="00B06588"/>
    <w:rsid w:val="00B30137"/>
    <w:rsid w:val="00B82D50"/>
    <w:rsid w:val="00BE6743"/>
    <w:rsid w:val="00C009CF"/>
    <w:rsid w:val="00C04627"/>
    <w:rsid w:val="00C05353"/>
    <w:rsid w:val="00C0620B"/>
    <w:rsid w:val="00C13A18"/>
    <w:rsid w:val="00C247F3"/>
    <w:rsid w:val="00C26D19"/>
    <w:rsid w:val="00C55C16"/>
    <w:rsid w:val="00C573ED"/>
    <w:rsid w:val="00C6015E"/>
    <w:rsid w:val="00C647F3"/>
    <w:rsid w:val="00C7757C"/>
    <w:rsid w:val="00CE6E56"/>
    <w:rsid w:val="00CF08EB"/>
    <w:rsid w:val="00D22929"/>
    <w:rsid w:val="00D30EFD"/>
    <w:rsid w:val="00D33B6C"/>
    <w:rsid w:val="00D4213B"/>
    <w:rsid w:val="00D61C06"/>
    <w:rsid w:val="00D84FE8"/>
    <w:rsid w:val="00DA5CAC"/>
    <w:rsid w:val="00DC1926"/>
    <w:rsid w:val="00DD35B9"/>
    <w:rsid w:val="00E350F4"/>
    <w:rsid w:val="00E36762"/>
    <w:rsid w:val="00E37B18"/>
    <w:rsid w:val="00E62EAD"/>
    <w:rsid w:val="00E65B93"/>
    <w:rsid w:val="00E70C5F"/>
    <w:rsid w:val="00E7491D"/>
    <w:rsid w:val="00EA17F4"/>
    <w:rsid w:val="00EC0AD1"/>
    <w:rsid w:val="00EC3597"/>
    <w:rsid w:val="00EE1980"/>
    <w:rsid w:val="00F07B5A"/>
    <w:rsid w:val="00F3554E"/>
    <w:rsid w:val="00F72F55"/>
    <w:rsid w:val="00F77547"/>
    <w:rsid w:val="00FC1C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2F8DD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7C01E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5">
    <w:name w:val="heading 5"/>
    <w:basedOn w:val="Normal"/>
    <w:next w:val="Normal"/>
    <w:link w:val="Titre5Car"/>
    <w:uiPriority w:val="9"/>
    <w:semiHidden/>
    <w:unhideWhenUsed/>
    <w:qFormat/>
    <w:rsid w:val="000B519D"/>
    <w:pPr>
      <w:keepNext/>
      <w:keepLines/>
      <w:spacing w:before="40"/>
      <w:outlineLvl w:val="4"/>
    </w:pPr>
    <w:rPr>
      <w:rFonts w:asciiTheme="majorHAnsi" w:eastAsiaTheme="majorEastAsia" w:hAnsiTheme="majorHAnsi" w:cstheme="majorBidi"/>
      <w:color w:val="365F91" w:themeColor="accent1" w:themeShade="BF"/>
    </w:rPr>
  </w:style>
  <w:style w:type="paragraph" w:styleId="Titre8">
    <w:name w:val="heading 8"/>
    <w:basedOn w:val="Normal"/>
    <w:next w:val="Normal"/>
    <w:link w:val="Titre8Car"/>
    <w:uiPriority w:val="9"/>
    <w:semiHidden/>
    <w:unhideWhenUsed/>
    <w:qFormat/>
    <w:rsid w:val="001B040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7C01E4"/>
    <w:rPr>
      <w:rFonts w:asciiTheme="majorHAnsi" w:eastAsiaTheme="majorEastAsia" w:hAnsiTheme="majorHAnsi" w:cstheme="majorBidi"/>
      <w:color w:val="365F91" w:themeColor="accent1" w:themeShade="BF"/>
      <w:sz w:val="26"/>
      <w:szCs w:val="26"/>
      <w:lang w:val="fr-FR"/>
    </w:rPr>
  </w:style>
  <w:style w:type="character" w:styleId="Lienhypertexte">
    <w:name w:val="Hyperlink"/>
    <w:rsid w:val="007C01E4"/>
    <w:rPr>
      <w:rFonts w:cs="Times New Roman"/>
      <w:color w:val="0000FF"/>
      <w:u w:val="single"/>
    </w:rPr>
  </w:style>
  <w:style w:type="paragraph" w:styleId="En-tte">
    <w:name w:val="header"/>
    <w:basedOn w:val="Normal"/>
    <w:link w:val="En-tteCar"/>
    <w:uiPriority w:val="99"/>
    <w:unhideWhenUsed/>
    <w:rsid w:val="000F0002"/>
    <w:pPr>
      <w:tabs>
        <w:tab w:val="center" w:pos="4536"/>
        <w:tab w:val="right" w:pos="9072"/>
      </w:tabs>
    </w:pPr>
  </w:style>
  <w:style w:type="character" w:customStyle="1" w:styleId="En-tteCar">
    <w:name w:val="En-tête Car"/>
    <w:basedOn w:val="Policepardfaut"/>
    <w:link w:val="En-tte"/>
    <w:uiPriority w:val="99"/>
    <w:rsid w:val="000F0002"/>
    <w:rPr>
      <w:rFonts w:ascii="Marianne" w:eastAsia="Marianne" w:hAnsi="Marianne" w:cs="Marianne"/>
      <w:lang w:val="fr-FR"/>
    </w:rPr>
  </w:style>
  <w:style w:type="paragraph" w:styleId="Pieddepage">
    <w:name w:val="footer"/>
    <w:basedOn w:val="Normal"/>
    <w:link w:val="PieddepageCar"/>
    <w:uiPriority w:val="99"/>
    <w:unhideWhenUsed/>
    <w:rsid w:val="000F0002"/>
    <w:pPr>
      <w:tabs>
        <w:tab w:val="center" w:pos="4536"/>
        <w:tab w:val="right" w:pos="9072"/>
      </w:tabs>
    </w:pPr>
  </w:style>
  <w:style w:type="character" w:customStyle="1" w:styleId="PieddepageCar">
    <w:name w:val="Pied de page Car"/>
    <w:basedOn w:val="Policepardfaut"/>
    <w:link w:val="Pieddepage"/>
    <w:uiPriority w:val="99"/>
    <w:rsid w:val="000F0002"/>
    <w:rPr>
      <w:rFonts w:ascii="Marianne" w:eastAsia="Marianne" w:hAnsi="Marianne" w:cs="Marianne"/>
      <w:lang w:val="fr-FR"/>
    </w:rPr>
  </w:style>
  <w:style w:type="character" w:styleId="Marquedecommentaire">
    <w:name w:val="annotation reference"/>
    <w:basedOn w:val="Policepardfaut"/>
    <w:uiPriority w:val="99"/>
    <w:semiHidden/>
    <w:unhideWhenUsed/>
    <w:rsid w:val="00EE1980"/>
    <w:rPr>
      <w:sz w:val="16"/>
      <w:szCs w:val="16"/>
    </w:rPr>
  </w:style>
  <w:style w:type="paragraph" w:styleId="Commentaire">
    <w:name w:val="annotation text"/>
    <w:basedOn w:val="Normal"/>
    <w:link w:val="CommentaireCar"/>
    <w:uiPriority w:val="99"/>
    <w:semiHidden/>
    <w:unhideWhenUsed/>
    <w:rsid w:val="00EE1980"/>
    <w:rPr>
      <w:sz w:val="20"/>
      <w:szCs w:val="20"/>
    </w:rPr>
  </w:style>
  <w:style w:type="character" w:customStyle="1" w:styleId="CommentaireCar">
    <w:name w:val="Commentaire Car"/>
    <w:basedOn w:val="Policepardfaut"/>
    <w:link w:val="Commentaire"/>
    <w:uiPriority w:val="99"/>
    <w:semiHidden/>
    <w:rsid w:val="00EE1980"/>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EE1980"/>
    <w:rPr>
      <w:b/>
      <w:bCs/>
    </w:rPr>
  </w:style>
  <w:style w:type="character" w:customStyle="1" w:styleId="ObjetducommentaireCar">
    <w:name w:val="Objet du commentaire Car"/>
    <w:basedOn w:val="CommentaireCar"/>
    <w:link w:val="Objetducommentaire"/>
    <w:uiPriority w:val="99"/>
    <w:semiHidden/>
    <w:rsid w:val="00EE1980"/>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EE19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980"/>
    <w:rPr>
      <w:rFonts w:ascii="Segoe UI" w:eastAsia="Marianne" w:hAnsi="Segoe UI" w:cs="Segoe UI"/>
      <w:sz w:val="18"/>
      <w:szCs w:val="18"/>
      <w:lang w:val="fr-FR"/>
    </w:rPr>
  </w:style>
  <w:style w:type="paragraph" w:styleId="Notedebasdepage">
    <w:name w:val="footnote text"/>
    <w:basedOn w:val="Normal"/>
    <w:link w:val="NotedebasdepageCar"/>
    <w:uiPriority w:val="99"/>
    <w:rsid w:val="00866636"/>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866636"/>
    <w:rPr>
      <w:rFonts w:ascii="Times New Roman" w:eastAsia="Times New Roman" w:hAnsi="Times New Roman" w:cs="Times New Roman"/>
      <w:sz w:val="20"/>
      <w:szCs w:val="20"/>
      <w:lang w:val="fr-FR" w:eastAsia="fr-FR"/>
    </w:rPr>
  </w:style>
  <w:style w:type="character" w:styleId="Appelnotedebasdep">
    <w:name w:val="footnote reference"/>
    <w:uiPriority w:val="99"/>
    <w:rsid w:val="00866636"/>
    <w:rPr>
      <w:rFonts w:cs="Times New Roman"/>
      <w:vertAlign w:val="superscript"/>
    </w:rPr>
  </w:style>
  <w:style w:type="character" w:customStyle="1" w:styleId="Titre8Car">
    <w:name w:val="Titre 8 Car"/>
    <w:basedOn w:val="Policepardfaut"/>
    <w:link w:val="Titre8"/>
    <w:uiPriority w:val="9"/>
    <w:semiHidden/>
    <w:rsid w:val="001B0401"/>
    <w:rPr>
      <w:rFonts w:asciiTheme="majorHAnsi" w:eastAsiaTheme="majorEastAsia" w:hAnsiTheme="majorHAnsi" w:cstheme="majorBidi"/>
      <w:color w:val="272727" w:themeColor="text1" w:themeTint="D8"/>
      <w:sz w:val="21"/>
      <w:szCs w:val="21"/>
      <w:lang w:val="fr-FR"/>
    </w:rPr>
  </w:style>
  <w:style w:type="character" w:customStyle="1" w:styleId="Titre5Car">
    <w:name w:val="Titre 5 Car"/>
    <w:basedOn w:val="Policepardfaut"/>
    <w:link w:val="Titre5"/>
    <w:uiPriority w:val="9"/>
    <w:semiHidden/>
    <w:rsid w:val="000B519D"/>
    <w:rPr>
      <w:rFonts w:asciiTheme="majorHAnsi" w:eastAsiaTheme="majorEastAsia" w:hAnsiTheme="majorHAnsi" w:cstheme="majorBidi"/>
      <w:color w:val="365F91" w:themeColor="accent1" w:themeShade="BF"/>
      <w:lang w:val="fr-FR"/>
    </w:rPr>
  </w:style>
  <w:style w:type="paragraph" w:customStyle="1" w:styleId="Corpsdetexte31">
    <w:name w:val="Corps de texte 31"/>
    <w:basedOn w:val="Normal"/>
    <w:rsid w:val="00C0620B"/>
    <w:pPr>
      <w:widowControl/>
      <w:suppressAutoHyphens/>
      <w:autoSpaceDE/>
      <w:autoSpaceDN/>
    </w:pPr>
    <w:rPr>
      <w:rFonts w:ascii="Arial" w:eastAsia="Times New Roman" w:hAnsi="Arial" w:cs="Arial"/>
      <w:bCs/>
      <w:i/>
      <w:iCs/>
      <w:sz w:val="16"/>
      <w:szCs w:val="20"/>
      <w:lang w:eastAsia="zh-CN"/>
    </w:rPr>
  </w:style>
  <w:style w:type="paragraph" w:styleId="Corpsdetexte3">
    <w:name w:val="Body Text 3"/>
    <w:basedOn w:val="Normal"/>
    <w:link w:val="Corpsdetexte3Car"/>
    <w:uiPriority w:val="99"/>
    <w:semiHidden/>
    <w:unhideWhenUsed/>
    <w:rsid w:val="00C0620B"/>
    <w:pPr>
      <w:widowControl/>
      <w:suppressAutoHyphens/>
      <w:autoSpaceDE/>
      <w:autoSpaceDN/>
      <w:spacing w:after="120"/>
    </w:pPr>
    <w:rPr>
      <w:rFonts w:ascii="Univers" w:eastAsia="Times New Roman" w:hAnsi="Univers" w:cs="Univers"/>
      <w:sz w:val="16"/>
      <w:szCs w:val="16"/>
      <w:lang w:eastAsia="zh-CN"/>
    </w:rPr>
  </w:style>
  <w:style w:type="character" w:customStyle="1" w:styleId="Corpsdetexte3Car">
    <w:name w:val="Corps de texte 3 Car"/>
    <w:basedOn w:val="Policepardfaut"/>
    <w:link w:val="Corpsdetexte3"/>
    <w:uiPriority w:val="99"/>
    <w:semiHidden/>
    <w:rsid w:val="00C0620B"/>
    <w:rPr>
      <w:rFonts w:ascii="Univers" w:eastAsia="Times New Roman" w:hAnsi="Univers" w:cs="Univers"/>
      <w:sz w:val="16"/>
      <w:szCs w:val="16"/>
      <w:lang w:val="fr-FR" w:eastAsia="zh-CN"/>
    </w:rPr>
  </w:style>
  <w:style w:type="paragraph" w:customStyle="1" w:styleId="fcase2metab">
    <w:name w:val="f_case_2èmetab"/>
    <w:basedOn w:val="Normal"/>
    <w:rsid w:val="00EC0AD1"/>
    <w:pPr>
      <w:widowControl/>
      <w:tabs>
        <w:tab w:val="left" w:pos="426"/>
        <w:tab w:val="left" w:pos="851"/>
      </w:tabs>
      <w:suppressAutoHyphens/>
      <w:autoSpaceDE/>
      <w:autoSpaceDN/>
      <w:ind w:left="1134" w:hanging="1134"/>
      <w:jc w:val="both"/>
    </w:pPr>
    <w:rPr>
      <w:rFonts w:ascii="Univers" w:eastAsia="Times New Roman" w:hAnsi="Univers" w:cs="Univers"/>
      <w:sz w:val="20"/>
      <w:szCs w:val="20"/>
      <w:lang w:eastAsia="zh-CN"/>
    </w:rPr>
  </w:style>
  <w:style w:type="paragraph" w:customStyle="1" w:styleId="fcasegauche">
    <w:name w:val="f_case_gauche"/>
    <w:basedOn w:val="Normal"/>
    <w:rsid w:val="00312268"/>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ZEts">
    <w:name w:val="*ZEts"/>
    <w:basedOn w:val="Normal"/>
    <w:qFormat/>
    <w:rsid w:val="00312268"/>
    <w:pPr>
      <w:widowControl/>
      <w:tabs>
        <w:tab w:val="left" w:pos="1701"/>
        <w:tab w:val="left" w:pos="1843"/>
      </w:tabs>
      <w:autoSpaceDE/>
      <w:autoSpaceDN/>
      <w:spacing w:before="120"/>
      <w:jc w:val="both"/>
    </w:pPr>
    <w:rPr>
      <w:rFonts w:eastAsia="Calibri" w:cs="Arial"/>
      <w:lang w:eastAsia="fr-FR"/>
    </w:rPr>
  </w:style>
  <w:style w:type="paragraph" w:customStyle="1" w:styleId="fcase1ertab">
    <w:name w:val="f_case_1ertab"/>
    <w:basedOn w:val="Normal"/>
    <w:rsid w:val="00201D0A"/>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paragraph" w:customStyle="1" w:styleId="Default">
    <w:name w:val="Default"/>
    <w:rsid w:val="00F07B5A"/>
    <w:pPr>
      <w:widowControl/>
      <w:adjustRightInd w:val="0"/>
    </w:pPr>
    <w:rPr>
      <w:rFonts w:ascii="Arial" w:eastAsia="Times New Roman" w:hAnsi="Arial" w:cs="Arial"/>
      <w:color w:val="000000"/>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mailto:pfc-ouest-dap-bfo.charge-rel-entr.fct@intradef.gouv.fr"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mailto:pfc-ouest-dap-bfo.charge-rel-entr.fct@intradef.gouv.fr"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64AAAB-9304-40E9-813B-B77982D18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6</Pages>
  <Words>2177</Words>
  <Characters>11979</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VERGNES Laetitia SA CN MINDEF</cp:lastModifiedBy>
  <cp:revision>105</cp:revision>
  <dcterms:created xsi:type="dcterms:W3CDTF">2024-01-15T12:04:00Z</dcterms:created>
  <dcterms:modified xsi:type="dcterms:W3CDTF">2025-04-23T07:11:00Z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