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6B0C" w14:textId="3573356A" w:rsidR="00910454" w:rsidRDefault="00542FDD">
      <w:r>
        <w:rPr>
          <w:noProof/>
        </w:rPr>
        <w:drawing>
          <wp:inline distT="0" distB="0" distL="0" distR="0" wp14:anchorId="4578AEB2" wp14:editId="3F5E9013">
            <wp:extent cx="2099670" cy="673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12704" cy="677278"/>
                    </a:xfrm>
                    <a:prstGeom prst="rect">
                      <a:avLst/>
                    </a:prstGeom>
                  </pic:spPr>
                </pic:pic>
              </a:graphicData>
            </a:graphic>
          </wp:inline>
        </w:drawing>
      </w:r>
    </w:p>
    <w:p w14:paraId="6A45B976" w14:textId="77777777" w:rsidR="00343778" w:rsidRDefault="00343778"/>
    <w:p w14:paraId="6FE4ED5C" w14:textId="77777777" w:rsidR="00343778" w:rsidRDefault="00343778"/>
    <w:p w14:paraId="1F38FCC4" w14:textId="416C8CB4" w:rsidR="00343778" w:rsidRPr="000A3CE1" w:rsidRDefault="000A3CE1" w:rsidP="000A3CE1">
      <w:pPr>
        <w:jc w:val="center"/>
        <w:rPr>
          <w:b/>
          <w:bCs/>
          <w:sz w:val="28"/>
          <w:szCs w:val="28"/>
        </w:rPr>
      </w:pPr>
      <w:r w:rsidRPr="000A3CE1">
        <w:rPr>
          <w:b/>
          <w:bCs/>
          <w:sz w:val="28"/>
          <w:szCs w:val="28"/>
        </w:rPr>
        <w:t>QUESTIONNAIRE ANTI-CORRUPTION A DESTINATION DES TIERS DE BUSINESS F</w:t>
      </w:r>
      <w:r>
        <w:rPr>
          <w:b/>
          <w:bCs/>
          <w:sz w:val="28"/>
          <w:szCs w:val="28"/>
        </w:rPr>
        <w:t>RANCE</w:t>
      </w:r>
    </w:p>
    <w:p w14:paraId="239F5F7A" w14:textId="77777777" w:rsidR="000A3CE1" w:rsidRDefault="000A3CE1"/>
    <w:p w14:paraId="40E31413" w14:textId="77777777" w:rsidR="000A3CE1" w:rsidRDefault="000A3CE1"/>
    <w:p w14:paraId="65F88789" w14:textId="2436C837" w:rsidR="003F23BC" w:rsidRDefault="005B5043" w:rsidP="000A3CE1">
      <w:r>
        <w:t>La loi française du 9 décembre 2016 relative à la</w:t>
      </w:r>
      <w:r w:rsidR="00F64180">
        <w:t xml:space="preserve"> </w:t>
      </w:r>
      <w:r>
        <w:t xml:space="preserve">transparence, à la lutte contre la corruption </w:t>
      </w:r>
      <w:r w:rsidR="00CF3489">
        <w:t xml:space="preserve">et à la modernisation de la vie économique dite « Loi Sapin II », impose </w:t>
      </w:r>
      <w:r w:rsidR="00292980">
        <w:t xml:space="preserve">aux entités assujetties de mettre en place </w:t>
      </w:r>
      <w:r w:rsidR="00F64180">
        <w:t xml:space="preserve">un dispositif de lutte contre la corruption, fondé sur </w:t>
      </w:r>
      <w:r w:rsidR="003F23BC">
        <w:t>huit obligations de conformité* (</w:t>
      </w:r>
      <w:proofErr w:type="spellStart"/>
      <w:r w:rsidR="003F23BC">
        <w:t>cf</w:t>
      </w:r>
      <w:proofErr w:type="spellEnd"/>
      <w:r w:rsidR="003F23BC">
        <w:t xml:space="preserve"> article 17). L’Agence Française Anti-Corruption </w:t>
      </w:r>
      <w:r w:rsidR="00E32024">
        <w:t xml:space="preserve">(AFA) </w:t>
      </w:r>
      <w:r w:rsidR="003F23BC">
        <w:t>contrôle le respect de ces mesures et procédures.</w:t>
      </w:r>
    </w:p>
    <w:p w14:paraId="09AF8E06" w14:textId="40D5A72B" w:rsidR="009F12CA" w:rsidRDefault="009F12CA" w:rsidP="009F12CA">
      <w:r>
        <w:t>Bien que n’ayant pas encore atteint les critères l’obligeant à s’y conformer, Business France, en tant qu’EPIC, a décidé de mettre en place, à compter du 1</w:t>
      </w:r>
      <w:r w:rsidRPr="001C1F8B">
        <w:rPr>
          <w:vertAlign w:val="superscript"/>
        </w:rPr>
        <w:t>er</w:t>
      </w:r>
      <w:r>
        <w:t xml:space="preserve"> janvier 2023, un dispositif de lutte contre la corruption. Ce dispositif a été validé par le Comité d’audit et d’Ethique de Business France.</w:t>
      </w:r>
    </w:p>
    <w:p w14:paraId="7D343CB6" w14:textId="712E9EB7" w:rsidR="000426F0" w:rsidRDefault="00D04873" w:rsidP="000A3CE1">
      <w:r>
        <w:t>Pour ce qui concerne le secteur public, l’article 3 de la loi précise que l’AFA « contrôle</w:t>
      </w:r>
      <w:r w:rsidR="0016218A">
        <w:t xml:space="preserve">, de sa propre </w:t>
      </w:r>
      <w:r w:rsidR="00AE6A19">
        <w:t>initiative, la qualité</w:t>
      </w:r>
      <w:r w:rsidR="00DD0972">
        <w:t xml:space="preserve"> et l’efficacité des procédures mises en œuvre au sein des administrations</w:t>
      </w:r>
      <w:r w:rsidR="00C83F80">
        <w:t xml:space="preserve"> de l’Etat, des collectivités </w:t>
      </w:r>
      <w:r w:rsidR="00C26F32">
        <w:t>territoriales, de leurs établissements publics et sociétés d’</w:t>
      </w:r>
      <w:r w:rsidR="00C3094A">
        <w:t>éco</w:t>
      </w:r>
      <w:r w:rsidR="00C26F32">
        <w:t>nomie mixte, et des associations</w:t>
      </w:r>
      <w:r w:rsidR="003153A5">
        <w:t xml:space="preserve"> et fondations reconnues d’utilité publique pour prévenir et détecter </w:t>
      </w:r>
      <w:r w:rsidR="001B412A">
        <w:t>les faits de corruption, de trafic d’influence, de concussion, de prise illégale d’intérêt, de détournement de fonds publics et de favoritisme ».</w:t>
      </w:r>
    </w:p>
    <w:p w14:paraId="775BF246" w14:textId="5EB05101" w:rsidR="003D0A70" w:rsidRDefault="00805FA2" w:rsidP="000A3CE1">
      <w:r>
        <w:t>Dans ce cadre, et e</w:t>
      </w:r>
      <w:r w:rsidR="00D67B4D">
        <w:t>n qualité d</w:t>
      </w:r>
      <w:r w:rsidR="00267CF9">
        <w:t xml:space="preserve">’actuel ou futur </w:t>
      </w:r>
      <w:r w:rsidR="00D67B4D">
        <w:t xml:space="preserve">tiers de Business France, nous vous prions de </w:t>
      </w:r>
      <w:r w:rsidR="007132B3">
        <w:t>bien vouloir répondre au</w:t>
      </w:r>
      <w:r w:rsidR="00E36FDF">
        <w:t xml:space="preserve"> questionnaire ci-dessous.</w:t>
      </w:r>
    </w:p>
    <w:p w14:paraId="4AAFFC5E" w14:textId="77777777" w:rsidR="005A7E3D" w:rsidRDefault="005A7E3D" w:rsidP="000A3CE1"/>
    <w:p w14:paraId="1CCEBFAD" w14:textId="0677EB3A" w:rsidR="00D67B4D" w:rsidRDefault="005A7E3D" w:rsidP="000A3CE1">
      <w:r>
        <w:t xml:space="preserve">NB : </w:t>
      </w:r>
      <w:r w:rsidR="003D0A70" w:rsidRPr="003D0A70">
        <w:t xml:space="preserve">Veuillez noter que </w:t>
      </w:r>
      <w:r w:rsidR="003D0A70">
        <w:t xml:space="preserve">même </w:t>
      </w:r>
      <w:r w:rsidR="003D0A70" w:rsidRPr="003D0A70">
        <w:t xml:space="preserve">si </w:t>
      </w:r>
      <w:r w:rsidR="00F0045D">
        <w:t>v</w:t>
      </w:r>
      <w:r w:rsidR="003D0A70" w:rsidRPr="003D0A70">
        <w:t>ous n’êtes pas concerné par la loi Sapin II (</w:t>
      </w:r>
      <w:r w:rsidR="003D0A70" w:rsidRPr="00F0045D">
        <w:rPr>
          <w:i/>
          <w:iCs/>
          <w:sz w:val="18"/>
          <w:szCs w:val="18"/>
        </w:rPr>
        <w:t xml:space="preserve">votre société comporte moins de 500 salariés et/ou </w:t>
      </w:r>
      <w:r w:rsidR="00F0045D">
        <w:rPr>
          <w:i/>
          <w:iCs/>
          <w:sz w:val="18"/>
          <w:szCs w:val="18"/>
        </w:rPr>
        <w:t>son</w:t>
      </w:r>
      <w:r w:rsidR="003D0A70" w:rsidRPr="00F0045D">
        <w:rPr>
          <w:i/>
          <w:iCs/>
          <w:sz w:val="18"/>
          <w:szCs w:val="18"/>
        </w:rPr>
        <w:t xml:space="preserve"> chiffre d’affaires est inférieur à 100 millions d’euros</w:t>
      </w:r>
      <w:r w:rsidR="003D0A70" w:rsidRPr="003D0A70">
        <w:t>), nous vous demandons tout de même de répondre à ces questions.</w:t>
      </w:r>
    </w:p>
    <w:p w14:paraId="7AF36AC6" w14:textId="77777777" w:rsidR="00805FA2" w:rsidRDefault="00805FA2" w:rsidP="000A3CE1"/>
    <w:p w14:paraId="63A213F9" w14:textId="5F92BB75" w:rsidR="007132B3" w:rsidRPr="00805FA2" w:rsidRDefault="007132B3" w:rsidP="000A3CE1">
      <w:pPr>
        <w:rPr>
          <w:i/>
          <w:iCs/>
          <w:sz w:val="20"/>
          <w:szCs w:val="20"/>
        </w:rPr>
      </w:pPr>
    </w:p>
    <w:p w14:paraId="560FBAE7" w14:textId="0A7487BC" w:rsidR="00343778" w:rsidRDefault="00343778" w:rsidP="000A3CE1">
      <w:r>
        <w:br w:type="page"/>
      </w:r>
    </w:p>
    <w:p w14:paraId="7C838039" w14:textId="77777777" w:rsidR="00343778" w:rsidRDefault="00343778"/>
    <w:tbl>
      <w:tblPr>
        <w:tblStyle w:val="Grilledutableau"/>
        <w:tblW w:w="14601" w:type="dxa"/>
        <w:tblInd w:w="394" w:type="dxa"/>
        <w:tblLook w:val="04A0" w:firstRow="1" w:lastRow="0" w:firstColumn="1" w:lastColumn="0" w:noHBand="0" w:noVBand="1"/>
      </w:tblPr>
      <w:tblGrid>
        <w:gridCol w:w="426"/>
        <w:gridCol w:w="8389"/>
        <w:gridCol w:w="1392"/>
        <w:gridCol w:w="4394"/>
      </w:tblGrid>
      <w:tr w:rsidR="00686CDB" w14:paraId="3611FAAD" w14:textId="61794C1A" w:rsidTr="16EB54E7">
        <w:tc>
          <w:tcPr>
            <w:tcW w:w="426" w:type="dxa"/>
            <w:shd w:val="clear" w:color="auto" w:fill="D9D9D9" w:themeFill="background1" w:themeFillShade="D9"/>
          </w:tcPr>
          <w:p w14:paraId="3CB88874" w14:textId="59E0B152" w:rsidR="00542FDD" w:rsidRPr="00686CDB" w:rsidRDefault="00542FDD" w:rsidP="002C1A98">
            <w:pPr>
              <w:rPr>
                <w:b/>
                <w:bCs/>
              </w:rPr>
            </w:pPr>
          </w:p>
        </w:tc>
        <w:tc>
          <w:tcPr>
            <w:tcW w:w="8389" w:type="dxa"/>
            <w:shd w:val="clear" w:color="auto" w:fill="D9D9D9" w:themeFill="background1" w:themeFillShade="D9"/>
          </w:tcPr>
          <w:p w14:paraId="25227E64" w14:textId="428D2B07" w:rsidR="00686CDB" w:rsidRPr="00686CDB" w:rsidRDefault="00686CDB" w:rsidP="002C1A98">
            <w:pPr>
              <w:rPr>
                <w:b/>
                <w:bCs/>
              </w:rPr>
            </w:pPr>
            <w:r w:rsidRPr="00686CDB">
              <w:rPr>
                <w:b/>
                <w:bCs/>
              </w:rPr>
              <w:t>Questionnaire anti-corruption</w:t>
            </w:r>
          </w:p>
        </w:tc>
        <w:tc>
          <w:tcPr>
            <w:tcW w:w="1392" w:type="dxa"/>
            <w:shd w:val="clear" w:color="auto" w:fill="D9D9D9" w:themeFill="background1" w:themeFillShade="D9"/>
          </w:tcPr>
          <w:p w14:paraId="37579593" w14:textId="29028753" w:rsidR="00686CDB" w:rsidRPr="00686CDB" w:rsidRDefault="00686CDB" w:rsidP="00686CDB">
            <w:pPr>
              <w:jc w:val="center"/>
              <w:rPr>
                <w:b/>
                <w:bCs/>
              </w:rPr>
            </w:pPr>
            <w:r w:rsidRPr="00686CDB">
              <w:rPr>
                <w:b/>
                <w:bCs/>
              </w:rPr>
              <w:t>Réponse</w:t>
            </w:r>
          </w:p>
        </w:tc>
        <w:tc>
          <w:tcPr>
            <w:tcW w:w="4394" w:type="dxa"/>
            <w:shd w:val="clear" w:color="auto" w:fill="D9D9D9" w:themeFill="background1" w:themeFillShade="D9"/>
          </w:tcPr>
          <w:p w14:paraId="05696AF3" w14:textId="3952E71D" w:rsidR="00686CDB" w:rsidRPr="00686CDB" w:rsidRDefault="00686CDB" w:rsidP="00686CDB">
            <w:pPr>
              <w:jc w:val="center"/>
              <w:rPr>
                <w:b/>
                <w:bCs/>
              </w:rPr>
            </w:pPr>
            <w:r w:rsidRPr="00686CDB">
              <w:rPr>
                <w:b/>
                <w:bCs/>
              </w:rPr>
              <w:t>Commentaires</w:t>
            </w:r>
          </w:p>
        </w:tc>
      </w:tr>
      <w:tr w:rsidR="00686CDB" w14:paraId="23280672" w14:textId="3838962A" w:rsidTr="16EB54E7">
        <w:trPr>
          <w:trHeight w:val="674"/>
        </w:trPr>
        <w:tc>
          <w:tcPr>
            <w:tcW w:w="426" w:type="dxa"/>
          </w:tcPr>
          <w:p w14:paraId="54939656" w14:textId="1AEB919A" w:rsidR="00686CDB" w:rsidRPr="00686CDB" w:rsidRDefault="00313B23" w:rsidP="002C1A98">
            <w:pPr>
              <w:rPr>
                <w:sz w:val="20"/>
                <w:szCs w:val="20"/>
              </w:rPr>
            </w:pPr>
            <w:r>
              <w:rPr>
                <w:sz w:val="20"/>
                <w:szCs w:val="20"/>
              </w:rPr>
              <w:t>1</w:t>
            </w:r>
          </w:p>
        </w:tc>
        <w:tc>
          <w:tcPr>
            <w:tcW w:w="8389" w:type="dxa"/>
            <w:vAlign w:val="center"/>
          </w:tcPr>
          <w:p w14:paraId="0E1FE6B9" w14:textId="5A51E017" w:rsidR="00686CDB" w:rsidRPr="00686CDB" w:rsidRDefault="54B50626" w:rsidP="16EB54E7">
            <w:pPr>
              <w:rPr>
                <w:sz w:val="20"/>
                <w:szCs w:val="20"/>
              </w:rPr>
            </w:pPr>
            <w:r w:rsidRPr="16EB54E7">
              <w:rPr>
                <w:rFonts w:ascii="Calibri" w:hAnsi="Calibri" w:cs="Calibri"/>
                <w:sz w:val="20"/>
                <w:szCs w:val="20"/>
              </w:rPr>
              <w:t xml:space="preserve">Votre entreprise dispose-t-elle d’un dispositif pour prévenir et combattre la corruption et le trafic d'influence (code de conduite, politiques, procédures, certification anti-corruption 37001 ; etc.) ? </w:t>
            </w:r>
          </w:p>
          <w:p w14:paraId="3993AEA7" w14:textId="19C71181" w:rsidR="00686CDB" w:rsidRPr="00686CDB" w:rsidRDefault="00686CDB" w:rsidP="16EB54E7">
            <w:pPr>
              <w:rPr>
                <w:rFonts w:ascii="Calibri" w:hAnsi="Calibri" w:cs="Calibri"/>
                <w:sz w:val="20"/>
                <w:szCs w:val="20"/>
              </w:rPr>
            </w:pPr>
          </w:p>
        </w:tc>
        <w:tc>
          <w:tcPr>
            <w:tcW w:w="1392" w:type="dxa"/>
            <w:vAlign w:val="center"/>
          </w:tcPr>
          <w:p w14:paraId="71A0068B" w14:textId="77777777" w:rsidR="00686CDB" w:rsidRDefault="00686CDB" w:rsidP="003D3762"/>
        </w:tc>
        <w:tc>
          <w:tcPr>
            <w:tcW w:w="4394" w:type="dxa"/>
            <w:vAlign w:val="center"/>
          </w:tcPr>
          <w:p w14:paraId="6DE59156" w14:textId="77777777" w:rsidR="00686CDB" w:rsidRDefault="00686CDB" w:rsidP="003D3762"/>
        </w:tc>
      </w:tr>
      <w:tr w:rsidR="00686CDB" w14:paraId="33AAE87D" w14:textId="1B058668" w:rsidTr="16EB54E7">
        <w:trPr>
          <w:trHeight w:val="570"/>
        </w:trPr>
        <w:tc>
          <w:tcPr>
            <w:tcW w:w="426" w:type="dxa"/>
          </w:tcPr>
          <w:p w14:paraId="0DA61FD6" w14:textId="5A3D820F" w:rsidR="00686CDB" w:rsidRPr="00686CDB" w:rsidRDefault="00313B23" w:rsidP="002C1A98">
            <w:pPr>
              <w:rPr>
                <w:sz w:val="20"/>
                <w:szCs w:val="20"/>
              </w:rPr>
            </w:pPr>
            <w:r>
              <w:rPr>
                <w:sz w:val="20"/>
                <w:szCs w:val="20"/>
              </w:rPr>
              <w:t>2</w:t>
            </w:r>
          </w:p>
        </w:tc>
        <w:tc>
          <w:tcPr>
            <w:tcW w:w="8389" w:type="dxa"/>
            <w:vAlign w:val="center"/>
          </w:tcPr>
          <w:p w14:paraId="1127A8FD" w14:textId="04B25B39"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Plus précisément, avez-vous mis en place une procédure encadrant les cadeaux et/ou invitations reçus ou offerts ? </w:t>
            </w:r>
          </w:p>
          <w:p w14:paraId="068D60D3" w14:textId="436732A5" w:rsidR="00686CDB" w:rsidRPr="00686CDB" w:rsidRDefault="00686CDB" w:rsidP="003D3762">
            <w:pPr>
              <w:rPr>
                <w:sz w:val="20"/>
                <w:szCs w:val="20"/>
              </w:rPr>
            </w:pPr>
          </w:p>
        </w:tc>
        <w:tc>
          <w:tcPr>
            <w:tcW w:w="1392" w:type="dxa"/>
            <w:vAlign w:val="center"/>
          </w:tcPr>
          <w:p w14:paraId="78C8351F" w14:textId="77777777" w:rsidR="00686CDB" w:rsidRDefault="00686CDB" w:rsidP="003D3762"/>
        </w:tc>
        <w:tc>
          <w:tcPr>
            <w:tcW w:w="4394" w:type="dxa"/>
            <w:vAlign w:val="center"/>
          </w:tcPr>
          <w:p w14:paraId="3E02087E" w14:textId="77777777" w:rsidR="00686CDB" w:rsidRDefault="00686CDB" w:rsidP="003D3762"/>
        </w:tc>
      </w:tr>
      <w:tr w:rsidR="00686CDB" w14:paraId="7D83AE4A" w14:textId="6F0C92E7" w:rsidTr="16EB54E7">
        <w:trPr>
          <w:trHeight w:val="550"/>
        </w:trPr>
        <w:tc>
          <w:tcPr>
            <w:tcW w:w="426" w:type="dxa"/>
          </w:tcPr>
          <w:p w14:paraId="20747527" w14:textId="04B34D5F" w:rsidR="00686CDB" w:rsidRPr="00686CDB" w:rsidRDefault="00313B23" w:rsidP="002C1A98">
            <w:pPr>
              <w:rPr>
                <w:sz w:val="20"/>
                <w:szCs w:val="20"/>
              </w:rPr>
            </w:pPr>
            <w:r>
              <w:rPr>
                <w:sz w:val="20"/>
                <w:szCs w:val="20"/>
              </w:rPr>
              <w:t>3</w:t>
            </w:r>
          </w:p>
        </w:tc>
        <w:tc>
          <w:tcPr>
            <w:tcW w:w="8389" w:type="dxa"/>
            <w:vAlign w:val="center"/>
          </w:tcPr>
          <w:p w14:paraId="01B1B30B" w14:textId="232A193C"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Votre entreprise a-t-elle mis en place un process formalisé pour sélectionner ses fournisseurs ? </w:t>
            </w:r>
          </w:p>
          <w:p w14:paraId="7A654618" w14:textId="7ADEEC1E" w:rsidR="00686CDB" w:rsidRPr="00686CDB" w:rsidRDefault="00686CDB" w:rsidP="003D3762">
            <w:pPr>
              <w:rPr>
                <w:sz w:val="20"/>
                <w:szCs w:val="20"/>
              </w:rPr>
            </w:pPr>
          </w:p>
        </w:tc>
        <w:tc>
          <w:tcPr>
            <w:tcW w:w="1392" w:type="dxa"/>
            <w:vAlign w:val="center"/>
          </w:tcPr>
          <w:p w14:paraId="1A3EFD2F" w14:textId="77777777" w:rsidR="00686CDB" w:rsidRDefault="00686CDB" w:rsidP="003D3762"/>
        </w:tc>
        <w:tc>
          <w:tcPr>
            <w:tcW w:w="4394" w:type="dxa"/>
            <w:vAlign w:val="center"/>
          </w:tcPr>
          <w:p w14:paraId="506C8C8C" w14:textId="77777777" w:rsidR="00686CDB" w:rsidRDefault="00686CDB" w:rsidP="003D3762"/>
        </w:tc>
      </w:tr>
      <w:tr w:rsidR="00686CDB" w14:paraId="55E58B05" w14:textId="6F58AE99" w:rsidTr="16EB54E7">
        <w:trPr>
          <w:trHeight w:val="558"/>
        </w:trPr>
        <w:tc>
          <w:tcPr>
            <w:tcW w:w="426" w:type="dxa"/>
          </w:tcPr>
          <w:p w14:paraId="729424C4" w14:textId="6DABF9C5" w:rsidR="00686CDB" w:rsidRPr="00686CDB" w:rsidRDefault="00313B23" w:rsidP="002C1A98">
            <w:pPr>
              <w:rPr>
                <w:rFonts w:cstheme="minorHAnsi"/>
                <w:sz w:val="20"/>
                <w:szCs w:val="20"/>
              </w:rPr>
            </w:pPr>
            <w:r>
              <w:rPr>
                <w:rFonts w:cstheme="minorHAnsi"/>
                <w:sz w:val="20"/>
                <w:szCs w:val="20"/>
              </w:rPr>
              <w:t>4</w:t>
            </w:r>
          </w:p>
        </w:tc>
        <w:tc>
          <w:tcPr>
            <w:tcW w:w="8389" w:type="dxa"/>
            <w:vAlign w:val="center"/>
          </w:tcPr>
          <w:p w14:paraId="7A2E06F2" w14:textId="5E8EC6FB" w:rsidR="00313B23" w:rsidRPr="007A1584" w:rsidRDefault="00313B23" w:rsidP="00313B23">
            <w:pPr>
              <w:rPr>
                <w:rFonts w:ascii="Calibri" w:hAnsi="Calibri" w:cs="Calibri"/>
                <w:color w:val="00B050"/>
                <w:sz w:val="20"/>
                <w:szCs w:val="20"/>
              </w:rPr>
            </w:pPr>
            <w:r w:rsidRPr="16EB54E7">
              <w:rPr>
                <w:rFonts w:ascii="Calibri" w:hAnsi="Calibri" w:cs="Calibri"/>
                <w:sz w:val="20"/>
                <w:szCs w:val="20"/>
              </w:rPr>
              <w:t xml:space="preserve">Votre entreprise procède-t-elle à l’évaluation de l’intégrité de ses tiers </w:t>
            </w:r>
            <w:r w:rsidRPr="00FE7F6A">
              <w:rPr>
                <w:rFonts w:ascii="Calibri" w:hAnsi="Calibri" w:cs="Calibri"/>
                <w:sz w:val="20"/>
                <w:szCs w:val="20"/>
              </w:rPr>
              <w:t xml:space="preserve">? </w:t>
            </w:r>
            <w:r w:rsidR="006B140D" w:rsidRPr="00FE7F6A">
              <w:t>Si oui, évaluez-vous le respect des mesures restrictives prises par l’Union Européenne ?</w:t>
            </w:r>
          </w:p>
          <w:p w14:paraId="1CDA6DBE" w14:textId="56F1BBC3" w:rsidR="00686CDB" w:rsidRPr="00686CDB" w:rsidRDefault="00686CDB" w:rsidP="16EB54E7">
            <w:pPr>
              <w:rPr>
                <w:sz w:val="20"/>
                <w:szCs w:val="20"/>
              </w:rPr>
            </w:pPr>
          </w:p>
        </w:tc>
        <w:tc>
          <w:tcPr>
            <w:tcW w:w="1392" w:type="dxa"/>
            <w:vAlign w:val="center"/>
          </w:tcPr>
          <w:p w14:paraId="02B0DB9B" w14:textId="77777777" w:rsidR="00686CDB" w:rsidRDefault="00686CDB" w:rsidP="003D3762"/>
        </w:tc>
        <w:tc>
          <w:tcPr>
            <w:tcW w:w="4394" w:type="dxa"/>
            <w:vAlign w:val="center"/>
          </w:tcPr>
          <w:p w14:paraId="382F1852" w14:textId="77777777" w:rsidR="00686CDB" w:rsidRDefault="00686CDB" w:rsidP="003D3762"/>
        </w:tc>
      </w:tr>
      <w:tr w:rsidR="00686CDB" w14:paraId="1554E257" w14:textId="01C4DBA2" w:rsidTr="16EB54E7">
        <w:trPr>
          <w:trHeight w:val="694"/>
        </w:trPr>
        <w:tc>
          <w:tcPr>
            <w:tcW w:w="426" w:type="dxa"/>
          </w:tcPr>
          <w:p w14:paraId="7257475B" w14:textId="7999E69C" w:rsidR="00686CDB" w:rsidRPr="00686CDB" w:rsidRDefault="00313B23" w:rsidP="002C1A98">
            <w:pPr>
              <w:rPr>
                <w:sz w:val="20"/>
                <w:szCs w:val="20"/>
              </w:rPr>
            </w:pPr>
            <w:r>
              <w:rPr>
                <w:sz w:val="20"/>
                <w:szCs w:val="20"/>
              </w:rPr>
              <w:t>5</w:t>
            </w:r>
          </w:p>
        </w:tc>
        <w:tc>
          <w:tcPr>
            <w:tcW w:w="8389" w:type="dxa"/>
            <w:vAlign w:val="center"/>
          </w:tcPr>
          <w:p w14:paraId="3816FF44" w14:textId="0BFB316B"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Votre entreprise a-t-elle été auditée par une autorité publique ou une entité privée au cours des 5 dernières années ? </w:t>
            </w:r>
          </w:p>
          <w:p w14:paraId="135D99EC" w14:textId="4A711B99" w:rsidR="00686CDB" w:rsidRPr="00686CDB" w:rsidRDefault="00686CDB" w:rsidP="16EB54E7">
            <w:pPr>
              <w:rPr>
                <w:sz w:val="20"/>
                <w:szCs w:val="20"/>
              </w:rPr>
            </w:pPr>
          </w:p>
        </w:tc>
        <w:tc>
          <w:tcPr>
            <w:tcW w:w="1392" w:type="dxa"/>
            <w:vAlign w:val="center"/>
          </w:tcPr>
          <w:p w14:paraId="08E6B25A" w14:textId="77777777" w:rsidR="00686CDB" w:rsidRDefault="00686CDB" w:rsidP="003D3762"/>
        </w:tc>
        <w:tc>
          <w:tcPr>
            <w:tcW w:w="4394" w:type="dxa"/>
            <w:vAlign w:val="center"/>
          </w:tcPr>
          <w:p w14:paraId="782A8128" w14:textId="77777777" w:rsidR="00686CDB" w:rsidRDefault="00686CDB" w:rsidP="003D3762"/>
        </w:tc>
      </w:tr>
      <w:tr w:rsidR="00686CDB" w14:paraId="7C639394" w14:textId="11A9DB4A" w:rsidTr="16EB54E7">
        <w:trPr>
          <w:trHeight w:val="562"/>
        </w:trPr>
        <w:tc>
          <w:tcPr>
            <w:tcW w:w="426" w:type="dxa"/>
          </w:tcPr>
          <w:p w14:paraId="15B9FFBE" w14:textId="2030EC2E" w:rsidR="00686CDB" w:rsidRPr="00686CDB" w:rsidRDefault="00313B23" w:rsidP="002C1A98">
            <w:pPr>
              <w:rPr>
                <w:sz w:val="20"/>
                <w:szCs w:val="20"/>
              </w:rPr>
            </w:pPr>
            <w:r>
              <w:rPr>
                <w:sz w:val="20"/>
                <w:szCs w:val="20"/>
              </w:rPr>
              <w:t>6</w:t>
            </w:r>
          </w:p>
        </w:tc>
        <w:tc>
          <w:tcPr>
            <w:tcW w:w="8389" w:type="dxa"/>
            <w:vAlign w:val="center"/>
          </w:tcPr>
          <w:p w14:paraId="310F495A" w14:textId="79E8EF1E"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Quel pourcentage de votre CA est réalisé dans le cadre de marchés publics ? </w:t>
            </w:r>
          </w:p>
          <w:p w14:paraId="51556B81" w14:textId="3383C0E7" w:rsidR="00686CDB" w:rsidRPr="00686CDB" w:rsidRDefault="00686CDB" w:rsidP="003D3762">
            <w:pPr>
              <w:rPr>
                <w:sz w:val="20"/>
                <w:szCs w:val="20"/>
              </w:rPr>
            </w:pPr>
          </w:p>
        </w:tc>
        <w:tc>
          <w:tcPr>
            <w:tcW w:w="1392" w:type="dxa"/>
            <w:vAlign w:val="center"/>
          </w:tcPr>
          <w:p w14:paraId="550A04B6" w14:textId="77777777" w:rsidR="00686CDB" w:rsidRDefault="00686CDB" w:rsidP="003D3762"/>
        </w:tc>
        <w:tc>
          <w:tcPr>
            <w:tcW w:w="4394" w:type="dxa"/>
            <w:vAlign w:val="center"/>
          </w:tcPr>
          <w:p w14:paraId="3C4E64C0" w14:textId="77777777" w:rsidR="00686CDB" w:rsidRDefault="00686CDB" w:rsidP="003D3762"/>
        </w:tc>
      </w:tr>
      <w:tr w:rsidR="00686CDB" w14:paraId="7C69E1C2" w14:textId="267BDC70" w:rsidTr="16EB54E7">
        <w:trPr>
          <w:trHeight w:val="696"/>
        </w:trPr>
        <w:tc>
          <w:tcPr>
            <w:tcW w:w="426" w:type="dxa"/>
          </w:tcPr>
          <w:p w14:paraId="3A89A966" w14:textId="0FE15DC8" w:rsidR="00686CDB" w:rsidRPr="00686CDB" w:rsidRDefault="00313B23" w:rsidP="002C1A98">
            <w:pPr>
              <w:rPr>
                <w:rFonts w:cstheme="minorHAnsi"/>
                <w:sz w:val="20"/>
                <w:szCs w:val="20"/>
              </w:rPr>
            </w:pPr>
            <w:r>
              <w:rPr>
                <w:rFonts w:cstheme="minorHAnsi"/>
                <w:sz w:val="20"/>
                <w:szCs w:val="20"/>
              </w:rPr>
              <w:t>7</w:t>
            </w:r>
          </w:p>
        </w:tc>
        <w:tc>
          <w:tcPr>
            <w:tcW w:w="8389" w:type="dxa"/>
            <w:vAlign w:val="center"/>
          </w:tcPr>
          <w:p w14:paraId="53FC0FCA" w14:textId="16EF0741"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Avez-vous connaissance d’un possible conflit d’intérêt formel ou potentiel pouvant compromettre la relation d’affaires entre votre entreprise et Business France ? </w:t>
            </w:r>
          </w:p>
          <w:p w14:paraId="09AA87DD" w14:textId="7B95BEE1" w:rsidR="00686CDB" w:rsidRPr="00686CDB" w:rsidRDefault="00686CDB" w:rsidP="16EB54E7">
            <w:pPr>
              <w:rPr>
                <w:sz w:val="20"/>
                <w:szCs w:val="20"/>
              </w:rPr>
            </w:pPr>
          </w:p>
        </w:tc>
        <w:tc>
          <w:tcPr>
            <w:tcW w:w="1392" w:type="dxa"/>
            <w:vAlign w:val="center"/>
          </w:tcPr>
          <w:p w14:paraId="6E2AD63D" w14:textId="77777777" w:rsidR="00686CDB" w:rsidRDefault="00686CDB" w:rsidP="003D3762"/>
        </w:tc>
        <w:tc>
          <w:tcPr>
            <w:tcW w:w="4394" w:type="dxa"/>
            <w:vAlign w:val="center"/>
          </w:tcPr>
          <w:p w14:paraId="78C4817C" w14:textId="77777777" w:rsidR="00686CDB" w:rsidRDefault="00686CDB" w:rsidP="003D3762"/>
        </w:tc>
      </w:tr>
      <w:tr w:rsidR="00686CDB" w14:paraId="4090AE1E" w14:textId="25A87938" w:rsidTr="16EB54E7">
        <w:trPr>
          <w:trHeight w:val="707"/>
        </w:trPr>
        <w:tc>
          <w:tcPr>
            <w:tcW w:w="426" w:type="dxa"/>
          </w:tcPr>
          <w:p w14:paraId="51FA7A98" w14:textId="53D7768E" w:rsidR="00686CDB" w:rsidRPr="00686CDB" w:rsidRDefault="00313B23" w:rsidP="002C1A98">
            <w:pPr>
              <w:rPr>
                <w:rFonts w:cstheme="minorHAnsi"/>
                <w:sz w:val="20"/>
                <w:szCs w:val="20"/>
              </w:rPr>
            </w:pPr>
            <w:r>
              <w:rPr>
                <w:rFonts w:cstheme="minorHAnsi"/>
                <w:sz w:val="20"/>
                <w:szCs w:val="20"/>
              </w:rPr>
              <w:t>8</w:t>
            </w:r>
          </w:p>
        </w:tc>
        <w:tc>
          <w:tcPr>
            <w:tcW w:w="8389" w:type="dxa"/>
            <w:vAlign w:val="center"/>
          </w:tcPr>
          <w:p w14:paraId="36A7A930" w14:textId="2B13DC32"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Au cours des années 2017 à 2021, votre organisme a-t-il été victime d’une ou plusieurs atteinte(s) à la probité ? </w:t>
            </w:r>
          </w:p>
          <w:p w14:paraId="0C95A12B" w14:textId="43F1A8F7" w:rsidR="00686CDB" w:rsidRPr="00686CDB" w:rsidRDefault="00686CDB" w:rsidP="16EB54E7">
            <w:pPr>
              <w:rPr>
                <w:sz w:val="20"/>
                <w:szCs w:val="20"/>
              </w:rPr>
            </w:pPr>
          </w:p>
        </w:tc>
        <w:tc>
          <w:tcPr>
            <w:tcW w:w="1392" w:type="dxa"/>
            <w:vAlign w:val="center"/>
          </w:tcPr>
          <w:p w14:paraId="6354A026" w14:textId="77777777" w:rsidR="00686CDB" w:rsidRDefault="00686CDB" w:rsidP="003D3762"/>
        </w:tc>
        <w:tc>
          <w:tcPr>
            <w:tcW w:w="4394" w:type="dxa"/>
            <w:vAlign w:val="center"/>
          </w:tcPr>
          <w:p w14:paraId="4B3F26E5" w14:textId="77777777" w:rsidR="00686CDB" w:rsidRDefault="00686CDB" w:rsidP="003D3762"/>
        </w:tc>
      </w:tr>
      <w:tr w:rsidR="00686CDB" w14:paraId="255B9695" w14:textId="50C3F8F4" w:rsidTr="16EB54E7">
        <w:trPr>
          <w:trHeight w:val="405"/>
        </w:trPr>
        <w:tc>
          <w:tcPr>
            <w:tcW w:w="426" w:type="dxa"/>
          </w:tcPr>
          <w:p w14:paraId="1088794A" w14:textId="2E95091E" w:rsidR="00686CDB" w:rsidRPr="00686CDB" w:rsidRDefault="00313B23" w:rsidP="002C1A98">
            <w:pPr>
              <w:rPr>
                <w:rFonts w:cstheme="minorHAnsi"/>
                <w:sz w:val="20"/>
                <w:szCs w:val="20"/>
              </w:rPr>
            </w:pPr>
            <w:r>
              <w:rPr>
                <w:rFonts w:cstheme="minorHAnsi"/>
                <w:sz w:val="20"/>
                <w:szCs w:val="20"/>
              </w:rPr>
              <w:t>9</w:t>
            </w:r>
          </w:p>
        </w:tc>
        <w:tc>
          <w:tcPr>
            <w:tcW w:w="8389" w:type="dxa"/>
            <w:vAlign w:val="center"/>
          </w:tcPr>
          <w:p w14:paraId="67D89E2F" w14:textId="3F0A2E6F"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Avez-vous au sein de votre entreprise une ou plusieurs Personnes Politiquement Exposées ? </w:t>
            </w:r>
          </w:p>
          <w:p w14:paraId="5652C8D1" w14:textId="35675D7E" w:rsidR="00686CDB" w:rsidRPr="00686CDB" w:rsidRDefault="00686CDB" w:rsidP="16EB54E7">
            <w:pPr>
              <w:rPr>
                <w:sz w:val="20"/>
                <w:szCs w:val="20"/>
              </w:rPr>
            </w:pPr>
          </w:p>
        </w:tc>
        <w:tc>
          <w:tcPr>
            <w:tcW w:w="1392" w:type="dxa"/>
            <w:vAlign w:val="center"/>
          </w:tcPr>
          <w:p w14:paraId="40EED484" w14:textId="77777777" w:rsidR="00686CDB" w:rsidRDefault="00686CDB" w:rsidP="003D3762"/>
        </w:tc>
        <w:tc>
          <w:tcPr>
            <w:tcW w:w="4394" w:type="dxa"/>
            <w:vAlign w:val="center"/>
          </w:tcPr>
          <w:p w14:paraId="093299B6" w14:textId="77777777" w:rsidR="00686CDB" w:rsidRDefault="00686CDB" w:rsidP="003D3762"/>
        </w:tc>
      </w:tr>
      <w:tr w:rsidR="00686CDB" w14:paraId="12D877EF" w14:textId="753F9243" w:rsidTr="16EB54E7">
        <w:trPr>
          <w:trHeight w:val="709"/>
        </w:trPr>
        <w:tc>
          <w:tcPr>
            <w:tcW w:w="426" w:type="dxa"/>
          </w:tcPr>
          <w:p w14:paraId="7DF4E111" w14:textId="548E3493" w:rsidR="00686CDB" w:rsidRPr="00686CDB" w:rsidRDefault="00313B23" w:rsidP="002C1A98">
            <w:pPr>
              <w:rPr>
                <w:sz w:val="20"/>
                <w:szCs w:val="20"/>
              </w:rPr>
            </w:pPr>
            <w:r>
              <w:rPr>
                <w:sz w:val="20"/>
                <w:szCs w:val="20"/>
              </w:rPr>
              <w:t>10</w:t>
            </w:r>
          </w:p>
        </w:tc>
        <w:tc>
          <w:tcPr>
            <w:tcW w:w="8389" w:type="dxa"/>
            <w:vAlign w:val="center"/>
          </w:tcPr>
          <w:p w14:paraId="54FB5D0C" w14:textId="695CB482" w:rsidR="00313B23" w:rsidRDefault="00313B23" w:rsidP="00313B23">
            <w:pPr>
              <w:rPr>
                <w:rFonts w:ascii="Calibri" w:hAnsi="Calibri" w:cs="Calibri"/>
                <w:sz w:val="20"/>
                <w:szCs w:val="20"/>
              </w:rPr>
            </w:pPr>
            <w:r w:rsidRPr="16EB54E7">
              <w:rPr>
                <w:rFonts w:ascii="Calibri" w:hAnsi="Calibri" w:cs="Calibri"/>
                <w:sz w:val="20"/>
                <w:szCs w:val="20"/>
              </w:rPr>
              <w:t xml:space="preserve">Demandez-vous ponctuellement ou de façon récurrente le paiement de prestations dans un pays autre que celui dans lequel est immatriculée votre société ? </w:t>
            </w:r>
          </w:p>
          <w:p w14:paraId="0881514E" w14:textId="6921DBBE" w:rsidR="002A775B" w:rsidRPr="00686CDB" w:rsidRDefault="002A775B" w:rsidP="00313B23">
            <w:pPr>
              <w:rPr>
                <w:rFonts w:ascii="Calibri" w:hAnsi="Calibri" w:cs="Calibri"/>
                <w:sz w:val="20"/>
                <w:szCs w:val="20"/>
              </w:rPr>
            </w:pPr>
            <w:r>
              <w:rPr>
                <w:rFonts w:ascii="Calibri" w:hAnsi="Calibri" w:cs="Calibri"/>
                <w:sz w:val="20"/>
                <w:szCs w:val="20"/>
              </w:rPr>
              <w:t>Si oui, merci de préciser en commentaires les pays.</w:t>
            </w:r>
          </w:p>
          <w:p w14:paraId="374B7767" w14:textId="0746A14F" w:rsidR="00686CDB" w:rsidRPr="00686CDB" w:rsidRDefault="00686CDB" w:rsidP="16EB54E7">
            <w:pPr>
              <w:rPr>
                <w:sz w:val="20"/>
                <w:szCs w:val="20"/>
              </w:rPr>
            </w:pPr>
          </w:p>
        </w:tc>
        <w:tc>
          <w:tcPr>
            <w:tcW w:w="1392" w:type="dxa"/>
            <w:vAlign w:val="center"/>
          </w:tcPr>
          <w:p w14:paraId="65308E85" w14:textId="77777777" w:rsidR="00686CDB" w:rsidRDefault="00686CDB" w:rsidP="003D3762"/>
        </w:tc>
        <w:tc>
          <w:tcPr>
            <w:tcW w:w="4394" w:type="dxa"/>
            <w:vAlign w:val="center"/>
          </w:tcPr>
          <w:p w14:paraId="22DB088E" w14:textId="77777777" w:rsidR="00686CDB" w:rsidRDefault="00686CDB" w:rsidP="003D3762"/>
        </w:tc>
      </w:tr>
      <w:tr w:rsidR="00686CDB" w:rsidRPr="00D12DA8" w14:paraId="11FCAC4B" w14:textId="47E3FEEF" w:rsidTr="16EB54E7">
        <w:trPr>
          <w:trHeight w:val="549"/>
        </w:trPr>
        <w:tc>
          <w:tcPr>
            <w:tcW w:w="426" w:type="dxa"/>
          </w:tcPr>
          <w:p w14:paraId="49CEA3E2" w14:textId="50386CF0" w:rsidR="00686CDB" w:rsidRPr="00686CDB" w:rsidRDefault="00313B23" w:rsidP="002C1A98">
            <w:pPr>
              <w:rPr>
                <w:sz w:val="20"/>
                <w:szCs w:val="20"/>
              </w:rPr>
            </w:pPr>
            <w:r>
              <w:rPr>
                <w:sz w:val="20"/>
                <w:szCs w:val="20"/>
              </w:rPr>
              <w:t>11</w:t>
            </w:r>
          </w:p>
        </w:tc>
        <w:tc>
          <w:tcPr>
            <w:tcW w:w="8389" w:type="dxa"/>
            <w:vAlign w:val="center"/>
          </w:tcPr>
          <w:p w14:paraId="15B04CAC" w14:textId="51239D4A" w:rsidR="00686CDB" w:rsidRPr="00686CDB" w:rsidRDefault="00313B23" w:rsidP="003D3762">
            <w:pPr>
              <w:rPr>
                <w:sz w:val="20"/>
                <w:szCs w:val="20"/>
              </w:rPr>
            </w:pPr>
            <w:r w:rsidRPr="16EB54E7">
              <w:rPr>
                <w:rFonts w:ascii="Calibri" w:hAnsi="Calibri" w:cs="Calibri"/>
                <w:sz w:val="20"/>
                <w:szCs w:val="20"/>
              </w:rPr>
              <w:t>Votre entreprise a-t-elle défini un régime de sanctions ?</w:t>
            </w:r>
          </w:p>
        </w:tc>
        <w:tc>
          <w:tcPr>
            <w:tcW w:w="1392" w:type="dxa"/>
            <w:vAlign w:val="center"/>
          </w:tcPr>
          <w:p w14:paraId="277A1823" w14:textId="77777777" w:rsidR="00686CDB" w:rsidRPr="00D12DA8" w:rsidRDefault="00686CDB" w:rsidP="003D3762">
            <w:pPr>
              <w:rPr>
                <w:i/>
                <w:iCs/>
              </w:rPr>
            </w:pPr>
          </w:p>
        </w:tc>
        <w:tc>
          <w:tcPr>
            <w:tcW w:w="4394" w:type="dxa"/>
            <w:vAlign w:val="center"/>
          </w:tcPr>
          <w:p w14:paraId="10B7FE61" w14:textId="77777777" w:rsidR="00686CDB" w:rsidRPr="00D12DA8" w:rsidRDefault="00686CDB" w:rsidP="003D3762">
            <w:pPr>
              <w:rPr>
                <w:i/>
                <w:iCs/>
              </w:rPr>
            </w:pPr>
          </w:p>
        </w:tc>
      </w:tr>
    </w:tbl>
    <w:p w14:paraId="6E7605E8" w14:textId="77777777" w:rsidR="00C24DEC" w:rsidRPr="00FE7F6A" w:rsidRDefault="00C24DEC" w:rsidP="00C24DEC">
      <w:pPr>
        <w:spacing w:after="0" w:line="240" w:lineRule="auto"/>
        <w:contextualSpacing/>
        <w:rPr>
          <w:b/>
          <w:bCs/>
          <w:i/>
          <w:iCs/>
          <w:sz w:val="10"/>
          <w:szCs w:val="10"/>
        </w:rPr>
      </w:pPr>
    </w:p>
    <w:p w14:paraId="74939C1B" w14:textId="4430987B" w:rsidR="00AC1BE3" w:rsidRPr="00CA727D" w:rsidRDefault="00E80CC5" w:rsidP="00C24DEC">
      <w:pPr>
        <w:spacing w:after="0" w:line="240" w:lineRule="auto"/>
        <w:contextualSpacing/>
        <w:rPr>
          <w:b/>
          <w:bCs/>
          <w:i/>
          <w:iCs/>
          <w:sz w:val="18"/>
          <w:szCs w:val="18"/>
        </w:rPr>
      </w:pPr>
      <w:r w:rsidRPr="00C468F8">
        <w:rPr>
          <w:b/>
          <w:bCs/>
          <w:i/>
          <w:iCs/>
          <w:sz w:val="18"/>
          <w:szCs w:val="18"/>
        </w:rPr>
        <w:t>J’atteste</w:t>
      </w:r>
      <w:r w:rsidR="002E0D93" w:rsidRPr="00C468F8">
        <w:rPr>
          <w:b/>
          <w:bCs/>
          <w:i/>
          <w:iCs/>
          <w:sz w:val="18"/>
          <w:szCs w:val="18"/>
        </w:rPr>
        <w:t xml:space="preserve"> que tous les renseignements communiqués dans les réponses à ce questionnaire sont exacts et </w:t>
      </w:r>
      <w:r w:rsidR="002E0D93" w:rsidRPr="00CA727D">
        <w:rPr>
          <w:b/>
          <w:bCs/>
          <w:i/>
          <w:iCs/>
          <w:sz w:val="18"/>
          <w:szCs w:val="18"/>
        </w:rPr>
        <w:t>compl</w:t>
      </w:r>
      <w:r w:rsidR="00611469" w:rsidRPr="00CA727D">
        <w:rPr>
          <w:b/>
          <w:bCs/>
          <w:i/>
          <w:iCs/>
          <w:sz w:val="18"/>
          <w:szCs w:val="18"/>
        </w:rPr>
        <w:t>e</w:t>
      </w:r>
      <w:r w:rsidR="002E0D93" w:rsidRPr="00CA727D">
        <w:rPr>
          <w:b/>
          <w:bCs/>
          <w:i/>
          <w:iCs/>
          <w:sz w:val="18"/>
          <w:szCs w:val="18"/>
        </w:rPr>
        <w:t>ts</w:t>
      </w:r>
      <w:r w:rsidR="00611469" w:rsidRPr="00CA727D">
        <w:rPr>
          <w:b/>
          <w:bCs/>
          <w:i/>
          <w:iCs/>
          <w:sz w:val="18"/>
          <w:szCs w:val="18"/>
        </w:rPr>
        <w:t xml:space="preserve">. </w:t>
      </w:r>
      <w:r w:rsidR="00060DCC" w:rsidRPr="00CA727D">
        <w:rPr>
          <w:b/>
          <w:bCs/>
          <w:i/>
          <w:iCs/>
          <w:sz w:val="18"/>
          <w:szCs w:val="18"/>
        </w:rPr>
        <w:t>J’ai pris connaissance que Business France peut mettre un terme à la relation</w:t>
      </w:r>
      <w:r w:rsidR="00CA727D" w:rsidRPr="00CA727D">
        <w:rPr>
          <w:b/>
          <w:bCs/>
          <w:i/>
          <w:iCs/>
          <w:sz w:val="18"/>
          <w:szCs w:val="18"/>
        </w:rPr>
        <w:t xml:space="preserve"> contractuelle en cas de communication d’information</w:t>
      </w:r>
      <w:r w:rsidR="00732CBC">
        <w:rPr>
          <w:b/>
          <w:bCs/>
          <w:i/>
          <w:iCs/>
          <w:sz w:val="18"/>
          <w:szCs w:val="18"/>
        </w:rPr>
        <w:t>s</w:t>
      </w:r>
      <w:r w:rsidR="00CA727D" w:rsidRPr="00CA727D">
        <w:rPr>
          <w:b/>
          <w:bCs/>
          <w:i/>
          <w:iCs/>
          <w:sz w:val="18"/>
          <w:szCs w:val="18"/>
        </w:rPr>
        <w:t xml:space="preserve"> erronées ou trompeuses.</w:t>
      </w:r>
    </w:p>
    <w:p w14:paraId="496E9AD1" w14:textId="77777777" w:rsidR="008F5771" w:rsidRPr="00FE7F6A" w:rsidRDefault="008F5771" w:rsidP="008F5771">
      <w:pPr>
        <w:spacing w:after="0" w:line="240" w:lineRule="auto"/>
        <w:contextualSpacing/>
        <w:rPr>
          <w:b/>
          <w:bCs/>
          <w:sz w:val="10"/>
          <w:szCs w:val="10"/>
        </w:rPr>
      </w:pPr>
    </w:p>
    <w:p w14:paraId="22DA876A" w14:textId="5634FA2E" w:rsidR="00EA6BF9" w:rsidRPr="00EA6BF9" w:rsidRDefault="00EA6BF9" w:rsidP="00FE7F6A">
      <w:pPr>
        <w:spacing w:after="0" w:line="240" w:lineRule="auto"/>
        <w:contextualSpacing/>
        <w:rPr>
          <w:b/>
          <w:bCs/>
        </w:rPr>
      </w:pPr>
      <w:r w:rsidRPr="00EA6BF9">
        <w:rPr>
          <w:b/>
          <w:bCs/>
        </w:rPr>
        <w:t>Raison sociale de la société</w:t>
      </w:r>
      <w:r w:rsidRPr="00EA6BF9">
        <w:rPr>
          <w:b/>
          <w:bCs/>
        </w:rPr>
        <w:tab/>
      </w:r>
      <w:r>
        <w:rPr>
          <w:b/>
          <w:bCs/>
        </w:rPr>
        <w:tab/>
      </w:r>
      <w:r w:rsidRPr="00EA6BF9">
        <w:rPr>
          <w:b/>
          <w:bCs/>
        </w:rPr>
        <w:tab/>
        <w:t>:</w:t>
      </w:r>
      <w:r>
        <w:rPr>
          <w:b/>
          <w:bCs/>
        </w:rPr>
        <w:tab/>
      </w:r>
      <w:r>
        <w:rPr>
          <w:b/>
          <w:bCs/>
        </w:rPr>
        <w:tab/>
      </w:r>
      <w:r>
        <w:rPr>
          <w:b/>
          <w:bCs/>
        </w:rPr>
        <w:tab/>
      </w:r>
      <w:r>
        <w:rPr>
          <w:b/>
          <w:bCs/>
        </w:rPr>
        <w:tab/>
      </w:r>
      <w:r>
        <w:rPr>
          <w:b/>
          <w:bCs/>
        </w:rPr>
        <w:tab/>
      </w:r>
      <w:r>
        <w:rPr>
          <w:b/>
          <w:bCs/>
        </w:rPr>
        <w:tab/>
      </w:r>
      <w:r>
        <w:rPr>
          <w:b/>
          <w:bCs/>
        </w:rPr>
        <w:tab/>
      </w:r>
      <w:r>
        <w:rPr>
          <w:b/>
          <w:bCs/>
        </w:rPr>
        <w:tab/>
        <w:t>Cachet et signature :</w:t>
      </w:r>
    </w:p>
    <w:p w14:paraId="0C79D08F" w14:textId="26C986C2" w:rsidR="00EA6BF9" w:rsidRDefault="00EA6BF9" w:rsidP="00FE7F6A">
      <w:pPr>
        <w:spacing w:after="0" w:line="240" w:lineRule="auto"/>
        <w:contextualSpacing/>
        <w:rPr>
          <w:b/>
          <w:bCs/>
        </w:rPr>
      </w:pPr>
      <w:r w:rsidRPr="00EA6BF9">
        <w:rPr>
          <w:b/>
          <w:bCs/>
        </w:rPr>
        <w:t>Nom</w:t>
      </w:r>
      <w:r>
        <w:rPr>
          <w:b/>
          <w:bCs/>
        </w:rPr>
        <w:t xml:space="preserve">/Fonction </w:t>
      </w:r>
      <w:r w:rsidRPr="00EA6BF9">
        <w:rPr>
          <w:b/>
          <w:bCs/>
        </w:rPr>
        <w:t>de la personne à contacter</w:t>
      </w:r>
      <w:r w:rsidRPr="00EA6BF9">
        <w:rPr>
          <w:b/>
          <w:bCs/>
        </w:rPr>
        <w:tab/>
        <w:t>:</w:t>
      </w:r>
    </w:p>
    <w:p w14:paraId="1C43966C" w14:textId="7D1B5921" w:rsidR="00D30991" w:rsidRDefault="00EA6BF9" w:rsidP="00FE7F6A">
      <w:pPr>
        <w:spacing w:after="0" w:line="240" w:lineRule="auto"/>
        <w:contextualSpacing/>
        <w:rPr>
          <w:b/>
          <w:bCs/>
        </w:rPr>
      </w:pPr>
      <w:r>
        <w:rPr>
          <w:b/>
          <w:bCs/>
        </w:rPr>
        <w:t>Date</w:t>
      </w:r>
      <w:r>
        <w:rPr>
          <w:b/>
          <w:bCs/>
        </w:rPr>
        <w:tab/>
      </w:r>
      <w:r>
        <w:rPr>
          <w:b/>
          <w:bCs/>
        </w:rPr>
        <w:tab/>
      </w:r>
      <w:r>
        <w:rPr>
          <w:b/>
          <w:bCs/>
        </w:rPr>
        <w:tab/>
      </w:r>
      <w:r>
        <w:rPr>
          <w:b/>
          <w:bCs/>
        </w:rPr>
        <w:tab/>
      </w:r>
      <w:r>
        <w:rPr>
          <w:b/>
          <w:bCs/>
        </w:rPr>
        <w:tab/>
      </w:r>
      <w:r>
        <w:rPr>
          <w:b/>
          <w:bCs/>
        </w:rPr>
        <w:tab/>
        <w:t xml:space="preserve">: </w:t>
      </w:r>
    </w:p>
    <w:p w14:paraId="3EDB460E" w14:textId="760BEE4A" w:rsidR="00EA6BF9" w:rsidRDefault="00D30991" w:rsidP="00FE7F6A">
      <w:pPr>
        <w:spacing w:after="0" w:line="240" w:lineRule="auto"/>
        <w:contextualSpacing/>
        <w:rPr>
          <w:b/>
          <w:bCs/>
        </w:rPr>
      </w:pPr>
      <w:r>
        <w:rPr>
          <w:b/>
          <w:bCs/>
        </w:rPr>
        <w:br w:type="column"/>
      </w:r>
      <w:r>
        <w:rPr>
          <w:noProof/>
        </w:rPr>
        <w:lastRenderedPageBreak/>
        <w:drawing>
          <wp:inline distT="0" distB="0" distL="0" distR="0" wp14:anchorId="42C181D9" wp14:editId="149F2A24">
            <wp:extent cx="2099670" cy="673100"/>
            <wp:effectExtent l="0" t="0" r="0" b="0"/>
            <wp:docPr id="2085453655" name="Image 2085453655"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453655" name="Image 2085453655" descr="Une image contenant texte, Police, logo, capture d’écran&#10;&#10;Description générée automatiquement"/>
                    <pic:cNvPicPr/>
                  </pic:nvPicPr>
                  <pic:blipFill>
                    <a:blip r:embed="rId8"/>
                    <a:stretch>
                      <a:fillRect/>
                    </a:stretch>
                  </pic:blipFill>
                  <pic:spPr>
                    <a:xfrm>
                      <a:off x="0" y="0"/>
                      <a:ext cx="2112704" cy="677278"/>
                    </a:xfrm>
                    <a:prstGeom prst="rect">
                      <a:avLst/>
                    </a:prstGeom>
                  </pic:spPr>
                </pic:pic>
              </a:graphicData>
            </a:graphic>
          </wp:inline>
        </w:drawing>
      </w:r>
    </w:p>
    <w:p w14:paraId="2ADF9882" w14:textId="77777777" w:rsidR="00D30991" w:rsidRDefault="00D30991">
      <w:pPr>
        <w:rPr>
          <w:b/>
          <w:bCs/>
        </w:rPr>
      </w:pPr>
    </w:p>
    <w:p w14:paraId="63D15DC6" w14:textId="77F8CD76" w:rsidR="00D30991" w:rsidRPr="00EA6BF9" w:rsidRDefault="00D30991" w:rsidP="00D30991">
      <w:pPr>
        <w:jc w:val="center"/>
        <w:rPr>
          <w:b/>
          <w:bCs/>
        </w:rPr>
      </w:pPr>
      <w:r>
        <w:rPr>
          <w:b/>
          <w:bCs/>
        </w:rPr>
        <w:t xml:space="preserve">ATTESTATION </w:t>
      </w:r>
      <w:r w:rsidR="616FE9DA" w:rsidRPr="4BA8ED53">
        <w:rPr>
          <w:b/>
          <w:bCs/>
        </w:rPr>
        <w:t>SUR L’HONNEUR</w:t>
      </w:r>
    </w:p>
    <w:p w14:paraId="3EEDD2D6" w14:textId="220F8867" w:rsidR="4BA8ED53" w:rsidRDefault="4BA8ED53" w:rsidP="4BA8ED53">
      <w:pPr>
        <w:spacing w:line="257" w:lineRule="auto"/>
        <w:ind w:left="-20" w:right="-20"/>
        <w:jc w:val="center"/>
        <w:rPr>
          <w:rFonts w:ascii="Calibri" w:eastAsia="Calibri" w:hAnsi="Calibri" w:cs="Calibri"/>
          <w:b/>
          <w:bCs/>
          <w:sz w:val="24"/>
          <w:szCs w:val="24"/>
        </w:rPr>
      </w:pPr>
    </w:p>
    <w:p w14:paraId="41FF03B0" w14:textId="0ADFAB44" w:rsidR="616FE9DA" w:rsidRDefault="616FE9DA" w:rsidP="4BA8ED53">
      <w:pPr>
        <w:spacing w:line="257" w:lineRule="auto"/>
        <w:ind w:left="-20" w:right="-20"/>
        <w:jc w:val="center"/>
      </w:pPr>
      <w:r w:rsidRPr="4BA8ED53">
        <w:rPr>
          <w:rFonts w:ascii="Calibri" w:eastAsia="Calibri" w:hAnsi="Calibri" w:cs="Calibri"/>
        </w:rPr>
        <w:t xml:space="preserve"> </w:t>
      </w:r>
    </w:p>
    <w:p w14:paraId="79492164" w14:textId="3CBDBFD5" w:rsidR="616FE9DA" w:rsidRDefault="616FE9DA" w:rsidP="4BA8ED53">
      <w:pPr>
        <w:spacing w:line="257" w:lineRule="auto"/>
        <w:ind w:left="-20" w:right="-20"/>
        <w:jc w:val="both"/>
      </w:pPr>
      <w:r w:rsidRPr="4BA8ED53">
        <w:rPr>
          <w:rFonts w:ascii="Calibri" w:eastAsia="Calibri" w:hAnsi="Calibri" w:cs="Calibri"/>
        </w:rPr>
        <w:t>En application des dispositions du règlement (UE) n°2022/576 du Conseil du 8 avril 2022 modifiant le règlement (UE) n°833/2014 (23 de l’article 3 terdecies), j’atteste que :</w:t>
      </w:r>
    </w:p>
    <w:p w14:paraId="41192FF3" w14:textId="185745F0"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Je ne suis pas un ressortissant russe ou une personne physique ou morale, une entité ou un organisme établi sur le territoire russe,</w:t>
      </w:r>
    </w:p>
    <w:p w14:paraId="563D7176" w14:textId="2BD279E3"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Mon entreprise n’est pas détenue à plus de 50% et ce de manière directe ou indirecte, par une entité établie sur le territoire russe,</w:t>
      </w:r>
    </w:p>
    <w:p w14:paraId="7DCAB798" w14:textId="5F498532"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Je n’agis pas, ou mon entreprise, mon organisme n’agit pas pour le compte ou sur instruction d’une entité établie sur le territoire russe ou d’une entité détenue à plus de 50% par une entité elle-même établie sur le territoire russe ;</w:t>
      </w:r>
    </w:p>
    <w:p w14:paraId="7A979350" w14:textId="2E5CABE2"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Les sous-traitants, fournisseurs ou toute entité aux capacités desquelles il est recouru dans le cadre du marché, ne sont dans aucun des trois cas de figure susmentionnés, et le montant de leurs prestations représente plus de 10% de la valeur du marché.</w:t>
      </w:r>
    </w:p>
    <w:p w14:paraId="38405CF2" w14:textId="6799FA1A" w:rsidR="616FE9DA" w:rsidRDefault="616FE9DA" w:rsidP="4BA8ED53">
      <w:pPr>
        <w:spacing w:line="257" w:lineRule="auto"/>
        <w:ind w:left="-20" w:right="-20"/>
        <w:jc w:val="both"/>
      </w:pPr>
      <w:r w:rsidRPr="4BA8ED53">
        <w:rPr>
          <w:rFonts w:ascii="Calibri" w:eastAsia="Calibri" w:hAnsi="Calibri" w:cs="Calibri"/>
        </w:rPr>
        <w:t xml:space="preserve"> </w:t>
      </w:r>
    </w:p>
    <w:p w14:paraId="50E7EEEA" w14:textId="7BFAE9B6" w:rsidR="616FE9DA" w:rsidRDefault="616FE9DA" w:rsidP="4BA8ED53">
      <w:pPr>
        <w:spacing w:line="257" w:lineRule="auto"/>
        <w:ind w:left="-20" w:right="-20"/>
        <w:jc w:val="both"/>
      </w:pPr>
      <w:r w:rsidRPr="4BA8ED53">
        <w:rPr>
          <w:rFonts w:ascii="Calibri" w:eastAsia="Calibri" w:hAnsi="Calibri" w:cs="Calibri"/>
        </w:rPr>
        <w:t xml:space="preserve">Raison sociale de la société </w:t>
      </w:r>
    </w:p>
    <w:p w14:paraId="41F1F231" w14:textId="01692C81" w:rsidR="616FE9DA" w:rsidRDefault="616FE9DA" w:rsidP="4BA8ED53">
      <w:pPr>
        <w:spacing w:line="257" w:lineRule="auto"/>
        <w:ind w:left="-20" w:right="-20"/>
        <w:jc w:val="both"/>
      </w:pPr>
      <w:r w:rsidRPr="4BA8ED53">
        <w:rPr>
          <w:rFonts w:ascii="Calibri" w:eastAsia="Calibri" w:hAnsi="Calibri" w:cs="Calibri"/>
        </w:rPr>
        <w:t xml:space="preserve"> </w:t>
      </w:r>
    </w:p>
    <w:p w14:paraId="6E24B2CA" w14:textId="58DFCAF0" w:rsidR="616FE9DA" w:rsidRDefault="616FE9DA" w:rsidP="4BA8ED53">
      <w:pPr>
        <w:spacing w:line="257" w:lineRule="auto"/>
        <w:ind w:left="-20" w:right="-20"/>
        <w:jc w:val="both"/>
      </w:pPr>
      <w:r w:rsidRPr="4BA8ED53">
        <w:rPr>
          <w:rFonts w:ascii="Calibri" w:eastAsia="Calibri" w:hAnsi="Calibri" w:cs="Calibri"/>
        </w:rPr>
        <w:t>Nom, prénom et fonction du représentant légal</w:t>
      </w:r>
    </w:p>
    <w:p w14:paraId="787D45AB" w14:textId="686F00E5" w:rsidR="616FE9DA" w:rsidRDefault="616FE9DA" w:rsidP="4BA8ED53">
      <w:pPr>
        <w:spacing w:line="257" w:lineRule="auto"/>
        <w:ind w:left="-20" w:right="-20"/>
        <w:jc w:val="both"/>
      </w:pPr>
      <w:r w:rsidRPr="4BA8ED53">
        <w:rPr>
          <w:rFonts w:ascii="Calibri" w:eastAsia="Calibri" w:hAnsi="Calibri" w:cs="Calibri"/>
        </w:rPr>
        <w:t xml:space="preserve"> </w:t>
      </w:r>
    </w:p>
    <w:p w14:paraId="779476BA" w14:textId="2602D286" w:rsidR="616FE9DA" w:rsidRDefault="616FE9DA" w:rsidP="4BA8ED53">
      <w:pPr>
        <w:spacing w:line="257" w:lineRule="auto"/>
        <w:ind w:left="-20" w:right="-20"/>
        <w:jc w:val="both"/>
      </w:pPr>
      <w:r w:rsidRPr="4BA8ED53">
        <w:rPr>
          <w:rFonts w:ascii="Calibri" w:eastAsia="Calibri" w:hAnsi="Calibri" w:cs="Calibri"/>
        </w:rPr>
        <w:t>Date</w:t>
      </w:r>
    </w:p>
    <w:p w14:paraId="40BA6BF9" w14:textId="6BCD2702" w:rsidR="616FE9DA" w:rsidRDefault="616FE9DA" w:rsidP="4BA8ED53">
      <w:pPr>
        <w:spacing w:line="257" w:lineRule="auto"/>
        <w:ind w:left="-20" w:right="-20"/>
        <w:jc w:val="both"/>
      </w:pPr>
      <w:r w:rsidRPr="4BA8ED53">
        <w:rPr>
          <w:rFonts w:ascii="Calibri" w:eastAsia="Calibri" w:hAnsi="Calibri" w:cs="Calibri"/>
        </w:rPr>
        <w:t xml:space="preserve"> </w:t>
      </w:r>
    </w:p>
    <w:p w14:paraId="74ACD5D4" w14:textId="25206C20" w:rsidR="616FE9DA" w:rsidRDefault="616FE9DA" w:rsidP="4BA8ED53">
      <w:pPr>
        <w:spacing w:line="257" w:lineRule="auto"/>
        <w:ind w:left="-20" w:right="-20"/>
        <w:jc w:val="both"/>
      </w:pPr>
      <w:r w:rsidRPr="4BA8ED53">
        <w:rPr>
          <w:rFonts w:ascii="Calibri" w:eastAsia="Calibri" w:hAnsi="Calibri" w:cs="Calibri"/>
        </w:rPr>
        <w:t>Cachet et signature</w:t>
      </w:r>
    </w:p>
    <w:p w14:paraId="528613DD" w14:textId="4FBA560F" w:rsidR="00D30991" w:rsidRPr="00EA6BF9" w:rsidRDefault="00D30991" w:rsidP="4BA8ED53">
      <w:pPr>
        <w:jc w:val="both"/>
        <w:rPr>
          <w:b/>
          <w:bCs/>
        </w:rPr>
      </w:pPr>
    </w:p>
    <w:sectPr w:rsidR="00D30991" w:rsidRPr="00EA6BF9" w:rsidSect="00523E9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07B51"/>
    <w:multiLevelType w:val="hybridMultilevel"/>
    <w:tmpl w:val="68EEC8D4"/>
    <w:lvl w:ilvl="0" w:tplc="1AD6E4BA">
      <w:start w:val="1"/>
      <w:numFmt w:val="bullet"/>
      <w:lvlText w:val="-"/>
      <w:lvlJc w:val="left"/>
      <w:pPr>
        <w:ind w:left="720" w:hanging="360"/>
      </w:pPr>
      <w:rPr>
        <w:rFonts w:ascii="Calibri" w:hAnsi="Calibri" w:hint="default"/>
      </w:rPr>
    </w:lvl>
    <w:lvl w:ilvl="1" w:tplc="3FAAB49E">
      <w:start w:val="1"/>
      <w:numFmt w:val="bullet"/>
      <w:lvlText w:val="o"/>
      <w:lvlJc w:val="left"/>
      <w:pPr>
        <w:ind w:left="1440" w:hanging="360"/>
      </w:pPr>
      <w:rPr>
        <w:rFonts w:ascii="Courier New" w:hAnsi="Courier New" w:hint="default"/>
      </w:rPr>
    </w:lvl>
    <w:lvl w:ilvl="2" w:tplc="A3660464">
      <w:start w:val="1"/>
      <w:numFmt w:val="bullet"/>
      <w:lvlText w:val=""/>
      <w:lvlJc w:val="left"/>
      <w:pPr>
        <w:ind w:left="2160" w:hanging="360"/>
      </w:pPr>
      <w:rPr>
        <w:rFonts w:ascii="Wingdings" w:hAnsi="Wingdings" w:hint="default"/>
      </w:rPr>
    </w:lvl>
    <w:lvl w:ilvl="3" w:tplc="ADB6CE92">
      <w:start w:val="1"/>
      <w:numFmt w:val="bullet"/>
      <w:lvlText w:val=""/>
      <w:lvlJc w:val="left"/>
      <w:pPr>
        <w:ind w:left="2880" w:hanging="360"/>
      </w:pPr>
      <w:rPr>
        <w:rFonts w:ascii="Symbol" w:hAnsi="Symbol" w:hint="default"/>
      </w:rPr>
    </w:lvl>
    <w:lvl w:ilvl="4" w:tplc="43DA7ACC">
      <w:start w:val="1"/>
      <w:numFmt w:val="bullet"/>
      <w:lvlText w:val="o"/>
      <w:lvlJc w:val="left"/>
      <w:pPr>
        <w:ind w:left="3600" w:hanging="360"/>
      </w:pPr>
      <w:rPr>
        <w:rFonts w:ascii="Courier New" w:hAnsi="Courier New" w:hint="default"/>
      </w:rPr>
    </w:lvl>
    <w:lvl w:ilvl="5" w:tplc="440279FC">
      <w:start w:val="1"/>
      <w:numFmt w:val="bullet"/>
      <w:lvlText w:val=""/>
      <w:lvlJc w:val="left"/>
      <w:pPr>
        <w:ind w:left="4320" w:hanging="360"/>
      </w:pPr>
      <w:rPr>
        <w:rFonts w:ascii="Wingdings" w:hAnsi="Wingdings" w:hint="default"/>
      </w:rPr>
    </w:lvl>
    <w:lvl w:ilvl="6" w:tplc="3D72B29C">
      <w:start w:val="1"/>
      <w:numFmt w:val="bullet"/>
      <w:lvlText w:val=""/>
      <w:lvlJc w:val="left"/>
      <w:pPr>
        <w:ind w:left="5040" w:hanging="360"/>
      </w:pPr>
      <w:rPr>
        <w:rFonts w:ascii="Symbol" w:hAnsi="Symbol" w:hint="default"/>
      </w:rPr>
    </w:lvl>
    <w:lvl w:ilvl="7" w:tplc="B9C41B42">
      <w:start w:val="1"/>
      <w:numFmt w:val="bullet"/>
      <w:lvlText w:val="o"/>
      <w:lvlJc w:val="left"/>
      <w:pPr>
        <w:ind w:left="5760" w:hanging="360"/>
      </w:pPr>
      <w:rPr>
        <w:rFonts w:ascii="Courier New" w:hAnsi="Courier New" w:hint="default"/>
      </w:rPr>
    </w:lvl>
    <w:lvl w:ilvl="8" w:tplc="26A02B7A">
      <w:start w:val="1"/>
      <w:numFmt w:val="bullet"/>
      <w:lvlText w:val=""/>
      <w:lvlJc w:val="left"/>
      <w:pPr>
        <w:ind w:left="6480" w:hanging="360"/>
      </w:pPr>
      <w:rPr>
        <w:rFonts w:ascii="Wingdings" w:hAnsi="Wingdings" w:hint="default"/>
      </w:rPr>
    </w:lvl>
  </w:abstractNum>
  <w:abstractNum w:abstractNumId="1" w15:restartNumberingAfterBreak="0">
    <w:nsid w:val="1A22EA58"/>
    <w:multiLevelType w:val="hybridMultilevel"/>
    <w:tmpl w:val="F6361442"/>
    <w:lvl w:ilvl="0" w:tplc="7E60960E">
      <w:start w:val="1"/>
      <w:numFmt w:val="bullet"/>
      <w:lvlText w:val="-"/>
      <w:lvlJc w:val="left"/>
      <w:pPr>
        <w:ind w:left="720" w:hanging="360"/>
      </w:pPr>
      <w:rPr>
        <w:rFonts w:ascii="Calibri" w:hAnsi="Calibri" w:hint="default"/>
      </w:rPr>
    </w:lvl>
    <w:lvl w:ilvl="1" w:tplc="FBEAE304">
      <w:start w:val="1"/>
      <w:numFmt w:val="bullet"/>
      <w:lvlText w:val="o"/>
      <w:lvlJc w:val="left"/>
      <w:pPr>
        <w:ind w:left="1440" w:hanging="360"/>
      </w:pPr>
      <w:rPr>
        <w:rFonts w:ascii="Courier New" w:hAnsi="Courier New" w:hint="default"/>
      </w:rPr>
    </w:lvl>
    <w:lvl w:ilvl="2" w:tplc="A54A8950">
      <w:start w:val="1"/>
      <w:numFmt w:val="bullet"/>
      <w:lvlText w:val=""/>
      <w:lvlJc w:val="left"/>
      <w:pPr>
        <w:ind w:left="2160" w:hanging="360"/>
      </w:pPr>
      <w:rPr>
        <w:rFonts w:ascii="Wingdings" w:hAnsi="Wingdings" w:hint="default"/>
      </w:rPr>
    </w:lvl>
    <w:lvl w:ilvl="3" w:tplc="6B306B3E">
      <w:start w:val="1"/>
      <w:numFmt w:val="bullet"/>
      <w:lvlText w:val=""/>
      <w:lvlJc w:val="left"/>
      <w:pPr>
        <w:ind w:left="2880" w:hanging="360"/>
      </w:pPr>
      <w:rPr>
        <w:rFonts w:ascii="Symbol" w:hAnsi="Symbol" w:hint="default"/>
      </w:rPr>
    </w:lvl>
    <w:lvl w:ilvl="4" w:tplc="B2B68778">
      <w:start w:val="1"/>
      <w:numFmt w:val="bullet"/>
      <w:lvlText w:val="o"/>
      <w:lvlJc w:val="left"/>
      <w:pPr>
        <w:ind w:left="3600" w:hanging="360"/>
      </w:pPr>
      <w:rPr>
        <w:rFonts w:ascii="Courier New" w:hAnsi="Courier New" w:hint="default"/>
      </w:rPr>
    </w:lvl>
    <w:lvl w:ilvl="5" w:tplc="A37C575E">
      <w:start w:val="1"/>
      <w:numFmt w:val="bullet"/>
      <w:lvlText w:val=""/>
      <w:lvlJc w:val="left"/>
      <w:pPr>
        <w:ind w:left="4320" w:hanging="360"/>
      </w:pPr>
      <w:rPr>
        <w:rFonts w:ascii="Wingdings" w:hAnsi="Wingdings" w:hint="default"/>
      </w:rPr>
    </w:lvl>
    <w:lvl w:ilvl="6" w:tplc="05F858B2">
      <w:start w:val="1"/>
      <w:numFmt w:val="bullet"/>
      <w:lvlText w:val=""/>
      <w:lvlJc w:val="left"/>
      <w:pPr>
        <w:ind w:left="5040" w:hanging="360"/>
      </w:pPr>
      <w:rPr>
        <w:rFonts w:ascii="Symbol" w:hAnsi="Symbol" w:hint="default"/>
      </w:rPr>
    </w:lvl>
    <w:lvl w:ilvl="7" w:tplc="00064D90">
      <w:start w:val="1"/>
      <w:numFmt w:val="bullet"/>
      <w:lvlText w:val="o"/>
      <w:lvlJc w:val="left"/>
      <w:pPr>
        <w:ind w:left="5760" w:hanging="360"/>
      </w:pPr>
      <w:rPr>
        <w:rFonts w:ascii="Courier New" w:hAnsi="Courier New" w:hint="default"/>
      </w:rPr>
    </w:lvl>
    <w:lvl w:ilvl="8" w:tplc="E5BCEAA4">
      <w:start w:val="1"/>
      <w:numFmt w:val="bullet"/>
      <w:lvlText w:val=""/>
      <w:lvlJc w:val="left"/>
      <w:pPr>
        <w:ind w:left="6480" w:hanging="360"/>
      </w:pPr>
      <w:rPr>
        <w:rFonts w:ascii="Wingdings" w:hAnsi="Wingdings" w:hint="default"/>
      </w:rPr>
    </w:lvl>
  </w:abstractNum>
  <w:abstractNum w:abstractNumId="2" w15:restartNumberingAfterBreak="0">
    <w:nsid w:val="6EC82E63"/>
    <w:multiLevelType w:val="hybridMultilevel"/>
    <w:tmpl w:val="4DCE664C"/>
    <w:lvl w:ilvl="0" w:tplc="CA64FA1E">
      <w:start w:val="1"/>
      <w:numFmt w:val="bullet"/>
      <w:lvlText w:val="-"/>
      <w:lvlJc w:val="left"/>
      <w:pPr>
        <w:ind w:left="720" w:hanging="360"/>
      </w:pPr>
      <w:rPr>
        <w:rFonts w:ascii="Calibri" w:hAnsi="Calibri" w:hint="default"/>
      </w:rPr>
    </w:lvl>
    <w:lvl w:ilvl="1" w:tplc="0DCC9658">
      <w:start w:val="1"/>
      <w:numFmt w:val="bullet"/>
      <w:lvlText w:val="o"/>
      <w:lvlJc w:val="left"/>
      <w:pPr>
        <w:ind w:left="1440" w:hanging="360"/>
      </w:pPr>
      <w:rPr>
        <w:rFonts w:ascii="Courier New" w:hAnsi="Courier New" w:hint="default"/>
      </w:rPr>
    </w:lvl>
    <w:lvl w:ilvl="2" w:tplc="18F26082">
      <w:start w:val="1"/>
      <w:numFmt w:val="bullet"/>
      <w:lvlText w:val=""/>
      <w:lvlJc w:val="left"/>
      <w:pPr>
        <w:ind w:left="2160" w:hanging="360"/>
      </w:pPr>
      <w:rPr>
        <w:rFonts w:ascii="Wingdings" w:hAnsi="Wingdings" w:hint="default"/>
      </w:rPr>
    </w:lvl>
    <w:lvl w:ilvl="3" w:tplc="C3A04726">
      <w:start w:val="1"/>
      <w:numFmt w:val="bullet"/>
      <w:lvlText w:val=""/>
      <w:lvlJc w:val="left"/>
      <w:pPr>
        <w:ind w:left="2880" w:hanging="360"/>
      </w:pPr>
      <w:rPr>
        <w:rFonts w:ascii="Symbol" w:hAnsi="Symbol" w:hint="default"/>
      </w:rPr>
    </w:lvl>
    <w:lvl w:ilvl="4" w:tplc="E0522C6A">
      <w:start w:val="1"/>
      <w:numFmt w:val="bullet"/>
      <w:lvlText w:val="o"/>
      <w:lvlJc w:val="left"/>
      <w:pPr>
        <w:ind w:left="3600" w:hanging="360"/>
      </w:pPr>
      <w:rPr>
        <w:rFonts w:ascii="Courier New" w:hAnsi="Courier New" w:hint="default"/>
      </w:rPr>
    </w:lvl>
    <w:lvl w:ilvl="5" w:tplc="526AFD5A">
      <w:start w:val="1"/>
      <w:numFmt w:val="bullet"/>
      <w:lvlText w:val=""/>
      <w:lvlJc w:val="left"/>
      <w:pPr>
        <w:ind w:left="4320" w:hanging="360"/>
      </w:pPr>
      <w:rPr>
        <w:rFonts w:ascii="Wingdings" w:hAnsi="Wingdings" w:hint="default"/>
      </w:rPr>
    </w:lvl>
    <w:lvl w:ilvl="6" w:tplc="0824A720">
      <w:start w:val="1"/>
      <w:numFmt w:val="bullet"/>
      <w:lvlText w:val=""/>
      <w:lvlJc w:val="left"/>
      <w:pPr>
        <w:ind w:left="5040" w:hanging="360"/>
      </w:pPr>
      <w:rPr>
        <w:rFonts w:ascii="Symbol" w:hAnsi="Symbol" w:hint="default"/>
      </w:rPr>
    </w:lvl>
    <w:lvl w:ilvl="7" w:tplc="08E6A7AC">
      <w:start w:val="1"/>
      <w:numFmt w:val="bullet"/>
      <w:lvlText w:val="o"/>
      <w:lvlJc w:val="left"/>
      <w:pPr>
        <w:ind w:left="5760" w:hanging="360"/>
      </w:pPr>
      <w:rPr>
        <w:rFonts w:ascii="Courier New" w:hAnsi="Courier New" w:hint="default"/>
      </w:rPr>
    </w:lvl>
    <w:lvl w:ilvl="8" w:tplc="1DB63034">
      <w:start w:val="1"/>
      <w:numFmt w:val="bullet"/>
      <w:lvlText w:val=""/>
      <w:lvlJc w:val="left"/>
      <w:pPr>
        <w:ind w:left="6480" w:hanging="360"/>
      </w:pPr>
      <w:rPr>
        <w:rFonts w:ascii="Wingdings" w:hAnsi="Wingdings" w:hint="default"/>
      </w:rPr>
    </w:lvl>
  </w:abstractNum>
  <w:abstractNum w:abstractNumId="3" w15:restartNumberingAfterBreak="0">
    <w:nsid w:val="749C6339"/>
    <w:multiLevelType w:val="hybridMultilevel"/>
    <w:tmpl w:val="E2CC3FC4"/>
    <w:lvl w:ilvl="0" w:tplc="9558E082">
      <w:start w:val="1"/>
      <w:numFmt w:val="bullet"/>
      <w:lvlText w:val="-"/>
      <w:lvlJc w:val="left"/>
      <w:pPr>
        <w:ind w:left="720" w:hanging="360"/>
      </w:pPr>
      <w:rPr>
        <w:rFonts w:ascii="Calibri" w:hAnsi="Calibri" w:hint="default"/>
      </w:rPr>
    </w:lvl>
    <w:lvl w:ilvl="1" w:tplc="8A402E82">
      <w:start w:val="1"/>
      <w:numFmt w:val="bullet"/>
      <w:lvlText w:val="o"/>
      <w:lvlJc w:val="left"/>
      <w:pPr>
        <w:ind w:left="1440" w:hanging="360"/>
      </w:pPr>
      <w:rPr>
        <w:rFonts w:ascii="Courier New" w:hAnsi="Courier New" w:hint="default"/>
      </w:rPr>
    </w:lvl>
    <w:lvl w:ilvl="2" w:tplc="8CAE5188">
      <w:start w:val="1"/>
      <w:numFmt w:val="bullet"/>
      <w:lvlText w:val=""/>
      <w:lvlJc w:val="left"/>
      <w:pPr>
        <w:ind w:left="2160" w:hanging="360"/>
      </w:pPr>
      <w:rPr>
        <w:rFonts w:ascii="Wingdings" w:hAnsi="Wingdings" w:hint="default"/>
      </w:rPr>
    </w:lvl>
    <w:lvl w:ilvl="3" w:tplc="51F245F0">
      <w:start w:val="1"/>
      <w:numFmt w:val="bullet"/>
      <w:lvlText w:val=""/>
      <w:lvlJc w:val="left"/>
      <w:pPr>
        <w:ind w:left="2880" w:hanging="360"/>
      </w:pPr>
      <w:rPr>
        <w:rFonts w:ascii="Symbol" w:hAnsi="Symbol" w:hint="default"/>
      </w:rPr>
    </w:lvl>
    <w:lvl w:ilvl="4" w:tplc="677A3D48">
      <w:start w:val="1"/>
      <w:numFmt w:val="bullet"/>
      <w:lvlText w:val="o"/>
      <w:lvlJc w:val="left"/>
      <w:pPr>
        <w:ind w:left="3600" w:hanging="360"/>
      </w:pPr>
      <w:rPr>
        <w:rFonts w:ascii="Courier New" w:hAnsi="Courier New" w:hint="default"/>
      </w:rPr>
    </w:lvl>
    <w:lvl w:ilvl="5" w:tplc="81CA94E6">
      <w:start w:val="1"/>
      <w:numFmt w:val="bullet"/>
      <w:lvlText w:val=""/>
      <w:lvlJc w:val="left"/>
      <w:pPr>
        <w:ind w:left="4320" w:hanging="360"/>
      </w:pPr>
      <w:rPr>
        <w:rFonts w:ascii="Wingdings" w:hAnsi="Wingdings" w:hint="default"/>
      </w:rPr>
    </w:lvl>
    <w:lvl w:ilvl="6" w:tplc="B6AEE8D2">
      <w:start w:val="1"/>
      <w:numFmt w:val="bullet"/>
      <w:lvlText w:val=""/>
      <w:lvlJc w:val="left"/>
      <w:pPr>
        <w:ind w:left="5040" w:hanging="360"/>
      </w:pPr>
      <w:rPr>
        <w:rFonts w:ascii="Symbol" w:hAnsi="Symbol" w:hint="default"/>
      </w:rPr>
    </w:lvl>
    <w:lvl w:ilvl="7" w:tplc="8898B200">
      <w:start w:val="1"/>
      <w:numFmt w:val="bullet"/>
      <w:lvlText w:val="o"/>
      <w:lvlJc w:val="left"/>
      <w:pPr>
        <w:ind w:left="5760" w:hanging="360"/>
      </w:pPr>
      <w:rPr>
        <w:rFonts w:ascii="Courier New" w:hAnsi="Courier New" w:hint="default"/>
      </w:rPr>
    </w:lvl>
    <w:lvl w:ilvl="8" w:tplc="18A603DC">
      <w:start w:val="1"/>
      <w:numFmt w:val="bullet"/>
      <w:lvlText w:val=""/>
      <w:lvlJc w:val="left"/>
      <w:pPr>
        <w:ind w:left="6480" w:hanging="360"/>
      </w:pPr>
      <w:rPr>
        <w:rFonts w:ascii="Wingdings" w:hAnsi="Wingdings" w:hint="default"/>
      </w:rPr>
    </w:lvl>
  </w:abstractNum>
  <w:num w:numId="1" w16cid:durableId="2005621326">
    <w:abstractNumId w:val="2"/>
  </w:num>
  <w:num w:numId="2" w16cid:durableId="1433163935">
    <w:abstractNumId w:val="0"/>
  </w:num>
  <w:num w:numId="3" w16cid:durableId="1329282373">
    <w:abstractNumId w:val="1"/>
  </w:num>
  <w:num w:numId="4" w16cid:durableId="1911695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DB"/>
    <w:rsid w:val="00035988"/>
    <w:rsid w:val="000426F0"/>
    <w:rsid w:val="00060DCC"/>
    <w:rsid w:val="00095E87"/>
    <w:rsid w:val="000A3CE1"/>
    <w:rsid w:val="0010631F"/>
    <w:rsid w:val="001522F6"/>
    <w:rsid w:val="0016218A"/>
    <w:rsid w:val="0018422E"/>
    <w:rsid w:val="001B412A"/>
    <w:rsid w:val="001C1F8B"/>
    <w:rsid w:val="001C5FE2"/>
    <w:rsid w:val="00216992"/>
    <w:rsid w:val="00225807"/>
    <w:rsid w:val="00267CF9"/>
    <w:rsid w:val="00292980"/>
    <w:rsid w:val="00294BC2"/>
    <w:rsid w:val="002A775B"/>
    <w:rsid w:val="002B5F7A"/>
    <w:rsid w:val="002C1A98"/>
    <w:rsid w:val="002E0D93"/>
    <w:rsid w:val="003136CE"/>
    <w:rsid w:val="00313B23"/>
    <w:rsid w:val="003153A5"/>
    <w:rsid w:val="00343778"/>
    <w:rsid w:val="003A304D"/>
    <w:rsid w:val="003C23C4"/>
    <w:rsid w:val="003D0A70"/>
    <w:rsid w:val="003D3762"/>
    <w:rsid w:val="003F23BC"/>
    <w:rsid w:val="00485923"/>
    <w:rsid w:val="004A29FA"/>
    <w:rsid w:val="00523E9D"/>
    <w:rsid w:val="00542FDD"/>
    <w:rsid w:val="005861E5"/>
    <w:rsid w:val="005A7E3D"/>
    <w:rsid w:val="005B5043"/>
    <w:rsid w:val="00611469"/>
    <w:rsid w:val="00686CDB"/>
    <w:rsid w:val="00694F45"/>
    <w:rsid w:val="006B140D"/>
    <w:rsid w:val="007132B3"/>
    <w:rsid w:val="00714D6D"/>
    <w:rsid w:val="00732CBC"/>
    <w:rsid w:val="007A1584"/>
    <w:rsid w:val="007C1FC3"/>
    <w:rsid w:val="00805FA2"/>
    <w:rsid w:val="00820D68"/>
    <w:rsid w:val="008F5771"/>
    <w:rsid w:val="00910454"/>
    <w:rsid w:val="0094624C"/>
    <w:rsid w:val="009C435F"/>
    <w:rsid w:val="009F12CA"/>
    <w:rsid w:val="00A15002"/>
    <w:rsid w:val="00AC1BE3"/>
    <w:rsid w:val="00AE6A19"/>
    <w:rsid w:val="00C24DEC"/>
    <w:rsid w:val="00C26F32"/>
    <w:rsid w:val="00C3094A"/>
    <w:rsid w:val="00C468F8"/>
    <w:rsid w:val="00C83F80"/>
    <w:rsid w:val="00CA727D"/>
    <w:rsid w:val="00CF3489"/>
    <w:rsid w:val="00D04873"/>
    <w:rsid w:val="00D2084A"/>
    <w:rsid w:val="00D30991"/>
    <w:rsid w:val="00D469A8"/>
    <w:rsid w:val="00D67B4D"/>
    <w:rsid w:val="00DA168D"/>
    <w:rsid w:val="00DD0972"/>
    <w:rsid w:val="00E26D0D"/>
    <w:rsid w:val="00E32024"/>
    <w:rsid w:val="00E36FDF"/>
    <w:rsid w:val="00E80CC5"/>
    <w:rsid w:val="00E86860"/>
    <w:rsid w:val="00EA6BF9"/>
    <w:rsid w:val="00F0045D"/>
    <w:rsid w:val="00F64180"/>
    <w:rsid w:val="00FE2894"/>
    <w:rsid w:val="00FE7F6A"/>
    <w:rsid w:val="16EB54E7"/>
    <w:rsid w:val="4BA8ED53"/>
    <w:rsid w:val="51F95CC8"/>
    <w:rsid w:val="54B50626"/>
    <w:rsid w:val="616FE9DA"/>
    <w:rsid w:val="72F3916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D7A5"/>
  <w15:chartTrackingRefBased/>
  <w15:docId w15:val="{09C6EFB8-9992-4CDD-8A53-B67CDD4F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8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EB9039B3BD243A26061D71C8DAB52" ma:contentTypeVersion="14" ma:contentTypeDescription="Crée un document." ma:contentTypeScope="" ma:versionID="23f347fa84b914c061a31fcb9941441b">
  <xsd:schema xmlns:xsd="http://www.w3.org/2001/XMLSchema" xmlns:xs="http://www.w3.org/2001/XMLSchema" xmlns:p="http://schemas.microsoft.com/office/2006/metadata/properties" xmlns:ns2="b61cc90f-a41d-4613-b35c-8e2fdba0efcb" xmlns:ns3="cb0a87bc-83fa-41de-b8cd-75f86160c8dc" targetNamespace="http://schemas.microsoft.com/office/2006/metadata/properties" ma:root="true" ma:fieldsID="9b7732ca9a0c3cbb21fbd403a1a91446" ns2:_="" ns3:_="">
    <xsd:import namespace="b61cc90f-a41d-4613-b35c-8e2fdba0efcb"/>
    <xsd:import namespace="cb0a87bc-83fa-41de-b8cd-75f86160c8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cc90f-a41d-4613-b35c-8e2fdba0e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802c0ce-62fd-4fe8-aff5-375d8031bdf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0a87bc-83fa-41de-b8cd-75f86160c8d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7f2f68b-9290-410d-a01b-09dbabdd40bf}" ma:internalName="TaxCatchAll" ma:showField="CatchAllData" ma:web="cb0a87bc-83fa-41de-b8cd-75f86160c8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1cc90f-a41d-4613-b35c-8e2fdba0efcb">
      <Terms xmlns="http://schemas.microsoft.com/office/infopath/2007/PartnerControls"/>
    </lcf76f155ced4ddcb4097134ff3c332f>
    <TaxCatchAll xmlns="cb0a87bc-83fa-41de-b8cd-75f86160c8dc" xsi:nil="true"/>
  </documentManagement>
</p:properties>
</file>

<file path=customXml/itemProps1.xml><?xml version="1.0" encoding="utf-8"?>
<ds:datastoreItem xmlns:ds="http://schemas.openxmlformats.org/officeDocument/2006/customXml" ds:itemID="{130B21DF-D690-49CC-B684-A2F9C7AF041E}"/>
</file>

<file path=customXml/itemProps2.xml><?xml version="1.0" encoding="utf-8"?>
<ds:datastoreItem xmlns:ds="http://schemas.openxmlformats.org/officeDocument/2006/customXml" ds:itemID="{1105DE98-E2E7-4F3D-B262-7BBB63AA8A93}">
  <ds:schemaRefs>
    <ds:schemaRef ds:uri="http://schemas.microsoft.com/sharepoint/v3/contenttype/forms"/>
  </ds:schemaRefs>
</ds:datastoreItem>
</file>

<file path=customXml/itemProps3.xml><?xml version="1.0" encoding="utf-8"?>
<ds:datastoreItem xmlns:ds="http://schemas.openxmlformats.org/officeDocument/2006/customXml" ds:itemID="{6C75DD3B-253E-4AD1-9077-D5DF648BA9AA}">
  <ds:schemaRefs>
    <ds:schemaRef ds:uri="http://schemas.microsoft.com/office/2006/metadata/properties"/>
    <ds:schemaRef ds:uri="http://schemas.microsoft.com/office/infopath/2007/PartnerControls"/>
    <ds:schemaRef ds:uri="366bff6c-50c1-4710-9d2c-9bf28d0420e5"/>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Template>
  <TotalTime>32</TotalTime>
  <Pages>3</Pages>
  <Words>726</Words>
  <Characters>3998</Characters>
  <Application>Microsoft Office Word</Application>
  <DocSecurity>0</DocSecurity>
  <Lines>33</Lines>
  <Paragraphs>9</Paragraphs>
  <ScaleCrop>false</ScaleCrop>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GRELET,Laurence</dc:creator>
  <cp:keywords/>
  <dc:description/>
  <cp:lastModifiedBy>ORTIOU,Hélène</cp:lastModifiedBy>
  <cp:revision>23</cp:revision>
  <dcterms:created xsi:type="dcterms:W3CDTF">2022-09-11T23:51:00Z</dcterms:created>
  <dcterms:modified xsi:type="dcterms:W3CDTF">2024-03-26T10:32:00Z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0x0101008A0FCA13954C2147AD0D859885D585CE</vt:lpwstr>
  </property>
</Properties>
</file>