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9B46E3" w:rsidRPr="009B46E3" w:rsidRDefault="009B46E3" w:rsidP="009B46E3">
      <w:pPr>
        <w:jc w:val="center"/>
        <w:rPr>
          <w:rFonts w:ascii="Marianne" w:hAnsi="Marianne" w:cs="Arial"/>
          <w:b/>
          <w:bCs/>
        </w:rPr>
      </w:pPr>
      <w:r w:rsidRPr="009B46E3">
        <w:rPr>
          <w:rFonts w:ascii="Marianne" w:hAnsi="Marianne" w:cs="Arial"/>
          <w:b/>
          <w:bCs/>
        </w:rPr>
        <w:t>CENTRE HOSPITALIER UNIVERSITAIRE CAEN NORMANDIE</w:t>
      </w:r>
    </w:p>
    <w:p w:rsidR="009B46E3" w:rsidRPr="009B46E3" w:rsidRDefault="009B46E3" w:rsidP="009B46E3">
      <w:pPr>
        <w:jc w:val="center"/>
        <w:rPr>
          <w:rFonts w:ascii="Marianne" w:hAnsi="Marianne" w:cs="Arial"/>
          <w:b/>
          <w:bCs/>
        </w:rPr>
      </w:pPr>
      <w:r w:rsidRPr="009B46E3">
        <w:rPr>
          <w:rFonts w:ascii="Marianne" w:hAnsi="Marianne" w:cs="Arial"/>
          <w:b/>
          <w:bCs/>
        </w:rPr>
        <w:t>Etablissement support du GHT Normandie Centre</w:t>
      </w:r>
    </w:p>
    <w:p w:rsidR="009B46E3" w:rsidRPr="009B46E3" w:rsidRDefault="009B46E3" w:rsidP="009B46E3">
      <w:pPr>
        <w:jc w:val="center"/>
        <w:rPr>
          <w:rFonts w:ascii="Marianne" w:hAnsi="Marianne" w:cs="Arial"/>
          <w:b/>
          <w:bCs/>
        </w:rPr>
      </w:pPr>
      <w:r w:rsidRPr="009B46E3">
        <w:rPr>
          <w:rFonts w:ascii="Marianne" w:hAnsi="Marianne" w:cs="Arial"/>
          <w:b/>
          <w:bCs/>
        </w:rPr>
        <w:t>Direction</w:t>
      </w:r>
      <w:r w:rsidR="00790462">
        <w:rPr>
          <w:rFonts w:ascii="Marianne" w:hAnsi="Marianne" w:cs="Arial"/>
          <w:b/>
          <w:bCs/>
        </w:rPr>
        <w:t xml:space="preserve"> des affaires juridiques</w:t>
      </w:r>
    </w:p>
    <w:p w:rsidR="009B46E3" w:rsidRPr="009B46E3" w:rsidRDefault="009B46E3" w:rsidP="009B46E3">
      <w:pPr>
        <w:jc w:val="center"/>
        <w:rPr>
          <w:rFonts w:ascii="Marianne" w:hAnsi="Marianne" w:cs="Arial"/>
          <w:b/>
          <w:bCs/>
        </w:rPr>
      </w:pPr>
      <w:r w:rsidRPr="009B46E3">
        <w:rPr>
          <w:rFonts w:ascii="Marianne" w:hAnsi="Marianne" w:cs="Arial"/>
          <w:b/>
          <w:bCs/>
        </w:rPr>
        <w:t>Cellule marchés - DAJ</w:t>
      </w:r>
    </w:p>
    <w:p w:rsidR="009B46E3" w:rsidRPr="009B46E3" w:rsidRDefault="009B46E3" w:rsidP="009B46E3">
      <w:pPr>
        <w:jc w:val="center"/>
        <w:rPr>
          <w:rFonts w:ascii="Marianne" w:hAnsi="Marianne" w:cs="Arial"/>
          <w:b/>
          <w:bCs/>
        </w:rPr>
      </w:pPr>
      <w:r w:rsidRPr="009B46E3">
        <w:rPr>
          <w:rFonts w:ascii="Marianne" w:hAnsi="Marianne" w:cs="Arial"/>
          <w:b/>
          <w:bCs/>
        </w:rPr>
        <w:t>CS 30001</w:t>
      </w:r>
    </w:p>
    <w:p w:rsidR="009B46E3" w:rsidRPr="009B46E3" w:rsidRDefault="009B46E3" w:rsidP="009B46E3">
      <w:pPr>
        <w:jc w:val="center"/>
        <w:rPr>
          <w:rFonts w:ascii="Marianne" w:hAnsi="Marianne" w:cs="Arial"/>
          <w:b/>
          <w:bCs/>
        </w:rPr>
      </w:pPr>
      <w:r w:rsidRPr="009B46E3">
        <w:rPr>
          <w:rFonts w:ascii="Marianne" w:hAnsi="Marianne" w:cs="Arial"/>
          <w:b/>
          <w:bCs/>
        </w:rPr>
        <w:t>14033 CAEN CEDEX 9</w:t>
      </w:r>
    </w:p>
    <w:p w:rsidR="009B46E3" w:rsidRPr="009B46E3" w:rsidRDefault="009B46E3" w:rsidP="009B46E3">
      <w:pPr>
        <w:jc w:val="center"/>
        <w:rPr>
          <w:rFonts w:ascii="Marianne" w:hAnsi="Marianne" w:cs="Arial"/>
          <w:b/>
          <w:bCs/>
        </w:rPr>
      </w:pPr>
      <w:r w:rsidRPr="009B46E3">
        <w:rPr>
          <w:rFonts w:ascii="Marianne" w:hAnsi="Marianne" w:cs="Arial"/>
          <w:b/>
          <w:bCs/>
        </w:rPr>
        <w:t xml:space="preserve">Courriel : </w:t>
      </w:r>
      <w:hyperlink r:id="rId20" w:history="1">
        <w:r w:rsidR="00EE4A6A" w:rsidRPr="00D511BE">
          <w:rPr>
            <w:rStyle w:val="Lienhypertexte"/>
            <w:rFonts w:ascii="Marianne" w:hAnsi="Marianne" w:cs="Arial"/>
            <w:b/>
            <w:bCs/>
          </w:rPr>
          <w:t>rizzottodossin-l@chu-caen.fr</w:t>
        </w:r>
      </w:hyperlink>
      <w:r w:rsidR="00EE4A6A">
        <w:rPr>
          <w:rFonts w:ascii="Marianne" w:hAnsi="Marianne" w:cs="Arial"/>
          <w:b/>
          <w:bCs/>
        </w:rPr>
        <w:t xml:space="preserve"> </w:t>
      </w:r>
    </w:p>
    <w:p w:rsidR="000E3F3E" w:rsidRDefault="000E3F3E">
      <w:pPr>
        <w:rPr>
          <w:rFonts w:ascii="Marianne" w:hAnsi="Marianne" w:cs="Arial"/>
          <w:b/>
          <w:bCs/>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EE4A6A" w:rsidRDefault="00CF7316" w:rsidP="00CF7316">
      <w:pPr>
        <w:keepNext/>
        <w:suppressAutoHyphens w:val="0"/>
        <w:jc w:val="center"/>
        <w:outlineLvl w:val="4"/>
        <w:rPr>
          <w:rFonts w:ascii="Marianne" w:hAnsi="Marianne" w:cs="Arial"/>
          <w:b/>
          <w:bCs/>
        </w:rPr>
      </w:pPr>
      <w:r>
        <w:rPr>
          <w:rFonts w:ascii="Marianne" w:hAnsi="Marianne" w:cs="Arial"/>
          <w:b/>
          <w:bCs/>
        </w:rPr>
        <w:t>Marché à procédure adaptée relatif aux p</w:t>
      </w:r>
      <w:r w:rsidRPr="00CF7316">
        <w:rPr>
          <w:rFonts w:ascii="Marianne" w:hAnsi="Marianne" w:cs="Arial"/>
          <w:b/>
          <w:bCs/>
        </w:rPr>
        <w:t xml:space="preserve">restations de rédaction des procès-verbaux des instances </w:t>
      </w:r>
    </w:p>
    <w:p w:rsidR="00CF7316" w:rsidRPr="00CF7316" w:rsidRDefault="00CF7316" w:rsidP="00CF7316">
      <w:pPr>
        <w:keepNext/>
        <w:suppressAutoHyphens w:val="0"/>
        <w:jc w:val="center"/>
        <w:outlineLvl w:val="4"/>
        <w:rPr>
          <w:rFonts w:ascii="Marianne" w:hAnsi="Marianne" w:cs="Arial"/>
          <w:b/>
          <w:bCs/>
        </w:rPr>
      </w:pPr>
      <w:bookmarkStart w:id="0" w:name="_GoBack"/>
      <w:bookmarkEnd w:id="0"/>
      <w:proofErr w:type="gramStart"/>
      <w:r w:rsidRPr="00CF7316">
        <w:rPr>
          <w:rFonts w:ascii="Marianne" w:hAnsi="Marianne" w:cs="Arial"/>
          <w:b/>
          <w:bCs/>
        </w:rPr>
        <w:t>du</w:t>
      </w:r>
      <w:proofErr w:type="gramEnd"/>
      <w:r w:rsidRPr="00CF7316">
        <w:rPr>
          <w:rFonts w:ascii="Marianne" w:hAnsi="Marianne" w:cs="Arial"/>
          <w:b/>
          <w:bCs/>
        </w:rPr>
        <w:t xml:space="preserve"> centre hospitalier de Lisieux</w:t>
      </w:r>
    </w:p>
    <w:p w:rsidR="009B46E3" w:rsidRPr="009B46E3" w:rsidRDefault="009B46E3" w:rsidP="009B46E3">
      <w:pPr>
        <w:keepNext/>
        <w:suppressAutoHyphens w:val="0"/>
        <w:jc w:val="center"/>
        <w:outlineLvl w:val="4"/>
        <w:rPr>
          <w:rFonts w:ascii="Marianne" w:hAnsi="Marianne" w:cs="Arial"/>
          <w:b/>
          <w:bCs/>
        </w:rPr>
      </w:pPr>
    </w:p>
    <w:p w:rsidR="000E3F3E" w:rsidRPr="009B46E3" w:rsidRDefault="000E3F3E" w:rsidP="009B46E3">
      <w:pPr>
        <w:pStyle w:val="fcase1ertab"/>
        <w:tabs>
          <w:tab w:val="clear" w:pos="426"/>
          <w:tab w:val="left" w:pos="0"/>
        </w:tabs>
        <w:ind w:left="0" w:firstLine="0"/>
        <w:rPr>
          <w:rFonts w:ascii="Marianne" w:hAnsi="Marianne" w:cs="Arial"/>
        </w:rPr>
      </w:pPr>
    </w:p>
    <w:p w:rsidR="006E20C6" w:rsidRDefault="006E20C6">
      <w:pPr>
        <w:suppressAutoHyphens w:val="0"/>
        <w:rPr>
          <w:rFonts w:ascii="Marianne" w:hAnsi="Marianne" w:cs="Arial"/>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4A6A">
        <w:rPr>
          <w:rFonts w:ascii="Marianne" w:hAnsi="Marianne"/>
        </w:rPr>
      </w:r>
      <w:r w:rsidR="00EE4A6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4A6A">
        <w:rPr>
          <w:rFonts w:ascii="Marianne" w:hAnsi="Marianne"/>
        </w:rPr>
      </w:r>
      <w:r w:rsidR="00EE4A6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E4A6A">
              <w:rPr>
                <w:rFonts w:ascii="Marianne" w:eastAsia="MS Gothic" w:hAnsi="Marianne" w:cs="Arial"/>
              </w:rPr>
            </w:r>
            <w:r w:rsidR="00EE4A6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E4A6A">
              <w:rPr>
                <w:rFonts w:ascii="Marianne" w:eastAsia="MS Gothic" w:hAnsi="Marianne" w:cs="Arial"/>
              </w:rPr>
            </w:r>
            <w:r w:rsidR="00EE4A6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E4A6A">
              <w:rPr>
                <w:rFonts w:ascii="Marianne" w:eastAsia="MS Gothic" w:hAnsi="Marianne" w:cs="Arial"/>
              </w:rPr>
            </w:r>
            <w:r w:rsidR="00EE4A6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E4A6A">
              <w:rPr>
                <w:rFonts w:ascii="Marianne" w:hAnsi="Marianne" w:cs="Arial"/>
              </w:rPr>
            </w:r>
            <w:r w:rsidR="00EE4A6A">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E4A6A">
              <w:rPr>
                <w:rFonts w:ascii="Marianne" w:eastAsia="MS Gothic" w:hAnsi="Marianne" w:cs="Arial"/>
              </w:rPr>
            </w:r>
            <w:r w:rsidR="00EE4A6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EE4A6A">
        <w:rPr>
          <w:rFonts w:ascii="Marianne" w:hAnsi="Marianne"/>
        </w:rPr>
      </w:r>
      <w:r w:rsidR="00EE4A6A">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4A6A">
        <w:rPr>
          <w:rFonts w:ascii="Marianne" w:hAnsi="Marianne"/>
        </w:rPr>
      </w:r>
      <w:r w:rsidR="00EE4A6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5FE" w:rsidRDefault="009975FE">
      <w:r>
        <w:separator/>
      </w:r>
    </w:p>
  </w:endnote>
  <w:endnote w:type="continuationSeparator" w:id="0">
    <w:p w:rsidR="009975FE" w:rsidRDefault="00997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CF7316" w:rsidRPr="00CF7316" w:rsidRDefault="00CF7316" w:rsidP="00CF7316">
          <w:pPr>
            <w:shd w:val="clear" w:color="auto" w:fill="66CCFF"/>
            <w:snapToGrid w:val="0"/>
            <w:jc w:val="center"/>
            <w:rPr>
              <w:rFonts w:ascii="Marianne" w:hAnsi="Marianne" w:cs="Arial"/>
              <w:b/>
              <w:i/>
              <w:iCs/>
            </w:rPr>
          </w:pPr>
          <w:r>
            <w:rPr>
              <w:rFonts w:ascii="Marianne" w:hAnsi="Marianne" w:cs="Arial"/>
              <w:b/>
              <w:i/>
              <w:iCs/>
            </w:rPr>
            <w:t>GHT2025075</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790462">
            <w:rPr>
              <w:rStyle w:val="Numrodepage"/>
              <w:rFonts w:ascii="Marianne" w:hAnsi="Marianne" w:cs="Arial"/>
              <w:b/>
              <w:noProof/>
            </w:rPr>
            <w:t>5</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790462">
            <w:rPr>
              <w:rStyle w:val="Numrodepage"/>
              <w:rFonts w:ascii="Marianne" w:hAnsi="Marianne" w:cs="Arial"/>
              <w:b/>
              <w:noProof/>
            </w:rPr>
            <w:t>8</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5FE" w:rsidRDefault="009975FE">
      <w:r>
        <w:separator/>
      </w:r>
    </w:p>
  </w:footnote>
  <w:footnote w:type="continuationSeparator" w:id="0">
    <w:p w:rsidR="009975FE" w:rsidRDefault="009975FE">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5FE"/>
    <w:rsid w:val="000E3F3E"/>
    <w:rsid w:val="0013487D"/>
    <w:rsid w:val="00554D2C"/>
    <w:rsid w:val="006E20C6"/>
    <w:rsid w:val="00790462"/>
    <w:rsid w:val="009975FE"/>
    <w:rsid w:val="009B46E3"/>
    <w:rsid w:val="00B62200"/>
    <w:rsid w:val="00CF7316"/>
    <w:rsid w:val="00EE4A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CE3BBF"/>
  <w15:chartTrackingRefBased/>
  <w15:docId w15:val="{F42AC924-5FE9-4269-90BD-87A80011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Mentionnonrsolue">
    <w:name w:val="Unresolved Mention"/>
    <w:basedOn w:val="Policepardfaut"/>
    <w:uiPriority w:val="99"/>
    <w:semiHidden/>
    <w:unhideWhenUsed/>
    <w:rsid w:val="00EE4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rizzottodossin-l@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BD480-5E04-4C79-8E02-499F099AF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3681</Words>
  <Characters>20250</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23884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RIZZOTTO LAETITIA</dc:creator>
  <cp:keywords/>
  <cp:lastModifiedBy>Laetitia RIZZOTTODOSSIN</cp:lastModifiedBy>
  <cp:revision>5</cp:revision>
  <cp:lastPrinted>2023-09-26T08:15:00Z</cp:lastPrinted>
  <dcterms:created xsi:type="dcterms:W3CDTF">2025-04-23T12:56:00Z</dcterms:created>
  <dcterms:modified xsi:type="dcterms:W3CDTF">2025-05-14T11:03:00Z</dcterms:modified>
</cp:coreProperties>
</file>