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DFB8A" w14:textId="77777777" w:rsidR="00193768" w:rsidRPr="003B58D7" w:rsidRDefault="00193768" w:rsidP="002C5B12">
      <w:pPr>
        <w:rPr>
          <w:rFonts w:ascii="Arial" w:hAnsi="Arial" w:cs="Arial"/>
          <w:spacing w:val="0"/>
          <w:sz w:val="20"/>
        </w:rPr>
      </w:pPr>
    </w:p>
    <w:p w14:paraId="0DA7A78A" w14:textId="2544D2F6" w:rsidR="00193768" w:rsidRDefault="00193768" w:rsidP="002C5B12">
      <w:pPr>
        <w:rPr>
          <w:rFonts w:ascii="Arial" w:hAnsi="Arial" w:cs="Arial"/>
          <w:spacing w:val="0"/>
          <w:sz w:val="20"/>
        </w:rPr>
      </w:pPr>
    </w:p>
    <w:p w14:paraId="5C5DF6A4" w14:textId="1BCBD22A" w:rsidR="008C4038" w:rsidRDefault="008C4038" w:rsidP="002C5B12">
      <w:pPr>
        <w:rPr>
          <w:rFonts w:ascii="Arial" w:hAnsi="Arial" w:cs="Arial"/>
          <w:spacing w:val="0"/>
          <w:sz w:val="20"/>
        </w:rPr>
      </w:pPr>
    </w:p>
    <w:p w14:paraId="754A4DE7" w14:textId="77777777" w:rsidR="008C4038" w:rsidRPr="003B58D7" w:rsidRDefault="008C4038" w:rsidP="002C5B12">
      <w:pPr>
        <w:rPr>
          <w:rFonts w:ascii="Arial" w:hAnsi="Arial" w:cs="Arial"/>
          <w:spacing w:val="0"/>
          <w:sz w:val="20"/>
        </w:rPr>
      </w:pPr>
    </w:p>
    <w:p w14:paraId="4D23EB6B" w14:textId="77777777" w:rsidR="008C4038" w:rsidRDefault="008C4038" w:rsidP="008C4038">
      <w:pPr>
        <w:pStyle w:val="En-tte"/>
        <w:tabs>
          <w:tab w:val="clear" w:pos="4536"/>
          <w:tab w:val="clear" w:pos="9072"/>
        </w:tabs>
        <w:rPr>
          <w:rFonts w:ascii="Arial" w:hAnsi="Arial"/>
        </w:rPr>
      </w:pPr>
    </w:p>
    <w:p w14:paraId="760EFCBF" w14:textId="77777777" w:rsidR="00D17235" w:rsidRPr="007464A4" w:rsidRDefault="00D17235" w:rsidP="00D17235">
      <w:pPr>
        <w:jc w:val="center"/>
        <w:rPr>
          <w:rFonts w:ascii="Arial" w:hAnsi="Arial" w:cs="Arial"/>
          <w:sz w:val="44"/>
          <w:szCs w:val="44"/>
        </w:rPr>
      </w:pPr>
      <w:r>
        <w:rPr>
          <w:rFonts w:ascii="Arial" w:hAnsi="Arial" w:cs="Arial"/>
          <w:b/>
          <w:sz w:val="44"/>
          <w:szCs w:val="44"/>
        </w:rPr>
        <w:fldChar w:fldCharType="begin">
          <w:ffData>
            <w:name w:val=""/>
            <w:enabled/>
            <w:calcOnExit w:val="0"/>
            <w:textInput>
              <w:default w:val="Réfection des toitures du site de formation de Ker Lann - Bruz"/>
            </w:textInput>
          </w:ffData>
        </w:fldChar>
      </w:r>
      <w:r>
        <w:rPr>
          <w:rFonts w:ascii="Arial" w:hAnsi="Arial" w:cs="Arial"/>
          <w:b/>
          <w:sz w:val="44"/>
          <w:szCs w:val="44"/>
        </w:rPr>
        <w:instrText xml:space="preserve"> FORMTEXT </w:instrText>
      </w:r>
      <w:r>
        <w:rPr>
          <w:rFonts w:ascii="Arial" w:hAnsi="Arial" w:cs="Arial"/>
          <w:b/>
          <w:sz w:val="44"/>
          <w:szCs w:val="44"/>
        </w:rPr>
      </w:r>
      <w:r>
        <w:rPr>
          <w:rFonts w:ascii="Arial" w:hAnsi="Arial" w:cs="Arial"/>
          <w:b/>
          <w:sz w:val="44"/>
          <w:szCs w:val="44"/>
        </w:rPr>
        <w:fldChar w:fldCharType="separate"/>
      </w:r>
      <w:r>
        <w:rPr>
          <w:rFonts w:ascii="Arial" w:hAnsi="Arial" w:cs="Arial"/>
          <w:b/>
          <w:noProof/>
          <w:sz w:val="44"/>
          <w:szCs w:val="44"/>
        </w:rPr>
        <w:t>Réfection des toitures du site de formation de Ker Lann - Bruz</w:t>
      </w:r>
      <w:r>
        <w:rPr>
          <w:rFonts w:ascii="Arial" w:hAnsi="Arial" w:cs="Arial"/>
          <w:b/>
          <w:sz w:val="44"/>
          <w:szCs w:val="44"/>
        </w:rPr>
        <w:fldChar w:fldCharType="end"/>
      </w:r>
    </w:p>
    <w:p w14:paraId="38031FFA" w14:textId="77777777" w:rsidR="00D17235" w:rsidRPr="007464A4" w:rsidRDefault="00D17235" w:rsidP="00D17235">
      <w:pPr>
        <w:rPr>
          <w:rFonts w:ascii="Arial" w:hAnsi="Arial" w:cs="Arial"/>
          <w:sz w:val="44"/>
          <w:szCs w:val="44"/>
        </w:rPr>
      </w:pPr>
    </w:p>
    <w:p w14:paraId="6AEE8592" w14:textId="77777777" w:rsidR="00D17235" w:rsidRPr="007464A4" w:rsidRDefault="00D17235" w:rsidP="00D17235">
      <w:pPr>
        <w:rPr>
          <w:rFonts w:ascii="Arial" w:hAnsi="Arial" w:cs="Arial"/>
          <w:sz w:val="44"/>
          <w:szCs w:val="44"/>
        </w:rPr>
      </w:pPr>
    </w:p>
    <w:p w14:paraId="5B872461" w14:textId="77777777" w:rsidR="00D17235" w:rsidRPr="007464A4" w:rsidRDefault="00D17235" w:rsidP="00D17235">
      <w:pPr>
        <w:jc w:val="center"/>
        <w:rPr>
          <w:rFonts w:ascii="Arial" w:hAnsi="Arial" w:cs="Arial"/>
          <w:b/>
          <w:sz w:val="44"/>
          <w:szCs w:val="44"/>
        </w:rPr>
      </w:pPr>
      <w:r w:rsidRPr="007464A4">
        <w:rPr>
          <w:rFonts w:ascii="Arial" w:hAnsi="Arial" w:cs="Arial"/>
          <w:b/>
          <w:sz w:val="44"/>
          <w:szCs w:val="44"/>
        </w:rPr>
        <w:fldChar w:fldCharType="begin">
          <w:ffData>
            <w:name w:val="Texte6"/>
            <w:enabled/>
            <w:calcOnExit w:val="0"/>
            <w:textInput>
              <w:default w:val="MARCHE DE MAÎTRISE D'OEUVRE"/>
            </w:textInput>
          </w:ffData>
        </w:fldChar>
      </w:r>
      <w:bookmarkStart w:id="0" w:name="Texte6"/>
      <w:r w:rsidRPr="007464A4">
        <w:rPr>
          <w:rFonts w:ascii="Arial" w:hAnsi="Arial" w:cs="Arial"/>
          <w:b/>
          <w:sz w:val="44"/>
          <w:szCs w:val="44"/>
        </w:rPr>
        <w:instrText xml:space="preserve"> FORMTEXT </w:instrText>
      </w:r>
      <w:r w:rsidRPr="007464A4">
        <w:rPr>
          <w:rFonts w:ascii="Arial" w:hAnsi="Arial" w:cs="Arial"/>
          <w:b/>
          <w:sz w:val="44"/>
          <w:szCs w:val="44"/>
        </w:rPr>
      </w:r>
      <w:r w:rsidRPr="007464A4">
        <w:rPr>
          <w:rFonts w:ascii="Arial" w:hAnsi="Arial" w:cs="Arial"/>
          <w:b/>
          <w:sz w:val="44"/>
          <w:szCs w:val="44"/>
        </w:rPr>
        <w:fldChar w:fldCharType="separate"/>
      </w:r>
      <w:r w:rsidRPr="007464A4">
        <w:rPr>
          <w:rFonts w:ascii="Arial" w:hAnsi="Arial" w:cs="Arial"/>
          <w:b/>
          <w:noProof/>
          <w:sz w:val="44"/>
          <w:szCs w:val="44"/>
        </w:rPr>
        <w:t>MARCHE DE MAÎTRISE D'OEUVRE</w:t>
      </w:r>
      <w:r w:rsidRPr="007464A4">
        <w:rPr>
          <w:rFonts w:ascii="Arial" w:hAnsi="Arial" w:cs="Arial"/>
          <w:b/>
          <w:sz w:val="44"/>
          <w:szCs w:val="44"/>
        </w:rPr>
        <w:fldChar w:fldCharType="end"/>
      </w:r>
      <w:bookmarkEnd w:id="0"/>
    </w:p>
    <w:p w14:paraId="6A8B7E45" w14:textId="3272AFAB" w:rsidR="00D17235" w:rsidRPr="007464A4" w:rsidRDefault="005F131E" w:rsidP="00D17235">
      <w:pPr>
        <w:jc w:val="center"/>
        <w:rPr>
          <w:rFonts w:ascii="Arial" w:hAnsi="Arial" w:cs="Arial"/>
          <w:sz w:val="44"/>
          <w:szCs w:val="44"/>
        </w:rPr>
      </w:pPr>
      <w:r>
        <w:rPr>
          <w:rFonts w:ascii="Arial" w:hAnsi="Arial" w:cs="Arial"/>
          <w:sz w:val="44"/>
          <w:szCs w:val="44"/>
        </w:rPr>
        <w:fldChar w:fldCharType="begin">
          <w:ffData>
            <w:name w:val="Texte5"/>
            <w:enabled/>
            <w:calcOnExit w:val="0"/>
            <w:textInput>
              <w:default w:val="n° CCI2025-10"/>
            </w:textInput>
          </w:ffData>
        </w:fldChar>
      </w:r>
      <w:bookmarkStart w:id="1" w:name="Texte5"/>
      <w:r>
        <w:rPr>
          <w:rFonts w:ascii="Arial" w:hAnsi="Arial" w:cs="Arial"/>
          <w:sz w:val="44"/>
          <w:szCs w:val="44"/>
        </w:rPr>
        <w:instrText xml:space="preserve"> FORMTEXT </w:instrText>
      </w:r>
      <w:r>
        <w:rPr>
          <w:rFonts w:ascii="Arial" w:hAnsi="Arial" w:cs="Arial"/>
          <w:sz w:val="44"/>
          <w:szCs w:val="44"/>
        </w:rPr>
      </w:r>
      <w:r>
        <w:rPr>
          <w:rFonts w:ascii="Arial" w:hAnsi="Arial" w:cs="Arial"/>
          <w:sz w:val="44"/>
          <w:szCs w:val="44"/>
        </w:rPr>
        <w:fldChar w:fldCharType="separate"/>
      </w:r>
      <w:r>
        <w:rPr>
          <w:rFonts w:ascii="Arial" w:hAnsi="Arial" w:cs="Arial"/>
          <w:noProof/>
          <w:sz w:val="44"/>
          <w:szCs w:val="44"/>
        </w:rPr>
        <w:t>n° CCI2025-10</w:t>
      </w:r>
      <w:r>
        <w:rPr>
          <w:rFonts w:ascii="Arial" w:hAnsi="Arial" w:cs="Arial"/>
          <w:sz w:val="44"/>
          <w:szCs w:val="44"/>
        </w:rPr>
        <w:fldChar w:fldCharType="end"/>
      </w:r>
      <w:bookmarkEnd w:id="1"/>
    </w:p>
    <w:p w14:paraId="0477FF87" w14:textId="77777777" w:rsidR="00D17235" w:rsidRDefault="00D17235" w:rsidP="00D17235">
      <w:pPr>
        <w:jc w:val="center"/>
        <w:rPr>
          <w:rFonts w:ascii="Arial" w:hAnsi="Arial" w:cs="Arial"/>
          <w:sz w:val="24"/>
          <w:szCs w:val="24"/>
        </w:rPr>
      </w:pPr>
    </w:p>
    <w:p w14:paraId="0A928516" w14:textId="77777777" w:rsidR="00D17235" w:rsidRPr="007464A4" w:rsidRDefault="00D17235" w:rsidP="00D17235">
      <w:pPr>
        <w:jc w:val="center"/>
        <w:rPr>
          <w:rFonts w:ascii="Arial" w:hAnsi="Arial" w:cs="Arial"/>
          <w:sz w:val="24"/>
          <w:szCs w:val="24"/>
        </w:rPr>
      </w:pPr>
      <w:r w:rsidRPr="007464A4">
        <w:rPr>
          <w:rFonts w:ascii="Arial" w:hAnsi="Arial" w:cs="Arial"/>
          <w:sz w:val="24"/>
          <w:szCs w:val="24"/>
        </w:rPr>
        <w:t>Prestations intellectuelles</w:t>
      </w:r>
    </w:p>
    <w:p w14:paraId="32084275" w14:textId="77777777" w:rsidR="00D17235" w:rsidRPr="007464A4" w:rsidRDefault="00D17235" w:rsidP="00D17235">
      <w:pPr>
        <w:jc w:val="center"/>
        <w:rPr>
          <w:rFonts w:ascii="Arial" w:hAnsi="Arial" w:cs="Arial"/>
          <w:sz w:val="24"/>
          <w:szCs w:val="24"/>
        </w:rPr>
      </w:pPr>
      <w:r w:rsidRPr="007464A4">
        <w:rPr>
          <w:rFonts w:ascii="Arial" w:hAnsi="Arial" w:cs="Arial"/>
          <w:sz w:val="24"/>
          <w:szCs w:val="24"/>
        </w:rPr>
        <w:t xml:space="preserve">En application de l’article </w:t>
      </w:r>
      <w:r>
        <w:rPr>
          <w:rFonts w:ascii="Arial" w:hAnsi="Arial" w:cs="Arial"/>
          <w:sz w:val="24"/>
          <w:szCs w:val="24"/>
        </w:rPr>
        <w:t>R2124-2</w:t>
      </w:r>
      <w:r w:rsidRPr="007464A4">
        <w:rPr>
          <w:rFonts w:ascii="Arial" w:hAnsi="Arial" w:cs="Arial"/>
          <w:sz w:val="24"/>
          <w:szCs w:val="24"/>
        </w:rPr>
        <w:t xml:space="preserve"> du Code de la Commande Publique</w:t>
      </w:r>
    </w:p>
    <w:p w14:paraId="01EA5574" w14:textId="77777777" w:rsidR="00D17235" w:rsidRPr="00BE0D0E" w:rsidRDefault="00D17235" w:rsidP="00D17235">
      <w:pPr>
        <w:jc w:val="center"/>
        <w:rPr>
          <w:rFonts w:ascii="Arial" w:hAnsi="Arial" w:cs="Arial"/>
        </w:rPr>
      </w:pPr>
    </w:p>
    <w:p w14:paraId="15DCF98B" w14:textId="77777777" w:rsidR="00D17235" w:rsidRPr="007464A4" w:rsidRDefault="00D17235" w:rsidP="00D17235">
      <w:pPr>
        <w:jc w:val="center"/>
        <w:rPr>
          <w:rFonts w:ascii="Arial" w:hAnsi="Arial" w:cs="Arial"/>
          <w:sz w:val="44"/>
          <w:szCs w:val="44"/>
        </w:rPr>
      </w:pPr>
    </w:p>
    <w:p w14:paraId="595DF807" w14:textId="77777777" w:rsidR="00D17235" w:rsidRPr="007464A4" w:rsidRDefault="00D17235" w:rsidP="00D17235">
      <w:pPr>
        <w:jc w:val="center"/>
        <w:rPr>
          <w:rFonts w:ascii="Arial" w:hAnsi="Arial" w:cs="Arial"/>
          <w:sz w:val="44"/>
          <w:szCs w:val="44"/>
        </w:rPr>
      </w:pPr>
    </w:p>
    <w:p w14:paraId="3668887C" w14:textId="77777777" w:rsidR="008C4038" w:rsidRPr="00BE0D0E" w:rsidRDefault="008C4038" w:rsidP="008C4038">
      <w:pPr>
        <w:jc w:val="center"/>
        <w:rPr>
          <w:rFonts w:ascii="Arial" w:hAnsi="Arial" w:cs="Arial"/>
          <w:szCs w:val="22"/>
        </w:rPr>
      </w:pPr>
    </w:p>
    <w:p w14:paraId="58FB7E1F" w14:textId="0E7CDBBD" w:rsidR="00193768" w:rsidRDefault="00193768" w:rsidP="00193768">
      <w:pPr>
        <w:pStyle w:val="05ARTICLENiv1-Texte"/>
        <w:spacing w:after="0"/>
        <w:rPr>
          <w:rFonts w:ascii="Arial" w:hAnsi="Arial" w:cs="Arial"/>
          <w:spacing w:val="0"/>
          <w:sz w:val="20"/>
        </w:rPr>
      </w:pPr>
    </w:p>
    <w:p w14:paraId="6706A206" w14:textId="04829B26" w:rsidR="008C4038" w:rsidRDefault="008C4038" w:rsidP="00193768">
      <w:pPr>
        <w:pStyle w:val="05ARTICLENiv1-Texte"/>
        <w:spacing w:after="0"/>
        <w:rPr>
          <w:rFonts w:ascii="Arial" w:hAnsi="Arial" w:cs="Arial"/>
          <w:spacing w:val="0"/>
          <w:sz w:val="20"/>
        </w:rPr>
      </w:pPr>
    </w:p>
    <w:p w14:paraId="2186A18D" w14:textId="77777777" w:rsidR="008C4038" w:rsidRPr="003B58D7" w:rsidRDefault="008C4038" w:rsidP="00193768">
      <w:pPr>
        <w:pStyle w:val="05ARTICLENiv1-Texte"/>
        <w:spacing w:after="0"/>
        <w:rPr>
          <w:rFonts w:ascii="Arial" w:hAnsi="Arial" w:cs="Arial"/>
          <w:spacing w:val="0"/>
          <w:sz w:val="20"/>
        </w:rPr>
      </w:pPr>
    </w:p>
    <w:p w14:paraId="43223E0F" w14:textId="77777777" w:rsidR="00193768" w:rsidRDefault="00193768" w:rsidP="00193768">
      <w:pPr>
        <w:rPr>
          <w:rFonts w:ascii="Arial" w:hAnsi="Arial" w:cs="Arial"/>
          <w:spacing w:val="0"/>
          <w:sz w:val="20"/>
        </w:rPr>
      </w:pPr>
    </w:p>
    <w:p w14:paraId="13B39447" w14:textId="77777777" w:rsidR="00193768" w:rsidRPr="00CB76EE" w:rsidRDefault="002C5B12" w:rsidP="002C5B12">
      <w:pPr>
        <w:jc w:val="center"/>
        <w:rPr>
          <w:rFonts w:ascii="Arial" w:hAnsi="Arial" w:cs="Arial"/>
          <w:sz w:val="20"/>
        </w:rPr>
      </w:pPr>
      <w:r>
        <w:rPr>
          <w:rFonts w:ascii="Arial" w:hAnsi="Arial" w:cs="Arial"/>
          <w:b/>
          <w:bCs/>
          <w:iCs/>
          <w:sz w:val="52"/>
          <w:szCs w:val="52"/>
        </w:rPr>
        <w:t>ACTE D’ENGAGEMENT</w:t>
      </w:r>
    </w:p>
    <w:p w14:paraId="6B4C1E90" w14:textId="77777777" w:rsidR="00193768" w:rsidRPr="00CB76EE" w:rsidRDefault="00193768" w:rsidP="00193768">
      <w:pPr>
        <w:rPr>
          <w:rFonts w:ascii="Arial" w:hAnsi="Arial" w:cs="Arial"/>
          <w:sz w:val="20"/>
        </w:rPr>
      </w:pPr>
    </w:p>
    <w:p w14:paraId="623D720C" w14:textId="77777777" w:rsidR="00193768" w:rsidRPr="00CB76EE" w:rsidRDefault="00193768" w:rsidP="00193768">
      <w:pPr>
        <w:rPr>
          <w:rFonts w:ascii="Arial" w:hAnsi="Arial" w:cs="Arial"/>
          <w:sz w:val="20"/>
        </w:rPr>
      </w:pPr>
    </w:p>
    <w:p w14:paraId="6A4D1A63" w14:textId="77777777" w:rsidR="00193768" w:rsidRPr="00CB76EE" w:rsidRDefault="00193768" w:rsidP="00193768">
      <w:pPr>
        <w:rPr>
          <w:rFonts w:ascii="Arial" w:hAnsi="Arial" w:cs="Arial"/>
          <w:sz w:val="20"/>
        </w:rPr>
      </w:pPr>
    </w:p>
    <w:p w14:paraId="2AFA349D" w14:textId="77777777" w:rsidR="00193768" w:rsidRPr="00CB76EE" w:rsidRDefault="00193768" w:rsidP="00193768">
      <w:pPr>
        <w:rPr>
          <w:rFonts w:ascii="Arial" w:hAnsi="Arial" w:cs="Arial"/>
          <w:sz w:val="20"/>
        </w:rPr>
      </w:pPr>
    </w:p>
    <w:p w14:paraId="5BC12D0C" w14:textId="77777777" w:rsidR="00193768" w:rsidRPr="00CB76EE" w:rsidRDefault="00193768" w:rsidP="00193768">
      <w:pPr>
        <w:rPr>
          <w:rFonts w:ascii="Arial" w:hAnsi="Arial" w:cs="Arial"/>
          <w:sz w:val="20"/>
        </w:rPr>
      </w:pPr>
    </w:p>
    <w:p w14:paraId="1CEA002D" w14:textId="77777777" w:rsidR="00193768" w:rsidRDefault="00193768" w:rsidP="00193768">
      <w:pPr>
        <w:rPr>
          <w:rFonts w:ascii="Arial" w:hAnsi="Arial" w:cs="Arial"/>
          <w:sz w:val="20"/>
        </w:rPr>
      </w:pPr>
    </w:p>
    <w:p w14:paraId="58157784" w14:textId="77777777" w:rsidR="00193768" w:rsidRDefault="00193768" w:rsidP="00193768">
      <w:pPr>
        <w:tabs>
          <w:tab w:val="left" w:pos="900"/>
        </w:tabs>
        <w:rPr>
          <w:rFonts w:ascii="Arial" w:hAnsi="Arial" w:cs="Arial"/>
          <w:sz w:val="20"/>
        </w:rPr>
      </w:pPr>
    </w:p>
    <w:p w14:paraId="4A96F37F" w14:textId="77777777" w:rsidR="002C5B12" w:rsidRPr="003B58D7" w:rsidRDefault="00193768" w:rsidP="008C501D">
      <w:pPr>
        <w:rPr>
          <w:rFonts w:ascii="Arial" w:hAnsi="Arial" w:cs="Arial"/>
          <w:spacing w:val="0"/>
          <w:sz w:val="20"/>
        </w:rPr>
      </w:pPr>
      <w:r w:rsidRPr="00CB76EE">
        <w:rPr>
          <w:rFonts w:ascii="Arial" w:hAnsi="Arial" w:cs="Arial"/>
          <w:sz w:val="20"/>
        </w:rPr>
        <w:br w:type="page"/>
      </w:r>
    </w:p>
    <w:p w14:paraId="1C08223C" w14:textId="77777777" w:rsidR="00193768" w:rsidRPr="003B58D7" w:rsidRDefault="00193768" w:rsidP="00193768">
      <w:pPr>
        <w:pBdr>
          <w:top w:val="single" w:sz="4" w:space="1" w:color="auto"/>
          <w:bottom w:val="single" w:sz="4" w:space="1" w:color="auto"/>
        </w:pBdr>
        <w:shd w:val="clear" w:color="auto" w:fill="D9D9D9"/>
        <w:rPr>
          <w:rFonts w:ascii="Arial" w:hAnsi="Arial" w:cs="Arial"/>
          <w:spacing w:val="0"/>
          <w:sz w:val="20"/>
        </w:rPr>
      </w:pPr>
      <w:bookmarkStart w:id="2" w:name="_Toc127865849"/>
      <w:bookmarkStart w:id="3" w:name="_Toc127865981"/>
      <w:bookmarkStart w:id="4" w:name="_Toc127866252"/>
      <w:bookmarkStart w:id="5" w:name="_Toc245876367"/>
      <w:bookmarkStart w:id="6" w:name="_Toc52704438"/>
      <w:bookmarkStart w:id="7" w:name="_Toc125177940"/>
      <w:bookmarkStart w:id="8" w:name="_Toc129494718"/>
      <w:bookmarkStart w:id="9" w:name="_Toc245783199"/>
      <w:r w:rsidRPr="003B58D7">
        <w:rPr>
          <w:rFonts w:ascii="Arial" w:hAnsi="Arial" w:cs="Arial"/>
          <w:b/>
          <w:spacing w:val="0"/>
          <w:sz w:val="20"/>
        </w:rPr>
        <w:lastRenderedPageBreak/>
        <w:t>ARTICLE 1 - CONTRACTANT</w:t>
      </w:r>
      <w:r w:rsidRPr="003B58D7">
        <w:rPr>
          <w:rFonts w:ascii="Arial" w:hAnsi="Arial" w:cs="Arial"/>
          <w:spacing w:val="0"/>
          <w:sz w:val="20"/>
        </w:rPr>
        <w:t xml:space="preserve"> </w:t>
      </w:r>
    </w:p>
    <w:p w14:paraId="7F161C21" w14:textId="77777777" w:rsidR="00193768" w:rsidRDefault="00193768" w:rsidP="00193768">
      <w:pPr>
        <w:rPr>
          <w:rFonts w:ascii="Arial" w:hAnsi="Arial" w:cs="Arial"/>
          <w:spacing w:val="0"/>
          <w:sz w:val="20"/>
        </w:rPr>
      </w:pPr>
    </w:p>
    <w:p w14:paraId="0E421102" w14:textId="77777777" w:rsidR="008C501D" w:rsidRPr="003B58D7" w:rsidRDefault="008C501D" w:rsidP="008C501D">
      <w:pPr>
        <w:pStyle w:val="05ARTICLENiv1-Texte"/>
        <w:spacing w:after="0"/>
        <w:rPr>
          <w:rFonts w:ascii="Arial" w:hAnsi="Arial" w:cs="Arial"/>
          <w:b/>
          <w:spacing w:val="0"/>
          <w:sz w:val="20"/>
          <w:u w:val="single"/>
        </w:rPr>
      </w:pPr>
      <w:r w:rsidRPr="00662731">
        <w:rPr>
          <w:rFonts w:ascii="Arial" w:hAnsi="Arial" w:cs="Arial"/>
          <w:b/>
          <w:color w:val="66CCFF"/>
          <w:spacing w:val="-10"/>
          <w:position w:val="-2"/>
          <w:sz w:val="20"/>
        </w:rPr>
        <w:sym w:font="Wingdings" w:char="F06E"/>
      </w:r>
      <w:r w:rsidRPr="00662731">
        <w:rPr>
          <w:rFonts w:ascii="Arial" w:hAnsi="Arial" w:cs="Arial"/>
          <w:spacing w:val="-10"/>
          <w:position w:val="-2"/>
          <w:sz w:val="20"/>
        </w:rPr>
        <w:t xml:space="preserve"> </w:t>
      </w:r>
      <w:r w:rsidRPr="008C501D">
        <w:rPr>
          <w:rFonts w:ascii="Arial" w:hAnsi="Arial" w:cs="Arial"/>
          <w:b/>
          <w:smallCaps/>
          <w:noProof w:val="0"/>
          <w:spacing w:val="0"/>
          <w:sz w:val="20"/>
          <w:u w:val="single"/>
        </w:rPr>
        <w:t>Maître d’ouvrage</w:t>
      </w:r>
    </w:p>
    <w:p w14:paraId="17932650" w14:textId="77777777" w:rsidR="008C501D" w:rsidRPr="003B58D7" w:rsidRDefault="008C501D" w:rsidP="008C501D">
      <w:pPr>
        <w:pStyle w:val="05ARTICLENiv1-Texte"/>
        <w:spacing w:after="0"/>
        <w:rPr>
          <w:rFonts w:ascii="Arial" w:hAnsi="Arial" w:cs="Arial"/>
          <w:spacing w:val="0"/>
          <w:sz w:val="20"/>
        </w:rPr>
      </w:pPr>
    </w:p>
    <w:bookmarkEnd w:id="2"/>
    <w:bookmarkEnd w:id="3"/>
    <w:bookmarkEnd w:id="4"/>
    <w:bookmarkEnd w:id="5"/>
    <w:p w14:paraId="39327650" w14:textId="77777777" w:rsidR="00D17235" w:rsidRPr="00825AF3" w:rsidRDefault="00D17235" w:rsidP="00D17235">
      <w:pPr>
        <w:tabs>
          <w:tab w:val="left" w:pos="1134"/>
          <w:tab w:val="left" w:pos="1701"/>
          <w:tab w:val="left" w:pos="6804"/>
        </w:tabs>
        <w:ind w:right="284"/>
        <w:rPr>
          <w:rFonts w:ascii="Arial" w:hAnsi="Arial" w:cs="Arial"/>
          <w:smallCaps/>
          <w:sz w:val="20"/>
        </w:rPr>
      </w:pPr>
      <w:r w:rsidRPr="00825AF3">
        <w:rPr>
          <w:rFonts w:ascii="Arial" w:hAnsi="Arial" w:cs="Arial"/>
          <w:smallCaps/>
          <w:sz w:val="20"/>
        </w:rPr>
        <w:t>Chambre de Commerce et d’Industrie Ille et Vilaine</w:t>
      </w:r>
    </w:p>
    <w:p w14:paraId="5FF1AF6E" w14:textId="77777777" w:rsidR="00D17235" w:rsidRPr="00825AF3" w:rsidRDefault="00D17235" w:rsidP="00D17235">
      <w:pPr>
        <w:tabs>
          <w:tab w:val="left" w:pos="1134"/>
          <w:tab w:val="left" w:pos="1701"/>
          <w:tab w:val="left" w:pos="6804"/>
        </w:tabs>
        <w:ind w:right="284"/>
        <w:rPr>
          <w:rFonts w:ascii="Arial" w:hAnsi="Arial" w:cs="Arial"/>
          <w:sz w:val="20"/>
        </w:rPr>
      </w:pPr>
      <w:r w:rsidRPr="00825AF3">
        <w:rPr>
          <w:rFonts w:ascii="Arial" w:hAnsi="Arial" w:cs="Arial"/>
          <w:sz w:val="20"/>
        </w:rPr>
        <w:t>2 avenue de la Préfecture</w:t>
      </w:r>
    </w:p>
    <w:p w14:paraId="55E3FD08" w14:textId="77777777" w:rsidR="00D17235" w:rsidRPr="00825AF3" w:rsidRDefault="00D17235" w:rsidP="00D17235">
      <w:pPr>
        <w:tabs>
          <w:tab w:val="left" w:pos="1134"/>
          <w:tab w:val="left" w:pos="1701"/>
          <w:tab w:val="left" w:pos="6804"/>
        </w:tabs>
        <w:ind w:right="284"/>
        <w:rPr>
          <w:rFonts w:ascii="Arial" w:hAnsi="Arial" w:cs="Arial"/>
          <w:sz w:val="20"/>
        </w:rPr>
      </w:pPr>
      <w:r w:rsidRPr="00825AF3">
        <w:rPr>
          <w:rFonts w:ascii="Arial" w:hAnsi="Arial" w:cs="Arial"/>
          <w:sz w:val="20"/>
        </w:rPr>
        <w:t>CS 64204</w:t>
      </w:r>
    </w:p>
    <w:p w14:paraId="266EEF3A" w14:textId="77777777" w:rsidR="00D17235" w:rsidRPr="00825AF3" w:rsidRDefault="00D17235" w:rsidP="00D17235">
      <w:pPr>
        <w:tabs>
          <w:tab w:val="left" w:pos="1134"/>
          <w:tab w:val="left" w:pos="1701"/>
          <w:tab w:val="left" w:pos="6804"/>
        </w:tabs>
        <w:ind w:right="284"/>
        <w:rPr>
          <w:rFonts w:ascii="Arial" w:hAnsi="Arial" w:cs="Arial"/>
          <w:sz w:val="20"/>
        </w:rPr>
      </w:pPr>
      <w:r w:rsidRPr="00825AF3">
        <w:rPr>
          <w:rFonts w:ascii="Arial" w:hAnsi="Arial" w:cs="Arial"/>
          <w:sz w:val="20"/>
        </w:rPr>
        <w:t>35042 RENNES CEDEX</w:t>
      </w:r>
    </w:p>
    <w:p w14:paraId="08DC5D50" w14:textId="77777777" w:rsidR="00D17235" w:rsidRPr="00825AF3" w:rsidRDefault="00D17235" w:rsidP="00D17235">
      <w:pPr>
        <w:tabs>
          <w:tab w:val="left" w:pos="1134"/>
          <w:tab w:val="left" w:pos="1701"/>
          <w:tab w:val="left" w:pos="6804"/>
        </w:tabs>
        <w:ind w:right="284"/>
        <w:rPr>
          <w:rFonts w:ascii="Arial" w:hAnsi="Arial" w:cs="Arial"/>
          <w:sz w:val="20"/>
          <w:u w:val="single"/>
        </w:rPr>
      </w:pPr>
    </w:p>
    <w:p w14:paraId="08F4865B" w14:textId="77777777" w:rsidR="00D17235" w:rsidRPr="00825AF3" w:rsidRDefault="00D17235" w:rsidP="00D17235">
      <w:pPr>
        <w:tabs>
          <w:tab w:val="left" w:pos="1134"/>
          <w:tab w:val="left" w:pos="1701"/>
          <w:tab w:val="left" w:pos="6804"/>
        </w:tabs>
        <w:ind w:right="284"/>
        <w:rPr>
          <w:rFonts w:ascii="Arial" w:hAnsi="Arial" w:cs="Arial"/>
          <w:sz w:val="20"/>
          <w:u w:val="single"/>
        </w:rPr>
      </w:pPr>
      <w:r w:rsidRPr="00825AF3">
        <w:rPr>
          <w:rFonts w:ascii="Arial" w:hAnsi="Arial" w:cs="Arial"/>
          <w:sz w:val="20"/>
          <w:u w:val="single"/>
        </w:rPr>
        <w:t>Personne Responsable des Marchés / Signataire/ Ordonnateur</w:t>
      </w:r>
    </w:p>
    <w:p w14:paraId="27D2FEB1" w14:textId="77777777" w:rsidR="00D17235" w:rsidRPr="00825AF3" w:rsidRDefault="00D17235" w:rsidP="00D17235">
      <w:pPr>
        <w:tabs>
          <w:tab w:val="left" w:pos="1134"/>
          <w:tab w:val="left" w:pos="1701"/>
          <w:tab w:val="left" w:pos="6804"/>
        </w:tabs>
        <w:ind w:right="284"/>
        <w:rPr>
          <w:rFonts w:ascii="Arial" w:hAnsi="Arial" w:cs="Arial"/>
          <w:sz w:val="20"/>
        </w:rPr>
      </w:pPr>
      <w:r w:rsidRPr="00825AF3">
        <w:rPr>
          <w:rFonts w:ascii="Arial" w:hAnsi="Arial" w:cs="Arial"/>
          <w:sz w:val="20"/>
        </w:rPr>
        <w:fldChar w:fldCharType="begin">
          <w:ffData>
            <w:name w:val=""/>
            <w:enabled/>
            <w:calcOnExit w:val="0"/>
            <w:textInput>
              <w:default w:val="Monsieur le Président"/>
            </w:textInput>
          </w:ffData>
        </w:fldChar>
      </w:r>
      <w:r w:rsidRPr="00825AF3">
        <w:rPr>
          <w:rFonts w:ascii="Arial" w:hAnsi="Arial" w:cs="Arial"/>
          <w:sz w:val="20"/>
        </w:rPr>
        <w:instrText xml:space="preserve"> FORMTEXT </w:instrText>
      </w:r>
      <w:r w:rsidRPr="00825AF3">
        <w:rPr>
          <w:rFonts w:ascii="Arial" w:hAnsi="Arial" w:cs="Arial"/>
          <w:sz w:val="20"/>
        </w:rPr>
      </w:r>
      <w:r w:rsidRPr="00825AF3">
        <w:rPr>
          <w:rFonts w:ascii="Arial" w:hAnsi="Arial" w:cs="Arial"/>
          <w:sz w:val="20"/>
        </w:rPr>
        <w:fldChar w:fldCharType="separate"/>
      </w:r>
      <w:r w:rsidRPr="00825AF3">
        <w:rPr>
          <w:rFonts w:ascii="Arial" w:hAnsi="Arial" w:cs="Arial"/>
          <w:noProof/>
          <w:sz w:val="20"/>
        </w:rPr>
        <w:t>Monsieur le Président</w:t>
      </w:r>
      <w:r w:rsidRPr="00825AF3">
        <w:rPr>
          <w:rFonts w:ascii="Arial" w:hAnsi="Arial" w:cs="Arial"/>
          <w:sz w:val="20"/>
        </w:rPr>
        <w:fldChar w:fldCharType="end"/>
      </w:r>
    </w:p>
    <w:p w14:paraId="64819787" w14:textId="77777777" w:rsidR="00D17235" w:rsidRPr="00825AF3" w:rsidRDefault="00D17235" w:rsidP="00D17235">
      <w:pPr>
        <w:tabs>
          <w:tab w:val="left" w:pos="6804"/>
        </w:tabs>
        <w:ind w:right="284"/>
        <w:rPr>
          <w:rFonts w:ascii="Arial" w:hAnsi="Arial" w:cs="Arial"/>
          <w:sz w:val="20"/>
          <w:u w:val="single"/>
        </w:rPr>
      </w:pPr>
      <w:r w:rsidRPr="00825AF3">
        <w:rPr>
          <w:rFonts w:ascii="Arial" w:hAnsi="Arial" w:cs="Arial"/>
          <w:sz w:val="20"/>
          <w:u w:val="single"/>
        </w:rPr>
        <w:t>Comptable assignataire des paiements</w:t>
      </w:r>
    </w:p>
    <w:p w14:paraId="5A9EFDF8" w14:textId="77777777" w:rsidR="00D17235" w:rsidRPr="00825AF3" w:rsidRDefault="00D17235" w:rsidP="00D17235">
      <w:pPr>
        <w:tabs>
          <w:tab w:val="left" w:pos="6804"/>
        </w:tabs>
        <w:ind w:right="284"/>
        <w:rPr>
          <w:rFonts w:ascii="Arial" w:hAnsi="Arial" w:cs="Arial"/>
          <w:sz w:val="20"/>
        </w:rPr>
      </w:pPr>
      <w:r w:rsidRPr="00825AF3">
        <w:rPr>
          <w:rFonts w:ascii="Arial" w:hAnsi="Arial" w:cs="Arial"/>
          <w:sz w:val="20"/>
        </w:rPr>
        <w:fldChar w:fldCharType="begin">
          <w:ffData>
            <w:name w:val="Texte30"/>
            <w:enabled/>
            <w:calcOnExit w:val="0"/>
            <w:textInput>
              <w:default w:val="Monsieur le Trésorier"/>
            </w:textInput>
          </w:ffData>
        </w:fldChar>
      </w:r>
      <w:bookmarkStart w:id="10" w:name="Texte30"/>
      <w:r w:rsidRPr="00825AF3">
        <w:rPr>
          <w:rFonts w:ascii="Arial" w:hAnsi="Arial" w:cs="Arial"/>
          <w:sz w:val="20"/>
        </w:rPr>
        <w:instrText xml:space="preserve"> FORMTEXT </w:instrText>
      </w:r>
      <w:r w:rsidRPr="00825AF3">
        <w:rPr>
          <w:rFonts w:ascii="Arial" w:hAnsi="Arial" w:cs="Arial"/>
          <w:sz w:val="20"/>
        </w:rPr>
      </w:r>
      <w:r w:rsidRPr="00825AF3">
        <w:rPr>
          <w:rFonts w:ascii="Arial" w:hAnsi="Arial" w:cs="Arial"/>
          <w:sz w:val="20"/>
        </w:rPr>
        <w:fldChar w:fldCharType="separate"/>
      </w:r>
      <w:r w:rsidRPr="00825AF3">
        <w:rPr>
          <w:rFonts w:ascii="Arial" w:hAnsi="Arial" w:cs="Arial"/>
          <w:noProof/>
          <w:sz w:val="20"/>
        </w:rPr>
        <w:t>Monsieur le Trésorier</w:t>
      </w:r>
      <w:r w:rsidRPr="00825AF3">
        <w:rPr>
          <w:rFonts w:ascii="Arial" w:hAnsi="Arial" w:cs="Arial"/>
          <w:sz w:val="20"/>
        </w:rPr>
        <w:fldChar w:fldCharType="end"/>
      </w:r>
      <w:bookmarkEnd w:id="10"/>
    </w:p>
    <w:p w14:paraId="2451C316" w14:textId="49076564" w:rsidR="00193768" w:rsidRDefault="00193768" w:rsidP="00193768">
      <w:pPr>
        <w:rPr>
          <w:rFonts w:ascii="Arial" w:hAnsi="Arial" w:cs="Arial"/>
          <w:spacing w:val="0"/>
          <w:sz w:val="20"/>
        </w:rPr>
      </w:pPr>
    </w:p>
    <w:p w14:paraId="20CB25A0" w14:textId="698B9A5F" w:rsidR="007E35CD" w:rsidRPr="003B58D7" w:rsidRDefault="007E35CD" w:rsidP="007E35CD">
      <w:pPr>
        <w:rPr>
          <w:rFonts w:ascii="Arial" w:hAnsi="Arial" w:cs="Arial"/>
          <w:b/>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00601E40" w:rsidRPr="00601E40">
        <w:rPr>
          <w:rFonts w:ascii="Arial" w:hAnsi="Arial" w:cs="Arial"/>
          <w:b/>
          <w:smallCaps/>
          <w:spacing w:val="0"/>
          <w:sz w:val="20"/>
          <w:u w:val="single"/>
        </w:rPr>
        <w:t>C</w:t>
      </w:r>
      <w:r w:rsidR="00601E40">
        <w:rPr>
          <w:rFonts w:ascii="Arial" w:hAnsi="Arial" w:cs="Arial"/>
          <w:b/>
          <w:smallCaps/>
          <w:spacing w:val="0"/>
          <w:sz w:val="20"/>
          <w:u w:val="single"/>
        </w:rPr>
        <w:t>as</w:t>
      </w:r>
      <w:r w:rsidR="00601E40" w:rsidRPr="00601E40">
        <w:rPr>
          <w:rFonts w:ascii="Arial" w:hAnsi="Arial" w:cs="Arial"/>
          <w:b/>
          <w:smallCaps/>
          <w:spacing w:val="0"/>
          <w:sz w:val="20"/>
          <w:u w:val="single"/>
        </w:rPr>
        <w:t xml:space="preserve"> n°1 </w:t>
      </w:r>
      <w:r w:rsidRPr="003B58D7">
        <w:rPr>
          <w:rFonts w:ascii="Arial" w:hAnsi="Arial" w:cs="Arial"/>
          <w:b/>
          <w:smallCaps/>
          <w:spacing w:val="0"/>
          <w:sz w:val="20"/>
          <w:u w:val="single"/>
        </w:rPr>
        <w:t>le maître d’œuvre</w:t>
      </w:r>
      <w:r w:rsidR="00A97C00">
        <w:rPr>
          <w:rFonts w:ascii="Arial" w:hAnsi="Arial" w:cs="Arial"/>
          <w:b/>
          <w:smallCaps/>
          <w:spacing w:val="0"/>
          <w:sz w:val="20"/>
          <w:u w:val="single"/>
        </w:rPr>
        <w:t>, dans le cas d’un titulaire individuel</w:t>
      </w:r>
    </w:p>
    <w:p w14:paraId="3BC97A21" w14:textId="2148F429" w:rsidR="007E35CD" w:rsidRDefault="007E35CD" w:rsidP="00193768">
      <w:pPr>
        <w:rPr>
          <w:rFonts w:ascii="Arial" w:hAnsi="Arial" w:cs="Arial"/>
          <w:spacing w:val="0"/>
          <w:sz w:val="20"/>
        </w:rPr>
      </w:pPr>
    </w:p>
    <w:p w14:paraId="688EA53D" w14:textId="45570CF2" w:rsidR="00A97C00" w:rsidRPr="003B58D7" w:rsidRDefault="00A97C00" w:rsidP="00A97C00">
      <w:pPr>
        <w:rPr>
          <w:rFonts w:ascii="Arial" w:hAnsi="Arial" w:cs="Arial"/>
          <w:spacing w:val="0"/>
          <w:sz w:val="20"/>
        </w:rPr>
      </w:pPr>
      <w:r>
        <w:rPr>
          <w:rFonts w:ascii="Arial" w:hAnsi="Arial" w:cs="Arial"/>
          <w:spacing w:val="0"/>
          <w:sz w:val="20"/>
        </w:rPr>
        <w:t>Nous</w:t>
      </w:r>
      <w:r w:rsidRPr="003B58D7">
        <w:rPr>
          <w:rFonts w:ascii="Arial" w:hAnsi="Arial" w:cs="Arial"/>
          <w:spacing w:val="0"/>
          <w:sz w:val="20"/>
        </w:rPr>
        <w:t xml:space="preserve"> soussigné</w:t>
      </w:r>
      <w:r>
        <w:rPr>
          <w:rFonts w:ascii="Arial" w:hAnsi="Arial" w:cs="Arial"/>
          <w:spacing w:val="0"/>
          <w:sz w:val="20"/>
        </w:rPr>
        <w:t>s</w:t>
      </w:r>
      <w:r w:rsidRPr="003B58D7">
        <w:rPr>
          <w:rFonts w:ascii="Arial" w:hAnsi="Arial" w:cs="Arial"/>
          <w:spacing w:val="0"/>
          <w:sz w:val="20"/>
        </w:rPr>
        <w:t>, engageant l</w:t>
      </w:r>
      <w:r>
        <w:rPr>
          <w:rFonts w:ascii="Arial" w:hAnsi="Arial" w:cs="Arial"/>
          <w:spacing w:val="0"/>
          <w:sz w:val="20"/>
        </w:rPr>
        <w:t>a</w:t>
      </w:r>
      <w:r w:rsidRPr="003B58D7">
        <w:rPr>
          <w:rFonts w:ascii="Arial" w:hAnsi="Arial" w:cs="Arial"/>
          <w:spacing w:val="0"/>
          <w:sz w:val="20"/>
        </w:rPr>
        <w:t xml:space="preserve"> personne physique ou morale ci-après désignée dans le marché sous le nom « Le Maître d’œuvre »</w:t>
      </w:r>
    </w:p>
    <w:p w14:paraId="06CB939A" w14:textId="66070050" w:rsidR="007E35CD" w:rsidRDefault="007E35CD" w:rsidP="00193768">
      <w:pPr>
        <w:rPr>
          <w:rFonts w:ascii="Arial" w:hAnsi="Arial" w:cs="Arial"/>
          <w:spacing w:val="0"/>
          <w:sz w:val="20"/>
        </w:rPr>
      </w:pPr>
    </w:p>
    <w:p w14:paraId="35A3DDA5" w14:textId="676C2887" w:rsidR="007E35CD" w:rsidRDefault="00F22AEC" w:rsidP="00193768">
      <w:pPr>
        <w:rPr>
          <w:rFonts w:ascii="Arial" w:hAnsi="Arial" w:cs="Arial"/>
          <w:spacing w:val="0"/>
          <w:sz w:val="20"/>
        </w:rPr>
      </w:pPr>
      <w:r>
        <w:rPr>
          <w:rFonts w:ascii="Arial" w:hAnsi="Arial" w:cs="Arial"/>
          <w:spacing w:val="0"/>
          <w:sz w:val="20"/>
        </w:rPr>
        <w:t xml:space="preserve">Dénomination sociale : </w:t>
      </w:r>
    </w:p>
    <w:p w14:paraId="3B5BB469" w14:textId="3610040B" w:rsidR="00F22AEC" w:rsidRDefault="00F22AEC" w:rsidP="00193768">
      <w:pPr>
        <w:rPr>
          <w:rFonts w:ascii="Arial" w:hAnsi="Arial" w:cs="Arial"/>
          <w:spacing w:val="0"/>
          <w:sz w:val="20"/>
        </w:rPr>
      </w:pPr>
      <w:r>
        <w:rPr>
          <w:rFonts w:ascii="Arial" w:hAnsi="Arial" w:cs="Arial"/>
          <w:spacing w:val="0"/>
          <w:sz w:val="20"/>
        </w:rPr>
        <w:t xml:space="preserve">Adresse </w:t>
      </w:r>
    </w:p>
    <w:p w14:paraId="536A7273" w14:textId="77777777" w:rsidR="00F22AEC" w:rsidRDefault="00F22AEC" w:rsidP="00193768">
      <w:pPr>
        <w:rPr>
          <w:rFonts w:ascii="Arial" w:hAnsi="Arial" w:cs="Arial"/>
          <w:spacing w:val="0"/>
          <w:sz w:val="20"/>
        </w:rPr>
      </w:pPr>
    </w:p>
    <w:p w14:paraId="1143872C" w14:textId="77777777" w:rsidR="00F22AEC" w:rsidRDefault="00F22AEC" w:rsidP="00193768">
      <w:pPr>
        <w:rPr>
          <w:rFonts w:ascii="Arial" w:hAnsi="Arial" w:cs="Arial"/>
          <w:spacing w:val="0"/>
          <w:sz w:val="20"/>
        </w:rPr>
      </w:pPr>
    </w:p>
    <w:p w14:paraId="73A753DC" w14:textId="77777777" w:rsidR="00F22AEC" w:rsidRDefault="00F22AEC" w:rsidP="00193768">
      <w:pPr>
        <w:rPr>
          <w:rFonts w:ascii="Arial" w:hAnsi="Arial" w:cs="Arial"/>
          <w:spacing w:val="0"/>
          <w:sz w:val="20"/>
        </w:rPr>
      </w:pPr>
    </w:p>
    <w:p w14:paraId="1F77EFA4" w14:textId="66A56F2F" w:rsidR="00F22AEC" w:rsidRDefault="00F22AEC" w:rsidP="00193768">
      <w:pPr>
        <w:rPr>
          <w:rFonts w:ascii="Arial" w:hAnsi="Arial" w:cs="Arial"/>
          <w:spacing w:val="0"/>
          <w:sz w:val="20"/>
        </w:rPr>
      </w:pPr>
      <w:r>
        <w:rPr>
          <w:rFonts w:ascii="Arial" w:hAnsi="Arial" w:cs="Arial"/>
          <w:spacing w:val="0"/>
          <w:sz w:val="20"/>
        </w:rPr>
        <w:t xml:space="preserve">SIRET : </w:t>
      </w:r>
    </w:p>
    <w:p w14:paraId="101F52C2" w14:textId="77777777" w:rsidR="00F22AEC" w:rsidRDefault="00F22AEC" w:rsidP="00193768">
      <w:pPr>
        <w:rPr>
          <w:rFonts w:ascii="Arial" w:hAnsi="Arial" w:cs="Arial"/>
          <w:spacing w:val="0"/>
          <w:sz w:val="20"/>
        </w:rPr>
      </w:pPr>
    </w:p>
    <w:p w14:paraId="05CBA411" w14:textId="7061D9F1" w:rsidR="00F22AEC" w:rsidRDefault="00F22AEC" w:rsidP="00193768">
      <w:pPr>
        <w:rPr>
          <w:rFonts w:ascii="Arial" w:hAnsi="Arial" w:cs="Arial"/>
          <w:spacing w:val="0"/>
          <w:sz w:val="20"/>
        </w:rPr>
      </w:pPr>
    </w:p>
    <w:p w14:paraId="74F2F479" w14:textId="798E77BF" w:rsidR="00F22AEC" w:rsidRPr="00F22AEC" w:rsidRDefault="00F22AEC" w:rsidP="00193768">
      <w:pPr>
        <w:rPr>
          <w:rFonts w:ascii="Arial" w:hAnsi="Arial" w:cs="Arial"/>
          <w:spacing w:val="0"/>
          <w:sz w:val="20"/>
        </w:rPr>
      </w:pPr>
      <w:r w:rsidRPr="00F22AEC">
        <w:rPr>
          <w:rFonts w:ascii="Arial" w:hAnsi="Arial" w:cs="Arial"/>
          <w:spacing w:val="0"/>
          <w:sz w:val="20"/>
        </w:rPr>
        <w:t xml:space="preserve">Personne signataire : </w:t>
      </w:r>
    </w:p>
    <w:p w14:paraId="11FEE76B" w14:textId="36949D23" w:rsidR="00A97C00" w:rsidRPr="00F22AEC" w:rsidRDefault="00F22AEC" w:rsidP="00193768">
      <w:pPr>
        <w:rPr>
          <w:rFonts w:ascii="Arial" w:hAnsi="Arial" w:cs="Arial"/>
          <w:spacing w:val="0"/>
          <w:sz w:val="20"/>
        </w:rPr>
      </w:pPr>
      <w:r w:rsidRPr="00F22AEC">
        <w:rPr>
          <w:rFonts w:ascii="Arial" w:hAnsi="Arial" w:cs="Arial"/>
          <w:spacing w:val="0"/>
          <w:sz w:val="20"/>
        </w:rPr>
        <w:t xml:space="preserve">Qualité : </w:t>
      </w:r>
    </w:p>
    <w:p w14:paraId="2EC85B0D" w14:textId="6F588282" w:rsidR="00F22AEC" w:rsidRPr="00F22AEC" w:rsidRDefault="00F22AEC" w:rsidP="00193768">
      <w:pPr>
        <w:rPr>
          <w:rFonts w:ascii="Arial" w:hAnsi="Arial" w:cs="Arial"/>
          <w:i/>
          <w:iCs/>
          <w:spacing w:val="0"/>
          <w:sz w:val="20"/>
        </w:rPr>
      </w:pPr>
      <w:r w:rsidRPr="00F22AEC">
        <w:rPr>
          <w:rFonts w:ascii="Arial" w:hAnsi="Arial" w:cs="Arial"/>
          <w:i/>
          <w:iCs/>
          <w:sz w:val="20"/>
        </w:rPr>
        <w:t>Le signataire doit avoir le pouvoir d’engager la personne qu’il représente</w:t>
      </w:r>
    </w:p>
    <w:p w14:paraId="2AF30FE3" w14:textId="31939CC7" w:rsidR="00F22AEC" w:rsidRPr="00F22AEC" w:rsidRDefault="00F22AEC" w:rsidP="00193768">
      <w:pPr>
        <w:rPr>
          <w:rFonts w:ascii="Arial" w:hAnsi="Arial" w:cs="Arial"/>
          <w:spacing w:val="0"/>
          <w:sz w:val="20"/>
        </w:rPr>
      </w:pPr>
    </w:p>
    <w:p w14:paraId="540F4630" w14:textId="77777777" w:rsidR="00F22AEC" w:rsidRPr="00F22AEC" w:rsidRDefault="00F22AEC" w:rsidP="00193768">
      <w:pPr>
        <w:rPr>
          <w:rFonts w:ascii="Arial" w:hAnsi="Arial" w:cs="Arial"/>
          <w:spacing w:val="0"/>
          <w:sz w:val="20"/>
        </w:rPr>
      </w:pPr>
    </w:p>
    <w:p w14:paraId="6FB5E779" w14:textId="58FE1EAF" w:rsidR="00193768" w:rsidRPr="003B58D7" w:rsidRDefault="00193768" w:rsidP="00193768">
      <w:pPr>
        <w:rPr>
          <w:rFonts w:ascii="Arial" w:hAnsi="Arial" w:cs="Arial"/>
          <w:b/>
          <w:smallCaps/>
          <w:spacing w:val="0"/>
          <w:sz w:val="20"/>
          <w:u w:val="single"/>
        </w:rPr>
      </w:pPr>
      <w:bookmarkStart w:id="11" w:name="_Toc127865853"/>
      <w:bookmarkStart w:id="12" w:name="_Toc127865985"/>
      <w:bookmarkStart w:id="13" w:name="_Toc127866254"/>
      <w:bookmarkStart w:id="14" w:name="_Toc245876369"/>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00601E40" w:rsidRPr="00601E40">
        <w:rPr>
          <w:rFonts w:ascii="Arial" w:hAnsi="Arial" w:cs="Arial"/>
          <w:b/>
          <w:smallCaps/>
          <w:spacing w:val="0"/>
          <w:sz w:val="20"/>
          <w:u w:val="single"/>
        </w:rPr>
        <w:t>C</w:t>
      </w:r>
      <w:r w:rsidR="00601E40">
        <w:rPr>
          <w:rFonts w:ascii="Arial" w:hAnsi="Arial" w:cs="Arial"/>
          <w:b/>
          <w:smallCaps/>
          <w:spacing w:val="0"/>
          <w:sz w:val="20"/>
          <w:u w:val="single"/>
        </w:rPr>
        <w:t>as</w:t>
      </w:r>
      <w:r w:rsidR="00601E40" w:rsidRPr="00601E40">
        <w:rPr>
          <w:rFonts w:ascii="Arial" w:hAnsi="Arial" w:cs="Arial"/>
          <w:b/>
          <w:smallCaps/>
          <w:spacing w:val="0"/>
          <w:sz w:val="20"/>
          <w:u w:val="single"/>
        </w:rPr>
        <w:t xml:space="preserve"> n°2 </w:t>
      </w:r>
      <w:r w:rsidRPr="003B58D7">
        <w:rPr>
          <w:rFonts w:ascii="Arial" w:hAnsi="Arial" w:cs="Arial"/>
          <w:b/>
          <w:smallCaps/>
          <w:spacing w:val="0"/>
          <w:sz w:val="20"/>
          <w:u w:val="single"/>
        </w:rPr>
        <w:t>le maître d’œuvre</w:t>
      </w:r>
      <w:r w:rsidR="00A97C00">
        <w:rPr>
          <w:rFonts w:ascii="Arial" w:hAnsi="Arial" w:cs="Arial"/>
          <w:b/>
          <w:smallCaps/>
          <w:spacing w:val="0"/>
          <w:sz w:val="20"/>
          <w:u w:val="single"/>
        </w:rPr>
        <w:t>, dans le cas d’</w:t>
      </w:r>
      <w:r w:rsidRPr="003B58D7">
        <w:rPr>
          <w:rFonts w:ascii="Arial" w:hAnsi="Arial" w:cs="Arial"/>
          <w:b/>
          <w:smallCaps/>
          <w:spacing w:val="0"/>
          <w:sz w:val="20"/>
          <w:u w:val="single"/>
        </w:rPr>
        <w:t>un groupement de personnes</w:t>
      </w:r>
      <w:bookmarkEnd w:id="11"/>
      <w:bookmarkEnd w:id="12"/>
      <w:bookmarkEnd w:id="13"/>
      <w:bookmarkEnd w:id="14"/>
    </w:p>
    <w:p w14:paraId="307E0DE9" w14:textId="5A085741" w:rsidR="00193768" w:rsidRPr="00F22AEC" w:rsidRDefault="00193768" w:rsidP="00193768">
      <w:pPr>
        <w:rPr>
          <w:rFonts w:ascii="Arial" w:hAnsi="Arial" w:cs="Arial"/>
          <w:spacing w:val="0"/>
          <w:sz w:val="20"/>
        </w:rPr>
      </w:pPr>
    </w:p>
    <w:p w14:paraId="302E4506" w14:textId="5186630A" w:rsidR="00F22AEC" w:rsidRPr="00F22AEC" w:rsidRDefault="00F22AEC" w:rsidP="00F22AEC">
      <w:pPr>
        <w:rPr>
          <w:rFonts w:ascii="Arial" w:hAnsi="Arial" w:cs="Arial"/>
          <w:sz w:val="20"/>
        </w:rPr>
      </w:pPr>
      <w:r w:rsidRPr="00F22AEC">
        <w:rPr>
          <w:rFonts w:ascii="Arial" w:hAnsi="Arial" w:cs="Arial"/>
          <w:sz w:val="20"/>
        </w:rPr>
        <w:t xml:space="preserve">Les membres du groupement d’opérateurs économiques désignent le mandataire suivant </w:t>
      </w:r>
      <w:r w:rsidRPr="00F22AEC">
        <w:rPr>
          <w:rFonts w:ascii="Arial" w:hAnsi="Arial" w:cs="Arial"/>
          <w:i/>
          <w:sz w:val="20"/>
        </w:rPr>
        <w:t>(</w:t>
      </w:r>
      <w:r w:rsidRPr="00F22AEC">
        <w:rPr>
          <w:rFonts w:ascii="Arial" w:hAnsi="Arial" w:cs="Arial"/>
          <w:i/>
          <w:color w:val="000000" w:themeColor="text1"/>
          <w:sz w:val="20"/>
        </w:rPr>
        <w:t>article R. 2142-24 du Code de la commande publique</w:t>
      </w:r>
      <w:r w:rsidRPr="00F22AEC">
        <w:rPr>
          <w:rFonts w:ascii="Arial" w:hAnsi="Arial" w:cs="Arial"/>
          <w:i/>
          <w:sz w:val="20"/>
        </w:rPr>
        <w:t>) </w:t>
      </w:r>
      <w:r w:rsidRPr="00F22AEC">
        <w:rPr>
          <w:rFonts w:ascii="Arial" w:hAnsi="Arial" w:cs="Arial"/>
          <w:sz w:val="20"/>
        </w:rPr>
        <w:t>:</w:t>
      </w:r>
    </w:p>
    <w:p w14:paraId="2B9252CC" w14:textId="277F1F9F" w:rsidR="00F22AEC" w:rsidRPr="00F22AEC" w:rsidRDefault="00F22AEC" w:rsidP="00F22AEC">
      <w:pPr>
        <w:rPr>
          <w:rFonts w:ascii="Arial" w:hAnsi="Arial" w:cs="Arial"/>
          <w:sz w:val="20"/>
        </w:rPr>
      </w:pPr>
    </w:p>
    <w:p w14:paraId="07DDD4B7" w14:textId="77777777" w:rsidR="00F22AEC" w:rsidRDefault="00F22AEC" w:rsidP="00F22AEC">
      <w:pPr>
        <w:rPr>
          <w:rFonts w:ascii="Arial" w:hAnsi="Arial" w:cs="Arial"/>
          <w:spacing w:val="0"/>
          <w:sz w:val="20"/>
        </w:rPr>
      </w:pPr>
    </w:p>
    <w:p w14:paraId="643624DA" w14:textId="77777777" w:rsidR="00F22AEC" w:rsidRDefault="00F22AEC" w:rsidP="00F22AEC">
      <w:pPr>
        <w:rPr>
          <w:rFonts w:ascii="Arial" w:hAnsi="Arial" w:cs="Arial"/>
          <w:spacing w:val="0"/>
          <w:sz w:val="20"/>
        </w:rPr>
      </w:pPr>
      <w:r>
        <w:rPr>
          <w:rFonts w:ascii="Arial" w:hAnsi="Arial" w:cs="Arial"/>
          <w:spacing w:val="0"/>
          <w:sz w:val="20"/>
        </w:rPr>
        <w:t xml:space="preserve">Dénomination sociale : </w:t>
      </w:r>
    </w:p>
    <w:p w14:paraId="0C30BE21" w14:textId="77777777" w:rsidR="00F22AEC" w:rsidRDefault="00F22AEC" w:rsidP="00F22AEC">
      <w:pPr>
        <w:rPr>
          <w:rFonts w:ascii="Arial" w:hAnsi="Arial" w:cs="Arial"/>
          <w:spacing w:val="0"/>
          <w:sz w:val="20"/>
        </w:rPr>
      </w:pPr>
      <w:r>
        <w:rPr>
          <w:rFonts w:ascii="Arial" w:hAnsi="Arial" w:cs="Arial"/>
          <w:spacing w:val="0"/>
          <w:sz w:val="20"/>
        </w:rPr>
        <w:t xml:space="preserve">Adresse </w:t>
      </w:r>
    </w:p>
    <w:p w14:paraId="44FA9FED" w14:textId="77777777" w:rsidR="00F22AEC" w:rsidRDefault="00F22AEC" w:rsidP="00F22AEC">
      <w:pPr>
        <w:rPr>
          <w:rFonts w:ascii="Arial" w:hAnsi="Arial" w:cs="Arial"/>
          <w:spacing w:val="0"/>
          <w:sz w:val="20"/>
        </w:rPr>
      </w:pPr>
    </w:p>
    <w:p w14:paraId="5DD619D1" w14:textId="77777777" w:rsidR="00F22AEC" w:rsidRDefault="00F22AEC" w:rsidP="00F22AEC">
      <w:pPr>
        <w:rPr>
          <w:rFonts w:ascii="Arial" w:hAnsi="Arial" w:cs="Arial"/>
          <w:spacing w:val="0"/>
          <w:sz w:val="20"/>
        </w:rPr>
      </w:pPr>
    </w:p>
    <w:p w14:paraId="79A95524" w14:textId="77777777" w:rsidR="00F22AEC" w:rsidRDefault="00F22AEC" w:rsidP="00F22AEC">
      <w:pPr>
        <w:rPr>
          <w:rFonts w:ascii="Arial" w:hAnsi="Arial" w:cs="Arial"/>
          <w:spacing w:val="0"/>
          <w:sz w:val="20"/>
        </w:rPr>
      </w:pPr>
    </w:p>
    <w:p w14:paraId="70344DB2" w14:textId="77777777" w:rsidR="00F22AEC" w:rsidRDefault="00F22AEC" w:rsidP="00F22AEC">
      <w:pPr>
        <w:rPr>
          <w:rFonts w:ascii="Arial" w:hAnsi="Arial" w:cs="Arial"/>
          <w:spacing w:val="0"/>
          <w:sz w:val="20"/>
        </w:rPr>
      </w:pPr>
      <w:r>
        <w:rPr>
          <w:rFonts w:ascii="Arial" w:hAnsi="Arial" w:cs="Arial"/>
          <w:spacing w:val="0"/>
          <w:sz w:val="20"/>
        </w:rPr>
        <w:t xml:space="preserve">SIRET : </w:t>
      </w:r>
    </w:p>
    <w:p w14:paraId="21959D2D" w14:textId="77777777" w:rsidR="00F22AEC" w:rsidRDefault="00F22AEC" w:rsidP="00F22AEC">
      <w:pPr>
        <w:rPr>
          <w:rFonts w:ascii="Arial" w:hAnsi="Arial" w:cs="Arial"/>
          <w:spacing w:val="0"/>
          <w:sz w:val="20"/>
        </w:rPr>
      </w:pPr>
    </w:p>
    <w:p w14:paraId="03BB9667" w14:textId="77777777" w:rsidR="00F22AEC" w:rsidRDefault="00F22AEC" w:rsidP="00F22AEC">
      <w:pPr>
        <w:rPr>
          <w:rFonts w:ascii="Arial" w:hAnsi="Arial" w:cs="Arial"/>
          <w:spacing w:val="0"/>
          <w:sz w:val="20"/>
        </w:rPr>
      </w:pPr>
    </w:p>
    <w:p w14:paraId="4E8592BB" w14:textId="77777777" w:rsidR="00F22AEC" w:rsidRPr="00F22AEC" w:rsidRDefault="00F22AEC" w:rsidP="00F22AEC">
      <w:pPr>
        <w:rPr>
          <w:rFonts w:ascii="Arial" w:hAnsi="Arial" w:cs="Arial"/>
          <w:spacing w:val="0"/>
          <w:sz w:val="20"/>
        </w:rPr>
      </w:pPr>
      <w:r w:rsidRPr="00F22AEC">
        <w:rPr>
          <w:rFonts w:ascii="Arial" w:hAnsi="Arial" w:cs="Arial"/>
          <w:spacing w:val="0"/>
          <w:sz w:val="20"/>
        </w:rPr>
        <w:t xml:space="preserve">Personne signataire : </w:t>
      </w:r>
    </w:p>
    <w:p w14:paraId="755AFB4E" w14:textId="77777777" w:rsidR="00F22AEC" w:rsidRPr="00F22AEC" w:rsidRDefault="00F22AEC" w:rsidP="00F22AEC">
      <w:pPr>
        <w:rPr>
          <w:rFonts w:ascii="Arial" w:hAnsi="Arial" w:cs="Arial"/>
          <w:spacing w:val="0"/>
          <w:sz w:val="20"/>
        </w:rPr>
      </w:pPr>
      <w:r w:rsidRPr="00F22AEC">
        <w:rPr>
          <w:rFonts w:ascii="Arial" w:hAnsi="Arial" w:cs="Arial"/>
          <w:spacing w:val="0"/>
          <w:sz w:val="20"/>
        </w:rPr>
        <w:t xml:space="preserve">Qualité : </w:t>
      </w:r>
    </w:p>
    <w:p w14:paraId="3E67C457" w14:textId="77777777" w:rsidR="00F22AEC" w:rsidRPr="00F22AEC" w:rsidRDefault="00F22AEC" w:rsidP="00F22AEC">
      <w:pPr>
        <w:rPr>
          <w:rFonts w:ascii="Arial" w:hAnsi="Arial" w:cs="Arial"/>
          <w:i/>
          <w:iCs/>
          <w:spacing w:val="0"/>
          <w:sz w:val="20"/>
        </w:rPr>
      </w:pPr>
      <w:r w:rsidRPr="00F22AEC">
        <w:rPr>
          <w:rFonts w:ascii="Arial" w:hAnsi="Arial" w:cs="Arial"/>
          <w:i/>
          <w:iCs/>
          <w:sz w:val="20"/>
        </w:rPr>
        <w:t>Le signataire doit avoir le pouvoir d’engager la personne qu’il représente</w:t>
      </w:r>
    </w:p>
    <w:p w14:paraId="52ECE37D" w14:textId="32BF8845" w:rsidR="00F22AEC" w:rsidRDefault="00F22AEC" w:rsidP="00F22AEC">
      <w:pPr>
        <w:rPr>
          <w:rFonts w:ascii="Arial" w:hAnsi="Arial" w:cs="Arial"/>
          <w:sz w:val="20"/>
        </w:rPr>
      </w:pPr>
    </w:p>
    <w:p w14:paraId="0242C4ED" w14:textId="77777777" w:rsidR="00F22AEC" w:rsidRPr="00F22AEC" w:rsidRDefault="00F22AEC" w:rsidP="00F22AEC">
      <w:pPr>
        <w:rPr>
          <w:rFonts w:ascii="Arial" w:hAnsi="Arial" w:cs="Arial"/>
          <w:sz w:val="20"/>
        </w:rPr>
      </w:pPr>
    </w:p>
    <w:p w14:paraId="6E45275A" w14:textId="77777777" w:rsidR="00F22AEC" w:rsidRPr="00F22AEC" w:rsidRDefault="00F22AEC" w:rsidP="00F22AEC">
      <w:pPr>
        <w:rPr>
          <w:rFonts w:ascii="Arial" w:hAnsi="Arial" w:cs="Arial"/>
          <w:sz w:val="20"/>
        </w:rPr>
      </w:pPr>
      <w:r w:rsidRPr="00F22AEC">
        <w:rPr>
          <w:rFonts w:ascii="Arial" w:hAnsi="Arial" w:cs="Arial"/>
          <w:sz w:val="20"/>
        </w:rPr>
        <w:sym w:font="Wingdings" w:char="F071"/>
      </w:r>
      <w:r w:rsidRPr="00F22AEC">
        <w:rPr>
          <w:rFonts w:ascii="Arial" w:hAnsi="Arial" w:cs="Arial"/>
          <w:sz w:val="20"/>
        </w:rPr>
        <w:t xml:space="preserve"> Les membres du groupement ont donné mandat au mandataire, qui signe le présent acte d’engagement :</w:t>
      </w:r>
    </w:p>
    <w:p w14:paraId="6E03A57F" w14:textId="77777777" w:rsidR="00F22AEC" w:rsidRPr="00F22AEC" w:rsidRDefault="00F22AEC" w:rsidP="00F22AEC">
      <w:pPr>
        <w:rPr>
          <w:rFonts w:ascii="Arial" w:hAnsi="Arial" w:cs="Arial"/>
          <w:sz w:val="20"/>
        </w:rPr>
      </w:pPr>
      <w:r w:rsidRPr="00F22AEC">
        <w:rPr>
          <w:rFonts w:ascii="Arial" w:hAnsi="Arial" w:cs="Arial"/>
          <w:i/>
          <w:sz w:val="20"/>
        </w:rPr>
        <w:t>(Cocher la ou les cases correspondantes.)</w:t>
      </w:r>
    </w:p>
    <w:p w14:paraId="1CF0F871" w14:textId="77777777" w:rsidR="00F22AEC" w:rsidRPr="00F22AEC" w:rsidRDefault="00F22AEC" w:rsidP="00F22AEC">
      <w:pPr>
        <w:ind w:left="1416" w:hanging="711"/>
        <w:rPr>
          <w:rFonts w:ascii="Arial" w:hAnsi="Arial" w:cs="Arial"/>
          <w:sz w:val="20"/>
        </w:rPr>
      </w:pPr>
      <w:r w:rsidRPr="00F22AEC">
        <w:rPr>
          <w:rFonts w:ascii="Arial" w:hAnsi="Arial" w:cs="Arial"/>
          <w:sz w:val="20"/>
        </w:rPr>
        <w:sym w:font="Wingdings" w:char="F071"/>
      </w:r>
      <w:r w:rsidRPr="00F22AEC">
        <w:rPr>
          <w:rFonts w:ascii="Arial" w:hAnsi="Arial" w:cs="Arial"/>
          <w:sz w:val="20"/>
        </w:rPr>
        <w:tab/>
      </w:r>
      <w:proofErr w:type="gramStart"/>
      <w:r w:rsidRPr="00F22AEC">
        <w:rPr>
          <w:rFonts w:ascii="Arial" w:hAnsi="Arial" w:cs="Arial"/>
          <w:sz w:val="20"/>
        </w:rPr>
        <w:t>pour</w:t>
      </w:r>
      <w:proofErr w:type="gramEnd"/>
      <w:r w:rsidRPr="00F22AEC">
        <w:rPr>
          <w:rFonts w:ascii="Arial" w:hAnsi="Arial" w:cs="Arial"/>
          <w:sz w:val="20"/>
        </w:rPr>
        <w:t xml:space="preserve"> signer le présent acte d’engagement en leur nom et pour leur compte, pour les représenter vis-à-vis de l’acheteur et pour coordonner l’ensemble des prestations ;</w:t>
      </w:r>
    </w:p>
    <w:p w14:paraId="6377D1E7" w14:textId="77777777" w:rsidR="00F22AEC" w:rsidRPr="00F22AEC" w:rsidRDefault="00F22AEC" w:rsidP="00F22AEC">
      <w:pPr>
        <w:tabs>
          <w:tab w:val="left" w:pos="1418"/>
        </w:tabs>
        <w:ind w:left="1418"/>
        <w:rPr>
          <w:rFonts w:ascii="Arial" w:hAnsi="Arial" w:cs="Arial"/>
          <w:sz w:val="20"/>
        </w:rPr>
      </w:pPr>
      <w:r w:rsidRPr="00F22AEC">
        <w:rPr>
          <w:rFonts w:ascii="Arial" w:hAnsi="Arial" w:cs="Arial"/>
          <w:i/>
          <w:sz w:val="20"/>
        </w:rPr>
        <w:t>(</w:t>
      </w:r>
      <w:proofErr w:type="gramStart"/>
      <w:r w:rsidRPr="00F22AEC">
        <w:rPr>
          <w:rFonts w:ascii="Arial" w:hAnsi="Arial" w:cs="Arial"/>
          <w:i/>
          <w:sz w:val="20"/>
        </w:rPr>
        <w:t>joindre</w:t>
      </w:r>
      <w:proofErr w:type="gramEnd"/>
      <w:r w:rsidRPr="00F22AEC">
        <w:rPr>
          <w:rFonts w:ascii="Arial" w:hAnsi="Arial" w:cs="Arial"/>
          <w:i/>
          <w:sz w:val="20"/>
        </w:rPr>
        <w:t xml:space="preserve"> les pouvoirs en annexe du présent document.)</w:t>
      </w:r>
    </w:p>
    <w:p w14:paraId="06BC765E" w14:textId="77777777" w:rsidR="00F22AEC" w:rsidRPr="00F22AEC" w:rsidRDefault="00F22AEC" w:rsidP="00F22AEC">
      <w:pPr>
        <w:ind w:left="1414" w:hanging="705"/>
        <w:rPr>
          <w:rFonts w:ascii="Arial" w:hAnsi="Arial" w:cs="Arial"/>
          <w:iCs/>
          <w:sz w:val="20"/>
        </w:rPr>
      </w:pPr>
      <w:r w:rsidRPr="00F22AEC">
        <w:rPr>
          <w:rFonts w:ascii="Arial" w:hAnsi="Arial" w:cs="Arial"/>
          <w:sz w:val="20"/>
        </w:rPr>
        <w:sym w:font="Wingdings" w:char="F071"/>
      </w:r>
      <w:r w:rsidRPr="00F22AEC">
        <w:rPr>
          <w:rFonts w:ascii="Arial" w:hAnsi="Arial" w:cs="Arial"/>
          <w:sz w:val="20"/>
        </w:rPr>
        <w:tab/>
      </w:r>
      <w:proofErr w:type="gramStart"/>
      <w:r w:rsidRPr="00F22AEC">
        <w:rPr>
          <w:rFonts w:ascii="Arial" w:hAnsi="Arial" w:cs="Arial"/>
          <w:sz w:val="20"/>
        </w:rPr>
        <w:t>pour</w:t>
      </w:r>
      <w:proofErr w:type="gramEnd"/>
      <w:r w:rsidRPr="00F22AEC">
        <w:rPr>
          <w:rFonts w:ascii="Arial" w:hAnsi="Arial" w:cs="Arial"/>
          <w:sz w:val="20"/>
        </w:rPr>
        <w:t xml:space="preserve"> signer, en leur nom et pour leur compte, les modifications ultérieures du marché public;</w:t>
      </w:r>
    </w:p>
    <w:p w14:paraId="0715B9C3" w14:textId="77777777" w:rsidR="00F22AEC" w:rsidRPr="00F22AEC" w:rsidRDefault="00F22AEC" w:rsidP="00F22AEC">
      <w:pPr>
        <w:rPr>
          <w:rFonts w:ascii="Arial" w:hAnsi="Arial" w:cs="Arial"/>
          <w:sz w:val="20"/>
        </w:rPr>
      </w:pPr>
      <w:r w:rsidRPr="00F22AEC">
        <w:rPr>
          <w:rFonts w:ascii="Arial" w:hAnsi="Arial" w:cs="Arial"/>
          <w:i/>
          <w:sz w:val="20"/>
        </w:rPr>
        <w:tab/>
      </w:r>
      <w:r w:rsidRPr="00F22AEC">
        <w:rPr>
          <w:rFonts w:ascii="Arial" w:hAnsi="Arial" w:cs="Arial"/>
          <w:i/>
          <w:sz w:val="20"/>
        </w:rPr>
        <w:tab/>
        <w:t>(</w:t>
      </w:r>
      <w:proofErr w:type="gramStart"/>
      <w:r w:rsidRPr="00F22AEC">
        <w:rPr>
          <w:rFonts w:ascii="Arial" w:hAnsi="Arial" w:cs="Arial"/>
          <w:i/>
          <w:sz w:val="20"/>
        </w:rPr>
        <w:t>joindre</w:t>
      </w:r>
      <w:proofErr w:type="gramEnd"/>
      <w:r w:rsidRPr="00F22AEC">
        <w:rPr>
          <w:rFonts w:ascii="Arial" w:hAnsi="Arial" w:cs="Arial"/>
          <w:i/>
          <w:sz w:val="20"/>
        </w:rPr>
        <w:t xml:space="preserve"> les pouvoirs en annexe du présent document.)</w:t>
      </w:r>
    </w:p>
    <w:p w14:paraId="6784177F" w14:textId="77777777" w:rsidR="00F22AEC" w:rsidRPr="00F22AEC" w:rsidRDefault="00F22AEC" w:rsidP="00F22AEC">
      <w:pPr>
        <w:ind w:left="1416" w:hanging="711"/>
        <w:rPr>
          <w:rFonts w:ascii="Arial" w:hAnsi="Arial" w:cs="Arial"/>
          <w:sz w:val="20"/>
        </w:rPr>
      </w:pPr>
      <w:r w:rsidRPr="00F22AEC">
        <w:rPr>
          <w:rFonts w:ascii="Arial" w:hAnsi="Arial" w:cs="Arial"/>
          <w:sz w:val="20"/>
        </w:rPr>
        <w:lastRenderedPageBreak/>
        <w:sym w:font="Wingdings" w:char="F071"/>
      </w:r>
      <w:r w:rsidRPr="00F22AEC">
        <w:rPr>
          <w:rFonts w:ascii="Arial" w:hAnsi="Arial" w:cs="Arial"/>
          <w:i/>
          <w:iCs/>
          <w:sz w:val="20"/>
        </w:rPr>
        <w:t xml:space="preserve"> </w:t>
      </w:r>
      <w:r w:rsidRPr="00F22AEC">
        <w:rPr>
          <w:rFonts w:ascii="Arial" w:hAnsi="Arial" w:cs="Arial"/>
          <w:sz w:val="20"/>
        </w:rPr>
        <w:tab/>
      </w:r>
      <w:proofErr w:type="gramStart"/>
      <w:r w:rsidRPr="00F22AEC">
        <w:rPr>
          <w:rFonts w:ascii="Arial" w:hAnsi="Arial" w:cs="Arial"/>
          <w:sz w:val="20"/>
        </w:rPr>
        <w:t>ont</w:t>
      </w:r>
      <w:proofErr w:type="gramEnd"/>
      <w:r w:rsidRPr="00F22AEC">
        <w:rPr>
          <w:rFonts w:ascii="Arial" w:hAnsi="Arial" w:cs="Arial"/>
          <w:sz w:val="20"/>
        </w:rPr>
        <w:t xml:space="preserve"> donné mandat au mandataire dans les conditions définies par les pouvoirs joints en annexe. </w:t>
      </w:r>
      <w:r w:rsidRPr="00F22AEC">
        <w:rPr>
          <w:rFonts w:ascii="Arial" w:hAnsi="Arial" w:cs="Arial"/>
          <w:i/>
          <w:sz w:val="20"/>
        </w:rPr>
        <w:t>(Donner des précisions sur l’étendue du mandat.)</w:t>
      </w:r>
    </w:p>
    <w:p w14:paraId="55C91201" w14:textId="77777777" w:rsidR="00F22AEC" w:rsidRPr="00F22AEC" w:rsidRDefault="00F22AEC" w:rsidP="00F22AEC">
      <w:pPr>
        <w:rPr>
          <w:rFonts w:ascii="Arial" w:hAnsi="Arial" w:cs="Arial"/>
          <w:sz w:val="20"/>
          <w:shd w:val="clear" w:color="auto" w:fill="E5B8B7" w:themeFill="accent2" w:themeFillTint="66"/>
        </w:rPr>
      </w:pPr>
    </w:p>
    <w:p w14:paraId="1DC48A94" w14:textId="77777777" w:rsidR="00F22AEC" w:rsidRPr="00F22AEC" w:rsidRDefault="00F22AEC" w:rsidP="00F22AEC">
      <w:pPr>
        <w:rPr>
          <w:rFonts w:ascii="Arial" w:hAnsi="Arial" w:cs="Arial"/>
          <w:i/>
          <w:sz w:val="20"/>
        </w:rPr>
      </w:pPr>
      <w:r w:rsidRPr="00F22AEC">
        <w:rPr>
          <w:rFonts w:ascii="Arial" w:hAnsi="Arial" w:cs="Arial"/>
          <w:sz w:val="20"/>
        </w:rPr>
        <w:sym w:font="Wingdings" w:char="F071"/>
      </w:r>
      <w:r w:rsidRPr="00F22AEC">
        <w:rPr>
          <w:rFonts w:ascii="Arial" w:hAnsi="Arial" w:cs="Arial"/>
          <w:sz w:val="20"/>
        </w:rPr>
        <w:t xml:space="preserve"> Les membres du groupement, qui signent le présent acte d’engagement :</w:t>
      </w:r>
    </w:p>
    <w:p w14:paraId="18051DEB" w14:textId="77777777" w:rsidR="00F22AEC" w:rsidRPr="00F22AEC" w:rsidRDefault="00F22AEC" w:rsidP="00F22AEC">
      <w:pPr>
        <w:rPr>
          <w:rFonts w:ascii="Arial" w:hAnsi="Arial" w:cs="Arial"/>
          <w:sz w:val="20"/>
        </w:rPr>
      </w:pPr>
      <w:r w:rsidRPr="00F22AEC">
        <w:rPr>
          <w:rFonts w:ascii="Arial" w:hAnsi="Arial" w:cs="Arial"/>
          <w:i/>
          <w:sz w:val="20"/>
        </w:rPr>
        <w:t>(Cocher la case correspondante.)</w:t>
      </w:r>
    </w:p>
    <w:p w14:paraId="17598528" w14:textId="77777777" w:rsidR="00F22AEC" w:rsidRPr="00F22AEC" w:rsidRDefault="00F22AEC" w:rsidP="00F22AEC">
      <w:pPr>
        <w:ind w:left="1414" w:hanging="705"/>
        <w:rPr>
          <w:rFonts w:ascii="Arial" w:hAnsi="Arial" w:cs="Arial"/>
          <w:sz w:val="20"/>
        </w:rPr>
      </w:pPr>
      <w:r w:rsidRPr="00F22AEC">
        <w:rPr>
          <w:rFonts w:ascii="Arial" w:hAnsi="Arial" w:cs="Arial"/>
          <w:sz w:val="20"/>
        </w:rPr>
        <w:sym w:font="Wingdings" w:char="F071"/>
      </w:r>
      <w:r w:rsidRPr="00F22AEC">
        <w:rPr>
          <w:rFonts w:ascii="Arial" w:hAnsi="Arial" w:cs="Arial"/>
          <w:sz w:val="20"/>
        </w:rPr>
        <w:tab/>
      </w:r>
      <w:proofErr w:type="gramStart"/>
      <w:r w:rsidRPr="00F22AEC">
        <w:rPr>
          <w:rFonts w:ascii="Arial" w:hAnsi="Arial" w:cs="Arial"/>
          <w:sz w:val="20"/>
        </w:rPr>
        <w:t>donnent</w:t>
      </w:r>
      <w:proofErr w:type="gramEnd"/>
      <w:r w:rsidRPr="00F22AEC">
        <w:rPr>
          <w:rFonts w:ascii="Arial" w:hAnsi="Arial" w:cs="Arial"/>
          <w:sz w:val="20"/>
        </w:rPr>
        <w:t xml:space="preserve"> mandat au mandataire, qui l’accepte, pour les représenter vis-à-vis de l’acheteur et pour coordonner l’ensemble des prestations ;</w:t>
      </w:r>
    </w:p>
    <w:p w14:paraId="60561FA1" w14:textId="77777777" w:rsidR="00F22AEC" w:rsidRPr="00F22AEC" w:rsidRDefault="00F22AEC" w:rsidP="00F22AEC">
      <w:pPr>
        <w:ind w:left="1414" w:hanging="705"/>
        <w:rPr>
          <w:rFonts w:ascii="Arial" w:hAnsi="Arial" w:cs="Arial"/>
          <w:iCs/>
          <w:sz w:val="20"/>
        </w:rPr>
      </w:pPr>
      <w:r w:rsidRPr="00F22AEC">
        <w:rPr>
          <w:rFonts w:ascii="Arial" w:hAnsi="Arial" w:cs="Arial"/>
          <w:sz w:val="20"/>
        </w:rPr>
        <w:sym w:font="Wingdings" w:char="F071"/>
      </w:r>
      <w:r w:rsidRPr="00F22AEC">
        <w:rPr>
          <w:rFonts w:ascii="Arial" w:hAnsi="Arial" w:cs="Arial"/>
          <w:sz w:val="20"/>
        </w:rPr>
        <w:tab/>
      </w:r>
      <w:proofErr w:type="gramStart"/>
      <w:r w:rsidRPr="00F22AEC">
        <w:rPr>
          <w:rFonts w:ascii="Arial" w:hAnsi="Arial" w:cs="Arial"/>
          <w:sz w:val="20"/>
        </w:rPr>
        <w:t>donnent</w:t>
      </w:r>
      <w:proofErr w:type="gramEnd"/>
      <w:r w:rsidRPr="00F22AEC">
        <w:rPr>
          <w:rFonts w:ascii="Arial" w:hAnsi="Arial" w:cs="Arial"/>
          <w:sz w:val="20"/>
        </w:rPr>
        <w:t xml:space="preserve"> mandat au mandataire, qui l’accepte, pour signer, en leur nom et pour leur compte, les modifications ultérieures du marché ;</w:t>
      </w:r>
    </w:p>
    <w:p w14:paraId="630843FE" w14:textId="77777777" w:rsidR="00F22AEC" w:rsidRPr="00F22AEC" w:rsidRDefault="00F22AEC" w:rsidP="00F22AEC">
      <w:pPr>
        <w:rPr>
          <w:rFonts w:ascii="Arial" w:hAnsi="Arial" w:cs="Arial"/>
          <w:i/>
          <w:sz w:val="20"/>
        </w:rPr>
      </w:pPr>
      <w:r w:rsidRPr="00F22AEC">
        <w:rPr>
          <w:rFonts w:ascii="Arial" w:hAnsi="Arial" w:cs="Arial"/>
          <w:sz w:val="20"/>
        </w:rPr>
        <w:tab/>
      </w:r>
      <w:r w:rsidRPr="00F22AEC">
        <w:rPr>
          <w:rFonts w:ascii="Arial" w:hAnsi="Arial" w:cs="Arial"/>
          <w:sz w:val="20"/>
        </w:rPr>
        <w:sym w:font="Wingdings" w:char="F071"/>
      </w:r>
      <w:r w:rsidRPr="00F22AEC">
        <w:rPr>
          <w:rFonts w:ascii="Arial" w:hAnsi="Arial" w:cs="Arial"/>
          <w:i/>
          <w:iCs/>
          <w:sz w:val="20"/>
        </w:rPr>
        <w:t xml:space="preserve"> </w:t>
      </w:r>
      <w:r w:rsidRPr="00F22AEC">
        <w:rPr>
          <w:rFonts w:ascii="Arial" w:hAnsi="Arial" w:cs="Arial"/>
          <w:sz w:val="20"/>
        </w:rPr>
        <w:tab/>
      </w:r>
      <w:proofErr w:type="gramStart"/>
      <w:r w:rsidRPr="00F22AEC">
        <w:rPr>
          <w:rFonts w:ascii="Arial" w:hAnsi="Arial" w:cs="Arial"/>
          <w:sz w:val="20"/>
        </w:rPr>
        <w:t>donnent</w:t>
      </w:r>
      <w:proofErr w:type="gramEnd"/>
      <w:r w:rsidRPr="00F22AEC">
        <w:rPr>
          <w:rFonts w:ascii="Arial" w:hAnsi="Arial" w:cs="Arial"/>
          <w:sz w:val="20"/>
        </w:rPr>
        <w:t xml:space="preserve"> mandat au mandataire dans les conditions définies ci-dessous :</w:t>
      </w:r>
      <w:r w:rsidRPr="00F22AEC">
        <w:rPr>
          <w:rFonts w:ascii="Arial" w:hAnsi="Arial" w:cs="Arial"/>
          <w:i/>
          <w:sz w:val="20"/>
        </w:rPr>
        <w:t xml:space="preserve"> (Donner des précisions sur l’étendue du mandat.)</w:t>
      </w:r>
    </w:p>
    <w:p w14:paraId="5C022C8F" w14:textId="77777777" w:rsidR="00F22AEC" w:rsidRPr="00F22AEC" w:rsidRDefault="00F22AEC" w:rsidP="00F22AEC">
      <w:pPr>
        <w:rPr>
          <w:rFonts w:ascii="Arial" w:hAnsi="Arial" w:cs="Arial"/>
          <w:sz w:val="20"/>
        </w:rPr>
      </w:pPr>
    </w:p>
    <w:p w14:paraId="3BF9B3C8" w14:textId="77777777" w:rsidR="00F22AEC" w:rsidRPr="00F22AEC" w:rsidRDefault="00F22AEC" w:rsidP="00F22AEC">
      <w:pPr>
        <w:rPr>
          <w:rFonts w:ascii="Arial" w:hAnsi="Arial" w:cs="Arial"/>
          <w:sz w:val="20"/>
        </w:rPr>
      </w:pPr>
    </w:p>
    <w:p w14:paraId="50E3BC42" w14:textId="77777777" w:rsidR="00F22AEC" w:rsidRPr="00F22AEC" w:rsidRDefault="00F22AEC" w:rsidP="00F22AEC">
      <w:pPr>
        <w:rPr>
          <w:rFonts w:ascii="Arial" w:hAnsi="Arial" w:cs="Arial"/>
          <w:sz w:val="20"/>
        </w:rPr>
      </w:pPr>
    </w:p>
    <w:p w14:paraId="783CD959" w14:textId="516B1A9A" w:rsidR="00F22AEC" w:rsidRPr="00F22AEC" w:rsidRDefault="00F22AEC" w:rsidP="00193768">
      <w:pPr>
        <w:rPr>
          <w:rFonts w:ascii="Arial" w:hAnsi="Arial" w:cs="Arial"/>
          <w:spacing w:val="0"/>
          <w:sz w:val="20"/>
        </w:rPr>
      </w:pPr>
    </w:p>
    <w:p w14:paraId="14E855BF" w14:textId="77777777" w:rsidR="00F22AEC" w:rsidRDefault="00F22AEC" w:rsidP="00193768">
      <w:pPr>
        <w:rPr>
          <w:rFonts w:ascii="Arial" w:hAnsi="Arial" w:cs="Arial"/>
          <w:spacing w:val="0"/>
          <w:sz w:val="20"/>
        </w:rPr>
      </w:pPr>
    </w:p>
    <w:p w14:paraId="6EE86E58" w14:textId="77777777" w:rsidR="00193768" w:rsidRPr="003B58D7" w:rsidRDefault="00193768" w:rsidP="00193768">
      <w:pPr>
        <w:rPr>
          <w:rFonts w:ascii="Arial" w:hAnsi="Arial" w:cs="Arial"/>
          <w:spacing w:val="0"/>
          <w:sz w:val="20"/>
        </w:rPr>
      </w:pPr>
      <w:r w:rsidRPr="003B58D7">
        <w:rPr>
          <w:rFonts w:ascii="Arial" w:hAnsi="Arial" w:cs="Arial"/>
          <w:spacing w:val="0"/>
          <w:sz w:val="20"/>
        </w:rPr>
        <w:t>NOUS soussignés, cotraitants, engageant ainsi les personnes physiques ou morales ci-après, désignées dans le marché sous le nom « Le Maître d’œuvre »</w:t>
      </w:r>
    </w:p>
    <w:p w14:paraId="65DE29D7" w14:textId="77777777" w:rsidR="00193768" w:rsidRPr="003B58D7" w:rsidRDefault="00193768" w:rsidP="00193768">
      <w:pPr>
        <w:rPr>
          <w:rFonts w:ascii="Arial" w:hAnsi="Arial" w:cs="Arial"/>
          <w:spacing w:val="0"/>
          <w:sz w:val="20"/>
        </w:rPr>
      </w:pPr>
    </w:p>
    <w:p w14:paraId="16F81152" w14:textId="77777777" w:rsidR="00193768" w:rsidRPr="003B58D7" w:rsidRDefault="00193768" w:rsidP="00193768">
      <w:pPr>
        <w:rPr>
          <w:rFonts w:ascii="Arial" w:hAnsi="Arial" w:cs="Arial"/>
          <w:b/>
          <w:spacing w:val="0"/>
          <w:sz w:val="20"/>
          <w:u w:val="single"/>
        </w:rPr>
      </w:pPr>
      <w:r w:rsidRPr="003B58D7">
        <w:rPr>
          <w:rFonts w:ascii="Arial" w:hAnsi="Arial" w:cs="Arial"/>
          <w:b/>
          <w:spacing w:val="0"/>
          <w:sz w:val="20"/>
          <w:u w:val="single"/>
        </w:rPr>
        <w:t>1</w:t>
      </w:r>
      <w:r w:rsidRPr="003B58D7">
        <w:rPr>
          <w:rFonts w:ascii="Arial" w:hAnsi="Arial" w:cs="Arial"/>
          <w:b/>
          <w:spacing w:val="0"/>
          <w:sz w:val="20"/>
          <w:u w:val="single"/>
          <w:vertAlign w:val="superscript"/>
        </w:rPr>
        <w:t>er</w:t>
      </w:r>
      <w:r w:rsidRPr="003B58D7">
        <w:rPr>
          <w:rFonts w:ascii="Arial" w:hAnsi="Arial" w:cs="Arial"/>
          <w:b/>
          <w:spacing w:val="0"/>
          <w:sz w:val="20"/>
          <w:u w:val="single"/>
        </w:rPr>
        <w:t xml:space="preserve"> cocontractant, mandataire du groupement, solidaire des autres cotraitants</w:t>
      </w:r>
    </w:p>
    <w:p w14:paraId="45BD4610" w14:textId="14F9C337" w:rsidR="00193768" w:rsidRPr="00A436EF" w:rsidRDefault="00A436EF" w:rsidP="00193768">
      <w:pPr>
        <w:rPr>
          <w:rFonts w:ascii="Arial" w:hAnsi="Arial" w:cs="Arial"/>
          <w:i/>
          <w:iCs/>
          <w:spacing w:val="0"/>
          <w:sz w:val="20"/>
        </w:rPr>
      </w:pPr>
      <w:bookmarkStart w:id="15" w:name="_Hlk125451266"/>
      <w:r w:rsidRPr="00A436EF">
        <w:rPr>
          <w:rFonts w:ascii="Arial" w:hAnsi="Arial" w:cs="Arial"/>
          <w:i/>
          <w:iCs/>
          <w:spacing w:val="0"/>
          <w:sz w:val="20"/>
        </w:rPr>
        <w:t>(</w:t>
      </w:r>
      <w:proofErr w:type="gramStart"/>
      <w:r w:rsidRPr="00A436EF">
        <w:rPr>
          <w:rFonts w:ascii="Arial" w:hAnsi="Arial" w:cs="Arial"/>
          <w:i/>
          <w:iCs/>
          <w:spacing w:val="0"/>
          <w:sz w:val="20"/>
        </w:rPr>
        <w:t>indiquer</w:t>
      </w:r>
      <w:proofErr w:type="gramEnd"/>
      <w:r w:rsidRPr="00A436EF">
        <w:rPr>
          <w:rFonts w:ascii="Arial" w:hAnsi="Arial" w:cs="Arial"/>
          <w:i/>
          <w:iCs/>
          <w:spacing w:val="0"/>
          <w:sz w:val="20"/>
        </w:rPr>
        <w:t xml:space="preserve"> raison sociale, adresse postale, tél</w:t>
      </w:r>
      <w:r>
        <w:rPr>
          <w:rFonts w:ascii="Arial" w:hAnsi="Arial" w:cs="Arial"/>
          <w:i/>
          <w:iCs/>
          <w:spacing w:val="0"/>
          <w:sz w:val="20"/>
        </w:rPr>
        <w:t>éphone</w:t>
      </w:r>
      <w:r w:rsidRPr="00A436EF">
        <w:rPr>
          <w:rFonts w:ascii="Arial" w:hAnsi="Arial" w:cs="Arial"/>
          <w:i/>
          <w:iCs/>
          <w:spacing w:val="0"/>
          <w:sz w:val="20"/>
        </w:rPr>
        <w:t xml:space="preserve">, </w:t>
      </w:r>
      <w:r>
        <w:rPr>
          <w:rFonts w:ascii="Arial" w:hAnsi="Arial" w:cs="Arial"/>
          <w:i/>
          <w:iCs/>
          <w:spacing w:val="0"/>
          <w:sz w:val="20"/>
        </w:rPr>
        <w:t xml:space="preserve">adresse </w:t>
      </w:r>
      <w:r w:rsidRPr="00A436EF">
        <w:rPr>
          <w:rFonts w:ascii="Arial" w:hAnsi="Arial" w:cs="Arial"/>
          <w:i/>
          <w:iCs/>
          <w:spacing w:val="0"/>
          <w:sz w:val="20"/>
        </w:rPr>
        <w:t>mail, numéro Siret)</w:t>
      </w:r>
    </w:p>
    <w:bookmarkEnd w:id="15"/>
    <w:p w14:paraId="43838BA8" w14:textId="200311FD" w:rsidR="00193768" w:rsidRDefault="00193768" w:rsidP="00193768">
      <w:pPr>
        <w:rPr>
          <w:rFonts w:ascii="Arial" w:hAnsi="Arial" w:cs="Arial"/>
          <w:spacing w:val="0"/>
          <w:sz w:val="20"/>
        </w:rPr>
      </w:pPr>
    </w:p>
    <w:p w14:paraId="30D5D5DA" w14:textId="1679D5DA" w:rsidR="00401CB6" w:rsidRDefault="00401CB6" w:rsidP="00193768">
      <w:pPr>
        <w:rPr>
          <w:rFonts w:ascii="Arial" w:hAnsi="Arial" w:cs="Arial"/>
          <w:spacing w:val="0"/>
          <w:sz w:val="20"/>
        </w:rPr>
      </w:pPr>
    </w:p>
    <w:p w14:paraId="5B0DD4E0" w14:textId="77777777" w:rsidR="00401CB6" w:rsidRPr="003B58D7" w:rsidRDefault="00401CB6" w:rsidP="00193768">
      <w:pPr>
        <w:rPr>
          <w:rFonts w:ascii="Arial" w:hAnsi="Arial" w:cs="Arial"/>
          <w:spacing w:val="0"/>
          <w:sz w:val="20"/>
        </w:rPr>
      </w:pPr>
    </w:p>
    <w:p w14:paraId="2891978E" w14:textId="228BCA5F" w:rsidR="00193768" w:rsidRDefault="00193768" w:rsidP="00193768">
      <w:pPr>
        <w:rPr>
          <w:rFonts w:ascii="Arial" w:hAnsi="Arial" w:cs="Arial"/>
          <w:b/>
          <w:spacing w:val="0"/>
          <w:sz w:val="20"/>
          <w:u w:val="single"/>
        </w:rPr>
      </w:pPr>
      <w:r w:rsidRPr="003B58D7">
        <w:rPr>
          <w:rFonts w:ascii="Arial" w:hAnsi="Arial" w:cs="Arial"/>
          <w:b/>
          <w:spacing w:val="0"/>
          <w:sz w:val="20"/>
          <w:u w:val="single"/>
        </w:rPr>
        <w:t>2</w:t>
      </w:r>
      <w:r w:rsidRPr="003B58D7">
        <w:rPr>
          <w:rFonts w:ascii="Arial" w:hAnsi="Arial" w:cs="Arial"/>
          <w:b/>
          <w:spacing w:val="0"/>
          <w:sz w:val="20"/>
          <w:u w:val="single"/>
          <w:vertAlign w:val="superscript"/>
        </w:rPr>
        <w:t>ème</w:t>
      </w:r>
      <w:r w:rsidRPr="003B58D7">
        <w:rPr>
          <w:rFonts w:ascii="Arial" w:hAnsi="Arial" w:cs="Arial"/>
          <w:b/>
          <w:spacing w:val="0"/>
          <w:sz w:val="20"/>
          <w:u w:val="single"/>
        </w:rPr>
        <w:t xml:space="preserve"> cocontractant</w:t>
      </w:r>
    </w:p>
    <w:p w14:paraId="67BC203C" w14:textId="77777777" w:rsidR="00A436EF" w:rsidRPr="00A436EF" w:rsidRDefault="00A436EF" w:rsidP="00A436EF">
      <w:pPr>
        <w:rPr>
          <w:rFonts w:ascii="Arial" w:hAnsi="Arial" w:cs="Arial"/>
          <w:i/>
          <w:iCs/>
          <w:spacing w:val="0"/>
          <w:sz w:val="20"/>
        </w:rPr>
      </w:pPr>
      <w:r w:rsidRPr="00A436EF">
        <w:rPr>
          <w:rFonts w:ascii="Arial" w:hAnsi="Arial" w:cs="Arial"/>
          <w:i/>
          <w:iCs/>
          <w:spacing w:val="0"/>
          <w:sz w:val="20"/>
        </w:rPr>
        <w:t>(</w:t>
      </w:r>
      <w:proofErr w:type="gramStart"/>
      <w:r w:rsidRPr="00A436EF">
        <w:rPr>
          <w:rFonts w:ascii="Arial" w:hAnsi="Arial" w:cs="Arial"/>
          <w:i/>
          <w:iCs/>
          <w:spacing w:val="0"/>
          <w:sz w:val="20"/>
        </w:rPr>
        <w:t>indiquer</w:t>
      </w:r>
      <w:proofErr w:type="gramEnd"/>
      <w:r w:rsidRPr="00A436EF">
        <w:rPr>
          <w:rFonts w:ascii="Arial" w:hAnsi="Arial" w:cs="Arial"/>
          <w:i/>
          <w:iCs/>
          <w:spacing w:val="0"/>
          <w:sz w:val="20"/>
        </w:rPr>
        <w:t xml:space="preserve"> raison sociale, adresse postale, tél</w:t>
      </w:r>
      <w:r>
        <w:rPr>
          <w:rFonts w:ascii="Arial" w:hAnsi="Arial" w:cs="Arial"/>
          <w:i/>
          <w:iCs/>
          <w:spacing w:val="0"/>
          <w:sz w:val="20"/>
        </w:rPr>
        <w:t>éphone</w:t>
      </w:r>
      <w:r w:rsidRPr="00A436EF">
        <w:rPr>
          <w:rFonts w:ascii="Arial" w:hAnsi="Arial" w:cs="Arial"/>
          <w:i/>
          <w:iCs/>
          <w:spacing w:val="0"/>
          <w:sz w:val="20"/>
        </w:rPr>
        <w:t xml:space="preserve">, </w:t>
      </w:r>
      <w:r>
        <w:rPr>
          <w:rFonts w:ascii="Arial" w:hAnsi="Arial" w:cs="Arial"/>
          <w:i/>
          <w:iCs/>
          <w:spacing w:val="0"/>
          <w:sz w:val="20"/>
        </w:rPr>
        <w:t xml:space="preserve">adresse </w:t>
      </w:r>
      <w:r w:rsidRPr="00A436EF">
        <w:rPr>
          <w:rFonts w:ascii="Arial" w:hAnsi="Arial" w:cs="Arial"/>
          <w:i/>
          <w:iCs/>
          <w:spacing w:val="0"/>
          <w:sz w:val="20"/>
        </w:rPr>
        <w:t>mail, numéro Siret)</w:t>
      </w:r>
    </w:p>
    <w:p w14:paraId="67DF5B34" w14:textId="3148C8EB" w:rsidR="00A436EF" w:rsidRDefault="00A436EF" w:rsidP="00193768">
      <w:pPr>
        <w:rPr>
          <w:rFonts w:ascii="Arial" w:hAnsi="Arial" w:cs="Arial"/>
          <w:b/>
          <w:spacing w:val="0"/>
          <w:sz w:val="20"/>
          <w:u w:val="single"/>
        </w:rPr>
      </w:pPr>
    </w:p>
    <w:p w14:paraId="5050AF05" w14:textId="77777777" w:rsidR="00A436EF" w:rsidRDefault="00A436EF" w:rsidP="00193768">
      <w:pPr>
        <w:rPr>
          <w:rFonts w:ascii="Arial" w:hAnsi="Arial" w:cs="Arial"/>
          <w:b/>
          <w:spacing w:val="0"/>
          <w:sz w:val="20"/>
          <w:u w:val="single"/>
        </w:rPr>
      </w:pPr>
    </w:p>
    <w:p w14:paraId="5C4B9612" w14:textId="77777777" w:rsidR="00A436EF" w:rsidRPr="003B58D7" w:rsidRDefault="00A436EF" w:rsidP="00193768">
      <w:pPr>
        <w:rPr>
          <w:rFonts w:ascii="Arial" w:hAnsi="Arial" w:cs="Arial"/>
          <w:b/>
          <w:spacing w:val="0"/>
          <w:sz w:val="20"/>
          <w:u w:val="single"/>
        </w:rPr>
      </w:pPr>
    </w:p>
    <w:p w14:paraId="6D0A83A2" w14:textId="1AA8ED07" w:rsidR="00A436EF" w:rsidRDefault="00A436EF" w:rsidP="00A436EF">
      <w:pPr>
        <w:rPr>
          <w:rFonts w:ascii="Arial" w:hAnsi="Arial" w:cs="Arial"/>
          <w:b/>
          <w:spacing w:val="0"/>
          <w:sz w:val="20"/>
          <w:u w:val="single"/>
        </w:rPr>
      </w:pPr>
      <w:r>
        <w:rPr>
          <w:rFonts w:ascii="Arial" w:hAnsi="Arial" w:cs="Arial"/>
          <w:b/>
          <w:spacing w:val="0"/>
          <w:sz w:val="20"/>
          <w:u w:val="single"/>
        </w:rPr>
        <w:t>3</w:t>
      </w:r>
      <w:r w:rsidRPr="003B58D7">
        <w:rPr>
          <w:rFonts w:ascii="Arial" w:hAnsi="Arial" w:cs="Arial"/>
          <w:b/>
          <w:spacing w:val="0"/>
          <w:sz w:val="20"/>
          <w:u w:val="single"/>
          <w:vertAlign w:val="superscript"/>
        </w:rPr>
        <w:t>ème</w:t>
      </w:r>
      <w:r w:rsidRPr="003B58D7">
        <w:rPr>
          <w:rFonts w:ascii="Arial" w:hAnsi="Arial" w:cs="Arial"/>
          <w:b/>
          <w:spacing w:val="0"/>
          <w:sz w:val="20"/>
          <w:u w:val="single"/>
        </w:rPr>
        <w:t xml:space="preserve"> cocontractant</w:t>
      </w:r>
    </w:p>
    <w:p w14:paraId="1F31DBDA" w14:textId="77777777" w:rsidR="00A436EF" w:rsidRPr="00A436EF" w:rsidRDefault="00A436EF" w:rsidP="00A436EF">
      <w:pPr>
        <w:rPr>
          <w:rFonts w:ascii="Arial" w:hAnsi="Arial" w:cs="Arial"/>
          <w:i/>
          <w:iCs/>
          <w:spacing w:val="0"/>
          <w:sz w:val="20"/>
        </w:rPr>
      </w:pPr>
      <w:r w:rsidRPr="00A436EF">
        <w:rPr>
          <w:rFonts w:ascii="Arial" w:hAnsi="Arial" w:cs="Arial"/>
          <w:i/>
          <w:iCs/>
          <w:spacing w:val="0"/>
          <w:sz w:val="20"/>
        </w:rPr>
        <w:t>(</w:t>
      </w:r>
      <w:proofErr w:type="gramStart"/>
      <w:r w:rsidRPr="00A436EF">
        <w:rPr>
          <w:rFonts w:ascii="Arial" w:hAnsi="Arial" w:cs="Arial"/>
          <w:i/>
          <w:iCs/>
          <w:spacing w:val="0"/>
          <w:sz w:val="20"/>
        </w:rPr>
        <w:t>indiquer</w:t>
      </w:r>
      <w:proofErr w:type="gramEnd"/>
      <w:r w:rsidRPr="00A436EF">
        <w:rPr>
          <w:rFonts w:ascii="Arial" w:hAnsi="Arial" w:cs="Arial"/>
          <w:i/>
          <w:iCs/>
          <w:spacing w:val="0"/>
          <w:sz w:val="20"/>
        </w:rPr>
        <w:t xml:space="preserve"> raison sociale, adresse postale, tél</w:t>
      </w:r>
      <w:r>
        <w:rPr>
          <w:rFonts w:ascii="Arial" w:hAnsi="Arial" w:cs="Arial"/>
          <w:i/>
          <w:iCs/>
          <w:spacing w:val="0"/>
          <w:sz w:val="20"/>
        </w:rPr>
        <w:t>éphone</w:t>
      </w:r>
      <w:r w:rsidRPr="00A436EF">
        <w:rPr>
          <w:rFonts w:ascii="Arial" w:hAnsi="Arial" w:cs="Arial"/>
          <w:i/>
          <w:iCs/>
          <w:spacing w:val="0"/>
          <w:sz w:val="20"/>
        </w:rPr>
        <w:t xml:space="preserve">, </w:t>
      </w:r>
      <w:r>
        <w:rPr>
          <w:rFonts w:ascii="Arial" w:hAnsi="Arial" w:cs="Arial"/>
          <w:i/>
          <w:iCs/>
          <w:spacing w:val="0"/>
          <w:sz w:val="20"/>
        </w:rPr>
        <w:t xml:space="preserve">adresse </w:t>
      </w:r>
      <w:r w:rsidRPr="00A436EF">
        <w:rPr>
          <w:rFonts w:ascii="Arial" w:hAnsi="Arial" w:cs="Arial"/>
          <w:i/>
          <w:iCs/>
          <w:spacing w:val="0"/>
          <w:sz w:val="20"/>
        </w:rPr>
        <w:t>mail, numéro Siret)</w:t>
      </w:r>
    </w:p>
    <w:p w14:paraId="4E0322A4" w14:textId="04B7EDFE" w:rsidR="00A436EF" w:rsidRPr="00A436EF" w:rsidRDefault="00A436EF" w:rsidP="00A436EF">
      <w:pPr>
        <w:rPr>
          <w:rFonts w:ascii="Arial" w:hAnsi="Arial" w:cs="Arial"/>
          <w:i/>
          <w:iCs/>
          <w:spacing w:val="0"/>
          <w:sz w:val="20"/>
        </w:rPr>
      </w:pPr>
    </w:p>
    <w:p w14:paraId="746FEF29" w14:textId="77777777" w:rsidR="00193768" w:rsidRPr="003B58D7" w:rsidRDefault="00193768" w:rsidP="00193768">
      <w:pPr>
        <w:rPr>
          <w:rFonts w:ascii="Arial" w:hAnsi="Arial" w:cs="Arial"/>
          <w:spacing w:val="0"/>
          <w:sz w:val="20"/>
        </w:rPr>
      </w:pPr>
    </w:p>
    <w:p w14:paraId="725BA2C1" w14:textId="2BFA618E" w:rsidR="00193768" w:rsidRDefault="00193768" w:rsidP="00193768">
      <w:pPr>
        <w:rPr>
          <w:rFonts w:ascii="Arial" w:hAnsi="Arial" w:cs="Arial"/>
          <w:spacing w:val="0"/>
          <w:sz w:val="20"/>
        </w:rPr>
      </w:pPr>
    </w:p>
    <w:p w14:paraId="5C4132B8" w14:textId="452DFE65" w:rsidR="00B87EA3" w:rsidRDefault="00B87EA3" w:rsidP="00B87EA3">
      <w:pPr>
        <w:rPr>
          <w:rFonts w:ascii="Arial" w:hAnsi="Arial" w:cs="Arial"/>
          <w:b/>
          <w:spacing w:val="0"/>
          <w:sz w:val="20"/>
          <w:u w:val="single"/>
        </w:rPr>
      </w:pPr>
      <w:r>
        <w:rPr>
          <w:rFonts w:ascii="Arial" w:hAnsi="Arial" w:cs="Arial"/>
          <w:b/>
          <w:spacing w:val="0"/>
          <w:sz w:val="20"/>
          <w:u w:val="single"/>
          <w:vertAlign w:val="superscript"/>
        </w:rPr>
        <w:t>4</w:t>
      </w:r>
      <w:r w:rsidRPr="003B58D7">
        <w:rPr>
          <w:rFonts w:ascii="Arial" w:hAnsi="Arial" w:cs="Arial"/>
          <w:b/>
          <w:spacing w:val="0"/>
          <w:sz w:val="20"/>
          <w:u w:val="single"/>
          <w:vertAlign w:val="superscript"/>
        </w:rPr>
        <w:t>ème</w:t>
      </w:r>
      <w:r w:rsidRPr="003B58D7">
        <w:rPr>
          <w:rFonts w:ascii="Arial" w:hAnsi="Arial" w:cs="Arial"/>
          <w:b/>
          <w:spacing w:val="0"/>
          <w:sz w:val="20"/>
          <w:u w:val="single"/>
        </w:rPr>
        <w:t xml:space="preserve"> cocontractant</w:t>
      </w:r>
    </w:p>
    <w:p w14:paraId="4C43976F" w14:textId="77777777" w:rsidR="00B87EA3" w:rsidRPr="00A436EF" w:rsidRDefault="00B87EA3" w:rsidP="00B87EA3">
      <w:pPr>
        <w:rPr>
          <w:rFonts w:ascii="Arial" w:hAnsi="Arial" w:cs="Arial"/>
          <w:i/>
          <w:iCs/>
          <w:spacing w:val="0"/>
          <w:sz w:val="20"/>
        </w:rPr>
      </w:pPr>
      <w:r w:rsidRPr="00A436EF">
        <w:rPr>
          <w:rFonts w:ascii="Arial" w:hAnsi="Arial" w:cs="Arial"/>
          <w:i/>
          <w:iCs/>
          <w:spacing w:val="0"/>
          <w:sz w:val="20"/>
        </w:rPr>
        <w:t>(</w:t>
      </w:r>
      <w:proofErr w:type="gramStart"/>
      <w:r w:rsidRPr="00A436EF">
        <w:rPr>
          <w:rFonts w:ascii="Arial" w:hAnsi="Arial" w:cs="Arial"/>
          <w:i/>
          <w:iCs/>
          <w:spacing w:val="0"/>
          <w:sz w:val="20"/>
        </w:rPr>
        <w:t>indiquer</w:t>
      </w:r>
      <w:proofErr w:type="gramEnd"/>
      <w:r w:rsidRPr="00A436EF">
        <w:rPr>
          <w:rFonts w:ascii="Arial" w:hAnsi="Arial" w:cs="Arial"/>
          <w:i/>
          <w:iCs/>
          <w:spacing w:val="0"/>
          <w:sz w:val="20"/>
        </w:rPr>
        <w:t xml:space="preserve"> raison sociale, adresse postale, tél</w:t>
      </w:r>
      <w:r>
        <w:rPr>
          <w:rFonts w:ascii="Arial" w:hAnsi="Arial" w:cs="Arial"/>
          <w:i/>
          <w:iCs/>
          <w:spacing w:val="0"/>
          <w:sz w:val="20"/>
        </w:rPr>
        <w:t>éphone</w:t>
      </w:r>
      <w:r w:rsidRPr="00A436EF">
        <w:rPr>
          <w:rFonts w:ascii="Arial" w:hAnsi="Arial" w:cs="Arial"/>
          <w:i/>
          <w:iCs/>
          <w:spacing w:val="0"/>
          <w:sz w:val="20"/>
        </w:rPr>
        <w:t xml:space="preserve">, </w:t>
      </w:r>
      <w:r>
        <w:rPr>
          <w:rFonts w:ascii="Arial" w:hAnsi="Arial" w:cs="Arial"/>
          <w:i/>
          <w:iCs/>
          <w:spacing w:val="0"/>
          <w:sz w:val="20"/>
        </w:rPr>
        <w:t xml:space="preserve">adresse </w:t>
      </w:r>
      <w:r w:rsidRPr="00A436EF">
        <w:rPr>
          <w:rFonts w:ascii="Arial" w:hAnsi="Arial" w:cs="Arial"/>
          <w:i/>
          <w:iCs/>
          <w:spacing w:val="0"/>
          <w:sz w:val="20"/>
        </w:rPr>
        <w:t>mail, numéro Siret)</w:t>
      </w:r>
    </w:p>
    <w:p w14:paraId="3F7D428D" w14:textId="436EFD61" w:rsidR="00B87EA3" w:rsidRDefault="00B87EA3" w:rsidP="00193768">
      <w:pPr>
        <w:rPr>
          <w:rFonts w:ascii="Arial" w:hAnsi="Arial" w:cs="Arial"/>
          <w:spacing w:val="0"/>
          <w:sz w:val="20"/>
        </w:rPr>
      </w:pPr>
    </w:p>
    <w:p w14:paraId="13FB4A22" w14:textId="77777777" w:rsidR="00B87EA3" w:rsidRDefault="00B87EA3" w:rsidP="00193768">
      <w:pPr>
        <w:rPr>
          <w:rFonts w:ascii="Arial" w:hAnsi="Arial" w:cs="Arial"/>
          <w:spacing w:val="0"/>
          <w:sz w:val="20"/>
        </w:rPr>
      </w:pPr>
    </w:p>
    <w:p w14:paraId="7032EBC0" w14:textId="10855052" w:rsidR="00401CB6" w:rsidRDefault="00401CB6" w:rsidP="00193768">
      <w:pPr>
        <w:rPr>
          <w:rFonts w:ascii="Arial" w:hAnsi="Arial" w:cs="Arial"/>
          <w:spacing w:val="0"/>
          <w:sz w:val="20"/>
        </w:rPr>
      </w:pPr>
    </w:p>
    <w:p w14:paraId="65671548" w14:textId="20686D9A" w:rsidR="00B87EA3" w:rsidRDefault="00B87EA3" w:rsidP="00193768">
      <w:pPr>
        <w:rPr>
          <w:rFonts w:ascii="Arial" w:hAnsi="Arial" w:cs="Arial"/>
          <w:spacing w:val="0"/>
          <w:sz w:val="20"/>
        </w:rPr>
      </w:pPr>
    </w:p>
    <w:p w14:paraId="61417699" w14:textId="276FBAA1" w:rsidR="00A97C00" w:rsidRDefault="00A97C00" w:rsidP="00193768">
      <w:pPr>
        <w:rPr>
          <w:rFonts w:ascii="Arial" w:hAnsi="Arial" w:cs="Arial"/>
          <w:spacing w:val="0"/>
          <w:sz w:val="20"/>
        </w:rPr>
      </w:pPr>
    </w:p>
    <w:p w14:paraId="04576D50" w14:textId="290939BB" w:rsidR="00A97C00" w:rsidRDefault="00A97C00" w:rsidP="00193768">
      <w:pPr>
        <w:rPr>
          <w:rFonts w:ascii="Arial" w:hAnsi="Arial" w:cs="Arial"/>
          <w:spacing w:val="0"/>
          <w:sz w:val="20"/>
        </w:rPr>
      </w:pPr>
    </w:p>
    <w:p w14:paraId="61F88017" w14:textId="77777777" w:rsidR="00A97C00" w:rsidRPr="003B58D7" w:rsidRDefault="00A97C00" w:rsidP="00193768">
      <w:pPr>
        <w:rPr>
          <w:rFonts w:ascii="Arial" w:hAnsi="Arial" w:cs="Arial"/>
          <w:spacing w:val="0"/>
          <w:sz w:val="20"/>
        </w:rPr>
      </w:pPr>
    </w:p>
    <w:p w14:paraId="407FAB31" w14:textId="58A5C921" w:rsidR="00D25F4B" w:rsidRPr="003B58D7" w:rsidRDefault="00D25F4B" w:rsidP="00D25F4B">
      <w:pPr>
        <w:rPr>
          <w:rFonts w:ascii="Arial" w:hAnsi="Arial" w:cs="Arial"/>
          <w:spacing w:val="0"/>
          <w:sz w:val="20"/>
        </w:rPr>
      </w:pPr>
      <w:r w:rsidRPr="003B58D7">
        <w:rPr>
          <w:rFonts w:ascii="Arial" w:hAnsi="Arial" w:cs="Arial"/>
          <w:spacing w:val="0"/>
          <w:sz w:val="20"/>
        </w:rPr>
        <w:t xml:space="preserve">Après avoir pris connaissance </w:t>
      </w:r>
      <w:r>
        <w:rPr>
          <w:rFonts w:ascii="Arial" w:hAnsi="Arial" w:cs="Arial"/>
          <w:spacing w:val="0"/>
          <w:sz w:val="20"/>
        </w:rPr>
        <w:t xml:space="preserve">des dispositions du Code de la Commande Publique, du Cahier des Clauses Administratives Générales des marchés publics de </w:t>
      </w:r>
      <w:r w:rsidR="00B87EA3">
        <w:rPr>
          <w:rFonts w:ascii="Arial" w:hAnsi="Arial" w:cs="Arial"/>
          <w:spacing w:val="0"/>
          <w:sz w:val="20"/>
        </w:rPr>
        <w:t xml:space="preserve">maîtrise d’œuvre </w:t>
      </w:r>
      <w:r>
        <w:rPr>
          <w:rFonts w:ascii="Arial" w:hAnsi="Arial" w:cs="Arial"/>
          <w:spacing w:val="0"/>
          <w:sz w:val="20"/>
        </w:rPr>
        <w:t xml:space="preserve">approuvés par arrêté du </w:t>
      </w:r>
      <w:r w:rsidR="005F3BF4">
        <w:rPr>
          <w:rFonts w:ascii="Arial" w:hAnsi="Arial" w:cs="Arial"/>
          <w:spacing w:val="0"/>
          <w:sz w:val="20"/>
        </w:rPr>
        <w:t>30 mars 2021</w:t>
      </w:r>
      <w:r>
        <w:rPr>
          <w:rFonts w:ascii="Arial" w:hAnsi="Arial" w:cs="Arial"/>
          <w:spacing w:val="0"/>
          <w:sz w:val="20"/>
        </w:rPr>
        <w:t xml:space="preserve">, </w:t>
      </w:r>
      <w:r w:rsidRPr="003B58D7">
        <w:rPr>
          <w:rFonts w:ascii="Arial" w:hAnsi="Arial" w:cs="Arial"/>
          <w:spacing w:val="0"/>
          <w:sz w:val="20"/>
        </w:rPr>
        <w:t>du cahier des clauses administratives particulières et</w:t>
      </w:r>
      <w:r>
        <w:rPr>
          <w:rFonts w:ascii="Arial" w:hAnsi="Arial" w:cs="Arial"/>
          <w:spacing w:val="0"/>
          <w:sz w:val="20"/>
        </w:rPr>
        <w:t xml:space="preserve"> de l’ensemble des documents </w:t>
      </w:r>
      <w:r w:rsidR="005F3BF4">
        <w:rPr>
          <w:rFonts w:ascii="Arial" w:hAnsi="Arial" w:cs="Arial"/>
          <w:spacing w:val="0"/>
          <w:sz w:val="20"/>
        </w:rPr>
        <w:t>du marché</w:t>
      </w:r>
      <w:r>
        <w:rPr>
          <w:rFonts w:ascii="Arial" w:hAnsi="Arial" w:cs="Arial"/>
          <w:spacing w:val="0"/>
          <w:sz w:val="20"/>
        </w:rPr>
        <w:t xml:space="preserve">, </w:t>
      </w:r>
    </w:p>
    <w:p w14:paraId="7CD751FC" w14:textId="77777777" w:rsidR="00193768" w:rsidRDefault="00193768" w:rsidP="00193768">
      <w:pPr>
        <w:rPr>
          <w:rFonts w:ascii="Arial" w:hAnsi="Arial" w:cs="Arial"/>
          <w:spacing w:val="0"/>
          <w:sz w:val="20"/>
          <w:u w:val="single"/>
        </w:rPr>
      </w:pPr>
    </w:p>
    <w:p w14:paraId="6B7132EB" w14:textId="77777777" w:rsidR="00193768" w:rsidRPr="003B58D7" w:rsidRDefault="00193768" w:rsidP="00193768">
      <w:pPr>
        <w:rPr>
          <w:rFonts w:ascii="Arial" w:hAnsi="Arial" w:cs="Arial"/>
          <w:spacing w:val="0"/>
          <w:sz w:val="20"/>
        </w:rPr>
      </w:pPr>
      <w:r w:rsidRPr="003B58D7">
        <w:rPr>
          <w:rFonts w:ascii="Arial" w:hAnsi="Arial" w:cs="Arial"/>
          <w:spacing w:val="0"/>
          <w:sz w:val="20"/>
        </w:rPr>
        <w:t>NOUS ENGAGEONS, sans réserve, conformément aux conditions, clauses et prescriptions des documents visés ci-dessus à exécuter les prestations aux conditions ci-après qui constituent l'offre du groupement que nous avons constitué,</w:t>
      </w:r>
    </w:p>
    <w:p w14:paraId="70BB63AB" w14:textId="77777777" w:rsidR="00193768" w:rsidRPr="003B58D7" w:rsidRDefault="00193768" w:rsidP="00193768">
      <w:pPr>
        <w:rPr>
          <w:rFonts w:ascii="Arial" w:hAnsi="Arial" w:cs="Arial"/>
          <w:spacing w:val="0"/>
          <w:sz w:val="20"/>
        </w:rPr>
      </w:pPr>
    </w:p>
    <w:p w14:paraId="5FEB9287" w14:textId="543B6864" w:rsidR="00193768" w:rsidRDefault="00193768" w:rsidP="00193768">
      <w:pPr>
        <w:rPr>
          <w:rFonts w:ascii="Arial" w:hAnsi="Arial" w:cs="Arial"/>
          <w:spacing w:val="0"/>
          <w:sz w:val="20"/>
        </w:rPr>
      </w:pPr>
      <w:r w:rsidRPr="003B58D7">
        <w:rPr>
          <w:rFonts w:ascii="Arial" w:hAnsi="Arial" w:cs="Arial"/>
          <w:spacing w:val="0"/>
          <w:sz w:val="20"/>
        </w:rPr>
        <w:t>AFFIRMONS sous peine de résiliation de plein droit du marché, que toutes les personnes physiques ou morales pour lesquelles nous intervenons sont titulaires de polices d'assurances garantissant les responsabilités qu'elles encourent :</w:t>
      </w:r>
    </w:p>
    <w:p w14:paraId="06209E05" w14:textId="2C5AE98E" w:rsidR="00A62916" w:rsidRDefault="00A62916">
      <w:pPr>
        <w:jc w:val="left"/>
        <w:rPr>
          <w:rFonts w:ascii="Arial" w:hAnsi="Arial" w:cs="Arial"/>
          <w:spacing w:val="0"/>
          <w:sz w:val="20"/>
        </w:rPr>
      </w:pPr>
      <w:r>
        <w:rPr>
          <w:rFonts w:ascii="Arial" w:hAnsi="Arial" w:cs="Arial"/>
          <w:spacing w:val="0"/>
          <w:sz w:val="20"/>
        </w:rPr>
        <w:br w:type="page"/>
      </w:r>
    </w:p>
    <w:p w14:paraId="36BEA7DB" w14:textId="77777777" w:rsidR="00A62916" w:rsidRPr="003B58D7" w:rsidRDefault="00A62916" w:rsidP="00193768">
      <w:pPr>
        <w:rPr>
          <w:rFonts w:ascii="Arial" w:hAnsi="Arial" w:cs="Arial"/>
          <w:spacing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3214"/>
        <w:gridCol w:w="3202"/>
      </w:tblGrid>
      <w:tr w:rsidR="00193768" w:rsidRPr="00B07B90" w14:paraId="649EF221" w14:textId="77777777" w:rsidTr="00A62916">
        <w:tc>
          <w:tcPr>
            <w:tcW w:w="3217" w:type="dxa"/>
            <w:tcBorders>
              <w:top w:val="nil"/>
              <w:left w:val="nil"/>
            </w:tcBorders>
          </w:tcPr>
          <w:p w14:paraId="08DC0AEA" w14:textId="77777777" w:rsidR="00193768" w:rsidRPr="00B07B90" w:rsidRDefault="00193768" w:rsidP="00E5388F">
            <w:pPr>
              <w:rPr>
                <w:rFonts w:ascii="Arial" w:hAnsi="Arial" w:cs="Arial"/>
                <w:spacing w:val="0"/>
                <w:sz w:val="20"/>
              </w:rPr>
            </w:pPr>
          </w:p>
        </w:tc>
        <w:tc>
          <w:tcPr>
            <w:tcW w:w="3214" w:type="dxa"/>
          </w:tcPr>
          <w:p w14:paraId="7C9B6548" w14:textId="77777777" w:rsidR="00193768" w:rsidRPr="00B07B90" w:rsidRDefault="00193768" w:rsidP="00E5388F">
            <w:pPr>
              <w:jc w:val="center"/>
              <w:rPr>
                <w:rFonts w:ascii="Arial" w:hAnsi="Arial" w:cs="Arial"/>
                <w:spacing w:val="0"/>
                <w:sz w:val="20"/>
              </w:rPr>
            </w:pPr>
            <w:r w:rsidRPr="00B07B90">
              <w:rPr>
                <w:rFonts w:ascii="Arial" w:hAnsi="Arial" w:cs="Arial"/>
                <w:spacing w:val="0"/>
                <w:sz w:val="20"/>
              </w:rPr>
              <w:t>Compagnie d’assurance</w:t>
            </w:r>
          </w:p>
        </w:tc>
        <w:tc>
          <w:tcPr>
            <w:tcW w:w="3202" w:type="dxa"/>
          </w:tcPr>
          <w:p w14:paraId="708976C9" w14:textId="77777777" w:rsidR="00193768" w:rsidRPr="00B07B90" w:rsidRDefault="00193768" w:rsidP="00E5388F">
            <w:pPr>
              <w:jc w:val="center"/>
              <w:rPr>
                <w:rFonts w:ascii="Arial" w:hAnsi="Arial" w:cs="Arial"/>
                <w:spacing w:val="0"/>
                <w:sz w:val="20"/>
              </w:rPr>
            </w:pPr>
            <w:r w:rsidRPr="00B07B90">
              <w:rPr>
                <w:rFonts w:ascii="Arial" w:hAnsi="Arial" w:cs="Arial"/>
                <w:spacing w:val="0"/>
                <w:sz w:val="20"/>
              </w:rPr>
              <w:t>N° de police</w:t>
            </w:r>
          </w:p>
        </w:tc>
      </w:tr>
      <w:tr w:rsidR="00193768" w:rsidRPr="00B07B90" w14:paraId="07F2C6D4" w14:textId="77777777" w:rsidTr="00A62916">
        <w:trPr>
          <w:trHeight w:val="850"/>
        </w:trPr>
        <w:tc>
          <w:tcPr>
            <w:tcW w:w="3217" w:type="dxa"/>
            <w:vAlign w:val="center"/>
          </w:tcPr>
          <w:p w14:paraId="40BBD898" w14:textId="77777777" w:rsidR="00193768" w:rsidRPr="00B07B90" w:rsidRDefault="00193768" w:rsidP="00E5388F">
            <w:pPr>
              <w:jc w:val="left"/>
              <w:rPr>
                <w:rFonts w:ascii="Arial" w:hAnsi="Arial" w:cs="Arial"/>
                <w:spacing w:val="0"/>
                <w:sz w:val="20"/>
              </w:rPr>
            </w:pPr>
            <w:r w:rsidRPr="00B07B90">
              <w:rPr>
                <w:rFonts w:ascii="Arial" w:hAnsi="Arial" w:cs="Arial"/>
                <w:spacing w:val="0"/>
                <w:sz w:val="20"/>
              </w:rPr>
              <w:t>1</w:t>
            </w:r>
            <w:r w:rsidRPr="00B07B90">
              <w:rPr>
                <w:rFonts w:ascii="Arial" w:hAnsi="Arial" w:cs="Arial"/>
                <w:spacing w:val="0"/>
                <w:sz w:val="20"/>
                <w:vertAlign w:val="superscript"/>
              </w:rPr>
              <w:t>er</w:t>
            </w:r>
            <w:r w:rsidRPr="00B07B90">
              <w:rPr>
                <w:rFonts w:ascii="Arial" w:hAnsi="Arial" w:cs="Arial"/>
                <w:spacing w:val="0"/>
                <w:sz w:val="20"/>
              </w:rPr>
              <w:t xml:space="preserve"> cocontractant, mandataire</w:t>
            </w:r>
          </w:p>
        </w:tc>
        <w:tc>
          <w:tcPr>
            <w:tcW w:w="3214" w:type="dxa"/>
            <w:vAlign w:val="center"/>
          </w:tcPr>
          <w:p w14:paraId="01711BAF" w14:textId="77777777" w:rsidR="00193768" w:rsidRPr="00B07B90" w:rsidRDefault="00193768" w:rsidP="00E5388F">
            <w:pPr>
              <w:jc w:val="left"/>
              <w:rPr>
                <w:rFonts w:ascii="Arial" w:hAnsi="Arial" w:cs="Arial"/>
                <w:spacing w:val="0"/>
                <w:sz w:val="20"/>
              </w:rPr>
            </w:pPr>
          </w:p>
        </w:tc>
        <w:tc>
          <w:tcPr>
            <w:tcW w:w="3202" w:type="dxa"/>
            <w:vAlign w:val="center"/>
          </w:tcPr>
          <w:p w14:paraId="6B3FC198" w14:textId="77777777" w:rsidR="00193768" w:rsidRPr="00B07B90" w:rsidRDefault="00193768" w:rsidP="00E5388F">
            <w:pPr>
              <w:jc w:val="left"/>
              <w:rPr>
                <w:rFonts w:ascii="Arial" w:hAnsi="Arial" w:cs="Arial"/>
                <w:spacing w:val="0"/>
                <w:sz w:val="20"/>
              </w:rPr>
            </w:pPr>
          </w:p>
        </w:tc>
      </w:tr>
      <w:tr w:rsidR="00193768" w:rsidRPr="00B07B90" w14:paraId="7CC42F57" w14:textId="77777777" w:rsidTr="00A62916">
        <w:trPr>
          <w:trHeight w:val="850"/>
        </w:trPr>
        <w:tc>
          <w:tcPr>
            <w:tcW w:w="3217" w:type="dxa"/>
            <w:vAlign w:val="center"/>
          </w:tcPr>
          <w:p w14:paraId="07C27388" w14:textId="77777777" w:rsidR="00193768" w:rsidRPr="00B07B90" w:rsidRDefault="00193768" w:rsidP="00E5388F">
            <w:pPr>
              <w:jc w:val="left"/>
              <w:rPr>
                <w:rFonts w:ascii="Arial" w:hAnsi="Arial" w:cs="Arial"/>
                <w:spacing w:val="0"/>
                <w:sz w:val="20"/>
              </w:rPr>
            </w:pPr>
            <w:r w:rsidRPr="00B07B90">
              <w:rPr>
                <w:rFonts w:ascii="Arial" w:hAnsi="Arial" w:cs="Arial"/>
                <w:spacing w:val="0"/>
                <w:sz w:val="20"/>
              </w:rPr>
              <w:t>2</w:t>
            </w:r>
            <w:r w:rsidRPr="00B07B90">
              <w:rPr>
                <w:rFonts w:ascii="Arial" w:hAnsi="Arial" w:cs="Arial"/>
                <w:spacing w:val="0"/>
                <w:sz w:val="20"/>
                <w:vertAlign w:val="superscript"/>
              </w:rPr>
              <w:t>ème</w:t>
            </w:r>
            <w:r w:rsidRPr="00B07B90">
              <w:rPr>
                <w:rFonts w:ascii="Arial" w:hAnsi="Arial" w:cs="Arial"/>
                <w:spacing w:val="0"/>
                <w:sz w:val="20"/>
              </w:rPr>
              <w:t xml:space="preserve"> cocontractant</w:t>
            </w:r>
          </w:p>
        </w:tc>
        <w:tc>
          <w:tcPr>
            <w:tcW w:w="3214" w:type="dxa"/>
            <w:vAlign w:val="center"/>
          </w:tcPr>
          <w:p w14:paraId="49D6EAF1" w14:textId="77777777" w:rsidR="00193768" w:rsidRPr="00B07B90" w:rsidRDefault="00193768" w:rsidP="00E5388F">
            <w:pPr>
              <w:jc w:val="left"/>
              <w:rPr>
                <w:rFonts w:ascii="Arial" w:hAnsi="Arial" w:cs="Arial"/>
                <w:spacing w:val="0"/>
                <w:sz w:val="20"/>
              </w:rPr>
            </w:pPr>
          </w:p>
        </w:tc>
        <w:tc>
          <w:tcPr>
            <w:tcW w:w="3202" w:type="dxa"/>
            <w:vAlign w:val="center"/>
          </w:tcPr>
          <w:p w14:paraId="550004C7" w14:textId="77777777" w:rsidR="00193768" w:rsidRPr="00B07B90" w:rsidRDefault="00193768" w:rsidP="00E5388F">
            <w:pPr>
              <w:jc w:val="left"/>
              <w:rPr>
                <w:rFonts w:ascii="Arial" w:hAnsi="Arial" w:cs="Arial"/>
                <w:spacing w:val="0"/>
                <w:sz w:val="20"/>
              </w:rPr>
            </w:pPr>
          </w:p>
        </w:tc>
      </w:tr>
      <w:tr w:rsidR="00A436EF" w:rsidRPr="00B07B90" w14:paraId="3A68EB09" w14:textId="77777777" w:rsidTr="00A62916">
        <w:trPr>
          <w:trHeight w:val="850"/>
        </w:trPr>
        <w:tc>
          <w:tcPr>
            <w:tcW w:w="3217" w:type="dxa"/>
            <w:vAlign w:val="center"/>
          </w:tcPr>
          <w:p w14:paraId="790DD399" w14:textId="3DD49488" w:rsidR="00A436EF" w:rsidRPr="00B07B90" w:rsidRDefault="00A436EF" w:rsidP="00E5388F">
            <w:pPr>
              <w:jc w:val="left"/>
              <w:rPr>
                <w:rFonts w:ascii="Arial" w:hAnsi="Arial" w:cs="Arial"/>
                <w:spacing w:val="0"/>
                <w:sz w:val="20"/>
              </w:rPr>
            </w:pPr>
            <w:r>
              <w:rPr>
                <w:rFonts w:ascii="Arial" w:hAnsi="Arial" w:cs="Arial"/>
                <w:spacing w:val="0"/>
                <w:sz w:val="20"/>
              </w:rPr>
              <w:t>3</w:t>
            </w:r>
            <w:r w:rsidR="00B87EA3" w:rsidRPr="00B87EA3">
              <w:rPr>
                <w:rFonts w:ascii="Arial" w:hAnsi="Arial" w:cs="Arial"/>
                <w:spacing w:val="0"/>
                <w:sz w:val="20"/>
                <w:vertAlign w:val="superscript"/>
              </w:rPr>
              <w:t>ième</w:t>
            </w:r>
            <w:r w:rsidR="00B87EA3">
              <w:rPr>
                <w:rFonts w:ascii="Arial" w:hAnsi="Arial" w:cs="Arial"/>
                <w:spacing w:val="0"/>
                <w:sz w:val="20"/>
              </w:rPr>
              <w:t xml:space="preserve"> </w:t>
            </w:r>
            <w:r>
              <w:rPr>
                <w:rFonts w:ascii="Arial" w:hAnsi="Arial" w:cs="Arial"/>
                <w:spacing w:val="0"/>
                <w:sz w:val="20"/>
              </w:rPr>
              <w:t>cocontractant</w:t>
            </w:r>
          </w:p>
        </w:tc>
        <w:tc>
          <w:tcPr>
            <w:tcW w:w="3214" w:type="dxa"/>
            <w:vAlign w:val="center"/>
          </w:tcPr>
          <w:p w14:paraId="227B88B9" w14:textId="77777777" w:rsidR="00A436EF" w:rsidRPr="00B07B90" w:rsidRDefault="00A436EF" w:rsidP="00E5388F">
            <w:pPr>
              <w:jc w:val="left"/>
              <w:rPr>
                <w:rFonts w:ascii="Arial" w:hAnsi="Arial" w:cs="Arial"/>
                <w:spacing w:val="0"/>
                <w:sz w:val="20"/>
              </w:rPr>
            </w:pPr>
          </w:p>
        </w:tc>
        <w:tc>
          <w:tcPr>
            <w:tcW w:w="3202" w:type="dxa"/>
            <w:vAlign w:val="center"/>
          </w:tcPr>
          <w:p w14:paraId="7838E9A9" w14:textId="77777777" w:rsidR="00A436EF" w:rsidRPr="00B07B90" w:rsidRDefault="00A436EF" w:rsidP="00E5388F">
            <w:pPr>
              <w:jc w:val="left"/>
              <w:rPr>
                <w:rFonts w:ascii="Arial" w:hAnsi="Arial" w:cs="Arial"/>
                <w:spacing w:val="0"/>
                <w:sz w:val="20"/>
              </w:rPr>
            </w:pPr>
          </w:p>
        </w:tc>
      </w:tr>
      <w:tr w:rsidR="00B87EA3" w:rsidRPr="00B07B90" w14:paraId="2ADF5B12" w14:textId="77777777" w:rsidTr="00A62916">
        <w:trPr>
          <w:trHeight w:val="850"/>
        </w:trPr>
        <w:tc>
          <w:tcPr>
            <w:tcW w:w="3217" w:type="dxa"/>
            <w:vAlign w:val="center"/>
          </w:tcPr>
          <w:p w14:paraId="5A8C6EAB" w14:textId="1F52F5BB" w:rsidR="00B87EA3" w:rsidRDefault="00B87EA3" w:rsidP="00E5388F">
            <w:pPr>
              <w:jc w:val="left"/>
              <w:rPr>
                <w:rFonts w:ascii="Arial" w:hAnsi="Arial" w:cs="Arial"/>
                <w:spacing w:val="0"/>
                <w:sz w:val="20"/>
              </w:rPr>
            </w:pPr>
            <w:r>
              <w:rPr>
                <w:rFonts w:ascii="Arial" w:hAnsi="Arial" w:cs="Arial"/>
                <w:spacing w:val="0"/>
                <w:sz w:val="20"/>
              </w:rPr>
              <w:t>4</w:t>
            </w:r>
            <w:r w:rsidRPr="00B87EA3">
              <w:rPr>
                <w:rFonts w:ascii="Arial" w:hAnsi="Arial" w:cs="Arial"/>
                <w:spacing w:val="0"/>
                <w:sz w:val="20"/>
                <w:vertAlign w:val="superscript"/>
              </w:rPr>
              <w:t>ième</w:t>
            </w:r>
            <w:r>
              <w:rPr>
                <w:rFonts w:ascii="Arial" w:hAnsi="Arial" w:cs="Arial"/>
                <w:spacing w:val="0"/>
                <w:sz w:val="20"/>
              </w:rPr>
              <w:t xml:space="preserve"> cocontractant</w:t>
            </w:r>
          </w:p>
        </w:tc>
        <w:tc>
          <w:tcPr>
            <w:tcW w:w="3214" w:type="dxa"/>
            <w:vAlign w:val="center"/>
          </w:tcPr>
          <w:p w14:paraId="587E8E15" w14:textId="77777777" w:rsidR="00B87EA3" w:rsidRPr="00B07B90" w:rsidRDefault="00B87EA3" w:rsidP="00E5388F">
            <w:pPr>
              <w:jc w:val="left"/>
              <w:rPr>
                <w:rFonts w:ascii="Arial" w:hAnsi="Arial" w:cs="Arial"/>
                <w:spacing w:val="0"/>
                <w:sz w:val="20"/>
              </w:rPr>
            </w:pPr>
          </w:p>
        </w:tc>
        <w:tc>
          <w:tcPr>
            <w:tcW w:w="3202" w:type="dxa"/>
            <w:vAlign w:val="center"/>
          </w:tcPr>
          <w:p w14:paraId="0A1D8E0E" w14:textId="77777777" w:rsidR="00B87EA3" w:rsidRPr="00B07B90" w:rsidRDefault="00B87EA3" w:rsidP="00E5388F">
            <w:pPr>
              <w:jc w:val="left"/>
              <w:rPr>
                <w:rFonts w:ascii="Arial" w:hAnsi="Arial" w:cs="Arial"/>
                <w:spacing w:val="0"/>
                <w:sz w:val="20"/>
              </w:rPr>
            </w:pPr>
          </w:p>
        </w:tc>
      </w:tr>
    </w:tbl>
    <w:p w14:paraId="0D590FC6" w14:textId="77777777" w:rsidR="00193768" w:rsidRDefault="00193768" w:rsidP="00193768">
      <w:pPr>
        <w:rPr>
          <w:rFonts w:ascii="Arial" w:hAnsi="Arial" w:cs="Arial"/>
          <w:spacing w:val="0"/>
          <w:sz w:val="20"/>
        </w:rPr>
      </w:pPr>
    </w:p>
    <w:p w14:paraId="2CBED973" w14:textId="77777777" w:rsidR="00193768" w:rsidRPr="003B58D7" w:rsidRDefault="00193768" w:rsidP="00193768">
      <w:pPr>
        <w:rPr>
          <w:rFonts w:ascii="Arial" w:hAnsi="Arial" w:cs="Arial"/>
          <w:spacing w:val="0"/>
          <w:sz w:val="20"/>
        </w:rPr>
      </w:pPr>
      <w:r w:rsidRPr="003B58D7">
        <w:rPr>
          <w:rFonts w:ascii="Arial" w:hAnsi="Arial" w:cs="Arial"/>
          <w:spacing w:val="0"/>
          <w:sz w:val="20"/>
        </w:rPr>
        <w:t xml:space="preserve">CONFIRMONS, sous peine de résiliation de plein droit du marché, que les sous-traitants proposés à l'article </w:t>
      </w:r>
      <w:r w:rsidR="0090531C">
        <w:rPr>
          <w:rFonts w:ascii="Arial" w:hAnsi="Arial" w:cs="Arial"/>
          <w:spacing w:val="0"/>
          <w:sz w:val="20"/>
        </w:rPr>
        <w:t>8</w:t>
      </w:r>
      <w:r w:rsidRPr="003B58D7">
        <w:rPr>
          <w:rFonts w:ascii="Arial" w:hAnsi="Arial" w:cs="Arial"/>
          <w:spacing w:val="0"/>
          <w:sz w:val="20"/>
        </w:rPr>
        <w:t xml:space="preserve"> ci-après sont également titulaires de polices d'assurances garantissant les responsabilités qu'ils encourent.</w:t>
      </w:r>
    </w:p>
    <w:p w14:paraId="30A8E54C" w14:textId="77777777" w:rsidR="00193768" w:rsidRPr="003B58D7" w:rsidRDefault="00193768" w:rsidP="00193768">
      <w:pPr>
        <w:rPr>
          <w:rFonts w:ascii="Arial" w:hAnsi="Arial" w:cs="Arial"/>
          <w:spacing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2411"/>
        <w:gridCol w:w="2268"/>
        <w:gridCol w:w="2412"/>
      </w:tblGrid>
      <w:tr w:rsidR="00193768" w:rsidRPr="003B58D7" w14:paraId="7710A2EB" w14:textId="77777777">
        <w:trPr>
          <w:trHeight w:val="503"/>
        </w:trPr>
        <w:tc>
          <w:tcPr>
            <w:tcW w:w="2586" w:type="dxa"/>
            <w:vAlign w:val="center"/>
          </w:tcPr>
          <w:p w14:paraId="5A716A40" w14:textId="77777777" w:rsidR="00193768" w:rsidRPr="003B58D7" w:rsidRDefault="00193768" w:rsidP="00E5388F">
            <w:pPr>
              <w:jc w:val="center"/>
              <w:rPr>
                <w:rFonts w:ascii="Arial" w:hAnsi="Arial" w:cs="Arial"/>
                <w:spacing w:val="0"/>
                <w:sz w:val="20"/>
              </w:rPr>
            </w:pPr>
          </w:p>
        </w:tc>
        <w:tc>
          <w:tcPr>
            <w:tcW w:w="2472" w:type="dxa"/>
            <w:vAlign w:val="center"/>
          </w:tcPr>
          <w:p w14:paraId="4C060AB1" w14:textId="77777777" w:rsidR="00193768" w:rsidRPr="003B58D7" w:rsidRDefault="00193768" w:rsidP="00E5388F">
            <w:pPr>
              <w:jc w:val="center"/>
              <w:rPr>
                <w:rFonts w:ascii="Arial" w:hAnsi="Arial" w:cs="Arial"/>
                <w:spacing w:val="0"/>
                <w:sz w:val="20"/>
              </w:rPr>
            </w:pPr>
            <w:r w:rsidRPr="003B58D7">
              <w:rPr>
                <w:rFonts w:ascii="Arial" w:hAnsi="Arial" w:cs="Arial"/>
                <w:spacing w:val="0"/>
                <w:sz w:val="20"/>
              </w:rPr>
              <w:t>1</w:t>
            </w:r>
            <w:r w:rsidRPr="003B58D7">
              <w:rPr>
                <w:rFonts w:ascii="Arial" w:hAnsi="Arial" w:cs="Arial"/>
                <w:spacing w:val="0"/>
                <w:sz w:val="20"/>
                <w:vertAlign w:val="superscript"/>
              </w:rPr>
              <w:t>er</w:t>
            </w:r>
            <w:r w:rsidRPr="003B58D7">
              <w:rPr>
                <w:rFonts w:ascii="Arial" w:hAnsi="Arial" w:cs="Arial"/>
                <w:spacing w:val="0"/>
                <w:sz w:val="20"/>
              </w:rPr>
              <w:t xml:space="preserve"> sous-traitant</w:t>
            </w:r>
          </w:p>
        </w:tc>
        <w:tc>
          <w:tcPr>
            <w:tcW w:w="2323" w:type="dxa"/>
            <w:vAlign w:val="center"/>
          </w:tcPr>
          <w:p w14:paraId="1ED5024B" w14:textId="77777777" w:rsidR="00193768" w:rsidRPr="003B58D7" w:rsidRDefault="00193768" w:rsidP="00E5388F">
            <w:pPr>
              <w:jc w:val="center"/>
              <w:rPr>
                <w:rFonts w:ascii="Arial" w:hAnsi="Arial" w:cs="Arial"/>
                <w:spacing w:val="0"/>
                <w:sz w:val="20"/>
              </w:rPr>
            </w:pPr>
            <w:r w:rsidRPr="003B58D7">
              <w:rPr>
                <w:rFonts w:ascii="Arial" w:hAnsi="Arial" w:cs="Arial"/>
                <w:spacing w:val="0"/>
                <w:sz w:val="20"/>
              </w:rPr>
              <w:t>2</w:t>
            </w:r>
            <w:r w:rsidRPr="003B58D7">
              <w:rPr>
                <w:rFonts w:ascii="Arial" w:hAnsi="Arial" w:cs="Arial"/>
                <w:spacing w:val="0"/>
                <w:sz w:val="20"/>
                <w:vertAlign w:val="superscript"/>
              </w:rPr>
              <w:t>ème</w:t>
            </w:r>
            <w:r w:rsidRPr="003B58D7">
              <w:rPr>
                <w:rFonts w:ascii="Arial" w:hAnsi="Arial" w:cs="Arial"/>
                <w:spacing w:val="0"/>
                <w:sz w:val="20"/>
              </w:rPr>
              <w:t xml:space="preserve"> sous-traitant</w:t>
            </w:r>
          </w:p>
        </w:tc>
        <w:tc>
          <w:tcPr>
            <w:tcW w:w="2473" w:type="dxa"/>
            <w:vAlign w:val="center"/>
          </w:tcPr>
          <w:p w14:paraId="6CC5B07D" w14:textId="77777777" w:rsidR="00193768" w:rsidRPr="003B58D7" w:rsidRDefault="00193768" w:rsidP="00E5388F">
            <w:pPr>
              <w:jc w:val="center"/>
              <w:rPr>
                <w:rFonts w:ascii="Arial" w:hAnsi="Arial" w:cs="Arial"/>
                <w:spacing w:val="0"/>
                <w:sz w:val="20"/>
              </w:rPr>
            </w:pPr>
            <w:r w:rsidRPr="003B58D7">
              <w:rPr>
                <w:rFonts w:ascii="Arial" w:hAnsi="Arial" w:cs="Arial"/>
                <w:spacing w:val="0"/>
                <w:sz w:val="20"/>
              </w:rPr>
              <w:t>3</w:t>
            </w:r>
            <w:r w:rsidRPr="003B58D7">
              <w:rPr>
                <w:rFonts w:ascii="Arial" w:hAnsi="Arial" w:cs="Arial"/>
                <w:spacing w:val="0"/>
                <w:sz w:val="20"/>
                <w:vertAlign w:val="superscript"/>
              </w:rPr>
              <w:t>ème</w:t>
            </w:r>
            <w:r w:rsidRPr="003B58D7">
              <w:rPr>
                <w:rFonts w:ascii="Arial" w:hAnsi="Arial" w:cs="Arial"/>
                <w:spacing w:val="0"/>
                <w:sz w:val="20"/>
              </w:rPr>
              <w:t xml:space="preserve"> sous-traitant</w:t>
            </w:r>
          </w:p>
        </w:tc>
      </w:tr>
      <w:tr w:rsidR="00193768" w:rsidRPr="003B58D7" w14:paraId="131EF7DB" w14:textId="77777777">
        <w:trPr>
          <w:trHeight w:val="511"/>
        </w:trPr>
        <w:tc>
          <w:tcPr>
            <w:tcW w:w="2586" w:type="dxa"/>
            <w:vAlign w:val="center"/>
          </w:tcPr>
          <w:p w14:paraId="544706C8" w14:textId="77777777" w:rsidR="00193768" w:rsidRPr="003B58D7" w:rsidRDefault="00193768" w:rsidP="00E5388F">
            <w:pPr>
              <w:jc w:val="left"/>
              <w:rPr>
                <w:rFonts w:ascii="Arial" w:hAnsi="Arial" w:cs="Arial"/>
                <w:spacing w:val="0"/>
                <w:sz w:val="20"/>
              </w:rPr>
            </w:pPr>
            <w:r w:rsidRPr="003B58D7">
              <w:rPr>
                <w:rFonts w:ascii="Arial" w:hAnsi="Arial" w:cs="Arial"/>
                <w:spacing w:val="0"/>
                <w:sz w:val="20"/>
              </w:rPr>
              <w:t>Compagnie</w:t>
            </w:r>
          </w:p>
        </w:tc>
        <w:tc>
          <w:tcPr>
            <w:tcW w:w="2472" w:type="dxa"/>
            <w:vAlign w:val="center"/>
          </w:tcPr>
          <w:p w14:paraId="43DC18C6" w14:textId="77777777" w:rsidR="00193768" w:rsidRPr="003B58D7" w:rsidRDefault="00193768" w:rsidP="00E5388F">
            <w:pPr>
              <w:jc w:val="left"/>
              <w:rPr>
                <w:rFonts w:ascii="Arial" w:hAnsi="Arial" w:cs="Arial"/>
                <w:spacing w:val="0"/>
                <w:sz w:val="20"/>
              </w:rPr>
            </w:pPr>
          </w:p>
        </w:tc>
        <w:tc>
          <w:tcPr>
            <w:tcW w:w="2323" w:type="dxa"/>
          </w:tcPr>
          <w:p w14:paraId="6DAF2FE8" w14:textId="77777777" w:rsidR="00193768" w:rsidRPr="003B58D7" w:rsidRDefault="00193768" w:rsidP="00E5388F">
            <w:pPr>
              <w:jc w:val="left"/>
              <w:rPr>
                <w:rFonts w:ascii="Arial" w:hAnsi="Arial" w:cs="Arial"/>
                <w:spacing w:val="0"/>
                <w:sz w:val="20"/>
              </w:rPr>
            </w:pPr>
          </w:p>
        </w:tc>
        <w:tc>
          <w:tcPr>
            <w:tcW w:w="2473" w:type="dxa"/>
            <w:vAlign w:val="center"/>
          </w:tcPr>
          <w:p w14:paraId="74CDB829" w14:textId="77777777" w:rsidR="00193768" w:rsidRPr="003B58D7" w:rsidRDefault="00193768" w:rsidP="00E5388F">
            <w:pPr>
              <w:jc w:val="left"/>
              <w:rPr>
                <w:rFonts w:ascii="Arial" w:hAnsi="Arial" w:cs="Arial"/>
                <w:spacing w:val="0"/>
                <w:sz w:val="20"/>
              </w:rPr>
            </w:pPr>
          </w:p>
        </w:tc>
      </w:tr>
      <w:tr w:rsidR="00193768" w:rsidRPr="003B58D7" w14:paraId="6D932D11" w14:textId="77777777">
        <w:trPr>
          <w:trHeight w:val="548"/>
        </w:trPr>
        <w:tc>
          <w:tcPr>
            <w:tcW w:w="2586" w:type="dxa"/>
            <w:vAlign w:val="center"/>
          </w:tcPr>
          <w:p w14:paraId="261742E2" w14:textId="77777777" w:rsidR="00193768" w:rsidRPr="003B58D7" w:rsidRDefault="00193768" w:rsidP="00E5388F">
            <w:pPr>
              <w:jc w:val="left"/>
              <w:rPr>
                <w:rFonts w:ascii="Arial" w:hAnsi="Arial" w:cs="Arial"/>
                <w:spacing w:val="0"/>
                <w:sz w:val="20"/>
              </w:rPr>
            </w:pPr>
            <w:r w:rsidRPr="003B58D7">
              <w:rPr>
                <w:rFonts w:ascii="Arial" w:hAnsi="Arial" w:cs="Arial"/>
                <w:spacing w:val="0"/>
                <w:sz w:val="20"/>
              </w:rPr>
              <w:t>N° police</w:t>
            </w:r>
          </w:p>
        </w:tc>
        <w:tc>
          <w:tcPr>
            <w:tcW w:w="2472" w:type="dxa"/>
            <w:vAlign w:val="center"/>
          </w:tcPr>
          <w:p w14:paraId="656DA606" w14:textId="77777777" w:rsidR="00193768" w:rsidRPr="003B58D7" w:rsidRDefault="00193768" w:rsidP="00E5388F">
            <w:pPr>
              <w:jc w:val="left"/>
              <w:rPr>
                <w:rFonts w:ascii="Arial" w:hAnsi="Arial" w:cs="Arial"/>
                <w:spacing w:val="0"/>
                <w:sz w:val="20"/>
              </w:rPr>
            </w:pPr>
          </w:p>
        </w:tc>
        <w:tc>
          <w:tcPr>
            <w:tcW w:w="2323" w:type="dxa"/>
          </w:tcPr>
          <w:p w14:paraId="3A8730C9" w14:textId="77777777" w:rsidR="00193768" w:rsidRPr="003B58D7" w:rsidRDefault="00193768" w:rsidP="00E5388F">
            <w:pPr>
              <w:jc w:val="left"/>
              <w:rPr>
                <w:rFonts w:ascii="Arial" w:hAnsi="Arial" w:cs="Arial"/>
                <w:spacing w:val="0"/>
                <w:sz w:val="20"/>
              </w:rPr>
            </w:pPr>
          </w:p>
        </w:tc>
        <w:tc>
          <w:tcPr>
            <w:tcW w:w="2473" w:type="dxa"/>
            <w:vAlign w:val="center"/>
          </w:tcPr>
          <w:p w14:paraId="6F676B7A" w14:textId="77777777" w:rsidR="00193768" w:rsidRPr="003B58D7" w:rsidRDefault="00193768" w:rsidP="00E5388F">
            <w:pPr>
              <w:jc w:val="left"/>
              <w:rPr>
                <w:rFonts w:ascii="Arial" w:hAnsi="Arial" w:cs="Arial"/>
                <w:spacing w:val="0"/>
                <w:sz w:val="20"/>
              </w:rPr>
            </w:pPr>
          </w:p>
        </w:tc>
      </w:tr>
    </w:tbl>
    <w:p w14:paraId="4234C7DB" w14:textId="77777777" w:rsidR="00193768" w:rsidRPr="003B58D7" w:rsidRDefault="00193768" w:rsidP="00193768">
      <w:pPr>
        <w:rPr>
          <w:rFonts w:ascii="Arial" w:hAnsi="Arial" w:cs="Arial"/>
          <w:spacing w:val="0"/>
          <w:sz w:val="20"/>
        </w:rPr>
      </w:pPr>
    </w:p>
    <w:p w14:paraId="7DE3FEF0" w14:textId="77777777" w:rsidR="00193768" w:rsidRPr="003B58D7" w:rsidRDefault="00193768" w:rsidP="00193768">
      <w:pPr>
        <w:rPr>
          <w:rFonts w:ascii="Arial" w:hAnsi="Arial" w:cs="Arial"/>
          <w:spacing w:val="0"/>
          <w:sz w:val="20"/>
        </w:rPr>
      </w:pPr>
      <w:bookmarkStart w:id="16" w:name="_Toc129494712"/>
      <w:bookmarkStart w:id="17" w:name="_Toc245783202"/>
      <w:bookmarkStart w:id="18" w:name="_Toc52704441"/>
      <w:bookmarkStart w:id="19" w:name="_Toc125177943"/>
      <w:bookmarkEnd w:id="6"/>
      <w:bookmarkEnd w:id="7"/>
      <w:bookmarkEnd w:id="8"/>
      <w:bookmarkEnd w:id="9"/>
      <w:r w:rsidRPr="003B58D7">
        <w:rPr>
          <w:rFonts w:ascii="Arial" w:hAnsi="Arial" w:cs="Arial"/>
          <w:spacing w:val="0"/>
          <w:sz w:val="20"/>
        </w:rPr>
        <w:t>La nature juridique de notre groupement est :</w:t>
      </w:r>
    </w:p>
    <w:p w14:paraId="2EB829FC" w14:textId="77777777" w:rsidR="00193768" w:rsidRDefault="00193768" w:rsidP="00193768">
      <w:pPr>
        <w:rPr>
          <w:rFonts w:ascii="Arial" w:hAnsi="Arial" w:cs="Arial"/>
          <w:spacing w:val="0"/>
          <w:sz w:val="20"/>
        </w:rPr>
      </w:pPr>
      <w:r>
        <w:rPr>
          <w:rFonts w:ascii="Arial" w:hAnsi="Arial" w:cs="Arial"/>
          <w:spacing w:val="0"/>
          <w:sz w:val="20"/>
        </w:rPr>
        <w:t xml:space="preserve">- </w:t>
      </w:r>
      <w:r w:rsidR="003E3BA3">
        <w:rPr>
          <w:rFonts w:ascii="Arial" w:hAnsi="Arial" w:cs="Arial"/>
          <w:spacing w:val="0"/>
          <w:sz w:val="20"/>
        </w:rPr>
        <w:t xml:space="preserve">conjoint / </w:t>
      </w:r>
      <w:r>
        <w:rPr>
          <w:rFonts w:ascii="Arial" w:hAnsi="Arial" w:cs="Arial"/>
          <w:spacing w:val="0"/>
          <w:sz w:val="20"/>
        </w:rPr>
        <w:t>s</w:t>
      </w:r>
      <w:r w:rsidRPr="003B58D7">
        <w:rPr>
          <w:rFonts w:ascii="Arial" w:hAnsi="Arial" w:cs="Arial"/>
          <w:spacing w:val="0"/>
          <w:sz w:val="20"/>
        </w:rPr>
        <w:t>olidaire</w:t>
      </w:r>
    </w:p>
    <w:p w14:paraId="6A2F787E" w14:textId="77777777" w:rsidR="003E3BA3" w:rsidRDefault="003E3BA3" w:rsidP="00193768">
      <w:pPr>
        <w:rPr>
          <w:rFonts w:ascii="Arial" w:hAnsi="Arial" w:cs="Arial"/>
          <w:spacing w:val="0"/>
          <w:sz w:val="20"/>
        </w:rPr>
      </w:pPr>
    </w:p>
    <w:p w14:paraId="3A2E72B5" w14:textId="77777777" w:rsidR="00E5388F" w:rsidRPr="003B58D7" w:rsidRDefault="00E5388F" w:rsidP="00193768">
      <w:pPr>
        <w:rPr>
          <w:rFonts w:ascii="Arial" w:hAnsi="Arial" w:cs="Arial"/>
          <w:spacing w:val="0"/>
          <w:sz w:val="20"/>
        </w:rPr>
      </w:pPr>
      <w:r>
        <w:rPr>
          <w:rFonts w:ascii="Arial" w:hAnsi="Arial" w:cs="Arial"/>
          <w:spacing w:val="0"/>
          <w:sz w:val="20"/>
        </w:rPr>
        <w:t xml:space="preserve">Conformément </w:t>
      </w:r>
      <w:r w:rsidR="00D25F4B">
        <w:rPr>
          <w:rFonts w:ascii="Arial" w:hAnsi="Arial" w:cs="Arial"/>
          <w:spacing w:val="0"/>
          <w:sz w:val="20"/>
        </w:rPr>
        <w:t xml:space="preserve">aux dispositions </w:t>
      </w:r>
      <w:r>
        <w:rPr>
          <w:rFonts w:ascii="Arial" w:hAnsi="Arial" w:cs="Arial"/>
          <w:spacing w:val="0"/>
          <w:sz w:val="20"/>
        </w:rPr>
        <w:t xml:space="preserve">du Code </w:t>
      </w:r>
      <w:r w:rsidR="00D25F4B">
        <w:rPr>
          <w:rFonts w:ascii="Arial" w:hAnsi="Arial" w:cs="Arial"/>
          <w:spacing w:val="0"/>
          <w:sz w:val="20"/>
        </w:rPr>
        <w:t>de la Commande Publique</w:t>
      </w:r>
      <w:r>
        <w:rPr>
          <w:rFonts w:ascii="Arial" w:hAnsi="Arial" w:cs="Arial"/>
          <w:spacing w:val="0"/>
          <w:sz w:val="20"/>
        </w:rPr>
        <w:t>, les candidats sont autorisés à présenter une offre sous la forme de groupement de leur choix. En revanche, après attribution, le groupement sera transformé en groupement solidaire</w:t>
      </w:r>
      <w:r w:rsidR="00BC334D">
        <w:rPr>
          <w:rFonts w:ascii="Arial" w:hAnsi="Arial" w:cs="Arial"/>
          <w:spacing w:val="0"/>
          <w:sz w:val="20"/>
        </w:rPr>
        <w:t>.</w:t>
      </w:r>
    </w:p>
    <w:p w14:paraId="22F36A0A" w14:textId="77777777" w:rsidR="003E3BA3" w:rsidRDefault="003E3BA3" w:rsidP="00193768">
      <w:pPr>
        <w:rPr>
          <w:rFonts w:ascii="Arial" w:hAnsi="Arial" w:cs="Arial"/>
          <w:spacing w:val="0"/>
          <w:sz w:val="20"/>
        </w:rPr>
      </w:pPr>
    </w:p>
    <w:p w14:paraId="7CA7DF14" w14:textId="77777777" w:rsidR="00193768" w:rsidRPr="003B58D7" w:rsidRDefault="00193768" w:rsidP="00193768">
      <w:pPr>
        <w:pBdr>
          <w:top w:val="single" w:sz="4" w:space="1" w:color="auto"/>
          <w:bottom w:val="single" w:sz="4" w:space="1" w:color="auto"/>
        </w:pBdr>
        <w:shd w:val="clear" w:color="auto" w:fill="D9D9D9"/>
        <w:rPr>
          <w:rFonts w:ascii="Arial" w:hAnsi="Arial" w:cs="Arial"/>
          <w:b/>
          <w:spacing w:val="0"/>
          <w:sz w:val="20"/>
        </w:rPr>
      </w:pPr>
      <w:r w:rsidRPr="003B58D7">
        <w:rPr>
          <w:rFonts w:ascii="Arial" w:hAnsi="Arial" w:cs="Arial"/>
          <w:b/>
          <w:spacing w:val="0"/>
          <w:sz w:val="20"/>
        </w:rPr>
        <w:t>ARTICLE 2 - OBJET DU MARCHE</w:t>
      </w:r>
      <w:bookmarkEnd w:id="16"/>
      <w:bookmarkEnd w:id="17"/>
    </w:p>
    <w:p w14:paraId="4F25FF65" w14:textId="77777777" w:rsidR="00193768" w:rsidRPr="003B58D7" w:rsidRDefault="00193768" w:rsidP="00193768">
      <w:pPr>
        <w:rPr>
          <w:rFonts w:ascii="Arial" w:hAnsi="Arial" w:cs="Arial"/>
          <w:spacing w:val="0"/>
          <w:sz w:val="20"/>
        </w:rPr>
      </w:pPr>
      <w:bookmarkStart w:id="20" w:name="_Toc245783203"/>
      <w:bookmarkStart w:id="21" w:name="_Toc126656264"/>
      <w:bookmarkStart w:id="22" w:name="_Toc129494713"/>
      <w:bookmarkStart w:id="23" w:name="_Toc51577318"/>
      <w:bookmarkStart w:id="24" w:name="_Toc75939660"/>
    </w:p>
    <w:p w14:paraId="7FC3ACB7" w14:textId="77777777" w:rsidR="00193768" w:rsidRPr="003B58D7" w:rsidRDefault="00193768" w:rsidP="00193768">
      <w:pPr>
        <w:rPr>
          <w:rFonts w:ascii="Arial" w:hAnsi="Arial" w:cs="Arial"/>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Pr="003B58D7">
        <w:rPr>
          <w:rFonts w:ascii="Arial" w:hAnsi="Arial" w:cs="Arial"/>
          <w:smallCaps/>
          <w:spacing w:val="0"/>
          <w:sz w:val="20"/>
          <w:u w:val="single"/>
        </w:rPr>
        <w:t>2.1 Caractéristiques principales et conditions d’exécution</w:t>
      </w:r>
      <w:bookmarkEnd w:id="20"/>
    </w:p>
    <w:p w14:paraId="10C5DF52" w14:textId="77777777" w:rsidR="00193768" w:rsidRPr="003B58D7" w:rsidRDefault="00193768" w:rsidP="00193768">
      <w:pPr>
        <w:rPr>
          <w:rFonts w:ascii="Arial" w:hAnsi="Arial" w:cs="Arial"/>
          <w:spacing w:val="0"/>
          <w:sz w:val="20"/>
        </w:rPr>
      </w:pPr>
    </w:p>
    <w:p w14:paraId="12150391" w14:textId="77777777" w:rsidR="00193768" w:rsidRPr="003B58D7" w:rsidRDefault="00193768" w:rsidP="00193768">
      <w:pPr>
        <w:pStyle w:val="05ARTICLENiv1-Texte"/>
        <w:spacing w:after="0"/>
        <w:rPr>
          <w:rFonts w:ascii="Arial" w:hAnsi="Arial" w:cs="Arial"/>
          <w:spacing w:val="0"/>
          <w:sz w:val="20"/>
        </w:rPr>
      </w:pPr>
      <w:r w:rsidRPr="003B58D7">
        <w:rPr>
          <w:rFonts w:ascii="Arial" w:hAnsi="Arial" w:cs="Arial"/>
          <w:spacing w:val="0"/>
          <w:sz w:val="20"/>
        </w:rPr>
        <w:t xml:space="preserve">Le présent marché est un marché de maîtrise d’œuvre au sens des dispositions </w:t>
      </w:r>
      <w:r w:rsidR="00D25F4B">
        <w:rPr>
          <w:rFonts w:ascii="Arial" w:hAnsi="Arial" w:cs="Arial"/>
          <w:spacing w:val="0"/>
          <w:sz w:val="20"/>
        </w:rPr>
        <w:t>du livre quatrième du Code de la Commande Publique portant sur les dispositions propres aux marchés publics liés à la maîtrise d’ouvrage publique et à la maîtrise d’œuvre</w:t>
      </w:r>
      <w:r w:rsidRPr="003B58D7">
        <w:rPr>
          <w:rFonts w:ascii="Arial" w:hAnsi="Arial" w:cs="Arial"/>
          <w:spacing w:val="0"/>
          <w:sz w:val="20"/>
        </w:rPr>
        <w:t>.</w:t>
      </w:r>
    </w:p>
    <w:p w14:paraId="4B367CAF" w14:textId="77777777" w:rsidR="00193768" w:rsidRPr="003B58D7" w:rsidRDefault="00193768" w:rsidP="00193768">
      <w:pPr>
        <w:pStyle w:val="05ARTICLENiv1-Texte"/>
        <w:spacing w:after="0"/>
        <w:rPr>
          <w:rFonts w:ascii="Arial" w:hAnsi="Arial" w:cs="Arial"/>
          <w:spacing w:val="0"/>
          <w:sz w:val="20"/>
        </w:rPr>
      </w:pPr>
    </w:p>
    <w:p w14:paraId="045A2975" w14:textId="4D87DB45" w:rsidR="00193768" w:rsidRPr="00B448FE" w:rsidRDefault="00193768" w:rsidP="00193768">
      <w:pPr>
        <w:pStyle w:val="05ARTICLENiv1-Texte"/>
        <w:spacing w:after="0"/>
        <w:rPr>
          <w:rFonts w:ascii="Arial" w:hAnsi="Arial" w:cs="Arial"/>
          <w:spacing w:val="0"/>
          <w:sz w:val="20"/>
        </w:rPr>
      </w:pPr>
      <w:r w:rsidRPr="00CD114B">
        <w:rPr>
          <w:rFonts w:ascii="Arial" w:hAnsi="Arial" w:cs="Arial"/>
          <w:spacing w:val="0"/>
          <w:sz w:val="20"/>
        </w:rPr>
        <w:t xml:space="preserve">Il porte sur </w:t>
      </w:r>
      <w:r w:rsidR="00D17235">
        <w:rPr>
          <w:rFonts w:ascii="Arial" w:hAnsi="Arial" w:cs="Arial"/>
          <w:sz w:val="20"/>
        </w:rPr>
        <w:fldChar w:fldCharType="begin">
          <w:ffData>
            <w:name w:val="Texte66"/>
            <w:enabled/>
            <w:calcOnExit w:val="0"/>
            <w:textInput>
              <w:default w:val="les études et le suivi des travaux de réfection des toitures du site de formation de Ker Lann à Bruz"/>
            </w:textInput>
          </w:ffData>
        </w:fldChar>
      </w:r>
      <w:bookmarkStart w:id="25" w:name="Texte66"/>
      <w:r w:rsidR="00D17235">
        <w:rPr>
          <w:rFonts w:ascii="Arial" w:hAnsi="Arial" w:cs="Arial"/>
          <w:sz w:val="20"/>
        </w:rPr>
        <w:instrText xml:space="preserve"> FORMTEXT </w:instrText>
      </w:r>
      <w:r w:rsidR="00D17235">
        <w:rPr>
          <w:rFonts w:ascii="Arial" w:hAnsi="Arial" w:cs="Arial"/>
          <w:sz w:val="20"/>
        </w:rPr>
      </w:r>
      <w:r w:rsidR="00D17235">
        <w:rPr>
          <w:rFonts w:ascii="Arial" w:hAnsi="Arial" w:cs="Arial"/>
          <w:sz w:val="20"/>
        </w:rPr>
        <w:fldChar w:fldCharType="separate"/>
      </w:r>
      <w:r w:rsidR="00D17235">
        <w:rPr>
          <w:rFonts w:ascii="Arial" w:hAnsi="Arial" w:cs="Arial"/>
          <w:sz w:val="20"/>
        </w:rPr>
        <w:t>les études et le suivi des travaux de réfection des toitures du site de formation de Ker Lann à Bruz</w:t>
      </w:r>
      <w:r w:rsidR="00D17235">
        <w:rPr>
          <w:rFonts w:ascii="Arial" w:hAnsi="Arial" w:cs="Arial"/>
          <w:sz w:val="20"/>
        </w:rPr>
        <w:fldChar w:fldCharType="end"/>
      </w:r>
      <w:bookmarkEnd w:id="25"/>
      <w:r w:rsidR="000823DF" w:rsidRPr="00CD114B">
        <w:rPr>
          <w:rFonts w:ascii="Arial" w:hAnsi="Arial" w:cs="Arial"/>
          <w:spacing w:val="0"/>
          <w:sz w:val="20"/>
        </w:rPr>
        <w:t xml:space="preserve">. Il s’agit </w:t>
      </w:r>
      <w:r w:rsidR="00B87EA3">
        <w:rPr>
          <w:rFonts w:ascii="Arial" w:hAnsi="Arial" w:cs="Arial"/>
          <w:spacing w:val="0"/>
          <w:sz w:val="20"/>
        </w:rPr>
        <w:t xml:space="preserve">plus particulièrement </w:t>
      </w:r>
      <w:r w:rsidR="000823DF" w:rsidRPr="00CD114B">
        <w:rPr>
          <w:rFonts w:ascii="Arial" w:hAnsi="Arial" w:cs="Arial"/>
          <w:spacing w:val="0"/>
          <w:sz w:val="20"/>
        </w:rPr>
        <w:t xml:space="preserve">de </w:t>
      </w:r>
      <w:r w:rsidR="00D17235">
        <w:rPr>
          <w:rFonts w:ascii="Arial" w:hAnsi="Arial" w:cs="Arial"/>
          <w:sz w:val="20"/>
        </w:rPr>
        <w:fldChar w:fldCharType="begin">
          <w:ffData>
            <w:name w:val="Texte67"/>
            <w:enabled/>
            <w:calcOnExit w:val="0"/>
            <w:textInput>
              <w:default w:val="réhabiliter les toitures bac acier d'un bâtiment de 14 000 m². Les toitures à réhabiliter sont organisées sous forme de sept &quot;barrettes&quot; de 1 350 m² à 3 000 m² "/>
            </w:textInput>
          </w:ffData>
        </w:fldChar>
      </w:r>
      <w:bookmarkStart w:id="26" w:name="Texte67"/>
      <w:r w:rsidR="00D17235">
        <w:rPr>
          <w:rFonts w:ascii="Arial" w:hAnsi="Arial" w:cs="Arial"/>
          <w:sz w:val="20"/>
        </w:rPr>
        <w:instrText xml:space="preserve"> FORMTEXT </w:instrText>
      </w:r>
      <w:r w:rsidR="00D17235">
        <w:rPr>
          <w:rFonts w:ascii="Arial" w:hAnsi="Arial" w:cs="Arial"/>
          <w:sz w:val="20"/>
        </w:rPr>
      </w:r>
      <w:r w:rsidR="00D17235">
        <w:rPr>
          <w:rFonts w:ascii="Arial" w:hAnsi="Arial" w:cs="Arial"/>
          <w:sz w:val="20"/>
        </w:rPr>
        <w:fldChar w:fldCharType="separate"/>
      </w:r>
      <w:r w:rsidR="00D17235">
        <w:rPr>
          <w:rFonts w:ascii="Arial" w:hAnsi="Arial" w:cs="Arial"/>
          <w:sz w:val="20"/>
        </w:rPr>
        <w:t xml:space="preserve">réhabiliter les toitures bac acier d'un bâtiment de 14 000 m². Les toitures à réhabiliter sont organisées sous forme de sept "barrettes" de 1 350 m² à 3 000 m² </w:t>
      </w:r>
      <w:r w:rsidR="00D17235">
        <w:rPr>
          <w:rFonts w:ascii="Arial" w:hAnsi="Arial" w:cs="Arial"/>
          <w:sz w:val="20"/>
        </w:rPr>
        <w:fldChar w:fldCharType="end"/>
      </w:r>
      <w:bookmarkEnd w:id="26"/>
      <w:r w:rsidR="000823DF" w:rsidRPr="00CD114B">
        <w:rPr>
          <w:rFonts w:ascii="Arial" w:hAnsi="Arial" w:cs="Arial"/>
          <w:spacing w:val="0"/>
          <w:sz w:val="20"/>
        </w:rPr>
        <w:t>.</w:t>
      </w:r>
    </w:p>
    <w:p w14:paraId="11F525DA" w14:textId="77777777" w:rsidR="00193768" w:rsidRPr="003B58D7" w:rsidRDefault="00193768" w:rsidP="00193768">
      <w:pPr>
        <w:pStyle w:val="05ARTICLENiv1-Texte"/>
        <w:spacing w:after="0"/>
        <w:rPr>
          <w:rFonts w:ascii="Arial" w:hAnsi="Arial" w:cs="Arial"/>
          <w:spacing w:val="0"/>
          <w:sz w:val="20"/>
        </w:rPr>
      </w:pPr>
    </w:p>
    <w:p w14:paraId="1E8C774C" w14:textId="58F105D8" w:rsidR="00B87EA3" w:rsidRDefault="00B87EA3" w:rsidP="00193768">
      <w:pPr>
        <w:pStyle w:val="05ARTICLENiv1-Texte"/>
        <w:spacing w:after="0"/>
        <w:rPr>
          <w:rFonts w:ascii="Arial" w:hAnsi="Arial" w:cs="Arial"/>
          <w:spacing w:val="0"/>
          <w:sz w:val="20"/>
        </w:rPr>
      </w:pPr>
      <w:r>
        <w:rPr>
          <w:rFonts w:ascii="Arial" w:hAnsi="Arial" w:cs="Arial"/>
          <w:spacing w:val="0"/>
          <w:sz w:val="20"/>
        </w:rPr>
        <w:t xml:space="preserve">Conformément aux dispositions des articles </w:t>
      </w:r>
      <w:r w:rsidRPr="00CD114B">
        <w:rPr>
          <w:rFonts w:ascii="Arial" w:hAnsi="Arial" w:cs="Arial"/>
          <w:spacing w:val="0"/>
          <w:sz w:val="20"/>
        </w:rPr>
        <w:t>R2113-4</w:t>
      </w:r>
      <w:r w:rsidRPr="00CD114B">
        <w:rPr>
          <w:rFonts w:ascii="Arial" w:hAnsi="Arial" w:cs="Arial"/>
          <w:b/>
          <w:bCs/>
          <w:spacing w:val="0"/>
          <w:sz w:val="20"/>
        </w:rPr>
        <w:t xml:space="preserve"> </w:t>
      </w:r>
      <w:r>
        <w:rPr>
          <w:rFonts w:ascii="Arial" w:hAnsi="Arial" w:cs="Arial"/>
          <w:spacing w:val="0"/>
          <w:sz w:val="20"/>
        </w:rPr>
        <w:t>et suivants du Code de la Commande Publique, l</w:t>
      </w:r>
      <w:r w:rsidR="00D25F4B" w:rsidRPr="00D25F4B">
        <w:rPr>
          <w:rFonts w:ascii="Arial" w:hAnsi="Arial" w:cs="Arial"/>
          <w:spacing w:val="0"/>
          <w:sz w:val="20"/>
        </w:rPr>
        <w:t xml:space="preserve">a mission confiée à l’équipe de maîtrise d’œuvre est une mission </w:t>
      </w:r>
      <w:r w:rsidR="00D25F4B" w:rsidRPr="00CD114B">
        <w:rPr>
          <w:rFonts w:ascii="Arial" w:hAnsi="Arial" w:cs="Arial"/>
          <w:spacing w:val="0"/>
          <w:sz w:val="20"/>
        </w:rPr>
        <w:t xml:space="preserve">de base </w:t>
      </w:r>
      <w:r w:rsidR="00F97D30" w:rsidRPr="00CD114B">
        <w:rPr>
          <w:rFonts w:ascii="Arial" w:hAnsi="Arial" w:cs="Arial"/>
          <w:spacing w:val="0"/>
          <w:sz w:val="20"/>
        </w:rPr>
        <w:t>décomposée en</w:t>
      </w:r>
      <w:r>
        <w:rPr>
          <w:rFonts w:ascii="Arial" w:hAnsi="Arial" w:cs="Arial"/>
          <w:spacing w:val="0"/>
          <w:sz w:val="20"/>
        </w:rPr>
        <w:t xml:space="preserve"> : </w:t>
      </w:r>
    </w:p>
    <w:p w14:paraId="114FD85A" w14:textId="77777777" w:rsidR="00B87EA3" w:rsidRDefault="00F97D30" w:rsidP="00B87EA3">
      <w:pPr>
        <w:pStyle w:val="05ARTICLENiv1-Texte"/>
        <w:numPr>
          <w:ilvl w:val="0"/>
          <w:numId w:val="16"/>
        </w:numPr>
        <w:spacing w:after="0"/>
        <w:rPr>
          <w:rFonts w:ascii="Arial" w:hAnsi="Arial" w:cs="Arial"/>
          <w:spacing w:val="0"/>
          <w:sz w:val="20"/>
        </w:rPr>
      </w:pPr>
      <w:r w:rsidRPr="00CD114B">
        <w:rPr>
          <w:rFonts w:ascii="Arial" w:hAnsi="Arial" w:cs="Arial"/>
          <w:spacing w:val="0"/>
          <w:sz w:val="20"/>
        </w:rPr>
        <w:t xml:space="preserve">une tranche ferme commprenant les éléments de missions suivant : ESQ, AVP, PRO </w:t>
      </w:r>
    </w:p>
    <w:p w14:paraId="079A68D9" w14:textId="3FC9E0D7" w:rsidR="00B87EA3" w:rsidRDefault="00B87EA3" w:rsidP="00B87EA3">
      <w:pPr>
        <w:pStyle w:val="05ARTICLENiv1-Texte"/>
        <w:numPr>
          <w:ilvl w:val="0"/>
          <w:numId w:val="16"/>
        </w:numPr>
        <w:spacing w:after="0"/>
        <w:rPr>
          <w:rFonts w:ascii="Arial" w:hAnsi="Arial" w:cs="Arial"/>
          <w:spacing w:val="0"/>
          <w:sz w:val="20"/>
        </w:rPr>
      </w:pPr>
      <w:r>
        <w:rPr>
          <w:rFonts w:ascii="Arial" w:hAnsi="Arial" w:cs="Arial"/>
          <w:spacing w:val="0"/>
          <w:sz w:val="20"/>
        </w:rPr>
        <w:t>une</w:t>
      </w:r>
      <w:r w:rsidR="00F97D30" w:rsidRPr="00CD114B">
        <w:rPr>
          <w:rFonts w:ascii="Arial" w:hAnsi="Arial" w:cs="Arial"/>
          <w:spacing w:val="0"/>
          <w:sz w:val="20"/>
        </w:rPr>
        <w:t xml:space="preserve"> </w:t>
      </w:r>
      <w:r>
        <w:rPr>
          <w:rFonts w:ascii="Arial" w:hAnsi="Arial" w:cs="Arial"/>
          <w:spacing w:val="0"/>
          <w:sz w:val="20"/>
        </w:rPr>
        <w:t xml:space="preserve">première </w:t>
      </w:r>
      <w:r w:rsidR="00F97D30" w:rsidRPr="00CD114B">
        <w:rPr>
          <w:rFonts w:ascii="Arial" w:hAnsi="Arial" w:cs="Arial"/>
          <w:spacing w:val="0"/>
          <w:sz w:val="20"/>
        </w:rPr>
        <w:t xml:space="preserve">tranche conditionnelle </w:t>
      </w:r>
      <w:r w:rsidR="00D25F4B" w:rsidRPr="00CD114B">
        <w:rPr>
          <w:rFonts w:ascii="Arial" w:hAnsi="Arial" w:cs="Arial"/>
          <w:spacing w:val="0"/>
          <w:sz w:val="20"/>
        </w:rPr>
        <w:t>compren</w:t>
      </w:r>
      <w:r w:rsidR="003D6DCA" w:rsidRPr="00CD114B">
        <w:rPr>
          <w:rFonts w:ascii="Arial" w:hAnsi="Arial" w:cs="Arial"/>
          <w:spacing w:val="0"/>
          <w:sz w:val="20"/>
        </w:rPr>
        <w:t>ant</w:t>
      </w:r>
      <w:r w:rsidR="00D25F4B" w:rsidRPr="00CD114B">
        <w:rPr>
          <w:rFonts w:ascii="Arial" w:hAnsi="Arial" w:cs="Arial"/>
          <w:spacing w:val="0"/>
          <w:sz w:val="20"/>
        </w:rPr>
        <w:t xml:space="preserve"> les éléments de mission suivants : </w:t>
      </w:r>
      <w:r w:rsidR="00F97D30" w:rsidRPr="00CD114B">
        <w:rPr>
          <w:rFonts w:ascii="Arial" w:hAnsi="Arial" w:cs="Arial"/>
          <w:spacing w:val="0"/>
          <w:sz w:val="20"/>
        </w:rPr>
        <w:t xml:space="preserve">ACT </w:t>
      </w:r>
    </w:p>
    <w:p w14:paraId="37582F76" w14:textId="77777777" w:rsidR="00B87EA3" w:rsidRDefault="00B87EA3" w:rsidP="00B87EA3">
      <w:pPr>
        <w:pStyle w:val="05ARTICLENiv1-Texte"/>
        <w:numPr>
          <w:ilvl w:val="0"/>
          <w:numId w:val="16"/>
        </w:numPr>
        <w:spacing w:after="0"/>
        <w:rPr>
          <w:rFonts w:ascii="Arial" w:hAnsi="Arial" w:cs="Arial"/>
          <w:spacing w:val="0"/>
          <w:sz w:val="20"/>
        </w:rPr>
      </w:pPr>
      <w:r>
        <w:rPr>
          <w:rFonts w:ascii="Arial" w:hAnsi="Arial" w:cs="Arial"/>
          <w:spacing w:val="0"/>
          <w:sz w:val="20"/>
        </w:rPr>
        <w:t>une</w:t>
      </w:r>
      <w:r w:rsidRPr="00CD114B">
        <w:rPr>
          <w:rFonts w:ascii="Arial" w:hAnsi="Arial" w:cs="Arial"/>
          <w:spacing w:val="0"/>
          <w:sz w:val="20"/>
        </w:rPr>
        <w:t xml:space="preserve"> </w:t>
      </w:r>
      <w:r>
        <w:rPr>
          <w:rFonts w:ascii="Arial" w:hAnsi="Arial" w:cs="Arial"/>
          <w:spacing w:val="0"/>
          <w:sz w:val="20"/>
        </w:rPr>
        <w:t xml:space="preserve">deuxième </w:t>
      </w:r>
      <w:r w:rsidRPr="00CD114B">
        <w:rPr>
          <w:rFonts w:ascii="Arial" w:hAnsi="Arial" w:cs="Arial"/>
          <w:spacing w:val="0"/>
          <w:sz w:val="20"/>
        </w:rPr>
        <w:t xml:space="preserve">tranche conditionnelle comprenant les éléments de mission suivants : </w:t>
      </w:r>
      <w:r w:rsidR="00F97D30" w:rsidRPr="00CD114B">
        <w:rPr>
          <w:rFonts w:ascii="Arial" w:hAnsi="Arial" w:cs="Arial"/>
          <w:spacing w:val="0"/>
          <w:sz w:val="20"/>
        </w:rPr>
        <w:t xml:space="preserve">VISA, DET, AOR et GPA </w:t>
      </w:r>
    </w:p>
    <w:p w14:paraId="3D6FE7AD" w14:textId="77777777" w:rsidR="00D25F4B" w:rsidRDefault="00D25F4B" w:rsidP="00193768">
      <w:pPr>
        <w:pStyle w:val="05ARTICLENiv1-Texte"/>
        <w:spacing w:after="0"/>
        <w:rPr>
          <w:rFonts w:ascii="Arial" w:hAnsi="Arial" w:cs="Arial"/>
          <w:spacing w:val="0"/>
          <w:sz w:val="20"/>
        </w:rPr>
      </w:pPr>
    </w:p>
    <w:p w14:paraId="0917AE3E" w14:textId="3701B29A" w:rsidR="00D25F4B" w:rsidRPr="00D25F4B" w:rsidRDefault="00D25F4B" w:rsidP="00D25F4B">
      <w:pPr>
        <w:pStyle w:val="05ARTICLENiv1-Texte"/>
        <w:spacing w:after="0"/>
        <w:rPr>
          <w:rFonts w:ascii="Arial" w:hAnsi="Arial" w:cs="Arial"/>
          <w:spacing w:val="0"/>
          <w:sz w:val="20"/>
        </w:rPr>
      </w:pPr>
      <w:r w:rsidRPr="00D25F4B">
        <w:rPr>
          <w:rFonts w:ascii="Arial" w:hAnsi="Arial" w:cs="Arial"/>
          <w:spacing w:val="0"/>
          <w:sz w:val="20"/>
        </w:rPr>
        <w:t>Les compétences sont a minima des compétences en</w:t>
      </w:r>
      <w:r w:rsidR="005F3BF4">
        <w:rPr>
          <w:rFonts w:ascii="Arial" w:hAnsi="Arial" w:cs="Arial"/>
          <w:spacing w:val="0"/>
          <w:sz w:val="20"/>
        </w:rPr>
        <w:t xml:space="preserve"> maîtrise d’œuvre. </w:t>
      </w:r>
    </w:p>
    <w:p w14:paraId="71248008" w14:textId="77777777" w:rsidR="00D25F4B" w:rsidRPr="00D25F4B" w:rsidRDefault="00D25F4B" w:rsidP="00D25F4B">
      <w:pPr>
        <w:pStyle w:val="05ARTICLENiv1-Texte"/>
        <w:spacing w:after="0"/>
        <w:rPr>
          <w:rFonts w:ascii="Arial" w:hAnsi="Arial" w:cs="Arial"/>
          <w:spacing w:val="0"/>
          <w:sz w:val="20"/>
        </w:rPr>
      </w:pPr>
    </w:p>
    <w:p w14:paraId="2946F918" w14:textId="77777777" w:rsidR="00193768" w:rsidRPr="003E3BA3" w:rsidRDefault="00193768" w:rsidP="00193768">
      <w:pPr>
        <w:rPr>
          <w:rFonts w:ascii="Arial" w:hAnsi="Arial" w:cs="Arial"/>
          <w:smallCaps/>
          <w:spacing w:val="0"/>
          <w:sz w:val="20"/>
          <w:u w:val="single"/>
        </w:rPr>
      </w:pPr>
      <w:bookmarkStart w:id="27" w:name="_Toc245783205"/>
      <w:r w:rsidRPr="003E3BA3">
        <w:rPr>
          <w:rFonts w:ascii="Arial" w:hAnsi="Arial" w:cs="Arial"/>
          <w:b/>
          <w:color w:val="66CCFF"/>
          <w:spacing w:val="-10"/>
          <w:position w:val="-2"/>
          <w:sz w:val="20"/>
        </w:rPr>
        <w:sym w:font="Wingdings" w:char="F06E"/>
      </w:r>
      <w:r w:rsidRPr="003E3BA3">
        <w:rPr>
          <w:rFonts w:ascii="Arial" w:hAnsi="Arial" w:cs="Arial"/>
          <w:b/>
          <w:color w:val="66CCFF"/>
          <w:spacing w:val="-10"/>
          <w:position w:val="-2"/>
          <w:sz w:val="20"/>
        </w:rPr>
        <w:t xml:space="preserve"> </w:t>
      </w:r>
      <w:r w:rsidRPr="003E3BA3">
        <w:rPr>
          <w:rFonts w:ascii="Arial" w:hAnsi="Arial" w:cs="Arial"/>
          <w:smallCaps/>
          <w:spacing w:val="0"/>
          <w:sz w:val="20"/>
          <w:u w:val="single"/>
        </w:rPr>
        <w:t>2.</w:t>
      </w:r>
      <w:r w:rsidR="00D25F4B">
        <w:rPr>
          <w:rFonts w:ascii="Arial" w:hAnsi="Arial" w:cs="Arial"/>
          <w:smallCaps/>
          <w:spacing w:val="0"/>
          <w:sz w:val="20"/>
          <w:u w:val="single"/>
        </w:rPr>
        <w:t>2</w:t>
      </w:r>
      <w:r w:rsidRPr="003E3BA3">
        <w:rPr>
          <w:rFonts w:ascii="Arial" w:hAnsi="Arial" w:cs="Arial"/>
          <w:smallCaps/>
          <w:spacing w:val="0"/>
          <w:sz w:val="20"/>
          <w:u w:val="single"/>
        </w:rPr>
        <w:t xml:space="preserve"> Contrôle technique</w:t>
      </w:r>
      <w:bookmarkEnd w:id="21"/>
      <w:bookmarkEnd w:id="22"/>
      <w:bookmarkEnd w:id="27"/>
      <w:r w:rsidRPr="003E3BA3">
        <w:rPr>
          <w:rFonts w:ascii="Arial" w:hAnsi="Arial" w:cs="Arial"/>
          <w:smallCaps/>
          <w:spacing w:val="0"/>
          <w:sz w:val="20"/>
          <w:u w:val="single"/>
        </w:rPr>
        <w:t xml:space="preserve"> </w:t>
      </w:r>
      <w:bookmarkEnd w:id="23"/>
      <w:bookmarkEnd w:id="24"/>
      <w:r w:rsidR="008C501D">
        <w:rPr>
          <w:rFonts w:ascii="Arial" w:hAnsi="Arial" w:cs="Arial"/>
          <w:smallCaps/>
          <w:spacing w:val="0"/>
          <w:sz w:val="20"/>
          <w:u w:val="single"/>
        </w:rPr>
        <w:t>et coordination SPS</w:t>
      </w:r>
    </w:p>
    <w:p w14:paraId="22CECACA" w14:textId="77777777" w:rsidR="00193768" w:rsidRPr="003E3BA3" w:rsidRDefault="00193768" w:rsidP="00193768">
      <w:pPr>
        <w:rPr>
          <w:rFonts w:ascii="Arial" w:hAnsi="Arial" w:cs="Arial"/>
          <w:spacing w:val="0"/>
          <w:sz w:val="20"/>
        </w:rPr>
      </w:pPr>
    </w:p>
    <w:p w14:paraId="72465C48" w14:textId="77777777" w:rsidR="00193768" w:rsidRPr="003E3BA3" w:rsidRDefault="00193768" w:rsidP="00193768">
      <w:pPr>
        <w:rPr>
          <w:rFonts w:ascii="Arial" w:hAnsi="Arial" w:cs="Arial"/>
          <w:spacing w:val="0"/>
          <w:sz w:val="20"/>
        </w:rPr>
      </w:pPr>
      <w:r w:rsidRPr="003E3BA3">
        <w:rPr>
          <w:rFonts w:ascii="Arial" w:hAnsi="Arial" w:cs="Arial"/>
          <w:spacing w:val="0"/>
          <w:sz w:val="20"/>
        </w:rPr>
        <w:lastRenderedPageBreak/>
        <w:t>Pour l’exécution du présent marché, le maître d’ouvrage sera assisté d’un contrôleur technique agréé</w:t>
      </w:r>
      <w:r w:rsidR="008C501D">
        <w:rPr>
          <w:rFonts w:ascii="Arial" w:hAnsi="Arial" w:cs="Arial"/>
          <w:spacing w:val="0"/>
          <w:sz w:val="20"/>
        </w:rPr>
        <w:t xml:space="preserve"> et d’un coordinateur en matière de sécurité et de protection de la santé</w:t>
      </w:r>
      <w:r w:rsidRPr="003E3BA3">
        <w:rPr>
          <w:rFonts w:ascii="Arial" w:hAnsi="Arial" w:cs="Arial"/>
          <w:spacing w:val="0"/>
          <w:sz w:val="20"/>
        </w:rPr>
        <w:t>.</w:t>
      </w:r>
    </w:p>
    <w:p w14:paraId="104F1924" w14:textId="77777777" w:rsidR="00193768" w:rsidRPr="003E3BA3" w:rsidRDefault="00193768" w:rsidP="00193768">
      <w:pPr>
        <w:rPr>
          <w:rFonts w:ascii="Arial" w:hAnsi="Arial" w:cs="Arial"/>
          <w:spacing w:val="0"/>
          <w:sz w:val="20"/>
        </w:rPr>
      </w:pPr>
      <w:r w:rsidRPr="003E3BA3">
        <w:rPr>
          <w:rFonts w:ascii="Arial" w:hAnsi="Arial" w:cs="Arial"/>
          <w:spacing w:val="0"/>
          <w:sz w:val="20"/>
        </w:rPr>
        <w:t>Le concepteur devra l</w:t>
      </w:r>
      <w:r w:rsidR="008C501D">
        <w:rPr>
          <w:rFonts w:ascii="Arial" w:hAnsi="Arial" w:cs="Arial"/>
          <w:spacing w:val="0"/>
          <w:sz w:val="20"/>
        </w:rPr>
        <w:t>eur</w:t>
      </w:r>
      <w:r w:rsidRPr="003E3BA3">
        <w:rPr>
          <w:rFonts w:ascii="Arial" w:hAnsi="Arial" w:cs="Arial"/>
          <w:spacing w:val="0"/>
          <w:sz w:val="20"/>
        </w:rPr>
        <w:t xml:space="preserve"> soumettre pour avis l'ensemble des dossiers d'études et devra obtenir l'avis favorable de celui-ci sur les dispositions techniques retenues, tant au niveau des études, que de l'exécution des travaux.</w:t>
      </w:r>
    </w:p>
    <w:p w14:paraId="45842B9B" w14:textId="77777777" w:rsidR="008C501D" w:rsidRDefault="008C501D" w:rsidP="00193768">
      <w:pPr>
        <w:rPr>
          <w:rFonts w:ascii="Arial" w:hAnsi="Arial" w:cs="Arial"/>
          <w:spacing w:val="0"/>
          <w:sz w:val="20"/>
        </w:rPr>
      </w:pPr>
    </w:p>
    <w:p w14:paraId="7A89B59E" w14:textId="77777777" w:rsidR="008C501D" w:rsidRPr="003E3BA3" w:rsidRDefault="008C501D" w:rsidP="008C501D">
      <w:pPr>
        <w:rPr>
          <w:rFonts w:ascii="Arial" w:hAnsi="Arial" w:cs="Arial"/>
          <w:smallCaps/>
          <w:spacing w:val="0"/>
          <w:sz w:val="20"/>
          <w:u w:val="single"/>
        </w:rPr>
      </w:pPr>
      <w:r w:rsidRPr="003E3BA3">
        <w:rPr>
          <w:rFonts w:ascii="Arial" w:hAnsi="Arial" w:cs="Arial"/>
          <w:b/>
          <w:color w:val="66CCFF"/>
          <w:spacing w:val="-10"/>
          <w:position w:val="-2"/>
          <w:sz w:val="20"/>
        </w:rPr>
        <w:sym w:font="Wingdings" w:char="F06E"/>
      </w:r>
      <w:r w:rsidRPr="003E3BA3">
        <w:rPr>
          <w:rFonts w:ascii="Arial" w:hAnsi="Arial" w:cs="Arial"/>
          <w:b/>
          <w:color w:val="66CCFF"/>
          <w:spacing w:val="-10"/>
          <w:position w:val="-2"/>
          <w:sz w:val="20"/>
        </w:rPr>
        <w:t xml:space="preserve"> </w:t>
      </w:r>
      <w:r w:rsidRPr="003E3BA3">
        <w:rPr>
          <w:rFonts w:ascii="Arial" w:hAnsi="Arial" w:cs="Arial"/>
          <w:smallCaps/>
          <w:spacing w:val="0"/>
          <w:sz w:val="20"/>
          <w:u w:val="single"/>
        </w:rPr>
        <w:t>2.</w:t>
      </w:r>
      <w:r w:rsidR="003D6DCA">
        <w:rPr>
          <w:rFonts w:ascii="Arial" w:hAnsi="Arial" w:cs="Arial"/>
          <w:smallCaps/>
          <w:spacing w:val="0"/>
          <w:sz w:val="20"/>
          <w:u w:val="single"/>
        </w:rPr>
        <w:t>3</w:t>
      </w:r>
      <w:r w:rsidRPr="003E3BA3">
        <w:rPr>
          <w:rFonts w:ascii="Arial" w:hAnsi="Arial" w:cs="Arial"/>
          <w:smallCaps/>
          <w:spacing w:val="0"/>
          <w:sz w:val="20"/>
          <w:u w:val="single"/>
        </w:rPr>
        <w:t xml:space="preserve"> </w:t>
      </w:r>
      <w:r>
        <w:rPr>
          <w:rFonts w:ascii="Arial" w:hAnsi="Arial" w:cs="Arial"/>
          <w:smallCaps/>
          <w:spacing w:val="0"/>
          <w:sz w:val="20"/>
          <w:u w:val="single"/>
        </w:rPr>
        <w:t>législation applicable</w:t>
      </w:r>
      <w:r w:rsidRPr="003E3BA3">
        <w:rPr>
          <w:rFonts w:ascii="Arial" w:hAnsi="Arial" w:cs="Arial"/>
          <w:smallCaps/>
          <w:spacing w:val="0"/>
          <w:sz w:val="20"/>
          <w:u w:val="single"/>
        </w:rPr>
        <w:t xml:space="preserve"> </w:t>
      </w:r>
    </w:p>
    <w:p w14:paraId="10096636" w14:textId="77777777" w:rsidR="008C501D" w:rsidRDefault="008C501D" w:rsidP="00193768">
      <w:pPr>
        <w:rPr>
          <w:rFonts w:ascii="Arial" w:hAnsi="Arial" w:cs="Arial"/>
          <w:spacing w:val="0"/>
          <w:sz w:val="20"/>
        </w:rPr>
      </w:pPr>
    </w:p>
    <w:p w14:paraId="367B6315" w14:textId="3AD8DE75" w:rsidR="008C501D" w:rsidRPr="003B58D7" w:rsidRDefault="00A97C00" w:rsidP="00193768">
      <w:pPr>
        <w:rPr>
          <w:rFonts w:ascii="Arial" w:hAnsi="Arial" w:cs="Arial"/>
          <w:spacing w:val="0"/>
          <w:sz w:val="20"/>
        </w:rPr>
      </w:pPr>
      <w:r>
        <w:rPr>
          <w:rFonts w:ascii="Arial" w:hAnsi="Arial" w:cs="Arial"/>
          <w:color w:val="000000"/>
          <w:sz w:val="20"/>
        </w:rPr>
        <w:t>L</w:t>
      </w:r>
      <w:r w:rsidR="00CD114B" w:rsidRPr="00CA5E3A">
        <w:rPr>
          <w:rFonts w:ascii="Arial" w:hAnsi="Arial" w:cs="Arial"/>
          <w:color w:val="000000"/>
          <w:sz w:val="20"/>
        </w:rPr>
        <w:t>es pièces contractuelles du marché sont</w:t>
      </w:r>
      <w:r w:rsidR="00CD114B">
        <w:rPr>
          <w:rFonts w:ascii="Arial" w:hAnsi="Arial" w:cs="Arial"/>
          <w:color w:val="000000"/>
          <w:sz w:val="20"/>
        </w:rPr>
        <w:t xml:space="preserve"> énumérées </w:t>
      </w:r>
      <w:r>
        <w:rPr>
          <w:rFonts w:ascii="Arial" w:hAnsi="Arial" w:cs="Arial"/>
          <w:color w:val="000000"/>
          <w:sz w:val="20"/>
        </w:rPr>
        <w:t>à</w:t>
      </w:r>
      <w:r w:rsidR="00CD114B">
        <w:rPr>
          <w:rFonts w:ascii="Arial" w:hAnsi="Arial" w:cs="Arial"/>
          <w:color w:val="000000"/>
          <w:sz w:val="20"/>
        </w:rPr>
        <w:t xml:space="preserve"> l’article </w:t>
      </w:r>
      <w:r w:rsidR="00D17235">
        <w:rPr>
          <w:rFonts w:ascii="Arial" w:hAnsi="Arial" w:cs="Arial"/>
          <w:color w:val="000000"/>
          <w:sz w:val="20"/>
        </w:rPr>
        <w:t>4</w:t>
      </w:r>
      <w:r w:rsidR="00CD114B">
        <w:rPr>
          <w:rFonts w:ascii="Arial" w:hAnsi="Arial" w:cs="Arial"/>
          <w:color w:val="000000"/>
          <w:sz w:val="20"/>
        </w:rPr>
        <w:t xml:space="preserve"> du CCAP</w:t>
      </w:r>
      <w:r>
        <w:rPr>
          <w:rFonts w:ascii="Arial" w:hAnsi="Arial" w:cs="Arial"/>
          <w:color w:val="000000"/>
          <w:sz w:val="20"/>
        </w:rPr>
        <w:t>.</w:t>
      </w:r>
    </w:p>
    <w:p w14:paraId="252D8DC4" w14:textId="77777777" w:rsidR="00CD114B" w:rsidRDefault="00CD114B" w:rsidP="00193768">
      <w:pPr>
        <w:rPr>
          <w:rFonts w:ascii="Arial" w:hAnsi="Arial" w:cs="Arial"/>
          <w:b/>
          <w:color w:val="66CCFF"/>
          <w:spacing w:val="-10"/>
          <w:position w:val="-2"/>
          <w:sz w:val="20"/>
        </w:rPr>
      </w:pPr>
      <w:bookmarkStart w:id="28" w:name="_Toc245783209"/>
    </w:p>
    <w:p w14:paraId="3694FF29" w14:textId="41FE154C" w:rsidR="00193768" w:rsidRPr="003B58D7" w:rsidRDefault="00193768" w:rsidP="00193768">
      <w:pPr>
        <w:rPr>
          <w:rFonts w:ascii="Arial" w:hAnsi="Arial" w:cs="Arial"/>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Pr="003B58D7">
        <w:rPr>
          <w:rFonts w:ascii="Arial" w:hAnsi="Arial" w:cs="Arial"/>
          <w:smallCaps/>
          <w:spacing w:val="0"/>
          <w:sz w:val="20"/>
          <w:u w:val="single"/>
        </w:rPr>
        <w:t>2.</w:t>
      </w:r>
      <w:r w:rsidR="00776692">
        <w:rPr>
          <w:rFonts w:ascii="Arial" w:hAnsi="Arial" w:cs="Arial"/>
          <w:smallCaps/>
          <w:spacing w:val="0"/>
          <w:sz w:val="20"/>
          <w:u w:val="single"/>
        </w:rPr>
        <w:t>4</w:t>
      </w:r>
      <w:r w:rsidRPr="003B58D7">
        <w:rPr>
          <w:rFonts w:ascii="Arial" w:hAnsi="Arial" w:cs="Arial"/>
          <w:smallCaps/>
          <w:spacing w:val="0"/>
          <w:sz w:val="20"/>
          <w:u w:val="single"/>
        </w:rPr>
        <w:t xml:space="preserve"> Durée du marché</w:t>
      </w:r>
      <w:bookmarkEnd w:id="28"/>
    </w:p>
    <w:p w14:paraId="0D0D9C44" w14:textId="77777777" w:rsidR="00193768" w:rsidRDefault="00193768" w:rsidP="00193768">
      <w:pPr>
        <w:rPr>
          <w:rFonts w:ascii="Arial" w:hAnsi="Arial" w:cs="Arial"/>
          <w:spacing w:val="0"/>
          <w:sz w:val="20"/>
        </w:rPr>
      </w:pPr>
    </w:p>
    <w:p w14:paraId="5E30A468" w14:textId="5C6358D5" w:rsidR="00D25F4B" w:rsidRPr="00D25F4B" w:rsidRDefault="00D25F4B" w:rsidP="00D25F4B">
      <w:pPr>
        <w:rPr>
          <w:rFonts w:ascii="Arial" w:hAnsi="Arial" w:cs="Arial"/>
          <w:spacing w:val="0"/>
          <w:sz w:val="20"/>
        </w:rPr>
      </w:pPr>
      <w:r w:rsidRPr="00D25F4B">
        <w:rPr>
          <w:rFonts w:ascii="Arial" w:hAnsi="Arial" w:cs="Arial"/>
          <w:spacing w:val="0"/>
          <w:sz w:val="20"/>
        </w:rPr>
        <w:t xml:space="preserve">Date prévisionnelle de livraison des </w:t>
      </w:r>
      <w:r w:rsidR="00EE1FA3">
        <w:rPr>
          <w:rFonts w:ascii="Arial" w:hAnsi="Arial" w:cs="Arial"/>
          <w:spacing w:val="0"/>
          <w:sz w:val="20"/>
        </w:rPr>
        <w:t>travaux</w:t>
      </w:r>
      <w:r w:rsidRPr="00D25F4B">
        <w:rPr>
          <w:rFonts w:ascii="Arial" w:hAnsi="Arial" w:cs="Arial"/>
          <w:spacing w:val="0"/>
          <w:sz w:val="20"/>
        </w:rPr>
        <w:t xml:space="preserve"> : </w:t>
      </w:r>
      <w:r w:rsidR="001F2B9C">
        <w:rPr>
          <w:rFonts w:ascii="Arial" w:hAnsi="Arial" w:cs="Arial"/>
          <w:spacing w:val="0"/>
          <w:sz w:val="20"/>
        </w:rPr>
        <w:fldChar w:fldCharType="begin">
          <w:ffData>
            <w:name w:val=""/>
            <w:enabled/>
            <w:calcOnExit w:val="0"/>
            <w:textInput>
              <w:default w:val="juin 2027"/>
            </w:textInput>
          </w:ffData>
        </w:fldChar>
      </w:r>
      <w:r w:rsidR="001F2B9C">
        <w:rPr>
          <w:rFonts w:ascii="Arial" w:hAnsi="Arial" w:cs="Arial"/>
          <w:spacing w:val="0"/>
          <w:sz w:val="20"/>
        </w:rPr>
        <w:instrText xml:space="preserve"> FORMTEXT </w:instrText>
      </w:r>
      <w:r w:rsidR="001F2B9C">
        <w:rPr>
          <w:rFonts w:ascii="Arial" w:hAnsi="Arial" w:cs="Arial"/>
          <w:spacing w:val="0"/>
          <w:sz w:val="20"/>
        </w:rPr>
      </w:r>
      <w:r w:rsidR="001F2B9C">
        <w:rPr>
          <w:rFonts w:ascii="Arial" w:hAnsi="Arial" w:cs="Arial"/>
          <w:spacing w:val="0"/>
          <w:sz w:val="20"/>
        </w:rPr>
        <w:fldChar w:fldCharType="separate"/>
      </w:r>
      <w:r w:rsidR="001F2B9C">
        <w:rPr>
          <w:rFonts w:ascii="Arial" w:hAnsi="Arial" w:cs="Arial"/>
          <w:noProof/>
          <w:spacing w:val="0"/>
          <w:sz w:val="20"/>
        </w:rPr>
        <w:t>juin 2027</w:t>
      </w:r>
      <w:r w:rsidR="001F2B9C">
        <w:rPr>
          <w:rFonts w:ascii="Arial" w:hAnsi="Arial" w:cs="Arial"/>
          <w:spacing w:val="0"/>
          <w:sz w:val="20"/>
        </w:rPr>
        <w:fldChar w:fldCharType="end"/>
      </w:r>
    </w:p>
    <w:p w14:paraId="0B202378" w14:textId="77777777" w:rsidR="00D25F4B" w:rsidRDefault="00D25F4B" w:rsidP="00193768">
      <w:pPr>
        <w:rPr>
          <w:rFonts w:ascii="Arial" w:hAnsi="Arial" w:cs="Arial"/>
          <w:spacing w:val="0"/>
          <w:sz w:val="20"/>
        </w:rPr>
      </w:pPr>
    </w:p>
    <w:p w14:paraId="7396F358" w14:textId="77777777" w:rsidR="00A97C00" w:rsidRPr="004069DF" w:rsidRDefault="00A97C00" w:rsidP="00A97C00">
      <w:pPr>
        <w:rPr>
          <w:rFonts w:ascii="Arial" w:hAnsi="Arial" w:cs="Arial"/>
          <w:spacing w:val="0"/>
          <w:sz w:val="20"/>
        </w:rPr>
      </w:pPr>
      <w:bookmarkStart w:id="29" w:name="_Toc52704449"/>
      <w:bookmarkEnd w:id="18"/>
      <w:bookmarkEnd w:id="19"/>
      <w:r w:rsidRPr="004069DF">
        <w:rPr>
          <w:rFonts w:ascii="Arial" w:hAnsi="Arial" w:cs="Arial"/>
          <w:spacing w:val="0"/>
          <w:sz w:val="20"/>
        </w:rPr>
        <w:t>Le marché démarre à compter de :</w:t>
      </w:r>
    </w:p>
    <w:p w14:paraId="010276A7" w14:textId="77777777" w:rsidR="00A97C00" w:rsidRPr="004069DF" w:rsidRDefault="00A97C00" w:rsidP="00A97C00">
      <w:pPr>
        <w:pStyle w:val="Paragraphedeliste"/>
        <w:numPr>
          <w:ilvl w:val="0"/>
          <w:numId w:val="16"/>
        </w:numPr>
        <w:spacing w:after="0" w:line="240" w:lineRule="auto"/>
        <w:ind w:left="714" w:hanging="357"/>
        <w:rPr>
          <w:rFonts w:ascii="Arial" w:hAnsi="Arial" w:cs="Arial"/>
          <w:sz w:val="20"/>
        </w:rPr>
      </w:pPr>
      <w:proofErr w:type="gramStart"/>
      <w:r w:rsidRPr="004069DF">
        <w:rPr>
          <w:rFonts w:ascii="Arial" w:hAnsi="Arial" w:cs="Arial"/>
          <w:sz w:val="20"/>
        </w:rPr>
        <w:t>la</w:t>
      </w:r>
      <w:proofErr w:type="gramEnd"/>
      <w:r w:rsidRPr="004069DF">
        <w:rPr>
          <w:rFonts w:ascii="Arial" w:hAnsi="Arial" w:cs="Arial"/>
          <w:sz w:val="20"/>
        </w:rPr>
        <w:t xml:space="preserve"> date de notification du marché, qui vaut ordre de service de démarrage ;</w:t>
      </w:r>
    </w:p>
    <w:p w14:paraId="568E858F" w14:textId="77777777" w:rsidR="00A97C00" w:rsidRDefault="00A97C00" w:rsidP="00A97C00">
      <w:pPr>
        <w:rPr>
          <w:rFonts w:ascii="Arial" w:hAnsi="Arial" w:cs="Arial"/>
          <w:spacing w:val="0"/>
          <w:sz w:val="20"/>
        </w:rPr>
      </w:pPr>
    </w:p>
    <w:p w14:paraId="34A6B530" w14:textId="77777777" w:rsidR="00A97C00" w:rsidRPr="004069DF" w:rsidRDefault="00A97C00" w:rsidP="00A97C00">
      <w:pPr>
        <w:rPr>
          <w:rFonts w:ascii="Arial" w:hAnsi="Arial" w:cs="Arial"/>
          <w:spacing w:val="0"/>
          <w:sz w:val="20"/>
        </w:rPr>
      </w:pPr>
      <w:r>
        <w:rPr>
          <w:rFonts w:ascii="Arial" w:hAnsi="Arial" w:cs="Arial"/>
          <w:spacing w:val="0"/>
          <w:sz w:val="20"/>
        </w:rPr>
        <w:t xml:space="preserve">Il se termine </w:t>
      </w:r>
      <w:r w:rsidRPr="004069DF">
        <w:rPr>
          <w:rFonts w:ascii="Arial" w:hAnsi="Arial" w:cs="Arial"/>
          <w:spacing w:val="0"/>
          <w:sz w:val="20"/>
        </w:rPr>
        <w:t xml:space="preserve">à la fin de l’année de garantie de parfait achèvement applicable aux marchés de travaux, qui correspond à l’achèvement de la mission de maîtrise d’œuvre. </w:t>
      </w:r>
    </w:p>
    <w:p w14:paraId="7A81C980" w14:textId="77777777" w:rsidR="00A97C00" w:rsidRDefault="00A97C00" w:rsidP="00A97C00">
      <w:pPr>
        <w:rPr>
          <w:rFonts w:ascii="Arial" w:hAnsi="Arial" w:cs="Arial"/>
          <w:spacing w:val="0"/>
          <w:sz w:val="20"/>
        </w:rPr>
      </w:pPr>
    </w:p>
    <w:p w14:paraId="601C3640" w14:textId="7149095D" w:rsidR="00A97C00" w:rsidRDefault="00A97C00" w:rsidP="00A97C00">
      <w:pPr>
        <w:rPr>
          <w:rFonts w:ascii="Arial" w:hAnsi="Arial" w:cs="Arial"/>
          <w:spacing w:val="0"/>
          <w:sz w:val="20"/>
        </w:rPr>
      </w:pPr>
      <w:r w:rsidRPr="004069DF">
        <w:rPr>
          <w:rFonts w:ascii="Arial" w:hAnsi="Arial" w:cs="Arial"/>
          <w:spacing w:val="0"/>
          <w:sz w:val="20"/>
        </w:rPr>
        <w:t xml:space="preserve">La durée globale prévisionnelle d’exécution du marché de maîtrise d’œuvre est estimée à </w:t>
      </w:r>
      <w:r w:rsidR="004924E5">
        <w:rPr>
          <w:rFonts w:ascii="Arial" w:hAnsi="Arial" w:cs="Arial"/>
          <w:spacing w:val="0"/>
          <w:sz w:val="20"/>
        </w:rPr>
        <w:fldChar w:fldCharType="begin">
          <w:ffData>
            <w:name w:val=""/>
            <w:enabled/>
            <w:calcOnExit w:val="0"/>
            <w:textInput>
              <w:default w:val="24 mois"/>
            </w:textInput>
          </w:ffData>
        </w:fldChar>
      </w:r>
      <w:r w:rsidR="004924E5">
        <w:rPr>
          <w:rFonts w:ascii="Arial" w:hAnsi="Arial" w:cs="Arial"/>
          <w:spacing w:val="0"/>
          <w:sz w:val="20"/>
        </w:rPr>
        <w:instrText xml:space="preserve"> FORMTEXT </w:instrText>
      </w:r>
      <w:r w:rsidR="004924E5">
        <w:rPr>
          <w:rFonts w:ascii="Arial" w:hAnsi="Arial" w:cs="Arial"/>
          <w:spacing w:val="0"/>
          <w:sz w:val="20"/>
        </w:rPr>
      </w:r>
      <w:r w:rsidR="004924E5">
        <w:rPr>
          <w:rFonts w:ascii="Arial" w:hAnsi="Arial" w:cs="Arial"/>
          <w:spacing w:val="0"/>
          <w:sz w:val="20"/>
        </w:rPr>
        <w:fldChar w:fldCharType="separate"/>
      </w:r>
      <w:r w:rsidR="004924E5">
        <w:rPr>
          <w:rFonts w:ascii="Arial" w:hAnsi="Arial" w:cs="Arial"/>
          <w:noProof/>
          <w:spacing w:val="0"/>
          <w:sz w:val="20"/>
        </w:rPr>
        <w:t>24 mois</w:t>
      </w:r>
      <w:r w:rsidR="004924E5">
        <w:rPr>
          <w:rFonts w:ascii="Arial" w:hAnsi="Arial" w:cs="Arial"/>
          <w:spacing w:val="0"/>
          <w:sz w:val="20"/>
        </w:rPr>
        <w:fldChar w:fldCharType="end"/>
      </w:r>
      <w:r>
        <w:rPr>
          <w:rFonts w:ascii="Arial" w:hAnsi="Arial" w:cs="Arial"/>
          <w:spacing w:val="0"/>
          <w:sz w:val="20"/>
        </w:rPr>
        <w:t xml:space="preserve"> </w:t>
      </w:r>
      <w:proofErr w:type="spellStart"/>
      <w:r w:rsidRPr="004069DF">
        <w:rPr>
          <w:rFonts w:ascii="Arial" w:hAnsi="Arial" w:cs="Arial"/>
          <w:spacing w:val="0"/>
          <w:sz w:val="20"/>
        </w:rPr>
        <w:t>mois</w:t>
      </w:r>
      <w:proofErr w:type="spellEnd"/>
      <w:r>
        <w:rPr>
          <w:rFonts w:ascii="Arial" w:hAnsi="Arial" w:cs="Arial"/>
          <w:spacing w:val="0"/>
          <w:sz w:val="20"/>
        </w:rPr>
        <w:t>, hors année de parfait achèvement.</w:t>
      </w:r>
    </w:p>
    <w:p w14:paraId="0EE7C448" w14:textId="6C61AA5D" w:rsidR="00A97C00" w:rsidRDefault="00A97C00" w:rsidP="00193768">
      <w:pPr>
        <w:rPr>
          <w:rFonts w:ascii="Arial" w:hAnsi="Arial" w:cs="Arial"/>
          <w:spacing w:val="0"/>
          <w:sz w:val="20"/>
        </w:rPr>
      </w:pPr>
    </w:p>
    <w:p w14:paraId="25212AE3" w14:textId="718C31BB" w:rsidR="00193768" w:rsidRPr="003B58D7" w:rsidRDefault="00193768" w:rsidP="00193768">
      <w:pPr>
        <w:pBdr>
          <w:top w:val="single" w:sz="4" w:space="1" w:color="auto"/>
          <w:bottom w:val="single" w:sz="4" w:space="1" w:color="auto"/>
        </w:pBdr>
        <w:shd w:val="clear" w:color="auto" w:fill="D9D9D9"/>
        <w:rPr>
          <w:rFonts w:ascii="Arial" w:hAnsi="Arial" w:cs="Arial"/>
          <w:b/>
          <w:spacing w:val="0"/>
          <w:sz w:val="20"/>
        </w:rPr>
      </w:pPr>
      <w:bookmarkStart w:id="30" w:name="_Toc52704462"/>
      <w:bookmarkStart w:id="31" w:name="_Toc125177964"/>
      <w:bookmarkStart w:id="32" w:name="_Toc129494745"/>
      <w:bookmarkStart w:id="33" w:name="_Toc245783223"/>
      <w:r w:rsidRPr="003B58D7">
        <w:rPr>
          <w:rFonts w:ascii="Arial" w:hAnsi="Arial" w:cs="Arial"/>
          <w:b/>
          <w:spacing w:val="0"/>
          <w:sz w:val="20"/>
        </w:rPr>
        <w:t xml:space="preserve">ARTICLE </w:t>
      </w:r>
      <w:r w:rsidR="00A97C00">
        <w:rPr>
          <w:rFonts w:ascii="Arial" w:hAnsi="Arial" w:cs="Arial"/>
          <w:b/>
          <w:spacing w:val="0"/>
          <w:sz w:val="20"/>
        </w:rPr>
        <w:t>3</w:t>
      </w:r>
      <w:r w:rsidR="00586E42" w:rsidRPr="003B58D7">
        <w:rPr>
          <w:rFonts w:ascii="Arial" w:hAnsi="Arial" w:cs="Arial"/>
          <w:b/>
          <w:spacing w:val="0"/>
          <w:sz w:val="20"/>
        </w:rPr>
        <w:t xml:space="preserve"> </w:t>
      </w:r>
      <w:r w:rsidRPr="003B58D7">
        <w:rPr>
          <w:rFonts w:ascii="Arial" w:hAnsi="Arial" w:cs="Arial"/>
          <w:b/>
          <w:spacing w:val="0"/>
          <w:sz w:val="20"/>
        </w:rPr>
        <w:t>- MONTANT DES HONORAIRES</w:t>
      </w:r>
      <w:bookmarkEnd w:id="30"/>
      <w:bookmarkEnd w:id="31"/>
      <w:bookmarkEnd w:id="32"/>
      <w:bookmarkEnd w:id="33"/>
    </w:p>
    <w:p w14:paraId="0476FCA4" w14:textId="77777777" w:rsidR="00193768" w:rsidRPr="003B58D7" w:rsidRDefault="00193768" w:rsidP="00193768">
      <w:pPr>
        <w:rPr>
          <w:rFonts w:ascii="Arial" w:hAnsi="Arial" w:cs="Arial"/>
          <w:spacing w:val="0"/>
          <w:sz w:val="20"/>
        </w:rPr>
      </w:pPr>
      <w:bookmarkStart w:id="34" w:name="_Toc52704463"/>
      <w:bookmarkStart w:id="35" w:name="_Toc125177965"/>
      <w:bookmarkStart w:id="36" w:name="_Toc129494746"/>
      <w:bookmarkStart w:id="37" w:name="_Toc129495191"/>
      <w:bookmarkStart w:id="38" w:name="_Toc129495259"/>
      <w:bookmarkStart w:id="39" w:name="_Toc245783224"/>
    </w:p>
    <w:p w14:paraId="63C6DF91" w14:textId="44B84780" w:rsidR="00193768" w:rsidRPr="003B58D7" w:rsidRDefault="00193768" w:rsidP="00193768">
      <w:pPr>
        <w:rPr>
          <w:rFonts w:ascii="Arial" w:hAnsi="Arial" w:cs="Arial"/>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00A97C00">
        <w:rPr>
          <w:rFonts w:ascii="Arial" w:hAnsi="Arial" w:cs="Arial"/>
          <w:smallCaps/>
          <w:spacing w:val="0"/>
          <w:sz w:val="20"/>
          <w:u w:val="single"/>
        </w:rPr>
        <w:t>3</w:t>
      </w:r>
      <w:r w:rsidRPr="003B58D7">
        <w:rPr>
          <w:rFonts w:ascii="Arial" w:hAnsi="Arial" w:cs="Arial"/>
          <w:smallCaps/>
          <w:spacing w:val="0"/>
          <w:sz w:val="20"/>
          <w:u w:val="single"/>
        </w:rPr>
        <w:t xml:space="preserve">.1 </w:t>
      </w:r>
      <w:r w:rsidR="00B46C3C">
        <w:rPr>
          <w:rFonts w:ascii="Arial" w:hAnsi="Arial" w:cs="Arial"/>
          <w:smallCaps/>
          <w:spacing w:val="0"/>
          <w:sz w:val="20"/>
          <w:u w:val="single"/>
        </w:rPr>
        <w:t>R</w:t>
      </w:r>
      <w:r w:rsidRPr="003B58D7">
        <w:rPr>
          <w:rFonts w:ascii="Arial" w:hAnsi="Arial" w:cs="Arial"/>
          <w:smallCaps/>
          <w:spacing w:val="0"/>
          <w:sz w:val="20"/>
          <w:u w:val="single"/>
        </w:rPr>
        <w:t xml:space="preserve">émunération </w:t>
      </w:r>
      <w:r w:rsidR="00B46C3C">
        <w:rPr>
          <w:rFonts w:ascii="Arial" w:hAnsi="Arial" w:cs="Arial"/>
          <w:smallCaps/>
          <w:spacing w:val="0"/>
          <w:sz w:val="20"/>
          <w:u w:val="single"/>
        </w:rPr>
        <w:t>de la maîtrise</w:t>
      </w:r>
      <w:r w:rsidRPr="003B58D7">
        <w:rPr>
          <w:rFonts w:ascii="Arial" w:hAnsi="Arial" w:cs="Arial"/>
          <w:smallCaps/>
          <w:spacing w:val="0"/>
          <w:sz w:val="20"/>
          <w:u w:val="single"/>
        </w:rPr>
        <w:t xml:space="preserve"> d'œuvre </w:t>
      </w:r>
      <w:r w:rsidRPr="00093D89">
        <w:rPr>
          <w:rFonts w:ascii="Arial" w:hAnsi="Arial" w:cs="Arial"/>
          <w:smallCaps/>
          <w:spacing w:val="0"/>
          <w:sz w:val="20"/>
          <w:u w:val="single"/>
        </w:rPr>
        <w:t>en mission de base</w:t>
      </w:r>
      <w:r>
        <w:rPr>
          <w:rFonts w:ascii="Arial" w:hAnsi="Arial" w:cs="Arial"/>
          <w:smallCaps/>
          <w:spacing w:val="0"/>
          <w:sz w:val="20"/>
          <w:u w:val="single"/>
        </w:rPr>
        <w:t xml:space="preserve"> </w:t>
      </w:r>
      <w:r w:rsidRPr="003B58D7">
        <w:rPr>
          <w:rFonts w:ascii="Arial" w:hAnsi="Arial" w:cs="Arial"/>
          <w:smallCaps/>
          <w:spacing w:val="0"/>
          <w:sz w:val="20"/>
          <w:u w:val="single"/>
        </w:rPr>
        <w:t>:</w:t>
      </w:r>
      <w:bookmarkEnd w:id="34"/>
      <w:bookmarkEnd w:id="35"/>
      <w:bookmarkEnd w:id="36"/>
      <w:bookmarkEnd w:id="37"/>
      <w:bookmarkEnd w:id="38"/>
      <w:bookmarkEnd w:id="39"/>
      <w:r w:rsidRPr="003B58D7">
        <w:rPr>
          <w:rFonts w:ascii="Arial" w:hAnsi="Arial" w:cs="Arial"/>
          <w:smallCaps/>
          <w:spacing w:val="0"/>
          <w:sz w:val="20"/>
          <w:u w:val="single"/>
        </w:rPr>
        <w:t xml:space="preserve"> </w:t>
      </w:r>
    </w:p>
    <w:p w14:paraId="5F7B9C29" w14:textId="3B11EA9A" w:rsidR="00193768" w:rsidRDefault="00193768" w:rsidP="00193768">
      <w:pPr>
        <w:rPr>
          <w:rFonts w:ascii="Arial" w:hAnsi="Arial" w:cs="Arial"/>
          <w:spacing w:val="0"/>
          <w:sz w:val="20"/>
        </w:rPr>
      </w:pPr>
    </w:p>
    <w:p w14:paraId="3961F1CF" w14:textId="6BF96E12" w:rsidR="00B46C3C" w:rsidRDefault="00B46C3C" w:rsidP="00193768">
      <w:pPr>
        <w:rPr>
          <w:rFonts w:ascii="Arial" w:hAnsi="Arial" w:cs="Arial"/>
          <w:spacing w:val="0"/>
          <w:sz w:val="20"/>
        </w:rPr>
      </w:pPr>
      <w:r>
        <w:rPr>
          <w:rFonts w:ascii="Arial" w:hAnsi="Arial" w:cs="Arial"/>
          <w:spacing w:val="0"/>
          <w:sz w:val="20"/>
        </w:rPr>
        <w:t>Montant estimatif des travaux (</w:t>
      </w:r>
      <w:r w:rsidR="00D17235">
        <w:rPr>
          <w:rFonts w:ascii="Arial" w:hAnsi="Arial" w:cs="Arial"/>
          <w:spacing w:val="0"/>
          <w:sz w:val="20"/>
        </w:rPr>
        <w:t>24/10/2024</w:t>
      </w:r>
      <w:r>
        <w:rPr>
          <w:rFonts w:ascii="Arial" w:hAnsi="Arial" w:cs="Arial"/>
          <w:spacing w:val="0"/>
          <w:sz w:val="20"/>
        </w:rPr>
        <w:t xml:space="preserve">) : </w:t>
      </w:r>
      <w:r w:rsidR="00D17235">
        <w:rPr>
          <w:rFonts w:ascii="Arial" w:hAnsi="Arial" w:cs="Arial"/>
          <w:spacing w:val="0"/>
          <w:sz w:val="20"/>
        </w:rPr>
        <w:t>2 200 000</w:t>
      </w:r>
      <w:r>
        <w:rPr>
          <w:rFonts w:ascii="Arial" w:hAnsi="Arial" w:cs="Arial"/>
          <w:spacing w:val="0"/>
          <w:sz w:val="20"/>
        </w:rPr>
        <w:t xml:space="preserve"> € HT</w:t>
      </w:r>
    </w:p>
    <w:p w14:paraId="2696B8F0" w14:textId="7F418369" w:rsidR="00B46C3C" w:rsidRDefault="00B46C3C" w:rsidP="00193768">
      <w:pPr>
        <w:rPr>
          <w:rFonts w:ascii="Arial" w:hAnsi="Arial" w:cs="Arial"/>
          <w:spacing w:val="0"/>
          <w:sz w:val="20"/>
        </w:rPr>
      </w:pPr>
    </w:p>
    <w:p w14:paraId="0F5B4424" w14:textId="308073E5" w:rsidR="00B46C3C" w:rsidRDefault="00B46C3C" w:rsidP="00193768">
      <w:pPr>
        <w:rPr>
          <w:rFonts w:ascii="Arial" w:hAnsi="Arial" w:cs="Arial"/>
          <w:spacing w:val="0"/>
          <w:sz w:val="20"/>
        </w:rPr>
      </w:pPr>
      <w:r>
        <w:rPr>
          <w:rFonts w:ascii="Arial" w:hAnsi="Arial" w:cs="Arial"/>
          <w:spacing w:val="0"/>
          <w:sz w:val="20"/>
        </w:rPr>
        <w:t xml:space="preserve">Taux de rémunération : </w:t>
      </w:r>
      <w:r w:rsidR="00A97C00">
        <w:rPr>
          <w:rFonts w:ascii="Arial" w:hAnsi="Arial" w:cs="Arial"/>
          <w:spacing w:val="0"/>
          <w:sz w:val="20"/>
        </w:rPr>
        <w:t>………</w:t>
      </w:r>
      <w:proofErr w:type="gramStart"/>
      <w:r w:rsidR="00A97C00">
        <w:rPr>
          <w:rFonts w:ascii="Arial" w:hAnsi="Arial" w:cs="Arial"/>
          <w:spacing w:val="0"/>
          <w:sz w:val="20"/>
        </w:rPr>
        <w:t>…….</w:t>
      </w:r>
      <w:proofErr w:type="gramEnd"/>
      <w:r w:rsidR="00A97C00">
        <w:rPr>
          <w:rFonts w:ascii="Arial" w:hAnsi="Arial" w:cs="Arial"/>
          <w:spacing w:val="0"/>
          <w:sz w:val="20"/>
        </w:rPr>
        <w:t>%</w:t>
      </w:r>
    </w:p>
    <w:p w14:paraId="272561BD" w14:textId="77777777" w:rsidR="00B46C3C" w:rsidRDefault="00B46C3C" w:rsidP="00193768">
      <w:pPr>
        <w:rPr>
          <w:rFonts w:ascii="Arial" w:hAnsi="Arial" w:cs="Arial"/>
          <w:spacing w:val="0"/>
          <w:sz w:val="20"/>
        </w:rPr>
      </w:pPr>
    </w:p>
    <w:bookmarkStart w:id="40" w:name="_MON_1693059931"/>
    <w:bookmarkEnd w:id="40"/>
    <w:p w14:paraId="2422AC9C" w14:textId="3EDACAFC" w:rsidR="00093D89" w:rsidRPr="003B58D7" w:rsidRDefault="001F2B9C" w:rsidP="00193768">
      <w:pPr>
        <w:rPr>
          <w:rFonts w:ascii="Arial" w:hAnsi="Arial" w:cs="Arial"/>
          <w:spacing w:val="0"/>
          <w:sz w:val="20"/>
        </w:rPr>
      </w:pPr>
      <w:r w:rsidRPr="007C55CD">
        <w:rPr>
          <w:rFonts w:ascii="Arial" w:hAnsi="Arial" w:cs="Arial"/>
          <w:noProof/>
          <w:spacing w:val="0"/>
          <w:sz w:val="20"/>
        </w:rPr>
        <w:object w:dxaOrig="8694" w:dyaOrig="3955" w14:anchorId="5223CCC1">
          <v:shape id="_x0000_i1026" type="#_x0000_t75" alt="" style="width:435.05pt;height:197.25pt;mso-width-percent:0;mso-height-percent:0;mso-width-percent:0;mso-height-percent:0" o:ole="">
            <v:imagedata r:id="rId11" o:title=""/>
          </v:shape>
          <o:OLEObject Type="Embed" ProgID="Excel.Sheet.12" ShapeID="_x0000_i1026" DrawAspect="Content" ObjectID="_1806994337" r:id="rId12"/>
        </w:object>
      </w:r>
    </w:p>
    <w:p w14:paraId="4BA8F3B8" w14:textId="77777777" w:rsidR="008432BE" w:rsidRDefault="008432BE" w:rsidP="00193768">
      <w:pPr>
        <w:rPr>
          <w:rFonts w:ascii="Arial" w:hAnsi="Arial" w:cs="Arial"/>
          <w:spacing w:val="0"/>
          <w:sz w:val="20"/>
        </w:rPr>
      </w:pPr>
    </w:p>
    <w:p w14:paraId="61449CBC" w14:textId="697E0CFF" w:rsidR="00193768" w:rsidRPr="003B58D7" w:rsidRDefault="004D00A3" w:rsidP="00193768">
      <w:pPr>
        <w:rPr>
          <w:rFonts w:ascii="Arial" w:hAnsi="Arial" w:cs="Arial"/>
          <w:spacing w:val="0"/>
          <w:sz w:val="20"/>
        </w:rPr>
      </w:pPr>
      <w:r>
        <w:rPr>
          <w:rFonts w:ascii="Arial" w:hAnsi="Arial" w:cs="Arial"/>
          <w:spacing w:val="0"/>
          <w:sz w:val="20"/>
        </w:rPr>
        <w:t>Soit un m</w:t>
      </w:r>
      <w:r w:rsidR="00193768" w:rsidRPr="003B58D7">
        <w:rPr>
          <w:rFonts w:ascii="Arial" w:hAnsi="Arial" w:cs="Arial"/>
          <w:spacing w:val="0"/>
          <w:sz w:val="20"/>
        </w:rPr>
        <w:t xml:space="preserve">ontant </w:t>
      </w:r>
      <w:r w:rsidR="0032772A">
        <w:rPr>
          <w:rFonts w:ascii="Arial" w:hAnsi="Arial" w:cs="Arial"/>
          <w:spacing w:val="0"/>
          <w:sz w:val="20"/>
        </w:rPr>
        <w:t>forfaitaire</w:t>
      </w:r>
      <w:r w:rsidR="00B46C3C">
        <w:rPr>
          <w:rFonts w:ascii="Arial" w:hAnsi="Arial" w:cs="Arial"/>
          <w:spacing w:val="0"/>
          <w:sz w:val="20"/>
        </w:rPr>
        <w:t xml:space="preserve"> provisoire</w:t>
      </w:r>
      <w:r w:rsidR="0032772A">
        <w:rPr>
          <w:rFonts w:ascii="Arial" w:hAnsi="Arial" w:cs="Arial"/>
          <w:spacing w:val="0"/>
          <w:sz w:val="20"/>
        </w:rPr>
        <w:t xml:space="preserve"> </w:t>
      </w:r>
      <w:r w:rsidR="00193768" w:rsidRPr="003B58D7">
        <w:rPr>
          <w:rFonts w:ascii="Arial" w:hAnsi="Arial" w:cs="Arial"/>
          <w:spacing w:val="0"/>
          <w:sz w:val="20"/>
        </w:rPr>
        <w:t>exprimé en chiffres et en euros :</w:t>
      </w:r>
    </w:p>
    <w:p w14:paraId="203DBDC1" w14:textId="38621409" w:rsidR="00193768" w:rsidRPr="003B58D7" w:rsidRDefault="00193768" w:rsidP="006E594C">
      <w:pPr>
        <w:ind w:left="284"/>
        <w:rPr>
          <w:rFonts w:ascii="Arial" w:hAnsi="Arial" w:cs="Arial"/>
          <w:spacing w:val="0"/>
          <w:sz w:val="20"/>
        </w:rPr>
      </w:pPr>
      <w:r w:rsidRPr="003B58D7">
        <w:rPr>
          <w:rFonts w:ascii="Arial" w:hAnsi="Arial" w:cs="Arial"/>
          <w:spacing w:val="0"/>
          <w:sz w:val="20"/>
        </w:rPr>
        <w:t>Total HT :</w:t>
      </w:r>
      <w:r>
        <w:rPr>
          <w:rFonts w:ascii="Arial" w:hAnsi="Arial" w:cs="Arial"/>
          <w:spacing w:val="0"/>
          <w:sz w:val="20"/>
        </w:rPr>
        <w:t xml:space="preserve"> </w:t>
      </w:r>
      <w:r w:rsidR="00A97C00">
        <w:rPr>
          <w:rFonts w:ascii="Arial" w:hAnsi="Arial" w:cs="Arial"/>
          <w:spacing w:val="0"/>
          <w:sz w:val="20"/>
        </w:rPr>
        <w:t>…</w:t>
      </w:r>
      <w:proofErr w:type="gramStart"/>
      <w:r w:rsidR="00A97C00">
        <w:rPr>
          <w:rFonts w:ascii="Arial" w:hAnsi="Arial" w:cs="Arial"/>
          <w:spacing w:val="0"/>
          <w:sz w:val="20"/>
        </w:rPr>
        <w:t>…….</w:t>
      </w:r>
      <w:proofErr w:type="gramEnd"/>
      <w:r w:rsidR="00A97C00">
        <w:rPr>
          <w:rFonts w:ascii="Arial" w:hAnsi="Arial" w:cs="Arial"/>
          <w:spacing w:val="0"/>
          <w:sz w:val="20"/>
        </w:rPr>
        <w:t>.</w:t>
      </w:r>
    </w:p>
    <w:p w14:paraId="7BA54656" w14:textId="75B14D28" w:rsidR="00193768" w:rsidRPr="003B58D7" w:rsidRDefault="00193768" w:rsidP="006E594C">
      <w:pPr>
        <w:ind w:left="284"/>
        <w:rPr>
          <w:rFonts w:ascii="Arial" w:hAnsi="Arial" w:cs="Arial"/>
          <w:spacing w:val="0"/>
          <w:sz w:val="20"/>
        </w:rPr>
      </w:pPr>
      <w:r w:rsidRPr="003B58D7">
        <w:rPr>
          <w:rFonts w:ascii="Arial" w:hAnsi="Arial" w:cs="Arial"/>
          <w:spacing w:val="0"/>
          <w:sz w:val="20"/>
        </w:rPr>
        <w:t xml:space="preserve">Montant TVA (au taux de </w:t>
      </w:r>
      <w:r w:rsidR="0032772A">
        <w:rPr>
          <w:rFonts w:ascii="Arial" w:hAnsi="Arial" w:cs="Arial"/>
          <w:spacing w:val="0"/>
          <w:sz w:val="20"/>
        </w:rPr>
        <w:t>20</w:t>
      </w:r>
      <w:r w:rsidRPr="003B58D7">
        <w:rPr>
          <w:rFonts w:ascii="Arial" w:hAnsi="Arial" w:cs="Arial"/>
          <w:spacing w:val="0"/>
          <w:sz w:val="20"/>
        </w:rPr>
        <w:t>%) :</w:t>
      </w:r>
      <w:r w:rsidR="0032772A">
        <w:rPr>
          <w:rFonts w:ascii="Arial" w:hAnsi="Arial" w:cs="Arial"/>
          <w:spacing w:val="0"/>
          <w:sz w:val="20"/>
        </w:rPr>
        <w:t xml:space="preserve"> </w:t>
      </w:r>
      <w:r w:rsidR="00A97C00">
        <w:rPr>
          <w:rFonts w:ascii="Arial" w:hAnsi="Arial" w:cs="Arial"/>
          <w:spacing w:val="0"/>
          <w:sz w:val="20"/>
        </w:rPr>
        <w:t>…</w:t>
      </w:r>
      <w:proofErr w:type="gramStart"/>
      <w:r w:rsidR="00A97C00">
        <w:rPr>
          <w:rFonts w:ascii="Arial" w:hAnsi="Arial" w:cs="Arial"/>
          <w:spacing w:val="0"/>
          <w:sz w:val="20"/>
        </w:rPr>
        <w:t>…….</w:t>
      </w:r>
      <w:proofErr w:type="gramEnd"/>
      <w:r w:rsidR="00A97C00">
        <w:rPr>
          <w:rFonts w:ascii="Arial" w:hAnsi="Arial" w:cs="Arial"/>
          <w:spacing w:val="0"/>
          <w:sz w:val="20"/>
        </w:rPr>
        <w:t>.</w:t>
      </w:r>
    </w:p>
    <w:p w14:paraId="0E885E69" w14:textId="72BAE978" w:rsidR="00193768" w:rsidRPr="003B58D7" w:rsidRDefault="00193768" w:rsidP="006E594C">
      <w:pPr>
        <w:ind w:left="284"/>
        <w:rPr>
          <w:rFonts w:ascii="Arial" w:hAnsi="Arial" w:cs="Arial"/>
          <w:spacing w:val="0"/>
          <w:sz w:val="20"/>
        </w:rPr>
      </w:pPr>
      <w:r w:rsidRPr="003B58D7">
        <w:rPr>
          <w:rFonts w:ascii="Arial" w:hAnsi="Arial" w:cs="Arial"/>
          <w:spacing w:val="0"/>
          <w:sz w:val="20"/>
        </w:rPr>
        <w:t>Montant TTC :</w:t>
      </w:r>
      <w:r w:rsidR="0032772A">
        <w:rPr>
          <w:rFonts w:ascii="Arial" w:hAnsi="Arial" w:cs="Arial"/>
          <w:spacing w:val="0"/>
          <w:sz w:val="20"/>
        </w:rPr>
        <w:t xml:space="preserve"> </w:t>
      </w:r>
      <w:r w:rsidR="00A97C00">
        <w:rPr>
          <w:rFonts w:ascii="Arial" w:hAnsi="Arial" w:cs="Arial"/>
          <w:spacing w:val="0"/>
          <w:sz w:val="20"/>
        </w:rPr>
        <w:t>………</w:t>
      </w:r>
    </w:p>
    <w:p w14:paraId="209A9DB7" w14:textId="696C8199" w:rsidR="00193768" w:rsidRDefault="00193768" w:rsidP="00193768">
      <w:pPr>
        <w:rPr>
          <w:rFonts w:ascii="Arial" w:hAnsi="Arial" w:cs="Arial"/>
          <w:spacing w:val="0"/>
          <w:sz w:val="20"/>
        </w:rPr>
      </w:pPr>
    </w:p>
    <w:p w14:paraId="537EA89D" w14:textId="77777777" w:rsidR="00B46C3C" w:rsidRDefault="00B46C3C" w:rsidP="00B46C3C">
      <w:pPr>
        <w:rPr>
          <w:rFonts w:ascii="Arial" w:hAnsi="Arial" w:cs="Arial"/>
          <w:spacing w:val="0"/>
          <w:sz w:val="20"/>
        </w:rPr>
      </w:pPr>
      <w:r>
        <w:rPr>
          <w:rFonts w:ascii="Arial" w:hAnsi="Arial" w:cs="Arial"/>
          <w:spacing w:val="0"/>
          <w:sz w:val="20"/>
        </w:rPr>
        <w:t xml:space="preserve">L’annexe 1 à l’acte d’engagement précise la répartition des honoraires pour chacun des </w:t>
      </w:r>
      <w:proofErr w:type="spellStart"/>
      <w:r>
        <w:rPr>
          <w:rFonts w:ascii="Arial" w:hAnsi="Arial" w:cs="Arial"/>
          <w:spacing w:val="0"/>
          <w:sz w:val="20"/>
        </w:rPr>
        <w:t>co</w:t>
      </w:r>
      <w:proofErr w:type="spellEnd"/>
      <w:r>
        <w:rPr>
          <w:rFonts w:ascii="Arial" w:hAnsi="Arial" w:cs="Arial"/>
          <w:spacing w:val="0"/>
          <w:sz w:val="20"/>
        </w:rPr>
        <w:t xml:space="preserve"> traitants</w:t>
      </w:r>
    </w:p>
    <w:p w14:paraId="4652C6D4" w14:textId="77777777" w:rsidR="00B46C3C" w:rsidRPr="003B58D7" w:rsidRDefault="00B46C3C" w:rsidP="00193768">
      <w:pPr>
        <w:rPr>
          <w:rFonts w:ascii="Arial" w:hAnsi="Arial" w:cs="Arial"/>
          <w:spacing w:val="0"/>
          <w:sz w:val="20"/>
        </w:rPr>
      </w:pPr>
    </w:p>
    <w:p w14:paraId="29B2AFBD" w14:textId="6CA12F0D" w:rsidR="008432BE" w:rsidRPr="003B58D7" w:rsidRDefault="008432BE" w:rsidP="008432BE">
      <w:pPr>
        <w:rPr>
          <w:rFonts w:ascii="Arial" w:hAnsi="Arial" w:cs="Arial"/>
          <w:spacing w:val="0"/>
          <w:sz w:val="20"/>
          <w:shd w:val="clear" w:color="auto" w:fill="FFFFFF"/>
        </w:rPr>
      </w:pPr>
      <w:r w:rsidRPr="003B58D7">
        <w:rPr>
          <w:rFonts w:ascii="Arial" w:hAnsi="Arial" w:cs="Arial"/>
          <w:spacing w:val="0"/>
          <w:sz w:val="20"/>
        </w:rPr>
        <w:t>L</w:t>
      </w:r>
      <w:r>
        <w:rPr>
          <w:rFonts w:ascii="Arial" w:hAnsi="Arial" w:cs="Arial"/>
          <w:spacing w:val="0"/>
          <w:sz w:val="20"/>
        </w:rPr>
        <w:t>e forfait de</w:t>
      </w:r>
      <w:r w:rsidRPr="003B58D7">
        <w:rPr>
          <w:rFonts w:ascii="Arial" w:hAnsi="Arial" w:cs="Arial"/>
          <w:spacing w:val="0"/>
          <w:sz w:val="20"/>
        </w:rPr>
        <w:t xml:space="preserve"> rémunération </w:t>
      </w:r>
      <w:r w:rsidR="00B46C3C">
        <w:rPr>
          <w:rFonts w:ascii="Arial" w:hAnsi="Arial" w:cs="Arial"/>
          <w:spacing w:val="0"/>
          <w:sz w:val="20"/>
        </w:rPr>
        <w:t xml:space="preserve">de la maîtrise </w:t>
      </w:r>
      <w:r w:rsidRPr="003B58D7">
        <w:rPr>
          <w:rFonts w:ascii="Arial" w:hAnsi="Arial" w:cs="Arial"/>
          <w:spacing w:val="0"/>
          <w:sz w:val="20"/>
        </w:rPr>
        <w:t xml:space="preserve">d’œuvre est </w:t>
      </w:r>
      <w:r>
        <w:rPr>
          <w:rFonts w:ascii="Arial" w:hAnsi="Arial" w:cs="Arial"/>
          <w:spacing w:val="0"/>
          <w:sz w:val="20"/>
        </w:rPr>
        <w:t xml:space="preserve">provisoire suivant </w:t>
      </w:r>
      <w:r w:rsidR="00B46C3C">
        <w:rPr>
          <w:rFonts w:ascii="Arial" w:hAnsi="Arial" w:cs="Arial"/>
          <w:spacing w:val="0"/>
          <w:sz w:val="20"/>
        </w:rPr>
        <w:t xml:space="preserve">les </w:t>
      </w:r>
      <w:r>
        <w:rPr>
          <w:rFonts w:ascii="Arial" w:hAnsi="Arial" w:cs="Arial"/>
          <w:spacing w:val="0"/>
          <w:sz w:val="20"/>
        </w:rPr>
        <w:t>article</w:t>
      </w:r>
      <w:r w:rsidR="00B46C3C">
        <w:rPr>
          <w:rFonts w:ascii="Arial" w:hAnsi="Arial" w:cs="Arial"/>
          <w:spacing w:val="0"/>
          <w:sz w:val="20"/>
        </w:rPr>
        <w:t>s</w:t>
      </w:r>
      <w:r>
        <w:rPr>
          <w:rFonts w:ascii="Arial" w:hAnsi="Arial" w:cs="Arial"/>
          <w:spacing w:val="0"/>
          <w:sz w:val="20"/>
        </w:rPr>
        <w:t xml:space="preserve"> R2194-1 et R2432-7 du </w:t>
      </w:r>
      <w:r w:rsidR="00B46C3C">
        <w:rPr>
          <w:rFonts w:ascii="Arial" w:hAnsi="Arial" w:cs="Arial"/>
          <w:spacing w:val="0"/>
          <w:sz w:val="20"/>
        </w:rPr>
        <w:t xml:space="preserve">Code de la Commande Publique. </w:t>
      </w:r>
    </w:p>
    <w:p w14:paraId="520015E8" w14:textId="77777777" w:rsidR="00193768" w:rsidRPr="003B58D7" w:rsidRDefault="00193768" w:rsidP="00193768">
      <w:pPr>
        <w:rPr>
          <w:rFonts w:ascii="Arial" w:hAnsi="Arial" w:cs="Arial"/>
          <w:spacing w:val="0"/>
          <w:sz w:val="20"/>
        </w:rPr>
      </w:pPr>
    </w:p>
    <w:p w14:paraId="6855359A" w14:textId="77777777" w:rsidR="00193768" w:rsidRDefault="00193768" w:rsidP="00193768">
      <w:pPr>
        <w:rPr>
          <w:rFonts w:ascii="Arial" w:hAnsi="Arial" w:cs="Arial"/>
          <w:spacing w:val="0"/>
          <w:sz w:val="20"/>
        </w:rPr>
      </w:pPr>
      <w:r w:rsidRPr="003B58D7">
        <w:rPr>
          <w:rFonts w:ascii="Arial" w:hAnsi="Arial" w:cs="Arial"/>
          <w:spacing w:val="0"/>
          <w:sz w:val="20"/>
        </w:rPr>
        <w:lastRenderedPageBreak/>
        <w:t>La rémunération du mandataire du groupement pour sa mission de coordination est incluse dans le prix de ses prestations. Elle lui sera versée au fur et à mesure du versement de ses règlements.</w:t>
      </w:r>
    </w:p>
    <w:p w14:paraId="3E3455A8" w14:textId="77777777" w:rsidR="00193768" w:rsidRDefault="00193768" w:rsidP="00193768">
      <w:pPr>
        <w:rPr>
          <w:rFonts w:ascii="Arial" w:hAnsi="Arial" w:cs="Arial"/>
          <w:spacing w:val="0"/>
          <w:sz w:val="20"/>
        </w:rPr>
      </w:pPr>
    </w:p>
    <w:p w14:paraId="2E8F771A" w14:textId="2E194408" w:rsidR="00193768" w:rsidRPr="003B58D7" w:rsidRDefault="00193768" w:rsidP="00193768">
      <w:pPr>
        <w:rPr>
          <w:rFonts w:ascii="Arial" w:hAnsi="Arial" w:cs="Arial"/>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00A97C00">
        <w:rPr>
          <w:rFonts w:ascii="Arial" w:hAnsi="Arial" w:cs="Arial"/>
          <w:smallCaps/>
          <w:spacing w:val="0"/>
          <w:sz w:val="20"/>
          <w:u w:val="single"/>
        </w:rPr>
        <w:t>3</w:t>
      </w:r>
      <w:r w:rsidRPr="003B58D7">
        <w:rPr>
          <w:rFonts w:ascii="Arial" w:hAnsi="Arial" w:cs="Arial"/>
          <w:smallCaps/>
          <w:spacing w:val="0"/>
          <w:sz w:val="20"/>
          <w:u w:val="single"/>
        </w:rPr>
        <w:t>.</w:t>
      </w:r>
      <w:r>
        <w:rPr>
          <w:rFonts w:ascii="Arial" w:hAnsi="Arial" w:cs="Arial"/>
          <w:smallCaps/>
          <w:spacing w:val="0"/>
          <w:sz w:val="20"/>
          <w:u w:val="single"/>
        </w:rPr>
        <w:t>2</w:t>
      </w:r>
      <w:r w:rsidRPr="003B58D7">
        <w:rPr>
          <w:rFonts w:ascii="Arial" w:hAnsi="Arial" w:cs="Arial"/>
          <w:smallCaps/>
          <w:spacing w:val="0"/>
          <w:sz w:val="20"/>
          <w:u w:val="single"/>
        </w:rPr>
        <w:t xml:space="preserve"> </w:t>
      </w:r>
      <w:r w:rsidR="00B46C3C">
        <w:rPr>
          <w:rFonts w:ascii="Arial" w:hAnsi="Arial" w:cs="Arial"/>
          <w:smallCaps/>
          <w:spacing w:val="0"/>
          <w:sz w:val="20"/>
          <w:u w:val="single"/>
        </w:rPr>
        <w:t>R</w:t>
      </w:r>
      <w:r w:rsidRPr="003B58D7">
        <w:rPr>
          <w:rFonts w:ascii="Arial" w:hAnsi="Arial" w:cs="Arial"/>
          <w:smallCaps/>
          <w:spacing w:val="0"/>
          <w:sz w:val="20"/>
          <w:u w:val="single"/>
        </w:rPr>
        <w:t xml:space="preserve">émunération </w:t>
      </w:r>
      <w:r w:rsidR="00B46C3C">
        <w:rPr>
          <w:rFonts w:ascii="Arial" w:hAnsi="Arial" w:cs="Arial"/>
          <w:smallCaps/>
          <w:spacing w:val="0"/>
          <w:sz w:val="20"/>
          <w:u w:val="single"/>
        </w:rPr>
        <w:t>de la maîtrise</w:t>
      </w:r>
      <w:r w:rsidRPr="003B58D7">
        <w:rPr>
          <w:rFonts w:ascii="Arial" w:hAnsi="Arial" w:cs="Arial"/>
          <w:smallCaps/>
          <w:spacing w:val="0"/>
          <w:sz w:val="20"/>
          <w:u w:val="single"/>
        </w:rPr>
        <w:t xml:space="preserve"> d'œuvre </w:t>
      </w:r>
      <w:r w:rsidRPr="005E0F05">
        <w:rPr>
          <w:rFonts w:ascii="Arial" w:hAnsi="Arial" w:cs="Arial"/>
          <w:smallCaps/>
          <w:spacing w:val="0"/>
          <w:sz w:val="20"/>
          <w:u w:val="single"/>
        </w:rPr>
        <w:t>en missions complémentaires</w:t>
      </w:r>
      <w:r w:rsidRPr="003B58D7">
        <w:rPr>
          <w:rFonts w:ascii="Arial" w:hAnsi="Arial" w:cs="Arial"/>
          <w:smallCaps/>
          <w:spacing w:val="0"/>
          <w:sz w:val="20"/>
          <w:u w:val="single"/>
        </w:rPr>
        <w:t xml:space="preserve"> : </w:t>
      </w:r>
    </w:p>
    <w:p w14:paraId="50D8E574" w14:textId="77777777" w:rsidR="00193768" w:rsidRDefault="00193768" w:rsidP="00193768">
      <w:pPr>
        <w:rPr>
          <w:rFonts w:ascii="Arial" w:hAnsi="Arial" w:cs="Arial"/>
          <w:spacing w:val="0"/>
          <w:sz w:val="20"/>
        </w:rPr>
      </w:pPr>
    </w:p>
    <w:bookmarkStart w:id="41" w:name="_MON_1693060438"/>
    <w:bookmarkEnd w:id="41"/>
    <w:p w14:paraId="2BE77825" w14:textId="5CA45B78" w:rsidR="005E0F05" w:rsidRPr="003B58D7" w:rsidRDefault="001F2B9C" w:rsidP="00193768">
      <w:pPr>
        <w:rPr>
          <w:rFonts w:ascii="Arial" w:hAnsi="Arial" w:cs="Arial"/>
          <w:spacing w:val="0"/>
          <w:sz w:val="20"/>
        </w:rPr>
      </w:pPr>
      <w:r w:rsidRPr="006E594C">
        <w:rPr>
          <w:rFonts w:ascii="Arial" w:hAnsi="Arial" w:cs="Arial"/>
          <w:noProof/>
          <w:spacing w:val="0"/>
          <w:sz w:val="20"/>
        </w:rPr>
        <w:object w:dxaOrig="3890" w:dyaOrig="1179" w14:anchorId="4272DDC2">
          <v:shape id="_x0000_i1027" type="#_x0000_t75" alt="" style="width:194.2pt;height:58.3pt;mso-width-percent:0;mso-height-percent:0;mso-width-percent:0;mso-height-percent:0" o:ole="">
            <v:imagedata r:id="rId13" o:title=""/>
          </v:shape>
          <o:OLEObject Type="Embed" ProgID="Excel.Sheet.12" ShapeID="_x0000_i1027" DrawAspect="Content" ObjectID="_1806994338" r:id="rId14"/>
        </w:object>
      </w:r>
    </w:p>
    <w:p w14:paraId="3EA2C8DA" w14:textId="77777777" w:rsidR="00B46C3C" w:rsidRDefault="00B46C3C" w:rsidP="00193768">
      <w:pPr>
        <w:rPr>
          <w:rFonts w:ascii="Arial" w:hAnsi="Arial" w:cs="Arial"/>
          <w:spacing w:val="0"/>
          <w:sz w:val="20"/>
        </w:rPr>
      </w:pPr>
    </w:p>
    <w:p w14:paraId="69F8F795" w14:textId="2FDFFABC" w:rsidR="00193768" w:rsidRPr="003B58D7" w:rsidRDefault="005E0F05" w:rsidP="00193768">
      <w:pPr>
        <w:rPr>
          <w:rFonts w:ascii="Arial" w:hAnsi="Arial" w:cs="Arial"/>
          <w:spacing w:val="0"/>
          <w:sz w:val="20"/>
        </w:rPr>
      </w:pPr>
      <w:r>
        <w:rPr>
          <w:rFonts w:ascii="Arial" w:hAnsi="Arial" w:cs="Arial"/>
          <w:spacing w:val="0"/>
          <w:sz w:val="20"/>
        </w:rPr>
        <w:t>Soit un m</w:t>
      </w:r>
      <w:r w:rsidR="00193768" w:rsidRPr="003B58D7">
        <w:rPr>
          <w:rFonts w:ascii="Arial" w:hAnsi="Arial" w:cs="Arial"/>
          <w:spacing w:val="0"/>
          <w:sz w:val="20"/>
        </w:rPr>
        <w:t>ontant exprimé en chiffres et en euros :</w:t>
      </w:r>
    </w:p>
    <w:p w14:paraId="0F3F0EA9" w14:textId="5CD25CCB" w:rsidR="00193768" w:rsidRPr="003B58D7" w:rsidRDefault="00193768" w:rsidP="006E594C">
      <w:pPr>
        <w:ind w:left="284"/>
        <w:rPr>
          <w:rFonts w:ascii="Arial" w:hAnsi="Arial" w:cs="Arial"/>
          <w:spacing w:val="0"/>
          <w:sz w:val="20"/>
        </w:rPr>
      </w:pPr>
      <w:r w:rsidRPr="003B58D7">
        <w:rPr>
          <w:rFonts w:ascii="Arial" w:hAnsi="Arial" w:cs="Arial"/>
          <w:spacing w:val="0"/>
          <w:sz w:val="20"/>
        </w:rPr>
        <w:t>Total HT :</w:t>
      </w:r>
      <w:r>
        <w:rPr>
          <w:rFonts w:ascii="Arial" w:hAnsi="Arial" w:cs="Arial"/>
          <w:spacing w:val="0"/>
          <w:sz w:val="20"/>
        </w:rPr>
        <w:t xml:space="preserve"> </w:t>
      </w:r>
      <w:r w:rsidR="00A97C00">
        <w:rPr>
          <w:rFonts w:ascii="Arial" w:hAnsi="Arial" w:cs="Arial"/>
          <w:spacing w:val="0"/>
          <w:sz w:val="20"/>
        </w:rPr>
        <w:t>………</w:t>
      </w:r>
    </w:p>
    <w:p w14:paraId="012222B8" w14:textId="6731503E" w:rsidR="00193768" w:rsidRPr="003B58D7" w:rsidRDefault="00193768" w:rsidP="006E594C">
      <w:pPr>
        <w:ind w:left="284"/>
        <w:rPr>
          <w:rFonts w:ascii="Arial" w:hAnsi="Arial" w:cs="Arial"/>
          <w:spacing w:val="0"/>
          <w:sz w:val="20"/>
        </w:rPr>
      </w:pPr>
      <w:r w:rsidRPr="003B58D7">
        <w:rPr>
          <w:rFonts w:ascii="Arial" w:hAnsi="Arial" w:cs="Arial"/>
          <w:spacing w:val="0"/>
          <w:sz w:val="20"/>
        </w:rPr>
        <w:t xml:space="preserve">Montant TVA (au taux de </w:t>
      </w:r>
      <w:r w:rsidR="006E594C">
        <w:rPr>
          <w:rFonts w:ascii="Arial" w:hAnsi="Arial" w:cs="Arial"/>
          <w:spacing w:val="0"/>
          <w:sz w:val="20"/>
        </w:rPr>
        <w:t>20</w:t>
      </w:r>
      <w:r w:rsidRPr="003B58D7">
        <w:rPr>
          <w:rFonts w:ascii="Arial" w:hAnsi="Arial" w:cs="Arial"/>
          <w:spacing w:val="0"/>
          <w:sz w:val="20"/>
        </w:rPr>
        <w:t>%) :</w:t>
      </w:r>
      <w:r w:rsidR="006E594C">
        <w:rPr>
          <w:rFonts w:ascii="Arial" w:hAnsi="Arial" w:cs="Arial"/>
          <w:spacing w:val="0"/>
          <w:sz w:val="20"/>
        </w:rPr>
        <w:t xml:space="preserve"> </w:t>
      </w:r>
      <w:r w:rsidR="00A97C00">
        <w:rPr>
          <w:rFonts w:ascii="Arial" w:hAnsi="Arial" w:cs="Arial"/>
          <w:spacing w:val="0"/>
          <w:sz w:val="20"/>
        </w:rPr>
        <w:t>………</w:t>
      </w:r>
    </w:p>
    <w:p w14:paraId="159A9E99" w14:textId="6DD2BD2C" w:rsidR="00193768" w:rsidRPr="003B58D7" w:rsidRDefault="00193768" w:rsidP="006E594C">
      <w:pPr>
        <w:ind w:left="284"/>
        <w:rPr>
          <w:rFonts w:ascii="Arial" w:hAnsi="Arial" w:cs="Arial"/>
          <w:spacing w:val="0"/>
          <w:sz w:val="20"/>
        </w:rPr>
      </w:pPr>
      <w:r w:rsidRPr="003B58D7">
        <w:rPr>
          <w:rFonts w:ascii="Arial" w:hAnsi="Arial" w:cs="Arial"/>
          <w:spacing w:val="0"/>
          <w:sz w:val="20"/>
        </w:rPr>
        <w:t>Montant TTC :</w:t>
      </w:r>
      <w:r w:rsidR="006E594C">
        <w:rPr>
          <w:rFonts w:ascii="Arial" w:hAnsi="Arial" w:cs="Arial"/>
          <w:spacing w:val="0"/>
          <w:sz w:val="20"/>
        </w:rPr>
        <w:t xml:space="preserve"> </w:t>
      </w:r>
      <w:r w:rsidR="00A97C00">
        <w:rPr>
          <w:rFonts w:ascii="Arial" w:hAnsi="Arial" w:cs="Arial"/>
          <w:spacing w:val="0"/>
          <w:sz w:val="20"/>
        </w:rPr>
        <w:t>…</w:t>
      </w:r>
      <w:proofErr w:type="gramStart"/>
      <w:r w:rsidR="00A97C00">
        <w:rPr>
          <w:rFonts w:ascii="Arial" w:hAnsi="Arial" w:cs="Arial"/>
          <w:spacing w:val="0"/>
          <w:sz w:val="20"/>
        </w:rPr>
        <w:t>…….</w:t>
      </w:r>
      <w:proofErr w:type="gramEnd"/>
      <w:r w:rsidR="00A97C00">
        <w:rPr>
          <w:rFonts w:ascii="Arial" w:hAnsi="Arial" w:cs="Arial"/>
          <w:spacing w:val="0"/>
          <w:sz w:val="20"/>
        </w:rPr>
        <w:t>.</w:t>
      </w:r>
    </w:p>
    <w:p w14:paraId="67C31E6F" w14:textId="246C1BE5" w:rsidR="00193768" w:rsidRDefault="00193768" w:rsidP="00193768">
      <w:pPr>
        <w:rPr>
          <w:rFonts w:ascii="Arial" w:hAnsi="Arial" w:cs="Arial"/>
          <w:spacing w:val="0"/>
          <w:sz w:val="20"/>
        </w:rPr>
      </w:pPr>
    </w:p>
    <w:p w14:paraId="2FF1C703" w14:textId="77777777" w:rsidR="00B46C3C" w:rsidRDefault="00B46C3C" w:rsidP="00B46C3C">
      <w:pPr>
        <w:rPr>
          <w:rFonts w:ascii="Arial" w:hAnsi="Arial" w:cs="Arial"/>
          <w:spacing w:val="0"/>
          <w:sz w:val="20"/>
        </w:rPr>
      </w:pPr>
      <w:r>
        <w:rPr>
          <w:rFonts w:ascii="Arial" w:hAnsi="Arial" w:cs="Arial"/>
          <w:spacing w:val="0"/>
          <w:sz w:val="20"/>
        </w:rPr>
        <w:t xml:space="preserve">L’annexe 1 à l’acte d’engagement précise la répartition des honoraires pour chacun des </w:t>
      </w:r>
      <w:proofErr w:type="spellStart"/>
      <w:r>
        <w:rPr>
          <w:rFonts w:ascii="Arial" w:hAnsi="Arial" w:cs="Arial"/>
          <w:spacing w:val="0"/>
          <w:sz w:val="20"/>
        </w:rPr>
        <w:t>co</w:t>
      </w:r>
      <w:proofErr w:type="spellEnd"/>
      <w:r>
        <w:rPr>
          <w:rFonts w:ascii="Arial" w:hAnsi="Arial" w:cs="Arial"/>
          <w:spacing w:val="0"/>
          <w:sz w:val="20"/>
        </w:rPr>
        <w:t xml:space="preserve"> traitants</w:t>
      </w:r>
    </w:p>
    <w:p w14:paraId="618B16AD" w14:textId="77777777" w:rsidR="00B46C3C" w:rsidRPr="003B58D7" w:rsidRDefault="00B46C3C" w:rsidP="00193768">
      <w:pPr>
        <w:rPr>
          <w:rFonts w:ascii="Arial" w:hAnsi="Arial" w:cs="Arial"/>
          <w:spacing w:val="0"/>
          <w:sz w:val="20"/>
        </w:rPr>
      </w:pPr>
    </w:p>
    <w:p w14:paraId="43737F46" w14:textId="22CB746E" w:rsidR="00193768" w:rsidRPr="003B58D7" w:rsidRDefault="00193768" w:rsidP="00193768">
      <w:pPr>
        <w:rPr>
          <w:rFonts w:ascii="Arial" w:hAnsi="Arial" w:cs="Arial"/>
          <w:spacing w:val="0"/>
          <w:sz w:val="20"/>
          <w:shd w:val="clear" w:color="auto" w:fill="FFFFFF"/>
        </w:rPr>
      </w:pPr>
      <w:r w:rsidRPr="003B58D7">
        <w:rPr>
          <w:rFonts w:ascii="Arial" w:hAnsi="Arial" w:cs="Arial"/>
          <w:spacing w:val="0"/>
          <w:sz w:val="20"/>
        </w:rPr>
        <w:t>L</w:t>
      </w:r>
      <w:r w:rsidR="008432BE">
        <w:rPr>
          <w:rFonts w:ascii="Arial" w:hAnsi="Arial" w:cs="Arial"/>
          <w:spacing w:val="0"/>
          <w:sz w:val="20"/>
        </w:rPr>
        <w:t>e forfait de</w:t>
      </w:r>
      <w:r w:rsidRPr="003B58D7">
        <w:rPr>
          <w:rFonts w:ascii="Arial" w:hAnsi="Arial" w:cs="Arial"/>
          <w:spacing w:val="0"/>
          <w:sz w:val="20"/>
        </w:rPr>
        <w:t xml:space="preserve"> rémunération du maître d’œuvre est </w:t>
      </w:r>
      <w:r w:rsidR="00B46C3C">
        <w:rPr>
          <w:rFonts w:ascii="Arial" w:hAnsi="Arial" w:cs="Arial"/>
          <w:spacing w:val="0"/>
          <w:sz w:val="20"/>
        </w:rPr>
        <w:t xml:space="preserve">forfaitaire et définitif. </w:t>
      </w:r>
    </w:p>
    <w:p w14:paraId="40E674A6" w14:textId="77777777" w:rsidR="00193768" w:rsidRPr="003B58D7" w:rsidRDefault="00193768" w:rsidP="00193768">
      <w:pPr>
        <w:rPr>
          <w:rFonts w:ascii="Arial" w:hAnsi="Arial" w:cs="Arial"/>
          <w:spacing w:val="0"/>
          <w:sz w:val="20"/>
        </w:rPr>
      </w:pPr>
    </w:p>
    <w:p w14:paraId="6415E470" w14:textId="04D1ACD7" w:rsidR="00193768" w:rsidRDefault="00193768" w:rsidP="00193768">
      <w:pPr>
        <w:rPr>
          <w:rFonts w:ascii="Arial" w:hAnsi="Arial" w:cs="Arial"/>
          <w:spacing w:val="0"/>
          <w:sz w:val="20"/>
        </w:rPr>
      </w:pPr>
      <w:r w:rsidRPr="003B58D7">
        <w:rPr>
          <w:rFonts w:ascii="Arial" w:hAnsi="Arial" w:cs="Arial"/>
          <w:spacing w:val="0"/>
          <w:sz w:val="20"/>
        </w:rPr>
        <w:t>La rémunération du mandataire du groupement pour sa mission de coordination est incluse dans le prix de ses prestations. Elle lui sera versée au fur et à mesure du versement de ses règlements.</w:t>
      </w:r>
    </w:p>
    <w:p w14:paraId="7AE05811" w14:textId="77777777" w:rsidR="00B46C3C" w:rsidRDefault="00B46C3C" w:rsidP="00B46C3C">
      <w:pPr>
        <w:rPr>
          <w:rFonts w:ascii="Arial" w:hAnsi="Arial" w:cs="Arial"/>
          <w:spacing w:val="0"/>
          <w:sz w:val="20"/>
        </w:rPr>
      </w:pPr>
    </w:p>
    <w:p w14:paraId="35B707BE" w14:textId="1A3E6F40" w:rsidR="00193768" w:rsidRPr="003B58D7" w:rsidRDefault="00193768" w:rsidP="00B46C3C">
      <w:pPr>
        <w:pBdr>
          <w:top w:val="single" w:sz="4" w:space="1" w:color="auto"/>
          <w:bottom w:val="single" w:sz="4" w:space="1" w:color="auto"/>
        </w:pBdr>
        <w:shd w:val="clear" w:color="auto" w:fill="D9D9D9"/>
        <w:rPr>
          <w:rFonts w:ascii="Arial" w:hAnsi="Arial" w:cs="Arial"/>
          <w:b/>
          <w:spacing w:val="0"/>
          <w:sz w:val="20"/>
        </w:rPr>
      </w:pPr>
      <w:bookmarkStart w:id="42" w:name="_Toc52704450"/>
      <w:bookmarkStart w:id="43" w:name="_Toc125177952"/>
      <w:bookmarkStart w:id="44" w:name="_Toc129494731"/>
      <w:bookmarkStart w:id="45" w:name="_Toc245783229"/>
      <w:r w:rsidRPr="003B58D7">
        <w:rPr>
          <w:rFonts w:ascii="Arial" w:hAnsi="Arial" w:cs="Arial"/>
          <w:b/>
          <w:spacing w:val="0"/>
          <w:sz w:val="20"/>
        </w:rPr>
        <w:t xml:space="preserve">ARTICLE </w:t>
      </w:r>
      <w:r w:rsidR="00A97C00">
        <w:rPr>
          <w:rFonts w:ascii="Arial" w:hAnsi="Arial" w:cs="Arial"/>
          <w:b/>
          <w:spacing w:val="0"/>
          <w:sz w:val="20"/>
        </w:rPr>
        <w:t>4</w:t>
      </w:r>
      <w:r w:rsidR="00586E42" w:rsidRPr="003B58D7">
        <w:rPr>
          <w:rFonts w:ascii="Arial" w:hAnsi="Arial" w:cs="Arial"/>
          <w:b/>
          <w:spacing w:val="0"/>
          <w:sz w:val="20"/>
        </w:rPr>
        <w:t xml:space="preserve"> </w:t>
      </w:r>
      <w:r w:rsidRPr="003B58D7">
        <w:rPr>
          <w:rFonts w:ascii="Arial" w:hAnsi="Arial" w:cs="Arial"/>
          <w:b/>
          <w:spacing w:val="0"/>
          <w:sz w:val="20"/>
        </w:rPr>
        <w:t>–</w:t>
      </w:r>
      <w:bookmarkEnd w:id="42"/>
      <w:bookmarkEnd w:id="43"/>
      <w:bookmarkEnd w:id="44"/>
      <w:bookmarkEnd w:id="45"/>
      <w:r w:rsidRPr="003B58D7">
        <w:rPr>
          <w:rFonts w:ascii="Arial" w:hAnsi="Arial" w:cs="Arial"/>
          <w:b/>
          <w:spacing w:val="0"/>
          <w:sz w:val="20"/>
        </w:rPr>
        <w:t xml:space="preserve"> FORME DU PRIX</w:t>
      </w:r>
    </w:p>
    <w:p w14:paraId="49B0CB5B" w14:textId="77777777" w:rsidR="00193768" w:rsidRPr="003B58D7" w:rsidRDefault="00193768" w:rsidP="00B46C3C">
      <w:pPr>
        <w:rPr>
          <w:rFonts w:ascii="Arial" w:hAnsi="Arial" w:cs="Arial"/>
          <w:spacing w:val="0"/>
          <w:sz w:val="20"/>
        </w:rPr>
      </w:pPr>
    </w:p>
    <w:p w14:paraId="1E7638E7" w14:textId="77777777" w:rsidR="00193768" w:rsidRDefault="00193768" w:rsidP="00193768">
      <w:pPr>
        <w:pStyle w:val="05ARTICLENiv1-Texte"/>
        <w:spacing w:after="0"/>
        <w:rPr>
          <w:rFonts w:ascii="Arial" w:hAnsi="Arial" w:cs="Arial"/>
          <w:spacing w:val="0"/>
          <w:sz w:val="20"/>
        </w:rPr>
      </w:pPr>
      <w:bookmarkStart w:id="46" w:name="_Toc52704451"/>
      <w:bookmarkStart w:id="47" w:name="_Toc125177953"/>
      <w:bookmarkStart w:id="48" w:name="_Toc129494732"/>
      <w:r w:rsidRPr="00BD114E">
        <w:rPr>
          <w:rFonts w:ascii="Arial" w:hAnsi="Arial" w:cs="Arial"/>
          <w:spacing w:val="0"/>
          <w:sz w:val="20"/>
        </w:rPr>
        <w:t xml:space="preserve">Le marché est passé à prix </w:t>
      </w:r>
      <w:r w:rsidR="00EC5A05">
        <w:rPr>
          <w:rFonts w:ascii="Arial" w:hAnsi="Arial" w:cs="Arial"/>
          <w:spacing w:val="0"/>
          <w:sz w:val="20"/>
        </w:rPr>
        <w:t xml:space="preserve">forfaitaire. </w:t>
      </w:r>
    </w:p>
    <w:p w14:paraId="3871BD66" w14:textId="77777777" w:rsidR="00193768" w:rsidRDefault="00193768" w:rsidP="00193768">
      <w:pPr>
        <w:pStyle w:val="05ARTICLENiv1-Texte"/>
        <w:spacing w:after="0"/>
        <w:rPr>
          <w:rFonts w:ascii="Arial" w:hAnsi="Arial" w:cs="Arial"/>
          <w:spacing w:val="0"/>
          <w:sz w:val="20"/>
        </w:rPr>
      </w:pPr>
    </w:p>
    <w:p w14:paraId="7E7BD6D4" w14:textId="78FD47EC" w:rsidR="00193768" w:rsidRDefault="006E594C" w:rsidP="00193768">
      <w:pPr>
        <w:rPr>
          <w:rFonts w:ascii="Arial" w:hAnsi="Arial" w:cs="Arial"/>
          <w:spacing w:val="0"/>
          <w:sz w:val="20"/>
        </w:rPr>
      </w:pPr>
      <w:r>
        <w:rPr>
          <w:rFonts w:ascii="Arial" w:hAnsi="Arial" w:cs="Arial"/>
          <w:spacing w:val="0"/>
          <w:sz w:val="20"/>
        </w:rPr>
        <w:t>L’</w:t>
      </w:r>
      <w:r w:rsidR="00193768" w:rsidRPr="003B58D7">
        <w:rPr>
          <w:rFonts w:ascii="Arial" w:hAnsi="Arial" w:cs="Arial"/>
          <w:spacing w:val="0"/>
          <w:sz w:val="20"/>
        </w:rPr>
        <w:t>offre est établie sur la base des co</w:t>
      </w:r>
      <w:r w:rsidR="00193768">
        <w:rPr>
          <w:rFonts w:ascii="Arial" w:hAnsi="Arial" w:cs="Arial"/>
          <w:spacing w:val="0"/>
          <w:sz w:val="20"/>
        </w:rPr>
        <w:t xml:space="preserve">nditions économiques en vigueur à la date de </w:t>
      </w:r>
      <w:r>
        <w:rPr>
          <w:rFonts w:ascii="Arial" w:hAnsi="Arial" w:cs="Arial"/>
          <w:spacing w:val="0"/>
          <w:sz w:val="20"/>
        </w:rPr>
        <w:t>signature de l’acte d’engagement</w:t>
      </w:r>
      <w:r w:rsidR="00193768">
        <w:rPr>
          <w:rFonts w:ascii="Arial" w:hAnsi="Arial" w:cs="Arial"/>
          <w:spacing w:val="0"/>
          <w:sz w:val="20"/>
        </w:rPr>
        <w:t xml:space="preserve"> (mois Mo)</w:t>
      </w:r>
      <w:r w:rsidR="00193768" w:rsidRPr="003B58D7">
        <w:rPr>
          <w:rFonts w:ascii="Arial" w:hAnsi="Arial" w:cs="Arial"/>
          <w:spacing w:val="0"/>
          <w:sz w:val="20"/>
        </w:rPr>
        <w:t>.</w:t>
      </w:r>
      <w:bookmarkStart w:id="49" w:name="_Toc52704452"/>
      <w:bookmarkStart w:id="50" w:name="_Toc125177954"/>
      <w:bookmarkStart w:id="51" w:name="_Toc129494733"/>
      <w:bookmarkEnd w:id="46"/>
      <w:bookmarkEnd w:id="47"/>
      <w:bookmarkEnd w:id="48"/>
    </w:p>
    <w:p w14:paraId="27BD1528" w14:textId="1BE17314" w:rsidR="00B87EA3" w:rsidRDefault="00B87EA3" w:rsidP="00193768">
      <w:pPr>
        <w:rPr>
          <w:rFonts w:ascii="Arial" w:hAnsi="Arial" w:cs="Arial"/>
          <w:spacing w:val="0"/>
          <w:sz w:val="20"/>
        </w:rPr>
      </w:pPr>
    </w:p>
    <w:p w14:paraId="53209F71" w14:textId="05A98A11" w:rsidR="00B87EA3" w:rsidRPr="00B46C3C" w:rsidRDefault="00B87EA3" w:rsidP="00B87EA3">
      <w:pPr>
        <w:rPr>
          <w:rFonts w:ascii="Arial" w:hAnsi="Arial" w:cs="Arial"/>
          <w:spacing w:val="0"/>
          <w:sz w:val="20"/>
        </w:rPr>
      </w:pPr>
      <w:r w:rsidRPr="00B46C3C">
        <w:rPr>
          <w:rFonts w:ascii="Arial" w:hAnsi="Arial" w:cs="Arial"/>
          <w:spacing w:val="0"/>
          <w:sz w:val="20"/>
        </w:rPr>
        <w:t xml:space="preserve">Le mois zéro (m0) servant de base à la révision des prix correspond à la date de remise de l'offre, ou de l’offre finale en cas de négociations ou dialogue compétitif, par le maître d'œuvre. </w:t>
      </w:r>
    </w:p>
    <w:p w14:paraId="6FED8EFB" w14:textId="723E5289" w:rsidR="00EC5A05" w:rsidRDefault="00EC5A05" w:rsidP="00EC5A05">
      <w:pPr>
        <w:rPr>
          <w:rFonts w:ascii="Arial" w:hAnsi="Arial" w:cs="Arial"/>
          <w:spacing w:val="0"/>
          <w:sz w:val="20"/>
        </w:rPr>
      </w:pPr>
    </w:p>
    <w:p w14:paraId="2722AF64" w14:textId="47FE9A2B" w:rsidR="004069DF" w:rsidRPr="003B58D7" w:rsidRDefault="004069DF" w:rsidP="004069DF">
      <w:pPr>
        <w:pBdr>
          <w:top w:val="single" w:sz="4" w:space="1" w:color="auto"/>
          <w:bottom w:val="single" w:sz="4" w:space="1" w:color="auto"/>
        </w:pBdr>
        <w:shd w:val="clear" w:color="auto" w:fill="D9D9D9"/>
        <w:rPr>
          <w:rFonts w:ascii="Arial" w:hAnsi="Arial" w:cs="Arial"/>
          <w:b/>
          <w:spacing w:val="0"/>
          <w:sz w:val="20"/>
        </w:rPr>
      </w:pPr>
      <w:r w:rsidRPr="003B58D7">
        <w:rPr>
          <w:rFonts w:ascii="Arial" w:hAnsi="Arial" w:cs="Arial"/>
          <w:b/>
          <w:spacing w:val="0"/>
          <w:sz w:val="20"/>
        </w:rPr>
        <w:t xml:space="preserve">ARTICLE </w:t>
      </w:r>
      <w:r w:rsidR="00A97C00">
        <w:rPr>
          <w:rFonts w:ascii="Arial" w:hAnsi="Arial" w:cs="Arial"/>
          <w:b/>
          <w:spacing w:val="0"/>
          <w:sz w:val="20"/>
        </w:rPr>
        <w:t>5</w:t>
      </w:r>
      <w:r w:rsidRPr="003B58D7">
        <w:rPr>
          <w:rFonts w:ascii="Arial" w:hAnsi="Arial" w:cs="Arial"/>
          <w:b/>
          <w:spacing w:val="0"/>
          <w:sz w:val="20"/>
        </w:rPr>
        <w:t xml:space="preserve"> – </w:t>
      </w:r>
      <w:r>
        <w:rPr>
          <w:rFonts w:ascii="Arial" w:hAnsi="Arial" w:cs="Arial"/>
          <w:b/>
          <w:spacing w:val="0"/>
          <w:sz w:val="20"/>
        </w:rPr>
        <w:t>COMPTE(S) A CREDITER</w:t>
      </w:r>
    </w:p>
    <w:p w14:paraId="78AF4BA4" w14:textId="77777777" w:rsidR="004069DF" w:rsidRPr="003B58D7" w:rsidRDefault="004069DF" w:rsidP="004069DF">
      <w:pPr>
        <w:rPr>
          <w:rFonts w:ascii="Arial" w:hAnsi="Arial" w:cs="Arial"/>
          <w:spacing w:val="0"/>
          <w:sz w:val="20"/>
        </w:rPr>
      </w:pPr>
    </w:p>
    <w:p w14:paraId="5D0D6342" w14:textId="77777777" w:rsidR="004069DF" w:rsidRPr="004069DF" w:rsidRDefault="004069DF" w:rsidP="004069DF">
      <w:pPr>
        <w:rPr>
          <w:rFonts w:ascii="Arial" w:hAnsi="Arial" w:cs="Arial"/>
          <w:spacing w:val="0"/>
          <w:sz w:val="20"/>
        </w:rPr>
      </w:pPr>
      <w:r w:rsidRPr="004069DF">
        <w:rPr>
          <w:rFonts w:ascii="Arial" w:hAnsi="Arial" w:cs="Arial"/>
          <w:spacing w:val="0"/>
          <w:sz w:val="20"/>
        </w:rPr>
        <w:t>(Joindre un ou des relevé(s) d’identité bancaire ou postal.)</w:t>
      </w:r>
    </w:p>
    <w:p w14:paraId="6CF9D8D0" w14:textId="77777777" w:rsidR="004069DF" w:rsidRDefault="004069DF" w:rsidP="004069DF">
      <w:pPr>
        <w:rPr>
          <w:rFonts w:ascii="Arial" w:hAnsi="Arial" w:cs="Arial"/>
          <w:spacing w:val="0"/>
          <w:sz w:val="20"/>
        </w:rPr>
      </w:pPr>
    </w:p>
    <w:p w14:paraId="65A5D39C" w14:textId="20836D03" w:rsidR="004069DF" w:rsidRPr="004069DF" w:rsidRDefault="004069DF" w:rsidP="004069DF">
      <w:pPr>
        <w:rPr>
          <w:rFonts w:ascii="Arial" w:hAnsi="Arial" w:cs="Arial"/>
          <w:spacing w:val="0"/>
          <w:sz w:val="20"/>
        </w:rPr>
      </w:pPr>
      <w:r w:rsidRPr="004069DF">
        <w:rPr>
          <w:rFonts w:ascii="Arial" w:hAnsi="Arial" w:cs="Arial"/>
          <w:spacing w:val="0"/>
          <w:sz w:val="20"/>
        </w:rPr>
        <w:t>Nom de l’établissement bancaire : ………………………………</w:t>
      </w:r>
    </w:p>
    <w:p w14:paraId="353A67F3" w14:textId="77777777" w:rsidR="004069DF" w:rsidRDefault="004069DF" w:rsidP="004069DF">
      <w:pPr>
        <w:rPr>
          <w:rFonts w:ascii="Arial" w:hAnsi="Arial" w:cs="Arial"/>
          <w:spacing w:val="0"/>
          <w:sz w:val="20"/>
        </w:rPr>
      </w:pPr>
    </w:p>
    <w:p w14:paraId="25B3F272" w14:textId="47FFA3C4" w:rsidR="004069DF" w:rsidRPr="004069DF" w:rsidRDefault="004069DF" w:rsidP="004069DF">
      <w:pPr>
        <w:rPr>
          <w:rFonts w:ascii="Arial" w:hAnsi="Arial" w:cs="Arial"/>
          <w:spacing w:val="0"/>
          <w:sz w:val="20"/>
        </w:rPr>
      </w:pPr>
      <w:r w:rsidRPr="004069DF">
        <w:rPr>
          <w:rFonts w:ascii="Arial" w:hAnsi="Arial" w:cs="Arial"/>
          <w:spacing w:val="0"/>
          <w:sz w:val="20"/>
        </w:rPr>
        <w:t>Numéro de compte : ………………………………</w:t>
      </w:r>
    </w:p>
    <w:p w14:paraId="5BF142E9" w14:textId="6BBB38BB" w:rsidR="00B46C3C" w:rsidRDefault="00B46C3C" w:rsidP="00EC5A05">
      <w:pPr>
        <w:rPr>
          <w:rFonts w:ascii="Arial" w:hAnsi="Arial" w:cs="Arial"/>
          <w:spacing w:val="0"/>
          <w:sz w:val="20"/>
        </w:rPr>
      </w:pPr>
    </w:p>
    <w:p w14:paraId="087C4184" w14:textId="676626B7" w:rsidR="00A97C00" w:rsidRDefault="00A97C00" w:rsidP="00EC5A05">
      <w:pPr>
        <w:rPr>
          <w:rFonts w:ascii="Arial" w:hAnsi="Arial" w:cs="Arial"/>
          <w:spacing w:val="0"/>
          <w:sz w:val="20"/>
        </w:rPr>
      </w:pPr>
    </w:p>
    <w:p w14:paraId="54E82F84" w14:textId="6A73D083" w:rsidR="00A97C00" w:rsidRDefault="00A97C00" w:rsidP="00EC5A05">
      <w:pPr>
        <w:rPr>
          <w:rFonts w:ascii="Arial" w:hAnsi="Arial" w:cs="Arial"/>
          <w:spacing w:val="0"/>
          <w:sz w:val="20"/>
        </w:rPr>
      </w:pPr>
    </w:p>
    <w:p w14:paraId="78133190" w14:textId="13616ACF" w:rsidR="00A97C00" w:rsidRDefault="00A97C00" w:rsidP="00EC5A05">
      <w:pPr>
        <w:rPr>
          <w:rFonts w:ascii="Arial" w:hAnsi="Arial" w:cs="Arial"/>
          <w:spacing w:val="0"/>
          <w:sz w:val="20"/>
        </w:rPr>
      </w:pPr>
    </w:p>
    <w:p w14:paraId="1B4B46AB" w14:textId="31E2BBD4" w:rsidR="00A97C00" w:rsidRDefault="00A97C00" w:rsidP="00EC5A05">
      <w:pPr>
        <w:rPr>
          <w:rFonts w:ascii="Arial" w:hAnsi="Arial" w:cs="Arial"/>
          <w:spacing w:val="0"/>
          <w:sz w:val="20"/>
        </w:rPr>
      </w:pPr>
    </w:p>
    <w:p w14:paraId="624C8636" w14:textId="2CC5A96C" w:rsidR="00A97C00" w:rsidRDefault="00A97C00" w:rsidP="00EC5A05">
      <w:pPr>
        <w:rPr>
          <w:rFonts w:ascii="Arial" w:hAnsi="Arial" w:cs="Arial"/>
          <w:spacing w:val="0"/>
          <w:sz w:val="20"/>
        </w:rPr>
      </w:pPr>
    </w:p>
    <w:p w14:paraId="36016BFA" w14:textId="6F982431" w:rsidR="00A97C00" w:rsidRDefault="00A97C00" w:rsidP="00EC5A05">
      <w:pPr>
        <w:rPr>
          <w:rFonts w:ascii="Arial" w:hAnsi="Arial" w:cs="Arial"/>
          <w:spacing w:val="0"/>
          <w:sz w:val="20"/>
        </w:rPr>
      </w:pPr>
    </w:p>
    <w:p w14:paraId="3AB16BDB" w14:textId="4383745E" w:rsidR="00A97C00" w:rsidRDefault="00A97C00" w:rsidP="00EC5A05">
      <w:pPr>
        <w:rPr>
          <w:rFonts w:ascii="Arial" w:hAnsi="Arial" w:cs="Arial"/>
          <w:spacing w:val="0"/>
          <w:sz w:val="20"/>
        </w:rPr>
      </w:pPr>
    </w:p>
    <w:p w14:paraId="251422C0" w14:textId="77777777" w:rsidR="00A97C00" w:rsidRDefault="00A97C00" w:rsidP="00EC5A05">
      <w:pPr>
        <w:rPr>
          <w:rFonts w:ascii="Arial" w:hAnsi="Arial" w:cs="Arial"/>
          <w:spacing w:val="0"/>
          <w:sz w:val="20"/>
        </w:rPr>
      </w:pPr>
    </w:p>
    <w:p w14:paraId="079318B7" w14:textId="34DB5285" w:rsidR="00EC5A05" w:rsidRPr="003B58D7" w:rsidRDefault="00EC5A05" w:rsidP="00EC5A05">
      <w:pPr>
        <w:pBdr>
          <w:top w:val="single" w:sz="4" w:space="1" w:color="auto"/>
          <w:bottom w:val="single" w:sz="4" w:space="1" w:color="auto"/>
        </w:pBdr>
        <w:shd w:val="clear" w:color="auto" w:fill="D9D9D9"/>
        <w:rPr>
          <w:rFonts w:ascii="Arial" w:hAnsi="Arial" w:cs="Arial"/>
          <w:b/>
          <w:spacing w:val="0"/>
          <w:sz w:val="20"/>
        </w:rPr>
      </w:pPr>
      <w:r w:rsidRPr="003B58D7">
        <w:rPr>
          <w:rFonts w:ascii="Arial" w:hAnsi="Arial" w:cs="Arial"/>
          <w:b/>
          <w:spacing w:val="0"/>
          <w:sz w:val="20"/>
        </w:rPr>
        <w:t xml:space="preserve">ARTICLE </w:t>
      </w:r>
      <w:r w:rsidR="00A97C00">
        <w:rPr>
          <w:rFonts w:ascii="Arial" w:hAnsi="Arial" w:cs="Arial"/>
          <w:b/>
          <w:spacing w:val="0"/>
          <w:sz w:val="20"/>
        </w:rPr>
        <w:t>6</w:t>
      </w:r>
      <w:r w:rsidRPr="003B58D7">
        <w:rPr>
          <w:rFonts w:ascii="Arial" w:hAnsi="Arial" w:cs="Arial"/>
          <w:b/>
          <w:spacing w:val="0"/>
          <w:sz w:val="20"/>
        </w:rPr>
        <w:t xml:space="preserve"> </w:t>
      </w:r>
      <w:r>
        <w:rPr>
          <w:rFonts w:ascii="Arial" w:hAnsi="Arial" w:cs="Arial"/>
          <w:b/>
          <w:spacing w:val="0"/>
          <w:sz w:val="20"/>
        </w:rPr>
        <w:t>–</w:t>
      </w:r>
      <w:r w:rsidRPr="003B58D7">
        <w:rPr>
          <w:rFonts w:ascii="Arial" w:hAnsi="Arial" w:cs="Arial"/>
          <w:b/>
          <w:spacing w:val="0"/>
          <w:sz w:val="20"/>
        </w:rPr>
        <w:t xml:space="preserve"> </w:t>
      </w:r>
      <w:r>
        <w:rPr>
          <w:rFonts w:ascii="Arial" w:hAnsi="Arial" w:cs="Arial"/>
          <w:b/>
          <w:spacing w:val="0"/>
          <w:sz w:val="20"/>
        </w:rPr>
        <w:t xml:space="preserve">MODALITES DE REGLEMENT </w:t>
      </w:r>
    </w:p>
    <w:p w14:paraId="3127DCC1" w14:textId="77777777" w:rsidR="00EC5A05" w:rsidRPr="003B58D7" w:rsidRDefault="00EC5A05" w:rsidP="00EC5A05">
      <w:pPr>
        <w:rPr>
          <w:rFonts w:ascii="Arial" w:hAnsi="Arial" w:cs="Arial"/>
          <w:spacing w:val="0"/>
          <w:sz w:val="20"/>
        </w:rPr>
      </w:pPr>
    </w:p>
    <w:p w14:paraId="614C9B66" w14:textId="7C031F03" w:rsidR="00EC5A05" w:rsidRPr="00BD114E" w:rsidRDefault="00EC5A05" w:rsidP="00EC5A05">
      <w:pPr>
        <w:pStyle w:val="05ARTICLENiv1-Texte"/>
        <w:spacing w:after="0"/>
        <w:rPr>
          <w:rFonts w:ascii="Arial" w:hAnsi="Arial" w:cs="Arial"/>
          <w:spacing w:val="0"/>
          <w:sz w:val="20"/>
        </w:rPr>
      </w:pPr>
      <w:r w:rsidRPr="00BD114E">
        <w:rPr>
          <w:rFonts w:ascii="Arial" w:hAnsi="Arial" w:cs="Arial"/>
          <w:spacing w:val="0"/>
          <w:sz w:val="20"/>
        </w:rPr>
        <w:t xml:space="preserve">Les </w:t>
      </w:r>
      <w:r>
        <w:rPr>
          <w:rFonts w:ascii="Arial" w:hAnsi="Arial" w:cs="Arial"/>
          <w:spacing w:val="0"/>
          <w:sz w:val="20"/>
        </w:rPr>
        <w:t xml:space="preserve">articles </w:t>
      </w:r>
      <w:r w:rsidR="008432BE">
        <w:rPr>
          <w:rFonts w:ascii="Arial" w:hAnsi="Arial" w:cs="Arial"/>
          <w:spacing w:val="0"/>
          <w:sz w:val="20"/>
        </w:rPr>
        <w:t>10 à 12 du CCAG MOE</w:t>
      </w:r>
      <w:r w:rsidRPr="00BD114E">
        <w:rPr>
          <w:rFonts w:ascii="Arial" w:hAnsi="Arial" w:cs="Arial"/>
          <w:spacing w:val="0"/>
          <w:sz w:val="20"/>
        </w:rPr>
        <w:t xml:space="preserve"> sont complétés par les dispositions </w:t>
      </w:r>
      <w:r w:rsidR="008432BE">
        <w:rPr>
          <w:rFonts w:ascii="Arial" w:hAnsi="Arial" w:cs="Arial"/>
          <w:spacing w:val="0"/>
          <w:sz w:val="20"/>
        </w:rPr>
        <w:t xml:space="preserve">de l’article </w:t>
      </w:r>
      <w:r w:rsidR="00D17235">
        <w:rPr>
          <w:rFonts w:ascii="Arial" w:hAnsi="Arial" w:cs="Arial"/>
          <w:spacing w:val="0"/>
          <w:sz w:val="20"/>
        </w:rPr>
        <w:t>10</w:t>
      </w:r>
      <w:r w:rsidR="008432BE">
        <w:rPr>
          <w:rFonts w:ascii="Arial" w:hAnsi="Arial" w:cs="Arial"/>
          <w:spacing w:val="0"/>
          <w:sz w:val="20"/>
        </w:rPr>
        <w:t xml:space="preserve"> du CCAP</w:t>
      </w:r>
    </w:p>
    <w:p w14:paraId="49A92704" w14:textId="77777777" w:rsidR="004069DF" w:rsidRDefault="004069DF" w:rsidP="00EC5A05">
      <w:pPr>
        <w:pStyle w:val="05ARTICLENiv1-Texte"/>
        <w:spacing w:after="0"/>
        <w:rPr>
          <w:rFonts w:ascii="Arial" w:hAnsi="Arial" w:cs="Arial"/>
          <w:spacing w:val="0"/>
          <w:sz w:val="20"/>
        </w:rPr>
      </w:pPr>
    </w:p>
    <w:p w14:paraId="2D84CB04" w14:textId="7C4C83FA" w:rsidR="00193768" w:rsidRPr="003B58D7" w:rsidRDefault="00193768" w:rsidP="00193768">
      <w:pPr>
        <w:pBdr>
          <w:top w:val="single" w:sz="4" w:space="1" w:color="auto"/>
          <w:bottom w:val="single" w:sz="4" w:space="1" w:color="auto"/>
        </w:pBdr>
        <w:shd w:val="clear" w:color="auto" w:fill="D9D9D9"/>
        <w:rPr>
          <w:rFonts w:ascii="Arial" w:hAnsi="Arial" w:cs="Arial"/>
          <w:b/>
          <w:spacing w:val="0"/>
          <w:sz w:val="20"/>
        </w:rPr>
      </w:pPr>
      <w:bookmarkStart w:id="52" w:name="_Toc125177951"/>
      <w:bookmarkStart w:id="53" w:name="_Toc129494730"/>
      <w:bookmarkStart w:id="54" w:name="_Toc245783230"/>
      <w:bookmarkEnd w:id="49"/>
      <w:bookmarkEnd w:id="50"/>
      <w:bookmarkEnd w:id="51"/>
      <w:r w:rsidRPr="003B58D7">
        <w:rPr>
          <w:rFonts w:ascii="Arial" w:hAnsi="Arial" w:cs="Arial"/>
          <w:b/>
          <w:spacing w:val="0"/>
          <w:sz w:val="20"/>
        </w:rPr>
        <w:t xml:space="preserve">ARTICLE </w:t>
      </w:r>
      <w:r w:rsidR="00A97C00">
        <w:rPr>
          <w:rFonts w:ascii="Arial" w:hAnsi="Arial" w:cs="Arial"/>
          <w:b/>
          <w:spacing w:val="0"/>
          <w:sz w:val="20"/>
        </w:rPr>
        <w:t>7</w:t>
      </w:r>
      <w:r w:rsidR="00586E42" w:rsidRPr="003B58D7">
        <w:rPr>
          <w:rFonts w:ascii="Arial" w:hAnsi="Arial" w:cs="Arial"/>
          <w:b/>
          <w:spacing w:val="0"/>
          <w:sz w:val="20"/>
        </w:rPr>
        <w:t xml:space="preserve"> </w:t>
      </w:r>
      <w:r w:rsidRPr="003B58D7">
        <w:rPr>
          <w:rFonts w:ascii="Arial" w:hAnsi="Arial" w:cs="Arial"/>
          <w:b/>
          <w:spacing w:val="0"/>
          <w:sz w:val="20"/>
        </w:rPr>
        <w:t>- SOUS-TRAITANCE</w:t>
      </w:r>
      <w:bookmarkEnd w:id="29"/>
      <w:bookmarkEnd w:id="52"/>
      <w:bookmarkEnd w:id="53"/>
      <w:bookmarkEnd w:id="54"/>
    </w:p>
    <w:p w14:paraId="5A6D227B" w14:textId="77777777" w:rsidR="00193768" w:rsidRPr="003B58D7" w:rsidRDefault="00193768" w:rsidP="00193768">
      <w:pPr>
        <w:rPr>
          <w:rFonts w:ascii="Arial" w:hAnsi="Arial" w:cs="Arial"/>
          <w:spacing w:val="0"/>
          <w:sz w:val="20"/>
        </w:rPr>
      </w:pPr>
    </w:p>
    <w:p w14:paraId="27D0B435" w14:textId="35DC0AE4" w:rsidR="001941CD" w:rsidRDefault="001941CD" w:rsidP="00193768">
      <w:pPr>
        <w:rPr>
          <w:rFonts w:ascii="Arial" w:hAnsi="Arial" w:cs="Arial"/>
          <w:spacing w:val="0"/>
          <w:sz w:val="20"/>
        </w:rPr>
      </w:pPr>
      <w:r>
        <w:rPr>
          <w:rFonts w:ascii="Arial" w:hAnsi="Arial" w:cs="Arial"/>
          <w:spacing w:val="0"/>
          <w:sz w:val="20"/>
        </w:rPr>
        <w:t>Il sera fait application des règles relatives à la sous</w:t>
      </w:r>
      <w:r w:rsidR="008432BE">
        <w:rPr>
          <w:rFonts w:ascii="Arial" w:hAnsi="Arial" w:cs="Arial"/>
          <w:spacing w:val="0"/>
          <w:sz w:val="20"/>
        </w:rPr>
        <w:t>-</w:t>
      </w:r>
      <w:r>
        <w:rPr>
          <w:rFonts w:ascii="Arial" w:hAnsi="Arial" w:cs="Arial"/>
          <w:spacing w:val="0"/>
          <w:sz w:val="20"/>
        </w:rPr>
        <w:t xml:space="preserve">traitance précisées aux articles </w:t>
      </w:r>
      <w:r w:rsidR="008C0A73">
        <w:rPr>
          <w:rFonts w:ascii="Arial" w:hAnsi="Arial" w:cs="Arial"/>
          <w:spacing w:val="0"/>
          <w:sz w:val="20"/>
        </w:rPr>
        <w:t xml:space="preserve">L2193-1 et suivants et R2193-1 et suivants </w:t>
      </w:r>
      <w:r>
        <w:rPr>
          <w:rFonts w:ascii="Arial" w:hAnsi="Arial" w:cs="Arial"/>
          <w:spacing w:val="0"/>
          <w:sz w:val="20"/>
        </w:rPr>
        <w:t xml:space="preserve">du code </w:t>
      </w:r>
      <w:r w:rsidR="008C0A73">
        <w:rPr>
          <w:rFonts w:ascii="Arial" w:hAnsi="Arial" w:cs="Arial"/>
          <w:spacing w:val="0"/>
          <w:sz w:val="20"/>
        </w:rPr>
        <w:t>de la Commande Publique</w:t>
      </w:r>
      <w:r>
        <w:rPr>
          <w:rFonts w:ascii="Arial" w:hAnsi="Arial" w:cs="Arial"/>
          <w:spacing w:val="0"/>
          <w:sz w:val="20"/>
        </w:rPr>
        <w:t xml:space="preserve">. </w:t>
      </w:r>
    </w:p>
    <w:p w14:paraId="0C9E21D6" w14:textId="77777777" w:rsidR="001941CD" w:rsidRDefault="001941CD" w:rsidP="00193768">
      <w:pPr>
        <w:rPr>
          <w:rFonts w:ascii="Arial" w:hAnsi="Arial" w:cs="Arial"/>
          <w:spacing w:val="0"/>
          <w:sz w:val="20"/>
        </w:rPr>
      </w:pPr>
    </w:p>
    <w:p w14:paraId="2984B448" w14:textId="77777777" w:rsidR="00193768" w:rsidRPr="003B58D7" w:rsidRDefault="00193768" w:rsidP="00193768">
      <w:pPr>
        <w:rPr>
          <w:rFonts w:ascii="Arial" w:hAnsi="Arial" w:cs="Arial"/>
          <w:spacing w:val="0"/>
          <w:sz w:val="20"/>
        </w:rPr>
      </w:pPr>
      <w:r w:rsidRPr="003B58D7">
        <w:rPr>
          <w:rFonts w:ascii="Arial" w:hAnsi="Arial" w:cs="Arial"/>
          <w:spacing w:val="0"/>
          <w:sz w:val="20"/>
        </w:rPr>
        <w:t>Le titulaire</w:t>
      </w:r>
    </w:p>
    <w:p w14:paraId="63050812" w14:textId="77777777" w:rsidR="00193768" w:rsidRPr="003B58D7" w:rsidRDefault="00193768" w:rsidP="00193768">
      <w:pPr>
        <w:rPr>
          <w:rFonts w:ascii="Arial" w:hAnsi="Arial" w:cs="Arial"/>
          <w:spacing w:val="0"/>
          <w:sz w:val="20"/>
        </w:rPr>
      </w:pPr>
    </w:p>
    <w:p w14:paraId="5313732E" w14:textId="77777777" w:rsidR="00193768" w:rsidRPr="003B58D7" w:rsidRDefault="00193768" w:rsidP="00193768">
      <w:pPr>
        <w:rPr>
          <w:rFonts w:ascii="Arial" w:hAnsi="Arial" w:cs="Arial"/>
          <w:spacing w:val="0"/>
          <w:sz w:val="20"/>
        </w:rPr>
      </w:pPr>
      <w:r w:rsidRPr="003B58D7">
        <w:rPr>
          <w:rFonts w:ascii="Arial" w:hAnsi="Arial" w:cs="Arial"/>
          <w:spacing w:val="0"/>
          <w:sz w:val="20"/>
        </w:rPr>
        <w:sym w:font="Wingdings" w:char="F0A8"/>
      </w:r>
      <w:r w:rsidRPr="003B58D7">
        <w:rPr>
          <w:rFonts w:ascii="Arial" w:hAnsi="Arial" w:cs="Arial"/>
          <w:spacing w:val="0"/>
          <w:sz w:val="20"/>
        </w:rPr>
        <w:t xml:space="preserve"> </w:t>
      </w:r>
      <w:proofErr w:type="gramStart"/>
      <w:r w:rsidRPr="003B58D7">
        <w:rPr>
          <w:rFonts w:ascii="Arial" w:hAnsi="Arial" w:cs="Arial"/>
          <w:spacing w:val="0"/>
          <w:sz w:val="20"/>
        </w:rPr>
        <w:t>n’envisage</w:t>
      </w:r>
      <w:proofErr w:type="gramEnd"/>
      <w:r w:rsidRPr="003B58D7">
        <w:rPr>
          <w:rFonts w:ascii="Arial" w:hAnsi="Arial" w:cs="Arial"/>
          <w:spacing w:val="0"/>
          <w:sz w:val="20"/>
        </w:rPr>
        <w:t xml:space="preserve"> pas de sous-traiter l’exécution de certaines prestations.</w:t>
      </w:r>
    </w:p>
    <w:p w14:paraId="2C3680FB" w14:textId="77777777" w:rsidR="00193768" w:rsidRPr="003B58D7" w:rsidRDefault="00193768" w:rsidP="00193768">
      <w:pPr>
        <w:rPr>
          <w:rFonts w:ascii="Arial" w:hAnsi="Arial" w:cs="Arial"/>
          <w:spacing w:val="0"/>
          <w:sz w:val="20"/>
        </w:rPr>
      </w:pPr>
      <w:r w:rsidRPr="003B58D7">
        <w:rPr>
          <w:rFonts w:ascii="Arial" w:hAnsi="Arial" w:cs="Arial"/>
          <w:spacing w:val="0"/>
          <w:sz w:val="20"/>
        </w:rPr>
        <w:sym w:font="Wingdings" w:char="F0A8"/>
      </w:r>
      <w:r w:rsidRPr="003B58D7">
        <w:rPr>
          <w:rFonts w:ascii="Arial" w:hAnsi="Arial" w:cs="Arial"/>
          <w:spacing w:val="0"/>
          <w:sz w:val="20"/>
        </w:rPr>
        <w:t xml:space="preserve"> </w:t>
      </w:r>
      <w:proofErr w:type="gramStart"/>
      <w:r w:rsidRPr="003B58D7">
        <w:rPr>
          <w:rFonts w:ascii="Arial" w:hAnsi="Arial" w:cs="Arial"/>
          <w:spacing w:val="0"/>
          <w:sz w:val="20"/>
        </w:rPr>
        <w:t>envisage</w:t>
      </w:r>
      <w:proofErr w:type="gramEnd"/>
      <w:r w:rsidRPr="003B58D7">
        <w:rPr>
          <w:rFonts w:ascii="Arial" w:hAnsi="Arial" w:cs="Arial"/>
          <w:spacing w:val="0"/>
          <w:sz w:val="20"/>
        </w:rPr>
        <w:t xml:space="preserve"> de sous-traiter l'exécution de certaines prestations.</w:t>
      </w:r>
    </w:p>
    <w:p w14:paraId="41FEEBC9" w14:textId="77777777" w:rsidR="00193768" w:rsidRPr="003B58D7" w:rsidRDefault="00193768" w:rsidP="00193768">
      <w:pPr>
        <w:rPr>
          <w:rFonts w:ascii="Arial" w:hAnsi="Arial" w:cs="Arial"/>
          <w:spacing w:val="0"/>
          <w:sz w:val="20"/>
        </w:rPr>
      </w:pPr>
    </w:p>
    <w:p w14:paraId="6BA84640" w14:textId="77777777" w:rsidR="00193768" w:rsidRPr="003B58D7" w:rsidRDefault="00193768" w:rsidP="00193768">
      <w:pPr>
        <w:rPr>
          <w:rFonts w:ascii="Arial" w:hAnsi="Arial" w:cs="Arial"/>
          <w:spacing w:val="0"/>
          <w:sz w:val="20"/>
        </w:rPr>
      </w:pPr>
      <w:r w:rsidRPr="003B58D7">
        <w:rPr>
          <w:rFonts w:ascii="Arial" w:hAnsi="Arial" w:cs="Arial"/>
          <w:spacing w:val="0"/>
          <w:sz w:val="20"/>
        </w:rPr>
        <w:t>Dans le cas de sous-traitance, le tableau ci-après indique la nature et le montant des prestations que</w:t>
      </w:r>
      <w:r w:rsidRPr="003B58D7">
        <w:rPr>
          <w:rFonts w:ascii="Arial" w:hAnsi="Arial" w:cs="Arial"/>
          <w:spacing w:val="0"/>
          <w:sz w:val="20"/>
          <w:shd w:val="clear" w:color="auto" w:fill="FFFFFF"/>
        </w:rPr>
        <w:t xml:space="preserve"> le titulaire, mandataire ou cotraitant</w:t>
      </w:r>
      <w:r w:rsidRPr="003B58D7">
        <w:rPr>
          <w:rFonts w:ascii="Arial" w:hAnsi="Arial" w:cs="Arial"/>
          <w:spacing w:val="0"/>
          <w:sz w:val="20"/>
        </w:rPr>
        <w:t xml:space="preserve"> envisage de faire exécuter par des sous-traitants payés directement et les noms de ces sous-</w:t>
      </w:r>
      <w:proofErr w:type="gramStart"/>
      <w:r w:rsidRPr="003B58D7">
        <w:rPr>
          <w:rFonts w:ascii="Arial" w:hAnsi="Arial" w:cs="Arial"/>
          <w:spacing w:val="0"/>
          <w:sz w:val="20"/>
        </w:rPr>
        <w:t>traitants;</w:t>
      </w:r>
      <w:proofErr w:type="gramEnd"/>
      <w:r w:rsidRPr="003B58D7">
        <w:rPr>
          <w:rFonts w:ascii="Arial" w:hAnsi="Arial" w:cs="Arial"/>
          <w:spacing w:val="0"/>
          <w:sz w:val="20"/>
        </w:rPr>
        <w:t xml:space="preserve"> le montant des prestations sous-traitées indiqué dans le tableau constitue le montant maximal de la créance que le sous-traitant concerné pourra céder ou présenter en nantissement. </w:t>
      </w:r>
    </w:p>
    <w:p w14:paraId="319BE2FD" w14:textId="77777777" w:rsidR="00193768" w:rsidRPr="003B58D7" w:rsidRDefault="00193768" w:rsidP="00193768">
      <w:pPr>
        <w:rPr>
          <w:rFonts w:ascii="Arial" w:hAnsi="Arial" w:cs="Arial"/>
          <w:spacing w:val="0"/>
          <w:sz w:val="20"/>
        </w:rPr>
      </w:pPr>
    </w:p>
    <w:p w14:paraId="445FC061" w14:textId="77777777" w:rsidR="00193768" w:rsidRPr="003B58D7" w:rsidRDefault="00193768" w:rsidP="00193768">
      <w:pPr>
        <w:rPr>
          <w:rFonts w:ascii="Arial" w:hAnsi="Arial" w:cs="Arial"/>
          <w:spacing w:val="0"/>
          <w:sz w:val="20"/>
        </w:rPr>
      </w:pPr>
      <w:r w:rsidRPr="003B58D7">
        <w:rPr>
          <w:rFonts w:ascii="Arial" w:hAnsi="Arial" w:cs="Arial"/>
          <w:spacing w:val="0"/>
          <w:sz w:val="20"/>
        </w:rPr>
        <w:t>Le titulaire annexe au présent acte d'engagement les actes spéciaux de</w:t>
      </w:r>
      <w:r>
        <w:rPr>
          <w:rFonts w:ascii="Arial" w:hAnsi="Arial" w:cs="Arial"/>
          <w:spacing w:val="0"/>
          <w:sz w:val="20"/>
        </w:rPr>
        <w:t xml:space="preserve"> chacun des sous-traitants</w:t>
      </w:r>
      <w:r w:rsidRPr="003B58D7">
        <w:rPr>
          <w:rFonts w:ascii="Arial" w:hAnsi="Arial" w:cs="Arial"/>
          <w:spacing w:val="0"/>
          <w:sz w:val="20"/>
        </w:rPr>
        <w:t xml:space="preserve">.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2864131F" w14:textId="77777777" w:rsidR="00193768" w:rsidRPr="003B58D7" w:rsidRDefault="00193768" w:rsidP="00193768">
      <w:pPr>
        <w:rPr>
          <w:rFonts w:ascii="Arial" w:hAnsi="Arial" w:cs="Arial"/>
          <w:spacing w:val="0"/>
          <w:sz w:val="20"/>
        </w:rPr>
      </w:pPr>
    </w:p>
    <w:p w14:paraId="223E437C" w14:textId="77777777" w:rsidR="00193768" w:rsidRPr="003B58D7" w:rsidRDefault="00193768" w:rsidP="00193768">
      <w:pPr>
        <w:rPr>
          <w:rFonts w:ascii="Arial" w:hAnsi="Arial" w:cs="Arial"/>
          <w:i/>
          <w:spacing w:val="0"/>
          <w:sz w:val="20"/>
        </w:rPr>
      </w:pPr>
      <w:r w:rsidRPr="003B58D7">
        <w:rPr>
          <w:rFonts w:ascii="Arial" w:hAnsi="Arial" w:cs="Arial"/>
          <w:spacing w:val="0"/>
          <w:sz w:val="20"/>
        </w:rPr>
        <w:sym w:font="Wingdings" w:char="F072"/>
      </w:r>
      <w:r w:rsidRPr="003B58D7">
        <w:rPr>
          <w:rFonts w:ascii="Arial" w:hAnsi="Arial" w:cs="Arial"/>
          <w:i/>
          <w:spacing w:val="0"/>
          <w:sz w:val="20"/>
        </w:rPr>
        <w:t xml:space="preserve"> Cas d’une entreprise unique :</w:t>
      </w:r>
    </w:p>
    <w:p w14:paraId="49AFC0DE" w14:textId="77777777" w:rsidR="00193768" w:rsidRPr="003B58D7" w:rsidRDefault="00193768" w:rsidP="00193768">
      <w:pPr>
        <w:rPr>
          <w:rFonts w:ascii="Arial" w:hAnsi="Arial" w:cs="Arial"/>
          <w:spacing w:val="0"/>
          <w:sz w:val="20"/>
        </w:rPr>
      </w:pPr>
    </w:p>
    <w:tbl>
      <w:tblPr>
        <w:tblW w:w="995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39"/>
        <w:gridCol w:w="3757"/>
        <w:gridCol w:w="2763"/>
      </w:tblGrid>
      <w:tr w:rsidR="00193768" w:rsidRPr="003B58D7" w14:paraId="3B40940B" w14:textId="77777777">
        <w:trPr>
          <w:trHeight w:val="374"/>
        </w:trPr>
        <w:tc>
          <w:tcPr>
            <w:tcW w:w="3439" w:type="dxa"/>
            <w:vAlign w:val="center"/>
          </w:tcPr>
          <w:p w14:paraId="7686CFCC" w14:textId="77777777" w:rsidR="00193768" w:rsidRPr="003B58D7" w:rsidRDefault="00193768" w:rsidP="00E5388F">
            <w:pPr>
              <w:jc w:val="center"/>
              <w:rPr>
                <w:rFonts w:ascii="Arial" w:hAnsi="Arial" w:cs="Arial"/>
                <w:b/>
                <w:spacing w:val="0"/>
                <w:sz w:val="20"/>
              </w:rPr>
            </w:pPr>
            <w:r w:rsidRPr="003B58D7">
              <w:rPr>
                <w:rFonts w:ascii="Arial" w:hAnsi="Arial" w:cs="Arial"/>
                <w:b/>
                <w:spacing w:val="0"/>
                <w:sz w:val="20"/>
              </w:rPr>
              <w:t>Nature de la prestation (*)</w:t>
            </w:r>
          </w:p>
        </w:tc>
        <w:tc>
          <w:tcPr>
            <w:tcW w:w="3757" w:type="dxa"/>
            <w:vAlign w:val="center"/>
          </w:tcPr>
          <w:p w14:paraId="2CDECC6E" w14:textId="77777777" w:rsidR="00193768" w:rsidRPr="003B58D7" w:rsidRDefault="00193768" w:rsidP="00E5388F">
            <w:pPr>
              <w:jc w:val="center"/>
              <w:rPr>
                <w:rFonts w:ascii="Arial" w:hAnsi="Arial" w:cs="Arial"/>
                <w:b/>
                <w:spacing w:val="0"/>
                <w:sz w:val="20"/>
              </w:rPr>
            </w:pPr>
            <w:r w:rsidRPr="003B58D7">
              <w:rPr>
                <w:rFonts w:ascii="Arial" w:hAnsi="Arial" w:cs="Arial"/>
                <w:b/>
                <w:spacing w:val="0"/>
                <w:sz w:val="20"/>
              </w:rPr>
              <w:t>Sous-traitant devant exécuter la prestation</w:t>
            </w:r>
          </w:p>
        </w:tc>
        <w:tc>
          <w:tcPr>
            <w:tcW w:w="2763" w:type="dxa"/>
            <w:vAlign w:val="center"/>
          </w:tcPr>
          <w:p w14:paraId="7A557398" w14:textId="77777777" w:rsidR="00193768" w:rsidRPr="003B58D7" w:rsidRDefault="00193768" w:rsidP="00E5388F">
            <w:pPr>
              <w:jc w:val="center"/>
              <w:rPr>
                <w:rFonts w:ascii="Arial" w:hAnsi="Arial" w:cs="Arial"/>
                <w:b/>
                <w:spacing w:val="0"/>
                <w:sz w:val="20"/>
              </w:rPr>
            </w:pPr>
            <w:r w:rsidRPr="003B58D7">
              <w:rPr>
                <w:rFonts w:ascii="Arial" w:hAnsi="Arial" w:cs="Arial"/>
                <w:b/>
                <w:spacing w:val="0"/>
                <w:sz w:val="20"/>
              </w:rPr>
              <w:t>Montant de la prestation T.T.C.</w:t>
            </w:r>
          </w:p>
        </w:tc>
      </w:tr>
      <w:tr w:rsidR="00193768" w:rsidRPr="003B58D7" w14:paraId="148DC1F4" w14:textId="77777777" w:rsidTr="00DF5B2D">
        <w:trPr>
          <w:trHeight w:val="1417"/>
        </w:trPr>
        <w:tc>
          <w:tcPr>
            <w:tcW w:w="3439" w:type="dxa"/>
          </w:tcPr>
          <w:p w14:paraId="377C2D5C" w14:textId="77777777" w:rsidR="00193768" w:rsidRPr="003B58D7" w:rsidRDefault="00193768" w:rsidP="00E5388F">
            <w:pPr>
              <w:rPr>
                <w:rFonts w:ascii="Arial" w:hAnsi="Arial" w:cs="Arial"/>
                <w:b/>
                <w:spacing w:val="0"/>
                <w:sz w:val="20"/>
              </w:rPr>
            </w:pPr>
          </w:p>
        </w:tc>
        <w:tc>
          <w:tcPr>
            <w:tcW w:w="3757" w:type="dxa"/>
          </w:tcPr>
          <w:p w14:paraId="31E4E137" w14:textId="77777777" w:rsidR="00193768" w:rsidRPr="003B58D7" w:rsidRDefault="00193768" w:rsidP="00E5388F">
            <w:pPr>
              <w:rPr>
                <w:rFonts w:ascii="Arial" w:hAnsi="Arial" w:cs="Arial"/>
                <w:b/>
                <w:spacing w:val="0"/>
                <w:sz w:val="20"/>
              </w:rPr>
            </w:pPr>
          </w:p>
        </w:tc>
        <w:tc>
          <w:tcPr>
            <w:tcW w:w="2763" w:type="dxa"/>
          </w:tcPr>
          <w:p w14:paraId="34A0B6B3" w14:textId="77777777" w:rsidR="00193768" w:rsidRPr="003B58D7" w:rsidRDefault="00193768" w:rsidP="00E5388F">
            <w:pPr>
              <w:rPr>
                <w:rFonts w:ascii="Arial" w:hAnsi="Arial" w:cs="Arial"/>
                <w:b/>
                <w:spacing w:val="0"/>
                <w:sz w:val="20"/>
              </w:rPr>
            </w:pPr>
          </w:p>
        </w:tc>
      </w:tr>
      <w:tr w:rsidR="00193768" w:rsidRPr="003B58D7" w14:paraId="7AB22307" w14:textId="77777777">
        <w:trPr>
          <w:trHeight w:val="342"/>
        </w:trPr>
        <w:tc>
          <w:tcPr>
            <w:tcW w:w="3439" w:type="dxa"/>
          </w:tcPr>
          <w:p w14:paraId="1D5667B6" w14:textId="77777777" w:rsidR="00193768" w:rsidRPr="003B58D7" w:rsidRDefault="00193768" w:rsidP="00E5388F">
            <w:pPr>
              <w:rPr>
                <w:rFonts w:ascii="Arial" w:hAnsi="Arial" w:cs="Arial"/>
                <w:b/>
                <w:spacing w:val="0"/>
                <w:sz w:val="20"/>
              </w:rPr>
            </w:pPr>
          </w:p>
        </w:tc>
        <w:tc>
          <w:tcPr>
            <w:tcW w:w="3757" w:type="dxa"/>
          </w:tcPr>
          <w:p w14:paraId="16D58231" w14:textId="77777777" w:rsidR="00193768" w:rsidRPr="003B58D7" w:rsidRDefault="00193768" w:rsidP="00E5388F">
            <w:pPr>
              <w:rPr>
                <w:rFonts w:ascii="Arial" w:hAnsi="Arial" w:cs="Arial"/>
                <w:b/>
                <w:spacing w:val="0"/>
                <w:sz w:val="20"/>
              </w:rPr>
            </w:pPr>
            <w:r w:rsidRPr="003B58D7">
              <w:rPr>
                <w:rFonts w:ascii="Arial" w:hAnsi="Arial" w:cs="Arial"/>
                <w:b/>
                <w:spacing w:val="0"/>
                <w:sz w:val="20"/>
              </w:rPr>
              <w:t xml:space="preserve">TOTAL = </w:t>
            </w:r>
          </w:p>
        </w:tc>
        <w:tc>
          <w:tcPr>
            <w:tcW w:w="2763" w:type="dxa"/>
          </w:tcPr>
          <w:p w14:paraId="17F059CF" w14:textId="77777777" w:rsidR="00193768" w:rsidRPr="003B58D7" w:rsidRDefault="00193768" w:rsidP="00E5388F">
            <w:pPr>
              <w:rPr>
                <w:rFonts w:ascii="Arial" w:hAnsi="Arial" w:cs="Arial"/>
                <w:b/>
                <w:spacing w:val="0"/>
                <w:sz w:val="20"/>
              </w:rPr>
            </w:pPr>
          </w:p>
        </w:tc>
      </w:tr>
    </w:tbl>
    <w:p w14:paraId="1EF6B2AA" w14:textId="77777777" w:rsidR="00193768" w:rsidRPr="003B58D7" w:rsidRDefault="00193768" w:rsidP="00193768">
      <w:pPr>
        <w:rPr>
          <w:rFonts w:ascii="Arial" w:hAnsi="Arial" w:cs="Arial"/>
          <w:spacing w:val="0"/>
          <w:sz w:val="20"/>
        </w:rPr>
      </w:pPr>
      <w:r w:rsidRPr="003B58D7">
        <w:rPr>
          <w:rFonts w:ascii="Arial" w:hAnsi="Arial" w:cs="Arial"/>
          <w:spacing w:val="0"/>
          <w:sz w:val="20"/>
        </w:rPr>
        <w:t>(*) avec indication de la tranche concernée en cas de marché à tranches</w:t>
      </w:r>
    </w:p>
    <w:p w14:paraId="7930E59E" w14:textId="77777777" w:rsidR="00193768" w:rsidRPr="003B58D7" w:rsidRDefault="00193768" w:rsidP="00193768">
      <w:pPr>
        <w:rPr>
          <w:rFonts w:ascii="Arial" w:hAnsi="Arial" w:cs="Arial"/>
          <w:spacing w:val="0"/>
          <w:sz w:val="20"/>
        </w:rPr>
      </w:pPr>
    </w:p>
    <w:p w14:paraId="63E5D1A3" w14:textId="77777777" w:rsidR="00193768" w:rsidRPr="003B58D7" w:rsidRDefault="00193768" w:rsidP="00193768">
      <w:pPr>
        <w:rPr>
          <w:rFonts w:ascii="Arial" w:hAnsi="Arial" w:cs="Arial"/>
          <w:i/>
          <w:spacing w:val="0"/>
          <w:sz w:val="20"/>
        </w:rPr>
      </w:pPr>
      <w:r w:rsidRPr="003B58D7">
        <w:rPr>
          <w:rFonts w:ascii="Arial" w:hAnsi="Arial" w:cs="Arial"/>
          <w:spacing w:val="0"/>
          <w:sz w:val="20"/>
        </w:rPr>
        <w:sym w:font="Wingdings" w:char="F072"/>
      </w:r>
      <w:r w:rsidRPr="003B58D7">
        <w:rPr>
          <w:rFonts w:ascii="Arial" w:hAnsi="Arial" w:cs="Arial"/>
          <w:spacing w:val="0"/>
          <w:sz w:val="20"/>
        </w:rPr>
        <w:t xml:space="preserve"> </w:t>
      </w:r>
      <w:r w:rsidRPr="003B58D7">
        <w:rPr>
          <w:rFonts w:ascii="Arial" w:hAnsi="Arial" w:cs="Arial"/>
          <w:i/>
          <w:spacing w:val="0"/>
          <w:sz w:val="20"/>
        </w:rPr>
        <w:t>Cas d’un groupement :</w:t>
      </w:r>
    </w:p>
    <w:p w14:paraId="02A84225" w14:textId="77777777" w:rsidR="00193768" w:rsidRPr="003B58D7" w:rsidRDefault="00193768" w:rsidP="00193768">
      <w:pPr>
        <w:rPr>
          <w:rFonts w:ascii="Arial" w:hAnsi="Arial" w:cs="Arial"/>
          <w:spacing w:val="0"/>
          <w:sz w:val="20"/>
        </w:rPr>
      </w:pPr>
    </w:p>
    <w:tbl>
      <w:tblPr>
        <w:tblW w:w="9923"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40"/>
        <w:gridCol w:w="3281"/>
        <w:gridCol w:w="3402"/>
      </w:tblGrid>
      <w:tr w:rsidR="00193768" w:rsidRPr="003B58D7" w14:paraId="32E8B5D3" w14:textId="77777777">
        <w:trPr>
          <w:cantSplit/>
          <w:trHeight w:val="300"/>
        </w:trPr>
        <w:tc>
          <w:tcPr>
            <w:tcW w:w="3240" w:type="dxa"/>
            <w:tcBorders>
              <w:top w:val="single" w:sz="6" w:space="0" w:color="auto"/>
              <w:left w:val="single" w:sz="6" w:space="0" w:color="auto"/>
              <w:bottom w:val="nil"/>
              <w:right w:val="single" w:sz="6" w:space="0" w:color="auto"/>
            </w:tcBorders>
          </w:tcPr>
          <w:p w14:paraId="0BFE3673" w14:textId="77777777" w:rsidR="00193768" w:rsidRPr="003B58D7" w:rsidRDefault="00193768" w:rsidP="00E5388F">
            <w:pPr>
              <w:rPr>
                <w:rFonts w:ascii="Arial" w:hAnsi="Arial" w:cs="Arial"/>
                <w:spacing w:val="0"/>
                <w:sz w:val="20"/>
              </w:rPr>
            </w:pPr>
            <w:r w:rsidRPr="003B58D7">
              <w:rPr>
                <w:rFonts w:ascii="Arial" w:hAnsi="Arial" w:cs="Arial"/>
                <w:spacing w:val="0"/>
                <w:sz w:val="20"/>
              </w:rPr>
              <w:t xml:space="preserve">Nature de la prestation </w:t>
            </w:r>
            <w:r w:rsidRPr="003B58D7">
              <w:rPr>
                <w:rFonts w:ascii="Arial" w:hAnsi="Arial" w:cs="Arial"/>
                <w:b/>
                <w:spacing w:val="0"/>
                <w:sz w:val="20"/>
              </w:rPr>
              <w:t>(*)</w:t>
            </w:r>
          </w:p>
        </w:tc>
        <w:tc>
          <w:tcPr>
            <w:tcW w:w="3281" w:type="dxa"/>
            <w:tcBorders>
              <w:top w:val="single" w:sz="6" w:space="0" w:color="auto"/>
              <w:left w:val="single" w:sz="6" w:space="0" w:color="auto"/>
              <w:bottom w:val="nil"/>
              <w:right w:val="single" w:sz="6" w:space="0" w:color="auto"/>
            </w:tcBorders>
          </w:tcPr>
          <w:p w14:paraId="327B8550" w14:textId="77777777" w:rsidR="00193768" w:rsidRPr="003B58D7" w:rsidRDefault="00193768" w:rsidP="00E5388F">
            <w:pPr>
              <w:rPr>
                <w:rFonts w:ascii="Arial" w:hAnsi="Arial" w:cs="Arial"/>
                <w:spacing w:val="0"/>
                <w:sz w:val="20"/>
              </w:rPr>
            </w:pPr>
            <w:r w:rsidRPr="003B58D7">
              <w:rPr>
                <w:rFonts w:ascii="Arial" w:hAnsi="Arial" w:cs="Arial"/>
                <w:spacing w:val="0"/>
                <w:sz w:val="20"/>
              </w:rPr>
              <w:t xml:space="preserve">Sous-traitant devant </w:t>
            </w:r>
          </w:p>
        </w:tc>
        <w:tc>
          <w:tcPr>
            <w:tcW w:w="3402" w:type="dxa"/>
            <w:tcBorders>
              <w:top w:val="single" w:sz="6" w:space="0" w:color="auto"/>
              <w:left w:val="single" w:sz="6" w:space="0" w:color="auto"/>
              <w:bottom w:val="nil"/>
              <w:right w:val="single" w:sz="6" w:space="0" w:color="auto"/>
            </w:tcBorders>
          </w:tcPr>
          <w:p w14:paraId="47B62CFD" w14:textId="77777777" w:rsidR="00193768" w:rsidRPr="003B58D7" w:rsidRDefault="00193768" w:rsidP="00E5388F">
            <w:pPr>
              <w:jc w:val="center"/>
              <w:rPr>
                <w:rFonts w:ascii="Arial" w:hAnsi="Arial" w:cs="Arial"/>
                <w:spacing w:val="0"/>
                <w:sz w:val="20"/>
              </w:rPr>
            </w:pPr>
            <w:r w:rsidRPr="003B58D7">
              <w:rPr>
                <w:rFonts w:ascii="Arial" w:hAnsi="Arial" w:cs="Arial"/>
                <w:spacing w:val="0"/>
                <w:sz w:val="20"/>
              </w:rPr>
              <w:t>Montant de la prestation</w:t>
            </w:r>
          </w:p>
        </w:tc>
      </w:tr>
      <w:tr w:rsidR="00193768" w:rsidRPr="003B58D7" w14:paraId="00E5CA29" w14:textId="77777777">
        <w:trPr>
          <w:cantSplit/>
          <w:trHeight w:val="300"/>
        </w:trPr>
        <w:tc>
          <w:tcPr>
            <w:tcW w:w="3240" w:type="dxa"/>
            <w:tcBorders>
              <w:top w:val="nil"/>
              <w:left w:val="single" w:sz="6" w:space="0" w:color="auto"/>
              <w:bottom w:val="single" w:sz="6" w:space="0" w:color="auto"/>
              <w:right w:val="single" w:sz="6" w:space="0" w:color="auto"/>
            </w:tcBorders>
          </w:tcPr>
          <w:p w14:paraId="24941B99" w14:textId="77777777" w:rsidR="00193768" w:rsidRPr="003B58D7" w:rsidRDefault="00193768" w:rsidP="00E5388F">
            <w:pPr>
              <w:rPr>
                <w:rFonts w:ascii="Arial" w:hAnsi="Arial" w:cs="Arial"/>
                <w:spacing w:val="0"/>
                <w:sz w:val="20"/>
              </w:rPr>
            </w:pPr>
            <w:proofErr w:type="gramStart"/>
            <w:r w:rsidRPr="003B58D7">
              <w:rPr>
                <w:rFonts w:ascii="Arial" w:hAnsi="Arial" w:cs="Arial"/>
                <w:spacing w:val="0"/>
                <w:sz w:val="20"/>
              </w:rPr>
              <w:t>et</w:t>
            </w:r>
            <w:proofErr w:type="gramEnd"/>
            <w:r w:rsidRPr="003B58D7">
              <w:rPr>
                <w:rFonts w:ascii="Arial" w:hAnsi="Arial" w:cs="Arial"/>
                <w:spacing w:val="0"/>
                <w:sz w:val="20"/>
              </w:rPr>
              <w:t xml:space="preserve"> cotraitant concerné</w:t>
            </w:r>
          </w:p>
        </w:tc>
        <w:tc>
          <w:tcPr>
            <w:tcW w:w="3281" w:type="dxa"/>
            <w:tcBorders>
              <w:top w:val="nil"/>
              <w:left w:val="single" w:sz="6" w:space="0" w:color="auto"/>
              <w:bottom w:val="single" w:sz="6" w:space="0" w:color="auto"/>
              <w:right w:val="single" w:sz="6" w:space="0" w:color="auto"/>
            </w:tcBorders>
          </w:tcPr>
          <w:p w14:paraId="60F37C0B" w14:textId="77777777" w:rsidR="00193768" w:rsidRPr="003B58D7" w:rsidRDefault="00193768" w:rsidP="00E5388F">
            <w:pPr>
              <w:rPr>
                <w:rFonts w:ascii="Arial" w:hAnsi="Arial" w:cs="Arial"/>
                <w:spacing w:val="0"/>
                <w:sz w:val="20"/>
              </w:rPr>
            </w:pPr>
            <w:proofErr w:type="gramStart"/>
            <w:r w:rsidRPr="003B58D7">
              <w:rPr>
                <w:rFonts w:ascii="Arial" w:hAnsi="Arial" w:cs="Arial"/>
                <w:spacing w:val="0"/>
                <w:sz w:val="20"/>
              </w:rPr>
              <w:t>exécuter</w:t>
            </w:r>
            <w:proofErr w:type="gramEnd"/>
            <w:r w:rsidRPr="003B58D7">
              <w:rPr>
                <w:rFonts w:ascii="Arial" w:hAnsi="Arial" w:cs="Arial"/>
                <w:spacing w:val="0"/>
                <w:sz w:val="20"/>
              </w:rPr>
              <w:t xml:space="preserve"> la prestation</w:t>
            </w:r>
          </w:p>
        </w:tc>
        <w:tc>
          <w:tcPr>
            <w:tcW w:w="3402" w:type="dxa"/>
            <w:tcBorders>
              <w:top w:val="nil"/>
              <w:left w:val="single" w:sz="6" w:space="0" w:color="auto"/>
              <w:bottom w:val="single" w:sz="6" w:space="0" w:color="auto"/>
              <w:right w:val="single" w:sz="6" w:space="0" w:color="auto"/>
            </w:tcBorders>
          </w:tcPr>
          <w:p w14:paraId="77EAAC6D" w14:textId="77777777" w:rsidR="00193768" w:rsidRPr="003B58D7" w:rsidRDefault="00193768" w:rsidP="00E5388F">
            <w:pPr>
              <w:jc w:val="center"/>
              <w:rPr>
                <w:rFonts w:ascii="Arial" w:hAnsi="Arial" w:cs="Arial"/>
                <w:spacing w:val="0"/>
                <w:sz w:val="20"/>
              </w:rPr>
            </w:pPr>
            <w:r>
              <w:rPr>
                <w:rFonts w:ascii="Arial" w:hAnsi="Arial" w:cs="Arial"/>
                <w:spacing w:val="0"/>
                <w:sz w:val="20"/>
              </w:rPr>
              <w:t>€</w:t>
            </w:r>
            <w:r w:rsidRPr="003B58D7">
              <w:rPr>
                <w:rFonts w:ascii="Arial" w:hAnsi="Arial" w:cs="Arial"/>
                <w:spacing w:val="0"/>
                <w:sz w:val="20"/>
              </w:rPr>
              <w:t>TTC</w:t>
            </w:r>
          </w:p>
        </w:tc>
      </w:tr>
      <w:tr w:rsidR="00193768" w:rsidRPr="003B58D7" w14:paraId="08D8A00E" w14:textId="77777777">
        <w:trPr>
          <w:cantSplit/>
        </w:trPr>
        <w:tc>
          <w:tcPr>
            <w:tcW w:w="3240" w:type="dxa"/>
            <w:tcBorders>
              <w:top w:val="single" w:sz="6" w:space="0" w:color="auto"/>
              <w:left w:val="single" w:sz="6" w:space="0" w:color="auto"/>
              <w:bottom w:val="single" w:sz="6" w:space="0" w:color="auto"/>
              <w:right w:val="single" w:sz="6" w:space="0" w:color="auto"/>
            </w:tcBorders>
          </w:tcPr>
          <w:p w14:paraId="0A89446A" w14:textId="77777777" w:rsidR="00193768" w:rsidRPr="003B58D7" w:rsidRDefault="00193768" w:rsidP="00E5388F">
            <w:pPr>
              <w:rPr>
                <w:rFonts w:ascii="Arial" w:hAnsi="Arial" w:cs="Arial"/>
                <w:spacing w:val="0"/>
                <w:sz w:val="20"/>
              </w:rPr>
            </w:pPr>
          </w:p>
          <w:p w14:paraId="4F124EDB" w14:textId="77777777" w:rsidR="00193768" w:rsidRPr="003B58D7" w:rsidRDefault="00193768" w:rsidP="00E5388F">
            <w:pPr>
              <w:rPr>
                <w:rFonts w:ascii="Arial" w:hAnsi="Arial" w:cs="Arial"/>
                <w:spacing w:val="0"/>
                <w:sz w:val="20"/>
              </w:rPr>
            </w:pPr>
            <w:r w:rsidRPr="003B58D7">
              <w:rPr>
                <w:rFonts w:ascii="Arial" w:hAnsi="Arial" w:cs="Arial"/>
                <w:spacing w:val="0"/>
                <w:sz w:val="20"/>
              </w:rPr>
              <w:t>1</w:t>
            </w:r>
            <w:r w:rsidRPr="003B58D7">
              <w:rPr>
                <w:rFonts w:ascii="Arial" w:hAnsi="Arial" w:cs="Arial"/>
                <w:spacing w:val="0"/>
                <w:sz w:val="20"/>
                <w:vertAlign w:val="superscript"/>
              </w:rPr>
              <w:t>er</w:t>
            </w:r>
            <w:r w:rsidRPr="003B58D7">
              <w:rPr>
                <w:rFonts w:ascii="Arial" w:hAnsi="Arial" w:cs="Arial"/>
                <w:spacing w:val="0"/>
                <w:sz w:val="20"/>
              </w:rPr>
              <w:t xml:space="preserve"> cotraitant</w:t>
            </w:r>
            <w:r>
              <w:rPr>
                <w:rFonts w:ascii="Arial" w:hAnsi="Arial" w:cs="Arial"/>
                <w:spacing w:val="0"/>
                <w:sz w:val="20"/>
              </w:rPr>
              <w:t xml:space="preserve">, mandataire </w:t>
            </w:r>
          </w:p>
          <w:p w14:paraId="0C67FD51" w14:textId="77777777" w:rsidR="00193768" w:rsidRDefault="00193768" w:rsidP="00E5388F">
            <w:pPr>
              <w:rPr>
                <w:rFonts w:ascii="Arial" w:hAnsi="Arial" w:cs="Arial"/>
                <w:spacing w:val="0"/>
                <w:sz w:val="20"/>
              </w:rPr>
            </w:pPr>
          </w:p>
          <w:p w14:paraId="0C6DCED1" w14:textId="77777777" w:rsidR="00193768" w:rsidRPr="003B58D7" w:rsidRDefault="00193768" w:rsidP="00E5388F">
            <w:pPr>
              <w:rPr>
                <w:rFonts w:ascii="Arial" w:hAnsi="Arial" w:cs="Arial"/>
                <w:spacing w:val="0"/>
                <w:sz w:val="20"/>
              </w:rPr>
            </w:pPr>
          </w:p>
          <w:p w14:paraId="6BA3D8DA" w14:textId="77777777" w:rsidR="00193768" w:rsidRPr="003B58D7" w:rsidRDefault="00193768" w:rsidP="00E5388F">
            <w:pPr>
              <w:rPr>
                <w:rFonts w:ascii="Arial" w:hAnsi="Arial" w:cs="Arial"/>
                <w:spacing w:val="0"/>
                <w:sz w:val="20"/>
              </w:rPr>
            </w:pPr>
            <w:r w:rsidRPr="003B58D7">
              <w:rPr>
                <w:rFonts w:ascii="Arial" w:hAnsi="Arial" w:cs="Arial"/>
                <w:spacing w:val="0"/>
                <w:sz w:val="20"/>
              </w:rPr>
              <w:t>2</w:t>
            </w:r>
            <w:r w:rsidRPr="003B58D7">
              <w:rPr>
                <w:rFonts w:ascii="Arial" w:hAnsi="Arial" w:cs="Arial"/>
                <w:spacing w:val="0"/>
                <w:sz w:val="20"/>
                <w:vertAlign w:val="superscript"/>
              </w:rPr>
              <w:t>ème</w:t>
            </w:r>
            <w:r w:rsidRPr="003B58D7">
              <w:rPr>
                <w:rFonts w:ascii="Arial" w:hAnsi="Arial" w:cs="Arial"/>
                <w:spacing w:val="0"/>
                <w:sz w:val="20"/>
              </w:rPr>
              <w:t xml:space="preserve"> cotraitant</w:t>
            </w:r>
          </w:p>
          <w:p w14:paraId="07C3147E" w14:textId="77777777" w:rsidR="00193768" w:rsidRDefault="00193768" w:rsidP="00E5388F">
            <w:pPr>
              <w:rPr>
                <w:rFonts w:ascii="Arial" w:hAnsi="Arial" w:cs="Arial"/>
                <w:spacing w:val="0"/>
                <w:sz w:val="20"/>
              </w:rPr>
            </w:pPr>
          </w:p>
          <w:p w14:paraId="61F5CB76" w14:textId="77777777" w:rsidR="00193768" w:rsidRPr="003B58D7" w:rsidRDefault="00193768" w:rsidP="00E5388F">
            <w:pPr>
              <w:rPr>
                <w:rFonts w:ascii="Arial" w:hAnsi="Arial" w:cs="Arial"/>
                <w:spacing w:val="0"/>
                <w:sz w:val="20"/>
              </w:rPr>
            </w:pPr>
          </w:p>
          <w:p w14:paraId="2D8B55B8" w14:textId="77777777" w:rsidR="00193768" w:rsidRPr="003B58D7" w:rsidRDefault="00193768" w:rsidP="008C0A73">
            <w:pPr>
              <w:rPr>
                <w:rFonts w:ascii="Arial" w:hAnsi="Arial" w:cs="Arial"/>
                <w:spacing w:val="0"/>
                <w:sz w:val="20"/>
              </w:rPr>
            </w:pPr>
          </w:p>
        </w:tc>
        <w:tc>
          <w:tcPr>
            <w:tcW w:w="3281" w:type="dxa"/>
            <w:tcBorders>
              <w:top w:val="single" w:sz="6" w:space="0" w:color="auto"/>
              <w:left w:val="single" w:sz="6" w:space="0" w:color="auto"/>
              <w:bottom w:val="single" w:sz="6" w:space="0" w:color="auto"/>
              <w:right w:val="single" w:sz="6" w:space="0" w:color="auto"/>
            </w:tcBorders>
          </w:tcPr>
          <w:p w14:paraId="5564443E" w14:textId="77777777" w:rsidR="00193768" w:rsidRPr="003B58D7" w:rsidRDefault="00193768" w:rsidP="00E5388F">
            <w:pPr>
              <w:rPr>
                <w:rFonts w:ascii="Arial" w:hAnsi="Arial" w:cs="Arial"/>
                <w:spacing w:val="0"/>
                <w:sz w:val="20"/>
              </w:rPr>
            </w:pPr>
          </w:p>
        </w:tc>
        <w:tc>
          <w:tcPr>
            <w:tcW w:w="3402" w:type="dxa"/>
            <w:tcBorders>
              <w:top w:val="single" w:sz="6" w:space="0" w:color="auto"/>
              <w:left w:val="single" w:sz="6" w:space="0" w:color="auto"/>
              <w:bottom w:val="single" w:sz="6" w:space="0" w:color="auto"/>
              <w:right w:val="single" w:sz="6" w:space="0" w:color="auto"/>
            </w:tcBorders>
          </w:tcPr>
          <w:p w14:paraId="029AD48C" w14:textId="77777777" w:rsidR="00193768" w:rsidRPr="003B58D7" w:rsidRDefault="00193768" w:rsidP="00E5388F">
            <w:pPr>
              <w:rPr>
                <w:rFonts w:ascii="Arial" w:hAnsi="Arial" w:cs="Arial"/>
                <w:spacing w:val="0"/>
                <w:sz w:val="20"/>
              </w:rPr>
            </w:pPr>
          </w:p>
        </w:tc>
      </w:tr>
    </w:tbl>
    <w:p w14:paraId="7980FE78" w14:textId="77777777" w:rsidR="00193768" w:rsidRPr="003B58D7" w:rsidRDefault="00193768" w:rsidP="00193768">
      <w:pPr>
        <w:rPr>
          <w:rFonts w:ascii="Arial" w:hAnsi="Arial" w:cs="Arial"/>
          <w:spacing w:val="0"/>
          <w:sz w:val="20"/>
        </w:rPr>
      </w:pPr>
      <w:r w:rsidRPr="003B58D7">
        <w:rPr>
          <w:rFonts w:ascii="Arial" w:hAnsi="Arial" w:cs="Arial"/>
          <w:spacing w:val="0"/>
          <w:sz w:val="20"/>
        </w:rPr>
        <w:t>(*) avec indication de la tranche concernée en cas de marché à tranches</w:t>
      </w:r>
    </w:p>
    <w:p w14:paraId="64AF3A11" w14:textId="77777777" w:rsidR="00193768" w:rsidRPr="003B58D7" w:rsidRDefault="00193768" w:rsidP="00193768">
      <w:pPr>
        <w:rPr>
          <w:rFonts w:ascii="Arial" w:hAnsi="Arial" w:cs="Arial"/>
          <w:i/>
          <w:spacing w:val="0"/>
          <w:sz w:val="20"/>
        </w:rPr>
      </w:pPr>
    </w:p>
    <w:p w14:paraId="3153923E" w14:textId="0C9E5BF4" w:rsidR="00193768" w:rsidRPr="003B58D7" w:rsidRDefault="00193768" w:rsidP="00193768">
      <w:pPr>
        <w:pBdr>
          <w:top w:val="single" w:sz="4" w:space="1" w:color="auto"/>
          <w:bottom w:val="single" w:sz="4" w:space="1" w:color="auto"/>
        </w:pBdr>
        <w:shd w:val="clear" w:color="auto" w:fill="D9D9D9"/>
        <w:rPr>
          <w:rFonts w:ascii="Arial" w:hAnsi="Arial" w:cs="Arial"/>
          <w:b/>
          <w:spacing w:val="0"/>
          <w:sz w:val="20"/>
        </w:rPr>
      </w:pPr>
      <w:bookmarkStart w:id="55" w:name="_Toc52704470"/>
      <w:bookmarkStart w:id="56" w:name="_Toc125177972"/>
      <w:bookmarkStart w:id="57" w:name="_Toc129494753"/>
      <w:bookmarkStart w:id="58" w:name="_Toc245783231"/>
      <w:r w:rsidRPr="003B58D7">
        <w:rPr>
          <w:rFonts w:ascii="Arial" w:hAnsi="Arial" w:cs="Arial"/>
          <w:b/>
          <w:spacing w:val="0"/>
          <w:sz w:val="20"/>
        </w:rPr>
        <w:t xml:space="preserve">ARTICLE </w:t>
      </w:r>
      <w:r w:rsidR="00A97C00">
        <w:rPr>
          <w:rFonts w:ascii="Arial" w:hAnsi="Arial" w:cs="Arial"/>
          <w:b/>
          <w:spacing w:val="0"/>
          <w:sz w:val="20"/>
        </w:rPr>
        <w:t>8</w:t>
      </w:r>
      <w:r w:rsidRPr="003B58D7">
        <w:rPr>
          <w:rFonts w:ascii="Arial" w:hAnsi="Arial" w:cs="Arial"/>
          <w:b/>
          <w:spacing w:val="0"/>
          <w:sz w:val="20"/>
        </w:rPr>
        <w:t> - AVANCES</w:t>
      </w:r>
      <w:bookmarkEnd w:id="55"/>
      <w:bookmarkEnd w:id="56"/>
      <w:bookmarkEnd w:id="57"/>
      <w:r w:rsidRPr="003B58D7">
        <w:rPr>
          <w:rFonts w:ascii="Arial" w:hAnsi="Arial" w:cs="Arial"/>
          <w:b/>
          <w:spacing w:val="0"/>
          <w:sz w:val="20"/>
        </w:rPr>
        <w:t xml:space="preserve"> </w:t>
      </w:r>
      <w:bookmarkEnd w:id="58"/>
    </w:p>
    <w:p w14:paraId="6E1E15DC" w14:textId="77777777" w:rsidR="00193768" w:rsidRPr="003B58D7" w:rsidRDefault="00193768" w:rsidP="00193768">
      <w:pPr>
        <w:rPr>
          <w:rFonts w:ascii="Arial" w:hAnsi="Arial" w:cs="Arial"/>
          <w:spacing w:val="0"/>
          <w:sz w:val="20"/>
        </w:rPr>
      </w:pPr>
    </w:p>
    <w:p w14:paraId="02F5332D" w14:textId="77777777" w:rsidR="00A97C00" w:rsidRDefault="00193768" w:rsidP="00193768">
      <w:pPr>
        <w:rPr>
          <w:rFonts w:ascii="Arial" w:hAnsi="Arial" w:cs="Arial"/>
          <w:spacing w:val="0"/>
          <w:sz w:val="20"/>
        </w:rPr>
      </w:pPr>
      <w:r w:rsidRPr="003B58D7">
        <w:rPr>
          <w:rFonts w:ascii="Arial" w:hAnsi="Arial" w:cs="Arial"/>
          <w:spacing w:val="0"/>
          <w:sz w:val="20"/>
        </w:rPr>
        <w:t xml:space="preserve">Le marché fait l’objet d’une avance </w:t>
      </w:r>
      <w:r w:rsidR="008C0A73">
        <w:rPr>
          <w:rFonts w:ascii="Arial" w:hAnsi="Arial" w:cs="Arial"/>
          <w:spacing w:val="0"/>
          <w:sz w:val="20"/>
        </w:rPr>
        <w:t>selon les dispositions du Code de la Commande Publique (art L2191-2 et suivants, R2191-3 et suivants</w:t>
      </w:r>
      <w:r w:rsidRPr="003B58D7">
        <w:rPr>
          <w:rFonts w:ascii="Arial" w:hAnsi="Arial" w:cs="Arial"/>
          <w:spacing w:val="0"/>
          <w:sz w:val="20"/>
        </w:rPr>
        <w:t>).</w:t>
      </w:r>
    </w:p>
    <w:p w14:paraId="133981C0" w14:textId="323A55AA" w:rsidR="00193768" w:rsidRPr="003B58D7" w:rsidRDefault="008C0A73" w:rsidP="00193768">
      <w:pPr>
        <w:rPr>
          <w:rFonts w:ascii="Arial" w:hAnsi="Arial" w:cs="Arial"/>
          <w:spacing w:val="0"/>
          <w:sz w:val="20"/>
        </w:rPr>
      </w:pPr>
      <w:r>
        <w:rPr>
          <w:rFonts w:ascii="Arial" w:hAnsi="Arial" w:cs="Arial"/>
          <w:spacing w:val="0"/>
          <w:sz w:val="20"/>
        </w:rPr>
        <w:t xml:space="preserve"> Le montant de l’avance est fixé à 5% du montant initial TTC du marché. </w:t>
      </w:r>
    </w:p>
    <w:p w14:paraId="20335AB9" w14:textId="77777777" w:rsidR="00193768" w:rsidRPr="003B58D7" w:rsidRDefault="00193768" w:rsidP="00193768">
      <w:pPr>
        <w:rPr>
          <w:rFonts w:ascii="Arial" w:hAnsi="Arial" w:cs="Arial"/>
          <w:spacing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4"/>
        <w:gridCol w:w="4816"/>
      </w:tblGrid>
      <w:tr w:rsidR="00193768" w:rsidRPr="003B58D7" w14:paraId="5B1264CA" w14:textId="77777777" w:rsidTr="00A97C00">
        <w:tc>
          <w:tcPr>
            <w:tcW w:w="4704" w:type="dxa"/>
          </w:tcPr>
          <w:p w14:paraId="6D2C38FB" w14:textId="77777777" w:rsidR="00193768" w:rsidRPr="003B58D7" w:rsidRDefault="00193768" w:rsidP="00E5388F">
            <w:pPr>
              <w:rPr>
                <w:rFonts w:ascii="Arial" w:hAnsi="Arial" w:cs="Arial"/>
                <w:spacing w:val="0"/>
                <w:sz w:val="20"/>
              </w:rPr>
            </w:pPr>
            <w:r w:rsidRPr="003B58D7">
              <w:rPr>
                <w:rFonts w:ascii="Arial" w:hAnsi="Arial" w:cs="Arial"/>
                <w:spacing w:val="0"/>
                <w:sz w:val="20"/>
              </w:rPr>
              <w:t xml:space="preserve">Titulaire unique </w:t>
            </w:r>
          </w:p>
          <w:p w14:paraId="5492E3DA" w14:textId="77777777" w:rsidR="00193768" w:rsidRPr="003B58D7" w:rsidRDefault="00193768" w:rsidP="00E5388F">
            <w:pPr>
              <w:rPr>
                <w:rFonts w:ascii="Arial" w:hAnsi="Arial" w:cs="Arial"/>
                <w:spacing w:val="0"/>
                <w:sz w:val="20"/>
              </w:rPr>
            </w:pPr>
            <w:proofErr w:type="gramStart"/>
            <w:r w:rsidRPr="003B58D7">
              <w:rPr>
                <w:rFonts w:ascii="Arial" w:hAnsi="Arial" w:cs="Arial"/>
                <w:spacing w:val="0"/>
                <w:sz w:val="20"/>
              </w:rPr>
              <w:t>ou</w:t>
            </w:r>
            <w:proofErr w:type="gramEnd"/>
            <w:r w:rsidRPr="003B58D7">
              <w:rPr>
                <w:rFonts w:ascii="Arial" w:hAnsi="Arial" w:cs="Arial"/>
                <w:spacing w:val="0"/>
                <w:sz w:val="20"/>
              </w:rPr>
              <w:t xml:space="preserve"> groupement solidaire sans répartition des paiements </w:t>
            </w:r>
          </w:p>
          <w:p w14:paraId="223C06FA" w14:textId="77777777" w:rsidR="00193768" w:rsidRPr="003B58D7" w:rsidRDefault="00193768" w:rsidP="00E5388F">
            <w:pPr>
              <w:rPr>
                <w:rFonts w:ascii="Arial" w:hAnsi="Arial" w:cs="Arial"/>
                <w:bCs/>
                <w:spacing w:val="0"/>
                <w:sz w:val="20"/>
                <w:shd w:val="clear" w:color="auto" w:fill="FFFFFF"/>
              </w:rPr>
            </w:pPr>
            <w:proofErr w:type="gramStart"/>
            <w:r w:rsidRPr="003B58D7">
              <w:rPr>
                <w:rFonts w:ascii="Arial" w:hAnsi="Arial" w:cs="Arial"/>
                <w:spacing w:val="0"/>
                <w:sz w:val="20"/>
              </w:rPr>
              <w:t>ou</w:t>
            </w:r>
            <w:proofErr w:type="gramEnd"/>
            <w:r w:rsidRPr="003B58D7">
              <w:rPr>
                <w:rFonts w:ascii="Arial" w:hAnsi="Arial" w:cs="Arial"/>
                <w:spacing w:val="0"/>
                <w:sz w:val="20"/>
              </w:rPr>
              <w:t xml:space="preserve"> 1</w:t>
            </w:r>
            <w:r w:rsidRPr="003B58D7">
              <w:rPr>
                <w:rFonts w:ascii="Arial" w:hAnsi="Arial" w:cs="Arial"/>
                <w:spacing w:val="0"/>
                <w:sz w:val="20"/>
                <w:vertAlign w:val="superscript"/>
              </w:rPr>
              <w:t>er</w:t>
            </w:r>
            <w:r w:rsidRPr="003B58D7">
              <w:rPr>
                <w:rFonts w:ascii="Arial" w:hAnsi="Arial" w:cs="Arial"/>
                <w:spacing w:val="0"/>
                <w:sz w:val="20"/>
              </w:rPr>
              <w:t xml:space="preserve"> cotraitant (mandataire)</w:t>
            </w:r>
            <w:r w:rsidRPr="003B58D7">
              <w:rPr>
                <w:rFonts w:ascii="Arial" w:hAnsi="Arial" w:cs="Arial"/>
                <w:bCs/>
                <w:spacing w:val="0"/>
                <w:sz w:val="20"/>
                <w:shd w:val="clear" w:color="auto" w:fill="FFFFFF"/>
              </w:rPr>
              <w:t xml:space="preserve"> </w:t>
            </w:r>
          </w:p>
        </w:tc>
        <w:tc>
          <w:tcPr>
            <w:tcW w:w="4816" w:type="dxa"/>
          </w:tcPr>
          <w:p w14:paraId="73E4640F" w14:textId="77777777" w:rsidR="00193768" w:rsidRPr="003B58D7" w:rsidRDefault="00193768" w:rsidP="00E5388F">
            <w:pPr>
              <w:rPr>
                <w:rFonts w:ascii="Arial" w:hAnsi="Arial" w:cs="Arial"/>
                <w:bCs/>
                <w:spacing w:val="0"/>
                <w:sz w:val="20"/>
                <w:shd w:val="clear" w:color="auto" w:fill="FFFFFF"/>
              </w:rPr>
            </w:pPr>
            <w:r w:rsidRPr="003B58D7">
              <w:rPr>
                <w:rFonts w:ascii="Arial" w:hAnsi="Arial" w:cs="Arial"/>
                <w:spacing w:val="0"/>
                <w:sz w:val="20"/>
              </w:rPr>
              <w:sym w:font="Wingdings" w:char="F072"/>
            </w:r>
            <w:r w:rsidRPr="003B58D7">
              <w:rPr>
                <w:rFonts w:ascii="Arial" w:hAnsi="Arial" w:cs="Arial"/>
                <w:bCs/>
                <w:spacing w:val="0"/>
                <w:sz w:val="20"/>
                <w:shd w:val="clear" w:color="auto" w:fill="FFFFFF"/>
              </w:rPr>
              <w:t xml:space="preserve"> </w:t>
            </w:r>
            <w:proofErr w:type="gramStart"/>
            <w:r w:rsidRPr="003B58D7">
              <w:rPr>
                <w:rFonts w:ascii="Arial" w:hAnsi="Arial" w:cs="Arial"/>
                <w:bCs/>
                <w:spacing w:val="0"/>
                <w:sz w:val="20"/>
                <w:shd w:val="clear" w:color="auto" w:fill="FFFFFF"/>
              </w:rPr>
              <w:t>accepte</w:t>
            </w:r>
            <w:proofErr w:type="gramEnd"/>
            <w:r w:rsidRPr="003B58D7">
              <w:rPr>
                <w:rFonts w:ascii="Arial" w:hAnsi="Arial" w:cs="Arial"/>
                <w:bCs/>
                <w:spacing w:val="0"/>
                <w:sz w:val="20"/>
                <w:shd w:val="clear" w:color="auto" w:fill="FFFFFF"/>
              </w:rPr>
              <w:t xml:space="preserve"> de percevoir l'avance</w:t>
            </w:r>
          </w:p>
          <w:p w14:paraId="1BDF78FB" w14:textId="77777777" w:rsidR="00193768" w:rsidRPr="003B58D7" w:rsidRDefault="00193768" w:rsidP="00E5388F">
            <w:pPr>
              <w:rPr>
                <w:rFonts w:ascii="Arial" w:hAnsi="Arial" w:cs="Arial"/>
                <w:bCs/>
                <w:spacing w:val="0"/>
                <w:sz w:val="20"/>
                <w:shd w:val="clear" w:color="auto" w:fill="FFFFFF"/>
              </w:rPr>
            </w:pPr>
            <w:r w:rsidRPr="003B58D7">
              <w:rPr>
                <w:rFonts w:ascii="Arial" w:hAnsi="Arial" w:cs="Arial"/>
                <w:bCs/>
                <w:spacing w:val="0"/>
                <w:sz w:val="20"/>
                <w:shd w:val="clear" w:color="auto" w:fill="FFFFFF"/>
              </w:rPr>
              <w:tab/>
              <w:t>Montant TTC</w:t>
            </w:r>
            <w:r w:rsidRPr="003B58D7">
              <w:rPr>
                <w:rFonts w:ascii="Arial" w:hAnsi="Arial" w:cs="Arial"/>
                <w:bCs/>
                <w:spacing w:val="0"/>
                <w:sz w:val="20"/>
                <w:shd w:val="clear" w:color="auto" w:fill="FFFFFF"/>
              </w:rPr>
              <w:tab/>
            </w:r>
          </w:p>
          <w:p w14:paraId="6730ED74" w14:textId="77777777" w:rsidR="00193768" w:rsidRPr="003B58D7" w:rsidRDefault="00193768" w:rsidP="00E5388F">
            <w:pPr>
              <w:rPr>
                <w:rFonts w:ascii="Arial" w:hAnsi="Arial" w:cs="Arial"/>
                <w:bCs/>
                <w:spacing w:val="0"/>
                <w:sz w:val="20"/>
                <w:shd w:val="clear" w:color="auto" w:fill="FFFFFF"/>
              </w:rPr>
            </w:pPr>
            <w:r w:rsidRPr="003B58D7">
              <w:rPr>
                <w:rFonts w:ascii="Arial" w:hAnsi="Arial" w:cs="Arial"/>
                <w:spacing w:val="0"/>
                <w:sz w:val="20"/>
              </w:rPr>
              <w:sym w:font="Wingdings" w:char="F072"/>
            </w:r>
            <w:proofErr w:type="gramStart"/>
            <w:r w:rsidRPr="003B58D7">
              <w:rPr>
                <w:rFonts w:ascii="Arial" w:hAnsi="Arial" w:cs="Arial"/>
                <w:bCs/>
                <w:spacing w:val="0"/>
                <w:sz w:val="20"/>
                <w:shd w:val="clear" w:color="auto" w:fill="FFFFFF"/>
              </w:rPr>
              <w:t>refuse</w:t>
            </w:r>
            <w:proofErr w:type="gramEnd"/>
            <w:r w:rsidRPr="003B58D7">
              <w:rPr>
                <w:rFonts w:ascii="Arial" w:hAnsi="Arial" w:cs="Arial"/>
                <w:bCs/>
                <w:spacing w:val="0"/>
                <w:sz w:val="20"/>
                <w:shd w:val="clear" w:color="auto" w:fill="FFFFFF"/>
              </w:rPr>
              <w:t xml:space="preserve"> de percevoir l'avance </w:t>
            </w:r>
          </w:p>
        </w:tc>
      </w:tr>
      <w:tr w:rsidR="00193768" w:rsidRPr="003B58D7" w14:paraId="4DA01AC9" w14:textId="77777777" w:rsidTr="00A97C00">
        <w:tc>
          <w:tcPr>
            <w:tcW w:w="4704" w:type="dxa"/>
          </w:tcPr>
          <w:p w14:paraId="6BB17791" w14:textId="77777777" w:rsidR="00193768" w:rsidRPr="003B58D7" w:rsidRDefault="00193768" w:rsidP="00E5388F">
            <w:pPr>
              <w:rPr>
                <w:rFonts w:ascii="Arial" w:hAnsi="Arial" w:cs="Arial"/>
                <w:bCs/>
                <w:spacing w:val="0"/>
                <w:sz w:val="20"/>
              </w:rPr>
            </w:pPr>
            <w:r w:rsidRPr="003B58D7">
              <w:rPr>
                <w:rFonts w:ascii="Arial" w:hAnsi="Arial" w:cs="Arial"/>
                <w:bCs/>
                <w:spacing w:val="0"/>
                <w:sz w:val="20"/>
              </w:rPr>
              <w:t>2</w:t>
            </w:r>
            <w:r w:rsidRPr="003B58D7">
              <w:rPr>
                <w:rFonts w:ascii="Arial" w:hAnsi="Arial" w:cs="Arial"/>
                <w:bCs/>
                <w:spacing w:val="0"/>
                <w:sz w:val="20"/>
                <w:vertAlign w:val="superscript"/>
              </w:rPr>
              <w:t>ème</w:t>
            </w:r>
            <w:r w:rsidRPr="003B58D7">
              <w:rPr>
                <w:rFonts w:ascii="Arial" w:hAnsi="Arial" w:cs="Arial"/>
                <w:bCs/>
                <w:spacing w:val="0"/>
                <w:sz w:val="20"/>
              </w:rPr>
              <w:t xml:space="preserve"> cotraitant</w:t>
            </w:r>
          </w:p>
        </w:tc>
        <w:tc>
          <w:tcPr>
            <w:tcW w:w="4816" w:type="dxa"/>
          </w:tcPr>
          <w:p w14:paraId="1244DBE2" w14:textId="77777777" w:rsidR="00193768" w:rsidRPr="003B58D7" w:rsidRDefault="00193768" w:rsidP="00E5388F">
            <w:pPr>
              <w:rPr>
                <w:rFonts w:ascii="Arial" w:hAnsi="Arial" w:cs="Arial"/>
                <w:bCs/>
                <w:spacing w:val="0"/>
                <w:sz w:val="20"/>
                <w:shd w:val="clear" w:color="auto" w:fill="FFFFFF"/>
              </w:rPr>
            </w:pPr>
            <w:r w:rsidRPr="003B58D7">
              <w:rPr>
                <w:rFonts w:ascii="Arial" w:hAnsi="Arial" w:cs="Arial"/>
                <w:spacing w:val="0"/>
                <w:sz w:val="20"/>
              </w:rPr>
              <w:sym w:font="Wingdings" w:char="F072"/>
            </w:r>
            <w:r w:rsidRPr="003B58D7">
              <w:rPr>
                <w:rFonts w:ascii="Arial" w:hAnsi="Arial" w:cs="Arial"/>
                <w:bCs/>
                <w:spacing w:val="0"/>
                <w:sz w:val="20"/>
                <w:shd w:val="clear" w:color="auto" w:fill="FFFFFF"/>
              </w:rPr>
              <w:t xml:space="preserve"> </w:t>
            </w:r>
            <w:proofErr w:type="gramStart"/>
            <w:r w:rsidRPr="003B58D7">
              <w:rPr>
                <w:rFonts w:ascii="Arial" w:hAnsi="Arial" w:cs="Arial"/>
                <w:bCs/>
                <w:spacing w:val="0"/>
                <w:sz w:val="20"/>
                <w:shd w:val="clear" w:color="auto" w:fill="FFFFFF"/>
              </w:rPr>
              <w:t>accepte</w:t>
            </w:r>
            <w:proofErr w:type="gramEnd"/>
            <w:r w:rsidRPr="003B58D7">
              <w:rPr>
                <w:rFonts w:ascii="Arial" w:hAnsi="Arial" w:cs="Arial"/>
                <w:bCs/>
                <w:spacing w:val="0"/>
                <w:sz w:val="20"/>
                <w:shd w:val="clear" w:color="auto" w:fill="FFFFFF"/>
              </w:rPr>
              <w:t xml:space="preserve"> de percevoir l'avance </w:t>
            </w:r>
          </w:p>
          <w:p w14:paraId="76B41748" w14:textId="77777777" w:rsidR="00193768" w:rsidRPr="003B58D7" w:rsidRDefault="00193768" w:rsidP="00E5388F">
            <w:pPr>
              <w:rPr>
                <w:rFonts w:ascii="Arial" w:hAnsi="Arial" w:cs="Arial"/>
                <w:bCs/>
                <w:spacing w:val="0"/>
                <w:sz w:val="20"/>
                <w:shd w:val="clear" w:color="auto" w:fill="FFFFFF"/>
              </w:rPr>
            </w:pPr>
            <w:r w:rsidRPr="003B58D7">
              <w:rPr>
                <w:rFonts w:ascii="Arial" w:hAnsi="Arial" w:cs="Arial"/>
                <w:bCs/>
                <w:spacing w:val="0"/>
                <w:sz w:val="20"/>
                <w:shd w:val="clear" w:color="auto" w:fill="FFFFFF"/>
              </w:rPr>
              <w:tab/>
              <w:t>Montant TTC</w:t>
            </w:r>
            <w:r w:rsidRPr="003B58D7">
              <w:rPr>
                <w:rFonts w:ascii="Arial" w:hAnsi="Arial" w:cs="Arial"/>
                <w:bCs/>
                <w:spacing w:val="0"/>
                <w:sz w:val="20"/>
                <w:shd w:val="clear" w:color="auto" w:fill="FFFFFF"/>
              </w:rPr>
              <w:tab/>
            </w:r>
          </w:p>
          <w:p w14:paraId="75EE2F79" w14:textId="77777777" w:rsidR="00193768" w:rsidRPr="003B58D7" w:rsidRDefault="00193768" w:rsidP="00E5388F">
            <w:pPr>
              <w:rPr>
                <w:rFonts w:ascii="Arial" w:hAnsi="Arial" w:cs="Arial"/>
                <w:bCs/>
                <w:spacing w:val="0"/>
                <w:sz w:val="20"/>
                <w:shd w:val="clear" w:color="auto" w:fill="FFFFFF"/>
              </w:rPr>
            </w:pPr>
            <w:r w:rsidRPr="003B58D7">
              <w:rPr>
                <w:rFonts w:ascii="Arial" w:hAnsi="Arial" w:cs="Arial"/>
                <w:spacing w:val="0"/>
                <w:sz w:val="20"/>
              </w:rPr>
              <w:sym w:font="Wingdings" w:char="F072"/>
            </w:r>
            <w:proofErr w:type="gramStart"/>
            <w:r w:rsidRPr="003B58D7">
              <w:rPr>
                <w:rFonts w:ascii="Arial" w:hAnsi="Arial" w:cs="Arial"/>
                <w:bCs/>
                <w:spacing w:val="0"/>
                <w:sz w:val="20"/>
                <w:shd w:val="clear" w:color="auto" w:fill="FFFFFF"/>
              </w:rPr>
              <w:t>refuse</w:t>
            </w:r>
            <w:proofErr w:type="gramEnd"/>
            <w:r w:rsidRPr="003B58D7">
              <w:rPr>
                <w:rFonts w:ascii="Arial" w:hAnsi="Arial" w:cs="Arial"/>
                <w:bCs/>
                <w:spacing w:val="0"/>
                <w:sz w:val="20"/>
                <w:shd w:val="clear" w:color="auto" w:fill="FFFFFF"/>
              </w:rPr>
              <w:t xml:space="preserve"> de percevoir l'avance </w:t>
            </w:r>
          </w:p>
        </w:tc>
      </w:tr>
      <w:tr w:rsidR="00A97C00" w:rsidRPr="003B58D7" w14:paraId="24D607DD" w14:textId="77777777" w:rsidTr="00A97C00">
        <w:tc>
          <w:tcPr>
            <w:tcW w:w="4704" w:type="dxa"/>
          </w:tcPr>
          <w:p w14:paraId="3D7FEDBD" w14:textId="009E63C5" w:rsidR="00A97C00" w:rsidRPr="003B58D7" w:rsidRDefault="00A97C00" w:rsidP="00A97C00">
            <w:pPr>
              <w:rPr>
                <w:rFonts w:ascii="Arial" w:hAnsi="Arial" w:cs="Arial"/>
                <w:bCs/>
                <w:spacing w:val="0"/>
                <w:sz w:val="20"/>
              </w:rPr>
            </w:pPr>
            <w:r>
              <w:rPr>
                <w:rFonts w:ascii="Arial" w:hAnsi="Arial" w:cs="Arial"/>
                <w:bCs/>
                <w:spacing w:val="0"/>
                <w:sz w:val="20"/>
              </w:rPr>
              <w:t>3</w:t>
            </w:r>
            <w:r w:rsidRPr="00A97C00">
              <w:rPr>
                <w:rFonts w:ascii="Arial" w:hAnsi="Arial" w:cs="Arial"/>
                <w:bCs/>
                <w:spacing w:val="0"/>
                <w:sz w:val="20"/>
                <w:vertAlign w:val="superscript"/>
              </w:rPr>
              <w:t>ième</w:t>
            </w:r>
            <w:r>
              <w:rPr>
                <w:rFonts w:ascii="Arial" w:hAnsi="Arial" w:cs="Arial"/>
                <w:bCs/>
                <w:spacing w:val="0"/>
                <w:sz w:val="20"/>
              </w:rPr>
              <w:t xml:space="preserve"> </w:t>
            </w:r>
            <w:r w:rsidRPr="003B58D7">
              <w:rPr>
                <w:rFonts w:ascii="Arial" w:hAnsi="Arial" w:cs="Arial"/>
                <w:bCs/>
                <w:spacing w:val="0"/>
                <w:sz w:val="20"/>
              </w:rPr>
              <w:t>cotraitant</w:t>
            </w:r>
          </w:p>
        </w:tc>
        <w:tc>
          <w:tcPr>
            <w:tcW w:w="4816" w:type="dxa"/>
          </w:tcPr>
          <w:p w14:paraId="06EAA76F" w14:textId="77777777" w:rsidR="00A97C00" w:rsidRPr="003B58D7" w:rsidRDefault="00A97C00" w:rsidP="00A97C00">
            <w:pPr>
              <w:rPr>
                <w:rFonts w:ascii="Arial" w:hAnsi="Arial" w:cs="Arial"/>
                <w:bCs/>
                <w:spacing w:val="0"/>
                <w:sz w:val="20"/>
                <w:shd w:val="clear" w:color="auto" w:fill="FFFFFF"/>
              </w:rPr>
            </w:pPr>
            <w:r w:rsidRPr="003B58D7">
              <w:rPr>
                <w:rFonts w:ascii="Arial" w:hAnsi="Arial" w:cs="Arial"/>
                <w:spacing w:val="0"/>
                <w:sz w:val="20"/>
              </w:rPr>
              <w:sym w:font="Wingdings" w:char="F072"/>
            </w:r>
            <w:r w:rsidRPr="003B58D7">
              <w:rPr>
                <w:rFonts w:ascii="Arial" w:hAnsi="Arial" w:cs="Arial"/>
                <w:bCs/>
                <w:spacing w:val="0"/>
                <w:sz w:val="20"/>
                <w:shd w:val="clear" w:color="auto" w:fill="FFFFFF"/>
              </w:rPr>
              <w:t xml:space="preserve"> </w:t>
            </w:r>
            <w:proofErr w:type="gramStart"/>
            <w:r w:rsidRPr="003B58D7">
              <w:rPr>
                <w:rFonts w:ascii="Arial" w:hAnsi="Arial" w:cs="Arial"/>
                <w:bCs/>
                <w:spacing w:val="0"/>
                <w:sz w:val="20"/>
                <w:shd w:val="clear" w:color="auto" w:fill="FFFFFF"/>
              </w:rPr>
              <w:t>accepte</w:t>
            </w:r>
            <w:proofErr w:type="gramEnd"/>
            <w:r w:rsidRPr="003B58D7">
              <w:rPr>
                <w:rFonts w:ascii="Arial" w:hAnsi="Arial" w:cs="Arial"/>
                <w:bCs/>
                <w:spacing w:val="0"/>
                <w:sz w:val="20"/>
                <w:shd w:val="clear" w:color="auto" w:fill="FFFFFF"/>
              </w:rPr>
              <w:t xml:space="preserve"> de percevoir l'avance </w:t>
            </w:r>
          </w:p>
          <w:p w14:paraId="7325EEAA" w14:textId="77777777" w:rsidR="00A97C00" w:rsidRPr="003B58D7" w:rsidRDefault="00A97C00" w:rsidP="00A97C00">
            <w:pPr>
              <w:rPr>
                <w:rFonts w:ascii="Arial" w:hAnsi="Arial" w:cs="Arial"/>
                <w:bCs/>
                <w:spacing w:val="0"/>
                <w:sz w:val="20"/>
                <w:shd w:val="clear" w:color="auto" w:fill="FFFFFF"/>
              </w:rPr>
            </w:pPr>
            <w:r w:rsidRPr="003B58D7">
              <w:rPr>
                <w:rFonts w:ascii="Arial" w:hAnsi="Arial" w:cs="Arial"/>
                <w:bCs/>
                <w:spacing w:val="0"/>
                <w:sz w:val="20"/>
                <w:shd w:val="clear" w:color="auto" w:fill="FFFFFF"/>
              </w:rPr>
              <w:tab/>
              <w:t>Montant TTC</w:t>
            </w:r>
            <w:r w:rsidRPr="003B58D7">
              <w:rPr>
                <w:rFonts w:ascii="Arial" w:hAnsi="Arial" w:cs="Arial"/>
                <w:bCs/>
                <w:spacing w:val="0"/>
                <w:sz w:val="20"/>
                <w:shd w:val="clear" w:color="auto" w:fill="FFFFFF"/>
              </w:rPr>
              <w:tab/>
            </w:r>
          </w:p>
          <w:p w14:paraId="6FD04AE4" w14:textId="1141E972" w:rsidR="00A97C00" w:rsidRPr="003B58D7" w:rsidRDefault="00A97C00" w:rsidP="00A97C00">
            <w:pPr>
              <w:rPr>
                <w:rFonts w:ascii="Arial" w:hAnsi="Arial" w:cs="Arial"/>
                <w:spacing w:val="0"/>
                <w:sz w:val="20"/>
              </w:rPr>
            </w:pPr>
            <w:r w:rsidRPr="003B58D7">
              <w:rPr>
                <w:rFonts w:ascii="Arial" w:hAnsi="Arial" w:cs="Arial"/>
                <w:spacing w:val="0"/>
                <w:sz w:val="20"/>
              </w:rPr>
              <w:sym w:font="Wingdings" w:char="F072"/>
            </w:r>
            <w:proofErr w:type="gramStart"/>
            <w:r w:rsidRPr="003B58D7">
              <w:rPr>
                <w:rFonts w:ascii="Arial" w:hAnsi="Arial" w:cs="Arial"/>
                <w:bCs/>
                <w:spacing w:val="0"/>
                <w:sz w:val="20"/>
                <w:shd w:val="clear" w:color="auto" w:fill="FFFFFF"/>
              </w:rPr>
              <w:t>refuse</w:t>
            </w:r>
            <w:proofErr w:type="gramEnd"/>
            <w:r w:rsidRPr="003B58D7">
              <w:rPr>
                <w:rFonts w:ascii="Arial" w:hAnsi="Arial" w:cs="Arial"/>
                <w:bCs/>
                <w:spacing w:val="0"/>
                <w:sz w:val="20"/>
                <w:shd w:val="clear" w:color="auto" w:fill="FFFFFF"/>
              </w:rPr>
              <w:t xml:space="preserve"> de percevoir l'avance </w:t>
            </w:r>
          </w:p>
        </w:tc>
      </w:tr>
      <w:tr w:rsidR="00A97C00" w:rsidRPr="003B58D7" w14:paraId="163C6B7A" w14:textId="77777777" w:rsidTr="00A97C00">
        <w:tc>
          <w:tcPr>
            <w:tcW w:w="4704" w:type="dxa"/>
          </w:tcPr>
          <w:p w14:paraId="5F1CF28C" w14:textId="05B2C345" w:rsidR="00A97C00" w:rsidRPr="003B58D7" w:rsidRDefault="00A97C00" w:rsidP="00A97C00">
            <w:pPr>
              <w:rPr>
                <w:rFonts w:ascii="Arial" w:hAnsi="Arial" w:cs="Arial"/>
                <w:bCs/>
                <w:spacing w:val="0"/>
                <w:sz w:val="20"/>
              </w:rPr>
            </w:pPr>
            <w:r>
              <w:rPr>
                <w:rFonts w:ascii="Arial" w:hAnsi="Arial" w:cs="Arial"/>
                <w:bCs/>
                <w:spacing w:val="0"/>
                <w:sz w:val="20"/>
              </w:rPr>
              <w:t>4</w:t>
            </w:r>
            <w:r w:rsidRPr="00A97C00">
              <w:rPr>
                <w:rFonts w:ascii="Arial" w:hAnsi="Arial" w:cs="Arial"/>
                <w:bCs/>
                <w:spacing w:val="0"/>
                <w:sz w:val="20"/>
                <w:vertAlign w:val="superscript"/>
              </w:rPr>
              <w:t>ième</w:t>
            </w:r>
            <w:r>
              <w:rPr>
                <w:rFonts w:ascii="Arial" w:hAnsi="Arial" w:cs="Arial"/>
                <w:bCs/>
                <w:spacing w:val="0"/>
                <w:sz w:val="20"/>
              </w:rPr>
              <w:t xml:space="preserve"> </w:t>
            </w:r>
            <w:r w:rsidRPr="003B58D7">
              <w:rPr>
                <w:rFonts w:ascii="Arial" w:hAnsi="Arial" w:cs="Arial"/>
                <w:bCs/>
                <w:spacing w:val="0"/>
                <w:sz w:val="20"/>
              </w:rPr>
              <w:t>cotraitant</w:t>
            </w:r>
          </w:p>
        </w:tc>
        <w:tc>
          <w:tcPr>
            <w:tcW w:w="4816" w:type="dxa"/>
          </w:tcPr>
          <w:p w14:paraId="3B4273B9" w14:textId="77777777" w:rsidR="00A97C00" w:rsidRPr="003B58D7" w:rsidRDefault="00A97C00" w:rsidP="00A97C00">
            <w:pPr>
              <w:rPr>
                <w:rFonts w:ascii="Arial" w:hAnsi="Arial" w:cs="Arial"/>
                <w:bCs/>
                <w:spacing w:val="0"/>
                <w:sz w:val="20"/>
                <w:shd w:val="clear" w:color="auto" w:fill="FFFFFF"/>
              </w:rPr>
            </w:pPr>
            <w:r w:rsidRPr="003B58D7">
              <w:rPr>
                <w:rFonts w:ascii="Arial" w:hAnsi="Arial" w:cs="Arial"/>
                <w:spacing w:val="0"/>
                <w:sz w:val="20"/>
              </w:rPr>
              <w:sym w:font="Wingdings" w:char="F072"/>
            </w:r>
            <w:r w:rsidRPr="003B58D7">
              <w:rPr>
                <w:rFonts w:ascii="Arial" w:hAnsi="Arial" w:cs="Arial"/>
                <w:bCs/>
                <w:spacing w:val="0"/>
                <w:sz w:val="20"/>
                <w:shd w:val="clear" w:color="auto" w:fill="FFFFFF"/>
              </w:rPr>
              <w:t xml:space="preserve"> </w:t>
            </w:r>
            <w:proofErr w:type="gramStart"/>
            <w:r w:rsidRPr="003B58D7">
              <w:rPr>
                <w:rFonts w:ascii="Arial" w:hAnsi="Arial" w:cs="Arial"/>
                <w:bCs/>
                <w:spacing w:val="0"/>
                <w:sz w:val="20"/>
                <w:shd w:val="clear" w:color="auto" w:fill="FFFFFF"/>
              </w:rPr>
              <w:t>accepte</w:t>
            </w:r>
            <w:proofErr w:type="gramEnd"/>
            <w:r w:rsidRPr="003B58D7">
              <w:rPr>
                <w:rFonts w:ascii="Arial" w:hAnsi="Arial" w:cs="Arial"/>
                <w:bCs/>
                <w:spacing w:val="0"/>
                <w:sz w:val="20"/>
                <w:shd w:val="clear" w:color="auto" w:fill="FFFFFF"/>
              </w:rPr>
              <w:t xml:space="preserve"> de percevoir l'avance </w:t>
            </w:r>
          </w:p>
          <w:p w14:paraId="7F5E527A" w14:textId="77777777" w:rsidR="00A97C00" w:rsidRPr="003B58D7" w:rsidRDefault="00A97C00" w:rsidP="00A97C00">
            <w:pPr>
              <w:rPr>
                <w:rFonts w:ascii="Arial" w:hAnsi="Arial" w:cs="Arial"/>
                <w:bCs/>
                <w:spacing w:val="0"/>
                <w:sz w:val="20"/>
                <w:shd w:val="clear" w:color="auto" w:fill="FFFFFF"/>
              </w:rPr>
            </w:pPr>
            <w:r w:rsidRPr="003B58D7">
              <w:rPr>
                <w:rFonts w:ascii="Arial" w:hAnsi="Arial" w:cs="Arial"/>
                <w:bCs/>
                <w:spacing w:val="0"/>
                <w:sz w:val="20"/>
                <w:shd w:val="clear" w:color="auto" w:fill="FFFFFF"/>
              </w:rPr>
              <w:lastRenderedPageBreak/>
              <w:tab/>
              <w:t>Montant TTC</w:t>
            </w:r>
            <w:r w:rsidRPr="003B58D7">
              <w:rPr>
                <w:rFonts w:ascii="Arial" w:hAnsi="Arial" w:cs="Arial"/>
                <w:bCs/>
                <w:spacing w:val="0"/>
                <w:sz w:val="20"/>
                <w:shd w:val="clear" w:color="auto" w:fill="FFFFFF"/>
              </w:rPr>
              <w:tab/>
            </w:r>
          </w:p>
          <w:p w14:paraId="7491BE3F" w14:textId="608EFD17" w:rsidR="00A97C00" w:rsidRPr="003B58D7" w:rsidRDefault="00A97C00" w:rsidP="00A97C00">
            <w:pPr>
              <w:rPr>
                <w:rFonts w:ascii="Arial" w:hAnsi="Arial" w:cs="Arial"/>
                <w:spacing w:val="0"/>
                <w:sz w:val="20"/>
              </w:rPr>
            </w:pPr>
            <w:r w:rsidRPr="003B58D7">
              <w:rPr>
                <w:rFonts w:ascii="Arial" w:hAnsi="Arial" w:cs="Arial"/>
                <w:spacing w:val="0"/>
                <w:sz w:val="20"/>
              </w:rPr>
              <w:sym w:font="Wingdings" w:char="F072"/>
            </w:r>
            <w:proofErr w:type="gramStart"/>
            <w:r w:rsidRPr="003B58D7">
              <w:rPr>
                <w:rFonts w:ascii="Arial" w:hAnsi="Arial" w:cs="Arial"/>
                <w:bCs/>
                <w:spacing w:val="0"/>
                <w:sz w:val="20"/>
                <w:shd w:val="clear" w:color="auto" w:fill="FFFFFF"/>
              </w:rPr>
              <w:t>refuse</w:t>
            </w:r>
            <w:proofErr w:type="gramEnd"/>
            <w:r w:rsidRPr="003B58D7">
              <w:rPr>
                <w:rFonts w:ascii="Arial" w:hAnsi="Arial" w:cs="Arial"/>
                <w:bCs/>
                <w:spacing w:val="0"/>
                <w:sz w:val="20"/>
                <w:shd w:val="clear" w:color="auto" w:fill="FFFFFF"/>
              </w:rPr>
              <w:t xml:space="preserve"> de percevoir l'avance </w:t>
            </w:r>
          </w:p>
        </w:tc>
      </w:tr>
    </w:tbl>
    <w:p w14:paraId="19C0BE37" w14:textId="4932F4AB" w:rsidR="00601E40" w:rsidRPr="003B58D7" w:rsidRDefault="00601E40" w:rsidP="00601E40">
      <w:pPr>
        <w:pBdr>
          <w:top w:val="single" w:sz="4" w:space="1" w:color="auto"/>
          <w:bottom w:val="single" w:sz="4" w:space="1" w:color="auto"/>
        </w:pBdr>
        <w:shd w:val="clear" w:color="auto" w:fill="D9D9D9"/>
        <w:rPr>
          <w:rFonts w:ascii="Arial" w:hAnsi="Arial" w:cs="Arial"/>
          <w:b/>
          <w:spacing w:val="0"/>
          <w:sz w:val="20"/>
        </w:rPr>
      </w:pPr>
      <w:r w:rsidRPr="003B58D7">
        <w:rPr>
          <w:rFonts w:ascii="Arial" w:hAnsi="Arial" w:cs="Arial"/>
          <w:b/>
          <w:spacing w:val="0"/>
          <w:sz w:val="20"/>
        </w:rPr>
        <w:lastRenderedPageBreak/>
        <w:t xml:space="preserve">ARTICLE </w:t>
      </w:r>
      <w:r>
        <w:rPr>
          <w:rFonts w:ascii="Arial" w:hAnsi="Arial" w:cs="Arial"/>
          <w:b/>
          <w:spacing w:val="0"/>
          <w:sz w:val="20"/>
        </w:rPr>
        <w:t>9</w:t>
      </w:r>
      <w:r w:rsidRPr="003B58D7">
        <w:rPr>
          <w:rFonts w:ascii="Arial" w:hAnsi="Arial" w:cs="Arial"/>
          <w:b/>
          <w:spacing w:val="0"/>
          <w:sz w:val="20"/>
        </w:rPr>
        <w:t xml:space="preserve"> </w:t>
      </w:r>
      <w:r>
        <w:rPr>
          <w:rFonts w:ascii="Arial" w:hAnsi="Arial" w:cs="Arial"/>
          <w:b/>
          <w:spacing w:val="0"/>
          <w:sz w:val="20"/>
        </w:rPr>
        <w:t>–</w:t>
      </w:r>
      <w:r w:rsidRPr="003B58D7">
        <w:rPr>
          <w:rFonts w:ascii="Arial" w:hAnsi="Arial" w:cs="Arial"/>
          <w:b/>
          <w:spacing w:val="0"/>
          <w:sz w:val="20"/>
        </w:rPr>
        <w:t xml:space="preserve"> </w:t>
      </w:r>
      <w:r>
        <w:rPr>
          <w:rFonts w:ascii="Arial" w:hAnsi="Arial" w:cs="Arial"/>
          <w:b/>
          <w:spacing w:val="0"/>
          <w:sz w:val="20"/>
        </w:rPr>
        <w:t xml:space="preserve">SIGNATURE DU MARCHE PAR LA MAITRISE D’ŒUVRE </w:t>
      </w:r>
    </w:p>
    <w:p w14:paraId="16EE1907" w14:textId="77777777" w:rsidR="00193768" w:rsidRPr="003B58D7" w:rsidRDefault="00193768" w:rsidP="00193768">
      <w:pPr>
        <w:rPr>
          <w:rFonts w:ascii="Arial" w:hAnsi="Arial" w:cs="Arial"/>
          <w:spacing w:val="0"/>
          <w:sz w:val="20"/>
        </w:rPr>
      </w:pPr>
    </w:p>
    <w:p w14:paraId="4742D8C4" w14:textId="77777777" w:rsidR="00193768" w:rsidRPr="003B58D7" w:rsidRDefault="00193768" w:rsidP="00193768">
      <w:pPr>
        <w:rPr>
          <w:rFonts w:ascii="Arial" w:hAnsi="Arial" w:cs="Arial"/>
          <w:spacing w:val="0"/>
          <w:sz w:val="20"/>
        </w:rPr>
      </w:pPr>
      <w:r w:rsidRPr="003B58D7">
        <w:rPr>
          <w:rFonts w:ascii="Arial" w:hAnsi="Arial" w:cs="Arial"/>
          <w:spacing w:val="0"/>
          <w:sz w:val="20"/>
        </w:rPr>
        <w:t>Fait en un seul original</w:t>
      </w:r>
    </w:p>
    <w:p w14:paraId="53ED9984" w14:textId="77777777" w:rsidR="00601E40" w:rsidRDefault="00601E40" w:rsidP="00193768">
      <w:pPr>
        <w:rPr>
          <w:rFonts w:ascii="Arial" w:hAnsi="Arial" w:cs="Arial"/>
          <w:spacing w:val="0"/>
          <w:sz w:val="20"/>
        </w:rPr>
      </w:pPr>
    </w:p>
    <w:p w14:paraId="6A82AC05" w14:textId="42E12FA5" w:rsidR="00193768" w:rsidRPr="003B58D7" w:rsidRDefault="00193768" w:rsidP="00193768">
      <w:pPr>
        <w:rPr>
          <w:rFonts w:ascii="Arial" w:hAnsi="Arial" w:cs="Arial"/>
          <w:spacing w:val="0"/>
          <w:sz w:val="20"/>
        </w:rPr>
      </w:pPr>
      <w:r w:rsidRPr="003B58D7">
        <w:rPr>
          <w:rFonts w:ascii="Arial" w:hAnsi="Arial" w:cs="Arial"/>
          <w:spacing w:val="0"/>
          <w:sz w:val="20"/>
        </w:rPr>
        <w:t>A</w:t>
      </w:r>
      <w:r>
        <w:rPr>
          <w:rFonts w:ascii="Arial" w:hAnsi="Arial" w:cs="Arial"/>
          <w:spacing w:val="0"/>
          <w:sz w:val="20"/>
        </w:rPr>
        <w:t xml:space="preserve">                                     </w:t>
      </w:r>
      <w:proofErr w:type="gramStart"/>
      <w:r>
        <w:rPr>
          <w:rFonts w:ascii="Arial" w:hAnsi="Arial" w:cs="Arial"/>
          <w:spacing w:val="0"/>
          <w:sz w:val="20"/>
        </w:rPr>
        <w:t xml:space="preserve">  ,</w:t>
      </w:r>
      <w:proofErr w:type="gramEnd"/>
      <w:r>
        <w:rPr>
          <w:rFonts w:ascii="Arial" w:hAnsi="Arial" w:cs="Arial"/>
          <w:spacing w:val="0"/>
          <w:sz w:val="20"/>
        </w:rPr>
        <w:t xml:space="preserve"> </w:t>
      </w:r>
      <w:r w:rsidRPr="003B58D7">
        <w:rPr>
          <w:rFonts w:ascii="Arial" w:hAnsi="Arial" w:cs="Arial"/>
          <w:spacing w:val="0"/>
          <w:sz w:val="20"/>
        </w:rPr>
        <w:t>le</w:t>
      </w:r>
    </w:p>
    <w:p w14:paraId="320E2D55" w14:textId="77777777" w:rsidR="00193768" w:rsidRPr="003B58D7" w:rsidRDefault="00193768" w:rsidP="00193768">
      <w:pPr>
        <w:rPr>
          <w:rFonts w:ascii="Arial" w:hAnsi="Arial" w:cs="Arial"/>
          <w:spacing w:val="0"/>
          <w:sz w:val="20"/>
        </w:rPr>
      </w:pPr>
    </w:p>
    <w:p w14:paraId="1D09E7F5" w14:textId="77777777" w:rsidR="00193768" w:rsidRDefault="00193768" w:rsidP="00193768">
      <w:pPr>
        <w:pStyle w:val="05ARTICLENiv1-Texte"/>
        <w:spacing w:after="0"/>
        <w:rPr>
          <w:rFonts w:ascii="Arial" w:hAnsi="Arial" w:cs="Arial"/>
          <w:spacing w:val="0"/>
          <w:sz w:val="20"/>
        </w:rPr>
      </w:pPr>
    </w:p>
    <w:tbl>
      <w:tblPr>
        <w:tblW w:w="4946" w:type="pct"/>
        <w:tblLook w:val="04A0" w:firstRow="1" w:lastRow="0" w:firstColumn="1" w:lastColumn="0" w:noHBand="0" w:noVBand="1"/>
      </w:tblPr>
      <w:tblGrid>
        <w:gridCol w:w="4767"/>
        <w:gridCol w:w="4767"/>
      </w:tblGrid>
      <w:tr w:rsidR="006E594C" w:rsidRPr="009D6922" w14:paraId="0EB0D677" w14:textId="77777777" w:rsidTr="00A40459">
        <w:tc>
          <w:tcPr>
            <w:tcW w:w="2500" w:type="pct"/>
          </w:tcPr>
          <w:p w14:paraId="20146D75" w14:textId="77777777" w:rsidR="006E594C" w:rsidRPr="00890194" w:rsidRDefault="006E594C" w:rsidP="006E594C">
            <w:pPr>
              <w:pStyle w:val="05ARTICLENiv1-Texte"/>
              <w:spacing w:after="0"/>
              <w:rPr>
                <w:rFonts w:ascii="Arial" w:hAnsi="Arial" w:cs="Arial"/>
                <w:sz w:val="20"/>
              </w:rPr>
            </w:pPr>
            <w:r w:rsidRPr="00890194">
              <w:rPr>
                <w:rFonts w:ascii="Arial" w:hAnsi="Arial" w:cs="Arial"/>
                <w:spacing w:val="0"/>
                <w:sz w:val="20"/>
              </w:rPr>
              <w:t>Le mandataire, co traitant n°1,</w:t>
            </w:r>
          </w:p>
        </w:tc>
        <w:tc>
          <w:tcPr>
            <w:tcW w:w="2500" w:type="pct"/>
          </w:tcPr>
          <w:p w14:paraId="4AB7F7F9" w14:textId="77777777" w:rsidR="006E594C" w:rsidRPr="009D6922" w:rsidRDefault="006E594C" w:rsidP="006E594C">
            <w:pPr>
              <w:pStyle w:val="05ARTICLENiv1-Texte"/>
              <w:spacing w:after="0"/>
              <w:rPr>
                <w:rFonts w:ascii="Arial" w:hAnsi="Arial" w:cs="Arial"/>
                <w:spacing w:val="0"/>
                <w:sz w:val="20"/>
              </w:rPr>
            </w:pPr>
            <w:r>
              <w:rPr>
                <w:rFonts w:ascii="Arial" w:hAnsi="Arial" w:cs="Arial"/>
                <w:spacing w:val="0"/>
                <w:sz w:val="20"/>
              </w:rPr>
              <w:t>Le co traitant n°2</w:t>
            </w:r>
          </w:p>
        </w:tc>
      </w:tr>
      <w:tr w:rsidR="006E594C" w:rsidRPr="009D6922" w14:paraId="53630DF0" w14:textId="77777777" w:rsidTr="00A40459">
        <w:tc>
          <w:tcPr>
            <w:tcW w:w="2500" w:type="pct"/>
          </w:tcPr>
          <w:p w14:paraId="31203FE4" w14:textId="77777777" w:rsidR="006E594C" w:rsidRPr="00890194" w:rsidRDefault="006E594C" w:rsidP="006E594C">
            <w:pPr>
              <w:pStyle w:val="05ARTICLENiv1-Texte"/>
              <w:spacing w:after="0"/>
              <w:rPr>
                <w:rFonts w:ascii="Arial" w:hAnsi="Arial" w:cs="Arial"/>
                <w:sz w:val="20"/>
              </w:rPr>
            </w:pPr>
            <w:r w:rsidRPr="00890194">
              <w:rPr>
                <w:rFonts w:ascii="Arial" w:hAnsi="Arial" w:cs="Arial"/>
                <w:spacing w:val="0"/>
                <w:sz w:val="20"/>
              </w:rPr>
              <w:t xml:space="preserve">Cachet et signature </w:t>
            </w:r>
          </w:p>
        </w:tc>
        <w:tc>
          <w:tcPr>
            <w:tcW w:w="2500" w:type="pct"/>
          </w:tcPr>
          <w:p w14:paraId="3D3FCB32" w14:textId="77777777" w:rsidR="006E594C" w:rsidRPr="009D6922" w:rsidRDefault="006E594C" w:rsidP="006E594C">
            <w:pPr>
              <w:pStyle w:val="05ARTICLENiv1-Texte"/>
              <w:spacing w:after="0"/>
              <w:rPr>
                <w:rFonts w:ascii="Arial" w:hAnsi="Arial" w:cs="Arial"/>
                <w:spacing w:val="0"/>
                <w:sz w:val="20"/>
              </w:rPr>
            </w:pPr>
            <w:r w:rsidRPr="009D6922">
              <w:rPr>
                <w:rFonts w:ascii="Arial" w:hAnsi="Arial" w:cs="Arial"/>
                <w:spacing w:val="0"/>
                <w:sz w:val="20"/>
              </w:rPr>
              <w:t xml:space="preserve">Cachet et signature </w:t>
            </w:r>
          </w:p>
        </w:tc>
      </w:tr>
    </w:tbl>
    <w:p w14:paraId="1A1A82B0" w14:textId="5D274F38" w:rsidR="00193768" w:rsidRDefault="00193768" w:rsidP="00193768">
      <w:pPr>
        <w:pStyle w:val="05ARTICLENiv1-Texte"/>
        <w:spacing w:after="0"/>
        <w:rPr>
          <w:rFonts w:ascii="Arial" w:hAnsi="Arial" w:cs="Arial"/>
          <w:spacing w:val="0"/>
          <w:sz w:val="20"/>
        </w:rPr>
      </w:pPr>
    </w:p>
    <w:p w14:paraId="4816F142" w14:textId="3332499E" w:rsidR="00601E40" w:rsidRDefault="00601E40" w:rsidP="00193768">
      <w:pPr>
        <w:pStyle w:val="05ARTICLENiv1-Texte"/>
        <w:spacing w:after="0"/>
        <w:rPr>
          <w:rFonts w:ascii="Arial" w:hAnsi="Arial" w:cs="Arial"/>
          <w:spacing w:val="0"/>
          <w:sz w:val="20"/>
        </w:rPr>
      </w:pPr>
    </w:p>
    <w:p w14:paraId="2B3F07AB" w14:textId="2C15F9B9" w:rsidR="00601E40" w:rsidRDefault="00601E40" w:rsidP="00193768">
      <w:pPr>
        <w:pStyle w:val="05ARTICLENiv1-Texte"/>
        <w:spacing w:after="0"/>
        <w:rPr>
          <w:rFonts w:ascii="Arial" w:hAnsi="Arial" w:cs="Arial"/>
          <w:spacing w:val="0"/>
          <w:sz w:val="20"/>
        </w:rPr>
      </w:pPr>
    </w:p>
    <w:p w14:paraId="6219F670" w14:textId="1910046D" w:rsidR="00601E40" w:rsidRDefault="00601E40" w:rsidP="00193768">
      <w:pPr>
        <w:pStyle w:val="05ARTICLENiv1-Texte"/>
        <w:spacing w:after="0"/>
        <w:rPr>
          <w:rFonts w:ascii="Arial" w:hAnsi="Arial" w:cs="Arial"/>
          <w:spacing w:val="0"/>
          <w:sz w:val="20"/>
        </w:rPr>
      </w:pPr>
    </w:p>
    <w:p w14:paraId="168685FE" w14:textId="77777777" w:rsidR="00601E40" w:rsidRDefault="00601E40" w:rsidP="00193768">
      <w:pPr>
        <w:pStyle w:val="05ARTICLENiv1-Texte"/>
        <w:spacing w:after="0"/>
        <w:rPr>
          <w:rFonts w:ascii="Arial" w:hAnsi="Arial" w:cs="Arial"/>
          <w:spacing w:val="0"/>
          <w:sz w:val="20"/>
        </w:rPr>
      </w:pPr>
    </w:p>
    <w:p w14:paraId="06144CE5" w14:textId="78C6EE76" w:rsidR="00193768" w:rsidRDefault="00193768" w:rsidP="00193768">
      <w:pPr>
        <w:pStyle w:val="05ARTICLENiv1-Texte"/>
        <w:spacing w:after="0"/>
        <w:rPr>
          <w:rFonts w:ascii="Arial" w:hAnsi="Arial" w:cs="Arial"/>
          <w:spacing w:val="0"/>
          <w:sz w:val="20"/>
        </w:rPr>
      </w:pPr>
    </w:p>
    <w:tbl>
      <w:tblPr>
        <w:tblW w:w="4946" w:type="pct"/>
        <w:tblLook w:val="04A0" w:firstRow="1" w:lastRow="0" w:firstColumn="1" w:lastColumn="0" w:noHBand="0" w:noVBand="1"/>
      </w:tblPr>
      <w:tblGrid>
        <w:gridCol w:w="4767"/>
        <w:gridCol w:w="4767"/>
      </w:tblGrid>
      <w:tr w:rsidR="00601E40" w:rsidRPr="009D6922" w14:paraId="3DEA3DCE" w14:textId="77777777" w:rsidTr="00260512">
        <w:tc>
          <w:tcPr>
            <w:tcW w:w="2500" w:type="pct"/>
          </w:tcPr>
          <w:p w14:paraId="6BC23369" w14:textId="02E597D7" w:rsidR="00601E40" w:rsidRPr="00890194" w:rsidRDefault="00601E40" w:rsidP="00260512">
            <w:pPr>
              <w:pStyle w:val="05ARTICLENiv1-Texte"/>
              <w:spacing w:after="0"/>
              <w:rPr>
                <w:rFonts w:ascii="Arial" w:hAnsi="Arial" w:cs="Arial"/>
                <w:sz w:val="20"/>
              </w:rPr>
            </w:pPr>
            <w:r>
              <w:rPr>
                <w:rFonts w:ascii="Arial" w:hAnsi="Arial" w:cs="Arial"/>
                <w:spacing w:val="0"/>
                <w:sz w:val="20"/>
              </w:rPr>
              <w:t>Le</w:t>
            </w:r>
            <w:r w:rsidRPr="00890194">
              <w:rPr>
                <w:rFonts w:ascii="Arial" w:hAnsi="Arial" w:cs="Arial"/>
                <w:spacing w:val="0"/>
                <w:sz w:val="20"/>
              </w:rPr>
              <w:t xml:space="preserve"> co traitant n°</w:t>
            </w:r>
            <w:r>
              <w:rPr>
                <w:rFonts w:ascii="Arial" w:hAnsi="Arial" w:cs="Arial"/>
                <w:spacing w:val="0"/>
                <w:sz w:val="20"/>
              </w:rPr>
              <w:t>3</w:t>
            </w:r>
            <w:r w:rsidRPr="00890194">
              <w:rPr>
                <w:rFonts w:ascii="Arial" w:hAnsi="Arial" w:cs="Arial"/>
                <w:spacing w:val="0"/>
                <w:sz w:val="20"/>
              </w:rPr>
              <w:t>,</w:t>
            </w:r>
          </w:p>
        </w:tc>
        <w:tc>
          <w:tcPr>
            <w:tcW w:w="2500" w:type="pct"/>
          </w:tcPr>
          <w:p w14:paraId="143B3198" w14:textId="14B917F2" w:rsidR="00601E40" w:rsidRPr="009D6922" w:rsidRDefault="00601E40" w:rsidP="00260512">
            <w:pPr>
              <w:pStyle w:val="05ARTICLENiv1-Texte"/>
              <w:spacing w:after="0"/>
              <w:rPr>
                <w:rFonts w:ascii="Arial" w:hAnsi="Arial" w:cs="Arial"/>
                <w:spacing w:val="0"/>
                <w:sz w:val="20"/>
              </w:rPr>
            </w:pPr>
            <w:r>
              <w:rPr>
                <w:rFonts w:ascii="Arial" w:hAnsi="Arial" w:cs="Arial"/>
                <w:spacing w:val="0"/>
                <w:sz w:val="20"/>
              </w:rPr>
              <w:t>Le co traitant n°4</w:t>
            </w:r>
          </w:p>
        </w:tc>
      </w:tr>
      <w:tr w:rsidR="00601E40" w:rsidRPr="009D6922" w14:paraId="50205750" w14:textId="77777777" w:rsidTr="00260512">
        <w:tc>
          <w:tcPr>
            <w:tcW w:w="2500" w:type="pct"/>
          </w:tcPr>
          <w:p w14:paraId="5E51DA68" w14:textId="77777777" w:rsidR="00601E40" w:rsidRPr="00890194" w:rsidRDefault="00601E40" w:rsidP="00260512">
            <w:pPr>
              <w:pStyle w:val="05ARTICLENiv1-Texte"/>
              <w:spacing w:after="0"/>
              <w:rPr>
                <w:rFonts w:ascii="Arial" w:hAnsi="Arial" w:cs="Arial"/>
                <w:sz w:val="20"/>
              </w:rPr>
            </w:pPr>
            <w:r w:rsidRPr="00890194">
              <w:rPr>
                <w:rFonts w:ascii="Arial" w:hAnsi="Arial" w:cs="Arial"/>
                <w:spacing w:val="0"/>
                <w:sz w:val="20"/>
              </w:rPr>
              <w:t xml:space="preserve">Cachet et signature </w:t>
            </w:r>
          </w:p>
        </w:tc>
        <w:tc>
          <w:tcPr>
            <w:tcW w:w="2500" w:type="pct"/>
          </w:tcPr>
          <w:p w14:paraId="0534A811" w14:textId="77777777" w:rsidR="00601E40" w:rsidRPr="009D6922" w:rsidRDefault="00601E40" w:rsidP="00260512">
            <w:pPr>
              <w:pStyle w:val="05ARTICLENiv1-Texte"/>
              <w:spacing w:after="0"/>
              <w:rPr>
                <w:rFonts w:ascii="Arial" w:hAnsi="Arial" w:cs="Arial"/>
                <w:spacing w:val="0"/>
                <w:sz w:val="20"/>
              </w:rPr>
            </w:pPr>
            <w:r w:rsidRPr="009D6922">
              <w:rPr>
                <w:rFonts w:ascii="Arial" w:hAnsi="Arial" w:cs="Arial"/>
                <w:spacing w:val="0"/>
                <w:sz w:val="20"/>
              </w:rPr>
              <w:t xml:space="preserve">Cachet et signature </w:t>
            </w:r>
          </w:p>
        </w:tc>
      </w:tr>
    </w:tbl>
    <w:p w14:paraId="02B71C4F" w14:textId="45C5A47E" w:rsidR="00601E40" w:rsidRDefault="00601E40" w:rsidP="00193768">
      <w:pPr>
        <w:pStyle w:val="05ARTICLENiv1-Texte"/>
        <w:spacing w:after="0"/>
        <w:rPr>
          <w:rFonts w:ascii="Arial" w:hAnsi="Arial" w:cs="Arial"/>
          <w:spacing w:val="0"/>
          <w:sz w:val="20"/>
        </w:rPr>
      </w:pPr>
    </w:p>
    <w:p w14:paraId="4A444C8B" w14:textId="39394803" w:rsidR="00601E40" w:rsidRDefault="00601E40" w:rsidP="00193768">
      <w:pPr>
        <w:pStyle w:val="05ARTICLENiv1-Texte"/>
        <w:spacing w:after="0"/>
        <w:rPr>
          <w:rFonts w:ascii="Arial" w:hAnsi="Arial" w:cs="Arial"/>
          <w:spacing w:val="0"/>
          <w:sz w:val="20"/>
        </w:rPr>
      </w:pPr>
    </w:p>
    <w:p w14:paraId="658C7AEC" w14:textId="595495C9" w:rsidR="00601E40" w:rsidRDefault="00601E40" w:rsidP="00193768">
      <w:pPr>
        <w:pStyle w:val="05ARTICLENiv1-Texte"/>
        <w:spacing w:after="0"/>
        <w:rPr>
          <w:rFonts w:ascii="Arial" w:hAnsi="Arial" w:cs="Arial"/>
          <w:spacing w:val="0"/>
          <w:sz w:val="20"/>
        </w:rPr>
      </w:pPr>
    </w:p>
    <w:p w14:paraId="1D0328FF" w14:textId="1D488479" w:rsidR="00601E40" w:rsidRDefault="00601E40" w:rsidP="00193768">
      <w:pPr>
        <w:pStyle w:val="05ARTICLENiv1-Texte"/>
        <w:spacing w:after="0"/>
        <w:rPr>
          <w:rFonts w:ascii="Arial" w:hAnsi="Arial" w:cs="Arial"/>
          <w:spacing w:val="0"/>
          <w:sz w:val="20"/>
        </w:rPr>
      </w:pPr>
    </w:p>
    <w:p w14:paraId="020ED487" w14:textId="77777777" w:rsidR="00601E40" w:rsidRDefault="00601E40" w:rsidP="00193768">
      <w:pPr>
        <w:pStyle w:val="05ARTICLENiv1-Texte"/>
        <w:spacing w:after="0"/>
        <w:rPr>
          <w:rFonts w:ascii="Arial" w:hAnsi="Arial" w:cs="Arial"/>
          <w:spacing w:val="0"/>
          <w:sz w:val="20"/>
        </w:rPr>
      </w:pPr>
    </w:p>
    <w:p w14:paraId="53D68E16" w14:textId="77777777" w:rsidR="00A40459" w:rsidRDefault="00A40459" w:rsidP="00193768">
      <w:pPr>
        <w:pStyle w:val="05ARTICLENiv1-Texte"/>
        <w:spacing w:after="0"/>
        <w:rPr>
          <w:rFonts w:ascii="Arial" w:hAnsi="Arial" w:cs="Arial"/>
          <w:spacing w:val="0"/>
          <w:sz w:val="20"/>
        </w:rPr>
      </w:pPr>
    </w:p>
    <w:p w14:paraId="4A356186" w14:textId="77777777" w:rsidR="00193768" w:rsidRPr="003B58D7" w:rsidRDefault="00193768" w:rsidP="00193768">
      <w:pPr>
        <w:rPr>
          <w:rFonts w:ascii="Arial" w:hAnsi="Arial" w:cs="Arial"/>
          <w:spacing w:val="0"/>
          <w:sz w:val="20"/>
        </w:rPr>
      </w:pPr>
    </w:p>
    <w:p w14:paraId="7CEB2539" w14:textId="77777777" w:rsidR="00193768" w:rsidRDefault="00193768" w:rsidP="00193768">
      <w:pPr>
        <w:rPr>
          <w:rFonts w:ascii="Arial" w:hAnsi="Arial" w:cs="Arial"/>
          <w:spacing w:val="0"/>
          <w:sz w:val="20"/>
        </w:rPr>
      </w:pPr>
    </w:p>
    <w:p w14:paraId="63FFE9DA" w14:textId="77777777" w:rsidR="00193768" w:rsidRPr="003B58D7" w:rsidRDefault="00193768" w:rsidP="00193768">
      <w:pPr>
        <w:rPr>
          <w:rFonts w:ascii="Arial" w:hAnsi="Arial" w:cs="Arial"/>
          <w:spacing w:val="0"/>
          <w:sz w:val="20"/>
        </w:rPr>
      </w:pPr>
    </w:p>
    <w:p w14:paraId="6BBB2AA2" w14:textId="7A19017A" w:rsidR="00193768" w:rsidRPr="003B58D7" w:rsidRDefault="00193768" w:rsidP="00193768">
      <w:pPr>
        <w:pBdr>
          <w:top w:val="single" w:sz="4" w:space="1" w:color="auto"/>
          <w:bottom w:val="single" w:sz="4" w:space="1" w:color="auto"/>
        </w:pBdr>
        <w:shd w:val="clear" w:color="auto" w:fill="D9D9D9"/>
        <w:rPr>
          <w:rFonts w:ascii="Arial" w:hAnsi="Arial" w:cs="Arial"/>
          <w:b/>
          <w:spacing w:val="0"/>
          <w:sz w:val="20"/>
        </w:rPr>
      </w:pPr>
      <w:bookmarkStart w:id="59" w:name="_Toc52704476"/>
      <w:bookmarkStart w:id="60" w:name="_Toc125177978"/>
      <w:bookmarkStart w:id="61" w:name="_Toc129494759"/>
      <w:bookmarkStart w:id="62" w:name="_Toc245783237"/>
      <w:r w:rsidRPr="003B58D7">
        <w:rPr>
          <w:rFonts w:ascii="Arial" w:hAnsi="Arial" w:cs="Arial"/>
          <w:b/>
          <w:spacing w:val="0"/>
          <w:sz w:val="20"/>
          <w:u w:val="single"/>
        </w:rPr>
        <w:br w:type="page"/>
      </w:r>
      <w:r w:rsidRPr="003B58D7">
        <w:rPr>
          <w:rFonts w:ascii="Arial" w:hAnsi="Arial" w:cs="Arial"/>
          <w:b/>
          <w:spacing w:val="0"/>
          <w:sz w:val="20"/>
        </w:rPr>
        <w:lastRenderedPageBreak/>
        <w:t>ARTICLE 1</w:t>
      </w:r>
      <w:r w:rsidR="00A62916">
        <w:rPr>
          <w:rFonts w:ascii="Arial" w:hAnsi="Arial" w:cs="Arial"/>
          <w:b/>
          <w:spacing w:val="0"/>
          <w:sz w:val="20"/>
        </w:rPr>
        <w:t>0</w:t>
      </w:r>
      <w:r w:rsidRPr="003B58D7">
        <w:rPr>
          <w:rFonts w:ascii="Arial" w:hAnsi="Arial" w:cs="Arial"/>
          <w:b/>
          <w:spacing w:val="0"/>
          <w:sz w:val="20"/>
        </w:rPr>
        <w:t xml:space="preserve"> - ACCEPTATION DE L'OFFRE</w:t>
      </w:r>
      <w:bookmarkEnd w:id="59"/>
      <w:bookmarkEnd w:id="60"/>
      <w:bookmarkEnd w:id="61"/>
      <w:bookmarkEnd w:id="62"/>
    </w:p>
    <w:p w14:paraId="065F6BE9" w14:textId="77777777" w:rsidR="00193768" w:rsidRPr="003B58D7" w:rsidRDefault="00193768" w:rsidP="00193768">
      <w:pPr>
        <w:rPr>
          <w:rFonts w:ascii="Arial" w:hAnsi="Arial" w:cs="Arial"/>
          <w:spacing w:val="0"/>
          <w:sz w:val="20"/>
        </w:rPr>
      </w:pPr>
      <w:bookmarkStart w:id="63" w:name="_Toc52704477"/>
      <w:bookmarkStart w:id="64" w:name="_Toc125177979"/>
      <w:bookmarkStart w:id="65" w:name="_Toc129494760"/>
      <w:bookmarkStart w:id="66" w:name="_Toc129495205"/>
      <w:bookmarkStart w:id="67" w:name="_Toc129495273"/>
      <w:bookmarkStart w:id="68" w:name="_Toc129511108"/>
      <w:bookmarkStart w:id="69" w:name="_Toc131847305"/>
      <w:bookmarkStart w:id="70" w:name="_Toc245783238"/>
    </w:p>
    <w:p w14:paraId="15BB8238" w14:textId="77777777" w:rsidR="00193768" w:rsidRPr="003B58D7" w:rsidRDefault="00193768" w:rsidP="00193768">
      <w:pPr>
        <w:rPr>
          <w:rFonts w:ascii="Arial" w:hAnsi="Arial" w:cs="Arial"/>
          <w:spacing w:val="0"/>
          <w:sz w:val="20"/>
        </w:rPr>
      </w:pPr>
    </w:p>
    <w:p w14:paraId="557F5723" w14:textId="2DF14764" w:rsidR="00193768" w:rsidRPr="003B58D7" w:rsidRDefault="00193768" w:rsidP="00193768">
      <w:pPr>
        <w:rPr>
          <w:rFonts w:ascii="Arial" w:hAnsi="Arial" w:cs="Arial"/>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008C2366">
        <w:rPr>
          <w:rFonts w:ascii="Arial" w:hAnsi="Arial" w:cs="Arial"/>
          <w:smallCaps/>
          <w:spacing w:val="0"/>
          <w:sz w:val="20"/>
          <w:u w:val="single"/>
        </w:rPr>
        <w:t>1</w:t>
      </w:r>
      <w:r w:rsidR="00A62916">
        <w:rPr>
          <w:rFonts w:ascii="Arial" w:hAnsi="Arial" w:cs="Arial"/>
          <w:smallCaps/>
          <w:spacing w:val="0"/>
          <w:sz w:val="20"/>
          <w:u w:val="single"/>
        </w:rPr>
        <w:t>0</w:t>
      </w:r>
      <w:r w:rsidRPr="003B58D7">
        <w:rPr>
          <w:rFonts w:ascii="Arial" w:hAnsi="Arial" w:cs="Arial"/>
          <w:smallCaps/>
          <w:spacing w:val="0"/>
          <w:sz w:val="20"/>
          <w:u w:val="single"/>
        </w:rPr>
        <w:t>.1 Le présent marché se trouve ainsi conclu à la date figurant ci-dessous</w:t>
      </w:r>
      <w:bookmarkEnd w:id="63"/>
      <w:bookmarkEnd w:id="64"/>
      <w:r w:rsidRPr="003B58D7">
        <w:rPr>
          <w:rFonts w:ascii="Arial" w:hAnsi="Arial" w:cs="Arial"/>
          <w:smallCaps/>
          <w:spacing w:val="0"/>
          <w:sz w:val="20"/>
          <w:u w:val="single"/>
        </w:rPr>
        <w:t>.</w:t>
      </w:r>
      <w:bookmarkEnd w:id="65"/>
      <w:bookmarkEnd w:id="66"/>
      <w:bookmarkEnd w:id="67"/>
      <w:bookmarkEnd w:id="68"/>
      <w:bookmarkEnd w:id="69"/>
      <w:bookmarkEnd w:id="70"/>
    </w:p>
    <w:p w14:paraId="113ECDC8" w14:textId="77777777" w:rsidR="00193768" w:rsidRDefault="00193768" w:rsidP="00193768">
      <w:pPr>
        <w:rPr>
          <w:rFonts w:ascii="Arial" w:hAnsi="Arial" w:cs="Arial"/>
          <w:spacing w:val="0"/>
          <w:sz w:val="20"/>
        </w:rPr>
      </w:pPr>
    </w:p>
    <w:p w14:paraId="316932FF" w14:textId="77777777" w:rsidR="00193768" w:rsidRDefault="00193768" w:rsidP="00193768">
      <w:pPr>
        <w:rPr>
          <w:rFonts w:ascii="Arial" w:hAnsi="Arial" w:cs="Arial"/>
          <w:spacing w:val="0"/>
          <w:sz w:val="20"/>
        </w:rPr>
      </w:pPr>
    </w:p>
    <w:p w14:paraId="2BD6231A" w14:textId="77777777" w:rsidR="00193768" w:rsidRPr="003B58D7" w:rsidRDefault="00193768" w:rsidP="00193768">
      <w:pPr>
        <w:rPr>
          <w:rFonts w:ascii="Arial" w:hAnsi="Arial" w:cs="Arial"/>
          <w:spacing w:val="0"/>
          <w:sz w:val="20"/>
        </w:rPr>
      </w:pPr>
      <w:r w:rsidRPr="003B58D7">
        <w:rPr>
          <w:rFonts w:ascii="Arial" w:hAnsi="Arial" w:cs="Arial"/>
          <w:spacing w:val="0"/>
          <w:sz w:val="20"/>
        </w:rPr>
        <w:t xml:space="preserve">Montant du marché </w:t>
      </w:r>
      <w:r>
        <w:rPr>
          <w:rFonts w:ascii="Arial" w:hAnsi="Arial" w:cs="Arial"/>
          <w:spacing w:val="0"/>
          <w:sz w:val="20"/>
        </w:rPr>
        <w:t>h</w:t>
      </w:r>
      <w:r w:rsidRPr="003B58D7">
        <w:rPr>
          <w:rFonts w:ascii="Arial" w:hAnsi="Arial" w:cs="Arial"/>
          <w:spacing w:val="0"/>
          <w:sz w:val="20"/>
        </w:rPr>
        <w:t>ors taxe :</w:t>
      </w:r>
    </w:p>
    <w:p w14:paraId="510D5457" w14:textId="77777777" w:rsidR="00193768" w:rsidRPr="003B58D7" w:rsidRDefault="00193768" w:rsidP="00193768">
      <w:pPr>
        <w:rPr>
          <w:rFonts w:ascii="Arial" w:hAnsi="Arial" w:cs="Arial"/>
          <w:spacing w:val="0"/>
          <w:sz w:val="20"/>
        </w:rPr>
      </w:pPr>
    </w:p>
    <w:p w14:paraId="07697AC8" w14:textId="77777777" w:rsidR="00193768" w:rsidRDefault="00193768" w:rsidP="00193768">
      <w:pPr>
        <w:rPr>
          <w:rFonts w:ascii="Arial" w:hAnsi="Arial" w:cs="Arial"/>
          <w:spacing w:val="0"/>
          <w:sz w:val="20"/>
        </w:rPr>
      </w:pPr>
    </w:p>
    <w:p w14:paraId="7497F0B8" w14:textId="77777777" w:rsidR="00A40459" w:rsidRDefault="00A40459" w:rsidP="00193768">
      <w:pPr>
        <w:rPr>
          <w:rFonts w:ascii="Arial" w:hAnsi="Arial" w:cs="Arial"/>
          <w:spacing w:val="0"/>
          <w:sz w:val="20"/>
        </w:rPr>
      </w:pPr>
    </w:p>
    <w:p w14:paraId="03FAA72D" w14:textId="77777777" w:rsidR="00A40459" w:rsidRDefault="00A40459" w:rsidP="00193768">
      <w:pPr>
        <w:rPr>
          <w:rFonts w:ascii="Arial" w:hAnsi="Arial" w:cs="Arial"/>
          <w:spacing w:val="0"/>
          <w:sz w:val="20"/>
        </w:rPr>
      </w:pPr>
    </w:p>
    <w:p w14:paraId="41EC2537" w14:textId="77777777" w:rsidR="00A40459" w:rsidRDefault="00A40459" w:rsidP="00193768">
      <w:pPr>
        <w:rPr>
          <w:rFonts w:ascii="Arial" w:hAnsi="Arial" w:cs="Arial"/>
          <w:spacing w:val="0"/>
          <w:sz w:val="20"/>
        </w:rPr>
      </w:pPr>
    </w:p>
    <w:p w14:paraId="1B5C8DD8" w14:textId="77777777" w:rsidR="00A40459" w:rsidRDefault="00A40459" w:rsidP="00193768">
      <w:pPr>
        <w:rPr>
          <w:rFonts w:ascii="Arial" w:hAnsi="Arial" w:cs="Arial"/>
          <w:spacing w:val="0"/>
          <w:sz w:val="20"/>
        </w:rPr>
      </w:pPr>
    </w:p>
    <w:p w14:paraId="48BA494C" w14:textId="77777777" w:rsidR="00A40459" w:rsidRDefault="00A40459" w:rsidP="00193768">
      <w:pPr>
        <w:rPr>
          <w:rFonts w:ascii="Arial" w:hAnsi="Arial" w:cs="Arial"/>
          <w:spacing w:val="0"/>
          <w:sz w:val="20"/>
        </w:rPr>
      </w:pPr>
    </w:p>
    <w:p w14:paraId="2D9ABA6F" w14:textId="77777777" w:rsidR="00A40459" w:rsidRDefault="00A40459" w:rsidP="00193768">
      <w:pPr>
        <w:rPr>
          <w:rFonts w:ascii="Arial" w:hAnsi="Arial" w:cs="Arial"/>
          <w:spacing w:val="0"/>
          <w:sz w:val="20"/>
        </w:rPr>
      </w:pPr>
    </w:p>
    <w:p w14:paraId="23EEF54A" w14:textId="77777777" w:rsidR="00A40459" w:rsidRDefault="00A40459" w:rsidP="00193768">
      <w:pPr>
        <w:rPr>
          <w:rFonts w:ascii="Arial" w:hAnsi="Arial" w:cs="Arial"/>
          <w:spacing w:val="0"/>
          <w:sz w:val="20"/>
        </w:rPr>
      </w:pPr>
    </w:p>
    <w:p w14:paraId="2144DDDE" w14:textId="77777777" w:rsidR="00A40459" w:rsidRDefault="00A40459" w:rsidP="00193768">
      <w:pPr>
        <w:rPr>
          <w:rFonts w:ascii="Arial" w:hAnsi="Arial" w:cs="Arial"/>
          <w:spacing w:val="0"/>
          <w:sz w:val="20"/>
        </w:rPr>
      </w:pPr>
    </w:p>
    <w:p w14:paraId="6A005A26" w14:textId="77777777" w:rsidR="00A40459" w:rsidRDefault="00A40459" w:rsidP="00193768">
      <w:pPr>
        <w:rPr>
          <w:rFonts w:ascii="Arial" w:hAnsi="Arial" w:cs="Arial"/>
          <w:spacing w:val="0"/>
          <w:sz w:val="20"/>
        </w:rPr>
      </w:pPr>
    </w:p>
    <w:p w14:paraId="2A8F4F1B" w14:textId="77777777" w:rsidR="00A40459" w:rsidRPr="003B58D7" w:rsidRDefault="00A40459" w:rsidP="00193768">
      <w:pPr>
        <w:rPr>
          <w:rFonts w:ascii="Arial" w:hAnsi="Arial" w:cs="Arial"/>
          <w:spacing w:val="0"/>
          <w:sz w:val="20"/>
        </w:rPr>
      </w:pPr>
    </w:p>
    <w:p w14:paraId="56DA767B" w14:textId="77777777" w:rsidR="00193768" w:rsidRPr="003B58D7" w:rsidRDefault="00193768" w:rsidP="00193768">
      <w:pPr>
        <w:rPr>
          <w:rFonts w:ascii="Arial" w:hAnsi="Arial" w:cs="Arial"/>
          <w:spacing w:val="0"/>
          <w:sz w:val="20"/>
        </w:rPr>
      </w:pPr>
      <w:r w:rsidRPr="003B58D7">
        <w:rPr>
          <w:rFonts w:ascii="Arial" w:hAnsi="Arial" w:cs="Arial"/>
          <w:spacing w:val="0"/>
          <w:sz w:val="20"/>
        </w:rPr>
        <w:t>Montant de la TVA : (Taux : .................. %)</w:t>
      </w:r>
    </w:p>
    <w:p w14:paraId="160024F4" w14:textId="77777777" w:rsidR="00193768" w:rsidRPr="003B58D7" w:rsidRDefault="00193768" w:rsidP="00193768">
      <w:pPr>
        <w:rPr>
          <w:rFonts w:ascii="Arial" w:hAnsi="Arial" w:cs="Arial"/>
          <w:spacing w:val="0"/>
          <w:sz w:val="20"/>
        </w:rPr>
      </w:pPr>
    </w:p>
    <w:p w14:paraId="1E965712" w14:textId="77777777" w:rsidR="00193768" w:rsidRPr="003B58D7" w:rsidRDefault="00193768" w:rsidP="00193768">
      <w:pPr>
        <w:rPr>
          <w:rFonts w:ascii="Arial" w:hAnsi="Arial" w:cs="Arial"/>
          <w:spacing w:val="0"/>
          <w:sz w:val="20"/>
        </w:rPr>
      </w:pPr>
    </w:p>
    <w:p w14:paraId="08970A62" w14:textId="77777777" w:rsidR="00193768" w:rsidRPr="003B58D7" w:rsidRDefault="00193768" w:rsidP="00193768">
      <w:pPr>
        <w:rPr>
          <w:rFonts w:ascii="Arial" w:hAnsi="Arial" w:cs="Arial"/>
          <w:spacing w:val="0"/>
          <w:sz w:val="20"/>
        </w:rPr>
      </w:pPr>
      <w:r w:rsidRPr="003B58D7">
        <w:rPr>
          <w:rFonts w:ascii="Arial" w:hAnsi="Arial" w:cs="Arial"/>
          <w:spacing w:val="0"/>
          <w:sz w:val="20"/>
        </w:rPr>
        <w:t>Montant du marché TTC :</w:t>
      </w:r>
    </w:p>
    <w:p w14:paraId="257617F6" w14:textId="77777777" w:rsidR="00193768" w:rsidRDefault="00193768" w:rsidP="00193768">
      <w:pPr>
        <w:rPr>
          <w:rFonts w:ascii="Arial" w:hAnsi="Arial" w:cs="Arial"/>
          <w:spacing w:val="0"/>
          <w:sz w:val="20"/>
        </w:rPr>
      </w:pPr>
    </w:p>
    <w:p w14:paraId="3E820159" w14:textId="77777777" w:rsidR="00A40459" w:rsidRDefault="00A40459" w:rsidP="00193768">
      <w:pPr>
        <w:rPr>
          <w:rFonts w:ascii="Arial" w:hAnsi="Arial" w:cs="Arial"/>
          <w:spacing w:val="0"/>
          <w:sz w:val="20"/>
        </w:rPr>
      </w:pPr>
    </w:p>
    <w:p w14:paraId="1C7A8A07" w14:textId="77777777" w:rsidR="00A40459" w:rsidRDefault="00A40459" w:rsidP="00193768">
      <w:pPr>
        <w:rPr>
          <w:rFonts w:ascii="Arial" w:hAnsi="Arial" w:cs="Arial"/>
          <w:spacing w:val="0"/>
          <w:sz w:val="20"/>
        </w:rPr>
      </w:pPr>
    </w:p>
    <w:p w14:paraId="240DE817" w14:textId="77777777" w:rsidR="00A40459" w:rsidRDefault="00A40459" w:rsidP="00193768">
      <w:pPr>
        <w:rPr>
          <w:rFonts w:ascii="Arial" w:hAnsi="Arial" w:cs="Arial"/>
          <w:spacing w:val="0"/>
          <w:sz w:val="20"/>
        </w:rPr>
      </w:pPr>
    </w:p>
    <w:p w14:paraId="448D8103" w14:textId="77777777" w:rsidR="00A40459" w:rsidRDefault="00A40459" w:rsidP="00193768">
      <w:pPr>
        <w:rPr>
          <w:rFonts w:ascii="Arial" w:hAnsi="Arial" w:cs="Arial"/>
          <w:spacing w:val="0"/>
          <w:sz w:val="20"/>
        </w:rPr>
      </w:pPr>
    </w:p>
    <w:p w14:paraId="039B34F3" w14:textId="77777777" w:rsidR="00A40459" w:rsidRDefault="00A40459" w:rsidP="00193768">
      <w:pPr>
        <w:rPr>
          <w:rFonts w:ascii="Arial" w:hAnsi="Arial" w:cs="Arial"/>
          <w:spacing w:val="0"/>
          <w:sz w:val="20"/>
        </w:rPr>
      </w:pPr>
    </w:p>
    <w:p w14:paraId="744AEE1E" w14:textId="77777777" w:rsidR="00A40459" w:rsidRPr="003B58D7" w:rsidRDefault="00A40459" w:rsidP="00193768">
      <w:pPr>
        <w:rPr>
          <w:rFonts w:ascii="Arial" w:hAnsi="Arial" w:cs="Arial"/>
          <w:spacing w:val="0"/>
          <w:sz w:val="20"/>
        </w:rPr>
      </w:pPr>
    </w:p>
    <w:p w14:paraId="799DFCAA" w14:textId="77777777" w:rsidR="00193768" w:rsidRPr="003B58D7" w:rsidRDefault="00193768" w:rsidP="00193768">
      <w:pPr>
        <w:rPr>
          <w:rFonts w:ascii="Arial" w:hAnsi="Arial" w:cs="Arial"/>
          <w:spacing w:val="0"/>
          <w:sz w:val="20"/>
        </w:rPr>
      </w:pPr>
    </w:p>
    <w:p w14:paraId="3CF30B0E" w14:textId="77777777" w:rsidR="00193768" w:rsidRPr="003B58D7" w:rsidRDefault="00193768" w:rsidP="00193768">
      <w:pPr>
        <w:rPr>
          <w:rFonts w:ascii="Arial" w:hAnsi="Arial" w:cs="Arial"/>
          <w:spacing w:val="0"/>
          <w:sz w:val="20"/>
        </w:rPr>
      </w:pPr>
      <w:r w:rsidRPr="003B58D7">
        <w:rPr>
          <w:rFonts w:ascii="Arial" w:hAnsi="Arial" w:cs="Arial"/>
          <w:spacing w:val="0"/>
          <w:sz w:val="20"/>
        </w:rPr>
        <w:t xml:space="preserve">Montant en lettres (en T.T.C.) : </w:t>
      </w:r>
      <w:r w:rsidRPr="003B58D7">
        <w:rPr>
          <w:rFonts w:ascii="Arial" w:hAnsi="Arial" w:cs="Arial"/>
          <w:spacing w:val="0"/>
          <w:sz w:val="20"/>
        </w:rPr>
        <w:tab/>
      </w:r>
    </w:p>
    <w:p w14:paraId="52FBF752" w14:textId="77777777" w:rsidR="00193768" w:rsidRPr="003B58D7" w:rsidRDefault="00193768" w:rsidP="00193768">
      <w:pPr>
        <w:rPr>
          <w:rFonts w:ascii="Arial" w:hAnsi="Arial" w:cs="Arial"/>
          <w:spacing w:val="0"/>
          <w:sz w:val="20"/>
        </w:rPr>
      </w:pPr>
    </w:p>
    <w:p w14:paraId="274BD976" w14:textId="77777777" w:rsidR="00193768" w:rsidRDefault="00193768" w:rsidP="00193768">
      <w:pPr>
        <w:rPr>
          <w:rFonts w:ascii="Arial" w:hAnsi="Arial" w:cs="Arial"/>
          <w:spacing w:val="0"/>
          <w:sz w:val="20"/>
        </w:rPr>
      </w:pPr>
    </w:p>
    <w:p w14:paraId="23E24116" w14:textId="77777777" w:rsidR="00193768" w:rsidRDefault="00193768" w:rsidP="00193768">
      <w:pPr>
        <w:rPr>
          <w:rFonts w:ascii="Arial" w:hAnsi="Arial" w:cs="Arial"/>
          <w:spacing w:val="0"/>
          <w:sz w:val="20"/>
        </w:rPr>
      </w:pPr>
    </w:p>
    <w:p w14:paraId="39E7ABD4" w14:textId="77777777" w:rsidR="00193768" w:rsidRDefault="00193768" w:rsidP="00193768">
      <w:pPr>
        <w:rPr>
          <w:rFonts w:ascii="Arial" w:hAnsi="Arial" w:cs="Arial"/>
          <w:spacing w:val="0"/>
          <w:sz w:val="20"/>
        </w:rPr>
      </w:pPr>
    </w:p>
    <w:p w14:paraId="07B7BEC2" w14:textId="77777777" w:rsidR="00193768" w:rsidRPr="003B58D7" w:rsidRDefault="00193768" w:rsidP="00193768">
      <w:pPr>
        <w:rPr>
          <w:rFonts w:ascii="Arial" w:hAnsi="Arial" w:cs="Arial"/>
          <w:spacing w:val="0"/>
          <w:sz w:val="20"/>
        </w:rPr>
      </w:pPr>
    </w:p>
    <w:p w14:paraId="2F1DCAAE" w14:textId="77777777" w:rsidR="00193768" w:rsidRPr="003B58D7" w:rsidRDefault="00193768" w:rsidP="00193768">
      <w:pPr>
        <w:rPr>
          <w:rFonts w:ascii="Arial" w:hAnsi="Arial" w:cs="Arial"/>
          <w:spacing w:val="0"/>
          <w:sz w:val="20"/>
        </w:rPr>
      </w:pPr>
      <w:bookmarkStart w:id="71" w:name="_Toc52704478"/>
      <w:bookmarkStart w:id="72" w:name="_Toc125177980"/>
      <w:bookmarkStart w:id="73" w:name="_Toc129494761"/>
      <w:bookmarkStart w:id="74" w:name="_Toc129495206"/>
      <w:bookmarkStart w:id="75" w:name="_Toc129495274"/>
      <w:bookmarkStart w:id="76" w:name="_Toc129511109"/>
      <w:bookmarkStart w:id="77" w:name="_Toc131847306"/>
      <w:bookmarkStart w:id="78" w:name="_Toc245783239"/>
    </w:p>
    <w:p w14:paraId="24F54383" w14:textId="77777777" w:rsidR="00193768" w:rsidRPr="003B58D7" w:rsidRDefault="00193768" w:rsidP="00193768">
      <w:pPr>
        <w:rPr>
          <w:rFonts w:ascii="Arial" w:hAnsi="Arial" w:cs="Arial"/>
          <w:spacing w:val="0"/>
          <w:sz w:val="20"/>
        </w:rPr>
      </w:pPr>
    </w:p>
    <w:p w14:paraId="702BCB4F" w14:textId="41F26A40" w:rsidR="00193768" w:rsidRPr="003B58D7" w:rsidRDefault="00193768" w:rsidP="00193768">
      <w:pPr>
        <w:rPr>
          <w:rFonts w:ascii="Arial" w:hAnsi="Arial" w:cs="Arial"/>
          <w:smallCaps/>
          <w:spacing w:val="0"/>
          <w:sz w:val="20"/>
          <w:u w:val="single"/>
        </w:rPr>
      </w:pPr>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Pr="003B58D7">
        <w:rPr>
          <w:rFonts w:ascii="Arial" w:hAnsi="Arial" w:cs="Arial"/>
          <w:smallCaps/>
          <w:spacing w:val="0"/>
          <w:sz w:val="20"/>
          <w:u w:val="single"/>
        </w:rPr>
        <w:t>1</w:t>
      </w:r>
      <w:r w:rsidR="00A62916">
        <w:rPr>
          <w:rFonts w:ascii="Arial" w:hAnsi="Arial" w:cs="Arial"/>
          <w:smallCaps/>
          <w:spacing w:val="0"/>
          <w:sz w:val="20"/>
          <w:u w:val="single"/>
        </w:rPr>
        <w:t>0</w:t>
      </w:r>
      <w:r w:rsidRPr="003B58D7">
        <w:rPr>
          <w:rFonts w:ascii="Arial" w:hAnsi="Arial" w:cs="Arial"/>
          <w:smallCaps/>
          <w:spacing w:val="0"/>
          <w:sz w:val="20"/>
          <w:u w:val="single"/>
        </w:rPr>
        <w:t>.2 Les sous-traitants proposés à l'article 8 ci-dessus sont acceptés comme ayant droit au paiement direct dans les conditions indiquées.</w:t>
      </w:r>
      <w:bookmarkEnd w:id="71"/>
      <w:bookmarkEnd w:id="72"/>
      <w:bookmarkEnd w:id="73"/>
      <w:bookmarkEnd w:id="74"/>
      <w:bookmarkEnd w:id="75"/>
      <w:bookmarkEnd w:id="76"/>
      <w:bookmarkEnd w:id="77"/>
      <w:bookmarkEnd w:id="78"/>
    </w:p>
    <w:p w14:paraId="5B2383EB" w14:textId="77777777" w:rsidR="00193768" w:rsidRDefault="00193768" w:rsidP="00193768">
      <w:pPr>
        <w:rPr>
          <w:rFonts w:ascii="Arial" w:hAnsi="Arial" w:cs="Arial"/>
          <w:spacing w:val="0"/>
          <w:sz w:val="20"/>
        </w:rPr>
      </w:pPr>
      <w:bookmarkStart w:id="79" w:name="_Toc52704479"/>
      <w:bookmarkStart w:id="80" w:name="_Toc125177981"/>
      <w:bookmarkStart w:id="81" w:name="_Toc129494762"/>
      <w:bookmarkStart w:id="82" w:name="_Toc129495207"/>
      <w:bookmarkStart w:id="83" w:name="_Toc129495275"/>
      <w:bookmarkStart w:id="84" w:name="_Toc129511110"/>
      <w:bookmarkStart w:id="85" w:name="_Toc131847307"/>
    </w:p>
    <w:p w14:paraId="7C88AFB3" w14:textId="77777777" w:rsidR="00193768" w:rsidRPr="003B58D7" w:rsidRDefault="00193768" w:rsidP="00193768">
      <w:pPr>
        <w:rPr>
          <w:rFonts w:ascii="Arial" w:hAnsi="Arial" w:cs="Arial"/>
          <w:spacing w:val="0"/>
          <w:sz w:val="20"/>
        </w:rPr>
      </w:pPr>
    </w:p>
    <w:p w14:paraId="22C9645C" w14:textId="1E12D9D4" w:rsidR="00193768" w:rsidRPr="003B58D7" w:rsidRDefault="00193768" w:rsidP="00193768">
      <w:pPr>
        <w:rPr>
          <w:rFonts w:ascii="Arial" w:hAnsi="Arial" w:cs="Arial"/>
          <w:smallCaps/>
          <w:spacing w:val="0"/>
          <w:sz w:val="20"/>
          <w:u w:val="single"/>
        </w:rPr>
      </w:pPr>
      <w:bookmarkStart w:id="86" w:name="_Toc245783240"/>
      <w:r w:rsidRPr="00662731">
        <w:rPr>
          <w:rFonts w:ascii="Arial" w:hAnsi="Arial" w:cs="Arial"/>
          <w:b/>
          <w:color w:val="66CCFF"/>
          <w:spacing w:val="-10"/>
          <w:position w:val="-2"/>
          <w:sz w:val="20"/>
        </w:rPr>
        <w:sym w:font="Wingdings" w:char="F06E"/>
      </w:r>
      <w:r>
        <w:rPr>
          <w:rFonts w:ascii="Arial" w:hAnsi="Arial" w:cs="Arial"/>
          <w:b/>
          <w:color w:val="66CCFF"/>
          <w:spacing w:val="-10"/>
          <w:position w:val="-2"/>
          <w:sz w:val="20"/>
        </w:rPr>
        <w:t xml:space="preserve"> </w:t>
      </w:r>
      <w:r w:rsidRPr="003B58D7">
        <w:rPr>
          <w:rFonts w:ascii="Arial" w:hAnsi="Arial" w:cs="Arial"/>
          <w:smallCaps/>
          <w:spacing w:val="0"/>
          <w:sz w:val="20"/>
          <w:u w:val="single"/>
        </w:rPr>
        <w:t>1</w:t>
      </w:r>
      <w:r w:rsidR="00A62916">
        <w:rPr>
          <w:rFonts w:ascii="Arial" w:hAnsi="Arial" w:cs="Arial"/>
          <w:smallCaps/>
          <w:spacing w:val="0"/>
          <w:sz w:val="20"/>
          <w:u w:val="single"/>
        </w:rPr>
        <w:t>0</w:t>
      </w:r>
      <w:r w:rsidRPr="003B58D7">
        <w:rPr>
          <w:rFonts w:ascii="Arial" w:hAnsi="Arial" w:cs="Arial"/>
          <w:smallCaps/>
          <w:spacing w:val="0"/>
          <w:sz w:val="20"/>
          <w:u w:val="single"/>
        </w:rPr>
        <w:t>.3 Est acceptée la présente offre pour valoir acte d'engagement</w:t>
      </w:r>
      <w:bookmarkEnd w:id="79"/>
      <w:bookmarkEnd w:id="80"/>
      <w:r w:rsidRPr="003B58D7">
        <w:rPr>
          <w:rFonts w:ascii="Arial" w:hAnsi="Arial" w:cs="Arial"/>
          <w:smallCaps/>
          <w:spacing w:val="0"/>
          <w:sz w:val="20"/>
          <w:u w:val="single"/>
        </w:rPr>
        <w:t>.</w:t>
      </w:r>
      <w:bookmarkEnd w:id="81"/>
      <w:bookmarkEnd w:id="82"/>
      <w:bookmarkEnd w:id="83"/>
      <w:bookmarkEnd w:id="84"/>
      <w:bookmarkEnd w:id="85"/>
      <w:bookmarkEnd w:id="86"/>
    </w:p>
    <w:p w14:paraId="231BDA7E" w14:textId="77777777" w:rsidR="00193768" w:rsidRPr="003B58D7" w:rsidRDefault="00193768" w:rsidP="00193768">
      <w:pPr>
        <w:rPr>
          <w:rFonts w:ascii="Arial" w:hAnsi="Arial" w:cs="Arial"/>
          <w:spacing w:val="0"/>
          <w:sz w:val="20"/>
        </w:rPr>
      </w:pPr>
    </w:p>
    <w:p w14:paraId="7E99C8AB" w14:textId="77777777" w:rsidR="00193768" w:rsidRPr="003B58D7" w:rsidRDefault="00193768" w:rsidP="00193768">
      <w:pPr>
        <w:rPr>
          <w:rFonts w:ascii="Arial" w:hAnsi="Arial" w:cs="Arial"/>
          <w:spacing w:val="0"/>
          <w:sz w:val="20"/>
        </w:rPr>
      </w:pPr>
    </w:p>
    <w:p w14:paraId="6CB45176" w14:textId="77777777" w:rsidR="00193768" w:rsidRPr="003B58D7" w:rsidRDefault="00193768" w:rsidP="00193768">
      <w:pPr>
        <w:rPr>
          <w:rFonts w:ascii="Arial" w:hAnsi="Arial" w:cs="Arial"/>
          <w:spacing w:val="0"/>
          <w:sz w:val="20"/>
        </w:rPr>
      </w:pPr>
    </w:p>
    <w:p w14:paraId="5CA61A1F" w14:textId="77777777" w:rsidR="00193768" w:rsidRPr="003B58D7" w:rsidRDefault="00193768" w:rsidP="00193768">
      <w:pPr>
        <w:rPr>
          <w:rFonts w:ascii="Arial" w:hAnsi="Arial" w:cs="Arial"/>
          <w:spacing w:val="0"/>
          <w:sz w:val="20"/>
        </w:rPr>
      </w:pPr>
      <w:r w:rsidRPr="003B58D7">
        <w:rPr>
          <w:rFonts w:ascii="Arial" w:hAnsi="Arial" w:cs="Arial"/>
          <w:spacing w:val="0"/>
          <w:sz w:val="20"/>
        </w:rPr>
        <w:t xml:space="preserve">A </w:t>
      </w:r>
      <w:r w:rsidR="007476CA">
        <w:rPr>
          <w:rFonts w:ascii="Arial" w:hAnsi="Arial" w:cs="Arial"/>
          <w:spacing w:val="0"/>
          <w:sz w:val="20"/>
        </w:rPr>
        <w:t>Rennes</w:t>
      </w:r>
      <w:r>
        <w:rPr>
          <w:rFonts w:ascii="Arial" w:hAnsi="Arial" w:cs="Arial"/>
          <w:spacing w:val="0"/>
          <w:sz w:val="20"/>
        </w:rPr>
        <w:t>, l</w:t>
      </w:r>
      <w:r w:rsidRPr="003B58D7">
        <w:rPr>
          <w:rFonts w:ascii="Arial" w:hAnsi="Arial" w:cs="Arial"/>
          <w:spacing w:val="0"/>
          <w:sz w:val="20"/>
        </w:rPr>
        <w:t xml:space="preserve">e : </w:t>
      </w:r>
    </w:p>
    <w:p w14:paraId="6B44F3A5" w14:textId="77777777" w:rsidR="00193768" w:rsidRPr="003B58D7" w:rsidRDefault="00193768" w:rsidP="00193768">
      <w:pPr>
        <w:rPr>
          <w:rFonts w:ascii="Arial" w:hAnsi="Arial" w:cs="Arial"/>
          <w:spacing w:val="0"/>
          <w:sz w:val="20"/>
        </w:rPr>
      </w:pPr>
    </w:p>
    <w:p w14:paraId="4F43FFB8" w14:textId="77777777" w:rsidR="00193768" w:rsidRPr="003B58D7" w:rsidRDefault="00193768" w:rsidP="00193768">
      <w:pPr>
        <w:rPr>
          <w:rFonts w:ascii="Arial" w:hAnsi="Arial" w:cs="Arial"/>
          <w:spacing w:val="0"/>
          <w:sz w:val="20"/>
        </w:rPr>
      </w:pPr>
      <w:r w:rsidRPr="003B58D7">
        <w:rPr>
          <w:rFonts w:ascii="Arial" w:hAnsi="Arial" w:cs="Arial"/>
          <w:spacing w:val="0"/>
          <w:sz w:val="20"/>
        </w:rPr>
        <w:t>Le maître d’ouvrage</w:t>
      </w:r>
    </w:p>
    <w:p w14:paraId="7EB61C91" w14:textId="77777777" w:rsidR="00193768" w:rsidRPr="003B58D7" w:rsidRDefault="00193768" w:rsidP="00193768">
      <w:pPr>
        <w:rPr>
          <w:rFonts w:ascii="Arial" w:hAnsi="Arial" w:cs="Arial"/>
          <w:spacing w:val="0"/>
          <w:sz w:val="20"/>
        </w:rPr>
      </w:pPr>
    </w:p>
    <w:p w14:paraId="2B72E801" w14:textId="77777777" w:rsidR="00193768" w:rsidRPr="003B58D7" w:rsidRDefault="00193768" w:rsidP="00193768">
      <w:pPr>
        <w:rPr>
          <w:rFonts w:ascii="Arial" w:hAnsi="Arial" w:cs="Arial"/>
          <w:spacing w:val="0"/>
          <w:sz w:val="20"/>
        </w:rPr>
      </w:pPr>
      <w:r w:rsidRPr="003B58D7">
        <w:rPr>
          <w:rFonts w:ascii="Arial" w:hAnsi="Arial" w:cs="Arial"/>
          <w:spacing w:val="0"/>
          <w:sz w:val="20"/>
        </w:rPr>
        <w:t>Signature</w:t>
      </w:r>
    </w:p>
    <w:p w14:paraId="723B359E" w14:textId="77777777" w:rsidR="00193768" w:rsidRPr="003B58D7" w:rsidRDefault="00193768" w:rsidP="00193768">
      <w:pPr>
        <w:rPr>
          <w:rFonts w:ascii="Arial" w:hAnsi="Arial" w:cs="Arial"/>
          <w:spacing w:val="0"/>
          <w:sz w:val="20"/>
        </w:rPr>
      </w:pPr>
    </w:p>
    <w:p w14:paraId="6484E4A2" w14:textId="77777777" w:rsidR="00193768" w:rsidRDefault="00193768" w:rsidP="00193768">
      <w:pPr>
        <w:rPr>
          <w:rFonts w:ascii="Arial" w:hAnsi="Arial" w:cs="Arial"/>
          <w:spacing w:val="0"/>
          <w:sz w:val="20"/>
        </w:rPr>
      </w:pPr>
    </w:p>
    <w:p w14:paraId="59440CF7" w14:textId="77777777" w:rsidR="00193768" w:rsidRDefault="00193768" w:rsidP="00193768">
      <w:pPr>
        <w:rPr>
          <w:rFonts w:ascii="Arial" w:hAnsi="Arial" w:cs="Arial"/>
          <w:spacing w:val="0"/>
          <w:sz w:val="20"/>
        </w:rPr>
      </w:pPr>
    </w:p>
    <w:p w14:paraId="22B25213" w14:textId="77777777" w:rsidR="00193768" w:rsidRDefault="00193768" w:rsidP="00193768">
      <w:pPr>
        <w:rPr>
          <w:rFonts w:ascii="Arial" w:hAnsi="Arial" w:cs="Arial"/>
          <w:spacing w:val="0"/>
          <w:sz w:val="20"/>
        </w:rPr>
      </w:pPr>
    </w:p>
    <w:p w14:paraId="2E035D6C" w14:textId="77777777" w:rsidR="00193768" w:rsidRPr="003B58D7" w:rsidRDefault="00193768" w:rsidP="00193768">
      <w:pPr>
        <w:rPr>
          <w:rFonts w:ascii="Arial" w:hAnsi="Arial" w:cs="Arial"/>
          <w:spacing w:val="0"/>
          <w:sz w:val="20"/>
        </w:rPr>
      </w:pPr>
    </w:p>
    <w:sectPr w:rsidR="00193768" w:rsidRPr="003B58D7" w:rsidSect="00D17235">
      <w:headerReference w:type="default" r:id="rId15"/>
      <w:footerReference w:type="default" r:id="rId16"/>
      <w:pgSz w:w="11906" w:h="16838"/>
      <w:pgMar w:top="1728" w:right="1134" w:bottom="1258" w:left="1134" w:header="0"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FB122" w14:textId="77777777" w:rsidR="002841BD" w:rsidRDefault="002841BD" w:rsidP="001E6D1D">
      <w:r>
        <w:separator/>
      </w:r>
    </w:p>
  </w:endnote>
  <w:endnote w:type="continuationSeparator" w:id="0">
    <w:p w14:paraId="63A92ECD" w14:textId="77777777" w:rsidR="002841BD" w:rsidRDefault="002841BD" w:rsidP="001E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5204A" w14:textId="2DA78903" w:rsidR="002841BD" w:rsidRPr="008C4038" w:rsidRDefault="008C4038" w:rsidP="008C4038">
    <w:pPr>
      <w:pStyle w:val="Pieddepage"/>
    </w:pPr>
    <w:r>
      <w:t xml:space="preserve">AE MOE </w:t>
    </w:r>
    <w:r w:rsidR="00D17235">
      <w:t>réfection des toitures de Bruz</w:t>
    </w:r>
    <w:r>
      <w:ptab w:relativeTo="margin" w:alignment="center" w:leader="none"/>
    </w:r>
    <w:r>
      <w:t xml:space="preserve">marché </w:t>
    </w:r>
    <w:r w:rsidR="00D17235">
      <w:t>CCI202</w:t>
    </w:r>
    <w:r w:rsidR="005F131E">
      <w:t>5-10</w:t>
    </w:r>
    <w:r>
      <w:ptab w:relativeTo="margin" w:alignment="right" w:leader="none"/>
    </w: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2268E" w14:textId="77777777" w:rsidR="002841BD" w:rsidRDefault="002841BD" w:rsidP="001E6D1D">
      <w:r>
        <w:separator/>
      </w:r>
    </w:p>
  </w:footnote>
  <w:footnote w:type="continuationSeparator" w:id="0">
    <w:p w14:paraId="565CBA03" w14:textId="77777777" w:rsidR="002841BD" w:rsidRDefault="002841BD" w:rsidP="001E6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D343A" w14:textId="6F8C9B8C" w:rsidR="002841BD" w:rsidRDefault="00D17235" w:rsidP="00E5388F">
    <w:pPr>
      <w:pStyle w:val="En-tte"/>
      <w:jc w:val="center"/>
    </w:pPr>
    <w:r>
      <w:rPr>
        <w:noProof/>
      </w:rPr>
      <w:drawing>
        <wp:inline distT="0" distB="0" distL="0" distR="0" wp14:anchorId="00384A84" wp14:editId="0A8F58C9">
          <wp:extent cx="1905000" cy="590550"/>
          <wp:effectExtent l="0" t="0" r="0" b="0"/>
          <wp:docPr id="657842743" name="Image 657842743" descr="http://ccir-intranet/communication/Documents%20partages/Signatures%20électroniques/Procédure%20signature%20mail/Logo%20CCI35%20signature%20mail-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cir-intranet/communication/Documents%20partages/Signatures%20électroniques/Procédure%20signature%20mail/Logo%20CCI35%20signature%20mail-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15pt;height:9.15pt" o:bullet="t">
        <v:imagedata r:id="rId1" o:title="BD10267_"/>
      </v:shape>
    </w:pict>
  </w:numPicBullet>
  <w:abstractNum w:abstractNumId="0" w15:restartNumberingAfterBreak="0">
    <w:nsid w:val="02C7341B"/>
    <w:multiLevelType w:val="hybridMultilevel"/>
    <w:tmpl w:val="B5D6779E"/>
    <w:lvl w:ilvl="0" w:tplc="A678CBBE">
      <w:start w:val="1"/>
      <w:numFmt w:val="bullet"/>
      <w:lvlText w:val=""/>
      <w:lvlPicBulletId w:val="0"/>
      <w:lvlJc w:val="left"/>
      <w:pPr>
        <w:ind w:left="360" w:hanging="360"/>
      </w:pPr>
      <w:rPr>
        <w:rFonts w:ascii="Symbol" w:hAnsi="Symbol" w:hint="default"/>
        <w:color w:val="auto"/>
      </w:rPr>
    </w:lvl>
    <w:lvl w:ilvl="1" w:tplc="A678CBBE">
      <w:start w:val="1"/>
      <w:numFmt w:val="bullet"/>
      <w:lvlText w:val=""/>
      <w:lvlPicBulletId w:val="0"/>
      <w:lvlJc w:val="left"/>
      <w:pPr>
        <w:ind w:left="1080" w:hanging="360"/>
      </w:pPr>
      <w:rPr>
        <w:rFonts w:ascii="Symbol" w:hAnsi="Symbol"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Verdana"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Verdana"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F62937"/>
    <w:multiLevelType w:val="hybridMultilevel"/>
    <w:tmpl w:val="50F42140"/>
    <w:lvl w:ilvl="0" w:tplc="D54A0C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7211DE"/>
    <w:multiLevelType w:val="hybridMultilevel"/>
    <w:tmpl w:val="7B0620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BF6250"/>
    <w:multiLevelType w:val="hybridMultilevel"/>
    <w:tmpl w:val="D22EE0E2"/>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31C32A2"/>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7E2A00"/>
    <w:multiLevelType w:val="hybridMultilevel"/>
    <w:tmpl w:val="0A3E45DC"/>
    <w:lvl w:ilvl="0" w:tplc="7584D170">
      <w:start w:val="1"/>
      <w:numFmt w:val="bullet"/>
      <w:lvlText w:val=""/>
      <w:lvlJc w:val="left"/>
      <w:pPr>
        <w:tabs>
          <w:tab w:val="num" w:pos="720"/>
        </w:tabs>
        <w:ind w:left="720" w:hanging="360"/>
      </w:pPr>
      <w:rPr>
        <w:rFonts w:ascii="Symbol" w:hAnsi="Symbol" w:hint="default"/>
        <w:color w:val="00CC99"/>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A2D3658"/>
    <w:multiLevelType w:val="hybridMultilevel"/>
    <w:tmpl w:val="F5125F52"/>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290FDF"/>
    <w:multiLevelType w:val="hybridMultilevel"/>
    <w:tmpl w:val="FD1A55DC"/>
    <w:lvl w:ilvl="0" w:tplc="7AB266B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E41D96"/>
    <w:multiLevelType w:val="hybridMultilevel"/>
    <w:tmpl w:val="74C65FC0"/>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FB5E90"/>
    <w:multiLevelType w:val="hybridMultilevel"/>
    <w:tmpl w:val="F91C5A4C"/>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79264D3"/>
    <w:multiLevelType w:val="hybridMultilevel"/>
    <w:tmpl w:val="8D906E50"/>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8F01C0"/>
    <w:multiLevelType w:val="hybridMultilevel"/>
    <w:tmpl w:val="7FDA2E50"/>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AB0513"/>
    <w:multiLevelType w:val="hybridMultilevel"/>
    <w:tmpl w:val="3BDE04CA"/>
    <w:lvl w:ilvl="0" w:tplc="D0C0F082">
      <w:start w:val="10"/>
      <w:numFmt w:val="bullet"/>
      <w:lvlText w:val=""/>
      <w:lvlJc w:val="left"/>
      <w:pPr>
        <w:tabs>
          <w:tab w:val="num" w:pos="1065"/>
        </w:tabs>
        <w:ind w:left="1065" w:hanging="705"/>
      </w:pPr>
      <w:rPr>
        <w:rFonts w:ascii="Wingdings" w:eastAsia="Times New Roman" w:hAnsi="Wingdings" w:cs="Times New Roman" w:hint="default"/>
        <w:b w:val="0"/>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74E7D"/>
    <w:multiLevelType w:val="hybridMultilevel"/>
    <w:tmpl w:val="5B566A26"/>
    <w:lvl w:ilvl="0" w:tplc="E9609B0A">
      <w:start w:val="25"/>
      <w:numFmt w:val="bullet"/>
      <w:lvlText w:val="-"/>
      <w:lvlJc w:val="left"/>
      <w:pPr>
        <w:tabs>
          <w:tab w:val="num" w:pos="720"/>
        </w:tabs>
        <w:ind w:left="720" w:hanging="360"/>
      </w:pPr>
      <w:rPr>
        <w:rFonts w:ascii="Arial Narrow" w:eastAsia="Times New Roman"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Verdan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Verdan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Verdan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7F454F"/>
    <w:multiLevelType w:val="hybridMultilevel"/>
    <w:tmpl w:val="7A3852E0"/>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8161D"/>
    <w:multiLevelType w:val="hybridMultilevel"/>
    <w:tmpl w:val="1DD83D52"/>
    <w:lvl w:ilvl="0" w:tplc="7584D170">
      <w:start w:val="1"/>
      <w:numFmt w:val="bullet"/>
      <w:lvlText w:val=""/>
      <w:lvlJc w:val="left"/>
      <w:pPr>
        <w:ind w:left="720" w:hanging="360"/>
      </w:pPr>
      <w:rPr>
        <w:rFonts w:ascii="Symbol" w:hAnsi="Symbol" w:hint="default"/>
        <w:color w:val="00CC99"/>
      </w:rPr>
    </w:lvl>
    <w:lvl w:ilvl="1" w:tplc="040C0003" w:tentative="1">
      <w:start w:val="1"/>
      <w:numFmt w:val="bullet"/>
      <w:lvlText w:val="o"/>
      <w:lvlJc w:val="left"/>
      <w:pPr>
        <w:ind w:left="1440" w:hanging="360"/>
      </w:pPr>
      <w:rPr>
        <w:rFonts w:ascii="Courier New" w:hAnsi="Courier New"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Verdan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Verdana" w:hint="default"/>
      </w:rPr>
    </w:lvl>
    <w:lvl w:ilvl="8" w:tplc="040C0005" w:tentative="1">
      <w:start w:val="1"/>
      <w:numFmt w:val="bullet"/>
      <w:lvlText w:val=""/>
      <w:lvlJc w:val="left"/>
      <w:pPr>
        <w:ind w:left="6480" w:hanging="360"/>
      </w:pPr>
      <w:rPr>
        <w:rFonts w:ascii="Wingdings" w:hAnsi="Wingdings" w:hint="default"/>
      </w:rPr>
    </w:lvl>
  </w:abstractNum>
  <w:num w:numId="1" w16cid:durableId="805051541">
    <w:abstractNumId w:val="4"/>
  </w:num>
  <w:num w:numId="2" w16cid:durableId="1357657515">
    <w:abstractNumId w:val="5"/>
  </w:num>
  <w:num w:numId="3" w16cid:durableId="2033414775">
    <w:abstractNumId w:val="14"/>
  </w:num>
  <w:num w:numId="4" w16cid:durableId="889657506">
    <w:abstractNumId w:val="2"/>
  </w:num>
  <w:num w:numId="5" w16cid:durableId="1022823161">
    <w:abstractNumId w:val="0"/>
  </w:num>
  <w:num w:numId="6" w16cid:durableId="1286157992">
    <w:abstractNumId w:val="15"/>
  </w:num>
  <w:num w:numId="7" w16cid:durableId="1043168123">
    <w:abstractNumId w:val="8"/>
  </w:num>
  <w:num w:numId="8" w16cid:durableId="4285170">
    <w:abstractNumId w:val="16"/>
  </w:num>
  <w:num w:numId="9" w16cid:durableId="763960713">
    <w:abstractNumId w:val="3"/>
  </w:num>
  <w:num w:numId="10" w16cid:durableId="2057388147">
    <w:abstractNumId w:val="9"/>
  </w:num>
  <w:num w:numId="11" w16cid:durableId="1496843752">
    <w:abstractNumId w:val="10"/>
  </w:num>
  <w:num w:numId="12" w16cid:durableId="1036851274">
    <w:abstractNumId w:val="12"/>
  </w:num>
  <w:num w:numId="13" w16cid:durableId="499469120">
    <w:abstractNumId w:val="13"/>
  </w:num>
  <w:num w:numId="14" w16cid:durableId="53428256">
    <w:abstractNumId w:val="7"/>
  </w:num>
  <w:num w:numId="15" w16cid:durableId="1215700629">
    <w:abstractNumId w:val="17"/>
  </w:num>
  <w:num w:numId="16" w16cid:durableId="622420122">
    <w:abstractNumId w:val="1"/>
  </w:num>
  <w:num w:numId="17" w16cid:durableId="230701488">
    <w:abstractNumId w:val="11"/>
  </w:num>
  <w:num w:numId="18" w16cid:durableId="1080095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768"/>
    <w:rsid w:val="000823DF"/>
    <w:rsid w:val="0008594A"/>
    <w:rsid w:val="00085B30"/>
    <w:rsid w:val="00093D89"/>
    <w:rsid w:val="00160C20"/>
    <w:rsid w:val="00193768"/>
    <w:rsid w:val="001941CD"/>
    <w:rsid w:val="001E6D1D"/>
    <w:rsid w:val="001F2B9C"/>
    <w:rsid w:val="002157E5"/>
    <w:rsid w:val="0023795F"/>
    <w:rsid w:val="002841BD"/>
    <w:rsid w:val="002C5B12"/>
    <w:rsid w:val="0032772A"/>
    <w:rsid w:val="00343293"/>
    <w:rsid w:val="00343A81"/>
    <w:rsid w:val="00397C65"/>
    <w:rsid w:val="003A2AD7"/>
    <w:rsid w:val="003D6DCA"/>
    <w:rsid w:val="003E3BA3"/>
    <w:rsid w:val="00401CB6"/>
    <w:rsid w:val="004069DF"/>
    <w:rsid w:val="00417C90"/>
    <w:rsid w:val="00421903"/>
    <w:rsid w:val="004271ED"/>
    <w:rsid w:val="00440729"/>
    <w:rsid w:val="004924E5"/>
    <w:rsid w:val="004A5B67"/>
    <w:rsid w:val="004A761E"/>
    <w:rsid w:val="004D00A3"/>
    <w:rsid w:val="004D722F"/>
    <w:rsid w:val="00514908"/>
    <w:rsid w:val="00524A79"/>
    <w:rsid w:val="00560B43"/>
    <w:rsid w:val="00586E42"/>
    <w:rsid w:val="005E0F05"/>
    <w:rsid w:val="005E1D76"/>
    <w:rsid w:val="005F131E"/>
    <w:rsid w:val="005F3BF4"/>
    <w:rsid w:val="00601E40"/>
    <w:rsid w:val="00656E50"/>
    <w:rsid w:val="006A3B5C"/>
    <w:rsid w:val="006B50FB"/>
    <w:rsid w:val="006D1FD8"/>
    <w:rsid w:val="006E594C"/>
    <w:rsid w:val="00703B19"/>
    <w:rsid w:val="00720FDD"/>
    <w:rsid w:val="0073093A"/>
    <w:rsid w:val="007476CA"/>
    <w:rsid w:val="00776692"/>
    <w:rsid w:val="007C55CD"/>
    <w:rsid w:val="007E35CD"/>
    <w:rsid w:val="008000B7"/>
    <w:rsid w:val="008432BE"/>
    <w:rsid w:val="008569BE"/>
    <w:rsid w:val="008A48AC"/>
    <w:rsid w:val="008C0A73"/>
    <w:rsid w:val="008C2366"/>
    <w:rsid w:val="008C4038"/>
    <w:rsid w:val="008C501D"/>
    <w:rsid w:val="008D04D5"/>
    <w:rsid w:val="008E40E1"/>
    <w:rsid w:val="0090531C"/>
    <w:rsid w:val="009169D8"/>
    <w:rsid w:val="00933D56"/>
    <w:rsid w:val="009427A9"/>
    <w:rsid w:val="009C341B"/>
    <w:rsid w:val="009F66FA"/>
    <w:rsid w:val="00A40459"/>
    <w:rsid w:val="00A436EF"/>
    <w:rsid w:val="00A62916"/>
    <w:rsid w:val="00A97C00"/>
    <w:rsid w:val="00AD2214"/>
    <w:rsid w:val="00AD794F"/>
    <w:rsid w:val="00B46C3C"/>
    <w:rsid w:val="00B87EA3"/>
    <w:rsid w:val="00BB2FEA"/>
    <w:rsid w:val="00BB7281"/>
    <w:rsid w:val="00BC334D"/>
    <w:rsid w:val="00BD6448"/>
    <w:rsid w:val="00BE005F"/>
    <w:rsid w:val="00C14688"/>
    <w:rsid w:val="00C154CD"/>
    <w:rsid w:val="00C17F8D"/>
    <w:rsid w:val="00C47FE4"/>
    <w:rsid w:val="00CC0A96"/>
    <w:rsid w:val="00CD114B"/>
    <w:rsid w:val="00D17235"/>
    <w:rsid w:val="00D25F4B"/>
    <w:rsid w:val="00D31200"/>
    <w:rsid w:val="00D41D1A"/>
    <w:rsid w:val="00D80091"/>
    <w:rsid w:val="00DB50E7"/>
    <w:rsid w:val="00DC1770"/>
    <w:rsid w:val="00DF5B2D"/>
    <w:rsid w:val="00E146D8"/>
    <w:rsid w:val="00E5388F"/>
    <w:rsid w:val="00EC5A05"/>
    <w:rsid w:val="00ED6543"/>
    <w:rsid w:val="00EE1FA3"/>
    <w:rsid w:val="00EF089E"/>
    <w:rsid w:val="00F1673C"/>
    <w:rsid w:val="00F22AEC"/>
    <w:rsid w:val="00F97D30"/>
    <w:rsid w:val="00FD3209"/>
    <w:rsid w:val="00FE53C1"/>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D3B8D"/>
  <w15:docId w15:val="{0E9DD2E8-130C-4FF1-901D-CD9FA5860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768"/>
    <w:pPr>
      <w:jc w:val="both"/>
    </w:pPr>
    <w:rPr>
      <w:rFonts w:ascii="Verdana" w:eastAsia="Times New Roman" w:hAnsi="Verdana" w:cs="Times New Roman"/>
      <w:spacing w:val="-6"/>
      <w:sz w:val="18"/>
      <w:szCs w:val="20"/>
      <w:lang w:eastAsia="fr-FR"/>
    </w:rPr>
  </w:style>
  <w:style w:type="paragraph" w:styleId="Titre1">
    <w:name w:val="heading 1"/>
    <w:basedOn w:val="Normal"/>
    <w:next w:val="Normal"/>
    <w:link w:val="Titre1Car"/>
    <w:qFormat/>
    <w:rsid w:val="00193768"/>
    <w:pPr>
      <w:keepNext/>
      <w:outlineLvl w:val="0"/>
    </w:pPr>
    <w:rPr>
      <w:sz w:val="32"/>
    </w:rPr>
  </w:style>
  <w:style w:type="paragraph" w:styleId="Titre2">
    <w:name w:val="heading 2"/>
    <w:basedOn w:val="Normal"/>
    <w:next w:val="Normal"/>
    <w:link w:val="Titre2Car"/>
    <w:qFormat/>
    <w:rsid w:val="00193768"/>
    <w:pPr>
      <w:keepNext/>
      <w:spacing w:before="240" w:after="60"/>
      <w:outlineLvl w:val="1"/>
    </w:pPr>
    <w:rPr>
      <w:rFonts w:ascii="Arial" w:hAnsi="Arial" w:cs="Arial"/>
      <w:b/>
      <w:bCs/>
      <w:i/>
      <w:iCs/>
      <w:sz w:val="28"/>
      <w:szCs w:val="28"/>
    </w:rPr>
  </w:style>
  <w:style w:type="paragraph" w:styleId="Titre3">
    <w:name w:val="heading 3"/>
    <w:next w:val="Normal"/>
    <w:link w:val="Titre3Car"/>
    <w:qFormat/>
    <w:rsid w:val="00193768"/>
    <w:pPr>
      <w:keepNext/>
      <w:spacing w:before="240" w:after="60"/>
      <w:outlineLvl w:val="2"/>
    </w:pPr>
    <w:rPr>
      <w:rFonts w:ascii="Helvetica" w:eastAsia="Times New Roman" w:hAnsi="Helvetica" w:cs="Times New Roman"/>
      <w:b/>
      <w:noProof/>
      <w:sz w:val="26"/>
      <w:szCs w:val="20"/>
      <w:lang w:eastAsia="fr-FR"/>
    </w:rPr>
  </w:style>
  <w:style w:type="paragraph" w:styleId="Titre4">
    <w:name w:val="heading 4"/>
    <w:basedOn w:val="Normal"/>
    <w:next w:val="Normal"/>
    <w:link w:val="Titre4Car"/>
    <w:qFormat/>
    <w:rsid w:val="00193768"/>
    <w:pPr>
      <w:keepNext/>
      <w:spacing w:before="240" w:after="60"/>
      <w:outlineLvl w:val="3"/>
    </w:pPr>
    <w:rPr>
      <w:rFonts w:ascii="Times New Roman" w:hAnsi="Times New Roman"/>
      <w:b/>
      <w:bCs/>
      <w:sz w:val="28"/>
      <w:szCs w:val="28"/>
    </w:rPr>
  </w:style>
  <w:style w:type="paragraph" w:styleId="Titre6">
    <w:name w:val="heading 6"/>
    <w:basedOn w:val="Normal"/>
    <w:next w:val="Normal"/>
    <w:link w:val="Titre6Car"/>
    <w:qFormat/>
    <w:rsid w:val="00193768"/>
    <w:p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193768"/>
    <w:pPr>
      <w:spacing w:before="240" w:after="60"/>
      <w:outlineLvl w:val="6"/>
    </w:pPr>
    <w:rPr>
      <w:rFonts w:ascii="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93768"/>
    <w:rPr>
      <w:rFonts w:ascii="Verdana" w:eastAsia="Times New Roman" w:hAnsi="Verdana" w:cs="Times New Roman"/>
      <w:spacing w:val="-6"/>
      <w:sz w:val="32"/>
      <w:szCs w:val="20"/>
      <w:lang w:eastAsia="fr-FR"/>
    </w:rPr>
  </w:style>
  <w:style w:type="character" w:customStyle="1" w:styleId="Titre2Car">
    <w:name w:val="Titre 2 Car"/>
    <w:basedOn w:val="Policepardfaut"/>
    <w:link w:val="Titre2"/>
    <w:rsid w:val="00193768"/>
    <w:rPr>
      <w:rFonts w:ascii="Arial" w:eastAsia="Times New Roman" w:hAnsi="Arial" w:cs="Arial"/>
      <w:b/>
      <w:bCs/>
      <w:i/>
      <w:iCs/>
      <w:spacing w:val="-6"/>
      <w:sz w:val="28"/>
      <w:szCs w:val="28"/>
      <w:lang w:eastAsia="fr-FR"/>
    </w:rPr>
  </w:style>
  <w:style w:type="character" w:customStyle="1" w:styleId="Titre3Car">
    <w:name w:val="Titre 3 Car"/>
    <w:basedOn w:val="Policepardfaut"/>
    <w:link w:val="Titre3"/>
    <w:rsid w:val="00193768"/>
    <w:rPr>
      <w:rFonts w:ascii="Helvetica" w:eastAsia="Times New Roman" w:hAnsi="Helvetica" w:cs="Times New Roman"/>
      <w:b/>
      <w:noProof/>
      <w:sz w:val="26"/>
      <w:szCs w:val="20"/>
      <w:lang w:eastAsia="fr-FR"/>
    </w:rPr>
  </w:style>
  <w:style w:type="character" w:customStyle="1" w:styleId="Titre4Car">
    <w:name w:val="Titre 4 Car"/>
    <w:basedOn w:val="Policepardfaut"/>
    <w:link w:val="Titre4"/>
    <w:rsid w:val="00193768"/>
    <w:rPr>
      <w:rFonts w:ascii="Times New Roman" w:eastAsia="Times New Roman" w:hAnsi="Times New Roman" w:cs="Times New Roman"/>
      <w:b/>
      <w:bCs/>
      <w:spacing w:val="-6"/>
      <w:sz w:val="28"/>
      <w:szCs w:val="28"/>
      <w:lang w:eastAsia="fr-FR"/>
    </w:rPr>
  </w:style>
  <w:style w:type="character" w:customStyle="1" w:styleId="Titre6Car">
    <w:name w:val="Titre 6 Car"/>
    <w:basedOn w:val="Policepardfaut"/>
    <w:link w:val="Titre6"/>
    <w:rsid w:val="00193768"/>
    <w:rPr>
      <w:rFonts w:ascii="Times New Roman" w:eastAsia="Times New Roman" w:hAnsi="Times New Roman" w:cs="Times New Roman"/>
      <w:b/>
      <w:bCs/>
      <w:spacing w:val="-6"/>
      <w:sz w:val="22"/>
      <w:szCs w:val="22"/>
      <w:lang w:eastAsia="fr-FR"/>
    </w:rPr>
  </w:style>
  <w:style w:type="character" w:customStyle="1" w:styleId="Titre7Car">
    <w:name w:val="Titre 7 Car"/>
    <w:basedOn w:val="Policepardfaut"/>
    <w:link w:val="Titre7"/>
    <w:rsid w:val="00193768"/>
    <w:rPr>
      <w:rFonts w:ascii="Times New Roman" w:eastAsia="Times New Roman" w:hAnsi="Times New Roman" w:cs="Times New Roman"/>
      <w:spacing w:val="-6"/>
      <w:lang w:eastAsia="fr-FR"/>
    </w:rPr>
  </w:style>
  <w:style w:type="paragraph" w:styleId="Commentaire">
    <w:name w:val="annotation text"/>
    <w:basedOn w:val="Normal"/>
    <w:link w:val="CommentaireCar"/>
    <w:semiHidden/>
    <w:rsid w:val="00193768"/>
    <w:rPr>
      <w:sz w:val="24"/>
    </w:rPr>
  </w:style>
  <w:style w:type="character" w:customStyle="1" w:styleId="CommentaireCar">
    <w:name w:val="Commentaire Car"/>
    <w:basedOn w:val="Policepardfaut"/>
    <w:link w:val="Commentaire"/>
    <w:semiHidden/>
    <w:rsid w:val="00193768"/>
    <w:rPr>
      <w:rFonts w:ascii="Verdana" w:eastAsia="Times New Roman" w:hAnsi="Verdana" w:cs="Times New Roman"/>
      <w:spacing w:val="-6"/>
      <w:szCs w:val="20"/>
      <w:lang w:eastAsia="fr-FR"/>
    </w:rPr>
  </w:style>
  <w:style w:type="paragraph" w:customStyle="1" w:styleId="01INTITULDOC">
    <w:name w:val="01_INTITULÉ DOC"/>
    <w:next w:val="02SECTION-Titre"/>
    <w:rsid w:val="00193768"/>
    <w:pPr>
      <w:spacing w:before="120" w:after="360"/>
      <w:jc w:val="center"/>
    </w:pPr>
    <w:rPr>
      <w:rFonts w:ascii="Verdana" w:eastAsia="Times New Roman" w:hAnsi="Verdana" w:cs="Times New Roman"/>
      <w:b/>
      <w:caps/>
      <w:noProof/>
      <w:color w:val="808080"/>
      <w:sz w:val="28"/>
      <w:szCs w:val="20"/>
      <w:lang w:eastAsia="fr-FR"/>
    </w:rPr>
  </w:style>
  <w:style w:type="paragraph" w:customStyle="1" w:styleId="02SECTION-Titre">
    <w:name w:val="02_SECTION - Titre"/>
    <w:next w:val="04ARTICLE-Titre"/>
    <w:rsid w:val="00193768"/>
    <w:pPr>
      <w:pBdr>
        <w:bottom w:val="single" w:sz="4" w:space="1" w:color="808080"/>
      </w:pBdr>
      <w:spacing w:before="120" w:after="360"/>
      <w:jc w:val="center"/>
    </w:pPr>
    <w:rPr>
      <w:rFonts w:ascii="Verdana" w:eastAsia="Times New Roman" w:hAnsi="Verdana" w:cs="Times New Roman"/>
      <w:noProof/>
      <w:color w:val="999999"/>
      <w:sz w:val="32"/>
      <w:szCs w:val="20"/>
      <w:lang w:eastAsia="fr-FR"/>
    </w:rPr>
  </w:style>
  <w:style w:type="paragraph" w:customStyle="1" w:styleId="04ARTICLE-Titre">
    <w:name w:val="04_ARTICLE - Titre"/>
    <w:next w:val="05ARTICLENiv1-SsTitre"/>
    <w:rsid w:val="00193768"/>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eastAsia="Times New Roman" w:hAnsi="Arial Black" w:cs="Times New Roman"/>
      <w:caps/>
      <w:noProof/>
      <w:color w:val="FFFFFF"/>
      <w:sz w:val="20"/>
      <w:szCs w:val="20"/>
      <w:lang w:eastAsia="fr-FR"/>
    </w:rPr>
  </w:style>
  <w:style w:type="paragraph" w:customStyle="1" w:styleId="05ARTICLENiv1-SsTitre">
    <w:name w:val="05_ARTICLE_Niv1 - SsTitre"/>
    <w:next w:val="05ARTICLENiv1-Texte"/>
    <w:link w:val="05ARTICLENiv1-SsTitreCar"/>
    <w:rsid w:val="00193768"/>
    <w:pPr>
      <w:spacing w:before="120" w:after="120"/>
      <w:jc w:val="both"/>
    </w:pPr>
    <w:rPr>
      <w:rFonts w:ascii="Verdana" w:eastAsia="Times New Roman" w:hAnsi="Verdana" w:cs="Times New Roman"/>
      <w:b/>
      <w:noProof/>
      <w:color w:val="BF3F00"/>
      <w:spacing w:val="-10"/>
      <w:sz w:val="20"/>
      <w:szCs w:val="20"/>
      <w:lang w:eastAsia="fr-FR"/>
    </w:rPr>
  </w:style>
  <w:style w:type="paragraph" w:customStyle="1" w:styleId="05ARTICLENiv1-Texte">
    <w:name w:val="05_ARTICLE_Niv1 - Texte"/>
    <w:link w:val="05ARTICLENiv1-TexteCar"/>
    <w:rsid w:val="00193768"/>
    <w:pPr>
      <w:spacing w:after="240"/>
      <w:jc w:val="both"/>
    </w:pPr>
    <w:rPr>
      <w:rFonts w:ascii="Verdana" w:eastAsia="Times New Roman" w:hAnsi="Verdana" w:cs="Times New Roman"/>
      <w:noProof/>
      <w:spacing w:val="-6"/>
      <w:sz w:val="18"/>
      <w:szCs w:val="20"/>
      <w:lang w:eastAsia="fr-FR"/>
    </w:rPr>
  </w:style>
  <w:style w:type="character" w:customStyle="1" w:styleId="05ARTICLENiv1-TexteCar">
    <w:name w:val="05_ARTICLE_Niv1 - Texte Car"/>
    <w:basedOn w:val="Policepardfaut"/>
    <w:link w:val="05ARTICLENiv1-Texte"/>
    <w:rsid w:val="00193768"/>
    <w:rPr>
      <w:rFonts w:ascii="Verdana" w:eastAsia="Times New Roman" w:hAnsi="Verdana" w:cs="Times New Roman"/>
      <w:noProof/>
      <w:spacing w:val="-6"/>
      <w:sz w:val="18"/>
      <w:szCs w:val="20"/>
      <w:lang w:eastAsia="fr-FR"/>
    </w:rPr>
  </w:style>
  <w:style w:type="character" w:customStyle="1" w:styleId="05ARTICLENiv1-N">
    <w:name w:val="05_ARTICLE_Niv1 - N°"/>
    <w:basedOn w:val="Policepardfaut"/>
    <w:rsid w:val="00193768"/>
    <w:rPr>
      <w:rFonts w:ascii="Verdana" w:hAnsi="Verdana"/>
      <w:b/>
      <w:color w:val="BF3F00"/>
      <w:spacing w:val="-10"/>
      <w:sz w:val="20"/>
    </w:rPr>
  </w:style>
  <w:style w:type="paragraph" w:customStyle="1" w:styleId="06ARTICLENiv2-SsTitre">
    <w:name w:val="06_ARTICLE_Niv2 - SsTitre"/>
    <w:next w:val="06ARTICLENiv2-Texte"/>
    <w:link w:val="06ARTICLENiv2-SsTitreCar"/>
    <w:rsid w:val="00193768"/>
    <w:pPr>
      <w:spacing w:before="120" w:after="120"/>
      <w:ind w:left="284"/>
      <w:jc w:val="both"/>
    </w:pPr>
    <w:rPr>
      <w:rFonts w:ascii="Verdana" w:eastAsia="Times New Roman" w:hAnsi="Verdana" w:cs="Times New Roman"/>
      <w:b/>
      <w:noProof/>
      <w:color w:val="999999"/>
      <w:spacing w:val="-10"/>
      <w:sz w:val="20"/>
      <w:szCs w:val="20"/>
      <w:lang w:eastAsia="fr-FR"/>
    </w:rPr>
  </w:style>
  <w:style w:type="paragraph" w:customStyle="1" w:styleId="06ARTICLENiv2-Texte">
    <w:name w:val="06_ARTICLE_Niv2 - Texte"/>
    <w:basedOn w:val="05ARTICLENiv1-Texte"/>
    <w:link w:val="06ARTICLENiv2-TexteCar"/>
    <w:rsid w:val="00193768"/>
    <w:pPr>
      <w:ind w:left="284"/>
    </w:pPr>
    <w:rPr>
      <w:noProof w:val="0"/>
    </w:rPr>
  </w:style>
  <w:style w:type="character" w:customStyle="1" w:styleId="06ARTICLENiv2-N">
    <w:name w:val="06_ARTICLE_Niv2 - N°"/>
    <w:basedOn w:val="Policepardfaut"/>
    <w:rsid w:val="00193768"/>
    <w:rPr>
      <w:rFonts w:ascii="Verdana" w:hAnsi="Verdana"/>
      <w:b/>
      <w:color w:val="999999"/>
      <w:spacing w:val="-10"/>
      <w:sz w:val="20"/>
      <w:u w:val="none"/>
    </w:rPr>
  </w:style>
  <w:style w:type="paragraph" w:customStyle="1" w:styleId="03NOTICE-Texte">
    <w:name w:val="03_NOTICE - Texte"/>
    <w:basedOn w:val="05ARTICLENiv1-Texte"/>
    <w:rsid w:val="00193768"/>
    <w:rPr>
      <w:color w:val="808080"/>
    </w:rPr>
  </w:style>
  <w:style w:type="paragraph" w:customStyle="1" w:styleId="03NOTICE-SsTitre">
    <w:name w:val="03_NOTICE - SsTitre"/>
    <w:next w:val="03NOTICE-Texte"/>
    <w:rsid w:val="00193768"/>
    <w:pPr>
      <w:spacing w:before="320" w:after="120"/>
    </w:pPr>
    <w:rPr>
      <w:rFonts w:ascii="Verdana" w:eastAsia="Times New Roman" w:hAnsi="Verdana" w:cs="Times New Roman"/>
      <w:b/>
      <w:noProof/>
      <w:sz w:val="20"/>
      <w:szCs w:val="20"/>
      <w:lang w:eastAsia="fr-FR"/>
    </w:rPr>
  </w:style>
  <w:style w:type="paragraph" w:customStyle="1" w:styleId="10PIEDDEPAGE">
    <w:name w:val="10_PIED DE PAGE"/>
    <w:basedOn w:val="Normal"/>
    <w:rsid w:val="00193768"/>
    <w:pPr>
      <w:tabs>
        <w:tab w:val="center" w:pos="4820"/>
        <w:tab w:val="right" w:pos="9639"/>
      </w:tabs>
      <w:spacing w:before="120" w:after="120"/>
    </w:pPr>
    <w:rPr>
      <w:b/>
      <w:noProof/>
      <w:spacing w:val="0"/>
    </w:rPr>
  </w:style>
  <w:style w:type="paragraph" w:styleId="En-tte">
    <w:name w:val="header"/>
    <w:basedOn w:val="Normal"/>
    <w:link w:val="En-tteCar"/>
    <w:rsid w:val="00193768"/>
    <w:pPr>
      <w:tabs>
        <w:tab w:val="center" w:pos="4536"/>
        <w:tab w:val="right" w:pos="9072"/>
      </w:tabs>
    </w:pPr>
  </w:style>
  <w:style w:type="character" w:customStyle="1" w:styleId="En-tteCar">
    <w:name w:val="En-tête Car"/>
    <w:basedOn w:val="Policepardfaut"/>
    <w:link w:val="En-tte"/>
    <w:rsid w:val="00193768"/>
    <w:rPr>
      <w:rFonts w:ascii="Verdana" w:eastAsia="Times New Roman" w:hAnsi="Verdana" w:cs="Times New Roman"/>
      <w:spacing w:val="-6"/>
      <w:sz w:val="18"/>
      <w:szCs w:val="20"/>
      <w:lang w:eastAsia="fr-FR"/>
    </w:rPr>
  </w:style>
  <w:style w:type="paragraph" w:styleId="Pieddepage">
    <w:name w:val="footer"/>
    <w:basedOn w:val="Normal"/>
    <w:link w:val="PieddepageCar"/>
    <w:uiPriority w:val="99"/>
    <w:rsid w:val="00193768"/>
    <w:pPr>
      <w:tabs>
        <w:tab w:val="center" w:pos="4536"/>
        <w:tab w:val="right" w:pos="9072"/>
      </w:tabs>
    </w:pPr>
  </w:style>
  <w:style w:type="character" w:customStyle="1" w:styleId="PieddepageCar">
    <w:name w:val="Pied de page Car"/>
    <w:basedOn w:val="Policepardfaut"/>
    <w:link w:val="Pieddepage"/>
    <w:uiPriority w:val="99"/>
    <w:rsid w:val="00193768"/>
    <w:rPr>
      <w:rFonts w:ascii="Verdana" w:eastAsia="Times New Roman" w:hAnsi="Verdana" w:cs="Times New Roman"/>
      <w:spacing w:val="-6"/>
      <w:sz w:val="18"/>
      <w:szCs w:val="20"/>
      <w:lang w:eastAsia="fr-FR"/>
    </w:rPr>
  </w:style>
  <w:style w:type="character" w:styleId="Appelnotedebasdep">
    <w:name w:val="footnote reference"/>
    <w:basedOn w:val="Policepardfaut"/>
    <w:semiHidden/>
    <w:rsid w:val="00193768"/>
    <w:rPr>
      <w:position w:val="6"/>
      <w:sz w:val="16"/>
    </w:rPr>
  </w:style>
  <w:style w:type="paragraph" w:customStyle="1" w:styleId="07ARTICLENiv3-SsTitre">
    <w:name w:val="07_ARTICLE_Niv3 - SsTitre"/>
    <w:next w:val="07ARTICLENiv3-Texte"/>
    <w:rsid w:val="00193768"/>
    <w:pPr>
      <w:spacing w:before="60" w:after="60"/>
      <w:ind w:left="567"/>
    </w:pPr>
    <w:rPr>
      <w:rFonts w:ascii="Verdana" w:eastAsia="Times New Roman" w:hAnsi="Verdana" w:cs="Times New Roman"/>
      <w:b/>
      <w:smallCaps/>
      <w:sz w:val="18"/>
      <w:szCs w:val="20"/>
      <w:lang w:eastAsia="fr-FR"/>
    </w:rPr>
  </w:style>
  <w:style w:type="paragraph" w:customStyle="1" w:styleId="07ARTICLENiv3-Texte">
    <w:name w:val="07_ARTICLE_Niv3 - Texte"/>
    <w:basedOn w:val="05ARTICLENiv1-Texte"/>
    <w:rsid w:val="00193768"/>
    <w:pPr>
      <w:ind w:left="567"/>
    </w:pPr>
    <w:rPr>
      <w:noProof w:val="0"/>
    </w:rPr>
  </w:style>
  <w:style w:type="character" w:customStyle="1" w:styleId="07ARTICLENiv3-N">
    <w:name w:val="07_ARTICLE_Niv3 - N°"/>
    <w:basedOn w:val="Policepardfaut"/>
    <w:rsid w:val="00193768"/>
    <w:rPr>
      <w:rFonts w:ascii="Verdana" w:hAnsi="Verdana"/>
      <w:b/>
      <w:smallCaps/>
      <w:dstrike w:val="0"/>
      <w:noProof w:val="0"/>
      <w:spacing w:val="0"/>
      <w:sz w:val="18"/>
      <w:vertAlign w:val="baseline"/>
      <w:lang w:val="fr-FR"/>
    </w:rPr>
  </w:style>
  <w:style w:type="paragraph" w:styleId="Notedebasdepage">
    <w:name w:val="footnote text"/>
    <w:basedOn w:val="Normal"/>
    <w:link w:val="NotedebasdepageCar"/>
    <w:semiHidden/>
    <w:rsid w:val="00193768"/>
    <w:pPr>
      <w:overflowPunct w:val="0"/>
      <w:autoSpaceDE w:val="0"/>
      <w:autoSpaceDN w:val="0"/>
      <w:adjustRightInd w:val="0"/>
      <w:textAlignment w:val="baseline"/>
    </w:pPr>
    <w:rPr>
      <w:rFonts w:ascii="Times New Roman" w:hAnsi="Times New Roman"/>
      <w:spacing w:val="0"/>
      <w:sz w:val="20"/>
    </w:rPr>
  </w:style>
  <w:style w:type="character" w:customStyle="1" w:styleId="NotedebasdepageCar">
    <w:name w:val="Note de bas de page Car"/>
    <w:basedOn w:val="Policepardfaut"/>
    <w:link w:val="Notedebasdepage"/>
    <w:semiHidden/>
    <w:rsid w:val="00193768"/>
    <w:rPr>
      <w:rFonts w:ascii="Times New Roman" w:eastAsia="Times New Roman" w:hAnsi="Times New Roman" w:cs="Times New Roman"/>
      <w:sz w:val="20"/>
      <w:szCs w:val="20"/>
      <w:lang w:eastAsia="fr-FR"/>
    </w:rPr>
  </w:style>
  <w:style w:type="paragraph" w:customStyle="1" w:styleId="Corpsdetexte31">
    <w:name w:val="Corps de texte 31"/>
    <w:basedOn w:val="Normal"/>
    <w:rsid w:val="00193768"/>
    <w:pPr>
      <w:pBdr>
        <w:top w:val="single" w:sz="6" w:space="0" w:color="auto"/>
        <w:left w:val="single" w:sz="6" w:space="0" w:color="auto"/>
        <w:bottom w:val="single" w:sz="6" w:space="0" w:color="auto"/>
        <w:right w:val="single" w:sz="6" w:space="0" w:color="auto"/>
      </w:pBdr>
      <w:tabs>
        <w:tab w:val="left" w:pos="1843"/>
        <w:tab w:val="right" w:leader="dot" w:pos="10065"/>
      </w:tabs>
      <w:overflowPunct w:val="0"/>
      <w:autoSpaceDE w:val="0"/>
      <w:autoSpaceDN w:val="0"/>
      <w:adjustRightInd w:val="0"/>
      <w:textAlignment w:val="baseline"/>
    </w:pPr>
    <w:rPr>
      <w:rFonts w:ascii="Times New Roman" w:hAnsi="Times New Roman"/>
      <w:spacing w:val="0"/>
      <w:sz w:val="22"/>
    </w:rPr>
  </w:style>
  <w:style w:type="character" w:styleId="Marquedecommentaire">
    <w:name w:val="annotation reference"/>
    <w:basedOn w:val="Policepardfaut"/>
    <w:semiHidden/>
    <w:rsid w:val="00193768"/>
    <w:rPr>
      <w:sz w:val="16"/>
      <w:szCs w:val="16"/>
    </w:rPr>
  </w:style>
  <w:style w:type="paragraph" w:styleId="Textedebulles">
    <w:name w:val="Balloon Text"/>
    <w:basedOn w:val="Normal"/>
    <w:link w:val="TextedebullesCar"/>
    <w:semiHidden/>
    <w:rsid w:val="00193768"/>
    <w:rPr>
      <w:rFonts w:ascii="Tahoma" w:hAnsi="Tahoma" w:cs="Tahoma"/>
      <w:sz w:val="16"/>
      <w:szCs w:val="16"/>
    </w:rPr>
  </w:style>
  <w:style w:type="character" w:customStyle="1" w:styleId="TextedebullesCar">
    <w:name w:val="Texte de bulles Car"/>
    <w:basedOn w:val="Policepardfaut"/>
    <w:link w:val="Textedebulles"/>
    <w:semiHidden/>
    <w:rsid w:val="00193768"/>
    <w:rPr>
      <w:rFonts w:ascii="Tahoma" w:eastAsia="Times New Roman" w:hAnsi="Tahoma" w:cs="Tahoma"/>
      <w:spacing w:val="-6"/>
      <w:sz w:val="16"/>
      <w:szCs w:val="16"/>
      <w:lang w:eastAsia="fr-FR"/>
    </w:rPr>
  </w:style>
  <w:style w:type="paragraph" w:styleId="Objetducommentaire">
    <w:name w:val="annotation subject"/>
    <w:basedOn w:val="Commentaire"/>
    <w:next w:val="Commentaire"/>
    <w:link w:val="ObjetducommentaireCar"/>
    <w:semiHidden/>
    <w:rsid w:val="00193768"/>
    <w:rPr>
      <w:b/>
      <w:bCs/>
      <w:sz w:val="20"/>
    </w:rPr>
  </w:style>
  <w:style w:type="character" w:customStyle="1" w:styleId="ObjetducommentaireCar">
    <w:name w:val="Objet du commentaire Car"/>
    <w:basedOn w:val="CommentaireCar"/>
    <w:link w:val="Objetducommentaire"/>
    <w:semiHidden/>
    <w:rsid w:val="00193768"/>
    <w:rPr>
      <w:rFonts w:ascii="Verdana" w:eastAsia="Times New Roman" w:hAnsi="Verdana" w:cs="Times New Roman"/>
      <w:b/>
      <w:bCs/>
      <w:spacing w:val="-6"/>
      <w:sz w:val="20"/>
      <w:szCs w:val="20"/>
      <w:lang w:eastAsia="fr-FR"/>
    </w:rPr>
  </w:style>
  <w:style w:type="paragraph" w:customStyle="1" w:styleId="A10tab">
    <w:name w:val="A10 tab"/>
    <w:basedOn w:val="Normal"/>
    <w:rsid w:val="00193768"/>
    <w:pPr>
      <w:overflowPunct w:val="0"/>
      <w:autoSpaceDE w:val="0"/>
      <w:autoSpaceDN w:val="0"/>
      <w:adjustRightInd w:val="0"/>
      <w:spacing w:line="240" w:lineRule="atLeast"/>
      <w:ind w:left="700"/>
      <w:textAlignment w:val="baseline"/>
    </w:pPr>
    <w:rPr>
      <w:rFonts w:ascii="Times" w:hAnsi="Times"/>
      <w:noProof/>
      <w:spacing w:val="0"/>
      <w:sz w:val="20"/>
    </w:rPr>
  </w:style>
  <w:style w:type="paragraph" w:customStyle="1" w:styleId="Corpsdetexte21">
    <w:name w:val="Corps de texte 21"/>
    <w:basedOn w:val="Normal"/>
    <w:rsid w:val="00193768"/>
    <w:pPr>
      <w:tabs>
        <w:tab w:val="left" w:pos="5387"/>
      </w:tabs>
      <w:overflowPunct w:val="0"/>
      <w:autoSpaceDE w:val="0"/>
      <w:autoSpaceDN w:val="0"/>
      <w:adjustRightInd w:val="0"/>
      <w:textAlignment w:val="baseline"/>
    </w:pPr>
    <w:rPr>
      <w:rFonts w:ascii="Times" w:hAnsi="Times"/>
      <w:spacing w:val="0"/>
      <w:sz w:val="22"/>
    </w:rPr>
  </w:style>
  <w:style w:type="paragraph" w:customStyle="1" w:styleId="DT-CMPARTICLE">
    <w:name w:val="DT-CMP ARTICLE"/>
    <w:basedOn w:val="Normal"/>
    <w:rsid w:val="00193768"/>
    <w:pPr>
      <w:tabs>
        <w:tab w:val="right" w:leader="dot" w:pos="8220"/>
      </w:tabs>
      <w:overflowPunct w:val="0"/>
      <w:autoSpaceDE w:val="0"/>
      <w:autoSpaceDN w:val="0"/>
      <w:adjustRightInd w:val="0"/>
      <w:textAlignment w:val="baseline"/>
    </w:pPr>
    <w:rPr>
      <w:rFonts w:ascii="Times" w:hAnsi="Times"/>
      <w:b/>
      <w:spacing w:val="0"/>
      <w:sz w:val="22"/>
    </w:rPr>
  </w:style>
  <w:style w:type="paragraph" w:customStyle="1" w:styleId="DT-CMPSsarticle1erniveau">
    <w:name w:val="DT-CMP Ss article 1er niveau"/>
    <w:basedOn w:val="Normal"/>
    <w:rsid w:val="00193768"/>
    <w:pPr>
      <w:overflowPunct w:val="0"/>
      <w:autoSpaceDE w:val="0"/>
      <w:autoSpaceDN w:val="0"/>
      <w:adjustRightInd w:val="0"/>
      <w:textAlignment w:val="baseline"/>
    </w:pPr>
    <w:rPr>
      <w:rFonts w:ascii="Times" w:hAnsi="Times"/>
      <w:b/>
      <w:spacing w:val="0"/>
      <w:sz w:val="22"/>
    </w:rPr>
  </w:style>
  <w:style w:type="paragraph" w:styleId="Corpsdetexte">
    <w:name w:val="Body Text"/>
    <w:basedOn w:val="Normal"/>
    <w:link w:val="CorpsdetexteCar"/>
    <w:rsid w:val="00193768"/>
    <w:pPr>
      <w:tabs>
        <w:tab w:val="right" w:leader="dot" w:pos="2835"/>
        <w:tab w:val="left" w:pos="2977"/>
      </w:tabs>
      <w:overflowPunct w:val="0"/>
      <w:autoSpaceDE w:val="0"/>
      <w:autoSpaceDN w:val="0"/>
      <w:adjustRightInd w:val="0"/>
      <w:textAlignment w:val="baseline"/>
    </w:pPr>
    <w:rPr>
      <w:rFonts w:ascii="Times" w:hAnsi="Times"/>
      <w:spacing w:val="0"/>
      <w:sz w:val="22"/>
    </w:rPr>
  </w:style>
  <w:style w:type="character" w:customStyle="1" w:styleId="CorpsdetexteCar">
    <w:name w:val="Corps de texte Car"/>
    <w:basedOn w:val="Policepardfaut"/>
    <w:link w:val="Corpsdetexte"/>
    <w:rsid w:val="00193768"/>
    <w:rPr>
      <w:rFonts w:ascii="Times" w:eastAsia="Times New Roman" w:hAnsi="Times" w:cs="Times New Roman"/>
      <w:sz w:val="22"/>
      <w:szCs w:val="20"/>
      <w:lang w:eastAsia="fr-FR"/>
    </w:rPr>
  </w:style>
  <w:style w:type="paragraph" w:customStyle="1" w:styleId="RedTxt">
    <w:name w:val="RedTxt"/>
    <w:basedOn w:val="Normal"/>
    <w:rsid w:val="00193768"/>
    <w:pPr>
      <w:keepLines/>
      <w:widowControl w:val="0"/>
      <w:jc w:val="left"/>
    </w:pPr>
    <w:rPr>
      <w:rFonts w:ascii="Arial" w:hAnsi="Arial"/>
      <w:snapToGrid w:val="0"/>
      <w:spacing w:val="0"/>
    </w:rPr>
  </w:style>
  <w:style w:type="paragraph" w:customStyle="1" w:styleId="1-1">
    <w:name w:val="1-1"/>
    <w:basedOn w:val="Normal"/>
    <w:rsid w:val="00193768"/>
    <w:pPr>
      <w:tabs>
        <w:tab w:val="left" w:pos="1440"/>
      </w:tabs>
      <w:overflowPunct w:val="0"/>
      <w:autoSpaceDE w:val="0"/>
      <w:autoSpaceDN w:val="0"/>
      <w:adjustRightInd w:val="0"/>
      <w:spacing w:line="240" w:lineRule="atLeast"/>
      <w:ind w:left="700"/>
      <w:jc w:val="left"/>
      <w:textAlignment w:val="baseline"/>
    </w:pPr>
    <w:rPr>
      <w:rFonts w:ascii="Times" w:hAnsi="Times"/>
      <w:b/>
      <w:noProof/>
      <w:spacing w:val="0"/>
      <w:sz w:val="22"/>
    </w:rPr>
  </w:style>
  <w:style w:type="paragraph" w:customStyle="1" w:styleId="Normalcentr1">
    <w:name w:val="Normal centré1"/>
    <w:basedOn w:val="Normal"/>
    <w:rsid w:val="00193768"/>
    <w:pPr>
      <w:tabs>
        <w:tab w:val="left" w:pos="993"/>
        <w:tab w:val="left" w:leader="dot" w:pos="2268"/>
      </w:tabs>
      <w:overflowPunct w:val="0"/>
      <w:autoSpaceDE w:val="0"/>
      <w:autoSpaceDN w:val="0"/>
      <w:adjustRightInd w:val="0"/>
      <w:ind w:left="2268" w:right="-284" w:hanging="2268"/>
      <w:jc w:val="left"/>
      <w:textAlignment w:val="baseline"/>
    </w:pPr>
    <w:rPr>
      <w:rFonts w:ascii="Times New Roman" w:hAnsi="Times New Roman"/>
      <w:spacing w:val="0"/>
      <w:sz w:val="22"/>
    </w:rPr>
  </w:style>
  <w:style w:type="paragraph" w:customStyle="1" w:styleId="ANNEXE">
    <w:name w:val="ANNEXE"/>
    <w:basedOn w:val="02SECTION-Titre"/>
    <w:rsid w:val="00193768"/>
    <w:pPr>
      <w:ind w:right="-81"/>
    </w:pPr>
    <w:rPr>
      <w:b/>
      <w:caps/>
      <w:sz w:val="28"/>
      <w:szCs w:val="24"/>
    </w:rPr>
  </w:style>
  <w:style w:type="paragraph" w:customStyle="1" w:styleId="DT-CMPANNEXES">
    <w:name w:val="DT-CMP ANNEXES"/>
    <w:basedOn w:val="Normal"/>
    <w:rsid w:val="00193768"/>
    <w:pPr>
      <w:tabs>
        <w:tab w:val="left" w:pos="9356"/>
      </w:tabs>
      <w:overflowPunct w:val="0"/>
      <w:autoSpaceDE w:val="0"/>
      <w:autoSpaceDN w:val="0"/>
      <w:adjustRightInd w:val="0"/>
      <w:ind w:right="-28"/>
      <w:jc w:val="center"/>
      <w:textAlignment w:val="baseline"/>
    </w:pPr>
    <w:rPr>
      <w:rFonts w:ascii="Times" w:hAnsi="Times"/>
      <w:b/>
      <w:spacing w:val="0"/>
      <w:sz w:val="32"/>
    </w:rPr>
  </w:style>
  <w:style w:type="paragraph" w:styleId="TM1">
    <w:name w:val="toc 1"/>
    <w:basedOn w:val="Normal"/>
    <w:next w:val="Normal"/>
    <w:autoRedefine/>
    <w:semiHidden/>
    <w:rsid w:val="00193768"/>
    <w:pPr>
      <w:tabs>
        <w:tab w:val="right" w:leader="dot" w:pos="9628"/>
      </w:tabs>
      <w:spacing w:before="120" w:after="120"/>
    </w:pPr>
    <w:rPr>
      <w:b/>
    </w:rPr>
  </w:style>
  <w:style w:type="paragraph" w:styleId="TM2">
    <w:name w:val="toc 2"/>
    <w:basedOn w:val="Normal"/>
    <w:next w:val="Normal"/>
    <w:autoRedefine/>
    <w:semiHidden/>
    <w:rsid w:val="00193768"/>
    <w:pPr>
      <w:tabs>
        <w:tab w:val="right" w:leader="dot" w:pos="9900"/>
      </w:tabs>
      <w:spacing w:before="20" w:after="40"/>
      <w:ind w:left="181"/>
    </w:pPr>
  </w:style>
  <w:style w:type="paragraph" w:styleId="TM3">
    <w:name w:val="toc 3"/>
    <w:basedOn w:val="Normal"/>
    <w:next w:val="Normal"/>
    <w:autoRedefine/>
    <w:semiHidden/>
    <w:rsid w:val="00193768"/>
    <w:pPr>
      <w:ind w:left="360"/>
    </w:pPr>
  </w:style>
  <w:style w:type="character" w:styleId="Lienhypertexte">
    <w:name w:val="Hyperlink"/>
    <w:basedOn w:val="Policepardfaut"/>
    <w:rsid w:val="00193768"/>
    <w:rPr>
      <w:color w:val="0000FF"/>
      <w:u w:val="single"/>
    </w:rPr>
  </w:style>
  <w:style w:type="paragraph" w:styleId="Corpsdetexte2">
    <w:name w:val="Body Text 2"/>
    <w:basedOn w:val="Normal"/>
    <w:link w:val="Corpsdetexte2Car"/>
    <w:rsid w:val="00193768"/>
    <w:pPr>
      <w:spacing w:after="120" w:line="480" w:lineRule="auto"/>
    </w:pPr>
  </w:style>
  <w:style w:type="character" w:customStyle="1" w:styleId="Corpsdetexte2Car">
    <w:name w:val="Corps de texte 2 Car"/>
    <w:basedOn w:val="Policepardfaut"/>
    <w:link w:val="Corpsdetexte2"/>
    <w:rsid w:val="00193768"/>
    <w:rPr>
      <w:rFonts w:ascii="Verdana" w:eastAsia="Times New Roman" w:hAnsi="Verdana" w:cs="Times New Roman"/>
      <w:spacing w:val="-6"/>
      <w:sz w:val="18"/>
      <w:szCs w:val="20"/>
      <w:lang w:eastAsia="fr-FR"/>
    </w:rPr>
  </w:style>
  <w:style w:type="paragraph" w:customStyle="1" w:styleId="numropage">
    <w:name w:val="numÈro page"/>
    <w:basedOn w:val="Normal"/>
    <w:next w:val="Normal"/>
    <w:rsid w:val="00193768"/>
    <w:pPr>
      <w:tabs>
        <w:tab w:val="right" w:pos="9356"/>
      </w:tabs>
      <w:overflowPunct w:val="0"/>
      <w:autoSpaceDE w:val="0"/>
      <w:autoSpaceDN w:val="0"/>
      <w:adjustRightInd w:val="0"/>
      <w:textAlignment w:val="baseline"/>
    </w:pPr>
    <w:rPr>
      <w:rFonts w:ascii="Times New Roman" w:hAnsi="Times New Roman"/>
      <w:b/>
      <w:spacing w:val="0"/>
      <w:sz w:val="22"/>
    </w:rPr>
  </w:style>
  <w:style w:type="paragraph" w:customStyle="1" w:styleId="numrationniveau1">
    <w:name w:val="énumération niveau 1"/>
    <w:basedOn w:val="Normal"/>
    <w:rsid w:val="00193768"/>
    <w:pPr>
      <w:numPr>
        <w:numId w:val="1"/>
      </w:numPr>
      <w:spacing w:after="240"/>
      <w:jc w:val="left"/>
    </w:pPr>
  </w:style>
  <w:style w:type="paragraph" w:customStyle="1" w:styleId="Car">
    <w:name w:val="Car"/>
    <w:basedOn w:val="Normal"/>
    <w:rsid w:val="00193768"/>
    <w:pPr>
      <w:spacing w:after="160" w:line="240" w:lineRule="exact"/>
      <w:jc w:val="left"/>
    </w:pPr>
    <w:rPr>
      <w:rFonts w:ascii="Trebuchet MS" w:hAnsi="Trebuchet MS" w:cs="Trebuchet MS"/>
      <w:color w:val="000000"/>
      <w:spacing w:val="0"/>
      <w:sz w:val="24"/>
      <w:szCs w:val="24"/>
      <w:lang w:eastAsia="en-US"/>
    </w:rPr>
  </w:style>
  <w:style w:type="paragraph" w:customStyle="1" w:styleId="0COUVTypedoc">
    <w:name w:val="0_COUV_Type doc"/>
    <w:next w:val="Normal"/>
    <w:rsid w:val="00193768"/>
    <w:pPr>
      <w:ind w:left="113" w:right="113"/>
      <w:jc w:val="right"/>
      <w:outlineLvl w:val="0"/>
    </w:pPr>
    <w:rPr>
      <w:rFonts w:ascii="Verdana" w:eastAsia="Times" w:hAnsi="Verdana" w:cs="Times New Roman"/>
      <w:b/>
      <w:color w:val="FFFFFF"/>
      <w:sz w:val="26"/>
      <w:szCs w:val="20"/>
      <w:lang w:eastAsia="fr-FR"/>
    </w:rPr>
  </w:style>
  <w:style w:type="paragraph" w:customStyle="1" w:styleId="0COUVTitre">
    <w:name w:val="0_COUV_Titre"/>
    <w:rsid w:val="00193768"/>
    <w:pPr>
      <w:spacing w:after="120"/>
      <w:outlineLvl w:val="0"/>
    </w:pPr>
    <w:rPr>
      <w:rFonts w:ascii="Verdana" w:eastAsia="Times" w:hAnsi="Verdana" w:cs="Times New Roman"/>
      <w:b/>
      <w:spacing w:val="-20"/>
      <w:sz w:val="44"/>
      <w:szCs w:val="20"/>
      <w:lang w:eastAsia="fr-FR"/>
    </w:rPr>
  </w:style>
  <w:style w:type="paragraph" w:customStyle="1" w:styleId="0COUVSs-titre">
    <w:name w:val="0_COUV_Ss-titre"/>
    <w:rsid w:val="00193768"/>
    <w:rPr>
      <w:rFonts w:ascii="Verdana" w:eastAsia="Times" w:hAnsi="Verdana" w:cs="Times New Roman"/>
      <w:b/>
      <w:spacing w:val="-20"/>
      <w:sz w:val="36"/>
      <w:szCs w:val="20"/>
      <w:lang w:eastAsia="fr-FR"/>
    </w:rPr>
  </w:style>
  <w:style w:type="paragraph" w:customStyle="1" w:styleId="0COUVContenu">
    <w:name w:val="0_COUV_Contenu"/>
    <w:next w:val="Normal"/>
    <w:rsid w:val="00193768"/>
    <w:pPr>
      <w:pBdr>
        <w:bottom w:val="single" w:sz="4" w:space="4" w:color="999999"/>
      </w:pBdr>
      <w:spacing w:after="240"/>
      <w:jc w:val="right"/>
      <w:outlineLvl w:val="1"/>
    </w:pPr>
    <w:rPr>
      <w:rFonts w:ascii="Verdana" w:eastAsia="Times" w:hAnsi="Verdana" w:cs="Times New Roman"/>
      <w:b/>
      <w:color w:val="999999"/>
      <w:sz w:val="32"/>
      <w:szCs w:val="20"/>
      <w:lang w:eastAsia="fr-FR"/>
    </w:rPr>
  </w:style>
  <w:style w:type="paragraph" w:customStyle="1" w:styleId="0COUVDate">
    <w:name w:val="0_COUV_Date"/>
    <w:rsid w:val="00193768"/>
    <w:pPr>
      <w:tabs>
        <w:tab w:val="left" w:pos="1460"/>
      </w:tabs>
      <w:jc w:val="center"/>
    </w:pPr>
    <w:rPr>
      <w:rFonts w:ascii="Verdana" w:eastAsia="Times New Roman" w:hAnsi="Verdana" w:cs="Times New Roman"/>
      <w:b/>
      <w:szCs w:val="20"/>
      <w:lang w:val="en-GB" w:eastAsia="fr-FR"/>
    </w:rPr>
  </w:style>
  <w:style w:type="paragraph" w:customStyle="1" w:styleId="0COUVRalisation">
    <w:name w:val="0_COUV_Réalisation"/>
    <w:rsid w:val="00193768"/>
    <w:pPr>
      <w:spacing w:before="200"/>
      <w:jc w:val="center"/>
    </w:pPr>
    <w:rPr>
      <w:rFonts w:ascii="Verdana" w:eastAsia="Times New Roman" w:hAnsi="Verdana" w:cs="Times New Roman"/>
      <w:szCs w:val="20"/>
      <w:lang w:eastAsia="fr-FR"/>
    </w:rPr>
  </w:style>
  <w:style w:type="paragraph" w:customStyle="1" w:styleId="5-TEXTE">
    <w:name w:val="5-TEXTE"/>
    <w:rsid w:val="00193768"/>
    <w:pPr>
      <w:spacing w:before="60" w:after="60"/>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193768"/>
    <w:pPr>
      <w:tabs>
        <w:tab w:val="right" w:pos="9356"/>
      </w:tabs>
      <w:overflowPunct w:val="0"/>
      <w:autoSpaceDE w:val="0"/>
      <w:autoSpaceDN w:val="0"/>
      <w:adjustRightInd w:val="0"/>
      <w:ind w:left="240" w:hanging="220"/>
      <w:textAlignment w:val="baseline"/>
    </w:pPr>
    <w:rPr>
      <w:rFonts w:ascii="AvantGarde" w:hAnsi="AvantGarde"/>
      <w:b/>
      <w:spacing w:val="0"/>
      <w:sz w:val="20"/>
    </w:rPr>
  </w:style>
  <w:style w:type="character" w:customStyle="1" w:styleId="05ARTICLENiv1-SsTitreCar">
    <w:name w:val="05_ARTICLE_Niv1 - SsTitre Car"/>
    <w:basedOn w:val="Policepardfaut"/>
    <w:link w:val="05ARTICLENiv1-SsTitre"/>
    <w:rsid w:val="00193768"/>
    <w:rPr>
      <w:rFonts w:ascii="Verdana" w:eastAsia="Times New Roman" w:hAnsi="Verdana" w:cs="Times New Roman"/>
      <w:b/>
      <w:noProof/>
      <w:color w:val="BF3F00"/>
      <w:spacing w:val="-10"/>
      <w:sz w:val="20"/>
      <w:szCs w:val="20"/>
      <w:lang w:eastAsia="fr-FR"/>
    </w:rPr>
  </w:style>
  <w:style w:type="paragraph" w:customStyle="1" w:styleId="DTLOISAPINArticle">
    <w:name w:val="DT LOI SAPIN Article"/>
    <w:basedOn w:val="Normal"/>
    <w:autoRedefine/>
    <w:rsid w:val="00193768"/>
    <w:pPr>
      <w:overflowPunct w:val="0"/>
      <w:autoSpaceDE w:val="0"/>
      <w:autoSpaceDN w:val="0"/>
      <w:adjustRightInd w:val="0"/>
      <w:textAlignment w:val="baseline"/>
      <w:outlineLvl w:val="0"/>
    </w:pPr>
    <w:rPr>
      <w:rFonts w:ascii="Times New Roman" w:hAnsi="Times New Roman"/>
      <w:b/>
      <w:spacing w:val="0"/>
      <w:sz w:val="22"/>
    </w:rPr>
  </w:style>
  <w:style w:type="character" w:customStyle="1" w:styleId="06ARTICLENiv2-SsTitreCar">
    <w:name w:val="06_ARTICLE_Niv2 - SsTitre Car"/>
    <w:basedOn w:val="Policepardfaut"/>
    <w:link w:val="06ARTICLENiv2-SsTitre"/>
    <w:rsid w:val="00193768"/>
    <w:rPr>
      <w:rFonts w:ascii="Verdana" w:eastAsia="Times New Roman" w:hAnsi="Verdana" w:cs="Times New Roman"/>
      <w:b/>
      <w:noProof/>
      <w:color w:val="999999"/>
      <w:spacing w:val="-10"/>
      <w:sz w:val="20"/>
      <w:szCs w:val="20"/>
      <w:lang w:eastAsia="fr-FR"/>
    </w:rPr>
  </w:style>
  <w:style w:type="paragraph" w:customStyle="1" w:styleId="textenote">
    <w:name w:val="texte note"/>
    <w:basedOn w:val="Normal"/>
    <w:rsid w:val="00193768"/>
    <w:pPr>
      <w:overflowPunct w:val="0"/>
      <w:autoSpaceDE w:val="0"/>
      <w:autoSpaceDN w:val="0"/>
      <w:adjustRightInd w:val="0"/>
      <w:textAlignment w:val="baseline"/>
    </w:pPr>
    <w:rPr>
      <w:rFonts w:ascii="Times" w:hAnsi="Times"/>
      <w:spacing w:val="0"/>
    </w:rPr>
  </w:style>
  <w:style w:type="table" w:styleId="Grilledutableau">
    <w:name w:val="Table Grid"/>
    <w:basedOn w:val="TableauNormal"/>
    <w:rsid w:val="00193768"/>
    <w:pPr>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6ARTICLENiv2-TexteCar">
    <w:name w:val="06_ARTICLE_Niv2 - Texte Car"/>
    <w:basedOn w:val="05ARTICLENiv1-TexteCar"/>
    <w:link w:val="06ARTICLENiv2-Texte"/>
    <w:rsid w:val="00193768"/>
    <w:rPr>
      <w:rFonts w:ascii="Verdana" w:eastAsia="Times New Roman" w:hAnsi="Verdana" w:cs="Times New Roman"/>
      <w:noProof/>
      <w:spacing w:val="-6"/>
      <w:sz w:val="18"/>
      <w:szCs w:val="20"/>
      <w:lang w:eastAsia="fr-FR"/>
    </w:rPr>
  </w:style>
  <w:style w:type="paragraph" w:customStyle="1" w:styleId="Style1">
    <w:name w:val="Style 1"/>
    <w:basedOn w:val="Normal"/>
    <w:uiPriority w:val="99"/>
    <w:rsid w:val="00193768"/>
    <w:pPr>
      <w:widowControl w:val="0"/>
      <w:autoSpaceDE w:val="0"/>
      <w:autoSpaceDN w:val="0"/>
      <w:adjustRightInd w:val="0"/>
      <w:jc w:val="left"/>
    </w:pPr>
    <w:rPr>
      <w:rFonts w:ascii="Times New Roman" w:hAnsi="Times New Roman"/>
      <w:spacing w:val="0"/>
      <w:sz w:val="24"/>
      <w:szCs w:val="24"/>
    </w:rPr>
  </w:style>
  <w:style w:type="paragraph" w:styleId="Rvision">
    <w:name w:val="Revision"/>
    <w:hidden/>
    <w:uiPriority w:val="99"/>
    <w:semiHidden/>
    <w:rsid w:val="00193768"/>
    <w:rPr>
      <w:rFonts w:ascii="Verdana" w:eastAsia="Times New Roman" w:hAnsi="Verdana" w:cs="Times New Roman"/>
      <w:spacing w:val="-6"/>
      <w:sz w:val="18"/>
      <w:szCs w:val="20"/>
      <w:lang w:eastAsia="fr-FR"/>
    </w:rPr>
  </w:style>
  <w:style w:type="paragraph" w:styleId="Retraitcorpsdetexte2">
    <w:name w:val="Body Text Indent 2"/>
    <w:basedOn w:val="Normal"/>
    <w:link w:val="Retraitcorpsdetexte2Car"/>
    <w:uiPriority w:val="99"/>
    <w:semiHidden/>
    <w:unhideWhenUsed/>
    <w:rsid w:val="00D25F4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25F4B"/>
    <w:rPr>
      <w:rFonts w:ascii="Verdana" w:eastAsia="Times New Roman" w:hAnsi="Verdana" w:cs="Times New Roman"/>
      <w:spacing w:val="-6"/>
      <w:sz w:val="18"/>
      <w:szCs w:val="20"/>
      <w:lang w:eastAsia="fr-FR"/>
    </w:rPr>
  </w:style>
  <w:style w:type="paragraph" w:styleId="Paragraphedeliste">
    <w:name w:val="List Paragraph"/>
    <w:basedOn w:val="Normal"/>
    <w:uiPriority w:val="34"/>
    <w:qFormat/>
    <w:rsid w:val="004069DF"/>
    <w:pPr>
      <w:spacing w:after="200" w:line="276" w:lineRule="auto"/>
      <w:ind w:left="720"/>
      <w:contextualSpacing/>
      <w:jc w:val="left"/>
    </w:pPr>
    <w:rPr>
      <w:rFonts w:eastAsiaTheme="minorHAnsi" w:cstheme="minorBidi"/>
      <w:spacing w:val="0"/>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473296">
      <w:bodyDiv w:val="1"/>
      <w:marLeft w:val="0"/>
      <w:marRight w:val="0"/>
      <w:marTop w:val="0"/>
      <w:marBottom w:val="0"/>
      <w:divBdr>
        <w:top w:val="none" w:sz="0" w:space="0" w:color="auto"/>
        <w:left w:val="none" w:sz="0" w:space="0" w:color="auto"/>
        <w:bottom w:val="none" w:sz="0" w:space="0" w:color="auto"/>
        <w:right w:val="none" w:sz="0" w:space="0" w:color="auto"/>
      </w:divBdr>
    </w:div>
    <w:div w:id="1281496777">
      <w:bodyDiv w:val="1"/>
      <w:marLeft w:val="0"/>
      <w:marRight w:val="0"/>
      <w:marTop w:val="0"/>
      <w:marBottom w:val="0"/>
      <w:divBdr>
        <w:top w:val="none" w:sz="0" w:space="0" w:color="auto"/>
        <w:left w:val="none" w:sz="0" w:space="0" w:color="auto"/>
        <w:bottom w:val="none" w:sz="0" w:space="0" w:color="auto"/>
        <w:right w:val="none" w:sz="0" w:space="0" w:color="auto"/>
      </w:divBdr>
    </w:div>
    <w:div w:id="1343240302">
      <w:bodyDiv w:val="1"/>
      <w:marLeft w:val="0"/>
      <w:marRight w:val="0"/>
      <w:marTop w:val="0"/>
      <w:marBottom w:val="0"/>
      <w:divBdr>
        <w:top w:val="none" w:sz="0" w:space="0" w:color="auto"/>
        <w:left w:val="none" w:sz="0" w:space="0" w:color="auto"/>
        <w:bottom w:val="none" w:sz="0" w:space="0" w:color="auto"/>
        <w:right w:val="none" w:sz="0" w:space="0" w:color="auto"/>
      </w:divBdr>
    </w:div>
    <w:div w:id="1996647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9b5fac3-4753-4f02-b7ce-90c9d66558f8" xsi:nil="true"/>
    <lcf76f155ced4ddcb4097134ff3c332f xmlns="a9ba6e1c-c1e6-4ee9-8abf-8d43497eb5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E9CCE5A712A74C9FFA53C1477FA07F" ma:contentTypeVersion="14" ma:contentTypeDescription="Crée un document." ma:contentTypeScope="" ma:versionID="dea081ac9f709ba29e5ff3868ccb0bdc">
  <xsd:schema xmlns:xsd="http://www.w3.org/2001/XMLSchema" xmlns:xs="http://www.w3.org/2001/XMLSchema" xmlns:p="http://schemas.microsoft.com/office/2006/metadata/properties" xmlns:ns2="a9ba6e1c-c1e6-4ee9-8abf-8d43497eb50d" xmlns:ns3="e9b5fac3-4753-4f02-b7ce-90c9d66558f8" targetNamespace="http://schemas.microsoft.com/office/2006/metadata/properties" ma:root="true" ma:fieldsID="6fba8dff881174e313c3c2648087a67d" ns2:_="" ns3:_="">
    <xsd:import namespace="a9ba6e1c-c1e6-4ee9-8abf-8d43497eb50d"/>
    <xsd:import namespace="e9b5fac3-4753-4f02-b7ce-90c9d66558f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a6e1c-c1e6-4ee9-8abf-8d43497eb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8d31c69d-85e9-47ec-b1a0-a2ca6643d68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5fac3-4753-4f02-b7ce-90c9d66558f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77a0d6a-1ef7-4b37-afcb-8355582d4849}" ma:internalName="TaxCatchAll" ma:showField="CatchAllData" ma:web="e9b5fac3-4753-4f02-b7ce-90c9d66558f8">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64AF62-C911-40E0-8CD2-C9719067E4CB}">
  <ds:schemaRefs>
    <ds:schemaRef ds:uri="http://schemas.openxmlformats.org/officeDocument/2006/bibliography"/>
  </ds:schemaRefs>
</ds:datastoreItem>
</file>

<file path=customXml/itemProps2.xml><?xml version="1.0" encoding="utf-8"?>
<ds:datastoreItem xmlns:ds="http://schemas.openxmlformats.org/officeDocument/2006/customXml" ds:itemID="{2D497153-3E31-4F1C-9BA5-634C05A0F9FB}">
  <ds:schemaRefs>
    <ds:schemaRef ds:uri="http://schemas.microsoft.com/office/2006/metadata/properties"/>
    <ds:schemaRef ds:uri="http://schemas.microsoft.com/office/infopath/2007/PartnerControls"/>
    <ds:schemaRef ds:uri="e9b5fac3-4753-4f02-b7ce-90c9d66558f8"/>
    <ds:schemaRef ds:uri="a9ba6e1c-c1e6-4ee9-8abf-8d43497eb50d"/>
  </ds:schemaRefs>
</ds:datastoreItem>
</file>

<file path=customXml/itemProps3.xml><?xml version="1.0" encoding="utf-8"?>
<ds:datastoreItem xmlns:ds="http://schemas.openxmlformats.org/officeDocument/2006/customXml" ds:itemID="{97222C02-F913-4F5B-976D-52D481EDFF19}">
  <ds:schemaRefs>
    <ds:schemaRef ds:uri="http://schemas.microsoft.com/sharepoint/v3/contenttype/forms"/>
  </ds:schemaRefs>
</ds:datastoreItem>
</file>

<file path=customXml/itemProps4.xml><?xml version="1.0" encoding="utf-8"?>
<ds:datastoreItem xmlns:ds="http://schemas.openxmlformats.org/officeDocument/2006/customXml" ds:itemID="{36A619B9-3C0C-4F30-9BAD-36F78B2AB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a6e1c-c1e6-4ee9-8abf-8d43497eb50d"/>
    <ds:schemaRef ds:uri="e9b5fac3-4753-4f02-b7ce-90c9d66558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Pages>
  <Words>1889</Words>
  <Characters>10395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Cabinet COUDRAY</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Société d'Avocats</dc:creator>
  <cp:keywords/>
  <cp:lastModifiedBy>RIBES Gaetane</cp:lastModifiedBy>
  <cp:revision>13</cp:revision>
  <cp:lastPrinted>2021-10-04T09:18:00Z</cp:lastPrinted>
  <dcterms:created xsi:type="dcterms:W3CDTF">2023-01-24T10:00:00Z</dcterms:created>
  <dcterms:modified xsi:type="dcterms:W3CDTF">2025-04-24T08:06:00Z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0x0101009CE9CCE5A712A74C9FFA53C1477FA07F</vt:lpwstr>
  </property>
  <property fmtid="{D5CDD505-2E9C-101B-9397-08002B2CF9AE}" pid="3" name="MediaServiceImageTags">
    <vt:lpwstr/>
  </property>
</Properties>
</file>