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E500C7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52E500DF" wp14:editId="52E500E0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E500C8" w14:textId="77777777" w:rsidR="00F51909" w:rsidRPr="006E6004" w:rsidRDefault="00F51909" w:rsidP="00F51909">
      <w:pPr>
        <w:rPr>
          <w:rFonts w:asciiTheme="majorHAnsi" w:hAnsiTheme="majorHAnsi"/>
        </w:rPr>
      </w:pPr>
    </w:p>
    <w:p w14:paraId="52E500C9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52E500CA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52E500CB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52E500CC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52E500CD" w14:textId="77777777" w:rsidR="005F6718" w:rsidRDefault="00472E30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EHPAD LES MAISONS BLEUES – RESIDENCE </w:t>
      </w:r>
      <w:r w:rsidR="009E52F9">
        <w:rPr>
          <w:rFonts w:ascii="Cambria" w:eastAsia="Times New Roman" w:hAnsi="Cambria" w:cs="Arial"/>
          <w:b/>
        </w:rPr>
        <w:t>LA ROSE MAY</w:t>
      </w:r>
    </w:p>
    <w:p w14:paraId="52E500CE" w14:textId="77777777" w:rsidR="00E945AB" w:rsidRPr="005F6718" w:rsidRDefault="00E945AB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931CFD">
        <w:rPr>
          <w:rFonts w:ascii="Cambria" w:eastAsia="Times New Roman" w:hAnsi="Cambria" w:cs="Arial"/>
          <w:b/>
        </w:rPr>
        <w:t>1</w:t>
      </w:r>
    </w:p>
    <w:p w14:paraId="52E500CF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52E500D0" w14:textId="0DEEBA72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8D4535">
        <w:rPr>
          <w:rFonts w:ascii="Cambria" w:hAnsi="Cambria"/>
        </w:rPr>
        <w:t>5</w:t>
      </w:r>
      <w:r w:rsidR="002064B5">
        <w:rPr>
          <w:rFonts w:ascii="Cambria" w:hAnsi="Cambria"/>
        </w:rPr>
        <w:t>-13</w:t>
      </w:r>
      <w:bookmarkStart w:id="0" w:name="_GoBack"/>
      <w:bookmarkEnd w:id="0"/>
    </w:p>
    <w:p w14:paraId="52E500D1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52E500D2" w14:textId="2D99046E" w:rsidR="008A56D5" w:rsidRDefault="00251790" w:rsidP="008A56D5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tant que …………………………….……………..… </w:t>
      </w:r>
      <w:r w:rsidR="00056BC1">
        <w:rPr>
          <w:rFonts w:asciiTheme="majorHAnsi" w:hAnsiTheme="majorHAnsi" w:cs="Arial"/>
        </w:rPr>
        <w:t xml:space="preserve"> </w:t>
      </w:r>
      <w:r w:rsidR="00472E30">
        <w:rPr>
          <w:rFonts w:asciiTheme="majorHAnsi" w:hAnsiTheme="majorHAnsi" w:cs="Arial"/>
        </w:rPr>
        <w:t xml:space="preserve">de la </w:t>
      </w:r>
      <w:r w:rsidR="00472E30">
        <w:rPr>
          <w:rFonts w:asciiTheme="majorHAnsi" w:hAnsiTheme="majorHAnsi" w:cs="Arial"/>
          <w:b/>
        </w:rPr>
        <w:t xml:space="preserve">Résidence </w:t>
      </w:r>
      <w:r w:rsidR="009E52F9">
        <w:rPr>
          <w:rFonts w:asciiTheme="majorHAnsi" w:hAnsiTheme="majorHAnsi" w:cs="Arial"/>
          <w:b/>
        </w:rPr>
        <w:t>La Rose May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Pr="00FE1522">
        <w:rPr>
          <w:rFonts w:asciiTheme="majorHAnsi" w:hAnsiTheme="majorHAnsi" w:cs="Arial"/>
          <w:b/>
        </w:rPr>
        <w:t>« </w:t>
      </w:r>
      <w:r w:rsidR="00931CFD">
        <w:rPr>
          <w:rFonts w:asciiTheme="majorHAnsi" w:hAnsiTheme="majorHAnsi" w:cs="Arial"/>
          <w:b/>
        </w:rPr>
        <w:t>Maintenance et trava</w:t>
      </w:r>
      <w:r w:rsidR="00B16CCD">
        <w:rPr>
          <w:rFonts w:asciiTheme="majorHAnsi" w:hAnsiTheme="majorHAnsi" w:cs="Arial"/>
          <w:b/>
        </w:rPr>
        <w:t xml:space="preserve">ux </w:t>
      </w:r>
      <w:r w:rsidR="00931CFD">
        <w:rPr>
          <w:rFonts w:asciiTheme="majorHAnsi" w:hAnsiTheme="majorHAnsi" w:cs="Arial"/>
          <w:b/>
        </w:rPr>
        <w:t xml:space="preserve">des ascenseurs et monte-charges </w:t>
      </w:r>
      <w:r w:rsidR="008A56D5">
        <w:rPr>
          <w:rFonts w:asciiTheme="majorHAnsi" w:hAnsiTheme="majorHAnsi" w:cs="Arial"/>
          <w:b/>
        </w:rPr>
        <w:t>».</w:t>
      </w:r>
    </w:p>
    <w:p w14:paraId="52E500D3" w14:textId="77777777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52E500D4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52E500D5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52E500D6" w14:textId="0DEEAD27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9E52F9">
        <w:rPr>
          <w:rFonts w:asciiTheme="majorHAnsi" w:hAnsiTheme="majorHAnsi" w:cs="Arial"/>
        </w:rPr>
        <w:t>Marcq-en-Barœul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B16CCD">
        <w:rPr>
          <w:rFonts w:asciiTheme="majorHAnsi" w:hAnsiTheme="majorHAnsi" w:cs="Arial"/>
        </w:rPr>
        <w:t>5</w:t>
      </w:r>
    </w:p>
    <w:p w14:paraId="52E500D7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52E500D8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52E500D9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52E500DA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52E500DB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2E500DC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2E500DD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2E500DE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639" w16cex:dateUtc="2024-12-27T13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24702C" w16cid:durableId="2B19363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6BC1"/>
    <w:rsid w:val="00096175"/>
    <w:rsid w:val="00176CBA"/>
    <w:rsid w:val="001C5A56"/>
    <w:rsid w:val="001F79C5"/>
    <w:rsid w:val="002026F8"/>
    <w:rsid w:val="002064B5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72E30"/>
    <w:rsid w:val="004955D0"/>
    <w:rsid w:val="00510353"/>
    <w:rsid w:val="00552873"/>
    <w:rsid w:val="005B41DD"/>
    <w:rsid w:val="005F6718"/>
    <w:rsid w:val="006057AD"/>
    <w:rsid w:val="006464C5"/>
    <w:rsid w:val="006B04B8"/>
    <w:rsid w:val="006D5E43"/>
    <w:rsid w:val="006E6004"/>
    <w:rsid w:val="00767882"/>
    <w:rsid w:val="008553D6"/>
    <w:rsid w:val="00872623"/>
    <w:rsid w:val="00891345"/>
    <w:rsid w:val="008A56D5"/>
    <w:rsid w:val="008D4535"/>
    <w:rsid w:val="00931CFD"/>
    <w:rsid w:val="00951489"/>
    <w:rsid w:val="009633E2"/>
    <w:rsid w:val="00980C3D"/>
    <w:rsid w:val="009A2C4E"/>
    <w:rsid w:val="009B260F"/>
    <w:rsid w:val="009B42B9"/>
    <w:rsid w:val="009E52F9"/>
    <w:rsid w:val="009F1B9C"/>
    <w:rsid w:val="009F2085"/>
    <w:rsid w:val="00A119F3"/>
    <w:rsid w:val="00A5078A"/>
    <w:rsid w:val="00AA1FCF"/>
    <w:rsid w:val="00AE0851"/>
    <w:rsid w:val="00AE1ADD"/>
    <w:rsid w:val="00AF0D10"/>
    <w:rsid w:val="00B16CCD"/>
    <w:rsid w:val="00B35B89"/>
    <w:rsid w:val="00B36267"/>
    <w:rsid w:val="00B4273B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945AB"/>
    <w:rsid w:val="00EE369F"/>
    <w:rsid w:val="00F50D7B"/>
    <w:rsid w:val="00F51909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00C7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8D45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D45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D45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45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453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251792-9D2E-4020-A439-AA8506E4AF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9775A-0781-42A5-AE97-5803644836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4B7F82-B1D6-44D2-9FAE-81B939134862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5</cp:revision>
  <cp:lastPrinted>2017-07-11T09:52:00Z</cp:lastPrinted>
  <dcterms:created xsi:type="dcterms:W3CDTF">2021-03-11T07:32:00Z</dcterms:created>
  <dcterms:modified xsi:type="dcterms:W3CDTF">2025-04-24T06:03:00Z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