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4B" w:rsidRDefault="003433BB">
      <w:r w:rsidRPr="00704A3B">
        <w:rPr>
          <w:noProof/>
          <w:sz w:val="20"/>
          <w:lang w:eastAsia="fr-FR"/>
        </w:rPr>
        <w:drawing>
          <wp:inline distT="0" distB="0" distL="0" distR="0" wp14:anchorId="4363DE7F" wp14:editId="695B8042">
            <wp:extent cx="1152525" cy="342900"/>
            <wp:effectExtent l="0" t="0" r="9525" b="0"/>
            <wp:docPr id="1" name="Image 1" descr="Description : Description : Description : Description : DeptAO_H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Description : Description : Description : Description : DeptAO_H 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3BB" w:rsidRDefault="003433BB"/>
    <w:p w:rsidR="00CD2B7B" w:rsidRPr="00CD2B7B" w:rsidRDefault="00CD2B7B" w:rsidP="00CD2B7B">
      <w:pPr>
        <w:jc w:val="center"/>
        <w:rPr>
          <w:b/>
          <w:u w:val="single"/>
        </w:rPr>
      </w:pPr>
      <w:r w:rsidRPr="00CD2B7B">
        <w:rPr>
          <w:b/>
          <w:u w:val="single"/>
        </w:rPr>
        <w:t>ACCORD-CADRE N°2025-033A</w:t>
      </w:r>
    </w:p>
    <w:p w:rsidR="00CD2B7B" w:rsidRPr="00CD2B7B" w:rsidRDefault="00CD2B7B" w:rsidP="00CD2B7B">
      <w:pPr>
        <w:jc w:val="center"/>
        <w:rPr>
          <w:b/>
          <w:u w:val="single"/>
        </w:rPr>
      </w:pPr>
      <w:r w:rsidRPr="00CD2B7B">
        <w:rPr>
          <w:b/>
          <w:u w:val="single"/>
        </w:rPr>
        <w:t>PRESTATIONS DE TRANSPORT, D’EMBALLAGE, DE MANUTENTION, ET DE CONVOIEMENT D’ŒUVRES D’ART POUR LE MUSEE DU</w:t>
      </w:r>
      <w:bookmarkStart w:id="0" w:name="_GoBack"/>
      <w:bookmarkEnd w:id="0"/>
      <w:r w:rsidRPr="00CD2B7B">
        <w:rPr>
          <w:b/>
          <w:u w:val="single"/>
        </w:rPr>
        <w:t xml:space="preserve"> LOUVRE ET POUR LE MUSEE DU LOUVRE-LENS</w:t>
      </w:r>
    </w:p>
    <w:p w:rsidR="00CD2B7B" w:rsidRDefault="00CD2B7B" w:rsidP="00CD2B7B">
      <w:pPr>
        <w:jc w:val="center"/>
        <w:rPr>
          <w:ins w:id="1" w:author="Menard Margault" w:date="2025-04-24T12:21:00Z"/>
          <w:u w:val="single"/>
        </w:rPr>
      </w:pPr>
    </w:p>
    <w:p w:rsidR="003433BB" w:rsidRDefault="003433BB">
      <w:r w:rsidRPr="003433BB">
        <w:rPr>
          <w:u w:val="single"/>
        </w:rPr>
        <w:t>Lettre d’engagement à fournir les données techniques relatives au transport des œuvres</w:t>
      </w:r>
      <w:r w:rsidR="00DE1298">
        <w:rPr>
          <w:u w:val="single"/>
        </w:rPr>
        <w:t xml:space="preserve"> et des convoyeurs</w:t>
      </w:r>
      <w:r w:rsidRPr="003433BB">
        <w:rPr>
          <w:u w:val="single"/>
        </w:rPr>
        <w:t>, pour calcul des impacts environnementaux et carbone</w:t>
      </w:r>
      <w:r>
        <w:t xml:space="preserve"> : </w:t>
      </w:r>
    </w:p>
    <w:p w:rsidR="003433BB" w:rsidRDefault="003433BB"/>
    <w:p w:rsidR="003433BB" w:rsidRDefault="003433BB">
      <w:r>
        <w:t xml:space="preserve">Je soussigné, …..…………………………………………….. </w:t>
      </w:r>
      <w:proofErr w:type="gramStart"/>
      <w:r>
        <w:t>m’engage</w:t>
      </w:r>
      <w:proofErr w:type="gramEnd"/>
      <w:r>
        <w:t xml:space="preserve"> par le présent courrier à fournir auprès de l’EPML les données techniques et environnementales nécessaires au calcul des impacts environnementaux et carbone, notamment les données suivantes (non exhaustives) :</w:t>
      </w:r>
    </w:p>
    <w:p w:rsidR="003433BB" w:rsidRDefault="003433BB">
      <w:r w:rsidRPr="003433BB">
        <w:rPr>
          <w:u w:val="single"/>
        </w:rPr>
        <w:t>Déplacement des œuvres</w:t>
      </w:r>
      <w:r>
        <w:t xml:space="preserve"> : </w:t>
      </w:r>
    </w:p>
    <w:p w:rsidR="003433BB" w:rsidRDefault="003433BB" w:rsidP="003433BB">
      <w:pPr>
        <w:pStyle w:val="Paragraphedeliste"/>
        <w:numPr>
          <w:ilvl w:val="0"/>
          <w:numId w:val="1"/>
        </w:numPr>
      </w:pPr>
      <w:r>
        <w:t xml:space="preserve">Nombre et répartition des œuvres selon leur poids, taille, dimensions, volume par catégories </w:t>
      </w:r>
    </w:p>
    <w:p w:rsidR="003433BB" w:rsidRDefault="003433BB" w:rsidP="003433BB">
      <w:pPr>
        <w:pStyle w:val="Paragraphedeliste"/>
        <w:numPr>
          <w:ilvl w:val="0"/>
          <w:numId w:val="1"/>
        </w:numPr>
      </w:pPr>
      <w:r>
        <w:t>Distances parcourues par les œuvres par types de catégories (km)</w:t>
      </w:r>
    </w:p>
    <w:p w:rsidR="003433BB" w:rsidRDefault="003433BB" w:rsidP="003433BB">
      <w:pPr>
        <w:pStyle w:val="Paragraphedeliste"/>
        <w:numPr>
          <w:ilvl w:val="0"/>
          <w:numId w:val="1"/>
        </w:numPr>
      </w:pPr>
      <w:r>
        <w:t xml:space="preserve">Nombre total de caisses en bois fabriquées sur mesure </w:t>
      </w:r>
      <w:r w:rsidR="00303609">
        <w:t xml:space="preserve">et évaluation du poids de matériaux </w:t>
      </w:r>
      <w:r w:rsidR="00DC6D40">
        <w:t>utilisés</w:t>
      </w:r>
    </w:p>
    <w:p w:rsidR="003433BB" w:rsidRDefault="003433BB" w:rsidP="003433BB">
      <w:pPr>
        <w:pStyle w:val="Paragraphedeliste"/>
        <w:numPr>
          <w:ilvl w:val="0"/>
          <w:numId w:val="1"/>
        </w:numPr>
      </w:pPr>
      <w:r>
        <w:t xml:space="preserve">Nombre de caisses réutilisées </w:t>
      </w:r>
      <w:r w:rsidR="00303609">
        <w:t>et évaluation du poids de matériaux réutil</w:t>
      </w:r>
      <w:r w:rsidR="00DC6D40">
        <w:t>i</w:t>
      </w:r>
      <w:r w:rsidR="00303609">
        <w:t>sés</w:t>
      </w:r>
    </w:p>
    <w:p w:rsidR="003433BB" w:rsidRDefault="003433BB" w:rsidP="003433BB">
      <w:pPr>
        <w:pStyle w:val="Paragraphedeliste"/>
        <w:numPr>
          <w:ilvl w:val="0"/>
          <w:numId w:val="1"/>
        </w:numPr>
      </w:pPr>
      <w:r>
        <w:t xml:space="preserve">Nombre de tamponnages </w:t>
      </w:r>
    </w:p>
    <w:p w:rsidR="003433BB" w:rsidRPr="003433BB" w:rsidRDefault="003433BB" w:rsidP="003433BB">
      <w:pPr>
        <w:rPr>
          <w:u w:val="single"/>
        </w:rPr>
      </w:pPr>
      <w:r w:rsidRPr="003433BB">
        <w:rPr>
          <w:u w:val="single"/>
        </w:rPr>
        <w:t>Déplacement des convoyeurs :</w:t>
      </w:r>
    </w:p>
    <w:p w:rsidR="003433BB" w:rsidRDefault="003433BB" w:rsidP="003433BB">
      <w:pPr>
        <w:pStyle w:val="Paragraphedeliste"/>
        <w:numPr>
          <w:ilvl w:val="0"/>
          <w:numId w:val="1"/>
        </w:numPr>
      </w:pPr>
      <w:r>
        <w:t>Distances parcourues par les convoyeurs (kms parcourus)</w:t>
      </w:r>
    </w:p>
    <w:p w:rsidR="003433BB" w:rsidRDefault="003433BB" w:rsidP="003433BB">
      <w:pPr>
        <w:pStyle w:val="Paragraphedeliste"/>
        <w:numPr>
          <w:ilvl w:val="0"/>
          <w:numId w:val="1"/>
        </w:numPr>
      </w:pPr>
      <w:r>
        <w:t>Modes de déplacement utilisé par les convoyeurs (avion, train, camion etc….)</w:t>
      </w:r>
    </w:p>
    <w:p w:rsidR="003433BB" w:rsidRPr="003433BB" w:rsidRDefault="003433BB" w:rsidP="003433BB">
      <w:pPr>
        <w:rPr>
          <w:u w:val="single"/>
        </w:rPr>
      </w:pPr>
      <w:r w:rsidRPr="003433BB">
        <w:rPr>
          <w:u w:val="single"/>
        </w:rPr>
        <w:t xml:space="preserve">Fin de vie des caisses : </w:t>
      </w:r>
    </w:p>
    <w:p w:rsidR="003433BB" w:rsidRDefault="003433BB" w:rsidP="003433BB">
      <w:pPr>
        <w:pStyle w:val="Paragraphedeliste"/>
        <w:numPr>
          <w:ilvl w:val="0"/>
          <w:numId w:val="1"/>
        </w:numPr>
      </w:pPr>
      <w:r>
        <w:t xml:space="preserve">Quantité de déchets de bois produits à l’issue de l’exposition </w:t>
      </w:r>
    </w:p>
    <w:p w:rsidR="003433BB" w:rsidRDefault="003433BB" w:rsidP="003433BB"/>
    <w:p w:rsidR="003433BB" w:rsidRDefault="003433BB" w:rsidP="003433BB"/>
    <w:p w:rsidR="003433BB" w:rsidRDefault="003433BB" w:rsidP="003433BB"/>
    <w:p w:rsidR="003433BB" w:rsidRDefault="003433BB" w:rsidP="003433BB">
      <w:r>
        <w:t xml:space="preserve">Signature du représentant de l’entreprise </w:t>
      </w:r>
    </w:p>
    <w:p w:rsidR="003433BB" w:rsidRDefault="003433BB" w:rsidP="003433BB">
      <w:r>
        <w:t>A ……………………</w:t>
      </w:r>
      <w:proofErr w:type="gramStart"/>
      <w:r>
        <w:t>…….</w:t>
      </w:r>
      <w:proofErr w:type="gramEnd"/>
      <w:r>
        <w:t>., le …………….</w:t>
      </w:r>
    </w:p>
    <w:sectPr w:rsidR="003433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F1E5B"/>
    <w:multiLevelType w:val="hybridMultilevel"/>
    <w:tmpl w:val="4412C3F4"/>
    <w:lvl w:ilvl="0" w:tplc="704C8F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enard Margault">
    <w15:presenceInfo w15:providerId="AD" w15:userId="S-1-5-21-3712636434-4202229918-3260473872-727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515"/>
    <w:rsid w:val="00303609"/>
    <w:rsid w:val="003433BB"/>
    <w:rsid w:val="00593140"/>
    <w:rsid w:val="00716515"/>
    <w:rsid w:val="0094264B"/>
    <w:rsid w:val="00CD2B7B"/>
    <w:rsid w:val="00DC6D40"/>
    <w:rsid w:val="00DE1298"/>
    <w:rsid w:val="00ED5B85"/>
    <w:rsid w:val="00FD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3AC51"/>
  <w15:docId w15:val="{0AC770C8-5140-4AC8-B79F-D84151FD9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433B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03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3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 Laura</dc:creator>
  <cp:lastModifiedBy>Menard Margault</cp:lastModifiedBy>
  <cp:revision>4</cp:revision>
  <dcterms:created xsi:type="dcterms:W3CDTF">2025-04-22T08:13:00Z</dcterms:created>
  <dcterms:modified xsi:type="dcterms:W3CDTF">2025-04-24T10:22:00Z</dcterms:modified>
</cp:coreProperties>
</file>