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276" w:rsidRPr="00103276" w:rsidRDefault="00103276" w:rsidP="00103276">
      <w:pPr>
        <w:jc w:val="center"/>
        <w:rPr>
          <w:b/>
        </w:rPr>
      </w:pPr>
      <w:r w:rsidRPr="00103276">
        <w:rPr>
          <w:b/>
        </w:rPr>
        <w:t xml:space="preserve">Annexe </w:t>
      </w:r>
      <w:bookmarkStart w:id="0" w:name="_GoBack"/>
      <w:bookmarkEnd w:id="0"/>
      <w:r w:rsidRPr="00103276">
        <w:rPr>
          <w:b/>
        </w:rPr>
        <w:t>: Table de conversion des UGB</w:t>
      </w:r>
    </w:p>
    <w:p w:rsidR="00103276" w:rsidRPr="00103276" w:rsidRDefault="00103276">
      <w:pPr>
        <w:rPr>
          <w:i/>
        </w:rPr>
      </w:pPr>
      <w:r w:rsidRPr="00103276">
        <w:rPr>
          <w:i/>
        </w:rPr>
        <w:t>Le calcul des UGB pour chaque catégorie de cheptel se fait en multipliant les effectifs de la catég</w:t>
      </w:r>
      <w:r w:rsidR="00072229">
        <w:rPr>
          <w:i/>
        </w:rPr>
        <w:t>orie par le coefficient indiqué.</w:t>
      </w:r>
    </w:p>
    <w:tbl>
      <w:tblPr>
        <w:tblW w:w="127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9"/>
        <w:gridCol w:w="1308"/>
        <w:gridCol w:w="1606"/>
        <w:gridCol w:w="637"/>
        <w:gridCol w:w="5261"/>
      </w:tblGrid>
      <w:tr w:rsidR="00103276" w:rsidRPr="00103276" w:rsidTr="00103276">
        <w:trPr>
          <w:trHeight w:val="525"/>
        </w:trPr>
        <w:tc>
          <w:tcPr>
            <w:tcW w:w="1276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103276" w:rsidRPr="00103276" w:rsidTr="00103276">
        <w:trPr>
          <w:gridAfter w:val="1"/>
          <w:wAfter w:w="5261" w:type="dxa"/>
          <w:trHeight w:val="270"/>
        </w:trPr>
        <w:tc>
          <w:tcPr>
            <w:tcW w:w="75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Bovins race laitière</w:t>
            </w: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</w:pPr>
            <w:proofErr w:type="spellStart"/>
            <w:r w:rsidRPr="0010327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  <w:t>Coef</w:t>
            </w:r>
            <w:proofErr w:type="spellEnd"/>
            <w:r w:rsidRPr="0010327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  <w:t xml:space="preserve"> UGB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  <w:t>Nb Animaux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  <w:t>UGB</w:t>
            </w: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Vaches laitières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Génisses - 1 an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0,30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Génisses 1 à 2 ans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0,60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Génisses + 2 ans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0,80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Génisses -1 an vêlage précoce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0,30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Génisses 1-2ans vêlage précoce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0,75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Taureaux reproducteurs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9722A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Bœufs</w:t>
            </w:r>
            <w:r w:rsidR="00103276"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-1 an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0,30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70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9722A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Bœufs</w:t>
            </w:r>
            <w:r w:rsidR="00103276"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1-2 ans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0,60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70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9722A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Bœufs</w:t>
            </w:r>
            <w:r w:rsidR="00103276"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+ 2 ans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0,80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Jeunes bovins -1 an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0,30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Jeunes bovins 1-2 ans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0,75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70"/>
        </w:trPr>
        <w:tc>
          <w:tcPr>
            <w:tcW w:w="525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0,00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70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75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Bovins race à viande</w:t>
            </w: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</w:pPr>
            <w:proofErr w:type="spellStart"/>
            <w:r w:rsidRPr="0010327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  <w:t>Coef</w:t>
            </w:r>
            <w:proofErr w:type="spellEnd"/>
            <w:r w:rsidRPr="0010327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  <w:t xml:space="preserve"> UGB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  <w:t>Nb Animaux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  <w:t>UGB</w:t>
            </w:r>
          </w:p>
        </w:tc>
      </w:tr>
      <w:tr w:rsidR="00103276" w:rsidRPr="00103276" w:rsidTr="00103276">
        <w:trPr>
          <w:gridAfter w:val="1"/>
          <w:wAfter w:w="5261" w:type="dxa"/>
          <w:trHeight w:val="270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Vaches allaitantes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0,85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70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Vaches finition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1,10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Veaux femelles avant sevrage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0,20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Veaux sous la mère femelles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0,20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Veaux Aveyron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0,40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Veaux mâles avant sevrage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0,20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Génisses - 1 an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0,40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Génisses 1-2 ans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0,60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70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Génisses + 2 ans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0,80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70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Génisses 24-28 mois finition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0,90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Génisses 30-36 mois finition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0,95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Mâles - 1 an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0,45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Mâles 1-2 ans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0,60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Mâles 2-3 ans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0,80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Mâles + 3 ans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Taureaux reproducteurs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Taureaux finition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1,20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9722A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Bœufs</w:t>
            </w:r>
            <w:r w:rsidR="00103276"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-1 an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0,45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9722A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Bœufs</w:t>
            </w:r>
            <w:r w:rsidR="00103276"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1-2 ans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0,60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9722A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Bœufs</w:t>
            </w:r>
            <w:r w:rsidR="00103276"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2-3 ans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0,80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9722A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Bœufs</w:t>
            </w:r>
            <w:r w:rsidR="00103276"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+ 3 ans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55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9722A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Bœufs</w:t>
            </w:r>
            <w:r w:rsidR="00103276"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24-36 mois en finition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1,00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0,00</w:t>
            </w:r>
          </w:p>
        </w:tc>
      </w:tr>
      <w:tr w:rsidR="00103276" w:rsidRPr="00103276" w:rsidTr="00103276">
        <w:trPr>
          <w:gridAfter w:val="1"/>
          <w:wAfter w:w="5261" w:type="dxa"/>
          <w:trHeight w:val="270"/>
        </w:trPr>
        <w:tc>
          <w:tcPr>
            <w:tcW w:w="525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0,00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103276" w:rsidRPr="00103276" w:rsidRDefault="00103276" w:rsidP="001032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1032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0,00</w:t>
            </w:r>
          </w:p>
        </w:tc>
      </w:tr>
    </w:tbl>
    <w:p w:rsidR="00121A9A" w:rsidRDefault="00121A9A"/>
    <w:sectPr w:rsidR="00121A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B01"/>
    <w:rsid w:val="00072229"/>
    <w:rsid w:val="000B5D7F"/>
    <w:rsid w:val="00103276"/>
    <w:rsid w:val="0011392B"/>
    <w:rsid w:val="00121A9A"/>
    <w:rsid w:val="00512D6F"/>
    <w:rsid w:val="005E3E27"/>
    <w:rsid w:val="009722A6"/>
    <w:rsid w:val="00DD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5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216</Words>
  <Characters>1190</Characters>
  <Application>Microsoft Office Word</Application>
  <DocSecurity>0</DocSecurity>
  <Lines>9</Lines>
  <Paragraphs>2</Paragraphs>
  <ScaleCrop>false</ScaleCrop>
  <Company>Aesn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BEZAIN Simon</dc:creator>
  <cp:keywords/>
  <dc:description/>
  <cp:lastModifiedBy>MARTEL Clotilde</cp:lastModifiedBy>
  <cp:revision>5</cp:revision>
  <dcterms:created xsi:type="dcterms:W3CDTF">2016-04-27T09:33:00Z</dcterms:created>
  <dcterms:modified xsi:type="dcterms:W3CDTF">2016-06-22T14:50:00Z</dcterms:modified>
</cp:coreProperties>
</file>